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FBF" w:rsidRDefault="00651FBF" w:rsidP="00651FBF">
      <w:pPr>
        <w:jc w:val="center"/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651FBF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Статистика на 2016 год</w:t>
      </w:r>
    </w:p>
    <w:p w:rsidR="006C6860" w:rsidRDefault="006C6860" w:rsidP="006C6860">
      <w:pPr>
        <w:rPr>
          <w:rFonts w:eastAsia="Times New Roman" w:cs="Times New Roman"/>
          <w:color w:val="000000" w:themeColor="text1"/>
          <w:sz w:val="28"/>
          <w:szCs w:val="28"/>
        </w:rPr>
      </w:pPr>
      <w:r w:rsidRPr="00A01972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Архангельская область — один из индустриальных регионов России. Промышленность в структуре валового регионального продукта по итогам 2016 года составляет 29,6%. При этом 22,8% из них приходится на обрабатывающие производства, 3,4% занимает добыча полезных ископаемых, еще 3,4% — энергетика. На территории области работают ведущие российские предприятия в области деревообработки, машиностроения и судостроения, добычи и переработки рыбы, транспортных услуг и ряда других отраслей.</w:t>
      </w:r>
      <w:r w:rsidRPr="006C6860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</w:p>
    <w:p w:rsidR="00651FBF" w:rsidRDefault="00651FBF" w:rsidP="006C6860">
      <w:pPr>
        <w:rPr>
          <w:rFonts w:eastAsia="Times New Roman" w:cs="Times New Roman"/>
          <w:color w:val="000000" w:themeColor="text1"/>
          <w:sz w:val="28"/>
          <w:szCs w:val="28"/>
        </w:rPr>
      </w:pPr>
    </w:p>
    <w:p w:rsidR="00651FBF" w:rsidRDefault="00651FBF" w:rsidP="00651FBF">
      <w:pPr>
        <w:jc w:val="center"/>
        <w:rPr>
          <w:rFonts w:eastAsia="Times New Roman" w:cs="Times New Roman"/>
          <w:color w:val="000000" w:themeColor="text1"/>
          <w:sz w:val="28"/>
          <w:szCs w:val="28"/>
        </w:rPr>
      </w:pPr>
      <w:r w:rsidRPr="00651FBF">
        <w:rPr>
          <w:rFonts w:eastAsia="Times New Roman" w:cs="Times New Roman"/>
          <w:color w:val="000000" w:themeColor="text1"/>
          <w:sz w:val="28"/>
          <w:szCs w:val="28"/>
        </w:rPr>
        <w:t>Статистика на 2017 год</w:t>
      </w:r>
    </w:p>
    <w:p w:rsidR="006C6860" w:rsidRPr="00125323" w:rsidRDefault="00651FBF" w:rsidP="006C6860">
      <w:pPr>
        <w:rPr>
          <w:rFonts w:eastAsia="Times New Roman" w:cs="Times New Roman"/>
          <w:color w:val="000000" w:themeColor="text1"/>
          <w:sz w:val="28"/>
          <w:szCs w:val="28"/>
        </w:rPr>
      </w:pPr>
      <w:r w:rsidRPr="00125323">
        <w:rPr>
          <w:rFonts w:eastAsia="Times New Roman" w:cs="Times New Roman"/>
          <w:color w:val="000000" w:themeColor="text1"/>
          <w:sz w:val="28"/>
          <w:szCs w:val="28"/>
        </w:rPr>
        <w:fldChar w:fldCharType="begin"/>
      </w:r>
      <w:r w:rsidRPr="00125323">
        <w:rPr>
          <w:rFonts w:eastAsia="Times New Roman" w:cs="Times New Roman"/>
          <w:color w:val="000000" w:themeColor="text1"/>
          <w:sz w:val="28"/>
          <w:szCs w:val="28"/>
        </w:rPr>
        <w:instrText xml:space="preserve"> INCLUDEPICTURE "/var/folders/dr/w9zs7tvd28bczjklv1sh099h0000gn/T/com.microsoft.Word/WebArchiveCopyPasteTempFiles/page112image1287054528" \* MERGEFORMATINET </w:instrText>
      </w:r>
      <w:r w:rsidRPr="00125323">
        <w:rPr>
          <w:rFonts w:eastAsia="Times New Roman" w:cs="Times New Roman"/>
          <w:color w:val="000000" w:themeColor="text1"/>
          <w:sz w:val="28"/>
          <w:szCs w:val="28"/>
        </w:rPr>
        <w:fldChar w:fldCharType="separate"/>
      </w:r>
      <w:r w:rsidRPr="006C6860">
        <w:rPr>
          <w:rFonts w:eastAsia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6A842CEE" wp14:editId="6BBC8505">
            <wp:extent cx="2905125" cy="2390775"/>
            <wp:effectExtent l="0" t="0" r="3175" b="0"/>
            <wp:docPr id="2" name="Рисунок 2" descr="page112image1287054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12image12870545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323">
        <w:rPr>
          <w:rFonts w:eastAsia="Times New Roman" w:cs="Times New Roman"/>
          <w:color w:val="000000" w:themeColor="text1"/>
          <w:sz w:val="28"/>
          <w:szCs w:val="28"/>
        </w:rPr>
        <w:fldChar w:fldCharType="end"/>
      </w:r>
      <w:r w:rsidR="006C6860" w:rsidRPr="00125323">
        <w:rPr>
          <w:rFonts w:eastAsia="Times New Roman" w:cs="Times New Roman"/>
          <w:color w:val="000000" w:themeColor="text1"/>
          <w:sz w:val="28"/>
          <w:szCs w:val="28"/>
        </w:rPr>
        <w:fldChar w:fldCharType="begin"/>
      </w:r>
      <w:r w:rsidR="006C6860" w:rsidRPr="00125323">
        <w:rPr>
          <w:rFonts w:eastAsia="Times New Roman" w:cs="Times New Roman"/>
          <w:color w:val="000000" w:themeColor="text1"/>
          <w:sz w:val="28"/>
          <w:szCs w:val="28"/>
        </w:rPr>
        <w:instrText xml:space="preserve"> INCLUDEPICTURE "/var/folders/dr/w9zs7tvd28bczjklv1sh099h0000gn/T/com.microsoft.Word/WebArchiveCopyPasteTempFiles/page112image1287075568" \* MERGEFORMATINET </w:instrText>
      </w:r>
      <w:r w:rsidR="006C6860" w:rsidRPr="00125323">
        <w:rPr>
          <w:rFonts w:eastAsia="Times New Roman" w:cs="Times New Roman"/>
          <w:color w:val="000000" w:themeColor="text1"/>
          <w:sz w:val="28"/>
          <w:szCs w:val="28"/>
        </w:rPr>
        <w:fldChar w:fldCharType="separate"/>
      </w:r>
      <w:r w:rsidR="006C6860" w:rsidRPr="006C6860">
        <w:rPr>
          <w:rFonts w:eastAsia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6EE72D6D" wp14:editId="35C6AFB3">
            <wp:extent cx="2705100" cy="2324100"/>
            <wp:effectExtent l="0" t="0" r="0" b="0"/>
            <wp:docPr id="1" name="Рисунок 1" descr="page112image1287075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12image12870755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6860" w:rsidRPr="00125323">
        <w:rPr>
          <w:rFonts w:eastAsia="Times New Roman" w:cs="Times New Roman"/>
          <w:color w:val="000000" w:themeColor="text1"/>
          <w:sz w:val="28"/>
          <w:szCs w:val="28"/>
        </w:rPr>
        <w:fldChar w:fldCharType="end"/>
      </w:r>
    </w:p>
    <w:p w:rsidR="006C6860" w:rsidRPr="00125323" w:rsidRDefault="006C6860" w:rsidP="006C6860">
      <w:pPr>
        <w:spacing w:before="100" w:beforeAutospacing="1" w:after="100" w:afterAutospacing="1"/>
        <w:rPr>
          <w:rFonts w:eastAsia="Times New Roman" w:cs="Times New Roman"/>
          <w:color w:val="000000" w:themeColor="text1"/>
          <w:sz w:val="28"/>
          <w:szCs w:val="28"/>
        </w:rPr>
      </w:pPr>
      <w:r w:rsidRPr="00125323">
        <w:rPr>
          <w:rFonts w:eastAsia="Times New Roman" w:cs="Times New Roman"/>
          <w:color w:val="000000" w:themeColor="text1"/>
          <w:sz w:val="28"/>
          <w:szCs w:val="28"/>
        </w:rPr>
        <w:t xml:space="preserve">Рис. </w:t>
      </w:r>
      <w:r>
        <w:rPr>
          <w:rFonts w:eastAsia="Times New Roman" w:cs="Times New Roman"/>
          <w:color w:val="000000" w:themeColor="text1"/>
          <w:sz w:val="28"/>
          <w:szCs w:val="28"/>
        </w:rPr>
        <w:t>1</w:t>
      </w:r>
      <w:r w:rsidRPr="00125323">
        <w:rPr>
          <w:rFonts w:eastAsia="Times New Roman" w:cs="Times New Roman"/>
          <w:color w:val="000000" w:themeColor="text1"/>
          <w:sz w:val="28"/>
          <w:szCs w:val="28"/>
        </w:rPr>
        <w:t xml:space="preserve"> Оборот организаций – субъектов МСП по видам деятельности в 2017 году,</w:t>
      </w:r>
      <w:r w:rsidRPr="006C6860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125323">
        <w:rPr>
          <w:rFonts w:eastAsia="Times New Roman" w:cs="Times New Roman"/>
          <w:color w:val="000000" w:themeColor="text1"/>
          <w:sz w:val="28"/>
          <w:szCs w:val="28"/>
        </w:rPr>
        <w:t>%</w:t>
      </w:r>
    </w:p>
    <w:p w:rsidR="006C6860" w:rsidRPr="00125323" w:rsidRDefault="006C6860" w:rsidP="006C6860">
      <w:pPr>
        <w:spacing w:before="100" w:beforeAutospacing="1" w:after="100" w:afterAutospacing="1"/>
        <w:rPr>
          <w:rFonts w:eastAsia="Times New Roman" w:cs="Times New Roman"/>
          <w:color w:val="000000" w:themeColor="text1"/>
          <w:sz w:val="28"/>
          <w:szCs w:val="28"/>
        </w:rPr>
      </w:pPr>
      <w:r w:rsidRPr="00125323">
        <w:rPr>
          <w:rFonts w:eastAsia="Times New Roman" w:cs="Times New Roman"/>
          <w:color w:val="000000" w:themeColor="text1"/>
          <w:sz w:val="28"/>
          <w:szCs w:val="28"/>
        </w:rPr>
        <w:t>Рис. 2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125323">
        <w:rPr>
          <w:rFonts w:eastAsia="Times New Roman" w:cs="Times New Roman"/>
          <w:color w:val="000000" w:themeColor="text1"/>
          <w:sz w:val="28"/>
          <w:szCs w:val="28"/>
        </w:rPr>
        <w:t>Оборот организаций по категориям субъектов МСП</w:t>
      </w:r>
      <w:r w:rsidRPr="00125323">
        <w:rPr>
          <w:rFonts w:eastAsia="Times New Roman" w:cs="Times New Roman"/>
          <w:color w:val="000000" w:themeColor="text1"/>
          <w:sz w:val="28"/>
          <w:szCs w:val="28"/>
        </w:rPr>
        <w:br/>
        <w:t xml:space="preserve">в 2017 году, % </w:t>
      </w:r>
    </w:p>
    <w:p w:rsidR="006C6860" w:rsidRDefault="00651FBF" w:rsidP="00651FBF">
      <w:pPr>
        <w:jc w:val="center"/>
        <w:rPr>
          <w:rFonts w:cs="Times New Roman"/>
          <w:color w:val="000000" w:themeColor="text1"/>
          <w:sz w:val="28"/>
          <w:szCs w:val="28"/>
        </w:rPr>
      </w:pPr>
      <w:r w:rsidRPr="00651FBF">
        <w:rPr>
          <w:rFonts w:cs="Times New Roman"/>
          <w:color w:val="000000" w:themeColor="text1"/>
          <w:sz w:val="28"/>
          <w:szCs w:val="28"/>
        </w:rPr>
        <w:t>Статистика на 2020 год</w:t>
      </w:r>
    </w:p>
    <w:p w:rsidR="00A01972" w:rsidRPr="006C6860" w:rsidRDefault="00A01972" w:rsidP="006C6860">
      <w:pPr>
        <w:rPr>
          <w:rFonts w:cs="Times New Roman"/>
          <w:color w:val="000000" w:themeColor="text1"/>
          <w:sz w:val="28"/>
          <w:szCs w:val="28"/>
        </w:rPr>
      </w:pPr>
      <w:r w:rsidRPr="006C6860">
        <w:rPr>
          <w:rFonts w:cs="Times New Roman"/>
          <w:color w:val="000000" w:themeColor="text1"/>
          <w:sz w:val="28"/>
          <w:szCs w:val="28"/>
        </w:rPr>
        <w:t>В Архангельской области, по состоянию на 10 августа 2020 года, количество работников, занятых в малом и среднем бизнесе, составило 89,6 тыс., что на 6,9% меньше по сравнению с аналогичной датой 2019 года. По сравнению с периодом 2018-2019 годов, снижение составило 11,7%, сообщили в министерстве экономического развития Архангельской области.</w:t>
      </w:r>
    </w:p>
    <w:p w:rsidR="00A01972" w:rsidRPr="006C6860" w:rsidRDefault="00A01972" w:rsidP="006C6860">
      <w:pPr>
        <w:pStyle w:val="a3"/>
        <w:spacing w:before="0" w:beforeAutospacing="0" w:after="375" w:afterAutospacing="0"/>
        <w:rPr>
          <w:color w:val="000000" w:themeColor="text1"/>
          <w:sz w:val="28"/>
          <w:szCs w:val="28"/>
        </w:rPr>
      </w:pPr>
      <w:r w:rsidRPr="006C6860">
        <w:rPr>
          <w:color w:val="000000" w:themeColor="text1"/>
          <w:sz w:val="28"/>
          <w:szCs w:val="28"/>
        </w:rPr>
        <w:t>Данные Единого реестра субъектов малого и среднего предпринимательства, который</w:t>
      </w:r>
      <w:r w:rsidRPr="006C6860">
        <w:rPr>
          <w:rStyle w:val="apple-converted-space"/>
          <w:color w:val="000000" w:themeColor="text1"/>
          <w:sz w:val="28"/>
          <w:szCs w:val="28"/>
        </w:rPr>
        <w:t> </w:t>
      </w:r>
      <w:hyperlink r:id="rId7" w:tgtFrame="_blank" w:history="1">
        <w:r w:rsidRPr="006C6860">
          <w:rPr>
            <w:rStyle w:val="a4"/>
            <w:color w:val="000000" w:themeColor="text1"/>
            <w:sz w:val="28"/>
            <w:szCs w:val="28"/>
            <w:u w:val="none"/>
          </w:rPr>
          <w:t>Федеральная налоговая служба</w:t>
        </w:r>
      </w:hyperlink>
      <w:r w:rsidRPr="006C6860">
        <w:rPr>
          <w:rStyle w:val="apple-converted-space"/>
          <w:color w:val="000000" w:themeColor="text1"/>
          <w:sz w:val="28"/>
          <w:szCs w:val="28"/>
        </w:rPr>
        <w:t> </w:t>
      </w:r>
      <w:r w:rsidRPr="006C6860">
        <w:rPr>
          <w:color w:val="000000" w:themeColor="text1"/>
          <w:sz w:val="28"/>
          <w:szCs w:val="28"/>
        </w:rPr>
        <w:t xml:space="preserve">обновила 10 августа, даны без учёта количества </w:t>
      </w:r>
      <w:proofErr w:type="spellStart"/>
      <w:r w:rsidRPr="006C6860">
        <w:rPr>
          <w:color w:val="000000" w:themeColor="text1"/>
          <w:sz w:val="28"/>
          <w:szCs w:val="28"/>
        </w:rPr>
        <w:t>самозанятых</w:t>
      </w:r>
      <w:proofErr w:type="spellEnd"/>
      <w:r w:rsidRPr="006C6860">
        <w:rPr>
          <w:color w:val="000000" w:themeColor="text1"/>
          <w:sz w:val="28"/>
          <w:szCs w:val="28"/>
        </w:rPr>
        <w:t xml:space="preserve">. Соответствующий налоговый режим заработал в Архангельской области с 1 июля 2020 года, и на сегодняшний день в регионе официально зарегистрированы 1142 </w:t>
      </w:r>
      <w:proofErr w:type="spellStart"/>
      <w:r w:rsidRPr="006C6860">
        <w:rPr>
          <w:color w:val="000000" w:themeColor="text1"/>
          <w:sz w:val="28"/>
          <w:szCs w:val="28"/>
        </w:rPr>
        <w:t>самозанятых</w:t>
      </w:r>
      <w:proofErr w:type="spellEnd"/>
      <w:r w:rsidRPr="006C6860">
        <w:rPr>
          <w:color w:val="000000" w:themeColor="text1"/>
          <w:sz w:val="28"/>
          <w:szCs w:val="28"/>
        </w:rPr>
        <w:t>.</w:t>
      </w:r>
    </w:p>
    <w:p w:rsidR="00A01972" w:rsidRPr="006C6860" w:rsidRDefault="00A01972" w:rsidP="006C6860">
      <w:pPr>
        <w:pStyle w:val="a3"/>
        <w:spacing w:before="0" w:beforeAutospacing="0" w:after="375" w:afterAutospacing="0"/>
        <w:rPr>
          <w:color w:val="000000" w:themeColor="text1"/>
          <w:sz w:val="28"/>
          <w:szCs w:val="28"/>
        </w:rPr>
      </w:pPr>
      <w:r w:rsidRPr="006C6860">
        <w:rPr>
          <w:color w:val="000000" w:themeColor="text1"/>
          <w:sz w:val="28"/>
          <w:szCs w:val="28"/>
        </w:rPr>
        <w:t>В целом по России количество малых и средних предприятий по сравнению с 2019 годом сократилось на 4,2%, на территории Арктической зоны РФ количество занятых в этой сфере снизилось на 6%.</w:t>
      </w:r>
    </w:p>
    <w:p w:rsidR="00A01972" w:rsidRPr="006C6860" w:rsidRDefault="00A01972" w:rsidP="006C6860">
      <w:pPr>
        <w:pStyle w:val="a3"/>
        <w:spacing w:before="180" w:beforeAutospacing="0" w:after="300" w:afterAutospacing="0" w:line="360" w:lineRule="atLeast"/>
        <w:rPr>
          <w:color w:val="000000" w:themeColor="text1"/>
          <w:sz w:val="28"/>
          <w:szCs w:val="28"/>
        </w:rPr>
      </w:pPr>
      <w:r w:rsidRPr="006C6860">
        <w:rPr>
          <w:color w:val="000000" w:themeColor="text1"/>
          <w:sz w:val="28"/>
          <w:szCs w:val="28"/>
        </w:rPr>
        <w:t>По итогам 2020 года количество зарегистрированных субъектов малого и среднего предпринимательства в Архангельской области по данным Единого реестра субъектов малого и среднего предпринимательства ФНС России составляет: </w:t>
      </w:r>
    </w:p>
    <w:p w:rsidR="00A01972" w:rsidRPr="006C6860" w:rsidRDefault="00A01972" w:rsidP="006C6860">
      <w:pPr>
        <w:pStyle w:val="a3"/>
        <w:spacing w:before="180" w:beforeAutospacing="0" w:after="300" w:afterAutospacing="0" w:line="360" w:lineRule="atLeast"/>
        <w:rPr>
          <w:color w:val="000000" w:themeColor="text1"/>
          <w:sz w:val="28"/>
          <w:szCs w:val="28"/>
        </w:rPr>
      </w:pPr>
      <w:r w:rsidRPr="006C6860">
        <w:rPr>
          <w:color w:val="000000" w:themeColor="text1"/>
          <w:sz w:val="28"/>
          <w:szCs w:val="28"/>
        </w:rPr>
        <w:t>— средних предприятий — 87 (из них индивидуальных предпринимателей 8) </w:t>
      </w:r>
    </w:p>
    <w:p w:rsidR="00A01972" w:rsidRPr="006C6860" w:rsidRDefault="00A01972" w:rsidP="006C6860">
      <w:pPr>
        <w:pStyle w:val="a3"/>
        <w:spacing w:before="180" w:beforeAutospacing="0" w:after="300" w:afterAutospacing="0" w:line="360" w:lineRule="atLeast"/>
        <w:rPr>
          <w:color w:val="000000" w:themeColor="text1"/>
          <w:sz w:val="28"/>
          <w:szCs w:val="28"/>
        </w:rPr>
      </w:pPr>
      <w:r w:rsidRPr="006C6860">
        <w:rPr>
          <w:color w:val="000000" w:themeColor="text1"/>
          <w:sz w:val="28"/>
          <w:szCs w:val="28"/>
        </w:rPr>
        <w:lastRenderedPageBreak/>
        <w:t>— малых предприятий — 1 421 (из них индивидуальных предпринимателей 319) </w:t>
      </w:r>
    </w:p>
    <w:p w:rsidR="00A01972" w:rsidRPr="006C6860" w:rsidRDefault="00A01972" w:rsidP="006C6860">
      <w:pPr>
        <w:pStyle w:val="a3"/>
        <w:spacing w:before="180" w:beforeAutospacing="0" w:after="300" w:afterAutospacing="0" w:line="360" w:lineRule="atLeast"/>
        <w:rPr>
          <w:color w:val="000000" w:themeColor="text1"/>
          <w:sz w:val="28"/>
          <w:szCs w:val="28"/>
        </w:rPr>
      </w:pPr>
      <w:r w:rsidRPr="006C6860">
        <w:rPr>
          <w:color w:val="000000" w:themeColor="text1"/>
          <w:sz w:val="28"/>
          <w:szCs w:val="28"/>
        </w:rPr>
        <w:t>— </w:t>
      </w:r>
      <w:proofErr w:type="spellStart"/>
      <w:r w:rsidRPr="006C6860">
        <w:rPr>
          <w:color w:val="000000" w:themeColor="text1"/>
          <w:sz w:val="28"/>
          <w:szCs w:val="28"/>
        </w:rPr>
        <w:t>микропредприятий</w:t>
      </w:r>
      <w:proofErr w:type="spellEnd"/>
      <w:r w:rsidRPr="006C6860">
        <w:rPr>
          <w:color w:val="000000" w:themeColor="text1"/>
          <w:sz w:val="28"/>
          <w:szCs w:val="28"/>
        </w:rPr>
        <w:t> — 33 085 (из них индивидуальных предпринимателей 22 313) </w:t>
      </w:r>
    </w:p>
    <w:p w:rsidR="00A01972" w:rsidRPr="006C6860" w:rsidRDefault="00A01972" w:rsidP="006C6860">
      <w:pPr>
        <w:pStyle w:val="a3"/>
        <w:spacing w:before="180" w:beforeAutospacing="0" w:after="300" w:afterAutospacing="0" w:line="360" w:lineRule="atLeast"/>
        <w:rPr>
          <w:color w:val="000000" w:themeColor="text1"/>
          <w:sz w:val="28"/>
          <w:szCs w:val="28"/>
        </w:rPr>
      </w:pPr>
      <w:r w:rsidRPr="006C6860">
        <w:rPr>
          <w:color w:val="000000" w:themeColor="text1"/>
          <w:sz w:val="28"/>
          <w:szCs w:val="28"/>
        </w:rPr>
        <w:t>— общее количество индивидуальных предпринимателей — 22 640. </w:t>
      </w:r>
    </w:p>
    <w:p w:rsidR="00A01972" w:rsidRPr="006C6860" w:rsidRDefault="00A01972" w:rsidP="006C6860">
      <w:pPr>
        <w:pStyle w:val="a3"/>
        <w:spacing w:before="180" w:beforeAutospacing="0" w:after="300" w:afterAutospacing="0" w:line="360" w:lineRule="atLeast"/>
        <w:rPr>
          <w:color w:val="000000" w:themeColor="text1"/>
          <w:sz w:val="28"/>
          <w:szCs w:val="28"/>
        </w:rPr>
      </w:pPr>
      <w:r w:rsidRPr="006C6860">
        <w:rPr>
          <w:color w:val="000000" w:themeColor="text1"/>
          <w:sz w:val="28"/>
          <w:szCs w:val="28"/>
        </w:rPr>
        <w:br/>
        <w:t>Субъекты малого и среднего предпринимательства, имеющие признак «вновь созданные» — 4 096  </w:t>
      </w:r>
    </w:p>
    <w:p w:rsidR="006C6860" w:rsidRPr="006C6860" w:rsidRDefault="00A01972" w:rsidP="006C6860">
      <w:pPr>
        <w:pStyle w:val="a3"/>
        <w:spacing w:before="180" w:beforeAutospacing="0" w:after="300" w:afterAutospacing="0" w:line="360" w:lineRule="atLeast"/>
        <w:rPr>
          <w:color w:val="000000" w:themeColor="text1"/>
          <w:sz w:val="28"/>
          <w:szCs w:val="28"/>
        </w:rPr>
      </w:pPr>
      <w:r w:rsidRPr="006C6860">
        <w:rPr>
          <w:color w:val="000000" w:themeColor="text1"/>
          <w:sz w:val="28"/>
          <w:szCs w:val="28"/>
        </w:rPr>
        <w:t>Среднесписочная численность работников на 10 января 2020 года составила 88 957 человек. </w:t>
      </w:r>
    </w:p>
    <w:p w:rsidR="00125323" w:rsidRPr="00125323" w:rsidRDefault="00125323" w:rsidP="006C6860">
      <w:pPr>
        <w:spacing w:before="240" w:after="240"/>
        <w:outlineLvl w:val="2"/>
        <w:rPr>
          <w:rFonts w:eastAsia="Times New Roman" w:cs="Times New Roman"/>
          <w:color w:val="000000" w:themeColor="text1"/>
          <w:sz w:val="28"/>
          <w:szCs w:val="28"/>
        </w:rPr>
      </w:pPr>
      <w:r w:rsidRPr="00125323">
        <w:rPr>
          <w:rFonts w:eastAsia="Times New Roman" w:cs="Times New Roman"/>
          <w:color w:val="000000" w:themeColor="text1"/>
          <w:sz w:val="28"/>
          <w:szCs w:val="28"/>
        </w:rPr>
        <w:t>Поддержка бизнеса COVID-19</w:t>
      </w:r>
    </w:p>
    <w:p w:rsidR="00125323" w:rsidRPr="00125323" w:rsidRDefault="00125323" w:rsidP="006C6860">
      <w:pPr>
        <w:spacing w:before="240" w:after="240"/>
        <w:rPr>
          <w:rFonts w:eastAsia="Times New Roman" w:cs="Times New Roman"/>
          <w:color w:val="000000" w:themeColor="text1"/>
          <w:sz w:val="28"/>
          <w:szCs w:val="28"/>
        </w:rPr>
      </w:pPr>
      <w:r w:rsidRPr="00125323">
        <w:rPr>
          <w:rFonts w:eastAsia="Times New Roman" w:cs="Times New Roman"/>
          <w:b/>
          <w:bCs/>
          <w:color w:val="000000" w:themeColor="text1"/>
          <w:sz w:val="28"/>
          <w:szCs w:val="28"/>
        </w:rPr>
        <w:t>Для того, чтобы воспользоваться мерами поддержки важно, чтобы были соблюдены два условия:</w:t>
      </w:r>
    </w:p>
    <w:p w:rsidR="00125323" w:rsidRPr="00125323" w:rsidRDefault="00125323" w:rsidP="006C6860">
      <w:pPr>
        <w:numPr>
          <w:ilvl w:val="0"/>
          <w:numId w:val="8"/>
        </w:numPr>
        <w:spacing w:before="100" w:beforeAutospacing="1" w:after="100" w:afterAutospacing="1"/>
        <w:ind w:left="0" w:firstLine="0"/>
        <w:rPr>
          <w:rFonts w:eastAsia="Times New Roman" w:cs="Times New Roman"/>
          <w:color w:val="000000" w:themeColor="text1"/>
          <w:sz w:val="28"/>
          <w:szCs w:val="28"/>
        </w:rPr>
      </w:pPr>
      <w:r w:rsidRPr="00125323">
        <w:rPr>
          <w:rFonts w:eastAsia="Times New Roman" w:cs="Times New Roman"/>
          <w:color w:val="000000" w:themeColor="text1"/>
          <w:sz w:val="28"/>
          <w:szCs w:val="28"/>
        </w:rPr>
        <w:t xml:space="preserve">Проверьте, чтобы Ваш основной ОКВЭД (по состоянию на 1 марта 2020 года) был включен в сферы деятельности, наиболее пострадавшие в связи с распространением </w:t>
      </w:r>
      <w:proofErr w:type="spellStart"/>
      <w:r w:rsidRPr="00125323">
        <w:rPr>
          <w:rFonts w:eastAsia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125323">
        <w:rPr>
          <w:rFonts w:eastAsia="Times New Roman" w:cs="Times New Roman"/>
          <w:color w:val="000000" w:themeColor="text1"/>
          <w:sz w:val="28"/>
          <w:szCs w:val="28"/>
        </w:rPr>
        <w:t xml:space="preserve"> инфекции (</w:t>
      </w:r>
      <w:hyperlink r:id="rId8" w:tgtFrame="_blank" w:history="1">
        <w:r w:rsidRPr="00125323">
          <w:rPr>
            <w:rFonts w:eastAsia="Times New Roman" w:cs="Times New Roman"/>
            <w:color w:val="000000" w:themeColor="text1"/>
            <w:sz w:val="28"/>
            <w:szCs w:val="28"/>
          </w:rPr>
          <w:t>перечень утвержден</w:t>
        </w:r>
      </w:hyperlink>
      <w:r w:rsidRPr="00125323">
        <w:rPr>
          <w:rFonts w:eastAsia="Times New Roman" w:cs="Times New Roman"/>
          <w:color w:val="000000" w:themeColor="text1"/>
          <w:sz w:val="28"/>
          <w:szCs w:val="28"/>
        </w:rPr>
        <w:t> постановлениями Правительства Российской Федерации от 10.04.2020 №479, от 03.04.2020 № 434, от 18.04.2020 № 540, от 26.06.2020 №927).</w:t>
      </w:r>
    </w:p>
    <w:p w:rsidR="00125323" w:rsidRPr="00125323" w:rsidRDefault="00125323" w:rsidP="006C6860">
      <w:pPr>
        <w:numPr>
          <w:ilvl w:val="0"/>
          <w:numId w:val="8"/>
        </w:numPr>
        <w:spacing w:before="100" w:beforeAutospacing="1" w:after="100" w:afterAutospacing="1"/>
        <w:ind w:left="0" w:firstLine="0"/>
        <w:rPr>
          <w:rFonts w:eastAsia="Times New Roman" w:cs="Times New Roman"/>
          <w:color w:val="000000" w:themeColor="text1"/>
          <w:sz w:val="28"/>
          <w:szCs w:val="28"/>
        </w:rPr>
      </w:pPr>
      <w:r w:rsidRPr="00125323">
        <w:rPr>
          <w:rFonts w:eastAsia="Times New Roman" w:cs="Times New Roman"/>
          <w:color w:val="000000" w:themeColor="text1"/>
          <w:sz w:val="28"/>
          <w:szCs w:val="28"/>
        </w:rPr>
        <w:t>На 1 марта 2020 года Ваш бизнес должен быть включен в реестр малого и среднего предпринимательства.</w:t>
      </w:r>
    </w:p>
    <w:p w:rsidR="00125323" w:rsidRPr="006C6860" w:rsidRDefault="00125323" w:rsidP="006C6860">
      <w:pPr>
        <w:spacing w:before="240" w:after="240"/>
        <w:outlineLvl w:val="2"/>
        <w:rPr>
          <w:rFonts w:eastAsia="Times New Roman" w:cs="Times New Roman"/>
          <w:color w:val="000000" w:themeColor="text1"/>
          <w:sz w:val="28"/>
          <w:szCs w:val="28"/>
        </w:rPr>
      </w:pPr>
    </w:p>
    <w:p w:rsidR="00CE7A4B" w:rsidRPr="00CE7A4B" w:rsidRDefault="00CE7A4B" w:rsidP="006C6860">
      <w:pPr>
        <w:spacing w:before="240" w:after="240"/>
        <w:outlineLvl w:val="2"/>
        <w:rPr>
          <w:rFonts w:eastAsia="Times New Roman" w:cs="Times New Roman"/>
          <w:color w:val="000000" w:themeColor="text1"/>
          <w:sz w:val="28"/>
          <w:szCs w:val="28"/>
        </w:rPr>
      </w:pPr>
      <w:r w:rsidRPr="00CE7A4B">
        <w:rPr>
          <w:rFonts w:eastAsia="Times New Roman" w:cs="Times New Roman"/>
          <w:color w:val="000000" w:themeColor="text1"/>
          <w:sz w:val="28"/>
          <w:szCs w:val="28"/>
        </w:rPr>
        <w:t>МЕРЫ ПОДДЕРЖКИ БИЗНЕСА В АРХАНГЕЛЬСКОЙ ОБЛАСТИ</w:t>
      </w:r>
    </w:p>
    <w:p w:rsidR="00CE7A4B" w:rsidRPr="00CE7A4B" w:rsidRDefault="00CE7A4B" w:rsidP="006C6860">
      <w:pPr>
        <w:spacing w:before="240" w:after="240"/>
        <w:rPr>
          <w:rFonts w:eastAsia="Times New Roman" w:cs="Times New Roman"/>
          <w:color w:val="000000" w:themeColor="text1"/>
          <w:sz w:val="28"/>
          <w:szCs w:val="28"/>
        </w:rPr>
      </w:pPr>
      <w:r w:rsidRPr="00CE7A4B">
        <w:rPr>
          <w:rFonts w:eastAsia="Times New Roman" w:cs="Times New Roman"/>
          <w:b/>
          <w:bCs/>
          <w:color w:val="000000" w:themeColor="text1"/>
          <w:sz w:val="28"/>
          <w:szCs w:val="28"/>
        </w:rPr>
        <w:t>Льготы по налоговым условиям:</w:t>
      </w:r>
    </w:p>
    <w:p w:rsidR="00CE7A4B" w:rsidRPr="00CE7A4B" w:rsidRDefault="00CE7A4B" w:rsidP="006C6860">
      <w:pPr>
        <w:numPr>
          <w:ilvl w:val="0"/>
          <w:numId w:val="1"/>
        </w:numPr>
        <w:spacing w:before="100" w:beforeAutospacing="1" w:after="100" w:afterAutospacing="1"/>
        <w:ind w:left="0" w:firstLine="0"/>
        <w:rPr>
          <w:rFonts w:eastAsia="Times New Roman" w:cs="Times New Roman"/>
          <w:color w:val="000000" w:themeColor="text1"/>
          <w:sz w:val="28"/>
          <w:szCs w:val="28"/>
        </w:rPr>
      </w:pPr>
      <w:r w:rsidRPr="00CE7A4B">
        <w:rPr>
          <w:rFonts w:eastAsia="Times New Roman" w:cs="Times New Roman"/>
          <w:b/>
          <w:bCs/>
          <w:color w:val="000000" w:themeColor="text1"/>
          <w:sz w:val="28"/>
          <w:szCs w:val="28"/>
        </w:rPr>
        <w:t>Патентная система налогообложения:</w:t>
      </w:r>
    </w:p>
    <w:p w:rsidR="00CE7A4B" w:rsidRDefault="00CE7A4B" w:rsidP="006C6860">
      <w:pPr>
        <w:spacing w:before="240" w:after="240"/>
        <w:rPr>
          <w:rFonts w:eastAsia="Times New Roman" w:cs="Times New Roman"/>
          <w:color w:val="000000" w:themeColor="text1"/>
          <w:sz w:val="28"/>
          <w:szCs w:val="28"/>
        </w:rPr>
      </w:pPr>
      <w:r w:rsidRPr="00CE7A4B">
        <w:rPr>
          <w:rFonts w:eastAsia="Times New Roman" w:cs="Times New Roman"/>
          <w:color w:val="000000" w:themeColor="text1"/>
          <w:sz w:val="28"/>
          <w:szCs w:val="28"/>
        </w:rPr>
        <w:t>В соответствии с областным законом от 27 апреля 2020 года № 255-16-ОЗ</w:t>
      </w:r>
      <w:r w:rsidRPr="00CE7A4B">
        <w:rPr>
          <w:rFonts w:eastAsia="Times New Roman" w:cs="Times New Roman"/>
          <w:color w:val="000000" w:themeColor="text1"/>
          <w:sz w:val="28"/>
          <w:szCs w:val="28"/>
        </w:rPr>
        <w:br/>
        <w:t>«О внесении изменений в областной закон «О применении индивидуальными предпринимателями на территории Архангельской области патентной системы налогообложения» для патентов, выданных индивидуальным предпринимателям на осуществление в 2020 году видов предпринимательской деятельности, указанных</w:t>
      </w:r>
      <w:r w:rsidRPr="00CE7A4B">
        <w:rPr>
          <w:rFonts w:eastAsia="Times New Roman" w:cs="Times New Roman"/>
          <w:color w:val="000000" w:themeColor="text1"/>
          <w:sz w:val="28"/>
          <w:szCs w:val="28"/>
        </w:rPr>
        <w:br/>
        <w:t>в статьях 3 и 3.2 областного закона от 19 ноября 2012 года № 574-35-ОЗ</w:t>
      </w:r>
      <w:r w:rsidRPr="00CE7A4B">
        <w:rPr>
          <w:rFonts w:eastAsia="Times New Roman" w:cs="Times New Roman"/>
          <w:color w:val="000000" w:themeColor="text1"/>
          <w:sz w:val="28"/>
          <w:szCs w:val="28"/>
        </w:rPr>
        <w:br/>
        <w:t>«О применении индивидуальными предпринимателями на территории Архангельской области патентной системы налогообложения», установлен на 2020 год по всем территориям действия патентов на территории Архангельской области размер потенциально возможного к получению индивидуальным предпринимателем годового дохода по всем видам предпринимательской деятельности, указанным</w:t>
      </w:r>
      <w:r w:rsidRPr="00CE7A4B">
        <w:rPr>
          <w:rFonts w:eastAsia="Times New Roman" w:cs="Times New Roman"/>
          <w:color w:val="000000" w:themeColor="text1"/>
          <w:sz w:val="28"/>
          <w:szCs w:val="28"/>
        </w:rPr>
        <w:br/>
        <w:t>в статьях 3 и 3.2 областного закона № 574-35-ОЗ, в размере одного рубля.</w:t>
      </w:r>
    </w:p>
    <w:p w:rsidR="006C6860" w:rsidRPr="00CE7A4B" w:rsidRDefault="006C6860" w:rsidP="006C6860">
      <w:pPr>
        <w:spacing w:before="240" w:after="240"/>
        <w:rPr>
          <w:rFonts w:eastAsia="Times New Roman" w:cs="Times New Roman"/>
          <w:color w:val="000000" w:themeColor="text1"/>
          <w:sz w:val="28"/>
          <w:szCs w:val="28"/>
        </w:rPr>
      </w:pPr>
    </w:p>
    <w:p w:rsidR="00CE7A4B" w:rsidRPr="00CE7A4B" w:rsidRDefault="00CE7A4B" w:rsidP="006C6860">
      <w:pPr>
        <w:numPr>
          <w:ilvl w:val="0"/>
          <w:numId w:val="2"/>
        </w:numPr>
        <w:spacing w:before="100" w:beforeAutospacing="1" w:after="100" w:afterAutospacing="1"/>
        <w:ind w:left="0" w:firstLine="0"/>
        <w:rPr>
          <w:rFonts w:eastAsia="Times New Roman" w:cs="Times New Roman"/>
          <w:color w:val="000000" w:themeColor="text1"/>
          <w:sz w:val="28"/>
          <w:szCs w:val="28"/>
        </w:rPr>
      </w:pPr>
      <w:r w:rsidRPr="00CE7A4B">
        <w:rPr>
          <w:rFonts w:eastAsia="Times New Roman" w:cs="Times New Roman"/>
          <w:b/>
          <w:bCs/>
          <w:color w:val="000000" w:themeColor="text1"/>
          <w:sz w:val="28"/>
          <w:szCs w:val="28"/>
        </w:rPr>
        <w:lastRenderedPageBreak/>
        <w:t>Упрощенная система налогообложения:</w:t>
      </w:r>
    </w:p>
    <w:p w:rsidR="00CE7A4B" w:rsidRPr="00CE7A4B" w:rsidRDefault="00CE7A4B" w:rsidP="006C6860">
      <w:pPr>
        <w:spacing w:before="240" w:after="240"/>
        <w:rPr>
          <w:rFonts w:eastAsia="Times New Roman" w:cs="Times New Roman"/>
          <w:color w:val="000000" w:themeColor="text1"/>
          <w:sz w:val="28"/>
          <w:szCs w:val="28"/>
        </w:rPr>
      </w:pPr>
      <w:r w:rsidRPr="00CE7A4B">
        <w:rPr>
          <w:rFonts w:eastAsia="Times New Roman" w:cs="Times New Roman"/>
          <w:color w:val="000000" w:themeColor="text1"/>
          <w:sz w:val="28"/>
          <w:szCs w:val="28"/>
        </w:rPr>
        <w:t>Областным законом от 27 апреля 2020 года № 254-16-ОЗ «О размере налоговой ставки при применении упрощенной системы налогообложения в случае, если объектом налогообложения являются доходы» налоговая ставка по упрощенной системе налогообложения с объектом налогообложения доходы установлена в размере 4 % для всех налогоплательщиков на период с 1 января 2020 года по 31 декабря 2021 года.</w:t>
      </w:r>
    </w:p>
    <w:p w:rsidR="00CE7A4B" w:rsidRPr="00CE7A4B" w:rsidRDefault="00CE7A4B" w:rsidP="006C6860">
      <w:pPr>
        <w:spacing w:before="240" w:after="240"/>
        <w:rPr>
          <w:rFonts w:eastAsia="Times New Roman" w:cs="Times New Roman"/>
          <w:color w:val="000000" w:themeColor="text1"/>
          <w:sz w:val="28"/>
          <w:szCs w:val="28"/>
        </w:rPr>
      </w:pPr>
      <w:r w:rsidRPr="00CE7A4B">
        <w:rPr>
          <w:rFonts w:eastAsia="Times New Roman" w:cs="Times New Roman"/>
          <w:color w:val="000000" w:themeColor="text1"/>
          <w:sz w:val="28"/>
          <w:szCs w:val="28"/>
        </w:rPr>
        <w:t xml:space="preserve">В соответствии с Областным законом от 29 мая 2020 г. </w:t>
      </w:r>
      <w:proofErr w:type="spellStart"/>
      <w:r w:rsidRPr="00CE7A4B">
        <w:rPr>
          <w:rFonts w:eastAsia="Times New Roman" w:cs="Times New Roman"/>
          <w:color w:val="000000" w:themeColor="text1"/>
          <w:sz w:val="28"/>
          <w:szCs w:val="28"/>
        </w:rPr>
        <w:t>No</w:t>
      </w:r>
      <w:proofErr w:type="spellEnd"/>
      <w:r w:rsidRPr="00CE7A4B">
        <w:rPr>
          <w:rFonts w:eastAsia="Times New Roman" w:cs="Times New Roman"/>
          <w:color w:val="000000" w:themeColor="text1"/>
          <w:sz w:val="28"/>
          <w:szCs w:val="28"/>
        </w:rPr>
        <w:t xml:space="preserve"> 264-17-03 «О внесении изменений в областной закон «О размере налоговой ставки при применении упрощенной системы налогообложения в случае, если объектом налогообложения являются доходы, уменьшенные на величину расходов» при использовании УСН при налоговой базе «доходы –расходы» ставка устанавливается 8 % на 2020 год при соблюдении условий:</w:t>
      </w:r>
    </w:p>
    <w:p w:rsidR="00CE7A4B" w:rsidRPr="00CE7A4B" w:rsidRDefault="00CE7A4B" w:rsidP="006C6860">
      <w:pPr>
        <w:numPr>
          <w:ilvl w:val="0"/>
          <w:numId w:val="3"/>
        </w:numPr>
        <w:spacing w:before="100" w:beforeAutospacing="1" w:after="100" w:afterAutospacing="1"/>
        <w:ind w:left="0" w:firstLine="0"/>
        <w:rPr>
          <w:rFonts w:eastAsia="Times New Roman" w:cs="Times New Roman"/>
          <w:color w:val="000000" w:themeColor="text1"/>
          <w:sz w:val="28"/>
          <w:szCs w:val="28"/>
        </w:rPr>
      </w:pPr>
      <w:r w:rsidRPr="00CE7A4B">
        <w:rPr>
          <w:rFonts w:eastAsia="Times New Roman" w:cs="Times New Roman"/>
          <w:color w:val="000000" w:themeColor="text1"/>
          <w:sz w:val="28"/>
          <w:szCs w:val="28"/>
        </w:rPr>
        <w:t>отсутствие на конец налогового периода неисполненной обязанности по уплате налогов, сборов и страховых взносов,</w:t>
      </w:r>
    </w:p>
    <w:p w:rsidR="00CE7A4B" w:rsidRPr="00CE7A4B" w:rsidRDefault="00CE7A4B" w:rsidP="006C6860">
      <w:pPr>
        <w:numPr>
          <w:ilvl w:val="0"/>
          <w:numId w:val="3"/>
        </w:numPr>
        <w:spacing w:before="100" w:beforeAutospacing="1" w:after="100" w:afterAutospacing="1"/>
        <w:ind w:left="0" w:firstLine="0"/>
        <w:rPr>
          <w:rFonts w:eastAsia="Times New Roman" w:cs="Times New Roman"/>
          <w:color w:val="000000" w:themeColor="text1"/>
          <w:sz w:val="28"/>
          <w:szCs w:val="28"/>
        </w:rPr>
      </w:pPr>
      <w:r w:rsidRPr="00CE7A4B">
        <w:rPr>
          <w:rFonts w:eastAsia="Times New Roman" w:cs="Times New Roman"/>
          <w:color w:val="000000" w:themeColor="text1"/>
          <w:sz w:val="28"/>
          <w:szCs w:val="28"/>
        </w:rPr>
        <w:t>среднесписочная численность наемных работников за налоговый период, составляет не менее 5 человек и составляет не менее 90 процентов или снижена не более чем на одного наемного работника по отношению к среднесписочной численности наемных работников за предыдущий налоговый период.</w:t>
      </w:r>
    </w:p>
    <w:p w:rsidR="00CE7A4B" w:rsidRPr="00CE7A4B" w:rsidRDefault="00CE7A4B" w:rsidP="006C6860">
      <w:pPr>
        <w:numPr>
          <w:ilvl w:val="0"/>
          <w:numId w:val="4"/>
        </w:numPr>
        <w:spacing w:before="100" w:beforeAutospacing="1" w:after="100" w:afterAutospacing="1"/>
        <w:ind w:left="0" w:firstLine="0"/>
        <w:rPr>
          <w:rFonts w:eastAsia="Times New Roman" w:cs="Times New Roman"/>
          <w:color w:val="000000" w:themeColor="text1"/>
          <w:sz w:val="28"/>
          <w:szCs w:val="28"/>
        </w:rPr>
      </w:pPr>
      <w:r w:rsidRPr="00CE7A4B">
        <w:rPr>
          <w:rFonts w:eastAsia="Times New Roman" w:cs="Times New Roman"/>
          <w:b/>
          <w:bCs/>
          <w:color w:val="000000" w:themeColor="text1"/>
          <w:sz w:val="28"/>
          <w:szCs w:val="28"/>
        </w:rPr>
        <w:t>Налог на имущество организаций:</w:t>
      </w:r>
    </w:p>
    <w:p w:rsidR="00CE7A4B" w:rsidRPr="00CE7A4B" w:rsidRDefault="00CE7A4B" w:rsidP="006C6860">
      <w:pPr>
        <w:spacing w:before="240" w:after="240"/>
        <w:rPr>
          <w:rFonts w:eastAsia="Times New Roman" w:cs="Times New Roman"/>
          <w:color w:val="000000" w:themeColor="text1"/>
          <w:sz w:val="28"/>
          <w:szCs w:val="28"/>
        </w:rPr>
      </w:pPr>
      <w:r w:rsidRPr="00CE7A4B">
        <w:rPr>
          <w:rFonts w:eastAsia="Times New Roman" w:cs="Times New Roman"/>
          <w:color w:val="000000" w:themeColor="text1"/>
          <w:sz w:val="28"/>
          <w:szCs w:val="28"/>
        </w:rPr>
        <w:t xml:space="preserve">Областным законом от 29 мая 2020 г. </w:t>
      </w:r>
      <w:proofErr w:type="spellStart"/>
      <w:r w:rsidRPr="00CE7A4B">
        <w:rPr>
          <w:rFonts w:eastAsia="Times New Roman" w:cs="Times New Roman"/>
          <w:color w:val="000000" w:themeColor="text1"/>
          <w:sz w:val="28"/>
          <w:szCs w:val="28"/>
        </w:rPr>
        <w:t>No</w:t>
      </w:r>
      <w:proofErr w:type="spellEnd"/>
      <w:r w:rsidRPr="00CE7A4B">
        <w:rPr>
          <w:rFonts w:eastAsia="Times New Roman" w:cs="Times New Roman"/>
          <w:color w:val="000000" w:themeColor="text1"/>
          <w:sz w:val="28"/>
          <w:szCs w:val="28"/>
        </w:rPr>
        <w:t xml:space="preserve"> 263-17-0 «О внесении изменений в статьи 1.1 и 2 областного закона «О налоге на имущество организаций» снижены ставки по налогу на имущество организаций на 2020 год в отношении объектов недвижимого имущества, налоговая база по которым определяется как кадастровая стоимость, принадлежащих:</w:t>
      </w:r>
      <w:r w:rsidRPr="00CE7A4B">
        <w:rPr>
          <w:rFonts w:eastAsia="Times New Roman" w:cs="Times New Roman"/>
          <w:color w:val="000000" w:themeColor="text1"/>
          <w:sz w:val="28"/>
          <w:szCs w:val="28"/>
        </w:rPr>
        <w:br/>
        <w:t>— организациям, применяющим общий режим налогообложения, </w:t>
      </w:r>
      <w:r w:rsidRPr="00CE7A4B">
        <w:rPr>
          <w:rFonts w:eastAsia="Times New Roman" w:cs="Times New Roman"/>
          <w:b/>
          <w:bCs/>
          <w:color w:val="000000" w:themeColor="text1"/>
          <w:sz w:val="28"/>
          <w:szCs w:val="28"/>
        </w:rPr>
        <w:t>— 1,2%;</w:t>
      </w:r>
    </w:p>
    <w:p w:rsidR="00CE7A4B" w:rsidRPr="00CE7A4B" w:rsidRDefault="00C13AF9" w:rsidP="006C6860">
      <w:pPr>
        <w:spacing w:before="240" w:after="240"/>
        <w:rPr>
          <w:rFonts w:eastAsia="Times New Roman" w:cs="Times New Roman"/>
          <w:color w:val="000000" w:themeColor="text1"/>
          <w:sz w:val="28"/>
          <w:szCs w:val="28"/>
        </w:rPr>
      </w:pPr>
      <w:r w:rsidRPr="00CE7A4B">
        <w:rPr>
          <w:rFonts w:eastAsia="Times New Roman" w:cs="Times New Roman"/>
          <w:color w:val="000000" w:themeColor="text1"/>
          <w:sz w:val="28"/>
          <w:szCs w:val="28"/>
        </w:rPr>
        <w:t xml:space="preserve">— </w:t>
      </w:r>
      <w:r w:rsidR="00CE7A4B" w:rsidRPr="00CE7A4B">
        <w:rPr>
          <w:rFonts w:eastAsia="Times New Roman" w:cs="Times New Roman"/>
          <w:color w:val="000000" w:themeColor="text1"/>
          <w:sz w:val="28"/>
          <w:szCs w:val="28"/>
        </w:rPr>
        <w:t>организациям, применяющим специальные налоговые режимы, при условии, что суммарная общая площадь принадлежащего им недвижимого имущества административно-делового и торгового назначения, не превышает 900 квадратных метров, </w:t>
      </w:r>
      <w:r w:rsidR="00CE7A4B" w:rsidRPr="00CE7A4B">
        <w:rPr>
          <w:rFonts w:eastAsia="Times New Roman" w:cs="Times New Roman"/>
          <w:b/>
          <w:bCs/>
          <w:color w:val="000000" w:themeColor="text1"/>
          <w:sz w:val="28"/>
          <w:szCs w:val="28"/>
        </w:rPr>
        <w:t>— 0,3%;</w:t>
      </w:r>
    </w:p>
    <w:p w:rsidR="00CE7A4B" w:rsidRPr="00CE7A4B" w:rsidRDefault="00CE7A4B" w:rsidP="006C6860">
      <w:pPr>
        <w:spacing w:before="240" w:after="240"/>
        <w:rPr>
          <w:rFonts w:eastAsia="Times New Roman" w:cs="Times New Roman"/>
          <w:color w:val="000000" w:themeColor="text1"/>
          <w:sz w:val="28"/>
          <w:szCs w:val="28"/>
        </w:rPr>
      </w:pPr>
      <w:r w:rsidRPr="00CE7A4B">
        <w:rPr>
          <w:rFonts w:eastAsia="Times New Roman" w:cs="Times New Roman"/>
          <w:color w:val="000000" w:themeColor="text1"/>
          <w:sz w:val="28"/>
          <w:szCs w:val="28"/>
        </w:rPr>
        <w:t>— организациям, применяющим специальные налоговые режимы, при условии, что суммарная общая площадь принадлежащего им недвижимого имущества административно-делового и торгового назначения превышает 900 квадратных метров, </w:t>
      </w:r>
      <w:r w:rsidRPr="00CE7A4B">
        <w:rPr>
          <w:rFonts w:eastAsia="Times New Roman" w:cs="Times New Roman"/>
          <w:b/>
          <w:bCs/>
          <w:color w:val="000000" w:themeColor="text1"/>
          <w:sz w:val="28"/>
          <w:szCs w:val="28"/>
        </w:rPr>
        <w:t>— 1%;</w:t>
      </w:r>
    </w:p>
    <w:p w:rsidR="00CE7A4B" w:rsidRPr="00CE7A4B" w:rsidRDefault="00CE7A4B" w:rsidP="006C6860">
      <w:pPr>
        <w:spacing w:before="240" w:after="240"/>
        <w:rPr>
          <w:rFonts w:eastAsia="Times New Roman" w:cs="Times New Roman"/>
          <w:color w:val="000000" w:themeColor="text1"/>
          <w:sz w:val="28"/>
          <w:szCs w:val="28"/>
        </w:rPr>
      </w:pPr>
      <w:r w:rsidRPr="00CE7A4B">
        <w:rPr>
          <w:rFonts w:eastAsia="Times New Roman" w:cs="Times New Roman"/>
          <w:color w:val="000000" w:themeColor="text1"/>
          <w:sz w:val="28"/>
          <w:szCs w:val="28"/>
        </w:rPr>
        <w:t>— организациям, применяющим специальные налоговые режимы, в отношении жилых домов и жилых помещений, </w:t>
      </w:r>
      <w:r w:rsidRPr="00CE7A4B">
        <w:rPr>
          <w:rFonts w:eastAsia="Times New Roman" w:cs="Times New Roman"/>
          <w:b/>
          <w:bCs/>
          <w:color w:val="000000" w:themeColor="text1"/>
          <w:sz w:val="28"/>
          <w:szCs w:val="28"/>
        </w:rPr>
        <w:t>— 1%;</w:t>
      </w:r>
    </w:p>
    <w:p w:rsidR="00CE7A4B" w:rsidRPr="00CE7A4B" w:rsidRDefault="00CE7A4B" w:rsidP="006C6860">
      <w:pPr>
        <w:spacing w:before="240" w:after="240"/>
        <w:rPr>
          <w:rFonts w:eastAsia="Times New Roman" w:cs="Times New Roman"/>
          <w:color w:val="000000" w:themeColor="text1"/>
          <w:sz w:val="28"/>
          <w:szCs w:val="28"/>
        </w:rPr>
      </w:pPr>
      <w:r w:rsidRPr="00CE7A4B">
        <w:rPr>
          <w:rFonts w:eastAsia="Times New Roman" w:cs="Times New Roman"/>
          <w:color w:val="000000" w:themeColor="text1"/>
          <w:sz w:val="28"/>
          <w:szCs w:val="28"/>
        </w:rPr>
        <w:t>— организациям потребительской кооперации, применяющим специальные налоговые режимы, если данные объекты недвижимого имущества находятся в сельских населенных пунктах Архангельской области, не являющихся административными центрами муниципальных районов Архангельской области, за исключением объектов недвижимого имущества, сдаваемых в аренду, </w:t>
      </w:r>
      <w:r w:rsidRPr="00CE7A4B">
        <w:rPr>
          <w:rFonts w:eastAsia="Times New Roman" w:cs="Times New Roman"/>
          <w:b/>
          <w:bCs/>
          <w:color w:val="000000" w:themeColor="text1"/>
          <w:sz w:val="28"/>
          <w:szCs w:val="28"/>
        </w:rPr>
        <w:t>— 0,2%;</w:t>
      </w:r>
    </w:p>
    <w:p w:rsidR="00CE7A4B" w:rsidRPr="00CE7A4B" w:rsidRDefault="00CE7A4B" w:rsidP="006C6860">
      <w:pPr>
        <w:spacing w:before="240" w:after="240"/>
        <w:rPr>
          <w:rFonts w:eastAsia="Times New Roman" w:cs="Times New Roman"/>
          <w:color w:val="000000" w:themeColor="text1"/>
          <w:sz w:val="28"/>
          <w:szCs w:val="28"/>
        </w:rPr>
      </w:pPr>
      <w:r w:rsidRPr="00CE7A4B">
        <w:rPr>
          <w:rFonts w:eastAsia="Times New Roman" w:cs="Times New Roman"/>
          <w:color w:val="000000" w:themeColor="text1"/>
          <w:sz w:val="28"/>
          <w:szCs w:val="28"/>
        </w:rPr>
        <w:lastRenderedPageBreak/>
        <w:t>— организациям, применяющим специальные налоговые режимы и осуществляющим деятельность в зданиях, построенных для оказания комплексных бытовых услуг (домах быта и комплексных приемных пунктах), при условии использования ими в среднем за налоговый (отчетный) период не менее 40% основной площади здания для оказания бытовых услуг, осуществления видов экономической деятельности в соответствии с классами 13 — 15, 31, 85 (группа 41), 93 (группы 12, 13 и 19) ОКВЭД </w:t>
      </w:r>
      <w:r w:rsidRPr="00CE7A4B">
        <w:rPr>
          <w:rFonts w:eastAsia="Times New Roman" w:cs="Times New Roman"/>
          <w:b/>
          <w:bCs/>
          <w:color w:val="000000" w:themeColor="text1"/>
          <w:sz w:val="28"/>
          <w:szCs w:val="28"/>
        </w:rPr>
        <w:t>— 0,2%.</w:t>
      </w:r>
    </w:p>
    <w:p w:rsidR="00CE7A4B" w:rsidRPr="00CE7A4B" w:rsidRDefault="00CE7A4B" w:rsidP="006C6860">
      <w:pPr>
        <w:spacing w:before="240" w:after="240"/>
        <w:rPr>
          <w:rFonts w:eastAsia="Times New Roman" w:cs="Times New Roman"/>
          <w:color w:val="000000" w:themeColor="text1"/>
          <w:sz w:val="28"/>
          <w:szCs w:val="28"/>
        </w:rPr>
      </w:pPr>
      <w:r w:rsidRPr="00CE7A4B">
        <w:rPr>
          <w:rFonts w:eastAsia="Times New Roman" w:cs="Times New Roman"/>
          <w:color w:val="000000" w:themeColor="text1"/>
          <w:sz w:val="28"/>
          <w:szCs w:val="28"/>
        </w:rPr>
        <w:t>Пониженные ставки применяются при соблюдении условий:</w:t>
      </w:r>
    </w:p>
    <w:p w:rsidR="00CE7A4B" w:rsidRPr="00CE7A4B" w:rsidRDefault="00CE7A4B" w:rsidP="006C6860">
      <w:pPr>
        <w:spacing w:before="240" w:after="240"/>
        <w:rPr>
          <w:rFonts w:eastAsia="Times New Roman" w:cs="Times New Roman"/>
          <w:color w:val="000000" w:themeColor="text1"/>
          <w:sz w:val="28"/>
          <w:szCs w:val="28"/>
        </w:rPr>
      </w:pPr>
      <w:r w:rsidRPr="00CE7A4B">
        <w:rPr>
          <w:rFonts w:eastAsia="Times New Roman" w:cs="Times New Roman"/>
          <w:color w:val="000000" w:themeColor="text1"/>
          <w:sz w:val="28"/>
          <w:szCs w:val="28"/>
        </w:rPr>
        <w:t>— среднесписочная численность наемных работников за налоговый период, в котором применены установленные настоящим дефисом налоговые ставки, составляет не менее 90 % или снижена не более чем на 1 наемного работника по отношению к среднесписочной численности наемных работников, представленной в налоговый орган за весь предшествующий налоговый период.</w:t>
      </w:r>
    </w:p>
    <w:p w:rsidR="00CE7A4B" w:rsidRPr="00CE7A4B" w:rsidRDefault="00CE7A4B" w:rsidP="006C6860">
      <w:pPr>
        <w:spacing w:before="240" w:after="240"/>
        <w:rPr>
          <w:rFonts w:eastAsia="Times New Roman" w:cs="Times New Roman"/>
          <w:color w:val="000000" w:themeColor="text1"/>
          <w:sz w:val="28"/>
          <w:szCs w:val="28"/>
        </w:rPr>
      </w:pPr>
      <w:r w:rsidRPr="00CE7A4B">
        <w:rPr>
          <w:rFonts w:eastAsia="Times New Roman" w:cs="Times New Roman"/>
          <w:b/>
          <w:bCs/>
          <w:color w:val="000000" w:themeColor="text1"/>
          <w:sz w:val="28"/>
          <w:szCs w:val="28"/>
        </w:rPr>
        <w:t>Меры поддержки по арендным платежам:</w:t>
      </w:r>
    </w:p>
    <w:p w:rsidR="00CE7A4B" w:rsidRPr="00CE7A4B" w:rsidRDefault="00CE7A4B" w:rsidP="006C6860">
      <w:pPr>
        <w:numPr>
          <w:ilvl w:val="0"/>
          <w:numId w:val="5"/>
        </w:numPr>
        <w:spacing w:before="100" w:beforeAutospacing="1" w:after="100" w:afterAutospacing="1"/>
        <w:ind w:left="0" w:firstLine="0"/>
        <w:rPr>
          <w:rFonts w:eastAsia="Times New Roman" w:cs="Times New Roman"/>
          <w:color w:val="000000" w:themeColor="text1"/>
          <w:sz w:val="28"/>
          <w:szCs w:val="28"/>
        </w:rPr>
      </w:pPr>
      <w:r w:rsidRPr="00CE7A4B">
        <w:rPr>
          <w:rFonts w:eastAsia="Times New Roman" w:cs="Times New Roman"/>
          <w:color w:val="000000" w:themeColor="text1"/>
          <w:sz w:val="28"/>
          <w:szCs w:val="28"/>
        </w:rPr>
        <w:t>В сфере аренды областного имущества:</w:t>
      </w:r>
    </w:p>
    <w:p w:rsidR="00CE7A4B" w:rsidRPr="00CE7A4B" w:rsidRDefault="00CE7A4B" w:rsidP="006C6860">
      <w:pPr>
        <w:spacing w:before="240" w:after="240"/>
        <w:rPr>
          <w:rFonts w:eastAsia="Times New Roman" w:cs="Times New Roman"/>
          <w:color w:val="000000" w:themeColor="text1"/>
          <w:sz w:val="28"/>
          <w:szCs w:val="28"/>
        </w:rPr>
      </w:pPr>
      <w:r w:rsidRPr="00CE7A4B">
        <w:rPr>
          <w:rFonts w:eastAsia="Times New Roman" w:cs="Times New Roman"/>
          <w:color w:val="000000" w:themeColor="text1"/>
          <w:sz w:val="28"/>
          <w:szCs w:val="28"/>
        </w:rPr>
        <w:t>Постановлением Правительства области </w:t>
      </w:r>
      <w:r w:rsidRPr="00CE7A4B">
        <w:rPr>
          <w:rFonts w:eastAsia="Times New Roman" w:cs="Times New Roman"/>
          <w:b/>
          <w:bCs/>
          <w:color w:val="000000" w:themeColor="text1"/>
          <w:sz w:val="28"/>
          <w:szCs w:val="28"/>
        </w:rPr>
        <w:t>от 14 апреля 2020 года</w:t>
      </w:r>
      <w:r w:rsidRPr="00CE7A4B">
        <w:rPr>
          <w:rFonts w:eastAsia="Times New Roman" w:cs="Times New Roman"/>
          <w:color w:val="000000" w:themeColor="text1"/>
          <w:sz w:val="28"/>
          <w:szCs w:val="28"/>
        </w:rPr>
        <w:t> № 199-пп «О размере арендной платы субъектам малого и среднего предпринимательства по договорам аренды государственного недвижимого имущества Архангельской области» установлена арендная плата устанавливается в размере 1 (один) рубль за 1 (один) кв. метр площади переданного в аренду объекта недвижимого имущества, в том числе земельного участка, за месяц, на период повышенной готовности. При выполнении условий:</w:t>
      </w:r>
    </w:p>
    <w:p w:rsidR="00CE7A4B" w:rsidRPr="00CE7A4B" w:rsidRDefault="00CE7A4B" w:rsidP="006C6860">
      <w:pPr>
        <w:numPr>
          <w:ilvl w:val="0"/>
          <w:numId w:val="6"/>
        </w:numPr>
        <w:spacing w:before="100" w:beforeAutospacing="1" w:after="100" w:afterAutospacing="1"/>
        <w:ind w:left="0" w:firstLine="0"/>
        <w:rPr>
          <w:rFonts w:eastAsia="Times New Roman" w:cs="Times New Roman"/>
          <w:color w:val="000000" w:themeColor="text1"/>
          <w:sz w:val="28"/>
          <w:szCs w:val="28"/>
        </w:rPr>
      </w:pPr>
      <w:r w:rsidRPr="00CE7A4B">
        <w:rPr>
          <w:rFonts w:eastAsia="Times New Roman" w:cs="Times New Roman"/>
          <w:color w:val="000000" w:themeColor="text1"/>
          <w:sz w:val="28"/>
          <w:szCs w:val="28"/>
        </w:rPr>
        <w:t>субъектом МСП до дня введения режима повышенной готовности заключен договор аренды государственного недвижимого имущества, находящегося в собственности области, в том числе земельных участков;</w:t>
      </w:r>
    </w:p>
    <w:p w:rsidR="00CE7A4B" w:rsidRPr="00CE7A4B" w:rsidRDefault="00CE7A4B" w:rsidP="006C6860">
      <w:pPr>
        <w:numPr>
          <w:ilvl w:val="0"/>
          <w:numId w:val="6"/>
        </w:numPr>
        <w:spacing w:before="100" w:beforeAutospacing="1" w:after="100" w:afterAutospacing="1"/>
        <w:ind w:left="0" w:firstLine="0"/>
        <w:rPr>
          <w:rFonts w:eastAsia="Times New Roman" w:cs="Times New Roman"/>
          <w:color w:val="000000" w:themeColor="text1"/>
          <w:sz w:val="28"/>
          <w:szCs w:val="28"/>
        </w:rPr>
      </w:pPr>
      <w:r w:rsidRPr="00CE7A4B">
        <w:rPr>
          <w:rFonts w:eastAsia="Times New Roman" w:cs="Times New Roman"/>
          <w:color w:val="000000" w:themeColor="text1"/>
          <w:sz w:val="28"/>
          <w:szCs w:val="28"/>
        </w:rPr>
        <w:t>на срок — начиная с даты введения режима повышенной готовности на территории области, установленной указом Губернатора Архангельской области </w:t>
      </w:r>
      <w:r w:rsidRPr="00CE7A4B">
        <w:rPr>
          <w:rFonts w:eastAsia="Times New Roman" w:cs="Times New Roman"/>
          <w:b/>
          <w:bCs/>
          <w:color w:val="000000" w:themeColor="text1"/>
          <w:sz w:val="28"/>
          <w:szCs w:val="28"/>
        </w:rPr>
        <w:t>от 17 марта 2020 года</w:t>
      </w:r>
      <w:r w:rsidRPr="00CE7A4B">
        <w:rPr>
          <w:rFonts w:eastAsia="Times New Roman" w:cs="Times New Roman"/>
          <w:color w:val="000000" w:themeColor="text1"/>
          <w:sz w:val="28"/>
          <w:szCs w:val="28"/>
        </w:rPr>
        <w:t> № 28-у (с 18 марта 2020 года), до дня прекращения действия режима повышенной готовности.</w:t>
      </w:r>
    </w:p>
    <w:p w:rsidR="00CE7A4B" w:rsidRPr="00CE7A4B" w:rsidRDefault="00CE7A4B" w:rsidP="006C6860">
      <w:pPr>
        <w:spacing w:before="240" w:after="240"/>
        <w:rPr>
          <w:rFonts w:eastAsia="Times New Roman" w:cs="Times New Roman"/>
          <w:color w:val="000000" w:themeColor="text1"/>
          <w:sz w:val="28"/>
          <w:szCs w:val="28"/>
        </w:rPr>
      </w:pPr>
      <w:r w:rsidRPr="00CE7A4B">
        <w:rPr>
          <w:rFonts w:eastAsia="Times New Roman" w:cs="Times New Roman"/>
          <w:color w:val="000000" w:themeColor="text1"/>
          <w:sz w:val="28"/>
          <w:szCs w:val="28"/>
        </w:rPr>
        <w:t>Такой размер арендной платы применяется в случае обращения субъекта МСП к арендодателю за заключением дополнительного соглашения к договору аренды, предусматривающего внесение изменений в договор аренды в части изменения размера арендной платы.</w:t>
      </w:r>
    </w:p>
    <w:p w:rsidR="00CE7A4B" w:rsidRPr="00CE7A4B" w:rsidRDefault="00CE7A4B" w:rsidP="006C6860">
      <w:pPr>
        <w:spacing w:before="240" w:after="240"/>
        <w:rPr>
          <w:rFonts w:eastAsia="Times New Roman" w:cs="Times New Roman"/>
          <w:color w:val="000000" w:themeColor="text1"/>
          <w:sz w:val="28"/>
          <w:szCs w:val="28"/>
        </w:rPr>
      </w:pPr>
      <w:r w:rsidRPr="00CE7A4B">
        <w:rPr>
          <w:rFonts w:eastAsia="Times New Roman" w:cs="Times New Roman"/>
          <w:b/>
          <w:bCs/>
          <w:color w:val="000000" w:themeColor="text1"/>
          <w:sz w:val="28"/>
          <w:szCs w:val="28"/>
        </w:rPr>
        <w:t>Субсидии субъектам МСП на компенсацию части затрат на приобретение средств защиты и оплату услуг по дезинфекции объектов:</w:t>
      </w:r>
    </w:p>
    <w:p w:rsidR="00CE7A4B" w:rsidRDefault="00CE7A4B" w:rsidP="006C6860">
      <w:pPr>
        <w:spacing w:before="240" w:after="240"/>
        <w:rPr>
          <w:rFonts w:eastAsia="Times New Roman" w:cs="Times New Roman"/>
          <w:color w:val="000000" w:themeColor="text1"/>
          <w:sz w:val="28"/>
          <w:szCs w:val="28"/>
        </w:rPr>
      </w:pPr>
      <w:r w:rsidRPr="00CE7A4B">
        <w:rPr>
          <w:rFonts w:eastAsia="Times New Roman" w:cs="Times New Roman"/>
          <w:color w:val="000000" w:themeColor="text1"/>
          <w:sz w:val="28"/>
          <w:szCs w:val="28"/>
        </w:rPr>
        <w:t xml:space="preserve">Предприниматели могут получить субсидию на возмещение затрат на приобретение средств защиты и оплату услуг по дезинфекции объектов в период COVID-2019. Компенсация составит не более 50% понесенных затрат на эти цели и не более 30 тысяч рублей. Расходы должны быть понесены для защиты сотрудников и безопасности при ведении предпринимательской деятельности. </w:t>
      </w:r>
    </w:p>
    <w:p w:rsidR="00B01B98" w:rsidRPr="00CE7A4B" w:rsidRDefault="00B01B98" w:rsidP="006C6860">
      <w:pPr>
        <w:spacing w:before="240" w:after="240"/>
        <w:rPr>
          <w:rFonts w:eastAsia="Times New Roman" w:cs="Times New Roman"/>
          <w:color w:val="000000" w:themeColor="text1"/>
          <w:sz w:val="28"/>
          <w:szCs w:val="28"/>
        </w:rPr>
      </w:pPr>
    </w:p>
    <w:p w:rsidR="00CE7A4B" w:rsidRPr="00CE7A4B" w:rsidRDefault="00CE7A4B" w:rsidP="006C6860">
      <w:pPr>
        <w:spacing w:before="240" w:after="240"/>
        <w:rPr>
          <w:rFonts w:eastAsia="Times New Roman" w:cs="Times New Roman"/>
          <w:color w:val="000000" w:themeColor="text1"/>
          <w:sz w:val="28"/>
          <w:szCs w:val="28"/>
        </w:rPr>
      </w:pPr>
      <w:r w:rsidRPr="00CE7A4B">
        <w:rPr>
          <w:rFonts w:eastAsia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Льготные </w:t>
      </w:r>
      <w:proofErr w:type="spellStart"/>
      <w:r w:rsidRPr="00CE7A4B">
        <w:rPr>
          <w:rFonts w:eastAsia="Times New Roman" w:cs="Times New Roman"/>
          <w:b/>
          <w:bCs/>
          <w:color w:val="000000" w:themeColor="text1"/>
          <w:sz w:val="28"/>
          <w:szCs w:val="28"/>
        </w:rPr>
        <w:t>микрозаймы</w:t>
      </w:r>
      <w:proofErr w:type="spellEnd"/>
    </w:p>
    <w:p w:rsidR="00CE7A4B" w:rsidRPr="00CE7A4B" w:rsidRDefault="00CE7A4B" w:rsidP="006C6860">
      <w:pPr>
        <w:spacing w:before="240" w:after="240"/>
        <w:rPr>
          <w:rFonts w:eastAsia="Times New Roman" w:cs="Times New Roman"/>
          <w:color w:val="000000" w:themeColor="text1"/>
          <w:sz w:val="28"/>
          <w:szCs w:val="28"/>
        </w:rPr>
      </w:pPr>
      <w:r w:rsidRPr="00CE7A4B">
        <w:rPr>
          <w:rFonts w:eastAsia="Times New Roman" w:cs="Times New Roman"/>
          <w:color w:val="000000" w:themeColor="text1"/>
          <w:sz w:val="28"/>
          <w:szCs w:val="28"/>
        </w:rPr>
        <w:t>Для субъектов малого и среднего предпринимательства работают программы льготного микрокредитования:</w:t>
      </w:r>
    </w:p>
    <w:p w:rsidR="00CE7A4B" w:rsidRPr="00CE7A4B" w:rsidRDefault="00CE7A4B" w:rsidP="006C6860">
      <w:pPr>
        <w:numPr>
          <w:ilvl w:val="0"/>
          <w:numId w:val="7"/>
        </w:numPr>
        <w:spacing w:before="100" w:beforeAutospacing="1" w:after="100" w:afterAutospacing="1"/>
        <w:ind w:left="0" w:firstLine="0"/>
        <w:rPr>
          <w:rFonts w:eastAsia="Times New Roman" w:cs="Times New Roman"/>
          <w:color w:val="000000" w:themeColor="text1"/>
          <w:sz w:val="28"/>
          <w:szCs w:val="28"/>
        </w:rPr>
      </w:pPr>
      <w:r w:rsidRPr="00CE7A4B">
        <w:rPr>
          <w:rFonts w:eastAsia="Times New Roman" w:cs="Times New Roman"/>
          <w:color w:val="000000" w:themeColor="text1"/>
          <w:sz w:val="28"/>
          <w:szCs w:val="28"/>
        </w:rPr>
        <w:t>для сельхозпроизводителей </w:t>
      </w:r>
      <w:r w:rsidRPr="00CE7A4B">
        <w:rPr>
          <w:rFonts w:eastAsia="Times New Roman" w:cs="Times New Roman"/>
          <w:b/>
          <w:bCs/>
          <w:color w:val="000000" w:themeColor="text1"/>
          <w:sz w:val="28"/>
          <w:szCs w:val="28"/>
        </w:rPr>
        <w:t>— 4%</w:t>
      </w:r>
    </w:p>
    <w:p w:rsidR="00CE7A4B" w:rsidRPr="00CE7A4B" w:rsidRDefault="00CE7A4B" w:rsidP="006C6860">
      <w:pPr>
        <w:numPr>
          <w:ilvl w:val="0"/>
          <w:numId w:val="7"/>
        </w:numPr>
        <w:spacing w:before="100" w:beforeAutospacing="1" w:after="100" w:afterAutospacing="1"/>
        <w:ind w:left="0" w:firstLine="0"/>
        <w:rPr>
          <w:rFonts w:eastAsia="Times New Roman" w:cs="Times New Roman"/>
          <w:color w:val="000000" w:themeColor="text1"/>
          <w:sz w:val="28"/>
          <w:szCs w:val="28"/>
        </w:rPr>
      </w:pPr>
      <w:r w:rsidRPr="00CE7A4B">
        <w:rPr>
          <w:rFonts w:eastAsia="Times New Roman" w:cs="Times New Roman"/>
          <w:color w:val="000000" w:themeColor="text1"/>
          <w:sz w:val="28"/>
          <w:szCs w:val="28"/>
        </w:rPr>
        <w:t>для предпринимателей в сфере туризма </w:t>
      </w:r>
      <w:r w:rsidRPr="00CE7A4B">
        <w:rPr>
          <w:rFonts w:eastAsia="Times New Roman" w:cs="Times New Roman"/>
          <w:b/>
          <w:bCs/>
          <w:color w:val="000000" w:themeColor="text1"/>
          <w:sz w:val="28"/>
          <w:szCs w:val="28"/>
        </w:rPr>
        <w:t>— 4,25%</w:t>
      </w:r>
    </w:p>
    <w:p w:rsidR="00CE7A4B" w:rsidRPr="00CE7A4B" w:rsidRDefault="00CE7A4B" w:rsidP="006C6860">
      <w:pPr>
        <w:numPr>
          <w:ilvl w:val="0"/>
          <w:numId w:val="7"/>
        </w:numPr>
        <w:spacing w:before="100" w:beforeAutospacing="1" w:after="100" w:afterAutospacing="1"/>
        <w:ind w:left="0" w:firstLine="0"/>
        <w:rPr>
          <w:rFonts w:eastAsia="Times New Roman" w:cs="Times New Roman"/>
          <w:color w:val="000000" w:themeColor="text1"/>
          <w:sz w:val="28"/>
          <w:szCs w:val="28"/>
        </w:rPr>
      </w:pPr>
      <w:r w:rsidRPr="00CE7A4B">
        <w:rPr>
          <w:rFonts w:eastAsia="Times New Roman" w:cs="Times New Roman"/>
          <w:color w:val="000000" w:themeColor="text1"/>
          <w:sz w:val="28"/>
          <w:szCs w:val="28"/>
        </w:rPr>
        <w:t xml:space="preserve">для СМСП, зарегистрированных и ведущих деятельность на территориях </w:t>
      </w:r>
      <w:proofErr w:type="spellStart"/>
      <w:r w:rsidRPr="00CE7A4B">
        <w:rPr>
          <w:rFonts w:eastAsia="Times New Roman" w:cs="Times New Roman"/>
          <w:color w:val="000000" w:themeColor="text1"/>
          <w:sz w:val="28"/>
          <w:szCs w:val="28"/>
        </w:rPr>
        <w:t>монопрофильных</w:t>
      </w:r>
      <w:proofErr w:type="spellEnd"/>
      <w:r w:rsidRPr="00CE7A4B">
        <w:rPr>
          <w:rFonts w:eastAsia="Times New Roman" w:cs="Times New Roman"/>
          <w:color w:val="000000" w:themeColor="text1"/>
          <w:sz w:val="28"/>
          <w:szCs w:val="28"/>
        </w:rPr>
        <w:t xml:space="preserve"> муниципальных образований (моногородов) Архангельской области — города Коряжма, </w:t>
      </w:r>
      <w:proofErr w:type="spellStart"/>
      <w:r w:rsidRPr="00CE7A4B">
        <w:rPr>
          <w:rFonts w:eastAsia="Times New Roman" w:cs="Times New Roman"/>
          <w:color w:val="000000" w:themeColor="text1"/>
          <w:sz w:val="28"/>
          <w:szCs w:val="28"/>
        </w:rPr>
        <w:t>Новодвинск</w:t>
      </w:r>
      <w:proofErr w:type="spellEnd"/>
      <w:r w:rsidRPr="00CE7A4B">
        <w:rPr>
          <w:rFonts w:eastAsia="Times New Roman" w:cs="Times New Roman"/>
          <w:color w:val="000000" w:themeColor="text1"/>
          <w:sz w:val="28"/>
          <w:szCs w:val="28"/>
        </w:rPr>
        <w:t>, Онега, Северодвинск, посёлки Кизема и Октябрьский (</w:t>
      </w:r>
      <w:proofErr w:type="spellStart"/>
      <w:r w:rsidRPr="00CE7A4B">
        <w:rPr>
          <w:rFonts w:eastAsia="Times New Roman" w:cs="Times New Roman"/>
          <w:color w:val="000000" w:themeColor="text1"/>
          <w:sz w:val="28"/>
          <w:szCs w:val="28"/>
        </w:rPr>
        <w:t>Устьянский</w:t>
      </w:r>
      <w:proofErr w:type="spellEnd"/>
      <w:r w:rsidRPr="00CE7A4B">
        <w:rPr>
          <w:rFonts w:eastAsia="Times New Roman" w:cs="Times New Roman"/>
          <w:color w:val="000000" w:themeColor="text1"/>
          <w:sz w:val="28"/>
          <w:szCs w:val="28"/>
        </w:rPr>
        <w:t xml:space="preserve"> район), </w:t>
      </w:r>
      <w:proofErr w:type="spellStart"/>
      <w:r w:rsidRPr="00CE7A4B">
        <w:rPr>
          <w:rFonts w:eastAsia="Times New Roman" w:cs="Times New Roman"/>
          <w:color w:val="000000" w:themeColor="text1"/>
          <w:sz w:val="28"/>
          <w:szCs w:val="28"/>
        </w:rPr>
        <w:t>Североонежск</w:t>
      </w:r>
      <w:proofErr w:type="spellEnd"/>
      <w:r w:rsidRPr="00CE7A4B">
        <w:rPr>
          <w:rFonts w:eastAsia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CE7A4B">
        <w:rPr>
          <w:rFonts w:eastAsia="Times New Roman" w:cs="Times New Roman"/>
          <w:color w:val="000000" w:themeColor="text1"/>
          <w:sz w:val="28"/>
          <w:szCs w:val="28"/>
        </w:rPr>
        <w:t>Плесецкий</w:t>
      </w:r>
      <w:proofErr w:type="spellEnd"/>
      <w:r w:rsidRPr="00CE7A4B">
        <w:rPr>
          <w:rFonts w:eastAsia="Times New Roman" w:cs="Times New Roman"/>
          <w:color w:val="000000" w:themeColor="text1"/>
          <w:sz w:val="28"/>
          <w:szCs w:val="28"/>
        </w:rPr>
        <w:t xml:space="preserve"> район), а также Лешуконского, Мезенского, Онежского, Приморского районов и на Новой Земле</w:t>
      </w:r>
      <w:r w:rsidRPr="00CE7A4B">
        <w:rPr>
          <w:rFonts w:eastAsia="Times New Roman" w:cs="Times New Roman"/>
          <w:b/>
          <w:bCs/>
          <w:color w:val="000000" w:themeColor="text1"/>
          <w:sz w:val="28"/>
          <w:szCs w:val="28"/>
        </w:rPr>
        <w:t> — 2,25%</w:t>
      </w:r>
    </w:p>
    <w:p w:rsidR="00CE7A4B" w:rsidRPr="00CE7A4B" w:rsidRDefault="00CE7A4B" w:rsidP="006C6860">
      <w:pPr>
        <w:numPr>
          <w:ilvl w:val="0"/>
          <w:numId w:val="7"/>
        </w:numPr>
        <w:spacing w:before="100" w:beforeAutospacing="1" w:after="100" w:afterAutospacing="1"/>
        <w:ind w:left="0" w:firstLine="0"/>
        <w:rPr>
          <w:rFonts w:eastAsia="Times New Roman" w:cs="Times New Roman"/>
          <w:color w:val="000000" w:themeColor="text1"/>
          <w:sz w:val="28"/>
          <w:szCs w:val="28"/>
        </w:rPr>
      </w:pPr>
      <w:r w:rsidRPr="00CE7A4B">
        <w:rPr>
          <w:rFonts w:eastAsia="Times New Roman" w:cs="Times New Roman"/>
          <w:color w:val="000000" w:themeColor="text1"/>
          <w:sz w:val="28"/>
          <w:szCs w:val="28"/>
        </w:rPr>
        <w:t>для местных товаропроизводителей — СМСП, занятых в сфере обрабатывающего производства </w:t>
      </w:r>
      <w:r w:rsidRPr="00CE7A4B">
        <w:rPr>
          <w:rFonts w:eastAsia="Times New Roman" w:cs="Times New Roman"/>
          <w:b/>
          <w:bCs/>
          <w:color w:val="000000" w:themeColor="text1"/>
          <w:sz w:val="28"/>
          <w:szCs w:val="28"/>
        </w:rPr>
        <w:t>— 4,25%</w:t>
      </w:r>
    </w:p>
    <w:p w:rsidR="00CE7A4B" w:rsidRPr="00CE7A4B" w:rsidRDefault="00CE7A4B" w:rsidP="006C6860">
      <w:pPr>
        <w:numPr>
          <w:ilvl w:val="0"/>
          <w:numId w:val="7"/>
        </w:numPr>
        <w:spacing w:before="100" w:beforeAutospacing="1" w:after="100" w:afterAutospacing="1"/>
        <w:ind w:left="0" w:firstLine="0"/>
        <w:rPr>
          <w:rFonts w:eastAsia="Times New Roman" w:cs="Times New Roman"/>
          <w:color w:val="000000" w:themeColor="text1"/>
          <w:sz w:val="28"/>
          <w:szCs w:val="28"/>
        </w:rPr>
      </w:pPr>
      <w:r w:rsidRPr="00CE7A4B">
        <w:rPr>
          <w:rFonts w:eastAsia="Times New Roman" w:cs="Times New Roman"/>
          <w:color w:val="000000" w:themeColor="text1"/>
          <w:sz w:val="28"/>
          <w:szCs w:val="28"/>
        </w:rPr>
        <w:t>для СМСП, осуществляющих основную деятельность по сбору, обработке и утилизации отходов, а также по обработке вторичного сырья </w:t>
      </w:r>
      <w:r w:rsidRPr="00CE7A4B">
        <w:rPr>
          <w:rFonts w:eastAsia="Times New Roman" w:cs="Times New Roman"/>
          <w:b/>
          <w:bCs/>
          <w:color w:val="000000" w:themeColor="text1"/>
          <w:sz w:val="28"/>
          <w:szCs w:val="28"/>
        </w:rPr>
        <w:t>— 3%</w:t>
      </w:r>
    </w:p>
    <w:p w:rsidR="00CE7A4B" w:rsidRPr="00CE7A4B" w:rsidRDefault="00CE7A4B" w:rsidP="006C6860">
      <w:pPr>
        <w:numPr>
          <w:ilvl w:val="0"/>
          <w:numId w:val="7"/>
        </w:numPr>
        <w:spacing w:before="100" w:beforeAutospacing="1" w:after="100" w:afterAutospacing="1"/>
        <w:ind w:left="0" w:firstLine="0"/>
        <w:rPr>
          <w:rFonts w:eastAsia="Times New Roman" w:cs="Times New Roman"/>
          <w:color w:val="000000" w:themeColor="text1"/>
          <w:sz w:val="28"/>
          <w:szCs w:val="28"/>
        </w:rPr>
      </w:pPr>
      <w:r w:rsidRPr="00CE7A4B">
        <w:rPr>
          <w:rFonts w:eastAsia="Times New Roman" w:cs="Times New Roman"/>
          <w:color w:val="000000" w:themeColor="text1"/>
          <w:sz w:val="28"/>
          <w:szCs w:val="28"/>
        </w:rPr>
        <w:t>по программе «Лизинг-МСП» </w:t>
      </w:r>
      <w:r w:rsidRPr="00CE7A4B">
        <w:rPr>
          <w:rFonts w:eastAsia="Times New Roman" w:cs="Times New Roman"/>
          <w:b/>
          <w:bCs/>
          <w:color w:val="000000" w:themeColor="text1"/>
          <w:sz w:val="28"/>
          <w:szCs w:val="28"/>
        </w:rPr>
        <w:t>— 4,25%</w:t>
      </w:r>
    </w:p>
    <w:p w:rsidR="00CE7A4B" w:rsidRPr="00CE7A4B" w:rsidRDefault="00CE7A4B" w:rsidP="006C6860">
      <w:pPr>
        <w:numPr>
          <w:ilvl w:val="0"/>
          <w:numId w:val="7"/>
        </w:numPr>
        <w:spacing w:before="100" w:beforeAutospacing="1" w:after="100" w:afterAutospacing="1"/>
        <w:ind w:left="0" w:firstLine="0"/>
        <w:rPr>
          <w:rFonts w:eastAsia="Times New Roman" w:cs="Times New Roman"/>
          <w:color w:val="000000" w:themeColor="text1"/>
          <w:sz w:val="28"/>
          <w:szCs w:val="28"/>
        </w:rPr>
      </w:pPr>
      <w:r w:rsidRPr="00CE7A4B">
        <w:rPr>
          <w:rFonts w:eastAsia="Times New Roman" w:cs="Times New Roman"/>
          <w:color w:val="000000" w:themeColor="text1"/>
          <w:sz w:val="28"/>
          <w:szCs w:val="28"/>
        </w:rPr>
        <w:t>по программе «Рефинансирование-МСП» </w:t>
      </w:r>
      <w:r w:rsidRPr="00CE7A4B">
        <w:rPr>
          <w:rFonts w:eastAsia="Times New Roman" w:cs="Times New Roman"/>
          <w:b/>
          <w:bCs/>
          <w:color w:val="000000" w:themeColor="text1"/>
          <w:sz w:val="28"/>
          <w:szCs w:val="28"/>
        </w:rPr>
        <w:t>— 4,5%</w:t>
      </w:r>
    </w:p>
    <w:p w:rsidR="00CE7A4B" w:rsidRPr="00CE7A4B" w:rsidRDefault="00CE7A4B" w:rsidP="006C6860">
      <w:pPr>
        <w:numPr>
          <w:ilvl w:val="0"/>
          <w:numId w:val="7"/>
        </w:numPr>
        <w:spacing w:before="100" w:beforeAutospacing="1" w:after="100" w:afterAutospacing="1"/>
        <w:ind w:left="0" w:firstLine="0"/>
        <w:rPr>
          <w:rFonts w:eastAsia="Times New Roman" w:cs="Times New Roman"/>
          <w:color w:val="000000" w:themeColor="text1"/>
          <w:sz w:val="28"/>
          <w:szCs w:val="28"/>
        </w:rPr>
      </w:pPr>
      <w:r w:rsidRPr="00CE7A4B">
        <w:rPr>
          <w:rFonts w:eastAsia="Times New Roman" w:cs="Times New Roman"/>
          <w:color w:val="000000" w:themeColor="text1"/>
          <w:sz w:val="28"/>
          <w:szCs w:val="28"/>
        </w:rPr>
        <w:t>по программе «Антикризисные меры-2020» </w:t>
      </w:r>
      <w:r w:rsidRPr="00CE7A4B">
        <w:rPr>
          <w:rFonts w:eastAsia="Times New Roman" w:cs="Times New Roman"/>
          <w:b/>
          <w:bCs/>
          <w:color w:val="000000" w:themeColor="text1"/>
          <w:sz w:val="28"/>
          <w:szCs w:val="28"/>
        </w:rPr>
        <w:t>— 1%</w:t>
      </w:r>
    </w:p>
    <w:p w:rsidR="00CE7A4B" w:rsidRPr="00CE7A4B" w:rsidRDefault="00CE7A4B" w:rsidP="006C6860">
      <w:pPr>
        <w:numPr>
          <w:ilvl w:val="0"/>
          <w:numId w:val="7"/>
        </w:numPr>
        <w:spacing w:before="100" w:beforeAutospacing="1" w:after="100" w:afterAutospacing="1"/>
        <w:ind w:left="0" w:firstLine="0"/>
        <w:rPr>
          <w:rFonts w:eastAsia="Times New Roman" w:cs="Times New Roman"/>
          <w:color w:val="000000" w:themeColor="text1"/>
          <w:sz w:val="28"/>
          <w:szCs w:val="28"/>
        </w:rPr>
      </w:pPr>
      <w:r w:rsidRPr="00CE7A4B">
        <w:rPr>
          <w:rFonts w:eastAsia="Times New Roman" w:cs="Times New Roman"/>
          <w:color w:val="000000" w:themeColor="text1"/>
          <w:sz w:val="28"/>
          <w:szCs w:val="28"/>
        </w:rPr>
        <w:t>для остальных категорий СМСП </w:t>
      </w:r>
      <w:r w:rsidRPr="00CE7A4B">
        <w:rPr>
          <w:rFonts w:eastAsia="Times New Roman" w:cs="Times New Roman"/>
          <w:b/>
          <w:bCs/>
          <w:color w:val="000000" w:themeColor="text1"/>
          <w:sz w:val="28"/>
          <w:szCs w:val="28"/>
        </w:rPr>
        <w:t>— 4,5%</w:t>
      </w:r>
      <w:r w:rsidRPr="00CE7A4B">
        <w:rPr>
          <w:rFonts w:eastAsia="Times New Roman" w:cs="Times New Roman"/>
          <w:color w:val="000000" w:themeColor="text1"/>
          <w:sz w:val="28"/>
          <w:szCs w:val="28"/>
        </w:rPr>
        <w:t>.</w:t>
      </w:r>
    </w:p>
    <w:p w:rsidR="00CE7A4B" w:rsidRPr="00CE7A4B" w:rsidRDefault="00CE7A4B" w:rsidP="006C6860">
      <w:pPr>
        <w:spacing w:before="240" w:after="240"/>
        <w:rPr>
          <w:rFonts w:eastAsia="Times New Roman" w:cs="Times New Roman"/>
          <w:color w:val="000000" w:themeColor="text1"/>
          <w:sz w:val="28"/>
          <w:szCs w:val="28"/>
        </w:rPr>
      </w:pPr>
      <w:r w:rsidRPr="00CE7A4B">
        <w:rPr>
          <w:rFonts w:eastAsia="Times New Roman" w:cs="Times New Roman"/>
          <w:b/>
          <w:bCs/>
          <w:color w:val="000000" w:themeColor="text1"/>
          <w:sz w:val="28"/>
          <w:szCs w:val="28"/>
        </w:rPr>
        <w:t>Запущена специальная программа «Антикризисные меры – 2020». По программе займы в размере до 500 тыс. рублей на срок до двух лет по ставке 1% годовых могут получить субъекты МСП</w:t>
      </w:r>
    </w:p>
    <w:p w:rsidR="00CA556F" w:rsidRPr="00125323" w:rsidRDefault="00CA556F">
      <w:pPr>
        <w:rPr>
          <w:color w:val="000000" w:themeColor="text1"/>
        </w:rPr>
      </w:pPr>
    </w:p>
    <w:sectPr w:rsidR="00CA556F" w:rsidRPr="00125323" w:rsidSect="006C6860">
      <w:pgSz w:w="11900" w:h="16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5764C"/>
    <w:multiLevelType w:val="multilevel"/>
    <w:tmpl w:val="0FE2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1855E8"/>
    <w:multiLevelType w:val="multilevel"/>
    <w:tmpl w:val="F3C8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D72A51"/>
    <w:multiLevelType w:val="multilevel"/>
    <w:tmpl w:val="4604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FA453F"/>
    <w:multiLevelType w:val="multilevel"/>
    <w:tmpl w:val="85CC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160928"/>
    <w:multiLevelType w:val="multilevel"/>
    <w:tmpl w:val="DA04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620670"/>
    <w:multiLevelType w:val="multilevel"/>
    <w:tmpl w:val="3E4C5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394879"/>
    <w:multiLevelType w:val="multilevel"/>
    <w:tmpl w:val="16CE2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46687F"/>
    <w:multiLevelType w:val="multilevel"/>
    <w:tmpl w:val="51268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57"/>
  <w:drawingGridVerticalSpacing w:val="57"/>
  <w:doNotUseMarginsForDrawingGridOrigin/>
  <w:drawingGridHorizontalOrigin w:val="57"/>
  <w:drawingGridVerticalOrigin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972"/>
    <w:rsid w:val="00125323"/>
    <w:rsid w:val="003A0AB2"/>
    <w:rsid w:val="00651FBF"/>
    <w:rsid w:val="006C6860"/>
    <w:rsid w:val="008550B0"/>
    <w:rsid w:val="008C7BE9"/>
    <w:rsid w:val="00A01972"/>
    <w:rsid w:val="00A568E2"/>
    <w:rsid w:val="00B01B98"/>
    <w:rsid w:val="00C13AF9"/>
    <w:rsid w:val="00CA556F"/>
    <w:rsid w:val="00CE7A4B"/>
    <w:rsid w:val="00D3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6687"/>
  <w15:chartTrackingRefBased/>
  <w15:docId w15:val="{0C66076D-B8D2-0E47-91D3-5DBC2A60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7BE9"/>
    <w:rPr>
      <w:rFonts w:ascii="Times New Roman" w:hAnsi="Times New Roman"/>
      <w:lang w:eastAsia="ru-RU"/>
    </w:rPr>
  </w:style>
  <w:style w:type="paragraph" w:styleId="3">
    <w:name w:val="heading 3"/>
    <w:basedOn w:val="a"/>
    <w:link w:val="30"/>
    <w:uiPriority w:val="9"/>
    <w:qFormat/>
    <w:rsid w:val="00CE7A4B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972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A01972"/>
  </w:style>
  <w:style w:type="character" w:styleId="a4">
    <w:name w:val="Hyperlink"/>
    <w:basedOn w:val="a0"/>
    <w:uiPriority w:val="99"/>
    <w:semiHidden/>
    <w:unhideWhenUsed/>
    <w:rsid w:val="00A0197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E7A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CE7A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business-support-2020/970451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hoiswho.dp.ru/cart/company/554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2021-04-01T16:36:00Z</dcterms:created>
  <dcterms:modified xsi:type="dcterms:W3CDTF">2021-04-07T15:30:00Z</dcterms:modified>
</cp:coreProperties>
</file>