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FE" w:rsidRDefault="00AB2700">
      <w:pPr>
        <w:autoSpaceDE w:val="0"/>
        <w:autoSpaceDN w:val="0"/>
        <w:jc w:val="center"/>
      </w:pPr>
      <w:r>
        <w:t xml:space="preserve">Федеральное государственное бюджетное образовательное учреждение </w:t>
      </w:r>
    </w:p>
    <w:p w:rsidR="00D204FE" w:rsidRDefault="00AB2700">
      <w:pPr>
        <w:autoSpaceDE w:val="0"/>
        <w:autoSpaceDN w:val="0"/>
        <w:jc w:val="center"/>
      </w:pPr>
      <w:proofErr w:type="gramStart"/>
      <w:r>
        <w:t>высшего</w:t>
      </w:r>
      <w:proofErr w:type="gramEnd"/>
      <w:r>
        <w:t xml:space="preserve"> образования</w:t>
      </w:r>
    </w:p>
    <w:p w:rsidR="00D204FE" w:rsidRDefault="00AB2700">
      <w:pPr>
        <w:jc w:val="center"/>
      </w:pPr>
      <w:r>
        <w:t>«ОМСКИЙ ГОСУДАРСТВЕННЫЙ УНИВЕРСИТЕТ ПУТЕЙ СООБЩЕНИЯ»</w:t>
      </w:r>
    </w:p>
    <w:p w:rsidR="00D204FE" w:rsidRDefault="00AB2700">
      <w:pPr>
        <w:jc w:val="center"/>
        <w:rPr>
          <w:bCs/>
          <w:noProof/>
        </w:rPr>
      </w:pPr>
      <w:r>
        <w:t>(ОмГУПС (ОмИИТ))</w:t>
      </w:r>
    </w:p>
    <w:p w:rsidR="00D204FE" w:rsidRDefault="00AB2700">
      <w:pPr>
        <w:jc w:val="center"/>
        <w:rPr>
          <w:bCs/>
          <w:noProof/>
        </w:rPr>
      </w:pPr>
      <w:r>
        <w:rPr>
          <w:bCs/>
          <w:noProof/>
        </w:rPr>
        <w:t>структурное подразделение среднего профессионального образования</w:t>
      </w:r>
    </w:p>
    <w:p w:rsidR="00D204FE" w:rsidRDefault="00AB2700">
      <w:pPr>
        <w:jc w:val="center"/>
        <w:rPr>
          <w:bCs/>
          <w:noProof/>
        </w:rPr>
      </w:pPr>
      <w:r>
        <w:rPr>
          <w:bCs/>
        </w:rPr>
        <w:t>«Омский техникум железнодорожного транспорта»</w:t>
      </w:r>
    </w:p>
    <w:p w:rsidR="00D204FE" w:rsidRDefault="00AB2700">
      <w:pPr>
        <w:jc w:val="center"/>
        <w:rPr>
          <w:sz w:val="28"/>
          <w:szCs w:val="28"/>
        </w:rPr>
      </w:pPr>
      <w:r>
        <w:rPr>
          <w:bCs/>
          <w:noProof/>
        </w:rPr>
        <w:t>(СП СПО ОТЖТ)</w:t>
      </w:r>
    </w:p>
    <w:p w:rsidR="00D204FE" w:rsidRDefault="00D204FE"/>
    <w:p w:rsidR="00D204FE" w:rsidRDefault="00AB270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23.02.01</w:t>
      </w:r>
    </w:p>
    <w:p w:rsidR="00D204FE" w:rsidRDefault="00AB2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перевозок и управление на </w:t>
      </w:r>
      <w:proofErr w:type="gramStart"/>
      <w:r>
        <w:rPr>
          <w:sz w:val="28"/>
          <w:szCs w:val="28"/>
        </w:rPr>
        <w:t>транспорте(</w:t>
      </w:r>
      <w:proofErr w:type="gramEnd"/>
      <w:r>
        <w:rPr>
          <w:sz w:val="28"/>
          <w:szCs w:val="28"/>
        </w:rPr>
        <w:t>по видам)</w:t>
      </w:r>
    </w:p>
    <w:p w:rsidR="00D204FE" w:rsidRDefault="00D204FE">
      <w:pPr>
        <w:jc w:val="center"/>
        <w:rPr>
          <w:sz w:val="28"/>
          <w:szCs w:val="28"/>
        </w:rPr>
      </w:pPr>
    </w:p>
    <w:p w:rsidR="00D204FE" w:rsidRDefault="00D204FE">
      <w:pPr>
        <w:jc w:val="center"/>
        <w:rPr>
          <w:color w:val="FF0000"/>
          <w:sz w:val="28"/>
          <w:szCs w:val="28"/>
        </w:rPr>
      </w:pPr>
    </w:p>
    <w:p w:rsidR="00D204FE" w:rsidRDefault="00D204FE">
      <w:pPr>
        <w:rPr>
          <w:sz w:val="28"/>
          <w:szCs w:val="28"/>
        </w:rPr>
      </w:pPr>
    </w:p>
    <w:p w:rsidR="00D204FE" w:rsidRDefault="00AB2700">
      <w:pPr>
        <w:tabs>
          <w:tab w:val="left" w:pos="250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ИНДИВИДУАЛЬНЫЙ    ПРОЕКТ</w:t>
      </w:r>
    </w:p>
    <w:p w:rsidR="00D204FE" w:rsidRDefault="00AB2700">
      <w:pPr>
        <w:tabs>
          <w:tab w:val="left" w:pos="2506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исследовательская</w:t>
      </w:r>
      <w:proofErr w:type="gramEnd"/>
      <w:r>
        <w:rPr>
          <w:sz w:val="32"/>
          <w:szCs w:val="32"/>
        </w:rPr>
        <w:t xml:space="preserve"> работа</w:t>
      </w:r>
    </w:p>
    <w:p w:rsidR="00D204FE" w:rsidRDefault="00D204FE">
      <w:pPr>
        <w:tabs>
          <w:tab w:val="left" w:pos="2506"/>
        </w:tabs>
        <w:rPr>
          <w:sz w:val="20"/>
          <w:szCs w:val="20"/>
        </w:rPr>
      </w:pPr>
    </w:p>
    <w:p w:rsidR="00D204FE" w:rsidRDefault="00AB2700">
      <w:pPr>
        <w:tabs>
          <w:tab w:val="left" w:pos="250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204FE" w:rsidRDefault="00D204FE">
      <w:pPr>
        <w:rPr>
          <w:sz w:val="20"/>
          <w:szCs w:val="20"/>
        </w:rPr>
      </w:pPr>
    </w:p>
    <w:p w:rsidR="00D204FE" w:rsidRDefault="00AB27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204FE" w:rsidRDefault="00D204FE">
      <w:pPr>
        <w:rPr>
          <w:sz w:val="20"/>
          <w:szCs w:val="20"/>
        </w:rPr>
      </w:pPr>
    </w:p>
    <w:p w:rsidR="00D204FE" w:rsidRDefault="00AB27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204FE" w:rsidRDefault="00D204FE">
      <w:pPr>
        <w:rPr>
          <w:sz w:val="20"/>
          <w:szCs w:val="20"/>
        </w:rPr>
      </w:pPr>
    </w:p>
    <w:p w:rsidR="00D204FE" w:rsidRDefault="00AB2700">
      <w:pPr>
        <w:spacing w:line="360" w:lineRule="auto"/>
        <w:rPr>
          <w:u w:val="single"/>
        </w:rPr>
      </w:pPr>
      <w:r>
        <w:rPr>
          <w:sz w:val="28"/>
          <w:szCs w:val="28"/>
        </w:rPr>
        <w:t xml:space="preserve">Дисциплина        </w:t>
      </w:r>
      <w:r>
        <w:rPr>
          <w:sz w:val="26"/>
          <w:szCs w:val="26"/>
          <w:u w:val="single"/>
        </w:rPr>
        <w:t>ОУД 04        История</w:t>
      </w:r>
      <w:r>
        <w:rPr>
          <w:u w:val="single"/>
        </w:rPr>
        <w:t xml:space="preserve"> </w:t>
      </w:r>
    </w:p>
    <w:p w:rsidR="00D204FE" w:rsidRDefault="00D204FE">
      <w:pPr>
        <w:rPr>
          <w:sz w:val="28"/>
          <w:szCs w:val="28"/>
        </w:rPr>
      </w:pPr>
    </w:p>
    <w:p w:rsidR="00D204FE" w:rsidRDefault="00D204FE">
      <w:pPr>
        <w:rPr>
          <w:sz w:val="28"/>
          <w:szCs w:val="28"/>
        </w:rPr>
      </w:pPr>
    </w:p>
    <w:p w:rsidR="00D204FE" w:rsidRDefault="00D204FE">
      <w:pPr>
        <w:rPr>
          <w:sz w:val="28"/>
          <w:szCs w:val="28"/>
        </w:rPr>
      </w:pPr>
    </w:p>
    <w:p w:rsidR="00D204FE" w:rsidRDefault="00AB270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Обучающийся гр. ______________________</w:t>
      </w:r>
    </w:p>
    <w:p w:rsidR="00D204FE" w:rsidRDefault="00AB2700">
      <w:pPr>
        <w:ind w:firstLine="396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</w:t>
      </w:r>
      <w:proofErr w:type="gramStart"/>
      <w:r>
        <w:rPr>
          <w:sz w:val="20"/>
          <w:szCs w:val="20"/>
        </w:rPr>
        <w:t>номер</w:t>
      </w:r>
      <w:proofErr w:type="gramEnd"/>
      <w:r>
        <w:rPr>
          <w:sz w:val="20"/>
          <w:szCs w:val="20"/>
        </w:rPr>
        <w:t xml:space="preserve"> группы, курс)</w:t>
      </w:r>
    </w:p>
    <w:p w:rsidR="00D204FE" w:rsidRDefault="00D204FE">
      <w:pPr>
        <w:ind w:firstLine="3969"/>
        <w:rPr>
          <w:sz w:val="20"/>
          <w:szCs w:val="20"/>
        </w:rPr>
      </w:pPr>
    </w:p>
    <w:p w:rsidR="00D204FE" w:rsidRDefault="00AB2700">
      <w:pPr>
        <w:ind w:firstLine="3969"/>
        <w:rPr>
          <w:sz w:val="20"/>
          <w:szCs w:val="20"/>
        </w:rPr>
      </w:pPr>
      <w:r>
        <w:rPr>
          <w:sz w:val="20"/>
          <w:szCs w:val="20"/>
        </w:rPr>
        <w:t>_____________________    ______________________________</w:t>
      </w:r>
    </w:p>
    <w:p w:rsidR="00D204FE" w:rsidRDefault="00AB2700">
      <w:pPr>
        <w:ind w:firstLine="3969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подпись</w:t>
      </w:r>
      <w:proofErr w:type="gramEnd"/>
      <w:r>
        <w:rPr>
          <w:sz w:val="20"/>
          <w:szCs w:val="20"/>
        </w:rPr>
        <w:t xml:space="preserve"> обучающегося)       (И., О., Фамилия обучающегося)</w:t>
      </w:r>
    </w:p>
    <w:p w:rsidR="00D204FE" w:rsidRDefault="00D204FE">
      <w:pPr>
        <w:ind w:firstLine="3969"/>
        <w:rPr>
          <w:sz w:val="20"/>
          <w:szCs w:val="20"/>
        </w:rPr>
      </w:pPr>
    </w:p>
    <w:p w:rsidR="00D204FE" w:rsidRDefault="00AB2700">
      <w:pPr>
        <w:ind w:firstLine="3969"/>
        <w:rPr>
          <w:sz w:val="20"/>
          <w:szCs w:val="20"/>
        </w:rPr>
      </w:pPr>
      <w:r>
        <w:rPr>
          <w:sz w:val="20"/>
          <w:szCs w:val="20"/>
        </w:rPr>
        <w:t>«____» ________________ 20__ г.</w:t>
      </w:r>
    </w:p>
    <w:p w:rsidR="00D204FE" w:rsidRDefault="00AB2700">
      <w:pPr>
        <w:ind w:firstLine="4111"/>
        <w:rPr>
          <w:sz w:val="20"/>
          <w:szCs w:val="20"/>
        </w:rPr>
      </w:pPr>
      <w:r>
        <w:rPr>
          <w:sz w:val="20"/>
          <w:szCs w:val="20"/>
        </w:rPr>
        <w:t xml:space="preserve">                    (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>)</w:t>
      </w:r>
    </w:p>
    <w:p w:rsidR="00D204FE" w:rsidRDefault="00D204FE">
      <w:pPr>
        <w:ind w:firstLine="3969"/>
        <w:rPr>
          <w:sz w:val="20"/>
          <w:szCs w:val="20"/>
        </w:rPr>
      </w:pPr>
    </w:p>
    <w:p w:rsidR="00D204FE" w:rsidRDefault="00AB270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D204FE" w:rsidRDefault="00D204FE">
      <w:pPr>
        <w:ind w:firstLine="3969"/>
      </w:pPr>
    </w:p>
    <w:p w:rsidR="00D204FE" w:rsidRDefault="00AB2700">
      <w:pPr>
        <w:ind w:firstLine="3969"/>
        <w:rPr>
          <w:sz w:val="20"/>
          <w:szCs w:val="20"/>
        </w:rPr>
      </w:pPr>
      <w:r>
        <w:rPr>
          <w:sz w:val="20"/>
          <w:szCs w:val="20"/>
        </w:rPr>
        <w:t>_____________________    ______________________________</w:t>
      </w:r>
    </w:p>
    <w:p w:rsidR="00D204FE" w:rsidRDefault="00AB2700">
      <w:pPr>
        <w:ind w:firstLine="3969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подпись</w:t>
      </w:r>
      <w:proofErr w:type="gramEnd"/>
      <w:r>
        <w:rPr>
          <w:sz w:val="20"/>
          <w:szCs w:val="20"/>
        </w:rPr>
        <w:t xml:space="preserve"> преподавателя)    (И., О., Фамилия преподавателя)</w:t>
      </w:r>
    </w:p>
    <w:p w:rsidR="00D204FE" w:rsidRDefault="00D204FE">
      <w:pPr>
        <w:ind w:firstLine="3969"/>
        <w:rPr>
          <w:sz w:val="20"/>
          <w:szCs w:val="20"/>
        </w:rPr>
      </w:pPr>
    </w:p>
    <w:p w:rsidR="00D204FE" w:rsidRDefault="00AB2700">
      <w:pPr>
        <w:ind w:firstLine="3969"/>
        <w:rPr>
          <w:sz w:val="20"/>
          <w:szCs w:val="20"/>
        </w:rPr>
      </w:pPr>
      <w:r>
        <w:rPr>
          <w:sz w:val="20"/>
          <w:szCs w:val="20"/>
        </w:rPr>
        <w:t>«____» ________________ 20__ г.</w:t>
      </w:r>
    </w:p>
    <w:p w:rsidR="00D204FE" w:rsidRDefault="00AB2700">
      <w:pPr>
        <w:tabs>
          <w:tab w:val="left" w:pos="0"/>
        </w:tabs>
        <w:ind w:firstLine="3969"/>
        <w:rPr>
          <w:sz w:val="20"/>
          <w:szCs w:val="20"/>
        </w:rPr>
      </w:pPr>
      <w:r>
        <w:rPr>
          <w:sz w:val="20"/>
          <w:szCs w:val="20"/>
        </w:rPr>
        <w:t xml:space="preserve">                      (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>)</w:t>
      </w:r>
    </w:p>
    <w:p w:rsidR="00D204FE" w:rsidRDefault="00D204FE">
      <w:pPr>
        <w:tabs>
          <w:tab w:val="left" w:pos="0"/>
        </w:tabs>
        <w:rPr>
          <w:sz w:val="20"/>
          <w:szCs w:val="20"/>
        </w:rPr>
      </w:pPr>
    </w:p>
    <w:p w:rsidR="00D204FE" w:rsidRDefault="00D204FE">
      <w:pPr>
        <w:tabs>
          <w:tab w:val="left" w:pos="0"/>
        </w:tabs>
        <w:rPr>
          <w:sz w:val="20"/>
          <w:szCs w:val="20"/>
        </w:rPr>
      </w:pPr>
    </w:p>
    <w:p w:rsidR="00D204FE" w:rsidRDefault="00D204FE">
      <w:pPr>
        <w:tabs>
          <w:tab w:val="left" w:pos="0"/>
        </w:tabs>
        <w:rPr>
          <w:sz w:val="20"/>
          <w:szCs w:val="20"/>
        </w:rPr>
      </w:pPr>
    </w:p>
    <w:p w:rsidR="00D204FE" w:rsidRDefault="00D204FE">
      <w:pPr>
        <w:tabs>
          <w:tab w:val="left" w:pos="0"/>
        </w:tabs>
        <w:rPr>
          <w:sz w:val="20"/>
          <w:szCs w:val="20"/>
        </w:rPr>
      </w:pPr>
    </w:p>
    <w:p w:rsidR="00D204FE" w:rsidRDefault="00AB2700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D204FE" w:rsidRDefault="00AB2700">
      <w:pPr>
        <w:tabs>
          <w:tab w:val="left" w:pos="0"/>
        </w:tabs>
        <w:ind w:firstLine="1134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оценка</w:t>
      </w:r>
      <w:proofErr w:type="gramEnd"/>
      <w:r>
        <w:rPr>
          <w:sz w:val="20"/>
          <w:szCs w:val="20"/>
        </w:rPr>
        <w:t>)</w:t>
      </w:r>
    </w:p>
    <w:p w:rsidR="00D204FE" w:rsidRDefault="00D204FE">
      <w:pPr>
        <w:rPr>
          <w:sz w:val="20"/>
          <w:szCs w:val="20"/>
        </w:rPr>
      </w:pPr>
    </w:p>
    <w:p w:rsidR="00D204FE" w:rsidRDefault="00D204FE">
      <w:pPr>
        <w:rPr>
          <w:sz w:val="20"/>
          <w:szCs w:val="20"/>
        </w:rPr>
      </w:pPr>
    </w:p>
    <w:p w:rsidR="00D204FE" w:rsidRDefault="00D204FE">
      <w:pPr>
        <w:rPr>
          <w:sz w:val="20"/>
          <w:szCs w:val="20"/>
        </w:rPr>
      </w:pPr>
    </w:p>
    <w:p w:rsidR="00D204FE" w:rsidRDefault="00D204FE">
      <w:pPr>
        <w:rPr>
          <w:sz w:val="20"/>
          <w:szCs w:val="20"/>
        </w:rPr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AB2700">
      <w:pPr>
        <w:tabs>
          <w:tab w:val="left" w:pos="2936"/>
        </w:tabs>
        <w:jc w:val="center"/>
        <w:rPr>
          <w:b/>
          <w:sz w:val="28"/>
          <w:szCs w:val="28"/>
        </w:rPr>
      </w:pPr>
      <w:r>
        <w:t>Омск</w:t>
      </w:r>
    </w:p>
    <w:p w:rsidR="00D204FE" w:rsidRDefault="00AB2700">
      <w:pPr>
        <w:tabs>
          <w:tab w:val="left" w:pos="293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D204FE" w:rsidRDefault="00AB2700">
      <w:pPr>
        <w:tabs>
          <w:tab w:val="left" w:pos="29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Введение……………………………………………………………………….......3</w:t>
      </w:r>
    </w:p>
    <w:p w:rsidR="00D204FE" w:rsidRDefault="00AB2700">
      <w:pPr>
        <w:tabs>
          <w:tab w:val="left" w:pos="29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1.Биография Г.К.Жукова……………………………………………………</w:t>
      </w:r>
      <w:proofErr w:type="gramStart"/>
      <w:r>
        <w:rPr>
          <w:sz w:val="28"/>
          <w:szCs w:val="28"/>
        </w:rPr>
        <w:t>…....</w:t>
      </w:r>
      <w:proofErr w:type="gramEnd"/>
      <w:r>
        <w:rPr>
          <w:sz w:val="28"/>
          <w:szCs w:val="28"/>
        </w:rPr>
        <w:t>.5</w:t>
      </w:r>
    </w:p>
    <w:p w:rsidR="00D204FE" w:rsidRDefault="00AB2700">
      <w:pPr>
        <w:tabs>
          <w:tab w:val="left" w:pos="29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1.1.Детство и юность……………………………………………………………...5</w:t>
      </w:r>
    </w:p>
    <w:p w:rsidR="00D204FE" w:rsidRDefault="00AB2700">
      <w:pPr>
        <w:tabs>
          <w:tab w:val="left" w:pos="29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1.2.Воинская служба…………………………………………………………</w:t>
      </w:r>
      <w:proofErr w:type="gramStart"/>
      <w:r>
        <w:rPr>
          <w:sz w:val="28"/>
          <w:szCs w:val="28"/>
        </w:rPr>
        <w:t>…....</w:t>
      </w:r>
      <w:proofErr w:type="gramEnd"/>
      <w:r>
        <w:rPr>
          <w:sz w:val="28"/>
          <w:szCs w:val="28"/>
        </w:rPr>
        <w:t>5</w:t>
      </w:r>
    </w:p>
    <w:p w:rsidR="00D204FE" w:rsidRDefault="00AB2700">
      <w:pPr>
        <w:tabs>
          <w:tab w:val="left" w:pos="29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1.3.Личная жизнь……………………………………………………………</w:t>
      </w:r>
      <w:proofErr w:type="gramStart"/>
      <w:r>
        <w:rPr>
          <w:sz w:val="28"/>
          <w:szCs w:val="28"/>
        </w:rPr>
        <w:t>…....</w:t>
      </w:r>
      <w:proofErr w:type="gramEnd"/>
      <w:r>
        <w:rPr>
          <w:sz w:val="28"/>
          <w:szCs w:val="28"/>
        </w:rPr>
        <w:t>.6</w:t>
      </w:r>
    </w:p>
    <w:p w:rsidR="00D204FE" w:rsidRDefault="00AB2700">
      <w:pPr>
        <w:tabs>
          <w:tab w:val="left" w:pos="29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Великая Отечественная война – дорогами побед…………………………...8</w:t>
      </w:r>
    </w:p>
    <w:p w:rsidR="00D204FE" w:rsidRDefault="00AB2700">
      <w:pPr>
        <w:tabs>
          <w:tab w:val="left" w:pos="293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Где Жуков – там победа</w:t>
      </w:r>
      <w:r>
        <w:rPr>
          <w:b/>
          <w:bCs/>
          <w:sz w:val="28"/>
          <w:szCs w:val="28"/>
        </w:rPr>
        <w:t xml:space="preserve">! </w:t>
      </w:r>
      <w:r>
        <w:rPr>
          <w:bCs/>
          <w:sz w:val="28"/>
          <w:szCs w:val="28"/>
        </w:rPr>
        <w:t>…………………………………………………….11</w:t>
      </w:r>
    </w:p>
    <w:p w:rsidR="00D204FE" w:rsidRDefault="00AB2700">
      <w:pPr>
        <w:tabs>
          <w:tab w:val="left" w:pos="293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Заключение…………………………………………………………………</w:t>
      </w:r>
      <w:proofErr w:type="gramStart"/>
      <w:r>
        <w:rPr>
          <w:bCs/>
          <w:sz w:val="28"/>
          <w:szCs w:val="28"/>
        </w:rPr>
        <w:t>…....</w:t>
      </w:r>
      <w:proofErr w:type="gramEnd"/>
      <w:r>
        <w:rPr>
          <w:bCs/>
          <w:sz w:val="28"/>
          <w:szCs w:val="28"/>
        </w:rPr>
        <w:t>13</w:t>
      </w:r>
    </w:p>
    <w:p w:rsidR="00D204FE" w:rsidRDefault="00AB2700">
      <w:pPr>
        <w:tabs>
          <w:tab w:val="left" w:pos="293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используемой литературы………………………………………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.15</w:t>
      </w: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jc w:val="center"/>
      </w:pPr>
    </w:p>
    <w:p w:rsidR="00D204FE" w:rsidRDefault="00D204FE">
      <w:pPr>
        <w:tabs>
          <w:tab w:val="left" w:pos="2936"/>
        </w:tabs>
        <w:spacing w:line="360" w:lineRule="auto"/>
        <w:jc w:val="both"/>
        <w:rPr>
          <w:sz w:val="28"/>
        </w:rPr>
      </w:pP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right"/>
        <w:rPr>
          <w:sz w:val="28"/>
        </w:rPr>
      </w:pPr>
      <w:r>
        <w:rPr>
          <w:sz w:val="28"/>
        </w:rPr>
        <w:lastRenderedPageBreak/>
        <w:t>«Время не имеет власти над величием всего, что мы пережили в войну, а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right"/>
        <w:rPr>
          <w:sz w:val="28"/>
        </w:rPr>
      </w:pPr>
      <w:r>
        <w:rPr>
          <w:sz w:val="28"/>
        </w:rPr>
        <w:t>Народ, переживший однажды большие испытания, будет и впредь черпать силы в этой победе».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right"/>
        <w:rPr>
          <w:sz w:val="28"/>
          <w:szCs w:val="28"/>
        </w:rPr>
      </w:pPr>
      <w:r>
        <w:rPr>
          <w:sz w:val="28"/>
        </w:rPr>
        <w:t>  Г. К. Жуков</w:t>
      </w:r>
    </w:p>
    <w:p w:rsidR="00D204FE" w:rsidRDefault="00AB2700">
      <w:pPr>
        <w:tabs>
          <w:tab w:val="left" w:pos="5534"/>
        </w:tabs>
        <w:spacing w:line="360" w:lineRule="auto"/>
        <w:ind w:firstLineChars="261" w:firstLine="7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ab/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Понимание истории Отечества, истории Великой Отечественной войны-основа патриотического воспитания. Но мы, юное поколение российской федерации, обязаны быть настоящими патриотами собственной страны.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Хроника Великой Отечественной войны имеет в своем распоряжении собственные лица… Это личности наших победителей, тех, кто никак не жалеет жизни с целью освобождения Отечества с немецко-фашистских оккупантов. Также эта исследовательская работа посвящена выдающемуся полководцу, четырежды Герою Советского Союза Георгию Константиновичу Жукову.</w:t>
      </w:r>
    </w:p>
    <w:p w:rsidR="00F0594F" w:rsidRDefault="00AB2700">
      <w:pPr>
        <w:tabs>
          <w:tab w:val="left" w:pos="2936"/>
        </w:tabs>
        <w:spacing w:line="360" w:lineRule="auto"/>
        <w:ind w:firstLineChars="261" w:firstLine="7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F0594F">
        <w:rPr>
          <w:b/>
          <w:sz w:val="28"/>
          <w:szCs w:val="28"/>
        </w:rPr>
        <w:t>проекта</w:t>
      </w:r>
      <w:r w:rsidR="00F0594F">
        <w:rPr>
          <w:sz w:val="28"/>
          <w:szCs w:val="28"/>
        </w:rPr>
        <w:t xml:space="preserve">: оценить личность маршала Г.К.Жукова в годы Великой Отечественной войны 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4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</w:t>
      </w:r>
      <w:r>
        <w:rPr>
          <w:sz w:val="28"/>
          <w:szCs w:val="28"/>
        </w:rPr>
        <w:t>: В последние десятилетия в России произошли политические и социальные изменения, которые привели к частичной потере в обществе духовных ценностей. Стала заметной утрата нашим обществом традиционно российского патриотического сознания, что может негативно сказываться на вос</w:t>
      </w:r>
      <w:r w:rsidR="00F0594F">
        <w:rPr>
          <w:sz w:val="28"/>
          <w:szCs w:val="28"/>
        </w:rPr>
        <w:t xml:space="preserve">питании подрастающего поколения. Знание родного края, своего Отечества и Великой Отечественной войны является основой патриотического </w:t>
      </w:r>
      <w:r w:rsidR="00BA01DA">
        <w:rPr>
          <w:sz w:val="28"/>
          <w:szCs w:val="28"/>
        </w:rPr>
        <w:t>воспитания. История Великой Отечественной Войны имеет свои лица…Это лица наших победителей, и одним из них является Г.К.Жуков. Именно он является ярким примером человека, который поистине любил свою Родину.</w:t>
      </w:r>
      <w:bookmarkStart w:id="0" w:name="_GoBack"/>
      <w:bookmarkEnd w:id="0"/>
    </w:p>
    <w:p w:rsidR="00D204FE" w:rsidRDefault="00AB2700">
      <w:pPr>
        <w:tabs>
          <w:tab w:val="left" w:pos="2936"/>
        </w:tabs>
        <w:spacing w:line="360" w:lineRule="auto"/>
        <w:ind w:firstLineChars="261" w:firstLine="7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Объект исследования</w:t>
      </w:r>
      <w:r>
        <w:rPr>
          <w:sz w:val="28"/>
          <w:szCs w:val="28"/>
        </w:rPr>
        <w:t>: биография Г. К. Жукова.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исследования</w:t>
      </w:r>
      <w:r>
        <w:rPr>
          <w:sz w:val="28"/>
          <w:szCs w:val="28"/>
        </w:rPr>
        <w:t>: история Великой Отечественной войны.</w:t>
      </w:r>
    </w:p>
    <w:p w:rsidR="00D204FE" w:rsidRDefault="00AB2700">
      <w:pPr>
        <w:tabs>
          <w:tab w:val="left" w:pos="6974"/>
        </w:tabs>
        <w:spacing w:line="360" w:lineRule="auto"/>
        <w:ind w:firstLineChars="261" w:firstLine="7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Задачи проекта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 Познакомить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нравственно-патриотические качества: храбрость, мужество, стремление защищать свою Родину.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4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исследования</w:t>
      </w:r>
      <w:r>
        <w:rPr>
          <w:sz w:val="28"/>
          <w:szCs w:val="28"/>
        </w:rPr>
        <w:t xml:space="preserve">: 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- анализ научной литературы;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 систематизация информации.</w:t>
      </w:r>
    </w:p>
    <w:p w:rsidR="00D204FE" w:rsidRDefault="00D204FE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tabs>
          <w:tab w:val="left" w:pos="2936"/>
        </w:tabs>
        <w:spacing w:line="360" w:lineRule="auto"/>
        <w:ind w:leftChars="708" w:left="1699" w:right="1134" w:firstLineChars="261" w:firstLine="731"/>
        <w:jc w:val="both"/>
        <w:rPr>
          <w:sz w:val="28"/>
          <w:szCs w:val="28"/>
        </w:rPr>
      </w:pP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04FE" w:rsidRDefault="00AB2700">
      <w:pPr>
        <w:spacing w:line="360" w:lineRule="auto"/>
        <w:ind w:firstLineChars="261" w:firstLine="7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1.Биография Г.К.Жукова</w:t>
      </w:r>
    </w:p>
    <w:p w:rsidR="00D204FE" w:rsidRDefault="00AB2700">
      <w:pPr>
        <w:spacing w:line="360" w:lineRule="auto"/>
        <w:ind w:firstLineChars="261" w:firstLine="7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1.1.Детство и юность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Георгий Константинович Жуков родился 19 ноября 1896 г. в деревне </w:t>
      </w:r>
      <w:proofErr w:type="spellStart"/>
      <w:r>
        <w:rPr>
          <w:sz w:val="28"/>
          <w:szCs w:val="28"/>
        </w:rPr>
        <w:t>Стрелковка</w:t>
      </w:r>
      <w:proofErr w:type="spellEnd"/>
      <w:r>
        <w:rPr>
          <w:sz w:val="28"/>
          <w:szCs w:val="28"/>
        </w:rPr>
        <w:t>, Калужской губернии Российской империи.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отец, Константин </w:t>
      </w:r>
      <w:proofErr w:type="spellStart"/>
      <w:r>
        <w:rPr>
          <w:sz w:val="28"/>
          <w:szCs w:val="28"/>
        </w:rPr>
        <w:t>Артемьевич</w:t>
      </w:r>
      <w:proofErr w:type="spellEnd"/>
      <w:r>
        <w:rPr>
          <w:sz w:val="28"/>
          <w:szCs w:val="28"/>
        </w:rPr>
        <w:t xml:space="preserve">, всю жизнь проработал сапожником. Мать, Устинья </w:t>
      </w:r>
      <w:proofErr w:type="spellStart"/>
      <w:r>
        <w:rPr>
          <w:sz w:val="28"/>
          <w:szCs w:val="28"/>
        </w:rPr>
        <w:t>Артемьевна</w:t>
      </w:r>
      <w:proofErr w:type="spellEnd"/>
      <w:r>
        <w:rPr>
          <w:sz w:val="28"/>
          <w:szCs w:val="28"/>
        </w:rPr>
        <w:t>, работала на грузоперевозках.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Когда Жукову исполнилось 7 лет, его отдали в церковно-приходскую школу, где он проучился 3 года. У него была хорошая успеваемость по всем предметам, в результате чего он окончил обучение с похвальным листом.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мать отправила сына к своему брату Михаилу, который занимался выделкой кожи, а также изготовлением и ремонтом изделий из меха. Вскоре Георгий начал обучаться у дяди этому непростому ремеслу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Интересно, что помимо работы, Жуков вместе с двоюродным братом изучал русский язык, географию и математику.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В 1911 г. Жуков благополучно сдает экзамены в училище за полный курс и получает диплом. После этого он какое-то время трудится в лавке. В основном юноша упаковывал проданные вещи, чтобы затем отправлять их покупателям.</w:t>
      </w:r>
    </w:p>
    <w:p w:rsidR="00D204FE" w:rsidRDefault="00AB2700">
      <w:pPr>
        <w:spacing w:line="360" w:lineRule="auto"/>
        <w:ind w:firstLineChars="261" w:firstLine="7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1.2.Воинская служба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В 1915 г., в разгар Первой мировой войны, Георгия Жукова призвали на службу. За проявленное мужество в боях, а также за захват в плен немецкого офицера он был награжден двумя Георгиевскими крестами 3-й и 4-й степени. Вскоре он получил серьезную контузию, вследствие чего у него начались проблемы со слухом.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Здесь уместно привести один интересный факт из биографии Жукова. Дело в том, что благодаря своему образованию он мог бы поступить в школу прапорщиков, чтобы сразу же стать офицером.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Однако 19-летний юноша постеснялся командовать опытными солдатами, считая это не корректным.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это решение сыграло важную роль в его биографии, ведь в противном случае, после прихода к власти в России большевиков, ему бы пришлось эмигрировать, как офицеру царского режима.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В 1918 г. во время Гражданской войны Георгий Жуков примкнул к Красной Армии, и через 5 лет становится командиром кавалерийского полка.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В период 1933-1939 гг. Советский Союз переживал не самые легкие времена. Во многих регионах страны свирепствовал страшный голод, а также проводились политические репрессии.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В это время Жуков командовал дивизией, и проявлял себя как очень талантливый и перспективный военачальник.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За выдающиеся профессиональные качества его отправили командовать армейским корпусом в район советско-японского конфликта на территории Монголии.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Там он смог провести несколько успешных военных операций, за которые был удостоен звания Героя Советского Союза. В биографии Жукова это была лишь первая такая награда.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В 1940 г. Георгий Жуков становится генералом армии. Он по-прежнему великолепно справлялся со своими обязанностями и был одним из самых опытных военачальников.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В 1941 г. Жуков стал начальником Генерального штаба и заместителем наркома обороны СССР.</w:t>
      </w:r>
    </w:p>
    <w:p w:rsidR="00D204FE" w:rsidRDefault="00AB2700">
      <w:pPr>
        <w:spacing w:line="360" w:lineRule="auto"/>
        <w:ind w:firstLineChars="261" w:firstLine="7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1.3.Личная жизнь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биографии Жукова было немало женщин. Его первой любовью стала Мария </w:t>
      </w:r>
      <w:proofErr w:type="spellStart"/>
      <w:r>
        <w:rPr>
          <w:sz w:val="28"/>
          <w:szCs w:val="28"/>
        </w:rPr>
        <w:t>Волохова</w:t>
      </w:r>
      <w:proofErr w:type="spellEnd"/>
      <w:r>
        <w:rPr>
          <w:sz w:val="28"/>
          <w:szCs w:val="28"/>
        </w:rPr>
        <w:t>, от которой у него родилась дочь Маргарита. Однако с началом войны им пришлось расстаться.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Следующей девушкой была Александра Зуйкова, с которой Жуков познакомился в 1920 г. в возрасте 24 лет. Официально они узаконили свои отношения лишь в 1953 г.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них родились две девочки Эра (1928) и Элла (1937). Параллельно с этим, у маршала были близкие отношения с Лидией Захаровой, работавшей на фронте фельдшером.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С 1950 г. он также встречался с военным врачом Галиной Семеновой, на которой женился в 1965 г. Она родила ему дочь Марию (1957). Повзрослев, Мария напишет книгу об отце. В ней она подробно опишет множество интересных фактов и историй из биографии Жукова</w:t>
      </w: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AB2700">
      <w:pPr>
        <w:spacing w:line="360" w:lineRule="auto"/>
        <w:ind w:firstLineChars="261" w:firstLine="7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2.Великая Отечественная война – дорогами побед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23 июня 1941 г. он назначается членом Ставки Верховного Главнокомандования, в августе 1942 г. - первым заместителем народного комиссара обороны СССР и заместителем Верховного Главнокомандующего И.В. Сталина. Уже в первые дни вражеского вторжения Жуков организовал на Юго-Западном фронте контрудар силами нескольких механизированных корпусов в районе города Броды. Это было первое крупное танковое сражение с начала Второй мировой войны. Под Берестечко, Луцком и Дубно советские танки сходу атаковали наступающие колонны немцев. С обеих сторон на участке шириной всего до 70 километров столкнулось около 2 тысяч бронированных машин. В результате операции план высшего гитлеровского командования с ходу прорваться к столице Украины городу Киеву и выйти на левобережье Днепра был сорван. Советские корпуса были обескровлены, но и неприятель понес немалые потери в боевой технике, что заметно снизило его возможности. 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июля генерал армии Жуков был отстранен Сталиным от должности начальника Генштаба. По версии самого Жукова это произошло из-за желания вождя во что бы то ни стало удержать Киев, тогда как генерал предлагал немедленно отойти на левый берег Днепра, спасая войска от </w:t>
      </w:r>
      <w:proofErr w:type="spellStart"/>
      <w:r>
        <w:rPr>
          <w:sz w:val="28"/>
          <w:szCs w:val="28"/>
        </w:rPr>
        <w:t>окружения.Тем</w:t>
      </w:r>
      <w:proofErr w:type="spellEnd"/>
      <w:r>
        <w:rPr>
          <w:sz w:val="28"/>
          <w:szCs w:val="28"/>
        </w:rPr>
        <w:t xml:space="preserve"> не менее, вскоре Жуков занимает заметный участок борьбы с захватчиками. В августе - сентябре 1941 г. он командует войсками Резервного фронта и в условиях продолжающегося продвижения на восток немецко-фашистских войск проводит Ельнинскую операцию. В Великой Отечественной войне она стала для Красной Армии первым сравнительно большим наступательным успехом. 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Исторические источники указывают на то, что после окончания Ельнинской операции приказом от 11 сентября Жуков был назначен командующим Ленинградского фронта. Под командованием генерала армии Жукова с 14 сентября по 6 октября войска Ленинградского фронта совместно с Балтийским флотом осуществляли оборону Ленинграда от Группы армий </w:t>
      </w:r>
      <w:r>
        <w:rPr>
          <w:sz w:val="28"/>
          <w:szCs w:val="28"/>
        </w:rPr>
        <w:lastRenderedPageBreak/>
        <w:t xml:space="preserve">«Север» фельдмаршала Вильгельма фон </w:t>
      </w:r>
      <w:proofErr w:type="spellStart"/>
      <w:r>
        <w:rPr>
          <w:sz w:val="28"/>
          <w:szCs w:val="28"/>
        </w:rPr>
        <w:t>Лееба</w:t>
      </w:r>
      <w:proofErr w:type="spellEnd"/>
      <w:r>
        <w:rPr>
          <w:sz w:val="28"/>
          <w:szCs w:val="28"/>
        </w:rPr>
        <w:t>. После стабилизации фронта под Ленинградом и начавшейся блокады города Жуков был отозван на центральное направление советско-германского фронта (возглавил Резервный фронт с 8 октября и Западный фронт с 10 октября), где основные силы Западного, Резервного и Брянского фронтов в первой половине октября были окружены и уничтожены немецкими войсками (16-я, 19-я, 20-я армии и армейская группа Болдина Западного фронта, 24-я и 32-я армии Резервного фронта и пр.). 13 октября немцы захватили Калугу, 16 октября — Калинин, 18 октября — Малоярославец. В течение второй половины октября и ноября 1941 Западный фронт под командованием Жукова осуществлял активную оборону с целью изматывания сил противника и подготовки перехода в контрнаступление по всему фронту.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Выявлено, что в ночь с 5 на 6 декабря началась </w:t>
      </w:r>
      <w:proofErr w:type="spellStart"/>
      <w:r>
        <w:rPr>
          <w:sz w:val="28"/>
          <w:szCs w:val="28"/>
        </w:rPr>
        <w:t>Клинско-Солнечногорская</w:t>
      </w:r>
      <w:proofErr w:type="spellEnd"/>
      <w:r>
        <w:rPr>
          <w:sz w:val="28"/>
          <w:szCs w:val="28"/>
        </w:rPr>
        <w:t xml:space="preserve"> наступательная операция войск правого крыла Западного фронта под командованием Жукова при поддержке левого крыла Калининского фронта под командованием Конева. Войска Западного фронта (при участии Калининского и др. фронтов) разгромили войска Группы армий «Центр» генерал-фельдмаршала фон Бока в ходе контрнаступления под Москвой (5 декабря 1941 — 7 января 1942 гг.) Потери советских войск составили 372 тыс. убитыми и раненными, или 37 % от численности войск в начале операции. В результате успешного наступления была снята угроза Москве и Московскому промышленному району, линия фронта отодвинулась на запад на 100—250 км. Первое крупное поражение вермахта во Второй мировой войне оказало вдохновляющее моральное воздействие на народы антигитлеровской коалиции.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С конца лета 1942 г. Г.К.  Жуков назначен первым заместителем наркома обороны Советского Союза, а также заместителем Верховного Главнокомандующего. Жуков руководил действиями на фронте около Сталинграда во время прорыва блокады Ленинграда, в военных действиях под Курском, а также в битве за Днепр. 16 февраля 1943 г. Георгию Константиновичу Жукову было присвоено звание маршала Советского Союза.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Установлено, что после смерти генерала Н.Ф. Ватутина Ставка решила поручить Жукову руководство первым Украинским фронтом. В апреле 1944 г. армия под его руководством смогла освободить много городов и железнодорожных пунктов. После этого Маршал Советского Союза Георгий Константинович Жуков получил высшую военную награду – орден под названием «Победа» №1, тысячи его солдат были награждены медалями и орденами. В ноябре 1944 г. Жуков был назначен командующим первым Белорусским фронтом.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заключительном этапе войны первый Белорусский фронт, руководимый маршалом Жуковым, совместно с первым Украинским фронтом под командованием И.С. Конева, провели Висло-</w:t>
      </w:r>
      <w:proofErr w:type="spellStart"/>
      <w:r>
        <w:rPr>
          <w:sz w:val="28"/>
          <w:szCs w:val="28"/>
        </w:rPr>
        <w:t>Одерскую</w:t>
      </w:r>
      <w:proofErr w:type="spellEnd"/>
      <w:r>
        <w:rPr>
          <w:sz w:val="28"/>
          <w:szCs w:val="28"/>
        </w:rPr>
        <w:t xml:space="preserve"> операцию, в ходе которой советские войска освободили Варшаву. Войска первого Белорусского фронта закончили войну участием в Берлинской операции. 8 мая 1945 г. в 22:43 (9 мая в 0:43 по московскому времени) в </w:t>
      </w:r>
      <w:proofErr w:type="spellStart"/>
      <w:r>
        <w:rPr>
          <w:sz w:val="28"/>
          <w:szCs w:val="28"/>
        </w:rPr>
        <w:t>Карлсхорсте</w:t>
      </w:r>
      <w:proofErr w:type="spellEnd"/>
      <w:r>
        <w:rPr>
          <w:sz w:val="28"/>
          <w:szCs w:val="28"/>
        </w:rPr>
        <w:t xml:space="preserve"> (Берлин) Жуков принял от гитлеровского генерал-фельдмаршала Вильгельма </w:t>
      </w:r>
      <w:proofErr w:type="spellStart"/>
      <w:r>
        <w:rPr>
          <w:sz w:val="28"/>
          <w:szCs w:val="28"/>
        </w:rPr>
        <w:t>Кейтеля</w:t>
      </w:r>
      <w:proofErr w:type="spellEnd"/>
      <w:r>
        <w:rPr>
          <w:sz w:val="28"/>
          <w:szCs w:val="28"/>
        </w:rPr>
        <w:t xml:space="preserve"> безоговорочную капитуляцию войск фашистской Германии. 24 июня 1945 г. маршал Жуков принял Парад Победы Советского Союза над Германией в Великой Отечественной войне, который состоялся в Москве на Красной площади. Командовал парадом маршал К.К. Рокоссовский.</w:t>
      </w: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AB2700">
      <w:pPr>
        <w:spacing w:line="360" w:lineRule="auto"/>
        <w:ind w:firstLineChars="261" w:firstLine="7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3.Где Жуков – там победа!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Г. К. Жуков, разработчик и руководитель большинства победоносных операций Великой Отечественной войны, обогатил военную науку и военное искусство. </w:t>
      </w:r>
    </w:p>
    <w:p w:rsidR="00D204FE" w:rsidRDefault="00AB2700">
      <w:pPr>
        <w:spacing w:line="360" w:lineRule="auto"/>
        <w:ind w:firstLineChars="261" w:firstLine="7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Халхин-Гол.</w:t>
      </w:r>
      <w:r>
        <w:rPr>
          <w:sz w:val="28"/>
          <w:szCs w:val="28"/>
        </w:rPr>
        <w:t> Первая в истории советского военного искусства наступательная операция на окружение с применением современных средств борьбы. Новым явлением в оперативном искусстве стало создание в ходе операции внешнего фронта окружения. </w:t>
      </w:r>
    </w:p>
    <w:p w:rsidR="00D204FE" w:rsidRDefault="00AB2700">
      <w:pPr>
        <w:spacing w:line="360" w:lineRule="auto"/>
        <w:ind w:firstLineChars="261" w:firstLine="7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битве под Москвой</w:t>
      </w:r>
      <w:r>
        <w:rPr>
          <w:sz w:val="28"/>
          <w:szCs w:val="28"/>
        </w:rPr>
        <w:t> (ранее под Ленинградом) Жуков первым из наших полководцев сумел создать непреодолимую для немцев систему обороны</w:t>
      </w:r>
      <w:r>
        <w:rPr>
          <w:b/>
          <w:bCs/>
          <w:sz w:val="28"/>
          <w:szCs w:val="28"/>
        </w:rPr>
        <w:t>. Сталинград.</w:t>
      </w:r>
      <w:r>
        <w:rPr>
          <w:sz w:val="28"/>
          <w:szCs w:val="28"/>
        </w:rPr>
        <w:t> Классический пример организации и подготовки контрнаступления в ходе отхода войск трех фронтов, вынужденной обороны с целью окружения и последующего уничтожения ранее наступавшей стратегической группировки противника. Подобных операций военная история еще не знала. Впервые в истории Великой Отечественной войны было осуществлено в полном объеме артиллерийское наступление, а действия авиации приняли характер авиационного наступления. Прорыв блокады Ленинграда оценил сам Жуков: «Впервые в истории современных войн здесь был осуществлен разгром противника, блокировавшего долгое время крупнейший город, ударом извне в сочетании с мощным ударом из осажденного города». </w:t>
      </w:r>
    </w:p>
    <w:p w:rsidR="00D204FE" w:rsidRDefault="00AB2700">
      <w:pPr>
        <w:spacing w:line="360" w:lineRule="auto"/>
        <w:ind w:firstLineChars="261" w:firstLine="73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Курская дуга</w:t>
      </w:r>
      <w:r>
        <w:rPr>
          <w:sz w:val="28"/>
          <w:szCs w:val="28"/>
        </w:rPr>
        <w:t xml:space="preserve"> - это преднамеренная оборона с последующим контрнаступлением и опять без оперативной паузы. В </w:t>
      </w:r>
      <w:proofErr w:type="spellStart"/>
      <w:r>
        <w:rPr>
          <w:sz w:val="28"/>
          <w:szCs w:val="28"/>
        </w:rPr>
        <w:t>Проскуровско</w:t>
      </w:r>
      <w:proofErr w:type="spellEnd"/>
      <w:r>
        <w:rPr>
          <w:sz w:val="28"/>
          <w:szCs w:val="28"/>
        </w:rPr>
        <w:t xml:space="preserve"> - Черновицкой наступательной операции Жуков впервые в военном искусстве в узкой полосе прорыва использовал сразу 3 танковые армии.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Напомню еще </w:t>
      </w:r>
      <w:r>
        <w:rPr>
          <w:b/>
          <w:bCs/>
          <w:sz w:val="28"/>
          <w:szCs w:val="28"/>
        </w:rPr>
        <w:t>об освобождении Польши</w:t>
      </w:r>
      <w:r>
        <w:rPr>
          <w:sz w:val="28"/>
          <w:szCs w:val="28"/>
        </w:rPr>
        <w:t>. К концу операции войска Жукова расширили прорыв по фронту до 450 км, и продвинулись на глубину более 500 км. Среднесуточный темп наступления составлял 25 км, а в отдельные дни для подвижных войск - 70 км. Такой стремительности и эффективности тоже не знала история войн. И это далеко не все примеры.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 июня 1974 г. Георгий Константинович Жуков умер и был похоронен в Москве на Красной площади у Кремлёвской стены. Прославленному советскому военачальнику четырежды было присвоено звание Героя Советского Союза. Он был награждён 6 орденами Ленина, орденом Октябрьской Революции,3 орденами Красного Знамени, 2 орденами Суворова I степени; дважды удостоен ордена «Победа</w:t>
      </w:r>
      <w:proofErr w:type="gramStart"/>
      <w:r>
        <w:rPr>
          <w:sz w:val="28"/>
          <w:szCs w:val="28"/>
        </w:rPr>
        <w:t>»,  а</w:t>
      </w:r>
      <w:proofErr w:type="gramEnd"/>
      <w:r>
        <w:rPr>
          <w:sz w:val="28"/>
          <w:szCs w:val="28"/>
        </w:rPr>
        <w:t xml:space="preserve"> также 15 медалями СССР и 17 орденами и медалями иностранных государств.</w:t>
      </w: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AB2700">
      <w:pPr>
        <w:spacing w:line="360" w:lineRule="auto"/>
        <w:ind w:firstLineChars="261" w:firstLine="7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Георгий Жуков</w:t>
      </w:r>
      <w:r>
        <w:rPr>
          <w:sz w:val="28"/>
          <w:szCs w:val="28"/>
        </w:rPr>
        <w:t> – выдающийся советский полководец, маршал Советского Союза. Он четыре раза становился Героем Советского Союза, является кавалером двух орденов «Победа» и большое количество других советских и иностранных орденов и медалей.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не имеет смысла идеализировать Г.К. Жукова и приписывать ему все успехи советских войск, также как и не нужно впадать в совершенно противоположную крайность, уменьшая реальный вклад полководца в Победу. Г.К. Жуков не стремился получить славу ради самой славы. Народ же выразил свою любовь к Георгию Константиновичу, присвоив ему звание – Маршал Победы.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В период военный действий полководческий талант Жукова раскрылся во всем блеске. С его именем неразрывно связаны решающие победы в Великой Отечественной войне: Сталинградская битва, прорыв блокады Ленинграда, Курская битва, освобождение Украины, операция «Багратион», Висло-</w:t>
      </w:r>
      <w:proofErr w:type="spellStart"/>
      <w:r>
        <w:rPr>
          <w:sz w:val="28"/>
          <w:szCs w:val="28"/>
        </w:rPr>
        <w:t>Одерская</w:t>
      </w:r>
      <w:proofErr w:type="spellEnd"/>
      <w:r>
        <w:rPr>
          <w:sz w:val="28"/>
          <w:szCs w:val="28"/>
        </w:rPr>
        <w:t xml:space="preserve"> операция, битва за Берлин.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За активную и плодотворную работу по освещению истории становления и развития Вооруженных Сил, воспитание молодежи в духе патриотизма и любви к Родине на боевых традициях Красной (в последующем Советской) Армии, пропаганду личного вклада четырежды Героя Советского Союза, Маршала Советского Союза Георгия Константиновича Жукова в дело разгрома японских милитаристов и немецко-фашистских агрессоров, решением Республиканского Совета Общественного Объединения «Белорусский Союз Офицеров» от 4 августа 2010 года его имя было присвоено Общественному Объединению «Белорусский Союз Офицеров» Слуцкого района. Отныне на Знамени организации начертана надпись: «Слуцкая районная организация имени Маршала Жукова Г.К.»</w:t>
      </w: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Верный сын нашего Отечества маршал Советского Союза Г.К. Жуков - национальная гордость нашего народа. Его жизненный путь - это путь великого </w:t>
      </w:r>
      <w:r>
        <w:rPr>
          <w:sz w:val="28"/>
          <w:szCs w:val="28"/>
        </w:rPr>
        <w:lastRenderedPageBreak/>
        <w:t>полководца, беззаветно преданного своей Родине, это пример для нравственного и патриотического воспитания молодежи.</w:t>
      </w: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D204FE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AB2700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литературы: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Литература</w:t>
      </w:r>
      <w:r>
        <w:rPr>
          <w:b/>
          <w:bCs/>
          <w:sz w:val="28"/>
          <w:szCs w:val="28"/>
        </w:rPr>
        <w:t>: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Жуков Г.К. Воспоминания и размышления. М. </w:t>
      </w:r>
      <w:proofErr w:type="spellStart"/>
      <w:r>
        <w:rPr>
          <w:sz w:val="28"/>
          <w:szCs w:val="28"/>
        </w:rPr>
        <w:t>Олма</w:t>
      </w:r>
      <w:proofErr w:type="spellEnd"/>
      <w:r>
        <w:rPr>
          <w:sz w:val="28"/>
          <w:szCs w:val="28"/>
        </w:rPr>
        <w:t>-Пресс, 2002.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Соколов Б.В. Неизвестный Жуков: портрет без ретуши в зеркале эпохи. М. </w:t>
      </w:r>
      <w:proofErr w:type="spellStart"/>
      <w:r>
        <w:rPr>
          <w:sz w:val="28"/>
          <w:szCs w:val="28"/>
        </w:rPr>
        <w:t>Родиола</w:t>
      </w:r>
      <w:proofErr w:type="spellEnd"/>
      <w:r>
        <w:rPr>
          <w:sz w:val="28"/>
          <w:szCs w:val="28"/>
        </w:rPr>
        <w:t>-Плюс, 2000.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3. Великий полководец Маршал Жуков. М., 2010.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4. Гареев М.А. Полководцы Победы и их военное наследие. М., 2003.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5. История военной стратегии России. М., 2000.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Кульков Е.Н., Мягков М.Ю., </w:t>
      </w:r>
      <w:proofErr w:type="spellStart"/>
      <w:r>
        <w:rPr>
          <w:sz w:val="28"/>
          <w:szCs w:val="28"/>
        </w:rPr>
        <w:t>Ржешевский</w:t>
      </w:r>
      <w:proofErr w:type="spellEnd"/>
      <w:r>
        <w:rPr>
          <w:sz w:val="28"/>
          <w:szCs w:val="28"/>
        </w:rPr>
        <w:t xml:space="preserve"> О.А. Война, 1941 – 1945: Факты и документы. М., 2011.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7. Гареев М.А. Полководцы Победы и их военное наследие. М., 2003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8. Гордиенко А.Н. Маршал Жуков. Минск,1998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9. Краснов В.Г. Неизвестный Жуков. Лавры и тернии полководца. М., 2002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10. Маршал Жуков. Каким мы его помним. М., 1989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11. Соколов Б.В. Георгий Жуков. Триумфы и падения. М., 2003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12. Яковлев Н.Н. Маршал Жуков. М., 1995</w:t>
      </w:r>
    </w:p>
    <w:p w:rsidR="00D204FE" w:rsidRDefault="00D204FE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Интернет-источники</w:t>
      </w:r>
      <w:r>
        <w:rPr>
          <w:b/>
          <w:sz w:val="28"/>
          <w:szCs w:val="28"/>
        </w:rPr>
        <w:t>: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1. Г. К. Жуков. Храбрый солдат своего Отечества. https://newsland.com/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2. Фундаментальный многотомный труд «Великая Отечественная война» http://encyclopedia.mil.ru/</w:t>
      </w:r>
    </w:p>
    <w:p w:rsidR="00D204FE" w:rsidRDefault="00AB2700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3. Личность маршала Г. К. Жукова. http://libfree.ru/articles/</w:t>
      </w:r>
    </w:p>
    <w:p w:rsidR="00D204FE" w:rsidRDefault="00D204FE">
      <w:pPr>
        <w:tabs>
          <w:tab w:val="left" w:pos="2936"/>
        </w:tabs>
        <w:spacing w:line="360" w:lineRule="auto"/>
        <w:ind w:firstLineChars="261" w:firstLine="731"/>
        <w:jc w:val="both"/>
        <w:rPr>
          <w:sz w:val="28"/>
        </w:rPr>
      </w:pPr>
    </w:p>
    <w:p w:rsidR="00D204FE" w:rsidRDefault="00D204FE">
      <w:pPr>
        <w:tabs>
          <w:tab w:val="left" w:pos="2936"/>
        </w:tabs>
        <w:ind w:firstLineChars="304" w:firstLine="730"/>
        <w:jc w:val="center"/>
      </w:pPr>
    </w:p>
    <w:p w:rsidR="00D204FE" w:rsidRDefault="00D204FE">
      <w:pPr>
        <w:ind w:firstLineChars="304" w:firstLine="730"/>
      </w:pPr>
    </w:p>
    <w:p w:rsidR="00D204FE" w:rsidRDefault="00D204FE">
      <w:pPr>
        <w:tabs>
          <w:tab w:val="left" w:pos="2936"/>
        </w:tabs>
        <w:ind w:firstLineChars="304" w:firstLine="730"/>
        <w:jc w:val="center"/>
      </w:pPr>
    </w:p>
    <w:p w:rsidR="00D204FE" w:rsidRDefault="00D204FE">
      <w:pPr>
        <w:ind w:firstLineChars="304" w:firstLine="730"/>
      </w:pPr>
    </w:p>
    <w:sectPr w:rsidR="00D204F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A0" w:rsidRDefault="00C822A0">
      <w:r>
        <w:separator/>
      </w:r>
    </w:p>
  </w:endnote>
  <w:endnote w:type="continuationSeparator" w:id="0">
    <w:p w:rsidR="00C822A0" w:rsidRDefault="00C8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FE" w:rsidRDefault="00D204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FE" w:rsidRDefault="00D204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A0" w:rsidRDefault="00C822A0">
      <w:r>
        <w:separator/>
      </w:r>
    </w:p>
  </w:footnote>
  <w:footnote w:type="continuationSeparator" w:id="0">
    <w:p w:rsidR="00C822A0" w:rsidRDefault="00C8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"/>
      <w:docPartObj>
        <w:docPartGallery w:val="Page Numbers (Top of Page)"/>
        <w:docPartUnique/>
      </w:docPartObj>
    </w:sdtPr>
    <w:sdtEndPr/>
    <w:sdtContent>
      <w:p w:rsidR="00D204FE" w:rsidRDefault="00AB27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1DA">
          <w:rPr>
            <w:noProof/>
          </w:rPr>
          <w:t>15</w:t>
        </w:r>
        <w:r>
          <w:fldChar w:fldCharType="end"/>
        </w:r>
      </w:p>
    </w:sdtContent>
  </w:sdt>
  <w:p w:rsidR="00D204FE" w:rsidRDefault="00D204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FE" w:rsidRDefault="00D204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hideGrammaticalErrors/>
  <w:proofState w:spelling="clean" w:grammar="clean"/>
  <w:defaultTabStop w:val="709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FE"/>
    <w:rsid w:val="00AB2700"/>
    <w:rsid w:val="00BA01DA"/>
    <w:rsid w:val="00C822A0"/>
    <w:rsid w:val="00D204FE"/>
    <w:rsid w:val="00F0594F"/>
    <w:rsid w:val="00F4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Pr>
      <w:sz w:val="24"/>
      <w:szCs w:val="24"/>
    </w:rPr>
  </w:style>
  <w:style w:type="character" w:customStyle="1" w:styleId="a4">
    <w:name w:val="Нижний колонтитул Знак"/>
    <w:basedOn w:val="a0"/>
    <w:rPr>
      <w:sz w:val="24"/>
      <w:szCs w:val="24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Manager/>
  <Company/>
  <LinksUpToDate>false</LinksUpToDate>
  <CharactersWithSpaces>17636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/>
  <cp:keywords/>
  <dc:description/>
  <cp:lastModifiedBy/>
  <cp:revision>1</cp:revision>
  <cp:lastPrinted>2014-10-07T05:27:00Z</cp:lastPrinted>
  <dcterms:created xsi:type="dcterms:W3CDTF">2014-11-25T06:34:00Z</dcterms:created>
  <dcterms:modified xsi:type="dcterms:W3CDTF">2021-01-28T08:27:00Z</dcterms:modified>
  <cp:version>0900.0000.01</cp:version>
</cp:coreProperties>
</file>