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575A" w:rsidRPr="00635CD4" w:rsidRDefault="00B2575A" w:rsidP="00957AF0">
      <w:pPr>
        <w:spacing w:after="0"/>
        <w:jc w:val="center"/>
        <w:rPr>
          <w:rFonts w:ascii="Times New Roman" w:hAnsi="Times New Roman" w:cs="Times New Roman"/>
          <w:b/>
          <w:i/>
          <w:sz w:val="24"/>
          <w:szCs w:val="24"/>
        </w:rPr>
      </w:pPr>
      <w:r w:rsidRPr="00635CD4">
        <w:rPr>
          <w:rFonts w:ascii="Times New Roman" w:hAnsi="Times New Roman" w:cs="Times New Roman"/>
          <w:b/>
          <w:i/>
          <w:sz w:val="24"/>
          <w:szCs w:val="24"/>
        </w:rPr>
        <w:t>ПРИЗНАНИЕ НАЛИЧИЯ МАЛОЛЕТНИХ ДЕТЕЙ У ВИНОВНОГО СМЯГЧАЮЩИМ НАКАЗАНИЕ ОБСТОЯТЕЛЬСТВОМ: ПРОБЛЕМЫ ПРАВОПРИМЕНЕНИЯ</w:t>
      </w:r>
      <w:r w:rsidR="00AA710F" w:rsidRPr="00635CD4">
        <w:rPr>
          <w:rFonts w:ascii="Times New Roman" w:hAnsi="Times New Roman" w:cs="Times New Roman"/>
          <w:b/>
          <w:i/>
          <w:sz w:val="24"/>
          <w:szCs w:val="24"/>
        </w:rPr>
        <w:t>.</w:t>
      </w:r>
    </w:p>
    <w:p w:rsidR="00B2575A" w:rsidRPr="00635CD4" w:rsidRDefault="00B2575A" w:rsidP="00B2575A">
      <w:pPr>
        <w:spacing w:after="0"/>
        <w:rPr>
          <w:rFonts w:ascii="Times New Roman" w:hAnsi="Times New Roman" w:cs="Times New Roman"/>
          <w:sz w:val="24"/>
          <w:szCs w:val="24"/>
        </w:rPr>
      </w:pPr>
    </w:p>
    <w:p w:rsidR="00B2575A" w:rsidRPr="00635CD4" w:rsidRDefault="00B2575A" w:rsidP="00B2575A">
      <w:pPr>
        <w:spacing w:after="0"/>
        <w:jc w:val="right"/>
        <w:rPr>
          <w:rFonts w:ascii="Times New Roman" w:hAnsi="Times New Roman" w:cs="Times New Roman"/>
          <w:b/>
          <w:i/>
          <w:sz w:val="24"/>
          <w:szCs w:val="24"/>
        </w:rPr>
      </w:pPr>
      <w:r w:rsidRPr="00635CD4">
        <w:rPr>
          <w:rFonts w:ascii="Times New Roman" w:hAnsi="Times New Roman" w:cs="Times New Roman"/>
          <w:sz w:val="24"/>
          <w:szCs w:val="24"/>
        </w:rPr>
        <w:t xml:space="preserve">Студент Тувинского государственного университета, юридического факультета, второго курса по направлении подготовки юриспруденция, специальность уголовно-правовая </w:t>
      </w:r>
      <w:r w:rsidRPr="00635CD4">
        <w:rPr>
          <w:rFonts w:ascii="Times New Roman" w:hAnsi="Times New Roman" w:cs="Times New Roman"/>
          <w:b/>
          <w:i/>
          <w:sz w:val="24"/>
          <w:szCs w:val="24"/>
        </w:rPr>
        <w:t xml:space="preserve">Шойдак Начын Орланович </w:t>
      </w:r>
      <w:hyperlink r:id="rId5" w:history="1">
        <w:r w:rsidRPr="00635CD4">
          <w:rPr>
            <w:rStyle w:val="a3"/>
            <w:rFonts w:ascii="Times New Roman" w:hAnsi="Times New Roman" w:cs="Times New Roman"/>
            <w:b/>
            <w:i/>
            <w:sz w:val="24"/>
            <w:szCs w:val="24"/>
            <w:lang w:val="en-US"/>
          </w:rPr>
          <w:t>mail</w:t>
        </w:r>
        <w:r w:rsidR="00957AF0" w:rsidRPr="00635CD4">
          <w:rPr>
            <w:rStyle w:val="a3"/>
            <w:rFonts w:ascii="Times New Roman" w:hAnsi="Times New Roman" w:cs="Times New Roman"/>
            <w:b/>
            <w:i/>
            <w:sz w:val="24"/>
            <w:szCs w:val="24"/>
          </w:rPr>
          <w:t>:</w:t>
        </w:r>
        <w:r w:rsidRPr="00635CD4">
          <w:rPr>
            <w:rStyle w:val="a3"/>
            <w:rFonts w:ascii="Times New Roman" w:hAnsi="Times New Roman" w:cs="Times New Roman"/>
            <w:b/>
            <w:i/>
            <w:sz w:val="24"/>
            <w:szCs w:val="24"/>
            <w:lang w:val="en-US"/>
          </w:rPr>
          <w:t>nshoydak</w:t>
        </w:r>
        <w:r w:rsidRPr="00635CD4">
          <w:rPr>
            <w:rStyle w:val="a3"/>
            <w:rFonts w:ascii="Times New Roman" w:hAnsi="Times New Roman" w:cs="Times New Roman"/>
            <w:b/>
            <w:i/>
            <w:sz w:val="24"/>
            <w:szCs w:val="24"/>
          </w:rPr>
          <w:t>98@</w:t>
        </w:r>
        <w:r w:rsidRPr="00635CD4">
          <w:rPr>
            <w:rStyle w:val="a3"/>
            <w:rFonts w:ascii="Times New Roman" w:hAnsi="Times New Roman" w:cs="Times New Roman"/>
            <w:b/>
            <w:i/>
            <w:sz w:val="24"/>
            <w:szCs w:val="24"/>
            <w:lang w:val="en-US"/>
          </w:rPr>
          <w:t>mail</w:t>
        </w:r>
        <w:r w:rsidRPr="00635CD4">
          <w:rPr>
            <w:rStyle w:val="a3"/>
            <w:rFonts w:ascii="Times New Roman" w:hAnsi="Times New Roman" w:cs="Times New Roman"/>
            <w:b/>
            <w:i/>
            <w:sz w:val="24"/>
            <w:szCs w:val="24"/>
          </w:rPr>
          <w:t>.</w:t>
        </w:r>
        <w:r w:rsidRPr="00635CD4">
          <w:rPr>
            <w:rStyle w:val="a3"/>
            <w:rFonts w:ascii="Times New Roman" w:hAnsi="Times New Roman" w:cs="Times New Roman"/>
            <w:b/>
            <w:i/>
            <w:sz w:val="24"/>
            <w:szCs w:val="24"/>
            <w:lang w:val="en-US"/>
          </w:rPr>
          <w:t>ru</w:t>
        </w:r>
      </w:hyperlink>
    </w:p>
    <w:p w:rsidR="00957AF0" w:rsidRPr="00635CD4" w:rsidRDefault="00B2575A" w:rsidP="00957AF0">
      <w:pPr>
        <w:jc w:val="right"/>
        <w:rPr>
          <w:rFonts w:ascii="Times New Roman" w:hAnsi="Times New Roman" w:cs="Times New Roman"/>
          <w:sz w:val="24"/>
          <w:szCs w:val="24"/>
        </w:rPr>
      </w:pPr>
      <w:r w:rsidRPr="00635CD4">
        <w:rPr>
          <w:rFonts w:ascii="Times New Roman" w:hAnsi="Times New Roman" w:cs="Times New Roman"/>
          <w:sz w:val="24"/>
          <w:szCs w:val="24"/>
        </w:rPr>
        <w:t>Научный руководитель</w:t>
      </w:r>
      <w:r w:rsidR="00957AF0" w:rsidRPr="00635CD4">
        <w:rPr>
          <w:rFonts w:ascii="Times New Roman" w:hAnsi="Times New Roman" w:cs="Times New Roman"/>
          <w:sz w:val="24"/>
          <w:szCs w:val="24"/>
        </w:rPr>
        <w:t xml:space="preserve">: Кандидат юридических наук тувинского государственного университета, юридического факультета, кафедры уголовного права и процесса </w:t>
      </w:r>
      <w:r w:rsidR="00957AF0" w:rsidRPr="00635CD4">
        <w:rPr>
          <w:rFonts w:ascii="Times New Roman" w:hAnsi="Times New Roman" w:cs="Times New Roman"/>
          <w:b/>
          <w:i/>
          <w:sz w:val="24"/>
          <w:szCs w:val="24"/>
        </w:rPr>
        <w:t xml:space="preserve">Ондар Алдын-Херел Эзир-оолович </w:t>
      </w:r>
      <w:r w:rsidR="00957AF0" w:rsidRPr="00635CD4">
        <w:rPr>
          <w:rFonts w:ascii="Times New Roman" w:hAnsi="Times New Roman" w:cs="Times New Roman"/>
          <w:b/>
          <w:i/>
          <w:sz w:val="24"/>
          <w:szCs w:val="24"/>
          <w:lang w:val="en-US"/>
        </w:rPr>
        <w:t>mail</w:t>
      </w:r>
      <w:r w:rsidR="00957AF0" w:rsidRPr="00635CD4">
        <w:rPr>
          <w:rFonts w:ascii="Times New Roman" w:hAnsi="Times New Roman" w:cs="Times New Roman"/>
          <w:b/>
          <w:i/>
          <w:sz w:val="24"/>
          <w:szCs w:val="24"/>
        </w:rPr>
        <w:t>:</w:t>
      </w:r>
      <w:r w:rsidR="00957AF0" w:rsidRPr="00635CD4">
        <w:rPr>
          <w:rFonts w:ascii="Times New Roman" w:hAnsi="Times New Roman" w:cs="Times New Roman"/>
          <w:b/>
          <w:i/>
          <w:sz w:val="24"/>
          <w:szCs w:val="24"/>
          <w:lang w:val="en-US"/>
        </w:rPr>
        <w:t>Aldynxerel</w:t>
      </w:r>
      <w:r w:rsidR="00957AF0" w:rsidRPr="00635CD4">
        <w:rPr>
          <w:rFonts w:ascii="Times New Roman" w:hAnsi="Times New Roman" w:cs="Times New Roman"/>
          <w:b/>
          <w:i/>
          <w:sz w:val="24"/>
          <w:szCs w:val="24"/>
        </w:rPr>
        <w:t>.</w:t>
      </w:r>
      <w:r w:rsidR="00957AF0" w:rsidRPr="00635CD4">
        <w:rPr>
          <w:rFonts w:ascii="Times New Roman" w:hAnsi="Times New Roman" w:cs="Times New Roman"/>
          <w:b/>
          <w:i/>
          <w:sz w:val="24"/>
          <w:szCs w:val="24"/>
          <w:lang w:val="en-US"/>
        </w:rPr>
        <w:t>ondar</w:t>
      </w:r>
      <w:r w:rsidR="00957AF0" w:rsidRPr="00635CD4">
        <w:rPr>
          <w:rFonts w:ascii="Times New Roman" w:hAnsi="Times New Roman" w:cs="Times New Roman"/>
          <w:b/>
          <w:i/>
          <w:sz w:val="24"/>
          <w:szCs w:val="24"/>
        </w:rPr>
        <w:t>@</w:t>
      </w:r>
      <w:r w:rsidR="00957AF0" w:rsidRPr="00635CD4">
        <w:rPr>
          <w:rFonts w:ascii="Times New Roman" w:hAnsi="Times New Roman" w:cs="Times New Roman"/>
          <w:b/>
          <w:i/>
          <w:sz w:val="24"/>
          <w:szCs w:val="24"/>
          <w:lang w:val="en-US"/>
        </w:rPr>
        <w:t>mail</w:t>
      </w:r>
      <w:r w:rsidR="00957AF0" w:rsidRPr="00635CD4">
        <w:rPr>
          <w:rFonts w:ascii="Times New Roman" w:hAnsi="Times New Roman" w:cs="Times New Roman"/>
          <w:b/>
          <w:i/>
          <w:sz w:val="24"/>
          <w:szCs w:val="24"/>
        </w:rPr>
        <w:t>.</w:t>
      </w:r>
      <w:r w:rsidR="00957AF0" w:rsidRPr="00635CD4">
        <w:rPr>
          <w:rFonts w:ascii="Times New Roman" w:hAnsi="Times New Roman" w:cs="Times New Roman"/>
          <w:b/>
          <w:i/>
          <w:sz w:val="24"/>
          <w:szCs w:val="24"/>
          <w:lang w:val="en-US"/>
        </w:rPr>
        <w:t>ru</w:t>
      </w:r>
    </w:p>
    <w:p w:rsidR="00B2575A" w:rsidRPr="00635CD4" w:rsidRDefault="00B2575A" w:rsidP="00B2575A">
      <w:pPr>
        <w:spacing w:after="0"/>
        <w:jc w:val="right"/>
        <w:rPr>
          <w:rFonts w:ascii="Times New Roman" w:hAnsi="Times New Roman" w:cs="Times New Roman"/>
          <w:sz w:val="24"/>
          <w:szCs w:val="24"/>
        </w:rPr>
      </w:pPr>
    </w:p>
    <w:p w:rsidR="00B2575A" w:rsidRPr="00635CD4" w:rsidRDefault="00B2575A" w:rsidP="00B2575A">
      <w:pPr>
        <w:spacing w:after="0"/>
        <w:rPr>
          <w:rFonts w:ascii="Times New Roman" w:hAnsi="Times New Roman" w:cs="Times New Roman"/>
          <w:sz w:val="24"/>
          <w:szCs w:val="24"/>
        </w:rPr>
      </w:pPr>
      <w:r w:rsidRPr="00635CD4">
        <w:rPr>
          <w:rFonts w:ascii="Times New Roman" w:hAnsi="Times New Roman" w:cs="Times New Roman"/>
          <w:b/>
          <w:sz w:val="24"/>
          <w:szCs w:val="24"/>
        </w:rPr>
        <w:t>Аннотация:</w:t>
      </w:r>
      <w:r w:rsidRPr="00635CD4">
        <w:rPr>
          <w:rFonts w:ascii="Times New Roman" w:hAnsi="Times New Roman" w:cs="Times New Roman"/>
          <w:sz w:val="24"/>
          <w:szCs w:val="24"/>
        </w:rPr>
        <w:t xml:space="preserve"> В статье проанализирована судебная практика России, связанная с признанием наличия детей смягчающим наказание обстоятельством. Проводится различие между п. «г» ч. 1 ст. 61 УК РФ и ч. 2 этой статьи. Делается вывод, что для признания наличия детей смягчающим наказание обстоятельством необходимо документальное</w:t>
      </w:r>
      <w:r w:rsidR="001D4947" w:rsidRPr="00635CD4">
        <w:rPr>
          <w:rFonts w:ascii="Times New Roman" w:hAnsi="Times New Roman" w:cs="Times New Roman"/>
          <w:sz w:val="24"/>
          <w:szCs w:val="24"/>
        </w:rPr>
        <w:t xml:space="preserve"> подтверждение родительских прав</w:t>
      </w:r>
      <w:r w:rsidRPr="00635CD4">
        <w:rPr>
          <w:rFonts w:ascii="Times New Roman" w:hAnsi="Times New Roman" w:cs="Times New Roman"/>
          <w:sz w:val="24"/>
          <w:szCs w:val="24"/>
        </w:rPr>
        <w:t xml:space="preserve"> из органа ЗАГС, отсутствие преступлений в отношении ребенка со стороны виновного, а также выполнение родительских обязанностей. Предлагаются изменения в п. «г» ч. 1 ст. 61 УК РФ.</w:t>
      </w:r>
    </w:p>
    <w:p w:rsidR="00B2575A" w:rsidRPr="00635CD4" w:rsidRDefault="00B2575A" w:rsidP="00B2575A">
      <w:pPr>
        <w:spacing w:after="0"/>
        <w:rPr>
          <w:rFonts w:ascii="Times New Roman" w:hAnsi="Times New Roman" w:cs="Times New Roman"/>
          <w:sz w:val="24"/>
          <w:szCs w:val="24"/>
        </w:rPr>
      </w:pPr>
    </w:p>
    <w:p w:rsidR="00B2575A" w:rsidRPr="00635CD4" w:rsidRDefault="00B2575A" w:rsidP="00B2575A">
      <w:pPr>
        <w:spacing w:after="0"/>
        <w:rPr>
          <w:rFonts w:ascii="Times New Roman" w:hAnsi="Times New Roman" w:cs="Times New Roman"/>
          <w:sz w:val="24"/>
          <w:szCs w:val="24"/>
        </w:rPr>
      </w:pPr>
      <w:r w:rsidRPr="00635CD4">
        <w:rPr>
          <w:rFonts w:ascii="Times New Roman" w:hAnsi="Times New Roman" w:cs="Times New Roman"/>
          <w:b/>
          <w:sz w:val="24"/>
          <w:szCs w:val="24"/>
        </w:rPr>
        <w:t>Ключевые слова:</w:t>
      </w:r>
      <w:r w:rsidRPr="00635CD4">
        <w:rPr>
          <w:rFonts w:ascii="Times New Roman" w:hAnsi="Times New Roman" w:cs="Times New Roman"/>
          <w:sz w:val="24"/>
          <w:szCs w:val="24"/>
        </w:rPr>
        <w:t xml:space="preserve"> дети, ребенок, малолетний, несовершеннолетний, отец, мать, родитель, отцовство, усыновление, удочерение, воспитание, содержание, обучение.</w:t>
      </w:r>
    </w:p>
    <w:p w:rsidR="004937BA" w:rsidRPr="00635CD4" w:rsidRDefault="004937BA" w:rsidP="00B2575A">
      <w:pPr>
        <w:spacing w:after="0"/>
        <w:rPr>
          <w:rFonts w:ascii="Times New Roman" w:hAnsi="Times New Roman" w:cs="Times New Roman"/>
          <w:sz w:val="24"/>
          <w:szCs w:val="24"/>
        </w:rPr>
      </w:pPr>
    </w:p>
    <w:p w:rsidR="004937BA" w:rsidRPr="00635CD4" w:rsidRDefault="004937BA" w:rsidP="00291E95">
      <w:pPr>
        <w:spacing w:after="0"/>
        <w:jc w:val="center"/>
        <w:rPr>
          <w:rFonts w:ascii="Times New Roman" w:hAnsi="Times New Roman" w:cs="Times New Roman"/>
          <w:b/>
          <w:i/>
          <w:sz w:val="24"/>
          <w:szCs w:val="24"/>
          <w:lang w:val="en-US"/>
        </w:rPr>
      </w:pPr>
      <w:r w:rsidRPr="00635CD4">
        <w:rPr>
          <w:rFonts w:ascii="Times New Roman" w:hAnsi="Times New Roman" w:cs="Times New Roman"/>
          <w:b/>
          <w:i/>
          <w:sz w:val="24"/>
          <w:szCs w:val="24"/>
          <w:lang w:val="en-US"/>
        </w:rPr>
        <w:t>RECOGNITION OF THE PRESENCE OF YOUNG CHILDREN IN THE GUILTY PERSON AS A MITIGATING CIRCUMSTANCE: PROBLEMS OF LAW ENFORCEMENT</w:t>
      </w:r>
    </w:p>
    <w:p w:rsidR="004937BA" w:rsidRPr="00635CD4" w:rsidRDefault="004937BA" w:rsidP="00291E95">
      <w:pPr>
        <w:spacing w:after="0"/>
        <w:jc w:val="center"/>
        <w:rPr>
          <w:rFonts w:ascii="Times New Roman" w:hAnsi="Times New Roman" w:cs="Times New Roman"/>
          <w:sz w:val="24"/>
          <w:szCs w:val="24"/>
          <w:lang w:val="en-US"/>
        </w:rPr>
      </w:pPr>
    </w:p>
    <w:p w:rsidR="004937BA" w:rsidRPr="00635CD4" w:rsidRDefault="004937BA" w:rsidP="004937BA">
      <w:pPr>
        <w:spacing w:after="0"/>
        <w:jc w:val="right"/>
        <w:rPr>
          <w:rFonts w:ascii="Times New Roman" w:hAnsi="Times New Roman" w:cs="Times New Roman"/>
          <w:b/>
          <w:i/>
          <w:sz w:val="24"/>
          <w:szCs w:val="24"/>
          <w:lang w:val="en-US"/>
        </w:rPr>
      </w:pPr>
      <w:r w:rsidRPr="00635CD4">
        <w:rPr>
          <w:rFonts w:ascii="Times New Roman" w:hAnsi="Times New Roman" w:cs="Times New Roman"/>
          <w:sz w:val="24"/>
          <w:szCs w:val="24"/>
          <w:lang w:val="en-US"/>
        </w:rPr>
        <w:t xml:space="preserve">Student of Tuva state University, faculty of law, second year in the direction of law, specialty criminal law </w:t>
      </w:r>
      <w:r w:rsidRPr="00635CD4">
        <w:rPr>
          <w:rFonts w:ascii="Times New Roman" w:hAnsi="Times New Roman" w:cs="Times New Roman"/>
          <w:b/>
          <w:i/>
          <w:sz w:val="24"/>
          <w:szCs w:val="24"/>
          <w:lang w:val="en-US"/>
        </w:rPr>
        <w:t>Shoydak Nachyn Orlanovich mail:nshoydak98@mail.ru</w:t>
      </w:r>
    </w:p>
    <w:p w:rsidR="004937BA" w:rsidRPr="00635CD4" w:rsidRDefault="004937BA" w:rsidP="004937BA">
      <w:pPr>
        <w:spacing w:after="0"/>
        <w:jc w:val="right"/>
        <w:rPr>
          <w:rFonts w:ascii="Times New Roman" w:hAnsi="Times New Roman" w:cs="Times New Roman"/>
          <w:sz w:val="24"/>
          <w:szCs w:val="24"/>
          <w:lang w:val="en-US"/>
        </w:rPr>
      </w:pPr>
      <w:r w:rsidRPr="00635CD4">
        <w:rPr>
          <w:rFonts w:ascii="Times New Roman" w:hAnsi="Times New Roman" w:cs="Times New Roman"/>
          <w:sz w:val="24"/>
          <w:szCs w:val="24"/>
          <w:lang w:val="en-US"/>
        </w:rPr>
        <w:t xml:space="preserve">Research supervisor: Candidate of law of Tuva state University, faculty of law, Department of criminal law and procedure.: </w:t>
      </w:r>
      <w:r w:rsidRPr="00635CD4">
        <w:rPr>
          <w:rFonts w:ascii="Times New Roman" w:hAnsi="Times New Roman" w:cs="Times New Roman"/>
          <w:b/>
          <w:i/>
          <w:sz w:val="24"/>
          <w:szCs w:val="24"/>
          <w:lang w:val="en-US"/>
        </w:rPr>
        <w:t>Ondar Aldyn-Herel Ezir-oolovich Aldynxerel.ondar@mail.ru</w:t>
      </w:r>
    </w:p>
    <w:p w:rsidR="004937BA" w:rsidRPr="00635CD4" w:rsidRDefault="004937BA" w:rsidP="004937BA">
      <w:pPr>
        <w:spacing w:after="0"/>
        <w:rPr>
          <w:rFonts w:ascii="Times New Roman" w:hAnsi="Times New Roman" w:cs="Times New Roman"/>
          <w:sz w:val="24"/>
          <w:szCs w:val="24"/>
          <w:lang w:val="en-US"/>
        </w:rPr>
      </w:pPr>
    </w:p>
    <w:p w:rsidR="004937BA" w:rsidRPr="00635CD4" w:rsidRDefault="004937BA" w:rsidP="004937BA">
      <w:pPr>
        <w:spacing w:after="0"/>
        <w:rPr>
          <w:rFonts w:ascii="Times New Roman" w:hAnsi="Times New Roman" w:cs="Times New Roman"/>
          <w:sz w:val="24"/>
          <w:szCs w:val="24"/>
          <w:lang w:val="en-US"/>
        </w:rPr>
      </w:pPr>
      <w:r w:rsidRPr="00635CD4">
        <w:rPr>
          <w:rFonts w:ascii="Times New Roman" w:hAnsi="Times New Roman" w:cs="Times New Roman"/>
          <w:b/>
          <w:i/>
          <w:sz w:val="24"/>
          <w:szCs w:val="24"/>
          <w:lang w:val="en-US"/>
        </w:rPr>
        <w:t>Abstract:</w:t>
      </w:r>
      <w:r w:rsidRPr="00635CD4">
        <w:rPr>
          <w:rFonts w:ascii="Times New Roman" w:hAnsi="Times New Roman" w:cs="Times New Roman"/>
          <w:sz w:val="24"/>
          <w:szCs w:val="24"/>
          <w:lang w:val="en-US"/>
        </w:rPr>
        <w:t xml:space="preserve"> the article analyzes the judicial practice of Russia related to the recognition of the presence of children as a mitigating circumstance. A distinction is made between paragraph " g " of part 1 of article 61 of the criminal code and part 2 of this article. It is concluded that for the recognition of the presence of children mitigating punishment circumstance must be documented parental rights from a civil registry office, the absence of crime in respect of the child from the perpetrator, as well as parenting. Changes are proposed in clause " g " of part 1 of article 61 of the criminal code.</w:t>
      </w:r>
    </w:p>
    <w:p w:rsidR="004937BA" w:rsidRPr="00635CD4" w:rsidRDefault="004937BA" w:rsidP="004937BA">
      <w:pPr>
        <w:spacing w:after="0"/>
        <w:rPr>
          <w:rFonts w:ascii="Times New Roman" w:hAnsi="Times New Roman" w:cs="Times New Roman"/>
          <w:sz w:val="24"/>
          <w:szCs w:val="24"/>
          <w:lang w:val="en-US"/>
        </w:rPr>
      </w:pPr>
    </w:p>
    <w:p w:rsidR="004937BA" w:rsidRPr="00635CD4" w:rsidRDefault="004937BA" w:rsidP="004937BA">
      <w:pPr>
        <w:spacing w:after="0"/>
        <w:rPr>
          <w:rFonts w:ascii="Times New Roman" w:hAnsi="Times New Roman" w:cs="Times New Roman"/>
          <w:sz w:val="24"/>
          <w:szCs w:val="24"/>
          <w:lang w:val="en-US"/>
        </w:rPr>
      </w:pPr>
      <w:r w:rsidRPr="00635CD4">
        <w:rPr>
          <w:rFonts w:ascii="Times New Roman" w:hAnsi="Times New Roman" w:cs="Times New Roman"/>
          <w:b/>
          <w:i/>
          <w:sz w:val="24"/>
          <w:szCs w:val="24"/>
          <w:lang w:val="en-US"/>
        </w:rPr>
        <w:t>Keywords:</w:t>
      </w:r>
      <w:r w:rsidRPr="00635CD4">
        <w:rPr>
          <w:rFonts w:ascii="Times New Roman" w:hAnsi="Times New Roman" w:cs="Times New Roman"/>
          <w:sz w:val="24"/>
          <w:szCs w:val="24"/>
          <w:lang w:val="en-US"/>
        </w:rPr>
        <w:t xml:space="preserve"> children, child, minor, minor, father, mother, parent, paternity, adoption, upbringing, maintenance, training.</w:t>
      </w:r>
    </w:p>
    <w:p w:rsidR="00B2575A" w:rsidRPr="00635CD4" w:rsidRDefault="00B2575A" w:rsidP="00B2575A">
      <w:pPr>
        <w:spacing w:after="0"/>
        <w:rPr>
          <w:rFonts w:ascii="Times New Roman" w:hAnsi="Times New Roman" w:cs="Times New Roman"/>
          <w:sz w:val="24"/>
          <w:szCs w:val="24"/>
          <w:lang w:val="en-US"/>
        </w:rPr>
      </w:pPr>
    </w:p>
    <w:p w:rsidR="00B2575A" w:rsidRPr="00635CD4" w:rsidRDefault="004937BA" w:rsidP="004937BA">
      <w:pPr>
        <w:spacing w:after="0"/>
        <w:ind w:firstLine="708"/>
        <w:jc w:val="both"/>
        <w:rPr>
          <w:rFonts w:ascii="Times New Roman" w:hAnsi="Times New Roman" w:cs="Times New Roman"/>
          <w:sz w:val="24"/>
          <w:szCs w:val="24"/>
        </w:rPr>
      </w:pPr>
      <w:r w:rsidRPr="00635CD4">
        <w:rPr>
          <w:rFonts w:ascii="Times New Roman" w:hAnsi="Times New Roman" w:cs="Times New Roman"/>
          <w:sz w:val="24"/>
          <w:szCs w:val="24"/>
        </w:rPr>
        <w:t xml:space="preserve">Исходя из судебных практик и постановлений Верховных Судов в данной статье рассмотрены актуальные вопросы связанные с применением обстоятельств, смягчающее наказание в связи наличием малолетних детей у виновного. </w:t>
      </w:r>
    </w:p>
    <w:p w:rsidR="00B2575A" w:rsidRPr="00635CD4" w:rsidRDefault="00B2575A" w:rsidP="00B2575A">
      <w:pPr>
        <w:spacing w:after="0"/>
        <w:rPr>
          <w:rFonts w:ascii="Times New Roman" w:hAnsi="Times New Roman" w:cs="Times New Roman"/>
          <w:sz w:val="24"/>
          <w:szCs w:val="24"/>
        </w:rPr>
      </w:pPr>
    </w:p>
    <w:p w:rsidR="00635CD4" w:rsidRPr="00635CD4" w:rsidRDefault="00B2575A" w:rsidP="00635CD4">
      <w:pPr>
        <w:spacing w:after="0"/>
        <w:ind w:firstLine="708"/>
        <w:jc w:val="both"/>
        <w:rPr>
          <w:rFonts w:ascii="Times New Roman" w:hAnsi="Times New Roman" w:cs="Times New Roman"/>
          <w:sz w:val="24"/>
          <w:szCs w:val="24"/>
        </w:rPr>
      </w:pPr>
      <w:r w:rsidRPr="00635CD4">
        <w:rPr>
          <w:rFonts w:ascii="Times New Roman" w:hAnsi="Times New Roman" w:cs="Times New Roman"/>
          <w:sz w:val="24"/>
          <w:szCs w:val="24"/>
        </w:rPr>
        <w:t xml:space="preserve">Институт назначения наказания, составной частью которого является учет личности виновного, является одним из наиболее сложных в уголовном праве России. Одним из смягчающих наказание обстоятельств, по поводу применения которого возникают </w:t>
      </w:r>
      <w:r w:rsidRPr="00635CD4">
        <w:rPr>
          <w:rFonts w:ascii="Times New Roman" w:hAnsi="Times New Roman" w:cs="Times New Roman"/>
          <w:sz w:val="24"/>
          <w:szCs w:val="24"/>
        </w:rPr>
        <w:lastRenderedPageBreak/>
        <w:t xml:space="preserve">трудности, является «наличие малолетних детей у виновного» (п. «г» ч. 1 ст. 61 УК РФ) [2]. Сложность этого собирательного термина обусловлена его регулированием несколькими отраслями права (семейным, гражданским, </w:t>
      </w:r>
      <w:r w:rsidR="00291E95" w:rsidRPr="00635CD4">
        <w:rPr>
          <w:rFonts w:ascii="Times New Roman" w:hAnsi="Times New Roman" w:cs="Times New Roman"/>
          <w:sz w:val="24"/>
          <w:szCs w:val="24"/>
        </w:rPr>
        <w:t>уголовно-процессуальным и др.).</w:t>
      </w:r>
      <w:r w:rsidR="00635CD4">
        <w:rPr>
          <w:rFonts w:ascii="Times New Roman" w:hAnsi="Times New Roman" w:cs="Times New Roman"/>
          <w:sz w:val="24"/>
          <w:szCs w:val="24"/>
        </w:rPr>
        <w:t xml:space="preserve"> </w:t>
      </w:r>
      <w:r w:rsidR="00635CD4" w:rsidRPr="00635CD4">
        <w:rPr>
          <w:rFonts w:ascii="Times New Roman" w:hAnsi="Times New Roman" w:cs="Times New Roman"/>
          <w:sz w:val="24"/>
          <w:szCs w:val="24"/>
        </w:rPr>
        <w:t xml:space="preserve">При назначении наказания учитывают обстоятельства смягчающее наказание в связи с тем что это является юридическим фактом прописанным в УК РФ, учитывая то что по обстоятельствам виновное лицо может охарактеризовать себя с положительной стороны, что уменьшает уровень общественной опасности. </w:t>
      </w:r>
    </w:p>
    <w:p w:rsidR="00B2575A" w:rsidRPr="00635CD4" w:rsidRDefault="00B2575A" w:rsidP="00AA710F">
      <w:pPr>
        <w:spacing w:after="0"/>
        <w:jc w:val="both"/>
        <w:rPr>
          <w:rFonts w:ascii="Times New Roman" w:hAnsi="Times New Roman" w:cs="Times New Roman"/>
          <w:sz w:val="24"/>
          <w:szCs w:val="24"/>
        </w:rPr>
      </w:pPr>
    </w:p>
    <w:p w:rsidR="00B2575A" w:rsidRPr="00635CD4" w:rsidRDefault="00B2575A" w:rsidP="00AA710F">
      <w:pPr>
        <w:spacing w:after="0"/>
        <w:ind w:firstLine="708"/>
        <w:jc w:val="both"/>
        <w:rPr>
          <w:rFonts w:ascii="Times New Roman" w:hAnsi="Times New Roman" w:cs="Times New Roman"/>
          <w:sz w:val="24"/>
          <w:szCs w:val="24"/>
        </w:rPr>
      </w:pPr>
      <w:r w:rsidRPr="00635CD4">
        <w:rPr>
          <w:rFonts w:ascii="Times New Roman" w:hAnsi="Times New Roman" w:cs="Times New Roman"/>
          <w:sz w:val="24"/>
          <w:szCs w:val="24"/>
        </w:rPr>
        <w:t>Постановление Пленума ВС РФ 2007 года [8] (утратило силу в 2015 г.) ограничивало признание смягчающим обстоятельством наличия детей у виновного случаями совершения преступления в отношении своего ребенка, усыновленного (удочеренного) или находящегося на иждивении осужденного либо под его опекой ребенка либо лишения родительских прав. Непризнание обстоятельства смягчающим наказание должно было быть мотивировано в описательно-мотивировочной части приговора.</w:t>
      </w:r>
    </w:p>
    <w:p w:rsidR="00B2575A" w:rsidRPr="00635CD4" w:rsidRDefault="00B2575A" w:rsidP="00AA710F">
      <w:pPr>
        <w:spacing w:after="0"/>
        <w:jc w:val="both"/>
        <w:rPr>
          <w:rFonts w:ascii="Times New Roman" w:hAnsi="Times New Roman" w:cs="Times New Roman"/>
          <w:sz w:val="24"/>
          <w:szCs w:val="24"/>
        </w:rPr>
      </w:pPr>
    </w:p>
    <w:p w:rsidR="00B2575A" w:rsidRPr="00635CD4" w:rsidRDefault="00B2575A" w:rsidP="00AA710F">
      <w:pPr>
        <w:spacing w:after="0"/>
        <w:ind w:firstLine="708"/>
        <w:jc w:val="both"/>
        <w:rPr>
          <w:rFonts w:ascii="Times New Roman" w:hAnsi="Times New Roman" w:cs="Times New Roman"/>
          <w:sz w:val="24"/>
          <w:szCs w:val="24"/>
        </w:rPr>
      </w:pPr>
      <w:r w:rsidRPr="00635CD4">
        <w:rPr>
          <w:rFonts w:ascii="Times New Roman" w:hAnsi="Times New Roman" w:cs="Times New Roman"/>
          <w:sz w:val="24"/>
          <w:szCs w:val="24"/>
        </w:rPr>
        <w:t>Пленум 2015 года обошел вниманием п. «г» ч. 1 ст. 61 УК РФ, но в качестве критерия учета детей в рамках части 2 статьи 61 УК РФ указал, что в качестве обстоятельства, смягчающего наказание, суд вправе признать....наличие несовершеннолетних детей при условии, что виновный принимает участие в их воспитании, материальном содержании и преступление не совершено в отношении их [9]. Конвенция о правах ребенка к случаям злоупотребления родителями своих обязанностей по воспитанию детей отнесла жестокое обращение с ребен</w:t>
      </w:r>
      <w:r w:rsidR="001D4947" w:rsidRPr="00635CD4">
        <w:rPr>
          <w:rFonts w:ascii="Times New Roman" w:hAnsi="Times New Roman" w:cs="Times New Roman"/>
          <w:sz w:val="24"/>
          <w:szCs w:val="24"/>
        </w:rPr>
        <w:t>ком, отсутствие заботы о нем [1</w:t>
      </w:r>
      <w:r w:rsidRPr="00635CD4">
        <w:rPr>
          <w:rFonts w:ascii="Times New Roman" w:hAnsi="Times New Roman" w:cs="Times New Roman"/>
          <w:sz w:val="24"/>
          <w:szCs w:val="24"/>
        </w:rPr>
        <w:t>].</w:t>
      </w:r>
    </w:p>
    <w:p w:rsidR="00AA710F" w:rsidRPr="00635CD4" w:rsidRDefault="00AA710F" w:rsidP="00AA710F">
      <w:pPr>
        <w:spacing w:after="0"/>
        <w:ind w:firstLine="708"/>
        <w:jc w:val="both"/>
        <w:rPr>
          <w:rFonts w:ascii="Times New Roman" w:hAnsi="Times New Roman" w:cs="Times New Roman"/>
          <w:sz w:val="24"/>
          <w:szCs w:val="24"/>
        </w:rPr>
      </w:pPr>
    </w:p>
    <w:p w:rsidR="00B2575A" w:rsidRPr="00635CD4" w:rsidRDefault="00B2575A" w:rsidP="00AA710F">
      <w:pPr>
        <w:spacing w:after="0"/>
        <w:ind w:firstLine="708"/>
        <w:jc w:val="both"/>
        <w:rPr>
          <w:rFonts w:ascii="Times New Roman" w:hAnsi="Times New Roman" w:cs="Times New Roman"/>
          <w:sz w:val="24"/>
          <w:szCs w:val="24"/>
        </w:rPr>
      </w:pPr>
      <w:r w:rsidRPr="00635CD4">
        <w:rPr>
          <w:rFonts w:ascii="Times New Roman" w:hAnsi="Times New Roman" w:cs="Times New Roman"/>
          <w:sz w:val="24"/>
          <w:szCs w:val="24"/>
        </w:rPr>
        <w:t>По делу С. А. А. (ст. 30 ч.3, 291 ч.3 УК РФ) суд пришел к выводу, что мотивом преступления явилось исключительное обстоятельство, направленное на обеспечение благополучия своих несовершеннолетних детей, что существенно уменьшает степень общественной опасности преступления и, учитывая, что он является единственным кормильцем в семье, имеет на иждивении трех несовершеннолетних детей, один из которых фактически является гражданином России, нуждается в постоянном квалифицированном лечении, а также с учетом всех смягчающих наказание обстоятельств, суд признал данные обстоятельства исключительными и назначил наказани</w:t>
      </w:r>
      <w:r w:rsidR="00AA710F" w:rsidRPr="00635CD4">
        <w:rPr>
          <w:rFonts w:ascii="Times New Roman" w:hAnsi="Times New Roman" w:cs="Times New Roman"/>
          <w:sz w:val="24"/>
          <w:szCs w:val="24"/>
        </w:rPr>
        <w:t>е с применением ст. 64 УК РФ</w:t>
      </w:r>
      <w:r w:rsidRPr="00635CD4">
        <w:rPr>
          <w:rFonts w:ascii="Times New Roman" w:hAnsi="Times New Roman" w:cs="Times New Roman"/>
          <w:sz w:val="24"/>
          <w:szCs w:val="24"/>
        </w:rPr>
        <w:t>.</w:t>
      </w:r>
    </w:p>
    <w:p w:rsidR="00B2575A" w:rsidRPr="00635CD4" w:rsidRDefault="00B2575A" w:rsidP="00B2575A">
      <w:pPr>
        <w:spacing w:after="0"/>
        <w:rPr>
          <w:rFonts w:ascii="Times New Roman" w:hAnsi="Times New Roman" w:cs="Times New Roman"/>
          <w:sz w:val="24"/>
          <w:szCs w:val="24"/>
        </w:rPr>
      </w:pPr>
    </w:p>
    <w:p w:rsidR="00B2575A" w:rsidRPr="00635CD4" w:rsidRDefault="00B2575A" w:rsidP="00AA710F">
      <w:pPr>
        <w:spacing w:after="0"/>
        <w:ind w:firstLine="708"/>
        <w:jc w:val="both"/>
        <w:rPr>
          <w:rFonts w:ascii="Times New Roman" w:hAnsi="Times New Roman" w:cs="Times New Roman"/>
          <w:sz w:val="24"/>
          <w:szCs w:val="24"/>
        </w:rPr>
      </w:pPr>
      <w:r w:rsidRPr="00635CD4">
        <w:rPr>
          <w:rFonts w:ascii="Times New Roman" w:hAnsi="Times New Roman" w:cs="Times New Roman"/>
          <w:sz w:val="24"/>
          <w:szCs w:val="24"/>
        </w:rPr>
        <w:t>По другому делу суд, приняв во внимание, что В. С. Н. в течение отсрочки отбывания наказания неоднократно, в том числе и после вынесенных предупреждений,</w:t>
      </w:r>
      <w:r w:rsidR="001D4947" w:rsidRPr="00635CD4">
        <w:rPr>
          <w:rFonts w:ascii="Times New Roman" w:hAnsi="Times New Roman" w:cs="Times New Roman"/>
          <w:sz w:val="24"/>
          <w:szCs w:val="24"/>
        </w:rPr>
        <w:t xml:space="preserve"> </w:t>
      </w:r>
      <w:r w:rsidRPr="00635CD4">
        <w:rPr>
          <w:rFonts w:ascii="Times New Roman" w:hAnsi="Times New Roman" w:cs="Times New Roman"/>
          <w:sz w:val="24"/>
          <w:szCs w:val="24"/>
        </w:rPr>
        <w:t>совершала административные правонарушения, связанные с грубым неисполнением своих родительских обязанностей, обоснованно отменил ей отсрочку от отбывания наказания и напр</w:t>
      </w:r>
      <w:r w:rsidR="00AA710F" w:rsidRPr="00635CD4">
        <w:rPr>
          <w:rFonts w:ascii="Times New Roman" w:hAnsi="Times New Roman" w:cs="Times New Roman"/>
          <w:sz w:val="24"/>
          <w:szCs w:val="24"/>
        </w:rPr>
        <w:t>авил в места лишения свободы</w:t>
      </w:r>
      <w:r w:rsidRPr="00635CD4">
        <w:rPr>
          <w:rFonts w:ascii="Times New Roman" w:hAnsi="Times New Roman" w:cs="Times New Roman"/>
          <w:sz w:val="24"/>
          <w:szCs w:val="24"/>
        </w:rPr>
        <w:t>.</w:t>
      </w:r>
    </w:p>
    <w:p w:rsidR="00B2575A" w:rsidRPr="00B3011E" w:rsidRDefault="00B2575A" w:rsidP="00B2575A">
      <w:pPr>
        <w:spacing w:after="0"/>
        <w:rPr>
          <w:rFonts w:ascii="Times New Roman" w:hAnsi="Times New Roman" w:cs="Times New Roman"/>
          <w:sz w:val="24"/>
          <w:szCs w:val="24"/>
          <w:lang w:val="en-US"/>
        </w:rPr>
      </w:pPr>
    </w:p>
    <w:p w:rsidR="00B2575A" w:rsidRPr="00635CD4" w:rsidRDefault="00B2575A" w:rsidP="00AA710F">
      <w:pPr>
        <w:spacing w:after="0"/>
        <w:ind w:firstLine="708"/>
        <w:jc w:val="both"/>
        <w:rPr>
          <w:rFonts w:ascii="Times New Roman" w:hAnsi="Times New Roman" w:cs="Times New Roman"/>
          <w:sz w:val="24"/>
          <w:szCs w:val="24"/>
        </w:rPr>
      </w:pPr>
      <w:r w:rsidRPr="00635CD4">
        <w:rPr>
          <w:rFonts w:ascii="Times New Roman" w:hAnsi="Times New Roman" w:cs="Times New Roman"/>
          <w:sz w:val="24"/>
          <w:szCs w:val="24"/>
        </w:rPr>
        <w:t>Наличие малолетнего ребенка еще не свидетельствует об автоматическом признании этого факта смягчающим обстоятельством. Виновный должен быть не только юридическим родителем (отцом, матерью), но и выполнять общественно значимые функции по воспитанию и содержанию детей.</w:t>
      </w:r>
    </w:p>
    <w:p w:rsidR="00B2575A" w:rsidRPr="00635CD4" w:rsidRDefault="00B2575A" w:rsidP="00B2575A">
      <w:pPr>
        <w:spacing w:after="0"/>
        <w:rPr>
          <w:rFonts w:ascii="Times New Roman" w:hAnsi="Times New Roman" w:cs="Times New Roman"/>
          <w:sz w:val="24"/>
          <w:szCs w:val="24"/>
        </w:rPr>
      </w:pPr>
    </w:p>
    <w:p w:rsidR="00B2575A" w:rsidRPr="00635CD4" w:rsidRDefault="00B2575A" w:rsidP="00B663FB">
      <w:pPr>
        <w:spacing w:after="0"/>
        <w:ind w:firstLine="708"/>
        <w:jc w:val="both"/>
        <w:rPr>
          <w:rFonts w:ascii="Times New Roman" w:hAnsi="Times New Roman" w:cs="Times New Roman"/>
          <w:sz w:val="24"/>
          <w:szCs w:val="24"/>
        </w:rPr>
      </w:pPr>
      <w:r w:rsidRPr="00635CD4">
        <w:rPr>
          <w:rFonts w:ascii="Times New Roman" w:hAnsi="Times New Roman" w:cs="Times New Roman"/>
          <w:sz w:val="24"/>
          <w:szCs w:val="24"/>
        </w:rPr>
        <w:lastRenderedPageBreak/>
        <w:t>Общепризнанно, что малолетними признаются дети, не достигшие четырнадцати лет. Это следует из статьи 28 ГК РФ [3]. По делу суд не учел в качестве смягчающего обстоятельства наличие на иждивении подсудимого несовершеннолетнего ребенка, поскольку «данный ребе</w:t>
      </w:r>
      <w:r w:rsidR="00AA710F" w:rsidRPr="00635CD4">
        <w:rPr>
          <w:rFonts w:ascii="Times New Roman" w:hAnsi="Times New Roman" w:cs="Times New Roman"/>
          <w:sz w:val="24"/>
          <w:szCs w:val="24"/>
        </w:rPr>
        <w:t>нок не является малолетним»</w:t>
      </w:r>
      <w:r w:rsidRPr="00635CD4">
        <w:rPr>
          <w:rFonts w:ascii="Times New Roman" w:hAnsi="Times New Roman" w:cs="Times New Roman"/>
          <w:sz w:val="24"/>
          <w:szCs w:val="24"/>
        </w:rPr>
        <w:t>.</w:t>
      </w:r>
    </w:p>
    <w:p w:rsidR="00B2575A" w:rsidRPr="00635CD4" w:rsidRDefault="00B2575A" w:rsidP="00B2575A">
      <w:pPr>
        <w:spacing w:after="0"/>
        <w:rPr>
          <w:rFonts w:ascii="Times New Roman" w:hAnsi="Times New Roman" w:cs="Times New Roman"/>
          <w:sz w:val="24"/>
          <w:szCs w:val="24"/>
        </w:rPr>
      </w:pPr>
    </w:p>
    <w:p w:rsidR="00B2575A" w:rsidRPr="00635CD4" w:rsidRDefault="00B2575A" w:rsidP="00AA710F">
      <w:pPr>
        <w:spacing w:after="0"/>
        <w:ind w:firstLine="708"/>
        <w:jc w:val="both"/>
        <w:rPr>
          <w:rFonts w:ascii="Times New Roman" w:hAnsi="Times New Roman" w:cs="Times New Roman"/>
          <w:sz w:val="24"/>
          <w:szCs w:val="24"/>
        </w:rPr>
      </w:pPr>
      <w:r w:rsidRPr="00635CD4">
        <w:rPr>
          <w:rFonts w:ascii="Times New Roman" w:hAnsi="Times New Roman" w:cs="Times New Roman"/>
          <w:sz w:val="24"/>
          <w:szCs w:val="24"/>
        </w:rPr>
        <w:t xml:space="preserve">В силу ст. 73 УПК РФ [4] обстоятельства, характеризующие личность обвиняемого, подлежат доказыванию. Суд указал, что данные требования по уголовному делу в отношении Ж.В.И. не выполнены, что не может быть устранено в судебном заседании и исключает принятие по делу судебного решения, отвечающего требованиям </w:t>
      </w:r>
      <w:r w:rsidR="00AA710F" w:rsidRPr="00635CD4">
        <w:rPr>
          <w:rFonts w:ascii="Times New Roman" w:hAnsi="Times New Roman" w:cs="Times New Roman"/>
          <w:sz w:val="24"/>
          <w:szCs w:val="24"/>
        </w:rPr>
        <w:t>законности и справедливости</w:t>
      </w:r>
      <w:r w:rsidRPr="00635CD4">
        <w:rPr>
          <w:rFonts w:ascii="Times New Roman" w:hAnsi="Times New Roman" w:cs="Times New Roman"/>
          <w:sz w:val="24"/>
          <w:szCs w:val="24"/>
        </w:rPr>
        <w:t>.</w:t>
      </w:r>
    </w:p>
    <w:p w:rsidR="00B2575A" w:rsidRPr="00635CD4" w:rsidRDefault="00B2575A" w:rsidP="00B2575A">
      <w:pPr>
        <w:spacing w:after="0"/>
        <w:rPr>
          <w:rFonts w:ascii="Times New Roman" w:hAnsi="Times New Roman" w:cs="Times New Roman"/>
          <w:sz w:val="24"/>
          <w:szCs w:val="24"/>
        </w:rPr>
      </w:pPr>
    </w:p>
    <w:p w:rsidR="00B2575A" w:rsidRPr="00635CD4" w:rsidRDefault="00B2575A" w:rsidP="00AA710F">
      <w:pPr>
        <w:spacing w:after="0"/>
        <w:ind w:firstLine="708"/>
        <w:jc w:val="both"/>
        <w:rPr>
          <w:rFonts w:ascii="Times New Roman" w:hAnsi="Times New Roman" w:cs="Times New Roman"/>
          <w:sz w:val="24"/>
          <w:szCs w:val="24"/>
        </w:rPr>
      </w:pPr>
      <w:r w:rsidRPr="00635CD4">
        <w:rPr>
          <w:rFonts w:ascii="Times New Roman" w:hAnsi="Times New Roman" w:cs="Times New Roman"/>
          <w:sz w:val="24"/>
          <w:szCs w:val="24"/>
        </w:rPr>
        <w:t>Если виновный обвиняется в совершении нескольких преступлений, совершенных разновременно, то наличие малолетних детей должно учитываться по каждому преступлению. Это связано с тем, что в промежутках времени между совершенными преступлениями, ребенок может перейти в другую возрастную категорию, передан на воспитание органам опеки и попечительства, родитель может быть лишен родительских прав или совершить преступление в отношении детей (одного из них).</w:t>
      </w:r>
    </w:p>
    <w:p w:rsidR="00B2575A" w:rsidRPr="00635CD4" w:rsidRDefault="00B2575A" w:rsidP="00B2575A">
      <w:pPr>
        <w:spacing w:after="0"/>
        <w:rPr>
          <w:rFonts w:ascii="Times New Roman" w:hAnsi="Times New Roman" w:cs="Times New Roman"/>
          <w:sz w:val="24"/>
          <w:szCs w:val="24"/>
        </w:rPr>
      </w:pPr>
    </w:p>
    <w:p w:rsidR="00B2575A" w:rsidRPr="00635CD4" w:rsidRDefault="00B2575A" w:rsidP="00B663FB">
      <w:pPr>
        <w:spacing w:after="0"/>
        <w:ind w:firstLine="708"/>
        <w:jc w:val="both"/>
        <w:rPr>
          <w:rFonts w:ascii="Times New Roman" w:hAnsi="Times New Roman" w:cs="Times New Roman"/>
          <w:sz w:val="24"/>
          <w:szCs w:val="24"/>
        </w:rPr>
      </w:pPr>
      <w:r w:rsidRPr="00635CD4">
        <w:rPr>
          <w:rFonts w:ascii="Times New Roman" w:hAnsi="Times New Roman" w:cs="Times New Roman"/>
          <w:sz w:val="24"/>
          <w:szCs w:val="24"/>
        </w:rPr>
        <w:t>По другому делу суд не признал в качестве смягчающего наказание Р. И. В. наличие у него малолетнего ребенка, поскольку малолетний ребенок проживает с матер</w:t>
      </w:r>
      <w:r w:rsidR="00B663FB" w:rsidRPr="00635CD4">
        <w:rPr>
          <w:rFonts w:ascii="Times New Roman" w:hAnsi="Times New Roman" w:cs="Times New Roman"/>
          <w:sz w:val="24"/>
          <w:szCs w:val="24"/>
        </w:rPr>
        <w:t>ью и находится на ее иждивении.</w:t>
      </w:r>
    </w:p>
    <w:p w:rsidR="00B2575A" w:rsidRPr="00635CD4" w:rsidRDefault="00B2575A" w:rsidP="00B2575A">
      <w:pPr>
        <w:spacing w:after="0"/>
        <w:rPr>
          <w:rFonts w:ascii="Times New Roman" w:hAnsi="Times New Roman" w:cs="Times New Roman"/>
          <w:sz w:val="24"/>
          <w:szCs w:val="24"/>
        </w:rPr>
      </w:pPr>
    </w:p>
    <w:p w:rsidR="00B2575A" w:rsidRPr="00635CD4" w:rsidRDefault="00B2575A" w:rsidP="00814AD5">
      <w:pPr>
        <w:spacing w:after="0"/>
        <w:ind w:firstLine="708"/>
        <w:jc w:val="both"/>
        <w:rPr>
          <w:rFonts w:ascii="Times New Roman" w:hAnsi="Times New Roman" w:cs="Times New Roman"/>
          <w:sz w:val="24"/>
          <w:szCs w:val="24"/>
        </w:rPr>
      </w:pPr>
      <w:r w:rsidRPr="00635CD4">
        <w:rPr>
          <w:rFonts w:ascii="Times New Roman" w:hAnsi="Times New Roman" w:cs="Times New Roman"/>
          <w:sz w:val="24"/>
          <w:szCs w:val="24"/>
        </w:rPr>
        <w:t>На какой момент (время совершения преступления или вынесения приговора) определяется наличие малолетних детей у виновного? Это решает суд. Как правило, наличие юридического факта признается на момент совершения преступления. Поскольку вопрос связан с назначением наказания, то смягчающие обстоятельства, относящиеся к личности виновного, могут быть учтены на момент вынесения приговора. Достижение ребенком на момент вынесения приговора 14 лет не исключает учета этого смягчающего обстоятельства на момент совершения преступления.</w:t>
      </w:r>
    </w:p>
    <w:p w:rsidR="00B2575A" w:rsidRPr="00635CD4" w:rsidRDefault="00B2575A" w:rsidP="00B2575A">
      <w:pPr>
        <w:spacing w:after="0"/>
        <w:rPr>
          <w:rFonts w:ascii="Times New Roman" w:hAnsi="Times New Roman" w:cs="Times New Roman"/>
          <w:sz w:val="24"/>
          <w:szCs w:val="24"/>
        </w:rPr>
      </w:pPr>
    </w:p>
    <w:p w:rsidR="00B2575A" w:rsidRPr="00635CD4" w:rsidRDefault="00B2575A" w:rsidP="00814AD5">
      <w:pPr>
        <w:spacing w:after="0"/>
        <w:ind w:firstLine="708"/>
        <w:jc w:val="both"/>
        <w:rPr>
          <w:rFonts w:ascii="Times New Roman" w:hAnsi="Times New Roman" w:cs="Times New Roman"/>
          <w:sz w:val="24"/>
          <w:szCs w:val="24"/>
        </w:rPr>
      </w:pPr>
      <w:r w:rsidRPr="00635CD4">
        <w:rPr>
          <w:rFonts w:ascii="Times New Roman" w:hAnsi="Times New Roman" w:cs="Times New Roman"/>
          <w:sz w:val="24"/>
          <w:szCs w:val="24"/>
        </w:rPr>
        <w:t>Суд указал, что сам по себе факт рождения ребенка после вынесения приговора и приведения его в соответствие с законодательством РФ, как это следует из копии свидетельства о рождении, приложенной к кассационной жалобе, не может рассматриваться в качестве основания для его признания смягчающим наказание обстоятельством, и представленные в суд кассационной инстанции документы о наличии у Б. Е. А. малолетнего ребенка, не влияют на оценку справедлив</w:t>
      </w:r>
      <w:r w:rsidR="00B663FB" w:rsidRPr="00635CD4">
        <w:rPr>
          <w:rFonts w:ascii="Times New Roman" w:hAnsi="Times New Roman" w:cs="Times New Roman"/>
          <w:sz w:val="24"/>
          <w:szCs w:val="24"/>
        </w:rPr>
        <w:t>ости назначенного наказания</w:t>
      </w:r>
      <w:r w:rsidRPr="00635CD4">
        <w:rPr>
          <w:rFonts w:ascii="Times New Roman" w:hAnsi="Times New Roman" w:cs="Times New Roman"/>
          <w:sz w:val="24"/>
          <w:szCs w:val="24"/>
        </w:rPr>
        <w:t>.</w:t>
      </w:r>
    </w:p>
    <w:p w:rsidR="004E32C9" w:rsidRPr="00635CD4" w:rsidRDefault="004E32C9" w:rsidP="00B2575A">
      <w:pPr>
        <w:spacing w:after="0"/>
        <w:rPr>
          <w:rFonts w:ascii="Times New Roman" w:hAnsi="Times New Roman" w:cs="Times New Roman"/>
          <w:sz w:val="24"/>
          <w:szCs w:val="24"/>
        </w:rPr>
      </w:pPr>
    </w:p>
    <w:p w:rsidR="00B2575A" w:rsidRPr="00635CD4" w:rsidRDefault="00B2575A" w:rsidP="00B663FB">
      <w:pPr>
        <w:spacing w:after="0"/>
        <w:ind w:firstLine="708"/>
        <w:jc w:val="both"/>
        <w:rPr>
          <w:rFonts w:ascii="Times New Roman" w:hAnsi="Times New Roman" w:cs="Times New Roman"/>
          <w:sz w:val="24"/>
          <w:szCs w:val="24"/>
        </w:rPr>
      </w:pPr>
      <w:r w:rsidRPr="00635CD4">
        <w:rPr>
          <w:rFonts w:ascii="Times New Roman" w:hAnsi="Times New Roman" w:cs="Times New Roman"/>
          <w:sz w:val="24"/>
          <w:szCs w:val="24"/>
        </w:rPr>
        <w:t xml:space="preserve">Какой документ подтверждает происхождение ребенка? Пленум ВС РФ в постановлении от 16.05.2017 указал, что запись о матери и (или) отце ребенка, произведенная органом записи актов гражданского состояния в соответствии с пунктами 1 и 2 статьи 51 Семейного кодекса Российской Федерации (далее — СК РФ) [5], а также свидетельство о рождении ребенка, выданное на основании такой записи, подтверждают факт происхождения ребенка от указанных в них лицах [10]. Для правоприменителей важно юридическое оформление родительства в органах ЗАГС. Так, указание виновного на то, что он является биологическим отцом ребенка, устное подтверждение об этом матери ребенка без представления правоустанавливающих документов, не могут быть </w:t>
      </w:r>
      <w:r w:rsidRPr="00635CD4">
        <w:rPr>
          <w:rFonts w:ascii="Times New Roman" w:hAnsi="Times New Roman" w:cs="Times New Roman"/>
          <w:sz w:val="24"/>
          <w:szCs w:val="24"/>
        </w:rPr>
        <w:lastRenderedPageBreak/>
        <w:t>признаны основанием для признания смягчающим обстоятельством наличия малолетнего ребенка.</w:t>
      </w:r>
    </w:p>
    <w:p w:rsidR="00B2575A" w:rsidRPr="00B3011E" w:rsidRDefault="00B2575A" w:rsidP="00B2575A">
      <w:pPr>
        <w:spacing w:after="0"/>
        <w:rPr>
          <w:rFonts w:ascii="Times New Roman" w:hAnsi="Times New Roman" w:cs="Times New Roman"/>
          <w:sz w:val="24"/>
          <w:szCs w:val="24"/>
          <w:lang w:val="en-US"/>
        </w:rPr>
      </w:pPr>
    </w:p>
    <w:p w:rsidR="00B2575A" w:rsidRPr="00635CD4" w:rsidRDefault="00B2575A" w:rsidP="00B663FB">
      <w:pPr>
        <w:spacing w:after="0"/>
        <w:ind w:firstLine="708"/>
        <w:jc w:val="both"/>
        <w:rPr>
          <w:rFonts w:ascii="Times New Roman" w:hAnsi="Times New Roman" w:cs="Times New Roman"/>
          <w:sz w:val="24"/>
          <w:szCs w:val="24"/>
        </w:rPr>
      </w:pPr>
      <w:r w:rsidRPr="00635CD4">
        <w:rPr>
          <w:rFonts w:ascii="Times New Roman" w:hAnsi="Times New Roman" w:cs="Times New Roman"/>
          <w:sz w:val="24"/>
          <w:szCs w:val="24"/>
        </w:rPr>
        <w:t xml:space="preserve">Определенные сложности при установлении происхождения детей возникают в случае рождения от суррогатной матери. Из ФЗ от 15.11.1997 следует, что необходимо согласие женщины, родившей ребенка (суррогатной матери) на запись в качестве родителей супругов, давших согласие на имплантацию эмбриона родителями ребенка [6]. Суррогатная мать может в любое время до внесения записи в книгу ЗАГС изменить свое решение о </w:t>
      </w:r>
      <w:r w:rsidR="00B663FB" w:rsidRPr="00635CD4">
        <w:rPr>
          <w:rFonts w:ascii="Times New Roman" w:hAnsi="Times New Roman" w:cs="Times New Roman"/>
          <w:sz w:val="24"/>
          <w:szCs w:val="24"/>
        </w:rPr>
        <w:t>передаче ребенка заказчикам</w:t>
      </w:r>
      <w:r w:rsidRPr="00635CD4">
        <w:rPr>
          <w:rFonts w:ascii="Times New Roman" w:hAnsi="Times New Roman" w:cs="Times New Roman"/>
          <w:sz w:val="24"/>
          <w:szCs w:val="24"/>
        </w:rPr>
        <w:t>. О недостатках правового регулирования суррогатного материнства отметили в св</w:t>
      </w:r>
      <w:r w:rsidR="00B663FB" w:rsidRPr="00635CD4">
        <w:rPr>
          <w:rFonts w:ascii="Times New Roman" w:hAnsi="Times New Roman" w:cs="Times New Roman"/>
          <w:sz w:val="24"/>
          <w:szCs w:val="24"/>
        </w:rPr>
        <w:t>оих трудах Е. М. Евдокимова</w:t>
      </w:r>
      <w:r w:rsidRPr="00635CD4">
        <w:rPr>
          <w:rFonts w:ascii="Times New Roman" w:hAnsi="Times New Roman" w:cs="Times New Roman"/>
          <w:sz w:val="24"/>
          <w:szCs w:val="24"/>
        </w:rPr>
        <w:t>, И. Г. Гаранин</w:t>
      </w:r>
      <w:r w:rsidR="00B663FB" w:rsidRPr="00635CD4">
        <w:rPr>
          <w:rFonts w:ascii="Times New Roman" w:hAnsi="Times New Roman" w:cs="Times New Roman"/>
          <w:sz w:val="24"/>
          <w:szCs w:val="24"/>
        </w:rPr>
        <w:t>а [11], О. С. Майков</w:t>
      </w:r>
      <w:r w:rsidRPr="00635CD4">
        <w:rPr>
          <w:rFonts w:ascii="Times New Roman" w:hAnsi="Times New Roman" w:cs="Times New Roman"/>
          <w:sz w:val="24"/>
          <w:szCs w:val="24"/>
        </w:rPr>
        <w:t xml:space="preserve"> и др. Суррогатное материнство завершается рождением ребенка суррогатной матерью и регистрацией его генетических родителей в органах записи актов гражданского состояния в качестве родителей ребенка на основании соответствующих медицинских документов и согласия женщины, родившей ребенка. При этом вопрос об усыновлении ребенка его генетическими родителями не разрешает</w:t>
      </w:r>
      <w:r w:rsidR="00B663FB" w:rsidRPr="00635CD4">
        <w:rPr>
          <w:rFonts w:ascii="Times New Roman" w:hAnsi="Times New Roman" w:cs="Times New Roman"/>
          <w:sz w:val="24"/>
          <w:szCs w:val="24"/>
        </w:rPr>
        <w:t>ся</w:t>
      </w:r>
      <w:r w:rsidRPr="00635CD4">
        <w:rPr>
          <w:rFonts w:ascii="Times New Roman" w:hAnsi="Times New Roman" w:cs="Times New Roman"/>
          <w:sz w:val="24"/>
          <w:szCs w:val="24"/>
        </w:rPr>
        <w:t>.</w:t>
      </w:r>
    </w:p>
    <w:p w:rsidR="00B2575A" w:rsidRPr="00635CD4" w:rsidRDefault="00B2575A" w:rsidP="00B2575A">
      <w:pPr>
        <w:spacing w:after="0"/>
        <w:rPr>
          <w:rFonts w:ascii="Times New Roman" w:hAnsi="Times New Roman" w:cs="Times New Roman"/>
          <w:sz w:val="24"/>
          <w:szCs w:val="24"/>
        </w:rPr>
      </w:pPr>
    </w:p>
    <w:p w:rsidR="00B2575A" w:rsidRPr="00635CD4" w:rsidRDefault="00B2575A" w:rsidP="008F5A27">
      <w:pPr>
        <w:spacing w:after="0"/>
        <w:ind w:firstLine="708"/>
        <w:jc w:val="both"/>
        <w:rPr>
          <w:rFonts w:ascii="Times New Roman" w:hAnsi="Times New Roman" w:cs="Times New Roman"/>
          <w:sz w:val="24"/>
          <w:szCs w:val="24"/>
        </w:rPr>
      </w:pPr>
      <w:r w:rsidRPr="00635CD4">
        <w:rPr>
          <w:rFonts w:ascii="Times New Roman" w:hAnsi="Times New Roman" w:cs="Times New Roman"/>
          <w:sz w:val="24"/>
          <w:szCs w:val="24"/>
        </w:rPr>
        <w:t>Основным критерием ограничения тайны биологического происхождения при суррогатном материнстве являются и</w:t>
      </w:r>
      <w:r w:rsidR="008F5A27" w:rsidRPr="00635CD4">
        <w:rPr>
          <w:rFonts w:ascii="Times New Roman" w:hAnsi="Times New Roman" w:cs="Times New Roman"/>
          <w:sz w:val="24"/>
          <w:szCs w:val="24"/>
        </w:rPr>
        <w:t>нтересы ребенка</w:t>
      </w:r>
      <w:r w:rsidRPr="00635CD4">
        <w:rPr>
          <w:rFonts w:ascii="Times New Roman" w:hAnsi="Times New Roman" w:cs="Times New Roman"/>
          <w:sz w:val="24"/>
          <w:szCs w:val="24"/>
        </w:rPr>
        <w:t>. Так, суд указал, что законодательно предусмотренное право суррогатной матери давать согласие на то, чтобы при государственной регистрации рождения ребенка его родителями были записаны генетические родители, означает имеющуюся у нее возможность в записи акта о рождении ребенка записать себя матерью ребенка, что фиксируется и в с</w:t>
      </w:r>
      <w:r w:rsidR="008F5A27" w:rsidRPr="00635CD4">
        <w:rPr>
          <w:rFonts w:ascii="Times New Roman" w:hAnsi="Times New Roman" w:cs="Times New Roman"/>
          <w:sz w:val="24"/>
          <w:szCs w:val="24"/>
        </w:rPr>
        <w:t>видетельстве о его рождении</w:t>
      </w:r>
      <w:r w:rsidRPr="00635CD4">
        <w:rPr>
          <w:rFonts w:ascii="Times New Roman" w:hAnsi="Times New Roman" w:cs="Times New Roman"/>
          <w:sz w:val="24"/>
          <w:szCs w:val="24"/>
        </w:rPr>
        <w:t>. В соответствии с позицией ВОЗ суррогатную мать предложено называть «гестационным курьером», или «няней на срок вынашивания ребенка». Таким образом, суррогатная мать, в соответствии с российским законом, биологической матерью выношенного ею ребенка считаться</w:t>
      </w:r>
      <w:r w:rsidR="008F5A27" w:rsidRPr="00635CD4">
        <w:rPr>
          <w:rFonts w:ascii="Times New Roman" w:hAnsi="Times New Roman" w:cs="Times New Roman"/>
          <w:sz w:val="24"/>
          <w:szCs w:val="24"/>
        </w:rPr>
        <w:t xml:space="preserve"> не может</w:t>
      </w:r>
      <w:r w:rsidRPr="00635CD4">
        <w:rPr>
          <w:rFonts w:ascii="Times New Roman" w:hAnsi="Times New Roman" w:cs="Times New Roman"/>
          <w:sz w:val="24"/>
          <w:szCs w:val="24"/>
        </w:rPr>
        <w:t>.</w:t>
      </w:r>
    </w:p>
    <w:p w:rsidR="00B663FB" w:rsidRPr="00635CD4" w:rsidRDefault="00B663FB" w:rsidP="00B2575A">
      <w:pPr>
        <w:spacing w:after="0"/>
        <w:rPr>
          <w:rFonts w:ascii="Times New Roman" w:hAnsi="Times New Roman" w:cs="Times New Roman"/>
          <w:sz w:val="24"/>
          <w:szCs w:val="24"/>
        </w:rPr>
      </w:pPr>
    </w:p>
    <w:p w:rsidR="00B2575A" w:rsidRPr="00635CD4" w:rsidRDefault="00B2575A" w:rsidP="008F5A27">
      <w:pPr>
        <w:spacing w:after="0"/>
        <w:ind w:firstLine="708"/>
        <w:jc w:val="both"/>
        <w:rPr>
          <w:rFonts w:ascii="Times New Roman" w:hAnsi="Times New Roman" w:cs="Times New Roman"/>
          <w:sz w:val="24"/>
          <w:szCs w:val="24"/>
        </w:rPr>
      </w:pPr>
      <w:r w:rsidRPr="00635CD4">
        <w:rPr>
          <w:rFonts w:ascii="Times New Roman" w:hAnsi="Times New Roman" w:cs="Times New Roman"/>
          <w:sz w:val="24"/>
          <w:szCs w:val="24"/>
        </w:rPr>
        <w:t>Совершение преступления в отношении одного ребенка не исключает признание смягчающим обстоятельством наличие другого малолетнего ребенка. Н. С. В. осужден за злостное уклонение от уплаты средств на содержание ребенка от первого брака. Обстоятельствами, смягчающими наказание подсудимого, суд в соответствии с п. «г» ч. 1 ст. 61 УК РФ признал наличие малолетне</w:t>
      </w:r>
      <w:r w:rsidR="00B663FB" w:rsidRPr="00635CD4">
        <w:rPr>
          <w:rFonts w:ascii="Times New Roman" w:hAnsi="Times New Roman" w:cs="Times New Roman"/>
          <w:sz w:val="24"/>
          <w:szCs w:val="24"/>
        </w:rPr>
        <w:t>го ребенка от второго брака</w:t>
      </w:r>
      <w:r w:rsidRPr="00635CD4">
        <w:rPr>
          <w:rFonts w:ascii="Times New Roman" w:hAnsi="Times New Roman" w:cs="Times New Roman"/>
          <w:sz w:val="24"/>
          <w:szCs w:val="24"/>
        </w:rPr>
        <w:t>.</w:t>
      </w:r>
    </w:p>
    <w:p w:rsidR="00B2575A" w:rsidRPr="00635CD4" w:rsidRDefault="00B2575A" w:rsidP="00B2575A">
      <w:pPr>
        <w:spacing w:after="0"/>
        <w:rPr>
          <w:rFonts w:ascii="Times New Roman" w:hAnsi="Times New Roman" w:cs="Times New Roman"/>
          <w:sz w:val="24"/>
          <w:szCs w:val="24"/>
        </w:rPr>
      </w:pPr>
    </w:p>
    <w:p w:rsidR="00B2575A" w:rsidRPr="00635CD4" w:rsidRDefault="00B2575A" w:rsidP="008F5A27">
      <w:pPr>
        <w:spacing w:after="0"/>
        <w:ind w:firstLine="708"/>
        <w:jc w:val="both"/>
        <w:rPr>
          <w:rFonts w:ascii="Times New Roman" w:hAnsi="Times New Roman" w:cs="Times New Roman"/>
          <w:sz w:val="24"/>
          <w:szCs w:val="24"/>
        </w:rPr>
      </w:pPr>
      <w:r w:rsidRPr="00635CD4">
        <w:rPr>
          <w:rFonts w:ascii="Times New Roman" w:hAnsi="Times New Roman" w:cs="Times New Roman"/>
          <w:sz w:val="24"/>
          <w:szCs w:val="24"/>
        </w:rPr>
        <w:t>Л. Кругликов отрицательно относится к учету наличия малолетних детей в случаях, когда виновный: 1) не проживает с детьми, уклоняется от обязанности по их содержанию и воспитанию; 2) использует малолетних в целях своего антиобщественного</w:t>
      </w:r>
      <w:r w:rsidR="009B0CC4" w:rsidRPr="00635CD4">
        <w:rPr>
          <w:rFonts w:ascii="Times New Roman" w:hAnsi="Times New Roman" w:cs="Times New Roman"/>
          <w:sz w:val="24"/>
          <w:szCs w:val="24"/>
        </w:rPr>
        <w:t xml:space="preserve"> </w:t>
      </w:r>
      <w:r w:rsidRPr="00635CD4">
        <w:rPr>
          <w:rFonts w:ascii="Times New Roman" w:hAnsi="Times New Roman" w:cs="Times New Roman"/>
          <w:sz w:val="24"/>
          <w:szCs w:val="24"/>
        </w:rPr>
        <w:t>поведения, паразитического существования (вовлекает в преступную и иную антиобщественную деятельность); 3) жестоко обращается с малолетними; 4) совершил преступные действ</w:t>
      </w:r>
      <w:r w:rsidR="008F5A27" w:rsidRPr="00635CD4">
        <w:rPr>
          <w:rFonts w:ascii="Times New Roman" w:hAnsi="Times New Roman" w:cs="Times New Roman"/>
          <w:sz w:val="24"/>
          <w:szCs w:val="24"/>
        </w:rPr>
        <w:t>ия в отношении детей и т. п</w:t>
      </w:r>
      <w:r w:rsidRPr="00635CD4">
        <w:rPr>
          <w:rFonts w:ascii="Times New Roman" w:hAnsi="Times New Roman" w:cs="Times New Roman"/>
          <w:sz w:val="24"/>
          <w:szCs w:val="24"/>
        </w:rPr>
        <w:t>.</w:t>
      </w:r>
    </w:p>
    <w:p w:rsidR="007B17AB" w:rsidRPr="00B3011E" w:rsidRDefault="007B17AB" w:rsidP="00B3011E">
      <w:pPr>
        <w:spacing w:after="0"/>
        <w:jc w:val="both"/>
        <w:rPr>
          <w:rFonts w:ascii="Times New Roman" w:hAnsi="Times New Roman" w:cs="Times New Roman"/>
          <w:sz w:val="24"/>
          <w:szCs w:val="24"/>
          <w:lang w:val="en-US"/>
        </w:rPr>
      </w:pPr>
    </w:p>
    <w:p w:rsidR="00B3011E" w:rsidRDefault="00B3011E" w:rsidP="00B2575A">
      <w:pPr>
        <w:spacing w:after="0"/>
        <w:jc w:val="center"/>
        <w:rPr>
          <w:rFonts w:ascii="Times New Roman" w:hAnsi="Times New Roman" w:cs="Times New Roman"/>
          <w:b/>
          <w:sz w:val="24"/>
          <w:szCs w:val="24"/>
          <w:lang w:val="en-US"/>
        </w:rPr>
      </w:pPr>
    </w:p>
    <w:p w:rsidR="00B3011E" w:rsidRDefault="00B3011E" w:rsidP="00B2575A">
      <w:pPr>
        <w:spacing w:after="0"/>
        <w:jc w:val="center"/>
        <w:rPr>
          <w:rFonts w:ascii="Times New Roman" w:hAnsi="Times New Roman" w:cs="Times New Roman"/>
          <w:b/>
          <w:sz w:val="24"/>
          <w:szCs w:val="24"/>
          <w:lang w:val="en-US"/>
        </w:rPr>
      </w:pPr>
    </w:p>
    <w:p w:rsidR="00B2575A" w:rsidRPr="00635CD4" w:rsidRDefault="00B2575A" w:rsidP="00B2575A">
      <w:pPr>
        <w:spacing w:after="0"/>
        <w:jc w:val="center"/>
        <w:rPr>
          <w:rFonts w:ascii="Times New Roman" w:hAnsi="Times New Roman" w:cs="Times New Roman"/>
          <w:b/>
          <w:sz w:val="24"/>
          <w:szCs w:val="24"/>
        </w:rPr>
      </w:pPr>
      <w:r w:rsidRPr="00635CD4">
        <w:rPr>
          <w:rFonts w:ascii="Times New Roman" w:hAnsi="Times New Roman" w:cs="Times New Roman"/>
          <w:b/>
          <w:sz w:val="24"/>
          <w:szCs w:val="24"/>
        </w:rPr>
        <w:t>Литература</w:t>
      </w:r>
    </w:p>
    <w:p w:rsidR="00B2575A" w:rsidRPr="00635CD4" w:rsidRDefault="00B2575A" w:rsidP="00B2575A">
      <w:pPr>
        <w:spacing w:after="0"/>
        <w:rPr>
          <w:rFonts w:ascii="Times New Roman" w:hAnsi="Times New Roman" w:cs="Times New Roman"/>
          <w:sz w:val="24"/>
          <w:szCs w:val="24"/>
        </w:rPr>
      </w:pPr>
      <w:r w:rsidRPr="00635CD4">
        <w:rPr>
          <w:rFonts w:ascii="Times New Roman" w:hAnsi="Times New Roman" w:cs="Times New Roman"/>
          <w:sz w:val="24"/>
          <w:szCs w:val="24"/>
        </w:rPr>
        <w:t xml:space="preserve">1. Конвенция о правах ребенка. Принята резолюцией 44/25 Генеральной Ассамблеи от 20 ноября 1989 года. [Электронный ресурс]. </w:t>
      </w:r>
      <w:r w:rsidRPr="00635CD4">
        <w:rPr>
          <w:rFonts w:ascii="Times New Roman" w:hAnsi="Times New Roman" w:cs="Times New Roman"/>
          <w:sz w:val="24"/>
          <w:szCs w:val="24"/>
          <w:lang w:val="en-US"/>
        </w:rPr>
        <w:t>URL</w:t>
      </w:r>
      <w:r w:rsidRPr="00635CD4">
        <w:rPr>
          <w:rFonts w:ascii="Times New Roman" w:hAnsi="Times New Roman" w:cs="Times New Roman"/>
          <w:sz w:val="24"/>
          <w:szCs w:val="24"/>
        </w:rPr>
        <w:t xml:space="preserve">: </w:t>
      </w:r>
      <w:r w:rsidRPr="00635CD4">
        <w:rPr>
          <w:rFonts w:ascii="Times New Roman" w:hAnsi="Times New Roman" w:cs="Times New Roman"/>
          <w:sz w:val="24"/>
          <w:szCs w:val="24"/>
          <w:lang w:val="en-US"/>
        </w:rPr>
        <w:t>http</w:t>
      </w:r>
      <w:r w:rsidRPr="00635CD4">
        <w:rPr>
          <w:rFonts w:ascii="Times New Roman" w:hAnsi="Times New Roman" w:cs="Times New Roman"/>
          <w:sz w:val="24"/>
          <w:szCs w:val="24"/>
        </w:rPr>
        <w:t>://</w:t>
      </w:r>
      <w:r w:rsidRPr="00635CD4">
        <w:rPr>
          <w:rFonts w:ascii="Times New Roman" w:hAnsi="Times New Roman" w:cs="Times New Roman"/>
          <w:sz w:val="24"/>
          <w:szCs w:val="24"/>
          <w:lang w:val="en-US"/>
        </w:rPr>
        <w:t>www</w:t>
      </w:r>
      <w:r w:rsidRPr="00635CD4">
        <w:rPr>
          <w:rFonts w:ascii="Times New Roman" w:hAnsi="Times New Roman" w:cs="Times New Roman"/>
          <w:sz w:val="24"/>
          <w:szCs w:val="24"/>
        </w:rPr>
        <w:t>.</w:t>
      </w:r>
      <w:r w:rsidRPr="00635CD4">
        <w:rPr>
          <w:rFonts w:ascii="Times New Roman" w:hAnsi="Times New Roman" w:cs="Times New Roman"/>
          <w:sz w:val="24"/>
          <w:szCs w:val="24"/>
          <w:lang w:val="en-US"/>
        </w:rPr>
        <w:t>un</w:t>
      </w:r>
      <w:r w:rsidRPr="00635CD4">
        <w:rPr>
          <w:rFonts w:ascii="Times New Roman" w:hAnsi="Times New Roman" w:cs="Times New Roman"/>
          <w:sz w:val="24"/>
          <w:szCs w:val="24"/>
        </w:rPr>
        <w:t>.</w:t>
      </w:r>
      <w:r w:rsidRPr="00635CD4">
        <w:rPr>
          <w:rFonts w:ascii="Times New Roman" w:hAnsi="Times New Roman" w:cs="Times New Roman"/>
          <w:sz w:val="24"/>
          <w:szCs w:val="24"/>
          <w:lang w:val="en-US"/>
        </w:rPr>
        <w:t>org</w:t>
      </w:r>
      <w:r w:rsidRPr="00635CD4">
        <w:rPr>
          <w:rFonts w:ascii="Times New Roman" w:hAnsi="Times New Roman" w:cs="Times New Roman"/>
          <w:sz w:val="24"/>
          <w:szCs w:val="24"/>
        </w:rPr>
        <w:t>/</w:t>
      </w:r>
      <w:r w:rsidRPr="00635CD4">
        <w:rPr>
          <w:rFonts w:ascii="Times New Roman" w:hAnsi="Times New Roman" w:cs="Times New Roman"/>
          <w:sz w:val="24"/>
          <w:szCs w:val="24"/>
          <w:lang w:val="en-US"/>
        </w:rPr>
        <w:t>ru</w:t>
      </w:r>
      <w:r w:rsidRPr="00635CD4">
        <w:rPr>
          <w:rFonts w:ascii="Times New Roman" w:hAnsi="Times New Roman" w:cs="Times New Roman"/>
          <w:sz w:val="24"/>
          <w:szCs w:val="24"/>
        </w:rPr>
        <w:t>/</w:t>
      </w:r>
      <w:r w:rsidRPr="00635CD4">
        <w:rPr>
          <w:rFonts w:ascii="Times New Roman" w:hAnsi="Times New Roman" w:cs="Times New Roman"/>
          <w:sz w:val="24"/>
          <w:szCs w:val="24"/>
          <w:lang w:val="en-US"/>
        </w:rPr>
        <w:t>documents</w:t>
      </w:r>
      <w:r w:rsidRPr="00635CD4">
        <w:rPr>
          <w:rFonts w:ascii="Times New Roman" w:hAnsi="Times New Roman" w:cs="Times New Roman"/>
          <w:sz w:val="24"/>
          <w:szCs w:val="24"/>
        </w:rPr>
        <w:t>/</w:t>
      </w:r>
      <w:r w:rsidRPr="00635CD4">
        <w:rPr>
          <w:rFonts w:ascii="Times New Roman" w:hAnsi="Times New Roman" w:cs="Times New Roman"/>
          <w:sz w:val="24"/>
          <w:szCs w:val="24"/>
          <w:lang w:val="en-US"/>
        </w:rPr>
        <w:t>decl</w:t>
      </w:r>
      <w:r w:rsidRPr="00635CD4">
        <w:rPr>
          <w:rFonts w:ascii="Times New Roman" w:hAnsi="Times New Roman" w:cs="Times New Roman"/>
          <w:sz w:val="24"/>
          <w:szCs w:val="24"/>
        </w:rPr>
        <w:t>_</w:t>
      </w:r>
      <w:r w:rsidRPr="00635CD4">
        <w:rPr>
          <w:rFonts w:ascii="Times New Roman" w:hAnsi="Times New Roman" w:cs="Times New Roman"/>
          <w:sz w:val="24"/>
          <w:szCs w:val="24"/>
          <w:lang w:val="en-US"/>
        </w:rPr>
        <w:t>conv</w:t>
      </w:r>
      <w:r w:rsidRPr="00635CD4">
        <w:rPr>
          <w:rFonts w:ascii="Times New Roman" w:hAnsi="Times New Roman" w:cs="Times New Roman"/>
          <w:sz w:val="24"/>
          <w:szCs w:val="24"/>
        </w:rPr>
        <w:t>/</w:t>
      </w:r>
      <w:r w:rsidRPr="00635CD4">
        <w:rPr>
          <w:rFonts w:ascii="Times New Roman" w:hAnsi="Times New Roman" w:cs="Times New Roman"/>
          <w:sz w:val="24"/>
          <w:szCs w:val="24"/>
          <w:lang w:val="en-US"/>
        </w:rPr>
        <w:t>conventions</w:t>
      </w:r>
      <w:r w:rsidRPr="00635CD4">
        <w:rPr>
          <w:rFonts w:ascii="Times New Roman" w:hAnsi="Times New Roman" w:cs="Times New Roman"/>
          <w:sz w:val="24"/>
          <w:szCs w:val="24"/>
        </w:rPr>
        <w:t>/</w:t>
      </w:r>
      <w:r w:rsidRPr="00635CD4">
        <w:rPr>
          <w:rFonts w:ascii="Times New Roman" w:hAnsi="Times New Roman" w:cs="Times New Roman"/>
          <w:sz w:val="24"/>
          <w:szCs w:val="24"/>
          <w:lang w:val="en-US"/>
        </w:rPr>
        <w:t>childcon</w:t>
      </w:r>
      <w:r w:rsidRPr="00635CD4">
        <w:rPr>
          <w:rFonts w:ascii="Times New Roman" w:hAnsi="Times New Roman" w:cs="Times New Roman"/>
          <w:sz w:val="24"/>
          <w:szCs w:val="24"/>
        </w:rPr>
        <w:t>.</w:t>
      </w:r>
      <w:r w:rsidRPr="00635CD4">
        <w:rPr>
          <w:rFonts w:ascii="Times New Roman" w:hAnsi="Times New Roman" w:cs="Times New Roman"/>
          <w:sz w:val="24"/>
          <w:szCs w:val="24"/>
          <w:lang w:val="en-US"/>
        </w:rPr>
        <w:t>shtml</w:t>
      </w:r>
    </w:p>
    <w:p w:rsidR="00B2575A" w:rsidRPr="00635CD4" w:rsidRDefault="00B2575A" w:rsidP="00B2575A">
      <w:pPr>
        <w:spacing w:after="0"/>
        <w:rPr>
          <w:rFonts w:ascii="Times New Roman" w:hAnsi="Times New Roman" w:cs="Times New Roman"/>
          <w:sz w:val="24"/>
          <w:szCs w:val="24"/>
        </w:rPr>
      </w:pPr>
    </w:p>
    <w:p w:rsidR="00B2575A" w:rsidRPr="00635CD4" w:rsidRDefault="00B2575A" w:rsidP="00B2575A">
      <w:pPr>
        <w:spacing w:after="0"/>
        <w:rPr>
          <w:rFonts w:ascii="Times New Roman" w:hAnsi="Times New Roman" w:cs="Times New Roman"/>
          <w:sz w:val="24"/>
          <w:szCs w:val="24"/>
        </w:rPr>
      </w:pPr>
      <w:r w:rsidRPr="00635CD4">
        <w:rPr>
          <w:rFonts w:ascii="Times New Roman" w:hAnsi="Times New Roman" w:cs="Times New Roman"/>
          <w:sz w:val="24"/>
          <w:szCs w:val="24"/>
        </w:rPr>
        <w:lastRenderedPageBreak/>
        <w:t xml:space="preserve">2. Уголовный кодекс РФ от 13.06.1996 </w:t>
      </w:r>
      <w:r w:rsidRPr="00635CD4">
        <w:rPr>
          <w:rFonts w:ascii="Times New Roman" w:hAnsi="Times New Roman" w:cs="Times New Roman"/>
          <w:sz w:val="24"/>
          <w:szCs w:val="24"/>
          <w:lang w:val="en-US"/>
        </w:rPr>
        <w:t>N</w:t>
      </w:r>
      <w:r w:rsidRPr="00635CD4">
        <w:rPr>
          <w:rFonts w:ascii="Times New Roman" w:hAnsi="Times New Roman" w:cs="Times New Roman"/>
          <w:sz w:val="24"/>
          <w:szCs w:val="24"/>
        </w:rPr>
        <w:t xml:space="preserve"> 63-Ф3 (ред. от 03.10.2018) // СПС «КонсультантПлюс» [Электронный ресурс]. </w:t>
      </w:r>
      <w:r w:rsidRPr="00635CD4">
        <w:rPr>
          <w:rFonts w:ascii="Times New Roman" w:hAnsi="Times New Roman" w:cs="Times New Roman"/>
          <w:sz w:val="24"/>
          <w:szCs w:val="24"/>
          <w:lang w:val="en-US"/>
        </w:rPr>
        <w:t>URL</w:t>
      </w:r>
      <w:r w:rsidRPr="00635CD4">
        <w:rPr>
          <w:rFonts w:ascii="Times New Roman" w:hAnsi="Times New Roman" w:cs="Times New Roman"/>
          <w:sz w:val="24"/>
          <w:szCs w:val="24"/>
        </w:rPr>
        <w:t xml:space="preserve">: </w:t>
      </w:r>
      <w:r w:rsidRPr="00635CD4">
        <w:rPr>
          <w:rFonts w:ascii="Times New Roman" w:hAnsi="Times New Roman" w:cs="Times New Roman"/>
          <w:sz w:val="24"/>
          <w:szCs w:val="24"/>
          <w:lang w:val="en-US"/>
        </w:rPr>
        <w:t>http</w:t>
      </w:r>
      <w:r w:rsidRPr="00635CD4">
        <w:rPr>
          <w:rFonts w:ascii="Times New Roman" w:hAnsi="Times New Roman" w:cs="Times New Roman"/>
          <w:sz w:val="24"/>
          <w:szCs w:val="24"/>
        </w:rPr>
        <w:t>://</w:t>
      </w:r>
      <w:r w:rsidRPr="00635CD4">
        <w:rPr>
          <w:rFonts w:ascii="Times New Roman" w:hAnsi="Times New Roman" w:cs="Times New Roman"/>
          <w:sz w:val="24"/>
          <w:szCs w:val="24"/>
          <w:lang w:val="en-US"/>
        </w:rPr>
        <w:t>www</w:t>
      </w:r>
      <w:r w:rsidRPr="00635CD4">
        <w:rPr>
          <w:rFonts w:ascii="Times New Roman" w:hAnsi="Times New Roman" w:cs="Times New Roman"/>
          <w:sz w:val="24"/>
          <w:szCs w:val="24"/>
        </w:rPr>
        <w:t>.</w:t>
      </w:r>
      <w:r w:rsidRPr="00635CD4">
        <w:rPr>
          <w:rFonts w:ascii="Times New Roman" w:hAnsi="Times New Roman" w:cs="Times New Roman"/>
          <w:sz w:val="24"/>
          <w:szCs w:val="24"/>
          <w:lang w:val="en-US"/>
        </w:rPr>
        <w:t>consultant</w:t>
      </w:r>
      <w:r w:rsidRPr="00635CD4">
        <w:rPr>
          <w:rFonts w:ascii="Times New Roman" w:hAnsi="Times New Roman" w:cs="Times New Roman"/>
          <w:sz w:val="24"/>
          <w:szCs w:val="24"/>
        </w:rPr>
        <w:t>.</w:t>
      </w:r>
      <w:r w:rsidRPr="00635CD4">
        <w:rPr>
          <w:rFonts w:ascii="Times New Roman" w:hAnsi="Times New Roman" w:cs="Times New Roman"/>
          <w:sz w:val="24"/>
          <w:szCs w:val="24"/>
          <w:lang w:val="en-US"/>
        </w:rPr>
        <w:t>ru</w:t>
      </w:r>
      <w:r w:rsidRPr="00635CD4">
        <w:rPr>
          <w:rFonts w:ascii="Times New Roman" w:hAnsi="Times New Roman" w:cs="Times New Roman"/>
          <w:sz w:val="24"/>
          <w:szCs w:val="24"/>
        </w:rPr>
        <w:t>/</w:t>
      </w:r>
    </w:p>
    <w:p w:rsidR="00B2575A" w:rsidRPr="00635CD4" w:rsidRDefault="00B2575A" w:rsidP="00B2575A">
      <w:pPr>
        <w:spacing w:after="0"/>
        <w:rPr>
          <w:rFonts w:ascii="Times New Roman" w:hAnsi="Times New Roman" w:cs="Times New Roman"/>
          <w:sz w:val="24"/>
          <w:szCs w:val="24"/>
        </w:rPr>
      </w:pPr>
    </w:p>
    <w:p w:rsidR="00B2575A" w:rsidRPr="00635CD4" w:rsidRDefault="00B2575A" w:rsidP="00B2575A">
      <w:pPr>
        <w:spacing w:after="0"/>
        <w:rPr>
          <w:rFonts w:ascii="Times New Roman" w:hAnsi="Times New Roman" w:cs="Times New Roman"/>
          <w:sz w:val="24"/>
          <w:szCs w:val="24"/>
        </w:rPr>
      </w:pPr>
      <w:r w:rsidRPr="00635CD4">
        <w:rPr>
          <w:rFonts w:ascii="Times New Roman" w:hAnsi="Times New Roman" w:cs="Times New Roman"/>
          <w:sz w:val="24"/>
          <w:szCs w:val="24"/>
        </w:rPr>
        <w:t xml:space="preserve">3. Гражданский кодекс РФ от 30.11.1994 Ш1-ФЗ (ред. от 03.08.2018) // СПС «КонсультантПлюс» [Электронный ресурс]. </w:t>
      </w:r>
      <w:r w:rsidRPr="00635CD4">
        <w:rPr>
          <w:rFonts w:ascii="Times New Roman" w:hAnsi="Times New Roman" w:cs="Times New Roman"/>
          <w:sz w:val="24"/>
          <w:szCs w:val="24"/>
          <w:lang w:val="en-US"/>
        </w:rPr>
        <w:t>URL</w:t>
      </w:r>
      <w:r w:rsidRPr="00635CD4">
        <w:rPr>
          <w:rFonts w:ascii="Times New Roman" w:hAnsi="Times New Roman" w:cs="Times New Roman"/>
          <w:sz w:val="24"/>
          <w:szCs w:val="24"/>
        </w:rPr>
        <w:t xml:space="preserve">: </w:t>
      </w:r>
      <w:r w:rsidRPr="00635CD4">
        <w:rPr>
          <w:rFonts w:ascii="Times New Roman" w:hAnsi="Times New Roman" w:cs="Times New Roman"/>
          <w:sz w:val="24"/>
          <w:szCs w:val="24"/>
          <w:lang w:val="en-US"/>
        </w:rPr>
        <w:t>http</w:t>
      </w:r>
      <w:r w:rsidRPr="00635CD4">
        <w:rPr>
          <w:rFonts w:ascii="Times New Roman" w:hAnsi="Times New Roman" w:cs="Times New Roman"/>
          <w:sz w:val="24"/>
          <w:szCs w:val="24"/>
        </w:rPr>
        <w:t>://</w:t>
      </w:r>
      <w:r w:rsidRPr="00635CD4">
        <w:rPr>
          <w:rFonts w:ascii="Times New Roman" w:hAnsi="Times New Roman" w:cs="Times New Roman"/>
          <w:sz w:val="24"/>
          <w:szCs w:val="24"/>
          <w:lang w:val="en-US"/>
        </w:rPr>
        <w:t>www</w:t>
      </w:r>
      <w:r w:rsidRPr="00635CD4">
        <w:rPr>
          <w:rFonts w:ascii="Times New Roman" w:hAnsi="Times New Roman" w:cs="Times New Roman"/>
          <w:sz w:val="24"/>
          <w:szCs w:val="24"/>
        </w:rPr>
        <w:t>.</w:t>
      </w:r>
      <w:r w:rsidRPr="00635CD4">
        <w:rPr>
          <w:rFonts w:ascii="Times New Roman" w:hAnsi="Times New Roman" w:cs="Times New Roman"/>
          <w:sz w:val="24"/>
          <w:szCs w:val="24"/>
          <w:lang w:val="en-US"/>
        </w:rPr>
        <w:t>consultant</w:t>
      </w:r>
      <w:r w:rsidRPr="00635CD4">
        <w:rPr>
          <w:rFonts w:ascii="Times New Roman" w:hAnsi="Times New Roman" w:cs="Times New Roman"/>
          <w:sz w:val="24"/>
          <w:szCs w:val="24"/>
        </w:rPr>
        <w:t>.</w:t>
      </w:r>
      <w:r w:rsidRPr="00635CD4">
        <w:rPr>
          <w:rFonts w:ascii="Times New Roman" w:hAnsi="Times New Roman" w:cs="Times New Roman"/>
          <w:sz w:val="24"/>
          <w:szCs w:val="24"/>
          <w:lang w:val="en-US"/>
        </w:rPr>
        <w:t>ru</w:t>
      </w:r>
      <w:r w:rsidRPr="00635CD4">
        <w:rPr>
          <w:rFonts w:ascii="Times New Roman" w:hAnsi="Times New Roman" w:cs="Times New Roman"/>
          <w:sz w:val="24"/>
          <w:szCs w:val="24"/>
        </w:rPr>
        <w:t>/</w:t>
      </w:r>
    </w:p>
    <w:p w:rsidR="00B2575A" w:rsidRPr="00635CD4" w:rsidRDefault="00B2575A" w:rsidP="00B2575A">
      <w:pPr>
        <w:spacing w:after="0"/>
        <w:rPr>
          <w:rFonts w:ascii="Times New Roman" w:hAnsi="Times New Roman" w:cs="Times New Roman"/>
          <w:sz w:val="24"/>
          <w:szCs w:val="24"/>
        </w:rPr>
      </w:pPr>
    </w:p>
    <w:p w:rsidR="00B2575A" w:rsidRPr="00635CD4" w:rsidRDefault="00B2575A" w:rsidP="00B2575A">
      <w:pPr>
        <w:spacing w:after="0"/>
        <w:rPr>
          <w:rFonts w:ascii="Times New Roman" w:hAnsi="Times New Roman" w:cs="Times New Roman"/>
          <w:sz w:val="24"/>
          <w:szCs w:val="24"/>
        </w:rPr>
      </w:pPr>
      <w:r w:rsidRPr="00635CD4">
        <w:rPr>
          <w:rFonts w:ascii="Times New Roman" w:hAnsi="Times New Roman" w:cs="Times New Roman"/>
          <w:sz w:val="24"/>
          <w:szCs w:val="24"/>
        </w:rPr>
        <w:t xml:space="preserve">4. Уголовно-процессуальный кодекс РФ от 18.12.2001 Ш74-ФЗ (ред. от 11.10.2018) // СПС «КонсультантПлюс» [Электронный ресурс]. </w:t>
      </w:r>
      <w:r w:rsidRPr="00635CD4">
        <w:rPr>
          <w:rFonts w:ascii="Times New Roman" w:hAnsi="Times New Roman" w:cs="Times New Roman"/>
          <w:sz w:val="24"/>
          <w:szCs w:val="24"/>
          <w:lang w:val="en-US"/>
        </w:rPr>
        <w:t>URL</w:t>
      </w:r>
      <w:r w:rsidRPr="00635CD4">
        <w:rPr>
          <w:rFonts w:ascii="Times New Roman" w:hAnsi="Times New Roman" w:cs="Times New Roman"/>
          <w:sz w:val="24"/>
          <w:szCs w:val="24"/>
        </w:rPr>
        <w:t xml:space="preserve">: </w:t>
      </w:r>
      <w:r w:rsidRPr="00635CD4">
        <w:rPr>
          <w:rFonts w:ascii="Times New Roman" w:hAnsi="Times New Roman" w:cs="Times New Roman"/>
          <w:sz w:val="24"/>
          <w:szCs w:val="24"/>
          <w:lang w:val="en-US"/>
        </w:rPr>
        <w:t>http</w:t>
      </w:r>
      <w:r w:rsidRPr="00635CD4">
        <w:rPr>
          <w:rFonts w:ascii="Times New Roman" w:hAnsi="Times New Roman" w:cs="Times New Roman"/>
          <w:sz w:val="24"/>
          <w:szCs w:val="24"/>
        </w:rPr>
        <w:t>://</w:t>
      </w:r>
      <w:r w:rsidRPr="00635CD4">
        <w:rPr>
          <w:rFonts w:ascii="Times New Roman" w:hAnsi="Times New Roman" w:cs="Times New Roman"/>
          <w:sz w:val="24"/>
          <w:szCs w:val="24"/>
          <w:lang w:val="en-US"/>
        </w:rPr>
        <w:t>www</w:t>
      </w:r>
      <w:r w:rsidRPr="00635CD4">
        <w:rPr>
          <w:rFonts w:ascii="Times New Roman" w:hAnsi="Times New Roman" w:cs="Times New Roman"/>
          <w:sz w:val="24"/>
          <w:szCs w:val="24"/>
        </w:rPr>
        <w:t>.</w:t>
      </w:r>
      <w:r w:rsidRPr="00635CD4">
        <w:rPr>
          <w:rFonts w:ascii="Times New Roman" w:hAnsi="Times New Roman" w:cs="Times New Roman"/>
          <w:sz w:val="24"/>
          <w:szCs w:val="24"/>
          <w:lang w:val="en-US"/>
        </w:rPr>
        <w:t>consultant</w:t>
      </w:r>
      <w:r w:rsidRPr="00635CD4">
        <w:rPr>
          <w:rFonts w:ascii="Times New Roman" w:hAnsi="Times New Roman" w:cs="Times New Roman"/>
          <w:sz w:val="24"/>
          <w:szCs w:val="24"/>
        </w:rPr>
        <w:t>.</w:t>
      </w:r>
      <w:r w:rsidRPr="00635CD4">
        <w:rPr>
          <w:rFonts w:ascii="Times New Roman" w:hAnsi="Times New Roman" w:cs="Times New Roman"/>
          <w:sz w:val="24"/>
          <w:szCs w:val="24"/>
          <w:lang w:val="en-US"/>
        </w:rPr>
        <w:t>ru</w:t>
      </w:r>
      <w:r w:rsidRPr="00635CD4">
        <w:rPr>
          <w:rFonts w:ascii="Times New Roman" w:hAnsi="Times New Roman" w:cs="Times New Roman"/>
          <w:sz w:val="24"/>
          <w:szCs w:val="24"/>
        </w:rPr>
        <w:t>/</w:t>
      </w:r>
    </w:p>
    <w:p w:rsidR="00B2575A" w:rsidRPr="00635CD4" w:rsidRDefault="00B2575A" w:rsidP="00B2575A">
      <w:pPr>
        <w:spacing w:after="0"/>
        <w:rPr>
          <w:rFonts w:ascii="Times New Roman" w:hAnsi="Times New Roman" w:cs="Times New Roman"/>
          <w:sz w:val="24"/>
          <w:szCs w:val="24"/>
        </w:rPr>
      </w:pPr>
    </w:p>
    <w:p w:rsidR="00B2575A" w:rsidRPr="00635CD4" w:rsidRDefault="00B2575A" w:rsidP="00B2575A">
      <w:pPr>
        <w:spacing w:after="0"/>
        <w:rPr>
          <w:rFonts w:ascii="Times New Roman" w:hAnsi="Times New Roman" w:cs="Times New Roman"/>
          <w:sz w:val="24"/>
          <w:szCs w:val="24"/>
        </w:rPr>
      </w:pPr>
      <w:r w:rsidRPr="00635CD4">
        <w:rPr>
          <w:rFonts w:ascii="Times New Roman" w:hAnsi="Times New Roman" w:cs="Times New Roman"/>
          <w:sz w:val="24"/>
          <w:szCs w:val="24"/>
        </w:rPr>
        <w:t xml:space="preserve">5. Семейный кодекс Российской Федерации от 29.12.1995 </w:t>
      </w:r>
      <w:r w:rsidRPr="00635CD4">
        <w:rPr>
          <w:rFonts w:ascii="Times New Roman" w:hAnsi="Times New Roman" w:cs="Times New Roman"/>
          <w:sz w:val="24"/>
          <w:szCs w:val="24"/>
          <w:lang w:val="en-US"/>
        </w:rPr>
        <w:t>N</w:t>
      </w:r>
      <w:r w:rsidRPr="00635CD4">
        <w:rPr>
          <w:rFonts w:ascii="Times New Roman" w:hAnsi="Times New Roman" w:cs="Times New Roman"/>
          <w:sz w:val="24"/>
          <w:szCs w:val="24"/>
        </w:rPr>
        <w:t xml:space="preserve"> 223-ФЗ (ред. от 03.08.2018) // СПС «КонсультантПлюс» [Электронный ресурс]. </w:t>
      </w:r>
      <w:r w:rsidRPr="00635CD4">
        <w:rPr>
          <w:rFonts w:ascii="Times New Roman" w:hAnsi="Times New Roman" w:cs="Times New Roman"/>
          <w:sz w:val="24"/>
          <w:szCs w:val="24"/>
          <w:lang w:val="en-US"/>
        </w:rPr>
        <w:t>URL</w:t>
      </w:r>
      <w:r w:rsidRPr="00635CD4">
        <w:rPr>
          <w:rFonts w:ascii="Times New Roman" w:hAnsi="Times New Roman" w:cs="Times New Roman"/>
          <w:sz w:val="24"/>
          <w:szCs w:val="24"/>
        </w:rPr>
        <w:t xml:space="preserve">: </w:t>
      </w:r>
      <w:r w:rsidRPr="00635CD4">
        <w:rPr>
          <w:rFonts w:ascii="Times New Roman" w:hAnsi="Times New Roman" w:cs="Times New Roman"/>
          <w:sz w:val="24"/>
          <w:szCs w:val="24"/>
          <w:lang w:val="en-US"/>
        </w:rPr>
        <w:t>http</w:t>
      </w:r>
      <w:r w:rsidRPr="00635CD4">
        <w:rPr>
          <w:rFonts w:ascii="Times New Roman" w:hAnsi="Times New Roman" w:cs="Times New Roman"/>
          <w:sz w:val="24"/>
          <w:szCs w:val="24"/>
        </w:rPr>
        <w:t>://</w:t>
      </w:r>
      <w:r w:rsidRPr="00635CD4">
        <w:rPr>
          <w:rFonts w:ascii="Times New Roman" w:hAnsi="Times New Roman" w:cs="Times New Roman"/>
          <w:sz w:val="24"/>
          <w:szCs w:val="24"/>
          <w:lang w:val="en-US"/>
        </w:rPr>
        <w:t>www</w:t>
      </w:r>
      <w:r w:rsidRPr="00635CD4">
        <w:rPr>
          <w:rFonts w:ascii="Times New Roman" w:hAnsi="Times New Roman" w:cs="Times New Roman"/>
          <w:sz w:val="24"/>
          <w:szCs w:val="24"/>
        </w:rPr>
        <w:t>.</w:t>
      </w:r>
      <w:r w:rsidRPr="00635CD4">
        <w:rPr>
          <w:rFonts w:ascii="Times New Roman" w:hAnsi="Times New Roman" w:cs="Times New Roman"/>
          <w:sz w:val="24"/>
          <w:szCs w:val="24"/>
          <w:lang w:val="en-US"/>
        </w:rPr>
        <w:t>consultant</w:t>
      </w:r>
      <w:r w:rsidRPr="00635CD4">
        <w:rPr>
          <w:rFonts w:ascii="Times New Roman" w:hAnsi="Times New Roman" w:cs="Times New Roman"/>
          <w:sz w:val="24"/>
          <w:szCs w:val="24"/>
        </w:rPr>
        <w:t>.</w:t>
      </w:r>
      <w:r w:rsidRPr="00635CD4">
        <w:rPr>
          <w:rFonts w:ascii="Times New Roman" w:hAnsi="Times New Roman" w:cs="Times New Roman"/>
          <w:sz w:val="24"/>
          <w:szCs w:val="24"/>
          <w:lang w:val="en-US"/>
        </w:rPr>
        <w:t>ru</w:t>
      </w:r>
      <w:r w:rsidRPr="00635CD4">
        <w:rPr>
          <w:rFonts w:ascii="Times New Roman" w:hAnsi="Times New Roman" w:cs="Times New Roman"/>
          <w:sz w:val="24"/>
          <w:szCs w:val="24"/>
        </w:rPr>
        <w:t>/</w:t>
      </w:r>
    </w:p>
    <w:p w:rsidR="00B2575A" w:rsidRPr="00635CD4" w:rsidRDefault="00B2575A" w:rsidP="00B2575A">
      <w:pPr>
        <w:spacing w:after="0"/>
        <w:rPr>
          <w:rFonts w:ascii="Times New Roman" w:hAnsi="Times New Roman" w:cs="Times New Roman"/>
          <w:sz w:val="24"/>
          <w:szCs w:val="24"/>
        </w:rPr>
      </w:pPr>
    </w:p>
    <w:p w:rsidR="00B2575A" w:rsidRPr="00635CD4" w:rsidRDefault="00B2575A" w:rsidP="00B2575A">
      <w:pPr>
        <w:spacing w:after="0"/>
        <w:rPr>
          <w:rFonts w:ascii="Times New Roman" w:hAnsi="Times New Roman" w:cs="Times New Roman"/>
          <w:sz w:val="24"/>
          <w:szCs w:val="24"/>
        </w:rPr>
      </w:pPr>
      <w:r w:rsidRPr="00635CD4">
        <w:rPr>
          <w:rFonts w:ascii="Times New Roman" w:hAnsi="Times New Roman" w:cs="Times New Roman"/>
          <w:sz w:val="24"/>
          <w:szCs w:val="24"/>
        </w:rPr>
        <w:t xml:space="preserve">6. Федеральный закон от 15.11.1997 </w:t>
      </w:r>
      <w:r w:rsidRPr="00635CD4">
        <w:rPr>
          <w:rFonts w:ascii="Times New Roman" w:hAnsi="Times New Roman" w:cs="Times New Roman"/>
          <w:sz w:val="24"/>
          <w:szCs w:val="24"/>
          <w:lang w:val="en-US"/>
        </w:rPr>
        <w:t>N</w:t>
      </w:r>
      <w:r w:rsidRPr="00635CD4">
        <w:rPr>
          <w:rFonts w:ascii="Times New Roman" w:hAnsi="Times New Roman" w:cs="Times New Roman"/>
          <w:sz w:val="24"/>
          <w:szCs w:val="24"/>
        </w:rPr>
        <w:t xml:space="preserve"> 143-ФЗ (ред. от 03.08.2018) «Об актах гражданского состояния» // СПС «КонсультантПлюс» [Электронный ресурс]. </w:t>
      </w:r>
      <w:r w:rsidRPr="00635CD4">
        <w:rPr>
          <w:rFonts w:ascii="Times New Roman" w:hAnsi="Times New Roman" w:cs="Times New Roman"/>
          <w:sz w:val="24"/>
          <w:szCs w:val="24"/>
          <w:lang w:val="en-US"/>
        </w:rPr>
        <w:t>URL</w:t>
      </w:r>
      <w:r w:rsidRPr="00635CD4">
        <w:rPr>
          <w:rFonts w:ascii="Times New Roman" w:hAnsi="Times New Roman" w:cs="Times New Roman"/>
          <w:sz w:val="24"/>
          <w:szCs w:val="24"/>
        </w:rPr>
        <w:t xml:space="preserve">: </w:t>
      </w:r>
      <w:r w:rsidRPr="00635CD4">
        <w:rPr>
          <w:rFonts w:ascii="Times New Roman" w:hAnsi="Times New Roman" w:cs="Times New Roman"/>
          <w:sz w:val="24"/>
          <w:szCs w:val="24"/>
          <w:lang w:val="en-US"/>
        </w:rPr>
        <w:t>http</w:t>
      </w:r>
      <w:r w:rsidRPr="00635CD4">
        <w:rPr>
          <w:rFonts w:ascii="Times New Roman" w:hAnsi="Times New Roman" w:cs="Times New Roman"/>
          <w:sz w:val="24"/>
          <w:szCs w:val="24"/>
        </w:rPr>
        <w:t>://</w:t>
      </w:r>
      <w:r w:rsidRPr="00635CD4">
        <w:rPr>
          <w:rFonts w:ascii="Times New Roman" w:hAnsi="Times New Roman" w:cs="Times New Roman"/>
          <w:sz w:val="24"/>
          <w:szCs w:val="24"/>
          <w:lang w:val="en-US"/>
        </w:rPr>
        <w:t>www</w:t>
      </w:r>
      <w:r w:rsidRPr="00635CD4">
        <w:rPr>
          <w:rFonts w:ascii="Times New Roman" w:hAnsi="Times New Roman" w:cs="Times New Roman"/>
          <w:sz w:val="24"/>
          <w:szCs w:val="24"/>
        </w:rPr>
        <w:t>.</w:t>
      </w:r>
      <w:r w:rsidRPr="00635CD4">
        <w:rPr>
          <w:rFonts w:ascii="Times New Roman" w:hAnsi="Times New Roman" w:cs="Times New Roman"/>
          <w:sz w:val="24"/>
          <w:szCs w:val="24"/>
          <w:lang w:val="en-US"/>
        </w:rPr>
        <w:t>consultant</w:t>
      </w:r>
      <w:r w:rsidRPr="00635CD4">
        <w:rPr>
          <w:rFonts w:ascii="Times New Roman" w:hAnsi="Times New Roman" w:cs="Times New Roman"/>
          <w:sz w:val="24"/>
          <w:szCs w:val="24"/>
        </w:rPr>
        <w:t>.</w:t>
      </w:r>
      <w:r w:rsidRPr="00635CD4">
        <w:rPr>
          <w:rFonts w:ascii="Times New Roman" w:hAnsi="Times New Roman" w:cs="Times New Roman"/>
          <w:sz w:val="24"/>
          <w:szCs w:val="24"/>
          <w:lang w:val="en-US"/>
        </w:rPr>
        <w:t>ru</w:t>
      </w:r>
      <w:r w:rsidRPr="00635CD4">
        <w:rPr>
          <w:rFonts w:ascii="Times New Roman" w:hAnsi="Times New Roman" w:cs="Times New Roman"/>
          <w:sz w:val="24"/>
          <w:szCs w:val="24"/>
        </w:rPr>
        <w:t>/</w:t>
      </w:r>
    </w:p>
    <w:p w:rsidR="00B2575A" w:rsidRPr="00635CD4" w:rsidRDefault="00B2575A" w:rsidP="00B2575A">
      <w:pPr>
        <w:spacing w:after="0"/>
        <w:rPr>
          <w:rFonts w:ascii="Times New Roman" w:hAnsi="Times New Roman" w:cs="Times New Roman"/>
          <w:sz w:val="24"/>
          <w:szCs w:val="24"/>
        </w:rPr>
      </w:pPr>
    </w:p>
    <w:p w:rsidR="00B2575A" w:rsidRPr="00635CD4" w:rsidRDefault="00B2575A" w:rsidP="00B2575A">
      <w:pPr>
        <w:spacing w:after="0"/>
        <w:rPr>
          <w:rFonts w:ascii="Times New Roman" w:hAnsi="Times New Roman" w:cs="Times New Roman"/>
          <w:sz w:val="24"/>
          <w:szCs w:val="24"/>
        </w:rPr>
      </w:pPr>
      <w:r w:rsidRPr="00635CD4">
        <w:rPr>
          <w:rFonts w:ascii="Times New Roman" w:hAnsi="Times New Roman" w:cs="Times New Roman"/>
          <w:sz w:val="24"/>
          <w:szCs w:val="24"/>
        </w:rPr>
        <w:t xml:space="preserve">7. См.: Федеральный закон от 21.12.1996 </w:t>
      </w:r>
      <w:r w:rsidRPr="00635CD4">
        <w:rPr>
          <w:rFonts w:ascii="Times New Roman" w:hAnsi="Times New Roman" w:cs="Times New Roman"/>
          <w:sz w:val="24"/>
          <w:szCs w:val="24"/>
          <w:lang w:val="en-US"/>
        </w:rPr>
        <w:t>N</w:t>
      </w:r>
      <w:r w:rsidRPr="00635CD4">
        <w:rPr>
          <w:rFonts w:ascii="Times New Roman" w:hAnsi="Times New Roman" w:cs="Times New Roman"/>
          <w:sz w:val="24"/>
          <w:szCs w:val="24"/>
        </w:rPr>
        <w:t xml:space="preserve"> 159-ФЗ (ред. от 07.03.2018) «О дополнительных гарантиях по социальной поддержке детей-сирот и детей, оставшихся без попечения родителей» // СПС «КонсультантПлюс» [Электронный ресурс]. </w:t>
      </w:r>
      <w:r w:rsidRPr="00635CD4">
        <w:rPr>
          <w:rFonts w:ascii="Times New Roman" w:hAnsi="Times New Roman" w:cs="Times New Roman"/>
          <w:sz w:val="24"/>
          <w:szCs w:val="24"/>
          <w:lang w:val="en-US"/>
        </w:rPr>
        <w:t>URL</w:t>
      </w:r>
      <w:r w:rsidRPr="00635CD4">
        <w:rPr>
          <w:rFonts w:ascii="Times New Roman" w:hAnsi="Times New Roman" w:cs="Times New Roman"/>
          <w:sz w:val="24"/>
          <w:szCs w:val="24"/>
        </w:rPr>
        <w:t xml:space="preserve">: </w:t>
      </w:r>
      <w:r w:rsidRPr="00635CD4">
        <w:rPr>
          <w:rFonts w:ascii="Times New Roman" w:hAnsi="Times New Roman" w:cs="Times New Roman"/>
          <w:sz w:val="24"/>
          <w:szCs w:val="24"/>
          <w:lang w:val="en-US"/>
        </w:rPr>
        <w:t>http</w:t>
      </w:r>
      <w:r w:rsidRPr="00635CD4">
        <w:rPr>
          <w:rFonts w:ascii="Times New Roman" w:hAnsi="Times New Roman" w:cs="Times New Roman"/>
          <w:sz w:val="24"/>
          <w:szCs w:val="24"/>
        </w:rPr>
        <w:t>://</w:t>
      </w:r>
      <w:r w:rsidRPr="00635CD4">
        <w:rPr>
          <w:rFonts w:ascii="Times New Roman" w:hAnsi="Times New Roman" w:cs="Times New Roman"/>
          <w:sz w:val="24"/>
          <w:szCs w:val="24"/>
          <w:lang w:val="en-US"/>
        </w:rPr>
        <w:t>www</w:t>
      </w:r>
      <w:r w:rsidRPr="00635CD4">
        <w:rPr>
          <w:rFonts w:ascii="Times New Roman" w:hAnsi="Times New Roman" w:cs="Times New Roman"/>
          <w:sz w:val="24"/>
          <w:szCs w:val="24"/>
        </w:rPr>
        <w:t>.</w:t>
      </w:r>
      <w:r w:rsidRPr="00635CD4">
        <w:rPr>
          <w:rFonts w:ascii="Times New Roman" w:hAnsi="Times New Roman" w:cs="Times New Roman"/>
          <w:sz w:val="24"/>
          <w:szCs w:val="24"/>
          <w:lang w:val="en-US"/>
        </w:rPr>
        <w:t>consultant</w:t>
      </w:r>
      <w:r w:rsidRPr="00635CD4">
        <w:rPr>
          <w:rFonts w:ascii="Times New Roman" w:hAnsi="Times New Roman" w:cs="Times New Roman"/>
          <w:sz w:val="24"/>
          <w:szCs w:val="24"/>
        </w:rPr>
        <w:t>.</w:t>
      </w:r>
      <w:r w:rsidRPr="00635CD4">
        <w:rPr>
          <w:rFonts w:ascii="Times New Roman" w:hAnsi="Times New Roman" w:cs="Times New Roman"/>
          <w:sz w:val="24"/>
          <w:szCs w:val="24"/>
          <w:lang w:val="en-US"/>
        </w:rPr>
        <w:t>ru</w:t>
      </w:r>
      <w:r w:rsidRPr="00635CD4">
        <w:rPr>
          <w:rFonts w:ascii="Times New Roman" w:hAnsi="Times New Roman" w:cs="Times New Roman"/>
          <w:sz w:val="24"/>
          <w:szCs w:val="24"/>
        </w:rPr>
        <w:t>/</w:t>
      </w:r>
    </w:p>
    <w:p w:rsidR="00B2575A" w:rsidRPr="00635CD4" w:rsidRDefault="00B2575A" w:rsidP="00B2575A">
      <w:pPr>
        <w:spacing w:after="0"/>
        <w:rPr>
          <w:rFonts w:ascii="Times New Roman" w:hAnsi="Times New Roman" w:cs="Times New Roman"/>
          <w:sz w:val="24"/>
          <w:szCs w:val="24"/>
        </w:rPr>
      </w:pPr>
    </w:p>
    <w:p w:rsidR="00B2575A" w:rsidRPr="00635CD4" w:rsidRDefault="00B2575A" w:rsidP="00B2575A">
      <w:pPr>
        <w:spacing w:after="0"/>
        <w:rPr>
          <w:rFonts w:ascii="Times New Roman" w:hAnsi="Times New Roman" w:cs="Times New Roman"/>
          <w:sz w:val="24"/>
          <w:szCs w:val="24"/>
        </w:rPr>
      </w:pPr>
      <w:r w:rsidRPr="00635CD4">
        <w:rPr>
          <w:rFonts w:ascii="Times New Roman" w:hAnsi="Times New Roman" w:cs="Times New Roman"/>
          <w:sz w:val="24"/>
          <w:szCs w:val="24"/>
        </w:rPr>
        <w:t xml:space="preserve">8. Постановление Пленума Верховного Суда РФ от 11 января 2007 г. </w:t>
      </w:r>
      <w:r w:rsidRPr="00635CD4">
        <w:rPr>
          <w:rFonts w:ascii="Times New Roman" w:hAnsi="Times New Roman" w:cs="Times New Roman"/>
          <w:sz w:val="24"/>
          <w:szCs w:val="24"/>
          <w:lang w:val="en-US"/>
        </w:rPr>
        <w:t>N</w:t>
      </w:r>
      <w:r w:rsidRPr="00635CD4">
        <w:rPr>
          <w:rFonts w:ascii="Times New Roman" w:hAnsi="Times New Roman" w:cs="Times New Roman"/>
          <w:sz w:val="24"/>
          <w:szCs w:val="24"/>
        </w:rPr>
        <w:t xml:space="preserve"> 2 «О практике назначения судами Российской Федерации уголовного наказания" (с изм. от 3.12.2013) (утр. силу в 2015 г.) // ГАРАНТ: [Электронный ресурс]. </w:t>
      </w:r>
      <w:r w:rsidRPr="00635CD4">
        <w:rPr>
          <w:rFonts w:ascii="Times New Roman" w:hAnsi="Times New Roman" w:cs="Times New Roman"/>
          <w:sz w:val="24"/>
          <w:szCs w:val="24"/>
          <w:lang w:val="en-US"/>
        </w:rPr>
        <w:t>URL</w:t>
      </w:r>
      <w:r w:rsidRPr="00635CD4">
        <w:rPr>
          <w:rFonts w:ascii="Times New Roman" w:hAnsi="Times New Roman" w:cs="Times New Roman"/>
          <w:sz w:val="24"/>
          <w:szCs w:val="24"/>
        </w:rPr>
        <w:t xml:space="preserve">: </w:t>
      </w:r>
      <w:r w:rsidRPr="00635CD4">
        <w:rPr>
          <w:rFonts w:ascii="Times New Roman" w:hAnsi="Times New Roman" w:cs="Times New Roman"/>
          <w:sz w:val="24"/>
          <w:szCs w:val="24"/>
          <w:lang w:val="en-US"/>
        </w:rPr>
        <w:t>http</w:t>
      </w:r>
      <w:r w:rsidRPr="00635CD4">
        <w:rPr>
          <w:rFonts w:ascii="Times New Roman" w:hAnsi="Times New Roman" w:cs="Times New Roman"/>
          <w:sz w:val="24"/>
          <w:szCs w:val="24"/>
        </w:rPr>
        <w:t>://</w:t>
      </w:r>
      <w:r w:rsidRPr="00635CD4">
        <w:rPr>
          <w:rFonts w:ascii="Times New Roman" w:hAnsi="Times New Roman" w:cs="Times New Roman"/>
          <w:sz w:val="24"/>
          <w:szCs w:val="24"/>
          <w:lang w:val="en-US"/>
        </w:rPr>
        <w:t>base</w:t>
      </w:r>
      <w:r w:rsidRPr="00635CD4">
        <w:rPr>
          <w:rFonts w:ascii="Times New Roman" w:hAnsi="Times New Roman" w:cs="Times New Roman"/>
          <w:sz w:val="24"/>
          <w:szCs w:val="24"/>
        </w:rPr>
        <w:t>.</w:t>
      </w:r>
      <w:r w:rsidRPr="00635CD4">
        <w:rPr>
          <w:rFonts w:ascii="Times New Roman" w:hAnsi="Times New Roman" w:cs="Times New Roman"/>
          <w:sz w:val="24"/>
          <w:szCs w:val="24"/>
          <w:lang w:val="en-US"/>
        </w:rPr>
        <w:t>garant</w:t>
      </w:r>
      <w:r w:rsidRPr="00635CD4">
        <w:rPr>
          <w:rFonts w:ascii="Times New Roman" w:hAnsi="Times New Roman" w:cs="Times New Roman"/>
          <w:sz w:val="24"/>
          <w:szCs w:val="24"/>
        </w:rPr>
        <w:t>.</w:t>
      </w:r>
      <w:r w:rsidRPr="00635CD4">
        <w:rPr>
          <w:rFonts w:ascii="Times New Roman" w:hAnsi="Times New Roman" w:cs="Times New Roman"/>
          <w:sz w:val="24"/>
          <w:szCs w:val="24"/>
          <w:lang w:val="en-US"/>
        </w:rPr>
        <w:t>ru</w:t>
      </w:r>
      <w:r w:rsidRPr="00635CD4">
        <w:rPr>
          <w:rFonts w:ascii="Times New Roman" w:hAnsi="Times New Roman" w:cs="Times New Roman"/>
          <w:sz w:val="24"/>
          <w:szCs w:val="24"/>
        </w:rPr>
        <w:t>/12151596/#</w:t>
      </w:r>
      <w:r w:rsidRPr="00635CD4">
        <w:rPr>
          <w:rFonts w:ascii="Times New Roman" w:hAnsi="Times New Roman" w:cs="Times New Roman"/>
          <w:sz w:val="24"/>
          <w:szCs w:val="24"/>
          <w:lang w:val="en-US"/>
        </w:rPr>
        <w:t>ixzz</w:t>
      </w:r>
      <w:r w:rsidRPr="00635CD4">
        <w:rPr>
          <w:rFonts w:ascii="Times New Roman" w:hAnsi="Times New Roman" w:cs="Times New Roman"/>
          <w:sz w:val="24"/>
          <w:szCs w:val="24"/>
        </w:rPr>
        <w:t>5</w:t>
      </w:r>
      <w:r w:rsidRPr="00635CD4">
        <w:rPr>
          <w:rFonts w:ascii="Times New Roman" w:hAnsi="Times New Roman" w:cs="Times New Roman"/>
          <w:sz w:val="24"/>
          <w:szCs w:val="24"/>
          <w:lang w:val="en-US"/>
        </w:rPr>
        <w:t>QnEQV</w:t>
      </w:r>
      <w:r w:rsidRPr="00635CD4">
        <w:rPr>
          <w:rFonts w:ascii="Times New Roman" w:hAnsi="Times New Roman" w:cs="Times New Roman"/>
          <w:sz w:val="24"/>
          <w:szCs w:val="24"/>
        </w:rPr>
        <w:t>9</w:t>
      </w:r>
      <w:r w:rsidRPr="00635CD4">
        <w:rPr>
          <w:rFonts w:ascii="Times New Roman" w:hAnsi="Times New Roman" w:cs="Times New Roman"/>
          <w:sz w:val="24"/>
          <w:szCs w:val="24"/>
          <w:lang w:val="en-US"/>
        </w:rPr>
        <w:t>Ld</w:t>
      </w:r>
    </w:p>
    <w:p w:rsidR="00B2575A" w:rsidRPr="00BA21B4" w:rsidRDefault="00B2575A" w:rsidP="00B2575A">
      <w:pPr>
        <w:spacing w:after="0"/>
        <w:rPr>
          <w:rFonts w:ascii="Times New Roman" w:hAnsi="Times New Roman" w:cs="Times New Roman"/>
          <w:sz w:val="24"/>
          <w:szCs w:val="24"/>
        </w:rPr>
      </w:pPr>
    </w:p>
    <w:p w:rsidR="00B2575A" w:rsidRPr="00635CD4" w:rsidRDefault="00B2575A" w:rsidP="00B2575A">
      <w:pPr>
        <w:spacing w:after="0"/>
        <w:rPr>
          <w:rFonts w:ascii="Times New Roman" w:hAnsi="Times New Roman" w:cs="Times New Roman"/>
          <w:sz w:val="24"/>
          <w:szCs w:val="24"/>
        </w:rPr>
      </w:pPr>
      <w:r w:rsidRPr="00635CD4">
        <w:rPr>
          <w:rFonts w:ascii="Times New Roman" w:hAnsi="Times New Roman" w:cs="Times New Roman"/>
          <w:sz w:val="24"/>
          <w:szCs w:val="24"/>
        </w:rPr>
        <w:t>12. Богданов В. В., Габдрахманов Ф. В., Корнеева О. В. Виды наказаний, назначаемых несовершеннолетним, в России, Белоруссии и Казахстане: сравнительно -правовой анализ // Евразийский юридический журнал. — 2015. — № 8 (87). — С. 121— 125.</w:t>
      </w:r>
    </w:p>
    <w:p w:rsidR="00322728" w:rsidRPr="007D481D" w:rsidRDefault="00322728" w:rsidP="00B2575A">
      <w:pPr>
        <w:spacing w:after="0"/>
        <w:rPr>
          <w:rFonts w:ascii="Times New Roman" w:hAnsi="Times New Roman" w:cs="Times New Roman"/>
          <w:sz w:val="24"/>
          <w:szCs w:val="24"/>
        </w:rPr>
      </w:pPr>
    </w:p>
    <w:sectPr w:rsidR="00322728" w:rsidRPr="007D481D" w:rsidSect="003227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5A"/>
    <w:rsid w:val="00017A3D"/>
    <w:rsid w:val="001D4947"/>
    <w:rsid w:val="00291E95"/>
    <w:rsid w:val="00322728"/>
    <w:rsid w:val="004937BA"/>
    <w:rsid w:val="004C02CE"/>
    <w:rsid w:val="004E32C9"/>
    <w:rsid w:val="005851C4"/>
    <w:rsid w:val="00635CD4"/>
    <w:rsid w:val="006F0674"/>
    <w:rsid w:val="00726CDA"/>
    <w:rsid w:val="007B17AB"/>
    <w:rsid w:val="007D481D"/>
    <w:rsid w:val="00814AD5"/>
    <w:rsid w:val="008F5A27"/>
    <w:rsid w:val="00957AF0"/>
    <w:rsid w:val="009B0CC4"/>
    <w:rsid w:val="00AA710F"/>
    <w:rsid w:val="00B1564B"/>
    <w:rsid w:val="00B2575A"/>
    <w:rsid w:val="00B3011E"/>
    <w:rsid w:val="00B663FB"/>
    <w:rsid w:val="00BA21B4"/>
    <w:rsid w:val="00C36608"/>
    <w:rsid w:val="00E37D03"/>
    <w:rsid w:val="00EF34C9"/>
    <w:rsid w:val="00F45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B483C-6CA7-0841-BCB7-12462951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27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575A"/>
    <w:rPr>
      <w:color w:val="0000FF" w:themeColor="hyperlink"/>
      <w:u w:val="single"/>
    </w:rPr>
  </w:style>
  <w:style w:type="paragraph" w:styleId="a4">
    <w:name w:val="Balloon Text"/>
    <w:basedOn w:val="a"/>
    <w:link w:val="a5"/>
    <w:uiPriority w:val="99"/>
    <w:semiHidden/>
    <w:unhideWhenUsed/>
    <w:rsid w:val="007D48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481D"/>
    <w:rPr>
      <w:rFonts w:ascii="Tahoma" w:hAnsi="Tahoma" w:cs="Tahoma"/>
      <w:sz w:val="16"/>
      <w:szCs w:val="16"/>
    </w:rPr>
  </w:style>
  <w:style w:type="character" w:customStyle="1" w:styleId="tooltip">
    <w:name w:val="tooltip"/>
    <w:basedOn w:val="a0"/>
    <w:rsid w:val="007D4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503743">
      <w:bodyDiv w:val="1"/>
      <w:marLeft w:val="0"/>
      <w:marRight w:val="0"/>
      <w:marTop w:val="0"/>
      <w:marBottom w:val="0"/>
      <w:divBdr>
        <w:top w:val="none" w:sz="0" w:space="0" w:color="auto"/>
        <w:left w:val="none" w:sz="0" w:space="0" w:color="auto"/>
        <w:bottom w:val="none" w:sz="0" w:space="0" w:color="auto"/>
        <w:right w:val="none" w:sz="0" w:space="0" w:color="auto"/>
      </w:divBdr>
      <w:divsChild>
        <w:div w:id="201020012">
          <w:marLeft w:val="0"/>
          <w:marRight w:val="0"/>
          <w:marTop w:val="138"/>
          <w:marBottom w:val="138"/>
          <w:divBdr>
            <w:top w:val="none" w:sz="0" w:space="0" w:color="auto"/>
            <w:left w:val="none" w:sz="0" w:space="0" w:color="auto"/>
            <w:bottom w:val="none" w:sz="0" w:space="0" w:color="auto"/>
            <w:right w:val="none" w:sz="0" w:space="0" w:color="auto"/>
          </w:divBdr>
        </w:div>
        <w:div w:id="413821218">
          <w:marLeft w:val="0"/>
          <w:marRight w:val="0"/>
          <w:marTop w:val="138"/>
          <w:marBottom w:val="138"/>
          <w:divBdr>
            <w:top w:val="none" w:sz="0" w:space="0" w:color="auto"/>
            <w:left w:val="none" w:sz="0" w:space="0" w:color="auto"/>
            <w:bottom w:val="none" w:sz="0" w:space="0" w:color="auto"/>
            <w:right w:val="none" w:sz="0" w:space="0" w:color="auto"/>
          </w:divBdr>
        </w:div>
        <w:div w:id="1722948072">
          <w:marLeft w:val="0"/>
          <w:marRight w:val="0"/>
          <w:marTop w:val="138"/>
          <w:marBottom w:val="138"/>
          <w:divBdr>
            <w:top w:val="none" w:sz="0" w:space="0" w:color="auto"/>
            <w:left w:val="none" w:sz="0" w:space="0" w:color="auto"/>
            <w:bottom w:val="none" w:sz="0" w:space="0" w:color="auto"/>
            <w:right w:val="none" w:sz="0" w:space="0" w:color="auto"/>
          </w:divBdr>
        </w:div>
        <w:div w:id="1792743522">
          <w:marLeft w:val="0"/>
          <w:marRight w:val="0"/>
          <w:marTop w:val="138"/>
          <w:marBottom w:val="13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hyperlink" Target="mailto:mail.nshoydak98@mail.ru" TargetMode="Externa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5686D-F070-426F-9707-A988FC9D341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1958</Words>
  <Characters>11162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7989575</dc:creator>
  <cp:lastModifiedBy>Гость</cp:lastModifiedBy>
  <cp:revision>2</cp:revision>
  <cp:lastPrinted>2020-06-23T09:24:00Z</cp:lastPrinted>
  <dcterms:created xsi:type="dcterms:W3CDTF">2020-12-04T04:26:00Z</dcterms:created>
  <dcterms:modified xsi:type="dcterms:W3CDTF">2020-12-04T04:26:00Z</dcterms:modified>
</cp:coreProperties>
</file>