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AD" w:rsidRPr="007665AD" w:rsidRDefault="007665AD" w:rsidP="0076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AD"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7665AD" w:rsidRPr="007665AD" w:rsidRDefault="007665AD" w:rsidP="0076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AD">
        <w:rPr>
          <w:rFonts w:ascii="Times New Roman" w:hAnsi="Times New Roman" w:cs="Times New Roman"/>
          <w:b/>
          <w:sz w:val="28"/>
          <w:szCs w:val="28"/>
        </w:rPr>
        <w:t>ГОАПОУ «</w:t>
      </w:r>
      <w:r>
        <w:rPr>
          <w:rFonts w:ascii="Times New Roman" w:hAnsi="Times New Roman" w:cs="Times New Roman"/>
          <w:b/>
          <w:sz w:val="28"/>
          <w:szCs w:val="28"/>
        </w:rPr>
        <w:t>Липецкий металлургический ко</w:t>
      </w:r>
      <w:r w:rsidRPr="007665AD">
        <w:rPr>
          <w:rFonts w:ascii="Times New Roman" w:hAnsi="Times New Roman" w:cs="Times New Roman"/>
          <w:b/>
          <w:sz w:val="28"/>
          <w:szCs w:val="28"/>
        </w:rPr>
        <w:t>лледж»</w:t>
      </w: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Pr="007665AD" w:rsidRDefault="007665AD" w:rsidP="004F6B22">
      <w:pPr>
        <w:rPr>
          <w:rFonts w:ascii="Times New Roman" w:hAnsi="Times New Roman" w:cs="Times New Roman"/>
          <w:b/>
          <w:sz w:val="56"/>
          <w:szCs w:val="56"/>
        </w:rPr>
      </w:pPr>
    </w:p>
    <w:p w:rsidR="007665AD" w:rsidRPr="007665AD" w:rsidRDefault="007665AD" w:rsidP="007665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7665AD">
        <w:rPr>
          <w:rFonts w:ascii="Times New Roman" w:hAnsi="Times New Roman" w:cs="Times New Roman"/>
          <w:b/>
          <w:sz w:val="56"/>
          <w:szCs w:val="56"/>
        </w:rPr>
        <w:t>Индивидуальный проект</w:t>
      </w:r>
      <w:proofErr w:type="gramEnd"/>
    </w:p>
    <w:p w:rsidR="007665AD" w:rsidRPr="007665AD" w:rsidRDefault="007665AD" w:rsidP="007665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65AD">
        <w:rPr>
          <w:rFonts w:ascii="Times New Roman" w:hAnsi="Times New Roman" w:cs="Times New Roman"/>
          <w:b/>
          <w:sz w:val="56"/>
          <w:szCs w:val="56"/>
        </w:rPr>
        <w:t>"Проценты в  жизненных ситуациях"</w:t>
      </w: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766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5AD" w:rsidRDefault="007665AD" w:rsidP="00766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5AD" w:rsidRDefault="007665AD" w:rsidP="00766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5AD" w:rsidRDefault="007665AD" w:rsidP="00766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5AD" w:rsidRPr="007665AD" w:rsidRDefault="007665AD" w:rsidP="007665AD">
      <w:pPr>
        <w:jc w:val="right"/>
        <w:rPr>
          <w:rFonts w:ascii="Times New Roman" w:hAnsi="Times New Roman" w:cs="Times New Roman"/>
          <w:sz w:val="28"/>
          <w:szCs w:val="28"/>
        </w:rPr>
      </w:pPr>
      <w:r w:rsidRPr="007665AD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7665AD">
        <w:rPr>
          <w:sz w:val="28"/>
          <w:szCs w:val="28"/>
        </w:rPr>
        <w:t xml:space="preserve"> </w:t>
      </w:r>
      <w:r w:rsidRPr="007665AD">
        <w:rPr>
          <w:rFonts w:ascii="Times New Roman" w:hAnsi="Times New Roman" w:cs="Times New Roman"/>
          <w:b/>
          <w:sz w:val="28"/>
          <w:szCs w:val="28"/>
        </w:rPr>
        <w:t>Белая Алина Владимировна</w:t>
      </w: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7665AD" w:rsidRDefault="007665AD" w:rsidP="00766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4F6B22" w:rsidRPr="006371C9" w:rsidRDefault="004F6B22" w:rsidP="004F6B22">
      <w:pPr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3C0599" w:rsidRPr="006371C9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работы</w:t>
      </w:r>
      <w:r w:rsidRPr="006371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1. Побуждение к самостоятельной исследовательской деятельности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2. Формирование умений высшего порядка (анализ, синтез) 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3. Формирование компетентности в сфере самостоятельной, познавательной деятельности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4. Формирование устойчивого интереса к изучению математики 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F6B22" w:rsidRPr="00CE52F1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 xml:space="preserve">- Рассмотреть применение процентов в </w:t>
      </w:r>
      <w:r w:rsidR="00A11B98" w:rsidRPr="00CE52F1">
        <w:rPr>
          <w:rFonts w:ascii="Times New Roman" w:hAnsi="Times New Roman" w:cs="Times New Roman"/>
          <w:sz w:val="24"/>
          <w:szCs w:val="24"/>
        </w:rPr>
        <w:t>жизни</w:t>
      </w:r>
    </w:p>
    <w:p w:rsidR="00CE52F1" w:rsidRP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>- Рассмотреть различные способы покупки машины.</w:t>
      </w:r>
    </w:p>
    <w:p w:rsidR="00CE52F1" w:rsidRP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 xml:space="preserve">-. Сделать выводы </w:t>
      </w:r>
      <w:proofErr w:type="gramStart"/>
      <w:r w:rsidRPr="00CE5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52F1">
        <w:rPr>
          <w:rFonts w:ascii="Times New Roman" w:hAnsi="Times New Roman" w:cs="Times New Roman"/>
          <w:sz w:val="24"/>
          <w:szCs w:val="24"/>
        </w:rPr>
        <w:t xml:space="preserve"> использовании кредита, используя данные разных источников.</w:t>
      </w:r>
    </w:p>
    <w:p w:rsidR="004F6B22" w:rsidRPr="00CE52F1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 xml:space="preserve"> - Рассмотреть применение процентов в решении задач </w:t>
      </w:r>
    </w:p>
    <w:p w:rsidR="004F6B22" w:rsidRPr="00CE52F1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>- Умение составлять таблицы и диаграммы</w:t>
      </w:r>
    </w:p>
    <w:p w:rsidR="004F6B22" w:rsidRPr="00CE52F1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 xml:space="preserve"> - Умение работать со справочной и учебной литературой </w:t>
      </w:r>
    </w:p>
    <w:p w:rsidR="004F6B22" w:rsidRPr="00CE52F1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0131B3" w:rsidRPr="00CE52F1" w:rsidRDefault="000131B3" w:rsidP="000131B3">
      <w:pPr>
        <w:rPr>
          <w:rFonts w:ascii="Times New Roman" w:hAnsi="Times New Roman" w:cs="Times New Roman"/>
          <w:sz w:val="24"/>
          <w:szCs w:val="24"/>
        </w:rPr>
      </w:pPr>
      <w:r w:rsidRPr="00CE52F1">
        <w:rPr>
          <w:rFonts w:ascii="Times New Roman" w:hAnsi="Times New Roman" w:cs="Times New Roman"/>
          <w:sz w:val="24"/>
          <w:szCs w:val="24"/>
        </w:rPr>
        <w:t>Методы: анализ, доказательство, сравнение.</w:t>
      </w:r>
    </w:p>
    <w:p w:rsidR="000131B3" w:rsidRPr="006371C9" w:rsidRDefault="000131B3" w:rsidP="000131B3">
      <w:pPr>
        <w:rPr>
          <w:rFonts w:ascii="Times New Roman" w:hAnsi="Times New Roman" w:cs="Times New Roman"/>
          <w:sz w:val="24"/>
          <w:szCs w:val="24"/>
        </w:rPr>
      </w:pPr>
    </w:p>
    <w:p w:rsidR="000131B3" w:rsidRPr="006371C9" w:rsidRDefault="000131B3" w:rsidP="000131B3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>Актуальность выбранной темы</w:t>
      </w:r>
      <w:r w:rsidRPr="006371C9">
        <w:rPr>
          <w:rFonts w:ascii="Times New Roman" w:hAnsi="Times New Roman" w:cs="Times New Roman"/>
          <w:sz w:val="24"/>
          <w:szCs w:val="24"/>
        </w:rPr>
        <w:t xml:space="preserve"> заключается в необходимости решения практических задач на уроках математики применении их в жизни, т.к. они имеют социальную значимость, помогают разобраться в новых экономических веяниях жизни. </w:t>
      </w:r>
    </w:p>
    <w:p w:rsidR="006371C9" w:rsidRDefault="006371C9" w:rsidP="00602F4C">
      <w:pPr>
        <w:rPr>
          <w:rFonts w:ascii="Times New Roman" w:hAnsi="Times New Roman" w:cs="Times New Roman"/>
          <w:b/>
          <w:sz w:val="24"/>
          <w:szCs w:val="24"/>
        </w:rPr>
      </w:pPr>
    </w:p>
    <w:p w:rsidR="00602F4C" w:rsidRPr="006371C9" w:rsidRDefault="00602F4C" w:rsidP="00602F4C">
      <w:pPr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>План исследования:</w:t>
      </w: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1. Исследование доходов и расходов семьи.</w:t>
      </w: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2. Получение экономических знаний для расчётов, изучение теоретического материала.</w:t>
      </w: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3. Анализ кредитования в Российских банках.</w:t>
      </w: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</w:p>
    <w:p w:rsidR="00602F4C" w:rsidRPr="006371C9" w:rsidRDefault="00602F4C" w:rsidP="00602F4C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4. Решение задач.</w:t>
      </w:r>
    </w:p>
    <w:p w:rsidR="005A2B69" w:rsidRDefault="005A2B69" w:rsidP="003C0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9" w:rsidRDefault="005A2B69" w:rsidP="003C0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4C" w:rsidRPr="006371C9" w:rsidRDefault="003C0599" w:rsidP="003C0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602F4C" w:rsidRPr="006371C9" w:rsidRDefault="003C0599" w:rsidP="006371C9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1C9">
        <w:rPr>
          <w:rFonts w:ascii="Times New Roman" w:hAnsi="Times New Roman" w:cs="Times New Roman"/>
          <w:sz w:val="24"/>
          <w:szCs w:val="24"/>
        </w:rPr>
        <w:t xml:space="preserve">   </w:t>
      </w:r>
      <w:r w:rsidR="00602F4C" w:rsidRPr="006371C9">
        <w:rPr>
          <w:rFonts w:ascii="Times New Roman" w:hAnsi="Times New Roman" w:cs="Times New Roman"/>
          <w:sz w:val="24"/>
          <w:szCs w:val="24"/>
        </w:rPr>
        <w:t>Введение. Актуальность выбранной темы</w:t>
      </w:r>
    </w:p>
    <w:p w:rsidR="00602F4C" w:rsidRPr="006371C9" w:rsidRDefault="003C0599" w:rsidP="006371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1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71C9">
        <w:rPr>
          <w:rFonts w:ascii="Times New Roman" w:hAnsi="Times New Roman" w:cs="Times New Roman"/>
          <w:sz w:val="24"/>
          <w:szCs w:val="24"/>
        </w:rPr>
        <w:t xml:space="preserve">  </w:t>
      </w:r>
      <w:r w:rsidR="00602F4C" w:rsidRPr="006371C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602F4C" w:rsidRPr="006371C9">
        <w:rPr>
          <w:rFonts w:ascii="Times New Roman" w:hAnsi="Times New Roman" w:cs="Times New Roman"/>
          <w:sz w:val="24"/>
          <w:szCs w:val="24"/>
        </w:rPr>
        <w:t xml:space="preserve"> ли проценты в жизни?</w:t>
      </w:r>
    </w:p>
    <w:p w:rsidR="003C0599" w:rsidRPr="006371C9" w:rsidRDefault="003C0599" w:rsidP="006371C9">
      <w:pPr>
        <w:pStyle w:val="a3"/>
        <w:spacing w:before="0" w:beforeAutospacing="0" w:after="0" w:afterAutospacing="0" w:line="360" w:lineRule="auto"/>
        <w:rPr>
          <w:bCs/>
        </w:rPr>
      </w:pPr>
      <w:proofErr w:type="gramStart"/>
      <w:r w:rsidRPr="006371C9">
        <w:rPr>
          <w:bCs/>
          <w:lang w:val="en-US"/>
        </w:rPr>
        <w:t>III</w:t>
      </w:r>
      <w:r w:rsidRPr="006371C9">
        <w:rPr>
          <w:bCs/>
        </w:rPr>
        <w:t xml:space="preserve"> </w:t>
      </w:r>
      <w:r w:rsidR="00602F4C" w:rsidRPr="006371C9">
        <w:rPr>
          <w:bCs/>
        </w:rPr>
        <w:t>Покупать в кредит — это просто модн</w:t>
      </w:r>
      <w:r w:rsidRPr="006371C9">
        <w:rPr>
          <w:bCs/>
        </w:rPr>
        <w:t>о или же действительно выгодно?</w:t>
      </w:r>
      <w:proofErr w:type="gramEnd"/>
    </w:p>
    <w:p w:rsidR="003C0599" w:rsidRPr="006371C9" w:rsidRDefault="003C0599" w:rsidP="006371C9">
      <w:pPr>
        <w:pStyle w:val="a3"/>
        <w:spacing w:before="0" w:beforeAutospacing="0" w:after="0" w:afterAutospacing="0" w:line="360" w:lineRule="auto"/>
        <w:ind w:left="426"/>
      </w:pPr>
      <w:r w:rsidRPr="006371C9">
        <w:t xml:space="preserve"> </w:t>
      </w:r>
      <w:r w:rsidR="006F602A" w:rsidRPr="006371C9">
        <w:t>3.1 Условия кре</w:t>
      </w:r>
      <w:r w:rsidRPr="006371C9">
        <w:t>дитования</w:t>
      </w:r>
    </w:p>
    <w:p w:rsidR="003C0599" w:rsidRPr="006371C9" w:rsidRDefault="003C0599" w:rsidP="006371C9">
      <w:pPr>
        <w:pStyle w:val="a3"/>
        <w:spacing w:before="0" w:beforeAutospacing="0" w:after="0" w:afterAutospacing="0" w:line="360" w:lineRule="auto"/>
        <w:ind w:left="426"/>
      </w:pPr>
      <w:r w:rsidRPr="006371C9">
        <w:t>3.2. Задачи на вычисление примерных доходов и расходов семьи.</w:t>
      </w:r>
    </w:p>
    <w:p w:rsidR="003C0599" w:rsidRPr="006371C9" w:rsidRDefault="006F602A" w:rsidP="006371C9">
      <w:pPr>
        <w:ind w:left="426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3.</w:t>
      </w:r>
      <w:r w:rsidR="003C0599" w:rsidRPr="006371C9">
        <w:rPr>
          <w:rFonts w:ascii="Times New Roman" w:hAnsi="Times New Roman" w:cs="Times New Roman"/>
          <w:sz w:val="24"/>
          <w:szCs w:val="24"/>
        </w:rPr>
        <w:t>3 Покупка машины путем накопления денег.</w:t>
      </w:r>
    </w:p>
    <w:p w:rsidR="00DD45BF" w:rsidRPr="006371C9" w:rsidRDefault="00DD45BF" w:rsidP="006371C9">
      <w:pPr>
        <w:ind w:left="426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3.4. Покупка машины в кредит</w:t>
      </w:r>
      <w:r w:rsidR="003A4186" w:rsidRPr="006371C9">
        <w:rPr>
          <w:rFonts w:ascii="Times New Roman" w:hAnsi="Times New Roman" w:cs="Times New Roman"/>
          <w:sz w:val="24"/>
          <w:szCs w:val="24"/>
        </w:rPr>
        <w:t xml:space="preserve"> (потребительский кредит)</w:t>
      </w:r>
    </w:p>
    <w:p w:rsidR="00DD45BF" w:rsidRDefault="00DD45BF" w:rsidP="006371C9">
      <w:pPr>
        <w:ind w:left="426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3.5. Условия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автокредитования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>.</w:t>
      </w:r>
    </w:p>
    <w:p w:rsidR="005536E6" w:rsidRPr="006371C9" w:rsidRDefault="005536E6" w:rsidP="006371C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вариант лучше?</w:t>
      </w:r>
    </w:p>
    <w:p w:rsidR="006371C9" w:rsidRPr="006371C9" w:rsidRDefault="006371C9" w:rsidP="006371C9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52F1">
        <w:rPr>
          <w:rFonts w:ascii="Times New Roman" w:hAnsi="Times New Roman" w:cs="Times New Roman"/>
          <w:sz w:val="24"/>
          <w:szCs w:val="24"/>
        </w:rPr>
        <w:t xml:space="preserve"> </w:t>
      </w:r>
      <w:r w:rsidRPr="006371C9">
        <w:rPr>
          <w:rFonts w:ascii="Times New Roman" w:hAnsi="Times New Roman" w:cs="Times New Roman"/>
          <w:sz w:val="24"/>
          <w:szCs w:val="24"/>
        </w:rPr>
        <w:t>Заключение</w:t>
      </w:r>
    </w:p>
    <w:p w:rsidR="00DD45BF" w:rsidRPr="006371C9" w:rsidRDefault="00DD45BF" w:rsidP="003C0599">
      <w:pPr>
        <w:rPr>
          <w:rFonts w:ascii="Times New Roman" w:hAnsi="Times New Roman" w:cs="Times New Roman"/>
          <w:b/>
          <w:sz w:val="24"/>
          <w:szCs w:val="24"/>
        </w:rPr>
      </w:pPr>
    </w:p>
    <w:p w:rsidR="00DD45BF" w:rsidRPr="006371C9" w:rsidRDefault="00DD45BF" w:rsidP="003C0599">
      <w:pPr>
        <w:rPr>
          <w:rFonts w:ascii="Times New Roman" w:hAnsi="Times New Roman" w:cs="Times New Roman"/>
          <w:b/>
          <w:sz w:val="24"/>
          <w:szCs w:val="24"/>
        </w:rPr>
      </w:pPr>
    </w:p>
    <w:p w:rsidR="00DD45BF" w:rsidRPr="006371C9" w:rsidRDefault="00DD45BF" w:rsidP="003C0599">
      <w:pPr>
        <w:rPr>
          <w:rFonts w:ascii="Times New Roman" w:hAnsi="Times New Roman" w:cs="Times New Roman"/>
          <w:b/>
          <w:sz w:val="24"/>
          <w:szCs w:val="24"/>
        </w:rPr>
      </w:pPr>
    </w:p>
    <w:p w:rsidR="003C0599" w:rsidRPr="006371C9" w:rsidRDefault="003C0599" w:rsidP="003C0599">
      <w:pPr>
        <w:rPr>
          <w:rFonts w:ascii="Times New Roman" w:hAnsi="Times New Roman" w:cs="Times New Roman"/>
          <w:b/>
          <w:sz w:val="24"/>
          <w:szCs w:val="24"/>
        </w:rPr>
      </w:pPr>
    </w:p>
    <w:p w:rsidR="003C0599" w:rsidRPr="006371C9" w:rsidRDefault="003C0599" w:rsidP="003C0599">
      <w:pPr>
        <w:rPr>
          <w:rFonts w:ascii="Times New Roman" w:hAnsi="Times New Roman" w:cs="Times New Roman"/>
          <w:sz w:val="24"/>
          <w:szCs w:val="24"/>
        </w:rPr>
      </w:pP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2A2916" w:rsidRPr="006371C9" w:rsidRDefault="002A2916" w:rsidP="004F6B22">
      <w:pPr>
        <w:rPr>
          <w:rFonts w:ascii="Times New Roman" w:hAnsi="Times New Roman" w:cs="Times New Roman"/>
          <w:b/>
          <w:sz w:val="24"/>
          <w:szCs w:val="24"/>
        </w:rPr>
      </w:pPr>
    </w:p>
    <w:p w:rsidR="004F6B22" w:rsidRPr="006371C9" w:rsidRDefault="003C0599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1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371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6B22" w:rsidRPr="006371C9">
        <w:rPr>
          <w:rFonts w:ascii="Times New Roman" w:hAnsi="Times New Roman" w:cs="Times New Roman"/>
          <w:b/>
          <w:sz w:val="24"/>
          <w:szCs w:val="24"/>
        </w:rPr>
        <w:t xml:space="preserve"> Введение.</w:t>
      </w:r>
      <w:proofErr w:type="gramEnd"/>
      <w:r w:rsidRPr="006371C9">
        <w:rPr>
          <w:rFonts w:ascii="Times New Roman" w:hAnsi="Times New Roman" w:cs="Times New Roman"/>
          <w:b/>
          <w:sz w:val="24"/>
          <w:szCs w:val="24"/>
        </w:rPr>
        <w:t xml:space="preserve">   Актуальность выбранной темы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На уроке математики мы изучали тему «Проценты. Мне эта тема показалась тесно связанной с реальной жизнью</w:t>
      </w:r>
      <w:r w:rsidR="00602F4C" w:rsidRPr="006371C9">
        <w:rPr>
          <w:rFonts w:ascii="Times New Roman" w:hAnsi="Times New Roman" w:cs="Times New Roman"/>
          <w:sz w:val="24"/>
          <w:szCs w:val="24"/>
        </w:rPr>
        <w:t xml:space="preserve">. </w:t>
      </w:r>
      <w:r w:rsidRPr="006371C9">
        <w:rPr>
          <w:rFonts w:ascii="Times New Roman" w:hAnsi="Times New Roman" w:cs="Times New Roman"/>
          <w:sz w:val="24"/>
          <w:szCs w:val="24"/>
        </w:rPr>
        <w:t xml:space="preserve"> Я увидел</w:t>
      </w:r>
      <w:r w:rsidR="00602F4C" w:rsidRPr="006371C9">
        <w:rPr>
          <w:rFonts w:ascii="Times New Roman" w:hAnsi="Times New Roman" w:cs="Times New Roman"/>
          <w:sz w:val="24"/>
          <w:szCs w:val="24"/>
        </w:rPr>
        <w:t>а</w:t>
      </w:r>
      <w:r w:rsidRPr="006371C9">
        <w:rPr>
          <w:rFonts w:ascii="Times New Roman" w:hAnsi="Times New Roman" w:cs="Times New Roman"/>
          <w:sz w:val="24"/>
          <w:szCs w:val="24"/>
        </w:rPr>
        <w:t xml:space="preserve"> связь между темой: «Проценты» и экономической стороной жизни. </w:t>
      </w:r>
    </w:p>
    <w:p w:rsidR="004F6B22" w:rsidRPr="006371C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  </w:t>
      </w:r>
      <w:r w:rsidRPr="006371C9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02F4C" w:rsidRPr="00637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1C9">
        <w:rPr>
          <w:rFonts w:ascii="Times New Roman" w:hAnsi="Times New Roman" w:cs="Times New Roman"/>
          <w:bCs/>
          <w:sz w:val="24"/>
          <w:szCs w:val="24"/>
        </w:rPr>
        <w:t xml:space="preserve">считаю, что </w:t>
      </w:r>
      <w:r w:rsidR="00602F4C" w:rsidRPr="00637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1C9">
        <w:rPr>
          <w:rFonts w:ascii="Times New Roman" w:hAnsi="Times New Roman" w:cs="Times New Roman"/>
          <w:bCs/>
          <w:sz w:val="24"/>
          <w:szCs w:val="24"/>
        </w:rPr>
        <w:t xml:space="preserve">очень важно научиться </w:t>
      </w:r>
      <w:proofErr w:type="gramStart"/>
      <w:r w:rsidRPr="006371C9">
        <w:rPr>
          <w:rFonts w:ascii="Times New Roman" w:hAnsi="Times New Roman" w:cs="Times New Roman"/>
          <w:bCs/>
          <w:sz w:val="24"/>
          <w:szCs w:val="24"/>
        </w:rPr>
        <w:t>грамотно</w:t>
      </w:r>
      <w:proofErr w:type="gramEnd"/>
      <w:r w:rsidRPr="006371C9">
        <w:rPr>
          <w:rFonts w:ascii="Times New Roman" w:hAnsi="Times New Roman" w:cs="Times New Roman"/>
          <w:bCs/>
          <w:sz w:val="24"/>
          <w:szCs w:val="24"/>
        </w:rPr>
        <w:t xml:space="preserve"> пользоваться полезной услугой под названием «кредит» — уметь сравнивать доступные варианты и выбирать оптимальное предложение, разбираться в ценообразовании и не переплачивать лишнего</w:t>
      </w:r>
    </w:p>
    <w:p w:rsidR="003C2409" w:rsidRPr="003C240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 xml:space="preserve">В каждой  семье, рано или поздно встает вопрос </w:t>
      </w:r>
      <w:r w:rsidR="00602F4C" w:rsidRPr="003C2409">
        <w:rPr>
          <w:rFonts w:ascii="Times New Roman" w:hAnsi="Times New Roman" w:cs="Times New Roman"/>
          <w:sz w:val="24"/>
          <w:szCs w:val="24"/>
        </w:rPr>
        <w:t xml:space="preserve">«Куда вложить деньги», </w:t>
      </w:r>
      <w:r w:rsidRPr="003C2409">
        <w:rPr>
          <w:rFonts w:ascii="Times New Roman" w:hAnsi="Times New Roman" w:cs="Times New Roman"/>
          <w:sz w:val="24"/>
          <w:szCs w:val="24"/>
        </w:rPr>
        <w:t xml:space="preserve">«Брать или не брать кредит?», «Какую сумму?», «Как рассчитать ежемесячные выплаты?» Все эти вопросы побудили меня подробно заняться изучением данной проблемы. Передо мной появилась задача, требуемая исследования </w:t>
      </w:r>
      <w:r w:rsidR="00602F4C" w:rsidRPr="003C2409">
        <w:rPr>
          <w:rFonts w:ascii="Times New Roman" w:hAnsi="Times New Roman" w:cs="Times New Roman"/>
          <w:sz w:val="24"/>
          <w:szCs w:val="24"/>
        </w:rPr>
        <w:t xml:space="preserve">и которой </w:t>
      </w:r>
      <w:r w:rsidRPr="003C2409">
        <w:rPr>
          <w:rFonts w:ascii="Times New Roman" w:hAnsi="Times New Roman" w:cs="Times New Roman"/>
          <w:sz w:val="24"/>
          <w:szCs w:val="24"/>
        </w:rPr>
        <w:t xml:space="preserve"> я решил</w:t>
      </w:r>
      <w:r w:rsidR="00602F4C" w:rsidRPr="003C2409">
        <w:rPr>
          <w:rFonts w:ascii="Times New Roman" w:hAnsi="Times New Roman" w:cs="Times New Roman"/>
          <w:sz w:val="24"/>
          <w:szCs w:val="24"/>
        </w:rPr>
        <w:t xml:space="preserve">а </w:t>
      </w:r>
      <w:r w:rsidRPr="003C2409">
        <w:rPr>
          <w:rFonts w:ascii="Times New Roman" w:hAnsi="Times New Roman" w:cs="Times New Roman"/>
          <w:sz w:val="24"/>
          <w:szCs w:val="24"/>
        </w:rPr>
        <w:t xml:space="preserve"> посветить свою работу.</w:t>
      </w:r>
    </w:p>
    <w:p w:rsidR="003C2409" w:rsidRPr="003C2409" w:rsidRDefault="003C2409" w:rsidP="003C2409">
      <w:pPr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 xml:space="preserve">Перед желающими купить машину стоит выбор – идти на риск или дополнительные расходы, и какой выигрыш важнее – сегодняшний или завтрашний. Ведь цены на машины растут, а значит машина, приобретенная по банковскому кредитованию, тоже дорожает. </w:t>
      </w:r>
    </w:p>
    <w:p w:rsidR="004F6B22" w:rsidRPr="003C2409" w:rsidRDefault="004F6B22" w:rsidP="004F6B22">
      <w:pPr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 xml:space="preserve"> Актуальность выбранной темы заключается в необходимости решения практических задач на уроках математики применении их в жизни, т.к. они имеют социальную значимость, помогают разобраться в новых экономических веяниях жизни. </w:t>
      </w:r>
    </w:p>
    <w:p w:rsidR="004F6B22" w:rsidRPr="003C240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3C240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3C2409" w:rsidRDefault="004F6B22" w:rsidP="004F6B22">
      <w:pPr>
        <w:rPr>
          <w:rFonts w:ascii="Times New Roman" w:hAnsi="Times New Roman" w:cs="Times New Roman"/>
          <w:sz w:val="24"/>
          <w:szCs w:val="24"/>
        </w:rPr>
      </w:pPr>
    </w:p>
    <w:p w:rsidR="004F6B22" w:rsidRPr="003C2409" w:rsidRDefault="009812FD" w:rsidP="004F6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71C9" w:rsidRPr="003C240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Default="006371C9" w:rsidP="006371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09" w:rsidRDefault="003C2409" w:rsidP="006371C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22" w:rsidRPr="006371C9" w:rsidRDefault="003C0599" w:rsidP="006371C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1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71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6B22" w:rsidRPr="006371C9">
        <w:rPr>
          <w:rFonts w:ascii="Times New Roman" w:hAnsi="Times New Roman" w:cs="Times New Roman"/>
          <w:b/>
          <w:sz w:val="24"/>
          <w:szCs w:val="24"/>
        </w:rPr>
        <w:t>Нужны</w:t>
      </w:r>
      <w:proofErr w:type="gramEnd"/>
      <w:r w:rsidR="004F6B22" w:rsidRPr="006371C9">
        <w:rPr>
          <w:rFonts w:ascii="Times New Roman" w:hAnsi="Times New Roman" w:cs="Times New Roman"/>
          <w:b/>
          <w:sz w:val="24"/>
          <w:szCs w:val="24"/>
        </w:rPr>
        <w:t xml:space="preserve"> ли проценты в жизни?</w:t>
      </w:r>
    </w:p>
    <w:p w:rsidR="000131B3" w:rsidRPr="006371C9" w:rsidRDefault="00F6282A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 я </w:t>
      </w:r>
      <w:r w:rsidR="000131B3" w:rsidRPr="006371C9">
        <w:rPr>
          <w:rFonts w:ascii="Times New Roman" w:hAnsi="Times New Roman" w:cs="Times New Roman"/>
          <w:sz w:val="24"/>
          <w:szCs w:val="24"/>
        </w:rPr>
        <w:t>пров</w:t>
      </w:r>
      <w:r w:rsidRPr="006371C9">
        <w:rPr>
          <w:rFonts w:ascii="Times New Roman" w:hAnsi="Times New Roman" w:cs="Times New Roman"/>
          <w:sz w:val="24"/>
          <w:szCs w:val="24"/>
        </w:rPr>
        <w:t>ела социологический опрос, в котором участвовали</w:t>
      </w:r>
      <w:r w:rsidR="000131B3" w:rsidRPr="006371C9">
        <w:rPr>
          <w:rFonts w:ascii="Times New Roman" w:hAnsi="Times New Roman" w:cs="Times New Roman"/>
          <w:sz w:val="24"/>
          <w:szCs w:val="24"/>
        </w:rPr>
        <w:t xml:space="preserve"> </w:t>
      </w:r>
      <w:r w:rsidR="00391FBB" w:rsidRPr="006371C9">
        <w:rPr>
          <w:rFonts w:ascii="Times New Roman" w:hAnsi="Times New Roman" w:cs="Times New Roman"/>
          <w:sz w:val="24"/>
          <w:szCs w:val="24"/>
        </w:rPr>
        <w:t>люди различных профессий, различного возраста, проанализировала различные источники: газеты, журналы, телевидение, ресурсы Интернета, рекламные щиты.</w:t>
      </w:r>
    </w:p>
    <w:p w:rsidR="002A2916" w:rsidRPr="006371C9" w:rsidRDefault="002A2916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В ходе исследования необ</w:t>
      </w:r>
      <w:r w:rsidR="00915541" w:rsidRPr="006371C9">
        <w:rPr>
          <w:rFonts w:ascii="Times New Roman" w:hAnsi="Times New Roman" w:cs="Times New Roman"/>
          <w:sz w:val="24"/>
          <w:szCs w:val="24"/>
        </w:rPr>
        <w:t>ходимо было ответить на вопросы:</w:t>
      </w:r>
    </w:p>
    <w:p w:rsidR="002A2916" w:rsidRPr="006371C9" w:rsidRDefault="002A2916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bCs/>
          <w:sz w:val="24"/>
          <w:szCs w:val="24"/>
        </w:rPr>
        <w:t>Как часто люди в жизни сталкиваются с процентами?</w:t>
      </w:r>
    </w:p>
    <w:p w:rsidR="002A2916" w:rsidRPr="006371C9" w:rsidRDefault="002A2916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bCs/>
          <w:sz w:val="24"/>
          <w:szCs w:val="24"/>
        </w:rPr>
        <w:t>Как часто встречается в периодической печати информация, связанная с процентами?</w:t>
      </w:r>
    </w:p>
    <w:p w:rsidR="002A2916" w:rsidRPr="006371C9" w:rsidRDefault="002A2916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bCs/>
          <w:sz w:val="24"/>
          <w:szCs w:val="24"/>
        </w:rPr>
        <w:t>Как часто встречается в школьных учебниках информация, связанная с процентами?</w:t>
      </w:r>
    </w:p>
    <w:p w:rsidR="00391FBB" w:rsidRPr="006371C9" w:rsidRDefault="00391FBB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1C9">
        <w:rPr>
          <w:rFonts w:ascii="Times New Roman" w:hAnsi="Times New Roman" w:cs="Times New Roman"/>
          <w:sz w:val="24"/>
          <w:szCs w:val="24"/>
        </w:rPr>
        <w:t>В ходе опроса выяснилось, что 100% опрошенных считают, что знания процентов необходимы в жизни.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Кроме того, я просила всех опрашиваемых привести примеры жизненных задач, содержащих проценты.</w:t>
      </w:r>
    </w:p>
    <w:p w:rsidR="00391FBB" w:rsidRPr="006371C9" w:rsidRDefault="00391FBB" w:rsidP="006371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В результате обобщения и систематизации </w:t>
      </w:r>
      <w:r w:rsidR="002A2916" w:rsidRPr="006371C9">
        <w:rPr>
          <w:rFonts w:ascii="Times New Roman" w:hAnsi="Times New Roman" w:cs="Times New Roman"/>
          <w:sz w:val="24"/>
          <w:szCs w:val="24"/>
        </w:rPr>
        <w:t xml:space="preserve">полученной информации я сделала </w:t>
      </w:r>
      <w:r w:rsidRPr="006371C9">
        <w:rPr>
          <w:rFonts w:ascii="Times New Roman" w:hAnsi="Times New Roman" w:cs="Times New Roman"/>
          <w:sz w:val="24"/>
          <w:szCs w:val="24"/>
        </w:rPr>
        <w:t xml:space="preserve"> следующие выводы.</w:t>
      </w:r>
    </w:p>
    <w:p w:rsidR="009812FD" w:rsidRPr="006371C9" w:rsidRDefault="009812FD" w:rsidP="00637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Проценты - одно из математических понятий, которые часто встречаются в повседневной жизни. Так,  часто мы слышим по телевидению, что, например, в выборах приняли участие 52,5% избирателей, рейтинг победителя хит-парада равен 75%, промышленное производство сократилось на 11,3% ,уровень инфляции составляет 8% в год, банк начисляет 12% годовых и т. д.  </w:t>
      </w:r>
    </w:p>
    <w:p w:rsidR="009812FD" w:rsidRPr="006371C9" w:rsidRDefault="009812FD" w:rsidP="006371C9">
      <w:pPr>
        <w:pStyle w:val="a3"/>
        <w:spacing w:before="0" w:beforeAutospacing="0" w:after="0" w:afterAutospacing="0" w:line="360" w:lineRule="auto"/>
        <w:ind w:firstLine="426"/>
        <w:jc w:val="both"/>
      </w:pPr>
      <w:r w:rsidRPr="006371C9">
        <w:rPr>
          <w:bCs/>
          <w:color w:val="FF0000"/>
        </w:rPr>
        <w:t xml:space="preserve"> </w:t>
      </w:r>
      <w:r w:rsidRPr="006371C9">
        <w:t>Часто</w:t>
      </w:r>
      <w:r w:rsidRPr="006371C9">
        <w:rPr>
          <w:bCs/>
          <w:color w:val="FF0000"/>
        </w:rPr>
        <w:t xml:space="preserve"> </w:t>
      </w:r>
      <w:r w:rsidRPr="006371C9">
        <w:t>встречаются проценты и  в периодической печати, в школьных учебниках и в другой информации.</w:t>
      </w:r>
    </w:p>
    <w:p w:rsidR="00391FBB" w:rsidRPr="006371C9" w:rsidRDefault="006371C9" w:rsidP="006371C9">
      <w:pPr>
        <w:pStyle w:val="a3"/>
        <w:spacing w:before="0" w:beforeAutospacing="0" w:after="0" w:afterAutospacing="0" w:line="360" w:lineRule="auto"/>
        <w:ind w:firstLine="426"/>
      </w:pPr>
      <w:r>
        <w:t xml:space="preserve">  </w:t>
      </w:r>
      <w:r w:rsidR="009812FD" w:rsidRPr="006371C9">
        <w:t>Я</w:t>
      </w:r>
      <w:r w:rsidR="009812FD" w:rsidRPr="006371C9">
        <w:rPr>
          <w:bCs/>
          <w:color w:val="FF0066"/>
        </w:rPr>
        <w:t xml:space="preserve">  </w:t>
      </w:r>
      <w:r w:rsidR="009812FD" w:rsidRPr="006371C9">
        <w:t>перелистал</w:t>
      </w:r>
      <w:r w:rsidR="00391FBB" w:rsidRPr="006371C9">
        <w:t>а</w:t>
      </w:r>
      <w:r w:rsidR="009812FD" w:rsidRPr="006371C9">
        <w:t xml:space="preserve"> учебники</w:t>
      </w:r>
      <w:r w:rsidR="009812FD" w:rsidRPr="006371C9">
        <w:rPr>
          <w:bCs/>
          <w:color w:val="FF0066"/>
        </w:rPr>
        <w:t xml:space="preserve"> </w:t>
      </w:r>
      <w:r w:rsidR="009812FD" w:rsidRPr="006371C9">
        <w:rPr>
          <w:color w:val="000000"/>
        </w:rPr>
        <w:t xml:space="preserve"> и заметил</w:t>
      </w:r>
      <w:r w:rsidR="00A11B98" w:rsidRPr="006371C9">
        <w:rPr>
          <w:color w:val="000000"/>
        </w:rPr>
        <w:t>а</w:t>
      </w:r>
      <w:r w:rsidR="009812FD" w:rsidRPr="006371C9">
        <w:rPr>
          <w:color w:val="000000"/>
        </w:rPr>
        <w:t xml:space="preserve">, что </w:t>
      </w:r>
      <w:r w:rsidR="009812FD" w:rsidRPr="006371C9">
        <w:t xml:space="preserve">в каждом учебнике встречаются проценты, но чаще всего информацию в процентах можно увидеть в учебнике географии, истории, биологии, математики.  Например,  в учебнике биологии читаю «молоко зайчихи очень питательно, оно содержит до 12% белков и до 15% жира»,  а  в учебнике  истории - « вскоре   бумажный рубль стоил уже на 40% меньше, чем серебряный». </w:t>
      </w:r>
    </w:p>
    <w:p w:rsidR="009812FD" w:rsidRPr="006371C9" w:rsidRDefault="009812FD" w:rsidP="006371C9">
      <w:pPr>
        <w:pStyle w:val="a3"/>
        <w:spacing w:before="0" w:beforeAutospacing="0" w:after="0" w:afterAutospacing="0" w:line="360" w:lineRule="auto"/>
        <w:ind w:firstLine="426"/>
      </w:pPr>
      <w:r w:rsidRPr="006371C9">
        <w:t xml:space="preserve">Все  газеты и журналы  публикуют рекламу, которая  тоже не обходится без процентов.             </w:t>
      </w:r>
    </w:p>
    <w:p w:rsidR="00391FBB" w:rsidRPr="006371C9" w:rsidRDefault="009812FD" w:rsidP="006371C9">
      <w:pPr>
        <w:pStyle w:val="a3"/>
        <w:spacing w:before="0" w:beforeAutospacing="0" w:after="0" w:afterAutospacing="0" w:line="360" w:lineRule="auto"/>
        <w:ind w:firstLine="426"/>
      </w:pPr>
      <w:r w:rsidRPr="006371C9">
        <w:t xml:space="preserve">Объявление в газете                                                                                                           «Слуховые аппараты стоят 1500 руб.                                                                                            Скидка </w:t>
      </w:r>
      <w:r w:rsidRPr="006371C9">
        <w:rPr>
          <w:bCs/>
        </w:rPr>
        <w:t>10%</w:t>
      </w:r>
      <w:r w:rsidRPr="006371C9">
        <w:t xml:space="preserve"> только пенсионерам».                                                                                            Проценты можно увидеть </w:t>
      </w:r>
      <w:r w:rsidR="00A11B98" w:rsidRPr="006371C9">
        <w:t xml:space="preserve">также и на этикетках,  например </w:t>
      </w:r>
      <w:r w:rsidRPr="006371C9">
        <w:t xml:space="preserve">                                                                           «</w:t>
      </w:r>
      <w:r w:rsidR="00391FBB" w:rsidRPr="006371C9">
        <w:t xml:space="preserve">Молоко. Жирность  </w:t>
      </w:r>
      <w:r w:rsidRPr="006371C9">
        <w:t xml:space="preserve"> </w:t>
      </w:r>
      <w:r w:rsidR="00391FBB" w:rsidRPr="006371C9">
        <w:t>3,5</w:t>
      </w:r>
      <w:r w:rsidRPr="006371C9">
        <w:t xml:space="preserve">%». </w:t>
      </w:r>
    </w:p>
    <w:p w:rsidR="00391FBB" w:rsidRPr="006371C9" w:rsidRDefault="00391FBB" w:rsidP="006371C9">
      <w:pPr>
        <w:pStyle w:val="a3"/>
        <w:spacing w:before="0" w:beforeAutospacing="0" w:after="0" w:afterAutospacing="0" w:line="360" w:lineRule="auto"/>
        <w:ind w:firstLine="426"/>
      </w:pPr>
      <w:r w:rsidRPr="006371C9">
        <w:t>Но особенно часто в</w:t>
      </w:r>
      <w:r w:rsidR="009812FD" w:rsidRPr="006371C9">
        <w:t xml:space="preserve">зрослые   пользуются процентами при оформлении кредитов или при вкладах сбережений в банк.   </w:t>
      </w:r>
    </w:p>
    <w:p w:rsidR="00391FBB" w:rsidRPr="006371C9" w:rsidRDefault="00391FBB" w:rsidP="006371C9">
      <w:pPr>
        <w:pStyle w:val="a3"/>
        <w:spacing w:before="0" w:beforeAutospacing="0" w:after="0" w:afterAutospacing="0" w:line="360" w:lineRule="auto"/>
        <w:ind w:firstLine="426"/>
      </w:pPr>
      <w:r w:rsidRPr="006371C9">
        <w:lastRenderedPageBreak/>
        <w:t xml:space="preserve">Поэтому предо мной встал вопрос     </w:t>
      </w:r>
      <w:r w:rsidRPr="006371C9">
        <w:rPr>
          <w:bCs/>
        </w:rPr>
        <w:t>«Покупать в кредит — это просто модно или же действительно выгодно?»</w:t>
      </w:r>
    </w:p>
    <w:p w:rsidR="0020462F" w:rsidRPr="006371C9" w:rsidRDefault="009812FD" w:rsidP="0020462F">
      <w:pPr>
        <w:pStyle w:val="1kgk9"/>
        <w:spacing w:line="360" w:lineRule="auto"/>
        <w:jc w:val="both"/>
        <w:rPr>
          <w:b/>
        </w:rPr>
      </w:pPr>
      <w:r w:rsidRPr="006371C9">
        <w:t xml:space="preserve">  </w:t>
      </w:r>
      <w:r w:rsidR="003C0599" w:rsidRPr="006371C9">
        <w:rPr>
          <w:b/>
          <w:color w:val="000000"/>
        </w:rPr>
        <w:t xml:space="preserve"> </w:t>
      </w:r>
      <w:proofErr w:type="gramStart"/>
      <w:r w:rsidR="003C0599" w:rsidRPr="006371C9">
        <w:rPr>
          <w:b/>
          <w:color w:val="000000"/>
        </w:rPr>
        <w:t>Ш</w:t>
      </w:r>
      <w:proofErr w:type="gramEnd"/>
      <w:r w:rsidR="002A2916" w:rsidRPr="006371C9">
        <w:rPr>
          <w:b/>
          <w:color w:val="000000"/>
        </w:rPr>
        <w:t xml:space="preserve"> </w:t>
      </w:r>
      <w:r w:rsidR="0020462F" w:rsidRPr="006371C9">
        <w:rPr>
          <w:b/>
          <w:color w:val="000000"/>
        </w:rPr>
        <w:t xml:space="preserve"> </w:t>
      </w:r>
      <w:r w:rsidR="0020462F" w:rsidRPr="006371C9">
        <w:rPr>
          <w:b/>
        </w:rPr>
        <w:t>«Покупать в кредит — это просто модно или же действительно выгодно?».</w:t>
      </w:r>
    </w:p>
    <w:p w:rsidR="0020462F" w:rsidRPr="006371C9" w:rsidRDefault="00915541" w:rsidP="0020462F">
      <w:pPr>
        <w:pStyle w:val="a3"/>
        <w:spacing w:line="360" w:lineRule="auto"/>
        <w:jc w:val="both"/>
      </w:pPr>
      <w:r w:rsidRPr="006371C9">
        <w:t>К</w:t>
      </w:r>
      <w:r w:rsidR="0020462F" w:rsidRPr="006371C9">
        <w:t>редит берут тогда, когда не хватает денег на то, чтобы целиком оплатить нужную покупку (будь это стиральная машина, автомобиль или новая квартира). Так что с рациональной, практической точки зрения кредит — это прямая альтернатива накопительству. Причем во многих случаях к кредиту прибегают не потому, что нет возможности копить, а потому, что по каким-то своим соображениям хотят получить желанную вещь (или услугу) сразу, без томительного ожидания. И готовы переплатить за это «сразу».</w:t>
      </w:r>
    </w:p>
    <w:p w:rsidR="0020462F" w:rsidRPr="006371C9" w:rsidRDefault="0020462F" w:rsidP="0020462F">
      <w:pPr>
        <w:pStyle w:val="a3"/>
        <w:spacing w:line="360" w:lineRule="auto"/>
        <w:jc w:val="both"/>
      </w:pPr>
      <w:r w:rsidRPr="006371C9">
        <w:t xml:space="preserve">Есть также большое число людей, которые патологически не склонны к накопительству — деньги у них всегда расходятся по мелочам, а что-то более важное откладывается на потом. Кредит меняет ситуацию с точностью </w:t>
      </w:r>
      <w:proofErr w:type="gramStart"/>
      <w:r w:rsidRPr="006371C9">
        <w:t>до</w:t>
      </w:r>
      <w:proofErr w:type="gramEnd"/>
      <w:r w:rsidRPr="006371C9">
        <w:t xml:space="preserve"> наоборот. Выражаясь научно, в данном случае кредит выступает в качестве «внешнего рационализатора». Постоянно помня о своих обязательствах перед банком и опасаясь возмездия за неаккуратное погашение долга, люди начинают по-другому строить свою жизнь, иначе расставляют приоритеты в тратах. Сначала — самое важное, потом — всякие мелочи. Так постепенно приучаются к финансовой дисциплине, начинают планировать будущее, а не пускать все на самотек.</w:t>
      </w:r>
    </w:p>
    <w:p w:rsidR="0020462F" w:rsidRPr="006371C9" w:rsidRDefault="0020462F" w:rsidP="0020462F">
      <w:pPr>
        <w:pStyle w:val="a3"/>
        <w:spacing w:line="360" w:lineRule="auto"/>
        <w:jc w:val="both"/>
      </w:pPr>
      <w:r w:rsidRPr="006371C9">
        <w:t xml:space="preserve">  Брать кредит без всякой видимой надобности, просто потому, что так делают все вокруг, </w:t>
      </w:r>
      <w:proofErr w:type="gramStart"/>
      <w:r w:rsidRPr="006371C9">
        <w:t>—</w:t>
      </w:r>
      <w:r w:rsidR="008A6F53">
        <w:t>к</w:t>
      </w:r>
      <w:proofErr w:type="gramEnd"/>
      <w:r w:rsidR="008A6F53">
        <w:t>онечно не разумно</w:t>
      </w:r>
      <w:r w:rsidRPr="006371C9">
        <w:t>.  Кредит — это не самоцель, а один из возможных способов решения разнообразных жизненных задач. Услуга, которая стоит денег. Услуга,  становящаяся привычной  у нас в России.</w:t>
      </w:r>
    </w:p>
    <w:p w:rsidR="006F602A" w:rsidRPr="006371C9" w:rsidRDefault="003C0599" w:rsidP="003C2409">
      <w:pPr>
        <w:pStyle w:val="a3"/>
        <w:spacing w:line="360" w:lineRule="auto"/>
        <w:jc w:val="center"/>
        <w:rPr>
          <w:b/>
        </w:rPr>
      </w:pPr>
      <w:r w:rsidRPr="006371C9">
        <w:rPr>
          <w:b/>
        </w:rPr>
        <w:t>3</w:t>
      </w:r>
      <w:r w:rsidR="002A2916" w:rsidRPr="006371C9">
        <w:rPr>
          <w:b/>
        </w:rPr>
        <w:t xml:space="preserve">.1 </w:t>
      </w:r>
      <w:r w:rsidR="006F602A" w:rsidRPr="006371C9">
        <w:rPr>
          <w:b/>
        </w:rPr>
        <w:t>Условия предоставления кредита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Кредит может быть предоставлен гражданам в отделениях Сбербанка России по месту их регистрации.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Срок</w:t>
      </w:r>
      <w:r w:rsidR="005A2B69">
        <w:rPr>
          <w:rFonts w:ascii="Times New Roman" w:hAnsi="Times New Roman" w:cs="Times New Roman"/>
          <w:sz w:val="24"/>
          <w:szCs w:val="24"/>
        </w:rPr>
        <w:t xml:space="preserve"> рассмотрения кредитной заявки в</w:t>
      </w:r>
      <w:r w:rsidRPr="006371C9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предоставления полного пакета документов.</w:t>
      </w:r>
      <w:r w:rsidR="00E30A2E">
        <w:rPr>
          <w:rFonts w:ascii="Times New Roman" w:hAnsi="Times New Roman" w:cs="Times New Roman"/>
          <w:sz w:val="24"/>
          <w:szCs w:val="24"/>
        </w:rPr>
        <w:t xml:space="preserve"> Самым главным условием получения кредита является справка о заработанной плате. Многие банки для выдачи кредита требуют поручителей.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Порядок получения кредита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олучить кредит можно в течение 30 календарных дней с даты принятия Банком положительного решения о предоставлении кредита. 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Порядок предоставления кредита Предоставление кредита осуществляется путем единовременного перечисления одобренной Банком суммы кредита в день подписания кредитного договора и договоров поручительства на вклад, позволяющий осуществлять </w:t>
      </w:r>
      <w:r w:rsidRPr="006371C9">
        <w:rPr>
          <w:rFonts w:ascii="Times New Roman" w:hAnsi="Times New Roman" w:cs="Times New Roman"/>
          <w:sz w:val="24"/>
          <w:szCs w:val="24"/>
        </w:rPr>
        <w:lastRenderedPageBreak/>
        <w:t>приходные и расходные операции (например, «Универсальный Сбербанка России») или на счет банковской карты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, открытой в Сбербанке России. </w:t>
      </w:r>
    </w:p>
    <w:p w:rsidR="006F602A" w:rsidRPr="00E30A2E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E30A2E">
        <w:rPr>
          <w:rFonts w:ascii="Times New Roman" w:hAnsi="Times New Roman" w:cs="Times New Roman"/>
          <w:sz w:val="24"/>
          <w:szCs w:val="24"/>
        </w:rPr>
        <w:t xml:space="preserve">Порядок погашения кредита </w:t>
      </w:r>
      <w:proofErr w:type="spellStart"/>
      <w:r w:rsidRPr="00E30A2E">
        <w:rPr>
          <w:rFonts w:ascii="Times New Roman" w:hAnsi="Times New Roman" w:cs="Times New Roman"/>
          <w:sz w:val="24"/>
          <w:szCs w:val="24"/>
        </w:rPr>
        <w:t>Аннуитетными</w:t>
      </w:r>
      <w:proofErr w:type="spellEnd"/>
      <w:r w:rsidRPr="00E30A2E">
        <w:rPr>
          <w:rFonts w:ascii="Times New Roman" w:hAnsi="Times New Roman" w:cs="Times New Roman"/>
          <w:sz w:val="24"/>
          <w:szCs w:val="24"/>
        </w:rPr>
        <w:t xml:space="preserve"> (равными) или дифференцированными платежами</w:t>
      </w:r>
      <w:proofErr w:type="gramStart"/>
      <w:r w:rsidRPr="00E30A2E">
        <w:rPr>
          <w:rFonts w:ascii="Times New Roman" w:hAnsi="Times New Roman" w:cs="Times New Roman"/>
          <w:sz w:val="24"/>
          <w:szCs w:val="24"/>
        </w:rPr>
        <w:t>.</w:t>
      </w:r>
      <w:r w:rsidR="005A2B69" w:rsidRPr="00E30A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2B69" w:rsidRPr="00E30A2E">
        <w:rPr>
          <w:rFonts w:ascii="Times New Roman" w:hAnsi="Times New Roman" w:cs="Times New Roman"/>
          <w:sz w:val="24"/>
          <w:szCs w:val="24"/>
        </w:rPr>
        <w:t>уменьшающимися платежами)</w:t>
      </w:r>
    </w:p>
    <w:p w:rsidR="00E30A2E" w:rsidRPr="00E30A2E" w:rsidRDefault="00E30A2E" w:rsidP="006F602A">
      <w:pPr>
        <w:rPr>
          <w:rFonts w:ascii="Times New Roman" w:hAnsi="Times New Roman" w:cs="Times New Roman"/>
          <w:sz w:val="24"/>
          <w:szCs w:val="24"/>
        </w:rPr>
      </w:pPr>
      <w:r w:rsidRPr="00E30A2E">
        <w:rPr>
          <w:rStyle w:val="a7"/>
          <w:rFonts w:ascii="Times New Roman" w:eastAsia="Times New Roman" w:hAnsi="Times New Roman" w:cs="Times New Roman"/>
          <w:sz w:val="24"/>
          <w:szCs w:val="24"/>
        </w:rPr>
        <w:t>Дифференцированные платежи</w:t>
      </w:r>
      <w:r w:rsidRPr="00E30A2E">
        <w:rPr>
          <w:rFonts w:ascii="Times New Roman" w:eastAsia="Times New Roman" w:hAnsi="Times New Roman" w:cs="Times New Roman"/>
          <w:sz w:val="24"/>
          <w:szCs w:val="24"/>
        </w:rPr>
        <w:t xml:space="preserve"> уменьшаются к концу срока кредитования и состоят из выплачиваемой постоянной доли основного долга и процентов на невыплаченный остаток кредита. Каждый месяц сумма основного долга уменьшается на одинаковое число, пропорциональное размеру кредита. По мере уменьшения суммы долга падает и размер процентных выплат, которые начисляются на ее остаток. Вместе с процентами снижается и размер ежемесячного платежа.                                                                                                </w:t>
      </w:r>
    </w:p>
    <w:p w:rsidR="006F602A" w:rsidRPr="00E30A2E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E30A2E">
        <w:rPr>
          <w:rFonts w:ascii="Times New Roman" w:hAnsi="Times New Roman" w:cs="Times New Roman"/>
          <w:sz w:val="24"/>
          <w:szCs w:val="24"/>
        </w:rPr>
        <w:t>Условия досрочного погашения</w:t>
      </w:r>
      <w:proofErr w:type="gramStart"/>
      <w:r w:rsidRPr="00E30A2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0A2E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E30A2E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Pr="00E30A2E">
        <w:rPr>
          <w:rFonts w:ascii="Times New Roman" w:hAnsi="Times New Roman" w:cs="Times New Roman"/>
          <w:sz w:val="24"/>
          <w:szCs w:val="24"/>
        </w:rPr>
        <w:t xml:space="preserve"> платежах: 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E30A2E">
        <w:rPr>
          <w:rFonts w:ascii="Times New Roman" w:hAnsi="Times New Roman" w:cs="Times New Roman"/>
          <w:sz w:val="24"/>
          <w:szCs w:val="24"/>
        </w:rPr>
        <w:t>• осуществляется без комиссий и возможно не ранее, чем через 3 месяца от</w:t>
      </w:r>
      <w:r w:rsidRPr="006371C9">
        <w:rPr>
          <w:rFonts w:ascii="Times New Roman" w:hAnsi="Times New Roman" w:cs="Times New Roman"/>
          <w:sz w:val="24"/>
          <w:szCs w:val="24"/>
        </w:rPr>
        <w:t xml:space="preserve"> даты, следующей за датой предоставления кредита.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При дифференцированных платежах: 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• осуществляется без ограничений в любой период пользования кредитом.</w:t>
      </w:r>
    </w:p>
    <w:p w:rsidR="006F602A" w:rsidRPr="006371C9" w:rsidRDefault="006F602A" w:rsidP="006F602A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Неустойка за несвоевременное погашение кредита Двукратная процентная ставка по кредитному договору с суммы просроченного платежа за период просрочки, включая дату погашения просроченной задолженности. </w:t>
      </w:r>
    </w:p>
    <w:p w:rsidR="006F602A" w:rsidRPr="006371C9" w:rsidRDefault="001E7116" w:rsidP="0020462F">
      <w:pPr>
        <w:pStyle w:val="a3"/>
        <w:spacing w:line="360" w:lineRule="auto"/>
        <w:jc w:val="both"/>
      </w:pPr>
      <w:r w:rsidRPr="006371C9">
        <w:t xml:space="preserve">Я  считаю, что в данный момент для нас с вами очень важно научиться </w:t>
      </w:r>
      <w:proofErr w:type="gramStart"/>
      <w:r w:rsidRPr="006371C9">
        <w:t>грамотно</w:t>
      </w:r>
      <w:proofErr w:type="gramEnd"/>
      <w:r w:rsidRPr="006371C9">
        <w:t xml:space="preserve">  пользоваться полезной услугой под названием «кредит» — уметь сравнивать доступные варианты и выбирать оптимальное предложение, разбираться в ценообразовании и не переплачивать лишнего.</w:t>
      </w:r>
    </w:p>
    <w:p w:rsidR="001E7116" w:rsidRPr="006371C9" w:rsidRDefault="001E7116" w:rsidP="0020462F">
      <w:pPr>
        <w:pStyle w:val="a3"/>
        <w:spacing w:line="360" w:lineRule="auto"/>
        <w:jc w:val="both"/>
      </w:pPr>
      <w:r w:rsidRPr="006371C9">
        <w:t>Я решила рассмотреть вопрос получения кредита на примере задачи, которая рано или поздно становится актуальной для каждой семьи.</w:t>
      </w:r>
    </w:p>
    <w:p w:rsidR="001E7116" w:rsidRPr="006371C9" w:rsidRDefault="001E7116" w:rsidP="001E7116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В нашей семье, большой мечтой является покупка современной, но не дорогой машины. Стоимость даже самой скромной машины в России не сопоставима с доходами нашей семьи. Как купить машину? Где искать выход из сложившейся проблемы? Все эти вопросы побудили меня подробно заняться изучением данной проблемы. И я решила найти выход из данной ситуации. Передо мной появилась задача, требуемая исследования</w:t>
      </w:r>
    </w:p>
    <w:p w:rsidR="001E7116" w:rsidRPr="006371C9" w:rsidRDefault="001E7116" w:rsidP="001E7116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Чтобы купить машину, необходимо иметь средства. Где их взять? Есть два выхода: накопить или занять. Чтобы накопить такую сумму, уйдет много времени, да и сэкономленные деньги быстро обесценятся. Занять такую сумму у знакомых – нереально, ведь их надо отдавать, а кто же столько может ждать? Значит надо искать другие выходы. Какие? </w:t>
      </w:r>
    </w:p>
    <w:p w:rsidR="001E7116" w:rsidRPr="006371C9" w:rsidRDefault="001E7116" w:rsidP="001E7116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Способов выгодно вложить деньги или получить недостающую сумму немало. Они различаются по степени риска, действенности, сроком достижения результата. У каждого есть свои «плюсы» и «минусы». </w:t>
      </w:r>
    </w:p>
    <w:p w:rsidR="001E7116" w:rsidRPr="006371C9" w:rsidRDefault="001E7116" w:rsidP="001E7116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lastRenderedPageBreak/>
        <w:t xml:space="preserve"> В специальной литературе и часто в СМИ предлагаются следующие наиболее распространенные законные схемы получения необходимой суммы на покупку машины. </w:t>
      </w:r>
    </w:p>
    <w:p w:rsidR="001E7116" w:rsidRPr="006371C9" w:rsidRDefault="001E7116" w:rsidP="001E7116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Но прежде чем ответить на 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какой из способов подходит нашей семье, необходимо уметь рассчитывать доход семьи.</w:t>
      </w:r>
    </w:p>
    <w:p w:rsidR="0020462F" w:rsidRPr="006371C9" w:rsidRDefault="009812FD" w:rsidP="0020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     </w:t>
      </w:r>
      <w:r w:rsidR="0020462F" w:rsidRPr="006371C9">
        <w:rPr>
          <w:rFonts w:ascii="Times New Roman" w:hAnsi="Times New Roman" w:cs="Times New Roman"/>
          <w:b/>
          <w:sz w:val="24"/>
          <w:szCs w:val="24"/>
        </w:rPr>
        <w:t>3.</w:t>
      </w:r>
      <w:r w:rsidR="003C0599" w:rsidRPr="006371C9">
        <w:rPr>
          <w:rFonts w:ascii="Times New Roman" w:hAnsi="Times New Roman" w:cs="Times New Roman"/>
          <w:b/>
          <w:sz w:val="24"/>
          <w:szCs w:val="24"/>
        </w:rPr>
        <w:t>2</w:t>
      </w:r>
      <w:r w:rsidR="0020462F" w:rsidRPr="006371C9">
        <w:rPr>
          <w:rFonts w:ascii="Times New Roman" w:hAnsi="Times New Roman" w:cs="Times New Roman"/>
          <w:b/>
          <w:sz w:val="24"/>
          <w:szCs w:val="24"/>
        </w:rPr>
        <w:t>. Задачи на вычисление примерных доходов и расходов семьи.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У каждой семьи свой бюджет. Он включает средства, необходимые для существования. В нем объединяются результаты совокупного труда в виде доходов и возможности последующего потребления в виде расходов.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чтобы эффективно использовать свои доходы, семья должна правильно составить свой бюджет, тщательно продумать покупки и делать сбережения для достижения своих целей. Для составления семейного бюджета необходимо составить список всех источников доходов членов семьи. В статье расходов нужно перечислить все, за что надо заплатить в течение месяца (квартплата и услуги, питание, проезд, уплата налогов и взносов и прочие расходы семьи).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Зада</w:t>
      </w:r>
      <w:r w:rsidR="00DD45BF" w:rsidRPr="006371C9">
        <w:rPr>
          <w:rFonts w:ascii="Times New Roman" w:hAnsi="Times New Roman" w:cs="Times New Roman"/>
          <w:sz w:val="24"/>
          <w:szCs w:val="24"/>
        </w:rPr>
        <w:t>ча 1. Предположим, что в семье 3 человека,  2 человека работаю</w:t>
      </w:r>
      <w:r w:rsidRPr="006371C9">
        <w:rPr>
          <w:rFonts w:ascii="Times New Roman" w:hAnsi="Times New Roman" w:cs="Times New Roman"/>
          <w:sz w:val="24"/>
          <w:szCs w:val="24"/>
        </w:rPr>
        <w:t xml:space="preserve">т, один несовершеннолетний ребенок школьного возраста. Доход за год 164552 рубля. Найдём средний доход за месяц: 164552:12=13713рублей.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Задача 2. Какая сумма будет накоплена за год, если семья будет экономно расходовать семейный бюджет? 164552-58758=105794 рубля.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Задача 3</w:t>
      </w:r>
      <w:r w:rsidR="00131E69" w:rsidRPr="006371C9">
        <w:rPr>
          <w:rFonts w:ascii="Times New Roman" w:hAnsi="Times New Roman" w:cs="Times New Roman"/>
          <w:sz w:val="24"/>
          <w:szCs w:val="24"/>
        </w:rPr>
        <w:t xml:space="preserve">. </w:t>
      </w:r>
      <w:r w:rsidR="008A6F53">
        <w:rPr>
          <w:rFonts w:ascii="Times New Roman" w:hAnsi="Times New Roman" w:cs="Times New Roman"/>
          <w:sz w:val="24"/>
          <w:szCs w:val="24"/>
        </w:rPr>
        <w:t>Наша с</w:t>
      </w:r>
      <w:r w:rsidR="00131E69" w:rsidRPr="006371C9">
        <w:rPr>
          <w:rFonts w:ascii="Times New Roman" w:hAnsi="Times New Roman" w:cs="Times New Roman"/>
          <w:sz w:val="24"/>
          <w:szCs w:val="24"/>
        </w:rPr>
        <w:t>емья хочет купить машину за 3</w:t>
      </w:r>
      <w:r w:rsidRPr="006371C9">
        <w:rPr>
          <w:rFonts w:ascii="Times New Roman" w:hAnsi="Times New Roman" w:cs="Times New Roman"/>
          <w:sz w:val="24"/>
          <w:szCs w:val="24"/>
        </w:rPr>
        <w:t xml:space="preserve">00000 рублей. </w:t>
      </w:r>
      <w:r w:rsidR="00131E69" w:rsidRPr="006371C9">
        <w:rPr>
          <w:rFonts w:ascii="Times New Roman" w:hAnsi="Times New Roman" w:cs="Times New Roman"/>
          <w:sz w:val="24"/>
          <w:szCs w:val="24"/>
        </w:rPr>
        <w:t xml:space="preserve">  </w:t>
      </w:r>
      <w:r w:rsidRPr="006371C9">
        <w:rPr>
          <w:rFonts w:ascii="Times New Roman" w:hAnsi="Times New Roman" w:cs="Times New Roman"/>
          <w:sz w:val="24"/>
          <w:szCs w:val="24"/>
        </w:rPr>
        <w:t>До</w:t>
      </w:r>
      <w:r w:rsidR="00DD45BF" w:rsidRPr="006371C9">
        <w:rPr>
          <w:rFonts w:ascii="Times New Roman" w:hAnsi="Times New Roman" w:cs="Times New Roman"/>
          <w:sz w:val="24"/>
          <w:szCs w:val="24"/>
        </w:rPr>
        <w:t>ходная ча</w:t>
      </w:r>
      <w:r w:rsidR="003A4186" w:rsidRPr="006371C9">
        <w:rPr>
          <w:rFonts w:ascii="Times New Roman" w:hAnsi="Times New Roman" w:cs="Times New Roman"/>
          <w:sz w:val="24"/>
          <w:szCs w:val="24"/>
        </w:rPr>
        <w:t>сть семьи составляет 19</w:t>
      </w:r>
      <w:r w:rsidR="00131E69" w:rsidRPr="006371C9">
        <w:rPr>
          <w:rFonts w:ascii="Times New Roman" w:hAnsi="Times New Roman" w:cs="Times New Roman"/>
          <w:sz w:val="24"/>
          <w:szCs w:val="24"/>
        </w:rPr>
        <w:t>000</w:t>
      </w:r>
      <w:r w:rsidRPr="006371C9">
        <w:rPr>
          <w:rFonts w:ascii="Times New Roman" w:hAnsi="Times New Roman" w:cs="Times New Roman"/>
          <w:sz w:val="24"/>
          <w:szCs w:val="24"/>
        </w:rPr>
        <w:t xml:space="preserve"> </w:t>
      </w:r>
      <w:r w:rsidR="00131E69" w:rsidRPr="006371C9">
        <w:rPr>
          <w:rFonts w:ascii="Times New Roman" w:hAnsi="Times New Roman" w:cs="Times New Roman"/>
          <w:sz w:val="24"/>
          <w:szCs w:val="24"/>
        </w:rPr>
        <w:t xml:space="preserve">в месяц,  </w:t>
      </w:r>
      <w:r w:rsidRPr="006371C9">
        <w:rPr>
          <w:rFonts w:ascii="Times New Roman" w:hAnsi="Times New Roman" w:cs="Times New Roman"/>
          <w:sz w:val="24"/>
          <w:szCs w:val="24"/>
        </w:rPr>
        <w:t xml:space="preserve"> расходная часть –</w:t>
      </w:r>
      <w:r w:rsidR="00131E69" w:rsidRPr="006371C9">
        <w:rPr>
          <w:rFonts w:ascii="Times New Roman" w:hAnsi="Times New Roman" w:cs="Times New Roman"/>
          <w:sz w:val="24"/>
          <w:szCs w:val="24"/>
        </w:rPr>
        <w:t>10 000</w:t>
      </w:r>
      <w:r w:rsidRPr="006371C9">
        <w:rPr>
          <w:rFonts w:ascii="Times New Roman" w:hAnsi="Times New Roman" w:cs="Times New Roman"/>
          <w:sz w:val="24"/>
          <w:szCs w:val="24"/>
        </w:rPr>
        <w:t xml:space="preserve"> руб. Остаток составляет </w:t>
      </w:r>
      <w:r w:rsidR="003A4186" w:rsidRPr="006371C9">
        <w:rPr>
          <w:rFonts w:ascii="Times New Roman" w:hAnsi="Times New Roman" w:cs="Times New Roman"/>
          <w:sz w:val="24"/>
          <w:szCs w:val="24"/>
        </w:rPr>
        <w:t xml:space="preserve"> 9 </w:t>
      </w:r>
      <w:r w:rsidR="00131E69" w:rsidRPr="006371C9">
        <w:rPr>
          <w:rFonts w:ascii="Times New Roman" w:hAnsi="Times New Roman" w:cs="Times New Roman"/>
          <w:sz w:val="24"/>
          <w:szCs w:val="24"/>
        </w:rPr>
        <w:t>тыс.</w:t>
      </w:r>
      <w:r w:rsidR="008A6F53">
        <w:rPr>
          <w:rFonts w:ascii="Times New Roman" w:hAnsi="Times New Roman" w:cs="Times New Roman"/>
          <w:sz w:val="24"/>
          <w:szCs w:val="24"/>
        </w:rPr>
        <w:t xml:space="preserve"> рублей. Сможем ли  мы </w:t>
      </w:r>
      <w:r w:rsidRPr="006371C9">
        <w:rPr>
          <w:rFonts w:ascii="Times New Roman" w:hAnsi="Times New Roman" w:cs="Times New Roman"/>
          <w:sz w:val="24"/>
          <w:szCs w:val="24"/>
        </w:rPr>
        <w:t xml:space="preserve"> купить машину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Какой из способов п</w:t>
      </w:r>
      <w:r w:rsidR="008A6F53">
        <w:rPr>
          <w:rFonts w:ascii="Times New Roman" w:hAnsi="Times New Roman" w:cs="Times New Roman"/>
          <w:sz w:val="24"/>
          <w:szCs w:val="24"/>
        </w:rPr>
        <w:t xml:space="preserve">окупки машины нам </w:t>
      </w:r>
      <w:r w:rsidRPr="006371C9">
        <w:rPr>
          <w:rFonts w:ascii="Times New Roman" w:hAnsi="Times New Roman" w:cs="Times New Roman"/>
          <w:sz w:val="24"/>
          <w:szCs w:val="24"/>
        </w:rPr>
        <w:t xml:space="preserve"> лучше использовать? Для этого рассмотрим несколько способов решений этой задачи, но сначала я провёл</w:t>
      </w:r>
      <w:r w:rsidR="00131E69" w:rsidRPr="006371C9">
        <w:rPr>
          <w:rFonts w:ascii="Times New Roman" w:hAnsi="Times New Roman" w:cs="Times New Roman"/>
          <w:sz w:val="24"/>
          <w:szCs w:val="24"/>
        </w:rPr>
        <w:t>а</w:t>
      </w:r>
      <w:r w:rsidRPr="006371C9">
        <w:rPr>
          <w:rFonts w:ascii="Times New Roman" w:hAnsi="Times New Roman" w:cs="Times New Roman"/>
          <w:sz w:val="24"/>
          <w:szCs w:val="24"/>
        </w:rPr>
        <w:t xml:space="preserve"> анкетирование среди жителей своего посёлка. Анкета была следующего содержания: если бы вы хотели приобрести автомобиль, то что бы вы использовали: накопление необходимой суммы на счёте, получение ссуды и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. В анкетировании участвовали 73 человека. Какой же результат? Накопить определённую сумму 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13 человек, взять ссуду – 57 человек,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 -3 человека. У меня возник ещё один вопрос, почему большинство людей выбрали ссуду. </w:t>
      </w:r>
    </w:p>
    <w:p w:rsidR="0020462F" w:rsidRDefault="0020462F" w:rsidP="0020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>3.</w:t>
      </w:r>
      <w:r w:rsidR="003C0599" w:rsidRPr="006371C9">
        <w:rPr>
          <w:rFonts w:ascii="Times New Roman" w:hAnsi="Times New Roman" w:cs="Times New Roman"/>
          <w:b/>
          <w:sz w:val="24"/>
          <w:szCs w:val="24"/>
        </w:rPr>
        <w:t>3</w:t>
      </w:r>
      <w:r w:rsidRPr="006371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116" w:rsidRPr="006371C9">
        <w:rPr>
          <w:rFonts w:ascii="Times New Roman" w:hAnsi="Times New Roman" w:cs="Times New Roman"/>
          <w:b/>
          <w:sz w:val="24"/>
          <w:szCs w:val="24"/>
        </w:rPr>
        <w:t xml:space="preserve">Покупка машины </w:t>
      </w:r>
      <w:r w:rsidR="00131E69" w:rsidRPr="006371C9">
        <w:rPr>
          <w:rFonts w:ascii="Times New Roman" w:hAnsi="Times New Roman" w:cs="Times New Roman"/>
          <w:b/>
          <w:sz w:val="24"/>
          <w:szCs w:val="24"/>
        </w:rPr>
        <w:t>путем накопления денег.</w:t>
      </w:r>
    </w:p>
    <w:p w:rsidR="008A6F53" w:rsidRPr="008A6F53" w:rsidRDefault="008A6F53" w:rsidP="008A6F53">
      <w:pPr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bCs/>
          <w:sz w:val="24"/>
          <w:szCs w:val="24"/>
        </w:rPr>
        <w:t xml:space="preserve">Вклады населения могут быть вложены под разные проценты. </w:t>
      </w:r>
    </w:p>
    <w:p w:rsidR="008A6F53" w:rsidRPr="008A6F53" w:rsidRDefault="008A6F53" w:rsidP="008A6F53">
      <w:pPr>
        <w:rPr>
          <w:rFonts w:ascii="Times New Roman" w:hAnsi="Times New Roman" w:cs="Times New Roman"/>
          <w:sz w:val="24"/>
          <w:szCs w:val="24"/>
        </w:rPr>
      </w:pPr>
      <w:r w:rsidRPr="008A6F53">
        <w:rPr>
          <w:rFonts w:ascii="Times New Roman" w:hAnsi="Times New Roman" w:cs="Times New Roman"/>
          <w:bCs/>
          <w:sz w:val="24"/>
          <w:szCs w:val="24"/>
        </w:rPr>
        <w:t>В Сбербанке России есть такие вклады:</w:t>
      </w:r>
    </w:p>
    <w:p w:rsidR="008A6F53" w:rsidRPr="008A6F53" w:rsidRDefault="008A6F53" w:rsidP="008A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1504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817" t="36080" r="19776" b="1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3" w:rsidRDefault="008A6F53" w:rsidP="0020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выполнения расчетов видно, что накопить  сумму, нужную нашей семье  нереально.</w:t>
      </w:r>
    </w:p>
    <w:p w:rsidR="006371C9" w:rsidRDefault="008A6F53" w:rsidP="00204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 мы сможем скопить </w:t>
      </w:r>
      <w:r w:rsidR="005536E6">
        <w:rPr>
          <w:rFonts w:ascii="Times New Roman" w:hAnsi="Times New Roman" w:cs="Times New Roman"/>
          <w:sz w:val="24"/>
          <w:szCs w:val="24"/>
        </w:rPr>
        <w:t xml:space="preserve">чуть больше 100 тыс. </w:t>
      </w:r>
      <w:proofErr w:type="gramStart"/>
      <w:r w:rsidR="005536E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5536E6">
        <w:rPr>
          <w:rFonts w:ascii="Times New Roman" w:hAnsi="Times New Roman" w:cs="Times New Roman"/>
          <w:sz w:val="24"/>
          <w:szCs w:val="24"/>
        </w:rPr>
        <w:t xml:space="preserve"> мы должны копить на машину 3 года. Но деньги могут </w:t>
      </w:r>
      <w:proofErr w:type="gramStart"/>
      <w:r w:rsidR="005536E6">
        <w:rPr>
          <w:rFonts w:ascii="Times New Roman" w:hAnsi="Times New Roman" w:cs="Times New Roman"/>
          <w:sz w:val="24"/>
          <w:szCs w:val="24"/>
        </w:rPr>
        <w:t>обесцениться</w:t>
      </w:r>
      <w:proofErr w:type="gramEnd"/>
      <w:r w:rsidR="005536E6">
        <w:rPr>
          <w:rFonts w:ascii="Times New Roman" w:hAnsi="Times New Roman" w:cs="Times New Roman"/>
          <w:sz w:val="24"/>
          <w:szCs w:val="24"/>
        </w:rPr>
        <w:t xml:space="preserve"> и машина может подорожать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E69" w:rsidRPr="006371C9" w:rsidRDefault="00131E69" w:rsidP="0020462F">
      <w:pPr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>3</w:t>
      </w:r>
      <w:r w:rsidR="003C0599" w:rsidRPr="006371C9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Pr="006371C9">
        <w:rPr>
          <w:rFonts w:ascii="Times New Roman" w:hAnsi="Times New Roman" w:cs="Times New Roman"/>
          <w:b/>
          <w:sz w:val="24"/>
          <w:szCs w:val="24"/>
        </w:rPr>
        <w:t xml:space="preserve"> Покупка машины в кредит</w:t>
      </w:r>
    </w:p>
    <w:p w:rsidR="00B74ECB" w:rsidRPr="006371C9" w:rsidRDefault="00B74ECB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При покупке машины необходимы умения рассчитывать ежемесячные платежи</w:t>
      </w:r>
    </w:p>
    <w:p w:rsidR="00B74ECB" w:rsidRPr="006371C9" w:rsidRDefault="00B74ECB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Я сделала расчеты в электронных таблицах.</w:t>
      </w:r>
    </w:p>
    <w:p w:rsidR="00B74ECB" w:rsidRPr="006371C9" w:rsidRDefault="00B74ECB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Первый расчет я выполнила при условии погашения кредита через 2 года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2240"/>
        <w:gridCol w:w="145"/>
        <w:gridCol w:w="1555"/>
        <w:gridCol w:w="267"/>
        <w:gridCol w:w="2256"/>
      </w:tblGrid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кредита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ставка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кредитования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в месяц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кредита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proofErr w:type="gramEnd"/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начисления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платежи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237 500,00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14 875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14 625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14 375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14 250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14 125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13 875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13 750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13 625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13 250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12 875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12 750</w:t>
            </w:r>
          </w:p>
        </w:tc>
      </w:tr>
      <w:tr w:rsidR="00B74ECB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12 500,00 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125,00р.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74ECB" w:rsidRPr="006371C9" w:rsidRDefault="00B74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12 625</w:t>
            </w:r>
          </w:p>
        </w:tc>
      </w:tr>
      <w:tr w:rsidR="003A4186" w:rsidRPr="006371C9" w:rsidTr="003A418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2523" w:type="dxa"/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переплата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37 500,00р.</w:t>
            </w:r>
          </w:p>
        </w:tc>
      </w:tr>
      <w:tr w:rsidR="003A4186" w:rsidRPr="006371C9" w:rsidTr="003A4186">
        <w:trPr>
          <w:trHeight w:val="29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186" w:rsidRPr="006371C9" w:rsidRDefault="003A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186" w:rsidRPr="006371C9" w:rsidRDefault="003A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A4186" w:rsidRPr="006371C9" w:rsidRDefault="003A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186" w:rsidRPr="006371C9" w:rsidRDefault="00B74ECB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Ежемесячные платежи 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месяцы составили 15000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>, разумеется, что этот вариант не приемлем, так как ежемесячно семья может потра</w:t>
      </w:r>
      <w:r w:rsidR="009931E2" w:rsidRPr="006371C9">
        <w:rPr>
          <w:rFonts w:ascii="Times New Roman" w:hAnsi="Times New Roman" w:cs="Times New Roman"/>
          <w:sz w:val="24"/>
          <w:szCs w:val="24"/>
        </w:rPr>
        <w:t>ти</w:t>
      </w:r>
      <w:r w:rsidRPr="006371C9">
        <w:rPr>
          <w:rFonts w:ascii="Times New Roman" w:hAnsi="Times New Roman" w:cs="Times New Roman"/>
          <w:sz w:val="24"/>
          <w:szCs w:val="24"/>
        </w:rPr>
        <w:t>ть на погашение кредита</w:t>
      </w:r>
      <w:r w:rsidR="00DD45BF" w:rsidRPr="006371C9">
        <w:rPr>
          <w:rFonts w:ascii="Times New Roman" w:hAnsi="Times New Roman" w:cs="Times New Roman"/>
          <w:sz w:val="24"/>
          <w:szCs w:val="24"/>
        </w:rPr>
        <w:t xml:space="preserve"> </w:t>
      </w:r>
      <w:r w:rsidR="003A4186" w:rsidRPr="006371C9">
        <w:rPr>
          <w:rFonts w:ascii="Times New Roman" w:hAnsi="Times New Roman" w:cs="Times New Roman"/>
          <w:sz w:val="24"/>
          <w:szCs w:val="24"/>
        </w:rPr>
        <w:t xml:space="preserve"> </w:t>
      </w:r>
      <w:r w:rsidR="005536E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A4186" w:rsidRPr="006371C9">
        <w:rPr>
          <w:rFonts w:ascii="Times New Roman" w:hAnsi="Times New Roman" w:cs="Times New Roman"/>
          <w:sz w:val="24"/>
          <w:szCs w:val="24"/>
        </w:rPr>
        <w:t xml:space="preserve">9 000 </w:t>
      </w:r>
      <w:proofErr w:type="spellStart"/>
      <w:r w:rsidR="003A4186" w:rsidRPr="006371C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B74ECB" w:rsidRPr="006371C9" w:rsidRDefault="00B74ECB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Затем  я стала увеличивать </w:t>
      </w:r>
      <w:r w:rsidR="009931E2" w:rsidRPr="006371C9">
        <w:rPr>
          <w:rFonts w:ascii="Times New Roman" w:hAnsi="Times New Roman" w:cs="Times New Roman"/>
          <w:sz w:val="24"/>
          <w:szCs w:val="24"/>
        </w:rPr>
        <w:t xml:space="preserve">период кредитования </w:t>
      </w:r>
      <w:r w:rsidR="003A4186" w:rsidRPr="006371C9">
        <w:rPr>
          <w:rFonts w:ascii="Times New Roman" w:hAnsi="Times New Roman" w:cs="Times New Roman"/>
          <w:sz w:val="24"/>
          <w:szCs w:val="24"/>
        </w:rPr>
        <w:t xml:space="preserve"> и лишь при 5 летнем сроке кредитования я получила нужный результат</w:t>
      </w:r>
    </w:p>
    <w:tbl>
      <w:tblPr>
        <w:tblW w:w="5923" w:type="dxa"/>
        <w:tblInd w:w="93" w:type="dxa"/>
        <w:tblLook w:val="04A0"/>
      </w:tblPr>
      <w:tblGrid>
        <w:gridCol w:w="2099"/>
        <w:gridCol w:w="1646"/>
        <w:gridCol w:w="2178"/>
      </w:tblGrid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Сумма кредита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ставка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кредитования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в месяц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кредита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proofErr w:type="gramEnd"/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начисления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платежи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5 438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5 188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5 125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5 063</w:t>
            </w: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86" w:rsidRPr="006371C9" w:rsidTr="003A4186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переплата=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114 375,00р.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86" w:rsidRPr="006371C9" w:rsidRDefault="003A4186" w:rsidP="003A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186" w:rsidRPr="006371C9" w:rsidRDefault="003A4186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Казалась бы все хорошо, первые выплаты по кредиту составили 8750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>, это подходящая для нашей семьи сумма. Но я сравнила переплаты по кредиту в первом и втором случае</w:t>
      </w:r>
    </w:p>
    <w:p w:rsidR="003A4186" w:rsidRPr="006371C9" w:rsidRDefault="003A4186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Срок кредитования 2 года.  Переплата –</w:t>
      </w:r>
      <w:r w:rsidRPr="006371C9">
        <w:rPr>
          <w:rFonts w:ascii="Times New Roman" w:hAnsi="Times New Roman" w:cs="Times New Roman"/>
          <w:b/>
          <w:color w:val="000000"/>
          <w:sz w:val="24"/>
          <w:szCs w:val="24"/>
        </w:rPr>
        <w:t>37 500,00р.</w:t>
      </w:r>
    </w:p>
    <w:p w:rsidR="003A4186" w:rsidRPr="006371C9" w:rsidRDefault="003A4186" w:rsidP="002046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Срок кредитования  5 лет. Переплата - </w:t>
      </w:r>
      <w:r w:rsidRPr="006371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114 375,00р.</w:t>
      </w:r>
    </w:p>
    <w:p w:rsidR="003A4186" w:rsidRPr="006371C9" w:rsidRDefault="003A4186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eastAsia="Times New Roman" w:hAnsi="Times New Roman" w:cs="Times New Roman"/>
          <w:color w:val="000000"/>
          <w:sz w:val="24"/>
          <w:szCs w:val="24"/>
        </w:rPr>
        <w:t>И эти выводы заставили меня вновь задуматься</w:t>
      </w:r>
      <w:r w:rsidR="003C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новые варианты</w:t>
      </w:r>
    </w:p>
    <w:p w:rsidR="003A4186" w:rsidRPr="006371C9" w:rsidRDefault="003A4186" w:rsidP="0020462F">
      <w:pPr>
        <w:rPr>
          <w:rFonts w:ascii="Times New Roman" w:hAnsi="Times New Roman" w:cs="Times New Roman"/>
          <w:b/>
          <w:sz w:val="24"/>
          <w:szCs w:val="24"/>
        </w:rPr>
      </w:pPr>
      <w:r w:rsidRPr="006371C9">
        <w:rPr>
          <w:rFonts w:ascii="Times New Roman" w:hAnsi="Times New Roman" w:cs="Times New Roman"/>
          <w:b/>
          <w:sz w:val="24"/>
          <w:szCs w:val="24"/>
        </w:rPr>
        <w:t xml:space="preserve">3.5 Условия </w:t>
      </w:r>
      <w:proofErr w:type="spellStart"/>
      <w:r w:rsidRPr="006371C9">
        <w:rPr>
          <w:rFonts w:ascii="Times New Roman" w:hAnsi="Times New Roman" w:cs="Times New Roman"/>
          <w:b/>
          <w:sz w:val="24"/>
          <w:szCs w:val="24"/>
        </w:rPr>
        <w:t>автокредитования</w:t>
      </w:r>
      <w:proofErr w:type="spellEnd"/>
      <w:r w:rsidRPr="006371C9">
        <w:rPr>
          <w:rFonts w:ascii="Times New Roman" w:hAnsi="Times New Roman" w:cs="Times New Roman"/>
          <w:b/>
          <w:sz w:val="24"/>
          <w:szCs w:val="24"/>
        </w:rPr>
        <w:t>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3.Использование банковского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автокредитования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, конкретные условия которого определяются в каждом отдельно взятом случае. Ставка в среднем составляет 15– 30% его суммы, платежи осуществляются равными долями. При этом условия в центральных регионах и в так называемой провинции отличаются. Число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автокредитных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 программ и их условий так велико, что не только остановиться на каждой из них, но и перечислить их просто невозможно в рамках одной работы. Я остановлюсь о понятии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 вообще и рассмотрю одну из программ банковского авто кредитования.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Что такое авто-кредит?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Кредитование на покупку автомобиля является формой потребительского кредита, где автомобиль служит залогом и до момента выплаты кредита ПТС автомобиля находится в банке. В случае отказа заемщика от выплаты кредита банк имеет право погасить кредит путем востребования залога. При этом автомобиль продается по согласованию заемщика с банком, а деньги от его продажи направляются на погашение кредита. Кредит может предоставляться в рублях или валюте, как на новые автомобили, так и на подержанные.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автокредитования</w:t>
      </w:r>
      <w:proofErr w:type="spellEnd"/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Программы, которые предлагают банки можно разделить на 2 вида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“Классическая”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lastRenderedPageBreak/>
        <w:t>Срок кредита от 1 года до 5 лет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Срок рассмотрения заявки от 3 до 10 дней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Ставка по кредиту от 9 до 14% в долларах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Список документов включает документы, подтверждающие место работы и размер дохода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Эффективная ставка по кредиту для клиента совпадает со ставкой банка по кредиту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“Экспресс-кредит”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Срок от 6 месяцев до 3 лет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Время рассмотрения заявки от 30 минут до часа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Ставка по кредиту 18-20% 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Наличие скрытых комиссий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Эффективная ставка по кредиту для клиента 35- 50% 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Приоритетно кредит выдается на отечественные автомобили и недорогие иномарки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Не дать клиенту опомниться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все взвесить и посчитать цифры ежемесячных платежей основная задача представителя банка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Основные требования к заемщику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Возраст от 22 до 55 лет.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Непрерывный стаж работы 1-2 года, в т.ч. работа на последнем месте не менее 3-х месяцев, либо подписанный контракт о приеме на работу без испытательного срока.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Ваш ежемесячный предполагаемый платеж за пользование кредитом не должен превышать 40% от вашей зарплаты.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Необходимо подтверждение ваших доходов либо по справке НДФЛ, либо в свободной форме от руководителя предприятия либо другие варианты.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Прописка в регионе нахождения офиса банка.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Наличие прав.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Отсутствие судимости.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Дополнительные положительные факторы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Наличие в собственности заемщика или членов его семьи квартиры, коттеджа, автомобиля или другого движимого имущества.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Положительная кредитная история.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Наличие заграничного паспорта.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Наличие кредитных карт с выписками по счетам.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lastRenderedPageBreak/>
        <w:t>Страхование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Обязательным условием большинства программ является страхование автомобиля по тарифу КАСКО и страхование ОСАГО в страховой компании являющейся партнером банка.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Важные замечания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Чем меньше срок рассмотрения заявки и выше скорость получения кредита - тем выше 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>выплаты заемщика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 по кредиту. Банки, не имея возможности тщательно проверить заемщика, компенсируют это процентными ставками или комиссиями.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Как правило, банки требуют от заемщика наличие 20% от суммы автомобиля. В том случае если первоначальный взнос меньше или отсутствует вообще - это компенсируется процентными ставками.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Необходимо учитывать скрытые затраты - стоимость страховки - 9-11% от стоимости автомобиля, стоимость дополнительной системы сигнализации.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Страховая компания - важнейший параметр выбора кредита в Банке. Ведь в случае наступления страхового случая - если страховая компания Вам не заплатила - это не отменяет Ваш долг банку. 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Нужно обращать внимание на то, есть ли возможность досрочного погашения и наличие или отсутствие штрафных санкций за это.</w:t>
      </w:r>
    </w:p>
    <w:p w:rsidR="0020462F" w:rsidRPr="005536E6" w:rsidRDefault="005536E6" w:rsidP="0055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E6">
        <w:rPr>
          <w:rFonts w:ascii="Times New Roman" w:hAnsi="Times New Roman" w:cs="Times New Roman"/>
          <w:b/>
          <w:sz w:val="24"/>
          <w:szCs w:val="24"/>
        </w:rPr>
        <w:t>3.6. Какой вариант лучше?</w:t>
      </w:r>
    </w:p>
    <w:p w:rsidR="005536E6" w:rsidRPr="003C2409" w:rsidRDefault="005536E6" w:rsidP="005536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 xml:space="preserve">В своей  работе, я рассмотрела разные схемы покупки автомобиля.  Какой же из них наиболее  выгодный  для моей семьи? </w:t>
      </w:r>
    </w:p>
    <w:p w:rsidR="005536E6" w:rsidRPr="003C2409" w:rsidRDefault="005536E6" w:rsidP="005536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2409">
        <w:rPr>
          <w:rFonts w:ascii="Times New Roman" w:hAnsi="Times New Roman" w:cs="Times New Roman"/>
          <w:sz w:val="24"/>
          <w:szCs w:val="24"/>
        </w:rPr>
        <w:t xml:space="preserve"> это накопление </w:t>
      </w:r>
      <w:proofErr w:type="gramStart"/>
      <w:r w:rsidRPr="003C2409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3C2409">
        <w:rPr>
          <w:rFonts w:ascii="Times New Roman" w:hAnsi="Times New Roman" w:cs="Times New Roman"/>
          <w:sz w:val="24"/>
          <w:szCs w:val="24"/>
        </w:rPr>
        <w:t xml:space="preserve"> на накопительном счёте пополняя его ежегодно. Учитывая </w:t>
      </w:r>
      <w:proofErr w:type="gramStart"/>
      <w:r w:rsidRPr="003C2409">
        <w:rPr>
          <w:rFonts w:ascii="Times New Roman" w:hAnsi="Times New Roman" w:cs="Times New Roman"/>
          <w:sz w:val="24"/>
          <w:szCs w:val="24"/>
        </w:rPr>
        <w:t>инфляцию</w:t>
      </w:r>
      <w:proofErr w:type="gramEnd"/>
      <w:r w:rsidRPr="003C2409">
        <w:rPr>
          <w:rFonts w:ascii="Times New Roman" w:hAnsi="Times New Roman" w:cs="Times New Roman"/>
          <w:sz w:val="24"/>
          <w:szCs w:val="24"/>
        </w:rPr>
        <w:t xml:space="preserve"> есть большой риск, накопленные деньги могут обесцениться. </w:t>
      </w:r>
    </w:p>
    <w:p w:rsidR="005536E6" w:rsidRPr="003C2409" w:rsidRDefault="005536E6" w:rsidP="005536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>2Автокредит для нашей семьи тоже не приемлем  ввиду больших процентных ставок</w:t>
      </w:r>
    </w:p>
    <w:p w:rsidR="005536E6" w:rsidRPr="003C2409" w:rsidRDefault="005536E6" w:rsidP="005536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C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ассматривая </w:t>
      </w:r>
      <w:r w:rsidRPr="003C2409">
        <w:rPr>
          <w:rFonts w:ascii="Times New Roman" w:hAnsi="Times New Roman" w:cs="Times New Roman"/>
          <w:sz w:val="24"/>
          <w:szCs w:val="24"/>
        </w:rPr>
        <w:t xml:space="preserve"> второй вариант – </w:t>
      </w:r>
      <w:r>
        <w:rPr>
          <w:rFonts w:ascii="Times New Roman" w:hAnsi="Times New Roman" w:cs="Times New Roman"/>
          <w:sz w:val="24"/>
          <w:szCs w:val="24"/>
        </w:rPr>
        <w:t>получение кредита</w:t>
      </w:r>
      <w:r w:rsidRPr="003C2409">
        <w:rPr>
          <w:rFonts w:ascii="Times New Roman" w:hAnsi="Times New Roman" w:cs="Times New Roman"/>
          <w:sz w:val="24"/>
          <w:szCs w:val="24"/>
        </w:rPr>
        <w:t>. Здесь можно сказать, что для нашей семьи она приемлема, но чем больше срок кредитования</w:t>
      </w:r>
      <w:proofErr w:type="gramStart"/>
      <w:r w:rsidRPr="003C24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409">
        <w:rPr>
          <w:rFonts w:ascii="Times New Roman" w:hAnsi="Times New Roman" w:cs="Times New Roman"/>
          <w:sz w:val="24"/>
          <w:szCs w:val="24"/>
        </w:rPr>
        <w:t xml:space="preserve"> тем придется  больше переплачивать</w:t>
      </w:r>
    </w:p>
    <w:p w:rsidR="005536E6" w:rsidRPr="003C2409" w:rsidRDefault="005536E6" w:rsidP="005536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>Поэтому я бы предпочла комбинированный вариант</w:t>
      </w:r>
      <w:proofErr w:type="gramStart"/>
      <w:r w:rsidRPr="003C24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2409">
        <w:rPr>
          <w:rFonts w:ascii="Times New Roman" w:hAnsi="Times New Roman" w:cs="Times New Roman"/>
          <w:sz w:val="24"/>
          <w:szCs w:val="24"/>
        </w:rPr>
        <w:t xml:space="preserve"> Сначала накопить некоторую сумму, в потом взять кредит не на очень большой срок, чтобы в итоге не переплачивать треть стоимости машины, как в моем примере</w:t>
      </w: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</w:p>
    <w:p w:rsidR="0020462F" w:rsidRPr="006371C9" w:rsidRDefault="0020462F" w:rsidP="0020462F">
      <w:pPr>
        <w:rPr>
          <w:rFonts w:ascii="Times New Roman" w:hAnsi="Times New Roman" w:cs="Times New Roman"/>
          <w:sz w:val="24"/>
          <w:szCs w:val="24"/>
        </w:rPr>
      </w:pPr>
    </w:p>
    <w:p w:rsidR="000131B3" w:rsidRPr="007665AD" w:rsidRDefault="009812FD" w:rsidP="007665AD">
      <w:pPr>
        <w:pStyle w:val="a3"/>
        <w:spacing w:before="0" w:beforeAutospacing="0" w:after="0" w:afterAutospacing="0" w:line="360" w:lineRule="auto"/>
        <w:rPr>
          <w:b/>
        </w:rPr>
      </w:pPr>
      <w:r w:rsidRPr="006371C9">
        <w:lastRenderedPageBreak/>
        <w:t xml:space="preserve">                                                              </w:t>
      </w:r>
      <w:r w:rsidR="005536E6" w:rsidRPr="005536E6">
        <w:rPr>
          <w:b/>
        </w:rPr>
        <w:t>Заключение</w:t>
      </w:r>
    </w:p>
    <w:p w:rsidR="003C2409" w:rsidRPr="003C2409" w:rsidRDefault="000131B3" w:rsidP="005536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CE52F1" w:rsidRPr="003C2409" w:rsidRDefault="00CE52F1" w:rsidP="00634D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sz w:val="24"/>
          <w:szCs w:val="24"/>
        </w:rPr>
        <w:t xml:space="preserve">Чтобы быть современным человеком, необходимо иметь возможность самому вычислять возможные выплаты по кредиту или хотя бы примерно знать, стоит ли брать такой кредит или ссуду. </w:t>
      </w:r>
    </w:p>
    <w:p w:rsidR="000131B3" w:rsidRDefault="000131B3" w:rsidP="00634D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C24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C2409">
        <w:rPr>
          <w:rFonts w:ascii="Times New Roman" w:hAnsi="Times New Roman" w:cs="Times New Roman"/>
          <w:color w:val="000000"/>
          <w:sz w:val="24"/>
          <w:szCs w:val="24"/>
        </w:rPr>
        <w:t>Работа закончена.</w:t>
      </w:r>
      <w:r w:rsidRPr="003C2409">
        <w:rPr>
          <w:rFonts w:ascii="Times New Roman" w:hAnsi="Times New Roman" w:cs="Times New Roman"/>
          <w:sz w:val="24"/>
          <w:szCs w:val="24"/>
        </w:rPr>
        <w:t xml:space="preserve"> Проведенная работа мне была интересна. Я ближе познакомил</w:t>
      </w:r>
      <w:r w:rsidR="003C2409">
        <w:rPr>
          <w:rFonts w:ascii="Times New Roman" w:hAnsi="Times New Roman" w:cs="Times New Roman"/>
          <w:sz w:val="24"/>
          <w:szCs w:val="24"/>
        </w:rPr>
        <w:t>ась</w:t>
      </w:r>
      <w:r w:rsidRPr="003C2409">
        <w:rPr>
          <w:rFonts w:ascii="Times New Roman" w:hAnsi="Times New Roman" w:cs="Times New Roman"/>
          <w:sz w:val="24"/>
          <w:szCs w:val="24"/>
        </w:rPr>
        <w:t xml:space="preserve"> с </w:t>
      </w:r>
      <w:r w:rsidR="003C2409">
        <w:rPr>
          <w:rFonts w:ascii="Times New Roman" w:hAnsi="Times New Roman" w:cs="Times New Roman"/>
          <w:sz w:val="24"/>
          <w:szCs w:val="24"/>
        </w:rPr>
        <w:t xml:space="preserve"> процентами</w:t>
      </w:r>
      <w:r w:rsidRPr="003C2409">
        <w:rPr>
          <w:rFonts w:ascii="Times New Roman" w:hAnsi="Times New Roman" w:cs="Times New Roman"/>
          <w:sz w:val="24"/>
          <w:szCs w:val="24"/>
        </w:rPr>
        <w:t>.  Выявил</w:t>
      </w:r>
      <w:r w:rsidR="003C2409">
        <w:rPr>
          <w:rFonts w:ascii="Times New Roman" w:hAnsi="Times New Roman" w:cs="Times New Roman"/>
          <w:sz w:val="24"/>
          <w:szCs w:val="24"/>
        </w:rPr>
        <w:t>а</w:t>
      </w:r>
      <w:r w:rsidRPr="003C2409">
        <w:rPr>
          <w:rFonts w:ascii="Times New Roman" w:hAnsi="Times New Roman" w:cs="Times New Roman"/>
          <w:sz w:val="24"/>
          <w:szCs w:val="24"/>
        </w:rPr>
        <w:t xml:space="preserve">,  что проценты глубоко проникли во все сферы нашей жизни. </w:t>
      </w:r>
      <w:r w:rsidRPr="003C240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Познавая  много нового и интересного, я понял</w:t>
      </w:r>
      <w:r w:rsidR="006371C9" w:rsidRPr="003C24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2409">
        <w:rPr>
          <w:rFonts w:ascii="Times New Roman" w:hAnsi="Times New Roman" w:cs="Times New Roman"/>
          <w:color w:val="000000"/>
          <w:sz w:val="24"/>
          <w:szCs w:val="24"/>
        </w:rPr>
        <w:t xml:space="preserve">, чтобы разбираться в более сложных ситуациях,  связанных с процентами, нужны знания из экономики. </w:t>
      </w:r>
      <w:r w:rsidRPr="003C2409">
        <w:rPr>
          <w:rFonts w:ascii="Times New Roman" w:hAnsi="Times New Roman" w:cs="Times New Roman"/>
          <w:sz w:val="24"/>
          <w:szCs w:val="24"/>
        </w:rPr>
        <w:t>Подводя итог работы, прихожу к выводу, что данная тема - актуальна. Как появились  проценты, как изменялись, что несли народам и как влияли на их жизнь? Это интересно и актуально сегодня.</w:t>
      </w:r>
    </w:p>
    <w:p w:rsidR="000131B3" w:rsidRPr="003C2409" w:rsidRDefault="000131B3" w:rsidP="00634DC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3C2409">
        <w:rPr>
          <w:rFonts w:ascii="Times New Roman" w:hAnsi="Times New Roman" w:cs="Times New Roman"/>
          <w:color w:val="000000"/>
          <w:sz w:val="24"/>
          <w:szCs w:val="24"/>
        </w:rPr>
        <w:t>В своем  исследовании я думаю, что доказал</w:t>
      </w:r>
      <w:r w:rsidR="006371C9" w:rsidRPr="003C24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2409">
        <w:rPr>
          <w:rFonts w:ascii="Times New Roman" w:hAnsi="Times New Roman" w:cs="Times New Roman"/>
          <w:color w:val="000000"/>
          <w:sz w:val="24"/>
          <w:szCs w:val="24"/>
        </w:rPr>
        <w:t>, что тема « Проценты» актуальна во все времена и особенно в настоящее время. Думаю, что неправы мои сверстники, которые считают, что им не нужны знания о процентах. Без элементарных знаний по этой теме не сможешь ориентироваться</w:t>
      </w:r>
      <w:r w:rsidRPr="003C240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в </w:t>
      </w:r>
      <w:r w:rsidRPr="003C2409">
        <w:rPr>
          <w:rFonts w:ascii="Times New Roman" w:hAnsi="Times New Roman" w:cs="Times New Roman"/>
          <w:color w:val="000000"/>
          <w:sz w:val="24"/>
          <w:szCs w:val="24"/>
        </w:rPr>
        <w:t>современной жизни.</w:t>
      </w:r>
      <w:r w:rsidRPr="003C2409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 xml:space="preserve">    </w:t>
      </w:r>
    </w:p>
    <w:p w:rsidR="000131B3" w:rsidRPr="003C2409" w:rsidRDefault="000131B3" w:rsidP="000131B3">
      <w:pPr>
        <w:spacing w:before="100" w:beforeAutospacing="1" w:after="100" w:afterAutospacing="1"/>
        <w:ind w:left="-720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3C2409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 xml:space="preserve">                                             </w:t>
      </w:r>
    </w:p>
    <w:p w:rsidR="006371C9" w:rsidRDefault="006371C9" w:rsidP="000131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4DC0" w:rsidRDefault="00634DC0" w:rsidP="000131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E6" w:rsidRDefault="005536E6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E6" w:rsidRDefault="005536E6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E6" w:rsidRDefault="005536E6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E6" w:rsidRDefault="005536E6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E6" w:rsidRDefault="005536E6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E6" w:rsidRDefault="005536E6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5AD" w:rsidRDefault="007665AD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5AD" w:rsidRDefault="007665AD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5AD" w:rsidRDefault="007665AD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5AD" w:rsidRDefault="007665AD" w:rsidP="001B2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1B3" w:rsidRPr="006371C9" w:rsidRDefault="000131B3" w:rsidP="001B2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0131B3" w:rsidRPr="006371C9" w:rsidRDefault="000131B3" w:rsidP="000131B3">
      <w:pPr>
        <w:spacing w:line="360" w:lineRule="auto"/>
        <w:ind w:left="-360"/>
        <w:rPr>
          <w:rFonts w:ascii="Times New Roman" w:hAnsi="Times New Roman" w:cs="Times New Roman"/>
          <w:bCs/>
          <w:sz w:val="24"/>
          <w:szCs w:val="24"/>
        </w:rPr>
      </w:pPr>
      <w:r w:rsidRPr="006371C9">
        <w:rPr>
          <w:rFonts w:ascii="Times New Roman" w:hAnsi="Times New Roman" w:cs="Times New Roman"/>
          <w:bCs/>
          <w:sz w:val="24"/>
          <w:szCs w:val="24"/>
        </w:rPr>
        <w:t>1.</w:t>
      </w:r>
      <w:r w:rsidRPr="006371C9">
        <w:rPr>
          <w:rFonts w:ascii="Times New Roman" w:hAnsi="Times New Roman" w:cs="Times New Roman"/>
          <w:sz w:val="24"/>
          <w:szCs w:val="24"/>
        </w:rPr>
        <w:t xml:space="preserve">Г.И. Глейзер «История математики в школе» </w:t>
      </w:r>
      <w:r w:rsidRPr="006371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71C9">
        <w:rPr>
          <w:rFonts w:ascii="Times New Roman" w:hAnsi="Times New Roman" w:cs="Times New Roman"/>
          <w:sz w:val="24"/>
          <w:szCs w:val="24"/>
        </w:rPr>
        <w:t xml:space="preserve">- </w:t>
      </w:r>
      <w:r w:rsidRPr="006371C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371C9">
        <w:rPr>
          <w:rFonts w:ascii="Times New Roman" w:hAnsi="Times New Roman" w:cs="Times New Roman"/>
          <w:sz w:val="24"/>
          <w:szCs w:val="24"/>
        </w:rPr>
        <w:t xml:space="preserve"> классы. – Москва «Просвещение», 1981. </w:t>
      </w:r>
    </w:p>
    <w:p w:rsidR="000131B3" w:rsidRPr="006371C9" w:rsidRDefault="000131B3" w:rsidP="000131B3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2.И.Я.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6371C9">
        <w:rPr>
          <w:rFonts w:ascii="Times New Roman" w:hAnsi="Times New Roman" w:cs="Times New Roman"/>
          <w:bCs/>
          <w:sz w:val="24"/>
          <w:szCs w:val="24"/>
        </w:rPr>
        <w:t>,</w:t>
      </w:r>
      <w:r w:rsidRPr="006371C9">
        <w:rPr>
          <w:rFonts w:ascii="Times New Roman" w:hAnsi="Times New Roman" w:cs="Times New Roman"/>
          <w:sz w:val="24"/>
          <w:szCs w:val="24"/>
        </w:rPr>
        <w:t xml:space="preserve"> Н.Я.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  «За страницами учебника математики» Москва «Просвещение», 1989.</w:t>
      </w:r>
    </w:p>
    <w:p w:rsidR="000131B3" w:rsidRPr="006371C9" w:rsidRDefault="000131B3" w:rsidP="000131B3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3. Барабанов О.О. Задачи на проценты как проблема нормы словоупотребления // Математика в школе, 2003, №5                                                                                      4.Дорофеев Г.В., Седова Е.А. Процентные вычисления. – Москва: Дрофа, 2003г.</w:t>
      </w:r>
    </w:p>
    <w:p w:rsidR="000131B3" w:rsidRPr="006371C9" w:rsidRDefault="000131B3" w:rsidP="000131B3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5.Симонов А.С. Проценты и банковские расчеты //Математика в школе, 1998, №5  </w:t>
      </w:r>
    </w:p>
    <w:p w:rsidR="000131B3" w:rsidRPr="006371C9" w:rsidRDefault="000131B3" w:rsidP="000131B3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 6.Я познаю мир: Детская энциклопедия: Математика</w:t>
      </w:r>
      <w:proofErr w:type="gramStart"/>
      <w:r w:rsidRPr="006371C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371C9">
        <w:rPr>
          <w:rFonts w:ascii="Times New Roman" w:hAnsi="Times New Roman" w:cs="Times New Roman"/>
          <w:sz w:val="24"/>
          <w:szCs w:val="24"/>
        </w:rPr>
        <w:t xml:space="preserve">ост. А.П.Савин, В.В.      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Станцо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Котоыва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 xml:space="preserve">: Под ред. О.Г. </w:t>
      </w:r>
      <w:proofErr w:type="spellStart"/>
      <w:r w:rsidRPr="006371C9">
        <w:rPr>
          <w:rFonts w:ascii="Times New Roman" w:hAnsi="Times New Roman" w:cs="Times New Roman"/>
          <w:sz w:val="24"/>
          <w:szCs w:val="24"/>
        </w:rPr>
        <w:t>Хинн</w:t>
      </w:r>
      <w:proofErr w:type="spellEnd"/>
      <w:r w:rsidRPr="006371C9">
        <w:rPr>
          <w:rFonts w:ascii="Times New Roman" w:hAnsi="Times New Roman" w:cs="Times New Roman"/>
          <w:sz w:val="24"/>
          <w:szCs w:val="24"/>
        </w:rPr>
        <w:t>.  – ООО    «Издательство   АТС», 1999.</w:t>
      </w:r>
    </w:p>
    <w:p w:rsidR="000131B3" w:rsidRPr="006371C9" w:rsidRDefault="000131B3" w:rsidP="000131B3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1B26F0" w:rsidRDefault="000131B3" w:rsidP="001B26F0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B26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B26F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http://www.it-n.ru/profil.aspx?cat_no=692&amp;d_no=9658&amp;all</w:t>
        </w:r>
      </w:hyperlink>
      <w:r w:rsidRPr="001B26F0">
        <w:rPr>
          <w:rFonts w:ascii="Times New Roman" w:hAnsi="Times New Roman" w:cs="Times New Roman"/>
          <w:sz w:val="24"/>
          <w:szCs w:val="24"/>
        </w:rPr>
        <w:t>=</w:t>
      </w:r>
    </w:p>
    <w:p w:rsidR="000131B3" w:rsidRPr="001B26F0" w:rsidRDefault="006371C9" w:rsidP="001B26F0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371C9">
        <w:rPr>
          <w:rFonts w:ascii="Times New Roman" w:hAnsi="Times New Roman" w:cs="Times New Roman"/>
          <w:sz w:val="24"/>
          <w:szCs w:val="24"/>
        </w:rPr>
        <w:t xml:space="preserve">Электронные  таблицы </w:t>
      </w:r>
      <w:r w:rsidRPr="006371C9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614943" w:rsidRPr="006371C9" w:rsidRDefault="00614943">
      <w:pPr>
        <w:rPr>
          <w:rFonts w:ascii="Times New Roman" w:hAnsi="Times New Roman" w:cs="Times New Roman"/>
          <w:sz w:val="24"/>
          <w:szCs w:val="24"/>
        </w:rPr>
      </w:pPr>
    </w:p>
    <w:sectPr w:rsidR="00614943" w:rsidRPr="006371C9" w:rsidSect="003C24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3F30"/>
    <w:multiLevelType w:val="multilevel"/>
    <w:tmpl w:val="DEDE7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84152F4"/>
    <w:multiLevelType w:val="hybridMultilevel"/>
    <w:tmpl w:val="6D9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2FD"/>
    <w:rsid w:val="000131B3"/>
    <w:rsid w:val="00131E69"/>
    <w:rsid w:val="00154770"/>
    <w:rsid w:val="0017214C"/>
    <w:rsid w:val="001B26F0"/>
    <w:rsid w:val="001E7116"/>
    <w:rsid w:val="00201BB8"/>
    <w:rsid w:val="0020462F"/>
    <w:rsid w:val="00291C13"/>
    <w:rsid w:val="002A2916"/>
    <w:rsid w:val="00391FBB"/>
    <w:rsid w:val="003A4186"/>
    <w:rsid w:val="003B373D"/>
    <w:rsid w:val="003C0599"/>
    <w:rsid w:val="003C2409"/>
    <w:rsid w:val="004F6B22"/>
    <w:rsid w:val="00505219"/>
    <w:rsid w:val="005536E6"/>
    <w:rsid w:val="005A2B69"/>
    <w:rsid w:val="005F4329"/>
    <w:rsid w:val="00602F4C"/>
    <w:rsid w:val="00614943"/>
    <w:rsid w:val="00634DC0"/>
    <w:rsid w:val="006371C9"/>
    <w:rsid w:val="006F602A"/>
    <w:rsid w:val="007665AD"/>
    <w:rsid w:val="0078255D"/>
    <w:rsid w:val="007E47F1"/>
    <w:rsid w:val="00807119"/>
    <w:rsid w:val="008A6F53"/>
    <w:rsid w:val="008D3EB9"/>
    <w:rsid w:val="00915541"/>
    <w:rsid w:val="009812FD"/>
    <w:rsid w:val="009931E2"/>
    <w:rsid w:val="009A6A4E"/>
    <w:rsid w:val="009C0F00"/>
    <w:rsid w:val="00A11B98"/>
    <w:rsid w:val="00A636C5"/>
    <w:rsid w:val="00A92A52"/>
    <w:rsid w:val="00AA0CC8"/>
    <w:rsid w:val="00B74ECB"/>
    <w:rsid w:val="00BD6257"/>
    <w:rsid w:val="00CE52F1"/>
    <w:rsid w:val="00DD45BF"/>
    <w:rsid w:val="00E30A2E"/>
    <w:rsid w:val="00F6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812FD"/>
    <w:rPr>
      <w:i/>
      <w:iCs/>
    </w:rPr>
  </w:style>
  <w:style w:type="character" w:styleId="a5">
    <w:name w:val="Hyperlink"/>
    <w:basedOn w:val="a0"/>
    <w:rsid w:val="000131B3"/>
    <w:rPr>
      <w:color w:val="0000FF"/>
      <w:u w:val="single"/>
    </w:rPr>
  </w:style>
  <w:style w:type="paragraph" w:customStyle="1" w:styleId="1kgk9">
    <w:name w:val="1kgk9"/>
    <w:basedOn w:val="a"/>
    <w:rsid w:val="002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2F4C"/>
    <w:pPr>
      <w:ind w:left="720"/>
      <w:contextualSpacing/>
    </w:pPr>
  </w:style>
  <w:style w:type="character" w:styleId="a7">
    <w:name w:val="Strong"/>
    <w:basedOn w:val="a0"/>
    <w:qFormat/>
    <w:rsid w:val="00E30A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/profil.aspx?cat_no=692&amp;d_no=9658&amp;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FFDD-FB4F-44A4-B68A-99C2F4A3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450</cp:lastModifiedBy>
  <cp:revision>2</cp:revision>
  <cp:lastPrinted>2012-02-12T17:22:00Z</cp:lastPrinted>
  <dcterms:created xsi:type="dcterms:W3CDTF">2020-10-20T11:05:00Z</dcterms:created>
  <dcterms:modified xsi:type="dcterms:W3CDTF">2020-10-20T11:05:00Z</dcterms:modified>
</cp:coreProperties>
</file>