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Государственное бюджетное среднее образовательное учреждение</w:t>
      </w:r>
    </w:p>
    <w:p w:rsidR="004F744F" w:rsidRPr="004F744F" w:rsidRDefault="004F744F" w:rsidP="004F744F">
      <w:pPr>
        <w:tabs>
          <w:tab w:val="left" w:pos="0"/>
          <w:tab w:val="left" w:pos="360"/>
        </w:tabs>
        <w:spacing w:after="0"/>
        <w:ind w:hanging="4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Дзержинский химический техникум имени Красной Армии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открытого мероприятия на тему: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«Ничто не забыто, никто не забыт»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4F744F" w:rsidRPr="004F744F" w:rsidRDefault="004F744F" w:rsidP="004F7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разработки преподаватель</w:t>
      </w:r>
    </w:p>
    <w:p w:rsidR="004F744F" w:rsidRPr="004F744F" w:rsidRDefault="004F744F" w:rsidP="004F7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ДХТ им. Красной Армии</w:t>
      </w:r>
    </w:p>
    <w:p w:rsidR="004F744F" w:rsidRPr="004F744F" w:rsidRDefault="004F744F" w:rsidP="004F7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Угольникова Лидия Ивановна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Дзержинск, 2020г.</w:t>
      </w: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</w: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 2020 году наша страна отметила 75-летие Победы советского народа в Великой Отечественной войне. Это знаменательное событие в жизни нашей Родины.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 xml:space="preserve">Прошло 75 лет с той памятной весны, когда 2 мая над рейхстагом был поднят красный флаг – флаг Победы. 8 мая в пригороде Берлина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Карлхосте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был подписан исторический акт о полной безоговорочной капитуляции фашисткой Германии, и тысячи оружейных залпов праздничного салюта 9 мая известили мир об окончании самой жестокой и кровопролитной войны.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Закончилась она нашей победой.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Огромен подвиг советский воинов, изгнавших коварного, желающего мирового господства врага с родной земли и десятка европейских государств.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Очень тяжелыми и неимоверно трудными стали военные годы для тех, кто работал в тылу. Кто, недоедая и недосыпая, сеял хлеб, плавил сталь, снабжал воинов всем необходимым в борьбе с врагом. Наша страна была единым боевым лагерем.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Да не прервется наша память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оэтому так важно сегодня помнить о тех, кто воевал, трудился в тылу, сопротивлялся в подполье, партизанских отрядах, концентрационных фашистских лагерях. Студенты должны знать о человеческой трагедии войны, счастье Победы, о любви к Родине. Ведь как сказал Ш.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Монжескье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>: «…лучшее средство привить детям любовь к отечеству состоит в том, чтобы эта любовь была у отцов».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писал: «Детство – это каждодневное открытие мира. Нужно, чтобы это открытие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прежде всего познанием человека и Отечество. Чтобы в детский ум и сердце входила красота настоящего человека, величие и ни с чем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не сравнимая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красота человечества». Эти нравственно-духовные качества призван открыть детям учитель на уроках и во внеклассных мероприятиях, посвященных Дню Победы.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 xml:space="preserve">В предлагаемой методической разработке дан материал сценария открытого мероприятия (для классных часов, уроков Мужества, тематических вечеров и т.д.), основанных на семейных реликвиях (фотографиях, воспоминаниях родственников, военных письмах, военных песнях), которые многие десятилетия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как помять о тех, кто ушел на войну или работал в тылу.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 xml:space="preserve">Основы проведения данного мероприятия стал опрос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по теме «Моя семья в годы Великой Отечественной войны». Опрос показал, что, к сожалению, наши обучающиеся не знают своих прадедов, воевавших на фронтах войны, не знают, кто трудился в тылу, создавая оружие победы. В семьях мало сохранялось реликвий военного времени. Родина начинается с семьи. Чтобы река памяти не кончалась необходимо ее подкреплять не только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но и историями Отечества, но и помнить тех, кто дал нам жизнь, спас страну и мир от разрушения.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Главной целью данного мероприятия стал розыск и представление о ветеранах Великой Отечественной войны – родственников студентов, о трагических страницах и памяти о войне.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 xml:space="preserve">Задачи открытого мероприятия: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а) образовательные – расширить общие сведенья о Великой Отечественной войне через судьбы родственников студентов – участников войны;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– продолжить развитие умений и навыков исследовательской работы, умения составлять и работать с презентациями;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в) воспитательные – воспитание патриотических чувств, уважение к историческому прошлому людей и граждан нашей страны, чувство ответственности за порученную работу и доброжелательного отношения друг к другу.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Для организации открытого мероприятия нужна тщательная предварительная подготовка, которая состоит из нескольких этапов: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- определение со студентами темы мероприятия;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- самостоятельный поиск информации по истории Великой Отечественной войны, войнах – родственников студентов (можно одной группы, можно из разных групп);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- систематизация материала и создание сценария и презентации открытого мероприятия;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- привлечение преподавателей и студентов для музыкального сопровождения (песни Великой Отечественной войны – на выбор);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- организация репетиций.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Эта работа требует много времени, и не надо торопиться, т.к. она даст эффект значительно позже. После проведения мероприятия многие студенты говорили, что они хотят принять участие в подобном мероприятии.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  <w:t>При проведении мероприятия необходимо обратить внимание на убранство аудитории: можно навешать плакаты военных лет, стенгазеты о войне, книжную выставку. Желательно пригласить участников войны и родителей студентов</w:t>
      </w: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ab/>
      </w: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</w:rPr>
        <w:t>Сценарий открытого мероприятия «Ничто не забыто, никто не забыт»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 w:rsidRPr="004F744F">
        <w:rPr>
          <w:rFonts w:ascii="Times New Roman" w:hAnsi="Times New Roman" w:cs="Times New Roman"/>
          <w:sz w:val="28"/>
          <w:szCs w:val="28"/>
        </w:rPr>
        <w:t xml:space="preserve"> Приближается один из самых больших, волнующих праздников нашей страны – День Победы. В этом году исполняется 75 лет с того момента, когда войны Красной Армии одержали победу над самым страшным и жестоким врагом – фашисткой Германией и её союзниками Италией и Японией.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Люди отдают дань любви и уважения войнам – освободителям, помнят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кто погиб от рук фашистов. Им, защитникам Родины, воздвигнуты мемориалы Славы и обелиски. На братских могилах никогда не увядают цветы.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ведущий: 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Его зарыли в шар земной,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А был он лишь солдат -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Всего, друзья, солдат простой,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Без званья и наград 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Ему как мавзолей земля –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На миллион веков,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И Млечные пути пылят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Вокруг него с боков.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На рыжих скатах тучи спят,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Метелицы метут,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Грома тяжёлые гремят,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Ветра разбег берут.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Давным-давно окончен бой…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Руками всех друзей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Положен парень в шар земной,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Как будто в мавзолей.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Орлова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ведущий: </w:t>
      </w:r>
      <w:r w:rsidRPr="004F744F">
        <w:rPr>
          <w:rFonts w:ascii="Times New Roman" w:hAnsi="Times New Roman" w:cs="Times New Roman"/>
          <w:sz w:val="28"/>
          <w:szCs w:val="28"/>
        </w:rPr>
        <w:t xml:space="preserve">Хорошо просыпаться и знать, что у тебя впереди –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длинный прекрасный день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>, что тебе ничего не угрожает и что все твои мечты сбудутся. Хорошо быть счастливым. Но тут наступает война.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Звучит песня «Вставай страна огромная»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</w:t>
      </w:r>
      <w:r w:rsidRPr="004F744F">
        <w:rPr>
          <w:rFonts w:ascii="Times New Roman" w:hAnsi="Times New Roman" w:cs="Times New Roman"/>
          <w:sz w:val="28"/>
          <w:szCs w:val="28"/>
        </w:rPr>
        <w:t xml:space="preserve">Война оставила след почти в каждой семье. 27 миллионов своих сыновей и дочерей недосчиталась наша страна. В руинах оказались 1710 городов и посёлков, свыше 70 тысяч сёл и деревень. Взорвано, разрушено около 32 тысяч промышленных предприятий, 65 тысяч километров железнодорожных путей. Уничтожено многое, что было создано трудом нашего народа: выведены из строя заводы, фабрики, затоплены шахты, истоптаны плодородные нивы.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Тяжёлую войну вынес на своих плечах наш народ. Он проливал кровь, голодал, отдавал фронту последнее. Благодарное человечество всегда будет помнить о стойкости и мужестве, о подвигах защитников отечества.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Память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за свободу и независимость нашей родины почтим минутой молчания. Светлая память героям, отдавшим жизнь за свободу и независимость нашей родины.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Минута молчания. Исполняется песня «Москвичи» преподавателям техникума. (Леонов Аркадий Сергеевич)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</w:t>
      </w:r>
      <w:r w:rsidRPr="004F744F">
        <w:rPr>
          <w:rFonts w:ascii="Times New Roman" w:hAnsi="Times New Roman" w:cs="Times New Roman"/>
          <w:sz w:val="28"/>
          <w:szCs w:val="28"/>
        </w:rPr>
        <w:t xml:space="preserve">В годы войны сражались на фронтах победы и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дзержинцы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>-герои деды, отцы и матери наших студентов и преподавателей. Об их подвиге мы поговорим сегодня.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rPr>
          <w:rFonts w:ascii="Times New Roman" w:hAnsi="Times New Roman" w:cs="Times New Roman"/>
          <w:b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студент. </w:t>
      </w:r>
      <w:r w:rsidRPr="004F744F">
        <w:rPr>
          <w:rFonts w:ascii="Times New Roman" w:hAnsi="Times New Roman" w:cs="Times New Roman"/>
          <w:sz w:val="28"/>
          <w:szCs w:val="28"/>
        </w:rPr>
        <w:t xml:space="preserve">Рассказ о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Шугетове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Владимире Григорьевиче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Шугетов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Владимир Григорьевич родился 15 июля 1914г в семье рабочего. В 3 года он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потерял маму и его воспитывали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до 12 лет отец и мачеха. В 1926г отец умер и он жил с мачехой и 5 сестрами. Владимир Григорьевич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закончил семилетнюю школу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и устроился на завод «ОКА» учеником электрика. В 18 лет он ушёл в армию и оттуда попал в десантные войска, в которых воевал во время Великой Отечественной войны. Он прошел всю войну и был ранен в ногу осколком, который так и остался в ноге на всю жизнь.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Мой дед был награждён орденом «Красной звезды», медалями «За отвагу», «За освобождение Праги» и другими.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После войны мой дед работал электриком на заводе «ЯВА»- Жирные спирт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Синтез) в цехе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тетроэтилсвинца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>, персульфата.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 1947г мой дед женился на бабушке Александре Николаевне Друговой, с которой он прожил 44 года. Фотографии моего деда хранятся как семейная реликвия.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На экране показывается портрет </w:t>
      </w:r>
      <w:proofErr w:type="spellStart"/>
      <w:r w:rsidRPr="004F744F">
        <w:rPr>
          <w:rFonts w:ascii="Times New Roman" w:hAnsi="Times New Roman" w:cs="Times New Roman"/>
          <w:i/>
          <w:sz w:val="28"/>
          <w:szCs w:val="28"/>
        </w:rPr>
        <w:t>Шугетова</w:t>
      </w:r>
      <w:proofErr w:type="spellEnd"/>
      <w:r w:rsidRPr="004F744F">
        <w:rPr>
          <w:rFonts w:ascii="Times New Roman" w:hAnsi="Times New Roman" w:cs="Times New Roman"/>
          <w:i/>
          <w:sz w:val="28"/>
          <w:szCs w:val="28"/>
        </w:rPr>
        <w:t xml:space="preserve"> Владимира Григорьевича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студент. </w:t>
      </w:r>
      <w:r w:rsidRPr="004F744F">
        <w:rPr>
          <w:rFonts w:ascii="Times New Roman" w:hAnsi="Times New Roman" w:cs="Times New Roman"/>
          <w:sz w:val="28"/>
          <w:szCs w:val="28"/>
        </w:rPr>
        <w:t>Рассказ о Колобове Леониде Александровиче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Мой дед Леонид Александрович Колобов родился 8 августа 1907 г, а умер 13 ноября 1993 г в возрасте 86 лет. В Красной Армии служил с 1931 года. Здесь же и окончил Московскую пехотную школу. Был назначен командиром 81-го стрелкового полка. В октябре 1941 года стал начальником 408-й стрелковой дивизии.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Эта дивизия принимала участие в битве за Кавказ, в освобождение Чечено-Ингушетии, Северной Осетии и так далее.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За свои подвиги мой дед был удостоен звания Героя Советского Союза и награждён орденом Ленина и медалью «Золотая звезда». 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На экране показывается портрет Колобова Леонида Александровича</w:t>
      </w:r>
    </w:p>
    <w:p w:rsidR="004F744F" w:rsidRPr="004F744F" w:rsidRDefault="004F744F" w:rsidP="004F744F">
      <w:pPr>
        <w:rPr>
          <w:rFonts w:ascii="Times New Roman" w:hAnsi="Times New Roman" w:cs="Times New Roman"/>
          <w:b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студент. </w:t>
      </w:r>
      <w:r w:rsidRPr="004F744F">
        <w:rPr>
          <w:rFonts w:ascii="Times New Roman" w:hAnsi="Times New Roman" w:cs="Times New Roman"/>
          <w:sz w:val="28"/>
          <w:szCs w:val="28"/>
        </w:rPr>
        <w:t>Рассказ о Карпове Алексее Илларионовиче и о Казакове Николае Александровиче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Мой дед Алексей Илларионович служил в армии лейтенантом – артиллеристом и прошёл всю войну от Москвы до Германии. После Победы оставался в Германии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порядка. Домой вернулся в 1946 году.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Другой мой дед Казаков Николай Александрович ушёл на фронт в 1944г, приписав себе 1 год. Он воевал на Дальнем Востоке с японскими войсками. Был пулеметчиком.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медалью «За отвагу». Домой вернулся летом 1946 года.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Об деда не любили рассказывать о войне. 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На экране показываются портреты Карпова А.И. и Казакова Н.А.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Звучит песня «Эх, дороги…» в исполнении преподавателя Леонова Аркадия Сергеевича.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4 студент. </w:t>
      </w:r>
      <w:r w:rsidRPr="004F744F">
        <w:rPr>
          <w:rFonts w:ascii="Times New Roman" w:hAnsi="Times New Roman" w:cs="Times New Roman"/>
          <w:sz w:val="28"/>
          <w:szCs w:val="28"/>
        </w:rPr>
        <w:t xml:space="preserve">Рассказ о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Шубнякове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Иване Васильевиче и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Городскове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Сергее Фёдоровиче.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Шубняков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Иван Васильевич родился в 1905 году. Был призван в Красную Армию в 1941 году. Прошёл всю войну от Москвы до Берлина. За свои подвиги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именными часами. После войны мой дед работал в деревне пастухом, имел свой дом, в его семье родилось четверо детей. Умер в 1988 году в возрасте 83 лет.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Другой мой дед Сергей Фёдорович родился в 1924 году в деревне. На фронт ушёл в возрасте 17 лет. Прошёл всю Великую Отечественную войну, завершил её в Берлине. Имел звание старшины.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После войны мой дед работал столяром на заводе «Капролактам» в ремонтно-строительном цеху. Умер 1994 году в Дзержинском госпитале.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На экране показывается </w:t>
      </w:r>
      <w:proofErr w:type="spellStart"/>
      <w:r w:rsidRPr="004F744F">
        <w:rPr>
          <w:rFonts w:ascii="Times New Roman" w:hAnsi="Times New Roman" w:cs="Times New Roman"/>
          <w:i/>
          <w:sz w:val="28"/>
          <w:szCs w:val="28"/>
        </w:rPr>
        <w:t>Шубнякова</w:t>
      </w:r>
      <w:proofErr w:type="spellEnd"/>
      <w:r w:rsidRPr="004F744F">
        <w:rPr>
          <w:rFonts w:ascii="Times New Roman" w:hAnsi="Times New Roman" w:cs="Times New Roman"/>
          <w:i/>
          <w:sz w:val="28"/>
          <w:szCs w:val="28"/>
        </w:rPr>
        <w:t xml:space="preserve"> Ивана Васильевича</w:t>
      </w:r>
    </w:p>
    <w:p w:rsidR="004F744F" w:rsidRPr="004F744F" w:rsidRDefault="004F744F" w:rsidP="004F7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3 ведущий: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 w:rsidRPr="004F744F">
        <w:rPr>
          <w:rFonts w:ascii="Times New Roman" w:hAnsi="Times New Roman" w:cs="Times New Roman"/>
          <w:sz w:val="28"/>
          <w:szCs w:val="28"/>
        </w:rPr>
        <w:t>Главные дата отлиты в газетные строчки,</w:t>
      </w:r>
      <w:proofErr w:type="gramEnd"/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Главные судьбы историей стали давно.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Время героев по самому высшему праву,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ТЫ подарила далеким и близким годам.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Доблесть и славу, и долгую добрую память,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Время героев, а что ты оставило нам?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Ты нам оставило ясное небо Отчизны,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Дом, и дорогу, и ласковый хлеб на столе,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Ты нам оставило самое главное в жизни – </w:t>
      </w:r>
    </w:p>
    <w:p w:rsidR="004F744F" w:rsidRPr="004F744F" w:rsidRDefault="004F744F" w:rsidP="004F744F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Радость работы, на мирной, счастливой земле.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5 студент.</w:t>
      </w:r>
      <w:r w:rsidRPr="004F744F">
        <w:rPr>
          <w:rFonts w:ascii="Times New Roman" w:hAnsi="Times New Roman" w:cs="Times New Roman"/>
          <w:sz w:val="28"/>
          <w:szCs w:val="28"/>
        </w:rPr>
        <w:t xml:space="preserve"> Рассказ о Кашине Фёдоре Степановиче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Мой дед Кашин Фёдор Степанович родился 1909 году в деревне Елховка Спасского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райнова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Горьковской области. По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достяжении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18 лет он был призван в армию. Службу мой дед проходил в сухопутных войсках.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Когда началась Финская война(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 xml:space="preserve">1939-1940) 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мой дед был призван в армию, прошёл эту войну до её завершения. На фронте он был водителем грузовика «полуторки». Доставлял боеприпасы, раненых с фронта. После завершения Финской войны вернулся обратно в посёлок.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С начала Великой Отечественной войны мой дед был мобилизован в ряды Красной Армии, где продолжил службу военным водителем. Мой дед не любил рассказывать о фронтовых годах, но нашей семье известно что он прошёл </w:t>
      </w:r>
      <w:proofErr w:type="spellStart"/>
      <w:proofErr w:type="gramStart"/>
      <w:r w:rsidRPr="004F744F">
        <w:rPr>
          <w:rFonts w:ascii="Times New Roman" w:hAnsi="Times New Roman" w:cs="Times New Roman"/>
          <w:sz w:val="28"/>
          <w:szCs w:val="28"/>
        </w:rPr>
        <w:t>прошёл</w:t>
      </w:r>
      <w:proofErr w:type="spellEnd"/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войну с 1 до последнего дня. Имел ранения. Мой дед был награждён медалью «За победу над фашисткой Германией», а так же в 1985 году он был награждён орденом Отечественной войны второй степени. </w:t>
      </w:r>
    </w:p>
    <w:p w:rsidR="004F744F" w:rsidRPr="004F744F" w:rsidRDefault="004F744F" w:rsidP="004F7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4F">
        <w:rPr>
          <w:rFonts w:ascii="Times New Roman" w:hAnsi="Times New Roman" w:cs="Times New Roman"/>
          <w:sz w:val="28"/>
          <w:szCs w:val="28"/>
        </w:rPr>
        <w:t>По окончании войны он вернулся домой в город Дзержинск, где построил дом и жил со своей семьёй. Мой дед умер в 2000 году в возрасте 91 год. Я очень горжусь своим дедом. Кашин Фёдор Степанович был одним из тех солдат, кто прошёл трудный путь с первого до последнего дня войны. Благодаря таким как мой прадед мы живём под светлым небом. Я помню и горжусь подвигом моего деда.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На экране – портрет Кашина Фёдора Степановича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</w:t>
      </w:r>
      <w:r w:rsidRPr="004F744F">
        <w:rPr>
          <w:rFonts w:ascii="Times New Roman" w:hAnsi="Times New Roman" w:cs="Times New Roman"/>
          <w:sz w:val="28"/>
          <w:szCs w:val="28"/>
        </w:rPr>
        <w:t>Рассказ об Угольниковой Антонине Григорьевне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Моя мама Угольникова Антонина Григорьевна родилась в 1926 году в семье рабочего.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№1 города Дзержинска.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Когда началась война моя мама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работать на завод им. Якова Михайловича Свердлова, в цех, который производил снаряды. Вместе с ней трудились в этом цеху 12-15 летние подростки. Производство снарядов было тяжёлым делом. Работали по 12 часов в сутки. Иногда мастер отправлял детей в каморку, где они отсыпались по 2-3 часа. Об этом не знала администрация, иначе бы мастера наказали за нарушение военного времени. Мастер жалел детей и молчал.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Когда маме исполнилось 17 лет, она пошла на курсы санинструкторов. После окончания этих курсов Антонина Григорьевна была отправлена на фронт, где работала в прифронтовом госпитале. Мама рассказывала, что ей приходилось перевязывать и ухаживать за советскими солдатами и офицерами, а также иногда она перевязывала и немцев. Мама была маленького роста и худенькая, поэтому командир редко посылал её на поле сражения.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Мама служила на Первом украинском фронте и дошла до Варшавы. Антонина Григорьевна редко рассказывала о войне, но память о ней она пронесла через всю жизнь.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Антонина Григорьевна награждена орденом Отечественной войны </w:t>
      </w:r>
      <w:r w:rsidRPr="004F74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744F">
        <w:rPr>
          <w:rFonts w:ascii="Times New Roman" w:hAnsi="Times New Roman" w:cs="Times New Roman"/>
          <w:sz w:val="28"/>
          <w:szCs w:val="28"/>
        </w:rPr>
        <w:t xml:space="preserve"> степени, а также различными медалями. 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Антонина Григорьевна была членом городского совета ветеранов.</w:t>
      </w:r>
    </w:p>
    <w:p w:rsidR="004F744F" w:rsidRPr="004F744F" w:rsidRDefault="004F744F" w:rsidP="004F744F">
      <w:pPr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Моя мама умерла в 2016 году. </w:t>
      </w:r>
    </w:p>
    <w:p w:rsidR="004F744F" w:rsidRPr="004F744F" w:rsidRDefault="004F744F" w:rsidP="004F744F">
      <w:pPr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На экране – портрет Угольниковой А.Г.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</w:t>
      </w:r>
      <w:r w:rsidRPr="004F744F">
        <w:rPr>
          <w:rFonts w:ascii="Times New Roman" w:hAnsi="Times New Roman" w:cs="Times New Roman"/>
          <w:sz w:val="28"/>
          <w:szCs w:val="28"/>
        </w:rPr>
        <w:t xml:space="preserve">Рассказ о родственниках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Дежиной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Галины Викторовны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На экране – портрет родственников </w:t>
      </w:r>
      <w:proofErr w:type="spellStart"/>
      <w:r w:rsidRPr="004F744F">
        <w:rPr>
          <w:rFonts w:ascii="Times New Roman" w:hAnsi="Times New Roman" w:cs="Times New Roman"/>
          <w:i/>
          <w:sz w:val="28"/>
          <w:szCs w:val="28"/>
        </w:rPr>
        <w:t>Дежиной</w:t>
      </w:r>
      <w:proofErr w:type="spellEnd"/>
      <w:r w:rsidRPr="004F744F">
        <w:rPr>
          <w:rFonts w:ascii="Times New Roman" w:hAnsi="Times New Roman" w:cs="Times New Roman"/>
          <w:i/>
          <w:sz w:val="28"/>
          <w:szCs w:val="28"/>
        </w:rPr>
        <w:t xml:space="preserve"> Г.В.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4 ведущий: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Победа! Славная победа!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Какое счастье было в ней!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Пусть будет ясным вечным небо,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А травы будут зеленей.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Не забыть нам этой даты,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Победителю-солдату –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Сотни раз поклон земной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Как продолжение жизни солдат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Под звездами мирной державы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Цветы на ратных могилах горят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Венками не меркнущей славы.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В. Степанов.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На экране – кадры из фильма «Парад победы»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Звучит музыка песни «Хотят ли русские войны» или «День Победы»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 xml:space="preserve">На экране демонтируются кадры «Бессмертного полка» и коллаж из фотографий ветеранов войны – родственников студентов и преподавателей. 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44F">
        <w:rPr>
          <w:rFonts w:ascii="Times New Roman" w:hAnsi="Times New Roman" w:cs="Times New Roman"/>
          <w:i/>
          <w:sz w:val="28"/>
          <w:szCs w:val="28"/>
        </w:rPr>
        <w:t>Звучит песня «Журавли»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 w:rsidRPr="004F74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4F744F">
        <w:rPr>
          <w:rFonts w:ascii="Times New Roman" w:hAnsi="Times New Roman" w:cs="Times New Roman"/>
          <w:sz w:val="28"/>
          <w:szCs w:val="28"/>
        </w:rPr>
        <w:t>Подошло к концу наше мероприятие. Но не когда не будет конца человеческой памяти и благодарности. Каждый год наш народ поклоняется великим тем годам. И время не властно предать их забвению. Есть память, которой не когда не будет конца – это ваша, ребята, память. Помните о погибших, оказывайте знаки внимания и заботы нашим ветеранам. А их осталось немного.</w:t>
      </w: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4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1. Бондарев Ю. Мое поколение. – М;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>. литература, 1989.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2. Военно-патриотическое воспитание в школе.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 xml:space="preserve">    Сборников мероприятий к празднованию Дня Победы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 xml:space="preserve">вт. – сост. </w:t>
      </w:r>
      <w:proofErr w:type="spellStart"/>
      <w:r w:rsidRPr="004F744F">
        <w:rPr>
          <w:rFonts w:ascii="Times New Roman" w:hAnsi="Times New Roman" w:cs="Times New Roman"/>
          <w:sz w:val="28"/>
          <w:szCs w:val="28"/>
        </w:rPr>
        <w:t>М.В.Видякин</w:t>
      </w:r>
      <w:proofErr w:type="spellEnd"/>
      <w:r w:rsidRPr="004F744F">
        <w:rPr>
          <w:rFonts w:ascii="Times New Roman" w:hAnsi="Times New Roman" w:cs="Times New Roman"/>
          <w:sz w:val="28"/>
          <w:szCs w:val="28"/>
        </w:rPr>
        <w:t xml:space="preserve"> и др. – Волгоград: Учитель, 2005. – 303 ст.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3. Геллер Е.М. Мы памяти этой верны // Физическая культура в школе. - №5. – 1990.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4. Дорога победы: стихи советских поэтов о Великой Отечественной войне / сост. Н. Старшинов, С. Музыченко. – М.</w:t>
      </w:r>
      <w:proofErr w:type="gramStart"/>
      <w:r w:rsidRPr="004F7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44F">
        <w:rPr>
          <w:rFonts w:ascii="Times New Roman" w:hAnsi="Times New Roman" w:cs="Times New Roman"/>
          <w:sz w:val="28"/>
          <w:szCs w:val="28"/>
        </w:rPr>
        <w:t>Советская Россия, 1980.</w:t>
      </w:r>
    </w:p>
    <w:p w:rsidR="004F744F" w:rsidRPr="004F744F" w:rsidRDefault="004F744F" w:rsidP="004F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4F">
        <w:rPr>
          <w:rFonts w:ascii="Times New Roman" w:hAnsi="Times New Roman" w:cs="Times New Roman"/>
          <w:sz w:val="28"/>
          <w:szCs w:val="28"/>
        </w:rPr>
        <w:t>5. Журнал «Воспитание школьников». - №3, - 2000.</w:t>
      </w:r>
    </w:p>
    <w:p w:rsidR="00FB1CA8" w:rsidRDefault="00FB1CA8"/>
    <w:sectPr w:rsidR="00FB1CA8" w:rsidSect="007010B2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4"/>
    <w:rsid w:val="00371204"/>
    <w:rsid w:val="004F744F"/>
    <w:rsid w:val="007010B2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2230</Words>
  <Characters>12711</Characters>
  <Application>Microsoft Office Word</Application>
  <DocSecurity>0</DocSecurity>
  <Lines>105</Lines>
  <Paragraphs>29</Paragraphs>
  <ScaleCrop>false</ScaleCrop>
  <Company>DHT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2020-06-20T08:00:00Z</dcterms:created>
  <dcterms:modified xsi:type="dcterms:W3CDTF">2020-06-20T08:05:00Z</dcterms:modified>
</cp:coreProperties>
</file>