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4478">
        <w:rPr>
          <w:rFonts w:ascii="Times New Roman" w:hAnsi="Times New Roman" w:cs="Times New Roman"/>
          <w:b/>
          <w:i/>
        </w:rPr>
        <w:t>А.А</w:t>
      </w:r>
      <w:r w:rsidRPr="007B4478">
        <w:rPr>
          <w:rFonts w:ascii="Times New Roman" w:hAnsi="Times New Roman" w:cs="Times New Roman"/>
          <w:b/>
          <w:i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</w:rPr>
        <w:t>Исаакова</w:t>
      </w:r>
      <w:proofErr w:type="spellEnd"/>
    </w:p>
    <w:p w:rsidR="007B4478" w:rsidRP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4478">
        <w:rPr>
          <w:rFonts w:ascii="Times New Roman" w:hAnsi="Times New Roman" w:cs="Times New Roman"/>
        </w:rPr>
        <w:t xml:space="preserve">студентка кафедры дизайна, технической и компьютерной графики </w:t>
      </w:r>
      <w:r w:rsidRPr="007B4478">
        <w:rPr>
          <w:rFonts w:ascii="Times New Roman" w:hAnsi="Times New Roman" w:cs="Times New Roman"/>
        </w:rPr>
        <w:br/>
      </w:r>
      <w:r w:rsidRPr="007B4478">
        <w:rPr>
          <w:rFonts w:ascii="Times New Roman" w:hAnsi="Times New Roman" w:cs="Times New Roman"/>
        </w:rPr>
        <w:t xml:space="preserve">Кубанского государственного университета, </w:t>
      </w:r>
      <w:r w:rsidRPr="007B4478">
        <w:rPr>
          <w:rFonts w:ascii="Times New Roman" w:hAnsi="Times New Roman" w:cs="Times New Roman"/>
        </w:rPr>
        <w:br/>
      </w:r>
      <w:r w:rsidRPr="007B4478">
        <w:rPr>
          <w:rFonts w:ascii="Times New Roman" w:hAnsi="Times New Roman" w:cs="Times New Roman"/>
        </w:rPr>
        <w:t>г. Краснодар, РФ</w:t>
      </w:r>
    </w:p>
    <w:p w:rsidR="007B4478" w:rsidRP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478" w:rsidRP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4478">
        <w:rPr>
          <w:rFonts w:ascii="Times New Roman" w:hAnsi="Times New Roman" w:cs="Times New Roman"/>
          <w:b/>
          <w:i/>
        </w:rPr>
        <w:t xml:space="preserve">М.Н. Марченко </w:t>
      </w:r>
    </w:p>
    <w:p w:rsid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4478">
        <w:rPr>
          <w:rFonts w:ascii="Times New Roman" w:hAnsi="Times New Roman" w:cs="Times New Roman"/>
        </w:rPr>
        <w:t xml:space="preserve">д-р </w:t>
      </w:r>
      <w:proofErr w:type="spellStart"/>
      <w:r w:rsidRPr="007B4478">
        <w:rPr>
          <w:rFonts w:ascii="Times New Roman" w:hAnsi="Times New Roman" w:cs="Times New Roman"/>
        </w:rPr>
        <w:t>пед</w:t>
      </w:r>
      <w:proofErr w:type="spellEnd"/>
      <w:r w:rsidRPr="007B4478">
        <w:rPr>
          <w:rFonts w:ascii="Times New Roman" w:hAnsi="Times New Roman" w:cs="Times New Roman"/>
        </w:rPr>
        <w:t xml:space="preserve">. наук, профессор кафедры дизайна, технической </w:t>
      </w:r>
    </w:p>
    <w:p w:rsid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4478">
        <w:rPr>
          <w:rFonts w:ascii="Times New Roman" w:hAnsi="Times New Roman" w:cs="Times New Roman"/>
        </w:rPr>
        <w:t xml:space="preserve">и компьютерной графики </w:t>
      </w:r>
    </w:p>
    <w:p w:rsid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4478">
        <w:rPr>
          <w:rFonts w:ascii="Times New Roman" w:hAnsi="Times New Roman" w:cs="Times New Roman"/>
        </w:rPr>
        <w:t xml:space="preserve">Кубанского государственного университета, </w:t>
      </w:r>
    </w:p>
    <w:p w:rsid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4478">
        <w:rPr>
          <w:rFonts w:ascii="Times New Roman" w:hAnsi="Times New Roman" w:cs="Times New Roman"/>
        </w:rPr>
        <w:t>г. Краснодар, РФ</w:t>
      </w:r>
    </w:p>
    <w:p w:rsid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B4478" w:rsidRPr="007B4478" w:rsidRDefault="007B4478" w:rsidP="007B447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4478" w:rsidRDefault="007B4478" w:rsidP="006E5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78">
        <w:rPr>
          <w:rFonts w:ascii="Times New Roman" w:hAnsi="Times New Roman" w:cs="Times New Roman"/>
          <w:b/>
          <w:sz w:val="28"/>
          <w:szCs w:val="28"/>
        </w:rPr>
        <w:t xml:space="preserve">ОСОБЕННОСТИ ВОСПРИЯТИЯ ЦВЕТА </w:t>
      </w:r>
    </w:p>
    <w:p w:rsidR="006E51FB" w:rsidRDefault="007B4478" w:rsidP="006E5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478">
        <w:rPr>
          <w:rFonts w:ascii="Times New Roman" w:hAnsi="Times New Roman" w:cs="Times New Roman"/>
          <w:b/>
          <w:sz w:val="28"/>
          <w:szCs w:val="28"/>
        </w:rPr>
        <w:t>В ДИЗАЙН-ПРОЕКТИРОВАНИИ</w:t>
      </w:r>
    </w:p>
    <w:p w:rsidR="007B4478" w:rsidRDefault="007B4478" w:rsidP="006E5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74A" w:rsidRDefault="007B4478" w:rsidP="00E35B29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474A">
        <w:rPr>
          <w:rFonts w:ascii="Times New Roman" w:hAnsi="Times New Roman" w:cs="Times New Roman"/>
          <w:i/>
          <w:sz w:val="28"/>
          <w:szCs w:val="28"/>
        </w:rPr>
        <w:t>В статье рассматриваются пр</w:t>
      </w:r>
      <w:r w:rsidR="00C9474A" w:rsidRPr="00C9474A">
        <w:rPr>
          <w:rFonts w:ascii="Times New Roman" w:hAnsi="Times New Roman" w:cs="Times New Roman"/>
          <w:i/>
          <w:sz w:val="28"/>
          <w:szCs w:val="28"/>
        </w:rPr>
        <w:t>облемы использования цветовых решений в дизайнерской деятельности</w:t>
      </w:r>
      <w:r w:rsidRPr="00C9474A">
        <w:rPr>
          <w:rFonts w:ascii="Times New Roman" w:hAnsi="Times New Roman" w:cs="Times New Roman"/>
          <w:i/>
          <w:sz w:val="28"/>
          <w:szCs w:val="28"/>
        </w:rPr>
        <w:t>. Авторы</w:t>
      </w:r>
      <w:r w:rsidR="00C9474A" w:rsidRPr="00C9474A">
        <w:rPr>
          <w:rFonts w:ascii="Times New Roman" w:hAnsi="Times New Roman" w:cs="Times New Roman"/>
          <w:i/>
          <w:sz w:val="28"/>
          <w:szCs w:val="28"/>
        </w:rPr>
        <w:t xml:space="preserve"> показывают актуальность этой темы, раскрывают причины неоднозначности восприятия цвета человеком</w:t>
      </w:r>
      <w:r w:rsidRPr="00C9474A">
        <w:rPr>
          <w:rFonts w:ascii="Times New Roman" w:hAnsi="Times New Roman" w:cs="Times New Roman"/>
          <w:i/>
          <w:sz w:val="28"/>
          <w:szCs w:val="28"/>
        </w:rPr>
        <w:t xml:space="preserve">. Текст статьи содержит </w:t>
      </w:r>
      <w:r w:rsidR="00C9474A" w:rsidRPr="00C9474A">
        <w:rPr>
          <w:rFonts w:ascii="Times New Roman" w:hAnsi="Times New Roman" w:cs="Times New Roman"/>
          <w:i/>
          <w:sz w:val="28"/>
          <w:szCs w:val="28"/>
        </w:rPr>
        <w:t xml:space="preserve">данные исследований цвета и мозговой деятельности, а также использование различных оттенков в </w:t>
      </w:r>
      <w:r w:rsidRPr="00C9474A">
        <w:rPr>
          <w:rFonts w:ascii="Times New Roman" w:hAnsi="Times New Roman" w:cs="Times New Roman"/>
          <w:i/>
          <w:sz w:val="28"/>
          <w:szCs w:val="28"/>
        </w:rPr>
        <w:t>условиях визуально-графической среды.</w:t>
      </w:r>
    </w:p>
    <w:p w:rsidR="00C9474A" w:rsidRPr="00C9474A" w:rsidRDefault="00C9474A" w:rsidP="00C9474A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474A" w:rsidRDefault="00C9474A" w:rsidP="00E3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74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C9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</w:t>
      </w:r>
      <w:r w:rsidRPr="00C94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восприятие</w:t>
      </w:r>
      <w:r w:rsidRPr="00C94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воздействие</w:t>
      </w:r>
      <w:r w:rsidRPr="00C947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симультанный контраст,</w:t>
      </w:r>
      <w:r w:rsidRPr="00C94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гармоничные цвета</w:t>
      </w:r>
      <w:r w:rsidRPr="00C947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35B29">
        <w:rPr>
          <w:rFonts w:ascii="Times New Roman" w:hAnsi="Times New Roman" w:cs="Times New Roman"/>
          <w:sz w:val="28"/>
          <w:szCs w:val="28"/>
        </w:rPr>
        <w:t>ветопередача.</w:t>
      </w:r>
    </w:p>
    <w:p w:rsidR="00E35B29" w:rsidRDefault="00E35B29" w:rsidP="00E35B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974" w:rsidRDefault="00656646" w:rsidP="001E3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27955" w:rsidRPr="005A4D30">
        <w:rPr>
          <w:rFonts w:ascii="Times New Roman" w:hAnsi="Times New Roman" w:cs="Times New Roman"/>
          <w:sz w:val="28"/>
          <w:szCs w:val="28"/>
        </w:rPr>
        <w:t>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955" w:rsidRPr="005A4D30">
        <w:rPr>
          <w:rFonts w:ascii="Times New Roman" w:hAnsi="Times New Roman" w:cs="Times New Roman"/>
          <w:sz w:val="28"/>
          <w:szCs w:val="28"/>
        </w:rPr>
        <w:t>играет огромную роль в нашей повседневной жизни. В современном обществе, создающем, совершенствующем и изобретающе</w:t>
      </w:r>
      <w:r w:rsidR="0093639E" w:rsidRPr="005A4D30">
        <w:rPr>
          <w:rFonts w:ascii="Times New Roman" w:hAnsi="Times New Roman" w:cs="Times New Roman"/>
          <w:sz w:val="28"/>
          <w:szCs w:val="28"/>
        </w:rPr>
        <w:t>м новые формы, модели, комплектации и устройства, предметы и мебе</w:t>
      </w:r>
      <w:r>
        <w:rPr>
          <w:rFonts w:ascii="Times New Roman" w:hAnsi="Times New Roman" w:cs="Times New Roman"/>
          <w:sz w:val="28"/>
          <w:szCs w:val="28"/>
        </w:rPr>
        <w:t>ль, изображения и многое другое</w:t>
      </w:r>
      <w:r w:rsidR="0093639E" w:rsidRPr="005A4D30">
        <w:rPr>
          <w:rFonts w:ascii="Times New Roman" w:hAnsi="Times New Roman" w:cs="Times New Roman"/>
          <w:sz w:val="28"/>
          <w:szCs w:val="28"/>
        </w:rPr>
        <w:t xml:space="preserve">, без дизайнерского вмешательства не обходится ни один глобальный процесс. </w:t>
      </w:r>
      <w:r w:rsidR="00DC774C">
        <w:rPr>
          <w:rFonts w:ascii="Times New Roman" w:hAnsi="Times New Roman" w:cs="Times New Roman"/>
          <w:sz w:val="28"/>
          <w:szCs w:val="28"/>
        </w:rPr>
        <w:t>Одним из основных средств в дизайнерской деятельности является использование различных цветовых решений. При создании логотипа, оформлении сайта или помещения, проектировании одежды или бытового предмета – в каждом проц</w:t>
      </w:r>
      <w:r w:rsidR="006F7ED6">
        <w:rPr>
          <w:rFonts w:ascii="Times New Roman" w:hAnsi="Times New Roman" w:cs="Times New Roman"/>
          <w:sz w:val="28"/>
          <w:szCs w:val="28"/>
        </w:rPr>
        <w:t>ессе дизайнер так или иначе ведё</w:t>
      </w:r>
      <w:r w:rsidR="00DC774C">
        <w:rPr>
          <w:rFonts w:ascii="Times New Roman" w:hAnsi="Times New Roman" w:cs="Times New Roman"/>
          <w:sz w:val="28"/>
          <w:szCs w:val="28"/>
        </w:rPr>
        <w:t xml:space="preserve">т работу с цветом. </w:t>
      </w:r>
      <w:r w:rsidR="008B2C77">
        <w:rPr>
          <w:rFonts w:ascii="Times New Roman" w:hAnsi="Times New Roman" w:cs="Times New Roman"/>
          <w:sz w:val="28"/>
          <w:szCs w:val="28"/>
        </w:rPr>
        <w:t>Однако не все проекты оказываются удачными, поскольку цветовые решения могут по-разному восприниматься людьми.</w:t>
      </w:r>
      <w:bookmarkStart w:id="0" w:name="_GoBack"/>
      <w:bookmarkEnd w:id="0"/>
    </w:p>
    <w:p w:rsidR="00FB240F" w:rsidRDefault="00F85071" w:rsidP="001E39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п</w:t>
      </w:r>
      <w:r w:rsidR="008B2C77">
        <w:rPr>
          <w:rFonts w:ascii="Times New Roman" w:hAnsi="Times New Roman" w:cs="Times New Roman"/>
          <w:sz w:val="28"/>
          <w:szCs w:val="28"/>
        </w:rPr>
        <w:t>оэтому, так важно изучить данную проблему</w:t>
      </w:r>
      <w:r>
        <w:rPr>
          <w:rFonts w:ascii="Times New Roman" w:hAnsi="Times New Roman" w:cs="Times New Roman"/>
          <w:sz w:val="28"/>
          <w:szCs w:val="28"/>
        </w:rPr>
        <w:t xml:space="preserve">, охватив при этом как аспект </w:t>
      </w:r>
      <w:r w:rsidR="008B2C7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="008B2C77"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 w:rsidR="008B2C77">
        <w:rPr>
          <w:rFonts w:ascii="Times New Roman" w:hAnsi="Times New Roman" w:cs="Times New Roman"/>
          <w:sz w:val="28"/>
          <w:szCs w:val="28"/>
        </w:rPr>
        <w:t xml:space="preserve"> под влиянием культурных или личностных особенностей, так и аспекты </w:t>
      </w:r>
      <w:r w:rsidR="00953119">
        <w:rPr>
          <w:rFonts w:ascii="Times New Roman" w:hAnsi="Times New Roman" w:cs="Times New Roman"/>
          <w:sz w:val="28"/>
          <w:szCs w:val="28"/>
        </w:rPr>
        <w:t>восприятия цветов большинством людей</w:t>
      </w:r>
      <w:r w:rsidR="00ED011F">
        <w:rPr>
          <w:rFonts w:ascii="Times New Roman" w:hAnsi="Times New Roman" w:cs="Times New Roman"/>
          <w:sz w:val="28"/>
          <w:szCs w:val="28"/>
        </w:rPr>
        <w:t>, цветопередачи электронных носителей</w:t>
      </w:r>
      <w:r w:rsidR="00953119">
        <w:rPr>
          <w:rFonts w:ascii="Times New Roman" w:hAnsi="Times New Roman" w:cs="Times New Roman"/>
          <w:sz w:val="28"/>
          <w:szCs w:val="28"/>
        </w:rPr>
        <w:t>. С развитием технологий в современном мире актуальность темы данной статьи растёт, поэтому необходимо провести научное исследование.</w:t>
      </w:r>
    </w:p>
    <w:p w:rsidR="00796012" w:rsidRDefault="00796012" w:rsidP="00796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необходимо отметить, что все с</w:t>
      </w:r>
      <w:r w:rsidRPr="00796012">
        <w:rPr>
          <w:rFonts w:ascii="Times New Roman" w:hAnsi="Times New Roman" w:cs="Times New Roman"/>
          <w:sz w:val="28"/>
          <w:szCs w:val="28"/>
        </w:rPr>
        <w:t>ветовые волны сами по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012">
        <w:rPr>
          <w:rFonts w:ascii="Times New Roman" w:hAnsi="Times New Roman" w:cs="Times New Roman"/>
          <w:sz w:val="28"/>
          <w:szCs w:val="28"/>
        </w:rPr>
        <w:t>не имеют цвета. Цвет возникает лишь при восприятии этих волн человеческим глазом и мозгом.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012">
        <w:rPr>
          <w:rFonts w:ascii="Times New Roman" w:hAnsi="Times New Roman" w:cs="Times New Roman"/>
          <w:sz w:val="28"/>
          <w:szCs w:val="28"/>
        </w:rPr>
        <w:t>Каким образом он распознаёт эти волны до настоящего времени ещё полностью не известно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012">
        <w:rPr>
          <w:rFonts w:ascii="Times New Roman" w:hAnsi="Times New Roman" w:cs="Times New Roman"/>
          <w:sz w:val="28"/>
          <w:szCs w:val="28"/>
        </w:rPr>
        <w:t>[</w:t>
      </w:r>
      <w:r w:rsidR="00ED011F" w:rsidRPr="00ED011F">
        <w:rPr>
          <w:rFonts w:ascii="Times New Roman" w:hAnsi="Times New Roman" w:cs="Times New Roman"/>
          <w:sz w:val="28"/>
          <w:szCs w:val="28"/>
        </w:rPr>
        <w:t>1</w:t>
      </w:r>
      <w:r w:rsidRPr="00796012">
        <w:rPr>
          <w:rFonts w:ascii="Times New Roman" w:hAnsi="Times New Roman" w:cs="Times New Roman"/>
          <w:sz w:val="28"/>
          <w:szCs w:val="28"/>
        </w:rPr>
        <w:t>].</w:t>
      </w:r>
    </w:p>
    <w:p w:rsidR="007E2FFF" w:rsidRDefault="00324628" w:rsidP="006F7E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неоднократно проводили исследования того, как люди реагируют на те или иные цвета</w:t>
      </w:r>
      <w:r w:rsidR="00AC0220">
        <w:rPr>
          <w:rFonts w:ascii="Times New Roman" w:hAnsi="Times New Roman" w:cs="Times New Roman"/>
          <w:sz w:val="28"/>
          <w:szCs w:val="28"/>
        </w:rPr>
        <w:t xml:space="preserve"> и их сочетания. Были выявлены некоторые закономерности, а также факторы, влияющие на ассоциативные представления и образы, вызванные у человека различными </w:t>
      </w:r>
      <w:r w:rsidR="00342B5E">
        <w:rPr>
          <w:rFonts w:ascii="Times New Roman" w:hAnsi="Times New Roman" w:cs="Times New Roman"/>
          <w:sz w:val="28"/>
          <w:szCs w:val="28"/>
        </w:rPr>
        <w:t>оттенками и их</w:t>
      </w:r>
      <w:r w:rsidR="00AC0220">
        <w:rPr>
          <w:rFonts w:ascii="Times New Roman" w:hAnsi="Times New Roman" w:cs="Times New Roman"/>
          <w:sz w:val="28"/>
          <w:szCs w:val="28"/>
        </w:rPr>
        <w:t xml:space="preserve"> соотношениями. К</w:t>
      </w:r>
      <w:r w:rsidR="00AC0220" w:rsidRPr="00AC0220">
        <w:rPr>
          <w:rFonts w:ascii="Times New Roman" w:hAnsi="Times New Roman" w:cs="Times New Roman"/>
          <w:sz w:val="28"/>
          <w:szCs w:val="28"/>
        </w:rPr>
        <w:t>рупнейший исследователь цвета</w:t>
      </w:r>
      <w:r w:rsidR="00AC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220" w:rsidRPr="00AC0220">
        <w:rPr>
          <w:rFonts w:ascii="Times New Roman" w:hAnsi="Times New Roman" w:cs="Times New Roman"/>
          <w:sz w:val="28"/>
          <w:szCs w:val="28"/>
        </w:rPr>
        <w:t>Иоханнес</w:t>
      </w:r>
      <w:proofErr w:type="spellEnd"/>
      <w:r w:rsidR="00AC0220" w:rsidRPr="00AC02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220" w:rsidRPr="00AC0220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="00AC0220">
        <w:rPr>
          <w:rFonts w:ascii="Times New Roman" w:hAnsi="Times New Roman" w:cs="Times New Roman"/>
          <w:sz w:val="28"/>
          <w:szCs w:val="28"/>
        </w:rPr>
        <w:t xml:space="preserve"> вывел понятие</w:t>
      </w:r>
      <w:r w:rsidR="00342B5E">
        <w:rPr>
          <w:rFonts w:ascii="Times New Roman" w:hAnsi="Times New Roman" w:cs="Times New Roman"/>
          <w:sz w:val="28"/>
          <w:szCs w:val="28"/>
        </w:rPr>
        <w:t xml:space="preserve"> психофизиологической реальности</w:t>
      </w:r>
      <w:r w:rsidR="00AC0220">
        <w:rPr>
          <w:rFonts w:ascii="Times New Roman" w:hAnsi="Times New Roman" w:cs="Times New Roman"/>
          <w:sz w:val="28"/>
          <w:szCs w:val="28"/>
        </w:rPr>
        <w:t>, а именно цветового воздействия. Он утверждал, что цвет и его воздействие совпадают при использовании так назы</w:t>
      </w:r>
      <w:r w:rsidR="007E2FFF">
        <w:rPr>
          <w:rFonts w:ascii="Times New Roman" w:hAnsi="Times New Roman" w:cs="Times New Roman"/>
          <w:sz w:val="28"/>
          <w:szCs w:val="28"/>
        </w:rPr>
        <w:t xml:space="preserve">ваемых гармонических полутонов, поскольку в ином сочетании </w:t>
      </w:r>
      <w:r w:rsidR="00342B5E">
        <w:rPr>
          <w:rFonts w:ascii="Times New Roman" w:hAnsi="Times New Roman" w:cs="Times New Roman"/>
          <w:sz w:val="28"/>
          <w:szCs w:val="28"/>
        </w:rPr>
        <w:t>они приобретали</w:t>
      </w:r>
      <w:r w:rsidR="007E2FFF">
        <w:rPr>
          <w:rFonts w:ascii="Times New Roman" w:hAnsi="Times New Roman" w:cs="Times New Roman"/>
          <w:sz w:val="28"/>
          <w:szCs w:val="28"/>
        </w:rPr>
        <w:t xml:space="preserve"> новые качества. </w:t>
      </w:r>
      <w:r w:rsidR="006F7ED6">
        <w:rPr>
          <w:rFonts w:ascii="Times New Roman" w:hAnsi="Times New Roman" w:cs="Times New Roman"/>
          <w:sz w:val="28"/>
          <w:szCs w:val="28"/>
        </w:rPr>
        <w:t>Проводя различного рода исследования</w:t>
      </w:r>
      <w:r w:rsidR="00B07529">
        <w:rPr>
          <w:rFonts w:ascii="Times New Roman" w:hAnsi="Times New Roman" w:cs="Times New Roman"/>
          <w:sz w:val="28"/>
          <w:szCs w:val="28"/>
        </w:rPr>
        <w:t>, художник выяснил, что человеческий мозг</w:t>
      </w:r>
      <w:r w:rsidR="006F7ED6">
        <w:rPr>
          <w:rFonts w:ascii="Times New Roman" w:hAnsi="Times New Roman" w:cs="Times New Roman"/>
          <w:sz w:val="28"/>
          <w:szCs w:val="28"/>
        </w:rPr>
        <w:t xml:space="preserve">, функционируя особым образом, подбирает к каждому воспринимаемому цвету второй, гармоничный ему. Человеческому глазу необходима некоторая </w:t>
      </w:r>
      <w:r w:rsidR="00342B5E">
        <w:rPr>
          <w:rFonts w:ascii="Times New Roman" w:hAnsi="Times New Roman" w:cs="Times New Roman"/>
          <w:sz w:val="28"/>
          <w:szCs w:val="28"/>
        </w:rPr>
        <w:t>стабильность</w:t>
      </w:r>
      <w:r w:rsidR="006F7ED6">
        <w:rPr>
          <w:rFonts w:ascii="Times New Roman" w:hAnsi="Times New Roman" w:cs="Times New Roman"/>
          <w:sz w:val="28"/>
          <w:szCs w:val="28"/>
        </w:rPr>
        <w:t>,</w:t>
      </w:r>
      <w:r w:rsidR="006F7ED6" w:rsidRPr="006F7ED6">
        <w:rPr>
          <w:rFonts w:ascii="Times New Roman" w:hAnsi="Times New Roman" w:cs="Times New Roman"/>
          <w:sz w:val="28"/>
          <w:szCs w:val="28"/>
        </w:rPr>
        <w:t xml:space="preserve"> </w:t>
      </w:r>
      <w:r w:rsidR="006F7ED6">
        <w:rPr>
          <w:rFonts w:ascii="Times New Roman" w:hAnsi="Times New Roman" w:cs="Times New Roman"/>
          <w:sz w:val="28"/>
          <w:szCs w:val="28"/>
        </w:rPr>
        <w:t>поэтому, если цвет не гармонирует при восприятии, его с</w:t>
      </w:r>
      <w:r w:rsidR="006F7ED6" w:rsidRPr="006F7ED6">
        <w:rPr>
          <w:rFonts w:ascii="Times New Roman" w:hAnsi="Times New Roman" w:cs="Times New Roman"/>
          <w:sz w:val="28"/>
          <w:szCs w:val="28"/>
        </w:rPr>
        <w:t>имультанно порожд</w:t>
      </w:r>
      <w:r w:rsidR="006F7ED6">
        <w:rPr>
          <w:rFonts w:ascii="Times New Roman" w:hAnsi="Times New Roman" w:cs="Times New Roman"/>
          <w:sz w:val="28"/>
          <w:szCs w:val="28"/>
        </w:rPr>
        <w:t xml:space="preserve">ает мозг. </w:t>
      </w:r>
      <w:r w:rsidR="006F7ED6" w:rsidRPr="006F7ED6">
        <w:rPr>
          <w:rFonts w:ascii="Times New Roman" w:hAnsi="Times New Roman" w:cs="Times New Roman"/>
          <w:sz w:val="28"/>
          <w:szCs w:val="28"/>
        </w:rPr>
        <w:t xml:space="preserve"> </w:t>
      </w:r>
      <w:r w:rsidR="006F7ED6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6F7ED6" w:rsidRPr="006F7ED6">
        <w:rPr>
          <w:rFonts w:ascii="Times New Roman" w:hAnsi="Times New Roman" w:cs="Times New Roman"/>
          <w:sz w:val="28"/>
          <w:szCs w:val="28"/>
        </w:rPr>
        <w:t xml:space="preserve">цвета возникают лишь </w:t>
      </w:r>
      <w:r w:rsidR="006F7ED6">
        <w:rPr>
          <w:rFonts w:ascii="Times New Roman" w:hAnsi="Times New Roman" w:cs="Times New Roman"/>
          <w:sz w:val="28"/>
          <w:szCs w:val="28"/>
        </w:rPr>
        <w:t>в качестве зрительного образа и объективно не существуют</w:t>
      </w:r>
      <w:r w:rsidR="006F7ED6" w:rsidRPr="006F7E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947" w:rsidRDefault="00A96947" w:rsidP="00E35B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человеческому глазу необходима уравновешенность, имеет смысл предположить, что самая приятная для восприятия палитра содержит лишь разные оттенки</w:t>
      </w:r>
      <w:r w:rsidR="00434002">
        <w:rPr>
          <w:rFonts w:ascii="Times New Roman" w:hAnsi="Times New Roman" w:cs="Times New Roman"/>
          <w:sz w:val="28"/>
          <w:szCs w:val="28"/>
        </w:rPr>
        <w:t xml:space="preserve"> серого и других</w:t>
      </w:r>
      <w:r w:rsidR="00ED011F">
        <w:rPr>
          <w:rFonts w:ascii="Times New Roman" w:hAnsi="Times New Roman" w:cs="Times New Roman"/>
          <w:sz w:val="28"/>
          <w:szCs w:val="28"/>
        </w:rPr>
        <w:t xml:space="preserve"> нейтральн</w:t>
      </w:r>
      <w:r>
        <w:rPr>
          <w:rFonts w:ascii="Times New Roman" w:hAnsi="Times New Roman" w:cs="Times New Roman"/>
          <w:sz w:val="28"/>
          <w:szCs w:val="28"/>
        </w:rPr>
        <w:t>ых цветов. Проанализировав различны</w:t>
      </w:r>
      <w:r w:rsidR="00ED011F">
        <w:rPr>
          <w:rFonts w:ascii="Times New Roman" w:hAnsi="Times New Roman" w:cs="Times New Roman"/>
          <w:sz w:val="28"/>
          <w:szCs w:val="28"/>
        </w:rPr>
        <w:t xml:space="preserve">е дизайн-проекты, можно увидеть </w:t>
      </w:r>
      <w:r>
        <w:rPr>
          <w:rFonts w:ascii="Times New Roman" w:hAnsi="Times New Roman" w:cs="Times New Roman"/>
          <w:sz w:val="28"/>
          <w:szCs w:val="28"/>
        </w:rPr>
        <w:t>использовани</w:t>
      </w:r>
      <w:r w:rsidR="00ED011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серого компаниями, </w:t>
      </w:r>
      <w:r w:rsidR="00ED011F">
        <w:rPr>
          <w:rFonts w:ascii="Times New Roman" w:hAnsi="Times New Roman" w:cs="Times New Roman"/>
          <w:sz w:val="28"/>
          <w:szCs w:val="28"/>
        </w:rPr>
        <w:t>пользующимися</w:t>
      </w:r>
      <w:r>
        <w:rPr>
          <w:rFonts w:ascii="Times New Roman" w:hAnsi="Times New Roman" w:cs="Times New Roman"/>
          <w:sz w:val="28"/>
          <w:szCs w:val="28"/>
        </w:rPr>
        <w:t xml:space="preserve"> спросом. Тем не менее, нейтральная окраска, зачастую, не позволяет д</w:t>
      </w:r>
      <w:r w:rsidR="00E35B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биться требуемого результата, так как не вызывает особых эмоций. Одной из целей дизайнера является привлечение внимания, стимулирование человека к конкретным действиям. С этой задачей успешно справляются проекты, имеющие определенные цветовые решения.</w:t>
      </w:r>
    </w:p>
    <w:p w:rsidR="00796012" w:rsidRDefault="00ED011F" w:rsidP="00E15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796012">
        <w:rPr>
          <w:rFonts w:ascii="Times New Roman" w:hAnsi="Times New Roman" w:cs="Times New Roman"/>
          <w:sz w:val="28"/>
          <w:szCs w:val="28"/>
        </w:rPr>
        <w:t>выявляют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96012">
        <w:rPr>
          <w:rFonts w:ascii="Times New Roman" w:hAnsi="Times New Roman" w:cs="Times New Roman"/>
          <w:sz w:val="28"/>
          <w:szCs w:val="28"/>
        </w:rPr>
        <w:t xml:space="preserve"> субъективное отношение к </w:t>
      </w:r>
      <w:r>
        <w:rPr>
          <w:rFonts w:ascii="Times New Roman" w:hAnsi="Times New Roman" w:cs="Times New Roman"/>
          <w:sz w:val="28"/>
          <w:szCs w:val="28"/>
        </w:rPr>
        <w:t>цвету</w:t>
      </w:r>
      <w:r w:rsidR="00796012">
        <w:rPr>
          <w:rFonts w:ascii="Times New Roman" w:hAnsi="Times New Roman" w:cs="Times New Roman"/>
          <w:sz w:val="28"/>
          <w:szCs w:val="28"/>
        </w:rPr>
        <w:t>. Каждый чел</w:t>
      </w:r>
      <w:r w:rsidR="00367777">
        <w:rPr>
          <w:rFonts w:ascii="Times New Roman" w:hAnsi="Times New Roman" w:cs="Times New Roman"/>
          <w:sz w:val="28"/>
          <w:szCs w:val="28"/>
        </w:rPr>
        <w:t xml:space="preserve">овек имеет собственное понятие о гармоничных сочетаниях, о приятных и неприятных цветовых решениях. Это можно доказать не только при помощи психологических тестов, но и пользуясь методом наблюдения и анализа. </w:t>
      </w:r>
      <w:r>
        <w:rPr>
          <w:rFonts w:ascii="Times New Roman" w:hAnsi="Times New Roman" w:cs="Times New Roman"/>
          <w:sz w:val="28"/>
          <w:szCs w:val="28"/>
        </w:rPr>
        <w:t>Большинство людей</w:t>
      </w:r>
      <w:r w:rsidR="0036777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детства</w:t>
      </w:r>
      <w:r w:rsidR="00367777">
        <w:rPr>
          <w:rFonts w:ascii="Times New Roman" w:hAnsi="Times New Roman" w:cs="Times New Roman"/>
          <w:sz w:val="28"/>
          <w:szCs w:val="28"/>
        </w:rPr>
        <w:t xml:space="preserve"> имеет любимый цвет, который может изменяться на протяжении жизни, в зависимости от изменений, которые претерпевает личность. </w:t>
      </w:r>
      <w:r>
        <w:rPr>
          <w:rFonts w:ascii="Times New Roman" w:hAnsi="Times New Roman" w:cs="Times New Roman"/>
          <w:sz w:val="28"/>
          <w:szCs w:val="28"/>
        </w:rPr>
        <w:t>Субъективность отношения к цвету доходит до того, что</w:t>
      </w:r>
      <w:r w:rsidR="00E15059">
        <w:rPr>
          <w:rFonts w:ascii="Times New Roman" w:hAnsi="Times New Roman" w:cs="Times New Roman"/>
          <w:sz w:val="28"/>
          <w:szCs w:val="28"/>
        </w:rPr>
        <w:t xml:space="preserve"> у людей, чувствительных к цвету, </w:t>
      </w:r>
      <w:r w:rsidR="00E15059" w:rsidRPr="00E15059">
        <w:rPr>
          <w:rFonts w:ascii="Times New Roman" w:hAnsi="Times New Roman" w:cs="Times New Roman"/>
          <w:sz w:val="28"/>
          <w:szCs w:val="28"/>
        </w:rPr>
        <w:t>несимпатичные им цвета могут спровоцировать даже психические расстройства</w:t>
      </w:r>
      <w:r w:rsidR="00E15059">
        <w:rPr>
          <w:rFonts w:ascii="Times New Roman" w:hAnsi="Times New Roman" w:cs="Times New Roman"/>
          <w:sz w:val="28"/>
          <w:szCs w:val="28"/>
        </w:rPr>
        <w:t xml:space="preserve"> </w:t>
      </w:r>
      <w:r w:rsidR="00E15059" w:rsidRPr="00E15059">
        <w:rPr>
          <w:rFonts w:ascii="Times New Roman" w:hAnsi="Times New Roman" w:cs="Times New Roman"/>
          <w:sz w:val="28"/>
          <w:szCs w:val="28"/>
        </w:rPr>
        <w:t>[</w:t>
      </w:r>
      <w:r w:rsidRPr="00ED011F">
        <w:rPr>
          <w:rFonts w:ascii="Times New Roman" w:hAnsi="Times New Roman" w:cs="Times New Roman"/>
          <w:sz w:val="28"/>
          <w:szCs w:val="28"/>
        </w:rPr>
        <w:t>1</w:t>
      </w:r>
      <w:r w:rsidR="00E15059" w:rsidRPr="00E15059">
        <w:rPr>
          <w:rFonts w:ascii="Times New Roman" w:hAnsi="Times New Roman" w:cs="Times New Roman"/>
          <w:sz w:val="28"/>
          <w:szCs w:val="28"/>
        </w:rPr>
        <w:t>].</w:t>
      </w:r>
      <w:r w:rsidR="00E15059">
        <w:rPr>
          <w:rFonts w:ascii="Times New Roman" w:hAnsi="Times New Roman" w:cs="Times New Roman"/>
          <w:sz w:val="28"/>
          <w:szCs w:val="28"/>
        </w:rPr>
        <w:t xml:space="preserve"> </w:t>
      </w:r>
      <w:r w:rsidR="00367777">
        <w:rPr>
          <w:rFonts w:ascii="Times New Roman" w:hAnsi="Times New Roman" w:cs="Times New Roman"/>
          <w:sz w:val="28"/>
          <w:szCs w:val="28"/>
        </w:rPr>
        <w:t xml:space="preserve">Изучая работы великих мастеров, можно выявить не только </w:t>
      </w:r>
      <w:r w:rsidR="00342B5E">
        <w:rPr>
          <w:rFonts w:ascii="Times New Roman" w:hAnsi="Times New Roman" w:cs="Times New Roman"/>
          <w:sz w:val="28"/>
          <w:szCs w:val="28"/>
        </w:rPr>
        <w:t>оттенки и</w:t>
      </w:r>
      <w:r w:rsidR="00367777">
        <w:rPr>
          <w:rFonts w:ascii="Times New Roman" w:hAnsi="Times New Roman" w:cs="Times New Roman"/>
          <w:sz w:val="28"/>
          <w:szCs w:val="28"/>
        </w:rPr>
        <w:t xml:space="preserve"> решения, которые были им приятны в определенные </w:t>
      </w:r>
      <w:r w:rsidR="009B027B">
        <w:rPr>
          <w:rFonts w:ascii="Times New Roman" w:hAnsi="Times New Roman" w:cs="Times New Roman"/>
          <w:sz w:val="28"/>
          <w:szCs w:val="28"/>
        </w:rPr>
        <w:t xml:space="preserve">отрезки </w:t>
      </w:r>
      <w:r w:rsidR="00367777">
        <w:rPr>
          <w:rFonts w:ascii="Times New Roman" w:hAnsi="Times New Roman" w:cs="Times New Roman"/>
          <w:sz w:val="28"/>
          <w:szCs w:val="28"/>
        </w:rPr>
        <w:t xml:space="preserve">времени, но </w:t>
      </w:r>
      <w:r w:rsidR="009B027B">
        <w:rPr>
          <w:rFonts w:ascii="Times New Roman" w:hAnsi="Times New Roman" w:cs="Times New Roman"/>
          <w:sz w:val="28"/>
          <w:szCs w:val="28"/>
        </w:rPr>
        <w:t xml:space="preserve">и сочетания, которые были характерны для восприятия людей исторического периода в целом. </w:t>
      </w:r>
    </w:p>
    <w:p w:rsidR="00E15059" w:rsidRDefault="009B027B" w:rsidP="0034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субъективность восприятия, ученым удалось выявить некоторую закономерность эмоций, вызываемых различными цветами</w:t>
      </w:r>
      <w:r w:rsidR="00434002">
        <w:rPr>
          <w:rFonts w:ascii="Times New Roman" w:hAnsi="Times New Roman" w:cs="Times New Roman"/>
          <w:sz w:val="28"/>
          <w:szCs w:val="28"/>
        </w:rPr>
        <w:t xml:space="preserve"> у большинства людей</w:t>
      </w:r>
      <w:r>
        <w:rPr>
          <w:rFonts w:ascii="Times New Roman" w:hAnsi="Times New Roman" w:cs="Times New Roman"/>
          <w:sz w:val="28"/>
          <w:szCs w:val="28"/>
        </w:rPr>
        <w:t xml:space="preserve">. Так, например, </w:t>
      </w:r>
      <w:r w:rsidR="00434002">
        <w:rPr>
          <w:rFonts w:ascii="Times New Roman" w:hAnsi="Times New Roman" w:cs="Times New Roman"/>
          <w:sz w:val="28"/>
          <w:szCs w:val="28"/>
        </w:rPr>
        <w:t xml:space="preserve">теплые </w:t>
      </w:r>
      <w:r>
        <w:rPr>
          <w:rFonts w:ascii="Times New Roman" w:hAnsi="Times New Roman" w:cs="Times New Roman"/>
          <w:sz w:val="28"/>
          <w:szCs w:val="28"/>
        </w:rPr>
        <w:t>оттенки вызывают прилив энергии</w:t>
      </w:r>
      <w:r w:rsidR="004340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внимания. Неоднозначное отношение к красному цвету </w:t>
      </w:r>
      <w:r w:rsidR="00342B5E">
        <w:rPr>
          <w:rFonts w:ascii="Times New Roman" w:hAnsi="Times New Roman" w:cs="Times New Roman"/>
          <w:sz w:val="28"/>
          <w:szCs w:val="28"/>
        </w:rPr>
        <w:t>обусловлено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342B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434002">
        <w:rPr>
          <w:rFonts w:ascii="Times New Roman" w:hAnsi="Times New Roman" w:cs="Times New Roman"/>
          <w:sz w:val="28"/>
          <w:szCs w:val="28"/>
        </w:rPr>
        <w:t>о нем</w:t>
      </w:r>
      <w:r>
        <w:rPr>
          <w:rFonts w:ascii="Times New Roman" w:hAnsi="Times New Roman" w:cs="Times New Roman"/>
          <w:sz w:val="28"/>
          <w:szCs w:val="28"/>
        </w:rPr>
        <w:t>. Челов</w:t>
      </w:r>
      <w:r w:rsidR="00342B5E">
        <w:rPr>
          <w:rFonts w:ascii="Times New Roman" w:hAnsi="Times New Roman" w:cs="Times New Roman"/>
          <w:sz w:val="28"/>
          <w:szCs w:val="28"/>
        </w:rPr>
        <w:t xml:space="preserve">ек во время </w:t>
      </w:r>
      <w:r w:rsidR="00E15059">
        <w:rPr>
          <w:rFonts w:ascii="Times New Roman" w:hAnsi="Times New Roman" w:cs="Times New Roman"/>
          <w:sz w:val="28"/>
          <w:szCs w:val="28"/>
        </w:rPr>
        <w:t>первобытного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зачастую ассоциировал красный цвет с опасностью, </w:t>
      </w:r>
      <w:r w:rsidR="00342B5E">
        <w:rPr>
          <w:rFonts w:ascii="Times New Roman" w:hAnsi="Times New Roman" w:cs="Times New Roman"/>
          <w:sz w:val="28"/>
          <w:szCs w:val="28"/>
        </w:rPr>
        <w:t xml:space="preserve">например, с </w:t>
      </w:r>
      <w:r>
        <w:rPr>
          <w:rFonts w:ascii="Times New Roman" w:hAnsi="Times New Roman" w:cs="Times New Roman"/>
          <w:sz w:val="28"/>
          <w:szCs w:val="28"/>
        </w:rPr>
        <w:t>пожар</w:t>
      </w:r>
      <w:r w:rsidR="00342B5E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или характерн</w:t>
      </w:r>
      <w:r w:rsidR="00342B5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42B5E">
        <w:rPr>
          <w:rFonts w:ascii="Times New Roman" w:hAnsi="Times New Roman" w:cs="Times New Roman"/>
          <w:sz w:val="28"/>
          <w:szCs w:val="28"/>
        </w:rPr>
        <w:t>краской</w:t>
      </w:r>
      <w:r>
        <w:rPr>
          <w:rFonts w:ascii="Times New Roman" w:hAnsi="Times New Roman" w:cs="Times New Roman"/>
          <w:sz w:val="28"/>
          <w:szCs w:val="28"/>
        </w:rPr>
        <w:t xml:space="preserve"> ядовитого животного или растения. В современном мире оттенки красного используют, чтобы</w:t>
      </w:r>
      <w:r w:rsidR="00342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обозначить</w:t>
      </w:r>
      <w:r w:rsidR="00342B5E">
        <w:rPr>
          <w:rFonts w:ascii="Times New Roman" w:hAnsi="Times New Roman" w:cs="Times New Roman"/>
          <w:sz w:val="28"/>
          <w:szCs w:val="28"/>
        </w:rPr>
        <w:t xml:space="preserve"> значимость и</w:t>
      </w:r>
      <w:r>
        <w:rPr>
          <w:rFonts w:ascii="Times New Roman" w:hAnsi="Times New Roman" w:cs="Times New Roman"/>
          <w:sz w:val="28"/>
          <w:szCs w:val="28"/>
        </w:rPr>
        <w:t xml:space="preserve"> опасность, выр</w:t>
      </w:r>
      <w:r w:rsidR="00E15059">
        <w:rPr>
          <w:rFonts w:ascii="Times New Roman" w:hAnsi="Times New Roman" w:cs="Times New Roman"/>
          <w:sz w:val="28"/>
          <w:szCs w:val="28"/>
        </w:rPr>
        <w:t>азить наиболее сильные чувства</w:t>
      </w:r>
      <w:r w:rsidR="00342B5E">
        <w:rPr>
          <w:rFonts w:ascii="Times New Roman" w:hAnsi="Times New Roman" w:cs="Times New Roman"/>
          <w:sz w:val="28"/>
          <w:szCs w:val="28"/>
        </w:rPr>
        <w:t>, акцентировать внимание</w:t>
      </w:r>
      <w:r w:rsidR="00E15059">
        <w:rPr>
          <w:rFonts w:ascii="Times New Roman" w:hAnsi="Times New Roman" w:cs="Times New Roman"/>
          <w:sz w:val="28"/>
          <w:szCs w:val="28"/>
        </w:rPr>
        <w:t>.</w:t>
      </w:r>
      <w:r w:rsidR="00342B5E">
        <w:rPr>
          <w:rFonts w:ascii="Times New Roman" w:hAnsi="Times New Roman" w:cs="Times New Roman"/>
          <w:sz w:val="28"/>
          <w:szCs w:val="28"/>
        </w:rPr>
        <w:t xml:space="preserve"> </w:t>
      </w:r>
      <w:r w:rsidR="00E15059">
        <w:rPr>
          <w:rFonts w:ascii="Times New Roman" w:hAnsi="Times New Roman" w:cs="Times New Roman"/>
          <w:sz w:val="28"/>
          <w:szCs w:val="28"/>
        </w:rPr>
        <w:t>Используя в проектах</w:t>
      </w:r>
      <w:r w:rsidR="00342B5E">
        <w:rPr>
          <w:rFonts w:ascii="Times New Roman" w:hAnsi="Times New Roman" w:cs="Times New Roman"/>
          <w:sz w:val="28"/>
          <w:szCs w:val="28"/>
        </w:rPr>
        <w:t xml:space="preserve"> другие теплые цвета, например,</w:t>
      </w:r>
      <w:r w:rsidR="00E15059">
        <w:rPr>
          <w:rFonts w:ascii="Times New Roman" w:hAnsi="Times New Roman" w:cs="Times New Roman"/>
          <w:sz w:val="28"/>
          <w:szCs w:val="28"/>
        </w:rPr>
        <w:t xml:space="preserve"> оранжевый, дизайнеры стимулируют человека к энергичным действиям, к выбросу положительных эмоций. Желтый же цвет может быть использован, как в положительном контексте, ассоциирующимся с солнечным светом, так и в отрицательном, обозначающем некоторого рода опасность.</w:t>
      </w:r>
    </w:p>
    <w:p w:rsidR="00342B5E" w:rsidRDefault="00E15059" w:rsidP="0034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Оттенки холодного спектра</w:t>
      </w:r>
      <w:r w:rsidR="00342B5E">
        <w:rPr>
          <w:rFonts w:ascii="Times New Roman" w:hAnsi="Times New Roman" w:cs="Times New Roman"/>
          <w:sz w:val="28"/>
          <w:szCs w:val="28"/>
        </w:rPr>
        <w:t xml:space="preserve"> вызывают менее активные эмоции</w:t>
      </w:r>
      <w:r w:rsidR="0043400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правило, это успокаивающие, сдержанные цвета. Зеленый ассоциируется с природным фактором и жизнью, хотя некоторые его оттенки могут обозначать болезни.</w:t>
      </w:r>
      <w:r w:rsidR="00342B5E">
        <w:rPr>
          <w:rFonts w:ascii="Times New Roman" w:hAnsi="Times New Roman" w:cs="Times New Roman"/>
          <w:sz w:val="28"/>
          <w:szCs w:val="28"/>
        </w:rPr>
        <w:t xml:space="preserve"> Различные вариации синего, фиолетового и голубого могут, как успокаивать, так и наоборот освежать, наполнять энергией</w:t>
      </w:r>
      <w:r w:rsidR="00ED011F">
        <w:rPr>
          <w:rFonts w:ascii="Times New Roman" w:hAnsi="Times New Roman" w:cs="Times New Roman"/>
          <w:sz w:val="28"/>
          <w:szCs w:val="28"/>
        </w:rPr>
        <w:t xml:space="preserve"> </w:t>
      </w:r>
      <w:r w:rsidR="00ED011F" w:rsidRPr="00ED011F">
        <w:rPr>
          <w:rFonts w:ascii="Times New Roman" w:hAnsi="Times New Roman" w:cs="Times New Roman"/>
          <w:sz w:val="28"/>
          <w:szCs w:val="28"/>
        </w:rPr>
        <w:t>[2]</w:t>
      </w:r>
      <w:r w:rsidR="00342B5E">
        <w:rPr>
          <w:rFonts w:ascii="Times New Roman" w:hAnsi="Times New Roman" w:cs="Times New Roman"/>
          <w:sz w:val="28"/>
          <w:szCs w:val="28"/>
        </w:rPr>
        <w:t>.</w:t>
      </w:r>
    </w:p>
    <w:p w:rsidR="009C6069" w:rsidRDefault="00342B5E" w:rsidP="00342B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Нейтральные цвета, включающие черный, серый, белы</w:t>
      </w:r>
      <w:r w:rsidR="00C944CC">
        <w:rPr>
          <w:rFonts w:ascii="Times New Roman" w:hAnsi="Times New Roman" w:cs="Times New Roman"/>
          <w:sz w:val="28"/>
          <w:szCs w:val="28"/>
        </w:rPr>
        <w:t xml:space="preserve">й и, по некоторым источникам, коричневый и бежевый, </w:t>
      </w:r>
      <w:r>
        <w:rPr>
          <w:rFonts w:ascii="Times New Roman" w:hAnsi="Times New Roman" w:cs="Times New Roman"/>
          <w:sz w:val="28"/>
          <w:szCs w:val="28"/>
        </w:rPr>
        <w:t xml:space="preserve">хорошо сочетаются практически со всеми оттенками, поэтому, зачастую, используются как фоновые. </w:t>
      </w:r>
    </w:p>
    <w:p w:rsidR="003C17A8" w:rsidRDefault="00C944CC" w:rsidP="006E51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под влиянием культурных и исторических особенностей, цветовые решения будут восприниматься ж</w:t>
      </w:r>
      <w:r w:rsidR="003C17A8">
        <w:rPr>
          <w:rFonts w:ascii="Times New Roman" w:hAnsi="Times New Roman" w:cs="Times New Roman"/>
          <w:sz w:val="28"/>
          <w:szCs w:val="28"/>
        </w:rPr>
        <w:t>ителями разных стран по-разному, что добавляет определенные сложности в дизайнерской деятельности.</w:t>
      </w:r>
      <w:r w:rsidR="006E51FB">
        <w:rPr>
          <w:rFonts w:ascii="Times New Roman" w:hAnsi="Times New Roman" w:cs="Times New Roman"/>
          <w:sz w:val="28"/>
          <w:szCs w:val="28"/>
        </w:rPr>
        <w:t xml:space="preserve"> К</w:t>
      </w:r>
      <w:r w:rsidR="003C17A8">
        <w:rPr>
          <w:rFonts w:ascii="Times New Roman" w:hAnsi="Times New Roman" w:cs="Times New Roman"/>
          <w:sz w:val="28"/>
          <w:szCs w:val="28"/>
        </w:rPr>
        <w:t>роме того, в современном мире, где технологии занимают важное место в жизни человечества, работа с цветом, зачастую, усложняется из-за разницы в цветопередаче тех или иных цифровых носителей информации. Люди по-разному видят один и тот же цвет на экранах своих устройств, поэтому дизайнер должен учитывать и эту особенность.</w:t>
      </w:r>
    </w:p>
    <w:p w:rsidR="00342B5E" w:rsidRDefault="003C17A8" w:rsidP="003C1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работа с цветом является важнейшей составляющей дизайн-деятельности, поэтому восприятие человеком тех или иных цветов является одним из основных аспектов, необходимых дизайнеру для понимания и достижения результатов.</w:t>
      </w:r>
    </w:p>
    <w:p w:rsidR="00E35B29" w:rsidRDefault="00E35B29" w:rsidP="003C17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6069" w:rsidRPr="00E35B29" w:rsidRDefault="00C2730B" w:rsidP="00E35B29">
      <w:pPr>
        <w:spacing w:line="276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E35B2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ED011F" w:rsidRPr="00ED011F" w:rsidRDefault="00BA23B3" w:rsidP="00E35B2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011F" w:rsidRPr="00ED01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011F" w:rsidRPr="00ED011F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 w:rsidR="00ED011F" w:rsidRPr="00ED011F">
        <w:rPr>
          <w:rFonts w:ascii="Times New Roman" w:hAnsi="Times New Roman" w:cs="Times New Roman"/>
          <w:sz w:val="28"/>
          <w:szCs w:val="28"/>
        </w:rPr>
        <w:t xml:space="preserve"> И. Искусство цвета»: Издатель Д. Аронов; М.; 2004</w:t>
      </w:r>
    </w:p>
    <w:p w:rsidR="00E35B29" w:rsidRDefault="00BA23B3" w:rsidP="00E35B2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44C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C944CC">
        <w:rPr>
          <w:rFonts w:ascii="Times New Roman" w:hAnsi="Times New Roman" w:cs="Times New Roman"/>
          <w:sz w:val="28"/>
          <w:szCs w:val="28"/>
        </w:rPr>
        <w:t>Камерон</w:t>
      </w:r>
      <w:r w:rsidR="00C944CC" w:rsidRPr="00C94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44CC">
        <w:rPr>
          <w:rFonts w:ascii="Times New Roman" w:hAnsi="Times New Roman" w:cs="Times New Roman"/>
          <w:sz w:val="28"/>
          <w:szCs w:val="28"/>
        </w:rPr>
        <w:t>Чапман</w:t>
      </w:r>
      <w:proofErr w:type="spellEnd"/>
      <w:r w:rsidR="00C944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44CC" w:rsidRPr="00C944CC">
        <w:rPr>
          <w:rFonts w:ascii="Times New Roman" w:hAnsi="Times New Roman" w:cs="Times New Roman"/>
          <w:sz w:val="28"/>
          <w:szCs w:val="28"/>
          <w:lang w:val="en-US"/>
        </w:rPr>
        <w:t>«Color Theory for Designer</w:t>
      </w:r>
      <w:r w:rsidR="00E35B29">
        <w:rPr>
          <w:rFonts w:ascii="Times New Roman" w:hAnsi="Times New Roman" w:cs="Times New Roman"/>
          <w:sz w:val="28"/>
          <w:szCs w:val="28"/>
          <w:lang w:val="en-US"/>
        </w:rPr>
        <w:t xml:space="preserve">s, Part 1: The Meaning of </w:t>
      </w:r>
    </w:p>
    <w:p w:rsidR="00E35B29" w:rsidRDefault="00C944CC" w:rsidP="00E35B2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r w:rsidRPr="00C944CC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35B29" w:rsidRDefault="00C944CC" w:rsidP="00E35B2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23B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C944C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B29" w:rsidRPr="00E35B29">
        <w:rPr>
          <w:rFonts w:ascii="Times New Roman" w:hAnsi="Times New Roman" w:cs="Times New Roman"/>
          <w:sz w:val="28"/>
          <w:szCs w:val="28"/>
          <w:lang w:val="en-US"/>
        </w:rPr>
        <w:t>https://medium.com/</w:t>
      </w:r>
      <w:r w:rsidR="00E35B29" w:rsidRPr="00E35B29">
        <w:rPr>
          <w:rFonts w:ascii="Times New Roman" w:hAnsi="Times New Roman" w:cs="Times New Roman"/>
          <w:sz w:val="28"/>
          <w:szCs w:val="28"/>
        </w:rPr>
        <w:t>цвет</w:t>
      </w:r>
      <w:r w:rsidR="00E35B29" w:rsidRPr="00E35B29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E35B29" w:rsidRPr="00E35B29">
        <w:rPr>
          <w:rFonts w:ascii="Times New Roman" w:hAnsi="Times New Roman" w:cs="Times New Roman"/>
          <w:sz w:val="28"/>
          <w:szCs w:val="28"/>
        </w:rPr>
        <w:t>теория</w:t>
      </w:r>
      <w:r w:rsidR="00E35B29" w:rsidRPr="00E35B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35B29" w:rsidRPr="00E35B29">
        <w:rPr>
          <w:rFonts w:ascii="Times New Roman" w:hAnsi="Times New Roman" w:cs="Times New Roman"/>
          <w:sz w:val="28"/>
          <w:szCs w:val="28"/>
        </w:rPr>
        <w:t>цвета</w:t>
      </w:r>
      <w:r w:rsidR="00E35B29" w:rsidRPr="00E35B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35B29" w:rsidRPr="00E35B29">
        <w:rPr>
          <w:rFonts w:ascii="Times New Roman" w:hAnsi="Times New Roman" w:cs="Times New Roman"/>
          <w:sz w:val="28"/>
          <w:szCs w:val="28"/>
        </w:rPr>
        <w:t>для</w:t>
      </w:r>
      <w:r w:rsidR="00E35B29" w:rsidRPr="00E35B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35B29" w:rsidRPr="00E35B29">
        <w:rPr>
          <w:rFonts w:ascii="Times New Roman" w:hAnsi="Times New Roman" w:cs="Times New Roman"/>
          <w:sz w:val="28"/>
          <w:szCs w:val="28"/>
        </w:rPr>
        <w:t>дизайнеров</w:t>
      </w:r>
      <w:r w:rsidR="00E35B29" w:rsidRPr="00E35B2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35B29" w:rsidRPr="00E35B29">
        <w:rPr>
          <w:rFonts w:ascii="Times New Roman" w:hAnsi="Times New Roman" w:cs="Times New Roman"/>
          <w:sz w:val="28"/>
          <w:szCs w:val="28"/>
        </w:rPr>
        <w:t>часть</w:t>
      </w:r>
      <w:r w:rsidR="00E35B29" w:rsidRPr="00E35B29">
        <w:rPr>
          <w:rFonts w:ascii="Times New Roman" w:hAnsi="Times New Roman" w:cs="Times New Roman"/>
          <w:sz w:val="28"/>
          <w:szCs w:val="28"/>
          <w:lang w:val="en-US"/>
        </w:rPr>
        <w:t>-1-</w:t>
      </w:r>
    </w:p>
    <w:p w:rsidR="00F43962" w:rsidRDefault="00C944CC" w:rsidP="00E35B2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CC">
        <w:rPr>
          <w:rFonts w:ascii="Times New Roman" w:hAnsi="Times New Roman" w:cs="Times New Roman"/>
          <w:sz w:val="28"/>
          <w:szCs w:val="28"/>
        </w:rPr>
        <w:t>значение</w:t>
      </w:r>
      <w:r w:rsidRPr="00E35B29">
        <w:rPr>
          <w:rFonts w:ascii="Times New Roman" w:hAnsi="Times New Roman" w:cs="Times New Roman"/>
          <w:sz w:val="28"/>
          <w:szCs w:val="28"/>
        </w:rPr>
        <w:t>-</w:t>
      </w:r>
      <w:r w:rsidRPr="00C944CC">
        <w:rPr>
          <w:rFonts w:ascii="Times New Roman" w:hAnsi="Times New Roman" w:cs="Times New Roman"/>
          <w:sz w:val="28"/>
          <w:szCs w:val="28"/>
        </w:rPr>
        <w:t>цвета</w:t>
      </w:r>
      <w:r w:rsidRPr="00E35B29">
        <w:rPr>
          <w:rFonts w:ascii="Times New Roman" w:hAnsi="Times New Roman" w:cs="Times New Roman"/>
          <w:sz w:val="28"/>
          <w:szCs w:val="28"/>
        </w:rPr>
        <w:t>-75831397922</w:t>
      </w:r>
    </w:p>
    <w:p w:rsidR="00E35B29" w:rsidRPr="00E35B29" w:rsidRDefault="00E35B29" w:rsidP="00E35B29">
      <w:pPr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B29" w:rsidRPr="00E35B29" w:rsidRDefault="00E35B29" w:rsidP="001E3974">
      <w:pPr>
        <w:spacing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©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2019</w:t>
      </w:r>
      <w:r w:rsidRPr="00E35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478" w:rsidRPr="00E35B29" w:rsidRDefault="00E35B29" w:rsidP="001E3974">
      <w:pPr>
        <w:spacing w:line="240" w:lineRule="auto"/>
        <w:ind w:firstLine="66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М.Н. Марченко, 2019</w:t>
      </w:r>
    </w:p>
    <w:sectPr w:rsidR="007B4478" w:rsidRPr="00E35B29" w:rsidSect="001E3974">
      <w:pgSz w:w="11906" w:h="16838"/>
      <w:pgMar w:top="1134" w:right="1134" w:bottom="1134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B43" w:rsidRDefault="00A23B43" w:rsidP="00965A78">
      <w:pPr>
        <w:spacing w:after="0" w:line="240" w:lineRule="auto"/>
      </w:pPr>
      <w:r>
        <w:separator/>
      </w:r>
    </w:p>
  </w:endnote>
  <w:endnote w:type="continuationSeparator" w:id="0">
    <w:p w:rsidR="00A23B43" w:rsidRDefault="00A23B43" w:rsidP="0096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B43" w:rsidRDefault="00A23B43" w:rsidP="00965A78">
      <w:pPr>
        <w:spacing w:after="0" w:line="240" w:lineRule="auto"/>
      </w:pPr>
      <w:r>
        <w:separator/>
      </w:r>
    </w:p>
  </w:footnote>
  <w:footnote w:type="continuationSeparator" w:id="0">
    <w:p w:rsidR="00A23B43" w:rsidRDefault="00A23B43" w:rsidP="0096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E58"/>
    <w:multiLevelType w:val="hybridMultilevel"/>
    <w:tmpl w:val="02A0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A30FCC"/>
    <w:multiLevelType w:val="hybridMultilevel"/>
    <w:tmpl w:val="92B83E58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" w15:restartNumberingAfterBreak="0">
    <w:nsid w:val="0E7E191D"/>
    <w:multiLevelType w:val="hybridMultilevel"/>
    <w:tmpl w:val="376C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60D3F"/>
    <w:multiLevelType w:val="hybridMultilevel"/>
    <w:tmpl w:val="34C8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049E2"/>
    <w:multiLevelType w:val="hybridMultilevel"/>
    <w:tmpl w:val="6024B56C"/>
    <w:lvl w:ilvl="0" w:tplc="6DF25C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36D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48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DC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3EA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41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23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61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4F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8420C5"/>
    <w:multiLevelType w:val="hybridMultilevel"/>
    <w:tmpl w:val="CD245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803CD9"/>
    <w:multiLevelType w:val="hybridMultilevel"/>
    <w:tmpl w:val="4A08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12F35"/>
    <w:multiLevelType w:val="hybridMultilevel"/>
    <w:tmpl w:val="41C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A202E"/>
    <w:multiLevelType w:val="hybridMultilevel"/>
    <w:tmpl w:val="575CE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F3"/>
    <w:rsid w:val="0000423E"/>
    <w:rsid w:val="000049B0"/>
    <w:rsid w:val="0000552E"/>
    <w:rsid w:val="000152D7"/>
    <w:rsid w:val="000168CA"/>
    <w:rsid w:val="00034DEA"/>
    <w:rsid w:val="000518B0"/>
    <w:rsid w:val="00051E6A"/>
    <w:rsid w:val="000850AC"/>
    <w:rsid w:val="00093C3E"/>
    <w:rsid w:val="000A1AF3"/>
    <w:rsid w:val="000A7E70"/>
    <w:rsid w:val="000B4F50"/>
    <w:rsid w:val="000E02CF"/>
    <w:rsid w:val="000E0759"/>
    <w:rsid w:val="000E127F"/>
    <w:rsid w:val="000E5057"/>
    <w:rsid w:val="000F18E0"/>
    <w:rsid w:val="000F3232"/>
    <w:rsid w:val="000F74D4"/>
    <w:rsid w:val="00106EAB"/>
    <w:rsid w:val="00120B64"/>
    <w:rsid w:val="001264D7"/>
    <w:rsid w:val="0013093A"/>
    <w:rsid w:val="001829A4"/>
    <w:rsid w:val="00186638"/>
    <w:rsid w:val="001A00A2"/>
    <w:rsid w:val="001A098E"/>
    <w:rsid w:val="001C2093"/>
    <w:rsid w:val="001C22D7"/>
    <w:rsid w:val="001C259C"/>
    <w:rsid w:val="001C3324"/>
    <w:rsid w:val="001E3974"/>
    <w:rsid w:val="00210A99"/>
    <w:rsid w:val="00215866"/>
    <w:rsid w:val="00235335"/>
    <w:rsid w:val="002507AF"/>
    <w:rsid w:val="002510D5"/>
    <w:rsid w:val="00251888"/>
    <w:rsid w:val="00253B06"/>
    <w:rsid w:val="00254D03"/>
    <w:rsid w:val="00257FD1"/>
    <w:rsid w:val="00293BB6"/>
    <w:rsid w:val="002A663E"/>
    <w:rsid w:val="002B19AD"/>
    <w:rsid w:val="002B6C89"/>
    <w:rsid w:val="002C4839"/>
    <w:rsid w:val="002C5DA0"/>
    <w:rsid w:val="002D42A4"/>
    <w:rsid w:val="002E2909"/>
    <w:rsid w:val="002F4B91"/>
    <w:rsid w:val="0030401F"/>
    <w:rsid w:val="00307EAD"/>
    <w:rsid w:val="00312DE4"/>
    <w:rsid w:val="00316454"/>
    <w:rsid w:val="00317690"/>
    <w:rsid w:val="00324628"/>
    <w:rsid w:val="00327215"/>
    <w:rsid w:val="00333873"/>
    <w:rsid w:val="00335C68"/>
    <w:rsid w:val="00337BD2"/>
    <w:rsid w:val="00342B5E"/>
    <w:rsid w:val="00346E4F"/>
    <w:rsid w:val="003567AF"/>
    <w:rsid w:val="00360154"/>
    <w:rsid w:val="00362E71"/>
    <w:rsid w:val="00367777"/>
    <w:rsid w:val="00373A55"/>
    <w:rsid w:val="00375D08"/>
    <w:rsid w:val="003967D4"/>
    <w:rsid w:val="003C17A8"/>
    <w:rsid w:val="003C1CDA"/>
    <w:rsid w:val="003C45C5"/>
    <w:rsid w:val="003E3575"/>
    <w:rsid w:val="003E4566"/>
    <w:rsid w:val="003E5FC9"/>
    <w:rsid w:val="0041159A"/>
    <w:rsid w:val="00414BC8"/>
    <w:rsid w:val="00415688"/>
    <w:rsid w:val="004246F9"/>
    <w:rsid w:val="00434002"/>
    <w:rsid w:val="00444C7E"/>
    <w:rsid w:val="00455765"/>
    <w:rsid w:val="004565BB"/>
    <w:rsid w:val="004661F5"/>
    <w:rsid w:val="0047252D"/>
    <w:rsid w:val="00480F09"/>
    <w:rsid w:val="00490F2A"/>
    <w:rsid w:val="0049213F"/>
    <w:rsid w:val="004A1889"/>
    <w:rsid w:val="004A486A"/>
    <w:rsid w:val="004B3D26"/>
    <w:rsid w:val="004B7EAB"/>
    <w:rsid w:val="004C0CAD"/>
    <w:rsid w:val="004C7C1C"/>
    <w:rsid w:val="004D27B6"/>
    <w:rsid w:val="004D2AE4"/>
    <w:rsid w:val="004D3B25"/>
    <w:rsid w:val="004E6C77"/>
    <w:rsid w:val="004F0723"/>
    <w:rsid w:val="004F1E25"/>
    <w:rsid w:val="00502209"/>
    <w:rsid w:val="00502D5D"/>
    <w:rsid w:val="005158B9"/>
    <w:rsid w:val="00527955"/>
    <w:rsid w:val="00530A22"/>
    <w:rsid w:val="005378D8"/>
    <w:rsid w:val="00544C61"/>
    <w:rsid w:val="0055327F"/>
    <w:rsid w:val="0055777E"/>
    <w:rsid w:val="00570440"/>
    <w:rsid w:val="00576077"/>
    <w:rsid w:val="00591123"/>
    <w:rsid w:val="0059138D"/>
    <w:rsid w:val="005929BA"/>
    <w:rsid w:val="005A129F"/>
    <w:rsid w:val="005A4D30"/>
    <w:rsid w:val="005A630C"/>
    <w:rsid w:val="005D1BF3"/>
    <w:rsid w:val="005D2D9C"/>
    <w:rsid w:val="005D3965"/>
    <w:rsid w:val="005D67A5"/>
    <w:rsid w:val="005E7248"/>
    <w:rsid w:val="005F07FF"/>
    <w:rsid w:val="0060196F"/>
    <w:rsid w:val="006051A3"/>
    <w:rsid w:val="00625AED"/>
    <w:rsid w:val="00650AA2"/>
    <w:rsid w:val="00651308"/>
    <w:rsid w:val="00651F16"/>
    <w:rsid w:val="0065203C"/>
    <w:rsid w:val="006530A7"/>
    <w:rsid w:val="00654291"/>
    <w:rsid w:val="00656646"/>
    <w:rsid w:val="00661E88"/>
    <w:rsid w:val="006652F3"/>
    <w:rsid w:val="00672892"/>
    <w:rsid w:val="00672A8F"/>
    <w:rsid w:val="006768E8"/>
    <w:rsid w:val="00677F94"/>
    <w:rsid w:val="00680477"/>
    <w:rsid w:val="006908FD"/>
    <w:rsid w:val="00691E81"/>
    <w:rsid w:val="0069703A"/>
    <w:rsid w:val="0069759E"/>
    <w:rsid w:val="006A0B95"/>
    <w:rsid w:val="006A3D71"/>
    <w:rsid w:val="006A555E"/>
    <w:rsid w:val="006A5F8D"/>
    <w:rsid w:val="006B183D"/>
    <w:rsid w:val="006B68D5"/>
    <w:rsid w:val="006C0A8E"/>
    <w:rsid w:val="006C1C64"/>
    <w:rsid w:val="006C6178"/>
    <w:rsid w:val="006C6E1B"/>
    <w:rsid w:val="006C7814"/>
    <w:rsid w:val="006E1E37"/>
    <w:rsid w:val="006E51FB"/>
    <w:rsid w:val="006E694A"/>
    <w:rsid w:val="006E7D2F"/>
    <w:rsid w:val="006F7D8E"/>
    <w:rsid w:val="006F7ED6"/>
    <w:rsid w:val="0071180F"/>
    <w:rsid w:val="00712C00"/>
    <w:rsid w:val="007165CF"/>
    <w:rsid w:val="0071660E"/>
    <w:rsid w:val="007255D7"/>
    <w:rsid w:val="0073068F"/>
    <w:rsid w:val="007342EE"/>
    <w:rsid w:val="00742EE7"/>
    <w:rsid w:val="00760E3D"/>
    <w:rsid w:val="00770D38"/>
    <w:rsid w:val="00770EA7"/>
    <w:rsid w:val="0078497F"/>
    <w:rsid w:val="00793CD2"/>
    <w:rsid w:val="00796012"/>
    <w:rsid w:val="007B4478"/>
    <w:rsid w:val="007B5684"/>
    <w:rsid w:val="007C2536"/>
    <w:rsid w:val="007C3052"/>
    <w:rsid w:val="007C5021"/>
    <w:rsid w:val="007D5FA9"/>
    <w:rsid w:val="007E2FFF"/>
    <w:rsid w:val="007E7A5C"/>
    <w:rsid w:val="007F099A"/>
    <w:rsid w:val="00806E9C"/>
    <w:rsid w:val="0081060B"/>
    <w:rsid w:val="0081735C"/>
    <w:rsid w:val="00830A3D"/>
    <w:rsid w:val="0085113B"/>
    <w:rsid w:val="00851C4C"/>
    <w:rsid w:val="008543D3"/>
    <w:rsid w:val="0085614A"/>
    <w:rsid w:val="008679F7"/>
    <w:rsid w:val="00884663"/>
    <w:rsid w:val="0088774C"/>
    <w:rsid w:val="00890225"/>
    <w:rsid w:val="008A075C"/>
    <w:rsid w:val="008A47AE"/>
    <w:rsid w:val="008A6486"/>
    <w:rsid w:val="008B2C77"/>
    <w:rsid w:val="008B6CB1"/>
    <w:rsid w:val="008D2859"/>
    <w:rsid w:val="008D2F76"/>
    <w:rsid w:val="008D3D87"/>
    <w:rsid w:val="008E4401"/>
    <w:rsid w:val="008F4AF2"/>
    <w:rsid w:val="008F5F83"/>
    <w:rsid w:val="00900E60"/>
    <w:rsid w:val="00905850"/>
    <w:rsid w:val="00917717"/>
    <w:rsid w:val="009342E8"/>
    <w:rsid w:val="0093639E"/>
    <w:rsid w:val="0095271F"/>
    <w:rsid w:val="00953119"/>
    <w:rsid w:val="00965A78"/>
    <w:rsid w:val="0096751D"/>
    <w:rsid w:val="009747C2"/>
    <w:rsid w:val="00976C83"/>
    <w:rsid w:val="0098236E"/>
    <w:rsid w:val="00997C85"/>
    <w:rsid w:val="00997CFB"/>
    <w:rsid w:val="009A1DDD"/>
    <w:rsid w:val="009A2EA1"/>
    <w:rsid w:val="009B027B"/>
    <w:rsid w:val="009B3C45"/>
    <w:rsid w:val="009C0D29"/>
    <w:rsid w:val="009C6069"/>
    <w:rsid w:val="009C73ED"/>
    <w:rsid w:val="009D5318"/>
    <w:rsid w:val="00A06FBF"/>
    <w:rsid w:val="00A11F09"/>
    <w:rsid w:val="00A16C6D"/>
    <w:rsid w:val="00A23B43"/>
    <w:rsid w:val="00A44CB4"/>
    <w:rsid w:val="00A46D86"/>
    <w:rsid w:val="00A74D5D"/>
    <w:rsid w:val="00A9255B"/>
    <w:rsid w:val="00A96947"/>
    <w:rsid w:val="00AA1611"/>
    <w:rsid w:val="00AC0220"/>
    <w:rsid w:val="00AC62BF"/>
    <w:rsid w:val="00AF54EC"/>
    <w:rsid w:val="00B07529"/>
    <w:rsid w:val="00B14D7A"/>
    <w:rsid w:val="00B2304D"/>
    <w:rsid w:val="00B35F44"/>
    <w:rsid w:val="00B36A84"/>
    <w:rsid w:val="00B40685"/>
    <w:rsid w:val="00B47005"/>
    <w:rsid w:val="00B55198"/>
    <w:rsid w:val="00B61A64"/>
    <w:rsid w:val="00B66000"/>
    <w:rsid w:val="00B8027D"/>
    <w:rsid w:val="00B91C10"/>
    <w:rsid w:val="00B970B1"/>
    <w:rsid w:val="00BA23B3"/>
    <w:rsid w:val="00BB2542"/>
    <w:rsid w:val="00BD07E8"/>
    <w:rsid w:val="00BD3058"/>
    <w:rsid w:val="00BE27F1"/>
    <w:rsid w:val="00C06163"/>
    <w:rsid w:val="00C113F7"/>
    <w:rsid w:val="00C1413E"/>
    <w:rsid w:val="00C158EB"/>
    <w:rsid w:val="00C15D3A"/>
    <w:rsid w:val="00C162CB"/>
    <w:rsid w:val="00C1721E"/>
    <w:rsid w:val="00C223D1"/>
    <w:rsid w:val="00C2730B"/>
    <w:rsid w:val="00C3114F"/>
    <w:rsid w:val="00C3288A"/>
    <w:rsid w:val="00C33E18"/>
    <w:rsid w:val="00C6048A"/>
    <w:rsid w:val="00C62A8D"/>
    <w:rsid w:val="00C67A1A"/>
    <w:rsid w:val="00C7427E"/>
    <w:rsid w:val="00C812A8"/>
    <w:rsid w:val="00C90636"/>
    <w:rsid w:val="00C92B55"/>
    <w:rsid w:val="00C944CC"/>
    <w:rsid w:val="00C9474A"/>
    <w:rsid w:val="00CA0596"/>
    <w:rsid w:val="00CD47F5"/>
    <w:rsid w:val="00CD59DB"/>
    <w:rsid w:val="00CE322B"/>
    <w:rsid w:val="00CE7B3F"/>
    <w:rsid w:val="00CF462B"/>
    <w:rsid w:val="00D12BE9"/>
    <w:rsid w:val="00D14CF5"/>
    <w:rsid w:val="00D32202"/>
    <w:rsid w:val="00D3262D"/>
    <w:rsid w:val="00D41EF1"/>
    <w:rsid w:val="00D44C87"/>
    <w:rsid w:val="00D4537A"/>
    <w:rsid w:val="00D569ED"/>
    <w:rsid w:val="00D60698"/>
    <w:rsid w:val="00D63874"/>
    <w:rsid w:val="00D65440"/>
    <w:rsid w:val="00D74968"/>
    <w:rsid w:val="00D74ECC"/>
    <w:rsid w:val="00D767D4"/>
    <w:rsid w:val="00D80506"/>
    <w:rsid w:val="00D86AE3"/>
    <w:rsid w:val="00D901DE"/>
    <w:rsid w:val="00D94F8F"/>
    <w:rsid w:val="00DA6FD9"/>
    <w:rsid w:val="00DB51C7"/>
    <w:rsid w:val="00DC774C"/>
    <w:rsid w:val="00DD1D9C"/>
    <w:rsid w:val="00DD2B1D"/>
    <w:rsid w:val="00DD4594"/>
    <w:rsid w:val="00DE1F11"/>
    <w:rsid w:val="00DE7C8B"/>
    <w:rsid w:val="00DF3DBB"/>
    <w:rsid w:val="00E15059"/>
    <w:rsid w:val="00E2616E"/>
    <w:rsid w:val="00E27D38"/>
    <w:rsid w:val="00E35B29"/>
    <w:rsid w:val="00E45F59"/>
    <w:rsid w:val="00E47A0A"/>
    <w:rsid w:val="00E523CE"/>
    <w:rsid w:val="00E6150E"/>
    <w:rsid w:val="00E62873"/>
    <w:rsid w:val="00E65E2F"/>
    <w:rsid w:val="00E673C9"/>
    <w:rsid w:val="00E743BB"/>
    <w:rsid w:val="00E84414"/>
    <w:rsid w:val="00E84CBF"/>
    <w:rsid w:val="00EA1D1D"/>
    <w:rsid w:val="00EB190B"/>
    <w:rsid w:val="00EB1D1F"/>
    <w:rsid w:val="00EB2310"/>
    <w:rsid w:val="00EC58A7"/>
    <w:rsid w:val="00EC6A1F"/>
    <w:rsid w:val="00ED011F"/>
    <w:rsid w:val="00ED2B0C"/>
    <w:rsid w:val="00ED455B"/>
    <w:rsid w:val="00ED6740"/>
    <w:rsid w:val="00ED7F6D"/>
    <w:rsid w:val="00EE271A"/>
    <w:rsid w:val="00EF41A7"/>
    <w:rsid w:val="00F03514"/>
    <w:rsid w:val="00F1396C"/>
    <w:rsid w:val="00F16C9B"/>
    <w:rsid w:val="00F2137D"/>
    <w:rsid w:val="00F23C6A"/>
    <w:rsid w:val="00F26149"/>
    <w:rsid w:val="00F31C47"/>
    <w:rsid w:val="00F326BA"/>
    <w:rsid w:val="00F355E5"/>
    <w:rsid w:val="00F373DF"/>
    <w:rsid w:val="00F37F89"/>
    <w:rsid w:val="00F43962"/>
    <w:rsid w:val="00F6179D"/>
    <w:rsid w:val="00F85071"/>
    <w:rsid w:val="00FA0268"/>
    <w:rsid w:val="00FA2213"/>
    <w:rsid w:val="00FB240F"/>
    <w:rsid w:val="00FB258A"/>
    <w:rsid w:val="00FB486E"/>
    <w:rsid w:val="00FC4955"/>
    <w:rsid w:val="00FC770F"/>
    <w:rsid w:val="00FD59AA"/>
    <w:rsid w:val="00FE3D34"/>
    <w:rsid w:val="00F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28BCE"/>
  <w15:chartTrackingRefBased/>
  <w15:docId w15:val="{17339DAF-E183-41E1-9DB4-57418B1E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65B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2B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C0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5A78"/>
  </w:style>
  <w:style w:type="paragraph" w:styleId="aa">
    <w:name w:val="footer"/>
    <w:basedOn w:val="a"/>
    <w:link w:val="ab"/>
    <w:uiPriority w:val="99"/>
    <w:unhideWhenUsed/>
    <w:rsid w:val="0096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A78"/>
  </w:style>
  <w:style w:type="character" w:styleId="ac">
    <w:name w:val="FollowedHyperlink"/>
    <w:basedOn w:val="a0"/>
    <w:uiPriority w:val="99"/>
    <w:semiHidden/>
    <w:unhideWhenUsed/>
    <w:rsid w:val="007B56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062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10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4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6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76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27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4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0151-0ED3-4401-9A99-A4C6F540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2019-04-09T13:39:00Z</dcterms:created>
  <dcterms:modified xsi:type="dcterms:W3CDTF">2019-04-09T13:39:00Z</dcterms:modified>
</cp:coreProperties>
</file>