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3F" w:rsidRDefault="00FE6E3F" w:rsidP="00FE6E3F">
      <w:pPr>
        <w:spacing w:line="360" w:lineRule="auto"/>
        <w:ind w:firstLine="709"/>
        <w:jc w:val="right"/>
      </w:pPr>
      <w:proofErr w:type="spellStart"/>
      <w:r>
        <w:t>Крыжановская</w:t>
      </w:r>
      <w:proofErr w:type="spellEnd"/>
      <w:r>
        <w:t xml:space="preserve"> </w:t>
      </w:r>
      <w:proofErr w:type="spellStart"/>
      <w:r>
        <w:t>М.Р.,студентка</w:t>
      </w:r>
      <w:proofErr w:type="spellEnd"/>
    </w:p>
    <w:p w:rsidR="00635C2D" w:rsidRDefault="00FE6E3F" w:rsidP="00FE6E3F">
      <w:pPr>
        <w:spacing w:line="360" w:lineRule="auto"/>
        <w:ind w:firstLine="709"/>
        <w:jc w:val="right"/>
      </w:pPr>
      <w:r>
        <w:t xml:space="preserve">ГАПОУ </w:t>
      </w:r>
      <w:proofErr w:type="gramStart"/>
      <w:r>
        <w:t>СО</w:t>
      </w:r>
      <w:proofErr w:type="gramEnd"/>
      <w:r>
        <w:t xml:space="preserve"> «Каменск-Уральский техникум торговли и сервиса»</w:t>
      </w:r>
    </w:p>
    <w:p w:rsidR="00BA749A" w:rsidRDefault="00BA749A" w:rsidP="00FE6E3F">
      <w:pPr>
        <w:spacing w:line="360" w:lineRule="auto"/>
        <w:ind w:firstLine="709"/>
        <w:jc w:val="right"/>
      </w:pPr>
      <w:bookmarkStart w:id="0" w:name="_GoBack"/>
      <w:bookmarkEnd w:id="0"/>
    </w:p>
    <w:p w:rsidR="003F2D7A" w:rsidRDefault="00635C2D" w:rsidP="00635C2D">
      <w:pPr>
        <w:spacing w:line="360" w:lineRule="auto"/>
        <w:ind w:firstLine="709"/>
        <w:jc w:val="center"/>
      </w:pPr>
      <w:r>
        <w:t>План-конспект урока для школьников в рамках проекта «Точка опоры» по теме «</w:t>
      </w:r>
      <w:r w:rsidR="00EC1F96" w:rsidRPr="00EC1F96">
        <w:t>Технология приготовления фаршей и начинок для хлебобулочных изделий</w:t>
      </w:r>
      <w:r w:rsidR="00FE6E3F">
        <w:t>»</w:t>
      </w:r>
    </w:p>
    <w:p w:rsidR="00635C2D" w:rsidRDefault="00635C2D" w:rsidP="00635C2D">
      <w:pPr>
        <w:spacing w:line="360" w:lineRule="auto"/>
        <w:ind w:firstLine="709"/>
        <w:jc w:val="center"/>
      </w:pPr>
    </w:p>
    <w:p w:rsidR="00EC1F96" w:rsidRDefault="00FE6E3F" w:rsidP="00635C2D">
      <w:pPr>
        <w:spacing w:line="360" w:lineRule="auto"/>
        <w:ind w:firstLine="709"/>
        <w:jc w:val="both"/>
      </w:pPr>
      <w:r>
        <w:t>Ф</w:t>
      </w:r>
      <w:r w:rsidR="004A0E0F">
        <w:t>арши предназ</w:t>
      </w:r>
      <w:r w:rsidR="004A0E0F" w:rsidRPr="004A0E0F">
        <w:t>начены для приготовления мучных изделий — пирожков, ватрушек, кулебяк и др.</w:t>
      </w:r>
    </w:p>
    <w:p w:rsidR="004A0E0F" w:rsidRDefault="004A0E0F" w:rsidP="00635C2D">
      <w:pPr>
        <w:spacing w:line="360" w:lineRule="auto"/>
        <w:ind w:firstLine="709"/>
        <w:jc w:val="both"/>
      </w:pPr>
      <w:r w:rsidRPr="004A0E0F">
        <w:t>Муку, указанную в рецептурах, используют для приготовления белого соуса, которым заправляют фарш. Соус приготовляют на бульоне, полученном при варке, или тушении мяса, рыбы, грибов и других продуктов, из которых приготовляют фарш. Для 1 кг фарша используют 100—150 г соуса. При этом выход фаршей не изменяется.</w:t>
      </w:r>
    </w:p>
    <w:p w:rsidR="008D1ED2" w:rsidRDefault="008D1ED2" w:rsidP="008D1ED2">
      <w:pPr>
        <w:pStyle w:val="a3"/>
        <w:numPr>
          <w:ilvl w:val="0"/>
          <w:numId w:val="2"/>
        </w:numPr>
      </w:pPr>
      <w:r>
        <w:t>мясной фарш</w:t>
      </w:r>
      <w:r w:rsidRPr="008D1ED2">
        <w:t xml:space="preserve"> с луком</w:t>
      </w:r>
    </w:p>
    <w:p w:rsidR="004A0E0F" w:rsidRDefault="008D1ED2" w:rsidP="00635C2D">
      <w:pPr>
        <w:spacing w:line="360" w:lineRule="auto"/>
        <w:ind w:firstLine="709"/>
        <w:jc w:val="both"/>
      </w:pPr>
      <w:r w:rsidRPr="008D1ED2">
        <w:t xml:space="preserve">Котлетное мясо промывают, разрезают на куски и обжаривают на жире, после чего мясо перекладывают в глубокую посуду, добавляют бульон или воду (15—20% к массе мяса нетто) и тушат при слабом нагреве до готовности. Тушеное мясо и предварительно </w:t>
      </w:r>
      <w:proofErr w:type="spellStart"/>
      <w:r w:rsidRPr="008D1ED2">
        <w:t>спассерованный</w:t>
      </w:r>
      <w:proofErr w:type="spellEnd"/>
      <w:r w:rsidRPr="008D1ED2">
        <w:t xml:space="preserve"> лук измельчают в мясорубке. </w:t>
      </w:r>
      <w:proofErr w:type="spellStart"/>
      <w:r w:rsidRPr="008D1ED2">
        <w:t>Пассерованную</w:t>
      </w:r>
      <w:proofErr w:type="spellEnd"/>
      <w:r w:rsidRPr="008D1ED2">
        <w:t xml:space="preserve"> с жиром муку разводят бульоном, оставшимся после тушения мяса, и </w:t>
      </w:r>
      <w:proofErr w:type="gramStart"/>
      <w:r w:rsidRPr="008D1ED2">
        <w:t>прова­ривают</w:t>
      </w:r>
      <w:proofErr w:type="gramEnd"/>
      <w:r w:rsidRPr="008D1ED2">
        <w:t>. Полученным белым соусом заправляют фарш, добавляют соль, перец, мелко нарезанную зелень и перемешивают.</w:t>
      </w:r>
    </w:p>
    <w:p w:rsidR="008D1ED2" w:rsidRDefault="008D1ED2" w:rsidP="008D1ED2">
      <w:pPr>
        <w:pStyle w:val="a3"/>
        <w:numPr>
          <w:ilvl w:val="0"/>
          <w:numId w:val="1"/>
        </w:numPr>
      </w:pPr>
      <w:r w:rsidRPr="008D1ED2">
        <w:t>Фарш картофельный с грибами или луком</w:t>
      </w:r>
    </w:p>
    <w:p w:rsidR="008D1ED2" w:rsidRDefault="008D1ED2" w:rsidP="00635C2D">
      <w:pPr>
        <w:spacing w:line="360" w:lineRule="auto"/>
        <w:ind w:firstLine="709"/>
        <w:jc w:val="both"/>
      </w:pPr>
      <w:r w:rsidRPr="008D1ED2">
        <w:t xml:space="preserve">Очищенный картофель варят, отвар полностью сливают, затем картофель в горячем виде протирают, смешивают с </w:t>
      </w:r>
      <w:proofErr w:type="spellStart"/>
      <w:r w:rsidRPr="008D1ED2">
        <w:t>пассерованным</w:t>
      </w:r>
      <w:proofErr w:type="spellEnd"/>
      <w:r w:rsidRPr="008D1ED2">
        <w:t xml:space="preserve"> до готовности луком или вареными нарезанными грибами и луком.</w:t>
      </w:r>
    </w:p>
    <w:p w:rsidR="009A26BC" w:rsidRDefault="009A26BC" w:rsidP="009A26BC">
      <w:pPr>
        <w:pStyle w:val="a3"/>
        <w:numPr>
          <w:ilvl w:val="0"/>
          <w:numId w:val="1"/>
        </w:numPr>
      </w:pPr>
      <w:r w:rsidRPr="009A26BC">
        <w:t>Фарш творожный (для ватрушек, пирожков и вареников)</w:t>
      </w:r>
    </w:p>
    <w:p w:rsidR="009A26BC" w:rsidRDefault="009A26BC" w:rsidP="00635C2D">
      <w:pPr>
        <w:spacing w:line="360" w:lineRule="auto"/>
        <w:ind w:firstLine="709"/>
        <w:jc w:val="both"/>
      </w:pPr>
      <w:r w:rsidRPr="009A26BC">
        <w:t>Творог пропускают через протирочную машину. Затем добавляют яйца, муку, сахар, масло сливочное, ванилин и все тщательно перемешивают.</w:t>
      </w:r>
    </w:p>
    <w:p w:rsidR="009A26BC" w:rsidRDefault="009A26BC" w:rsidP="009A26BC">
      <w:pPr>
        <w:pStyle w:val="a3"/>
        <w:numPr>
          <w:ilvl w:val="0"/>
          <w:numId w:val="1"/>
        </w:numPr>
      </w:pPr>
      <w:r w:rsidRPr="009A26BC">
        <w:t>Фарш яблочный</w:t>
      </w:r>
    </w:p>
    <w:p w:rsidR="009A26BC" w:rsidRDefault="009A26BC" w:rsidP="00635C2D">
      <w:pPr>
        <w:spacing w:line="360" w:lineRule="auto"/>
        <w:ind w:firstLine="709"/>
        <w:jc w:val="both"/>
      </w:pPr>
      <w:r w:rsidRPr="009A26BC">
        <w:t xml:space="preserve">Свежие яблоки промывают, удаляют семенное гнездо, </w:t>
      </w:r>
      <w:proofErr w:type="gramStart"/>
      <w:r w:rsidRPr="009A26BC">
        <w:t>повреж­денные</w:t>
      </w:r>
      <w:proofErr w:type="gramEnd"/>
      <w:r w:rsidRPr="009A26BC">
        <w:t xml:space="preserve"> части и нарезают ломтиками. Нарезанные яблоки пересыпают саха­ром, добавляют воду (20—30 г на 1 кг яблок) и </w:t>
      </w:r>
      <w:r w:rsidRPr="009A26BC">
        <w:lastRenderedPageBreak/>
        <w:t>варят, помешивая, при слабом нагреве до тех пор, пока масса не станет густой. Яблоки можно очищать от кожицы, соответственно увеличив массу брутто.</w:t>
      </w:r>
    </w:p>
    <w:p w:rsidR="009A26BC" w:rsidRDefault="009A26BC" w:rsidP="009A26BC">
      <w:pPr>
        <w:pStyle w:val="a3"/>
        <w:numPr>
          <w:ilvl w:val="0"/>
          <w:numId w:val="1"/>
        </w:numPr>
      </w:pPr>
      <w:r w:rsidRPr="009A26BC">
        <w:t>Фарш грибной</w:t>
      </w:r>
    </w:p>
    <w:p w:rsidR="009A26BC" w:rsidRDefault="009A26BC" w:rsidP="00635C2D">
      <w:pPr>
        <w:spacing w:line="360" w:lineRule="auto"/>
        <w:ind w:firstLine="709"/>
        <w:jc w:val="both"/>
      </w:pPr>
      <w:r w:rsidRPr="009A26BC">
        <w:t>Сушеные белые грибы тщательно промывают, а затем отваривают. Полученный отвар процеживают и используют для приготовления белого соуса. Вареные грибы моют, обсушивают, пропускают через мясорубку. Измельченные грибы слегка поджаривают, добавляют пассерованный лук, перец, соль, соус и все тщательно перемешивают.</w:t>
      </w:r>
    </w:p>
    <w:p w:rsidR="009A26BC" w:rsidRDefault="009A26BC" w:rsidP="00635C2D">
      <w:pPr>
        <w:spacing w:line="360" w:lineRule="auto"/>
        <w:ind w:firstLine="709"/>
        <w:jc w:val="both"/>
      </w:pPr>
      <w:r>
        <w:t>Источник:</w:t>
      </w:r>
    </w:p>
    <w:p w:rsidR="009A26BC" w:rsidRDefault="00B14CDE" w:rsidP="00635C2D">
      <w:pPr>
        <w:spacing w:line="360" w:lineRule="auto"/>
        <w:ind w:firstLine="709"/>
        <w:jc w:val="both"/>
      </w:pPr>
      <w:r>
        <w:t xml:space="preserve">Zinref.ru - библиотека онлайн - </w:t>
      </w:r>
      <w:r w:rsidR="00635C2D" w:rsidRPr="00635C2D">
        <w:t xml:space="preserve">ФАРШИ (СБОРНИК РЕЦЕПТУР) </w:t>
      </w:r>
      <w:r w:rsidR="00635C2D">
        <w:t>-</w:t>
      </w:r>
      <w:r w:rsidR="009A26BC" w:rsidRPr="009A26BC">
        <w:t>https://zinref.ru/000_uchebniki/04600_raznie_3/499_Sbornik_retseptur_golun_chast_3/097.htm</w:t>
      </w:r>
    </w:p>
    <w:sectPr w:rsidR="009A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2DC0"/>
    <w:multiLevelType w:val="hybridMultilevel"/>
    <w:tmpl w:val="A5FE7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32B09"/>
    <w:multiLevelType w:val="hybridMultilevel"/>
    <w:tmpl w:val="6784A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96"/>
    <w:rsid w:val="003F2D7A"/>
    <w:rsid w:val="004A0E0F"/>
    <w:rsid w:val="00635C2D"/>
    <w:rsid w:val="008D1ED2"/>
    <w:rsid w:val="009A26BC"/>
    <w:rsid w:val="00B14CDE"/>
    <w:rsid w:val="00BA749A"/>
    <w:rsid w:val="00EC1F96"/>
    <w:rsid w:val="00FE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020904</dc:creator>
  <cp:lastModifiedBy>020904</cp:lastModifiedBy>
  <cp:revision>1</cp:revision>
  <dcterms:created xsi:type="dcterms:W3CDTF">2020-06-25T07:28:00Z</dcterms:created>
  <dcterms:modified xsi:type="dcterms:W3CDTF">2020-06-25T08:17:00Z</dcterms:modified>
</cp:coreProperties>
</file>