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62F" w:rsidRPr="004D162F" w:rsidRDefault="004D162F" w:rsidP="004D162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Министерство образования Саратовской области</w:t>
      </w:r>
    </w:p>
    <w:p w:rsidR="004D162F" w:rsidRPr="004D162F" w:rsidRDefault="004D162F" w:rsidP="004D162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Государственное автономное профессиональное образовательное учреждение Саратовской области «Энгельсский политехникум»</w:t>
      </w:r>
    </w:p>
    <w:p w:rsidR="004D162F" w:rsidRPr="004D162F" w:rsidRDefault="004D162F" w:rsidP="004D162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(ГАПОУ СО «Энгельсский политехникум»)</w:t>
      </w:r>
    </w:p>
    <w:p w:rsidR="004D162F" w:rsidRPr="004D162F" w:rsidRDefault="004D162F" w:rsidP="004D162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D162F" w:rsidRPr="004D162F" w:rsidRDefault="004D162F" w:rsidP="00C127E1">
      <w:pPr>
        <w:spacing w:before="200" w:line="280" w:lineRule="atLeast"/>
        <w:ind w:right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162F" w:rsidRPr="004D162F" w:rsidRDefault="004D162F" w:rsidP="004D162F">
      <w:pPr>
        <w:spacing w:before="200" w:line="280" w:lineRule="atLeast"/>
        <w:ind w:left="300" w:right="300" w:firstLine="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162F" w:rsidRPr="004D162F" w:rsidRDefault="004D162F" w:rsidP="004D162F">
      <w:pPr>
        <w:spacing w:before="200" w:line="280" w:lineRule="atLeast"/>
        <w:ind w:left="300" w:right="300" w:firstLine="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Научно-исследовательская </w:t>
      </w:r>
      <w:r w:rsidR="00C127E1" w:rsidRPr="004D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работа </w:t>
      </w:r>
      <w:r w:rsidR="00C127E1" w:rsidRPr="00C127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r w:rsidRPr="004D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истории</w:t>
      </w:r>
    </w:p>
    <w:p w:rsidR="004D162F" w:rsidRPr="004D162F" w:rsidRDefault="004D162F" w:rsidP="004D162F">
      <w:pPr>
        <w:spacing w:before="200" w:line="280" w:lineRule="atLeast"/>
        <w:ind w:left="300" w:right="300" w:firstLine="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«Герои </w:t>
      </w:r>
      <w:r w:rsidR="005F7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Берлинской операции 1945 года</w:t>
      </w:r>
      <w:r w:rsidRPr="004D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4D162F" w:rsidRPr="004D162F" w:rsidRDefault="004D162F" w:rsidP="004D162F">
      <w:pPr>
        <w:spacing w:before="200" w:line="280" w:lineRule="atLeast"/>
        <w:ind w:left="300" w:right="300" w:firstLine="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162F" w:rsidRPr="004D162F" w:rsidRDefault="00C127E1" w:rsidP="004D162F">
      <w:pPr>
        <w:spacing w:before="200" w:line="280" w:lineRule="atLeast"/>
        <w:ind w:left="300" w:right="300" w:firstLine="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33337" cy="21158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22" cy="2123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62F" w:rsidRPr="004D162F" w:rsidRDefault="004D162F" w:rsidP="004D162F">
      <w:pPr>
        <w:spacing w:before="200" w:line="280" w:lineRule="atLeast"/>
        <w:ind w:left="300" w:right="300" w:firstLine="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162F" w:rsidRPr="004D162F" w:rsidRDefault="004D162F" w:rsidP="004D162F">
      <w:pPr>
        <w:spacing w:before="200" w:line="280" w:lineRule="atLeast"/>
        <w:ind w:left="300" w:right="300" w:firstLine="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162F" w:rsidRPr="004D162F" w:rsidRDefault="004D162F" w:rsidP="004D162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Автор работы: </w:t>
      </w:r>
    </w:p>
    <w:p w:rsidR="004D162F" w:rsidRPr="004D162F" w:rsidRDefault="00C127E1" w:rsidP="004D162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Долматова Ангелина</w:t>
      </w:r>
    </w:p>
    <w:p w:rsidR="004D162F" w:rsidRPr="004D162F" w:rsidRDefault="004D162F" w:rsidP="004D162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Студентка 1 курса ГАПОУ СО «Энгельсский политехникум», </w:t>
      </w:r>
    </w:p>
    <w:p w:rsidR="004D162F" w:rsidRPr="004D162F" w:rsidRDefault="004D162F" w:rsidP="00C127E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группа № </w:t>
      </w:r>
      <w:r w:rsidR="00C127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ЛБ</w:t>
      </w:r>
      <w:r w:rsidRPr="004D1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C127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27</w:t>
      </w:r>
      <w:r w:rsidRPr="004D1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/1</w:t>
      </w:r>
      <w:r w:rsidR="00C127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</w:p>
    <w:p w:rsidR="004D162F" w:rsidRPr="004D162F" w:rsidRDefault="004D162F" w:rsidP="004D162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Руководитель:  </w:t>
      </w:r>
    </w:p>
    <w:p w:rsidR="004D162F" w:rsidRPr="004D162F" w:rsidRDefault="004D162F" w:rsidP="004D162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Зотова Светлана Анатольевна,</w:t>
      </w:r>
    </w:p>
    <w:p w:rsidR="004D162F" w:rsidRPr="004D162F" w:rsidRDefault="004D162F" w:rsidP="004D162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преподаватель истории </w:t>
      </w:r>
    </w:p>
    <w:p w:rsidR="004D162F" w:rsidRPr="004D162F" w:rsidRDefault="004D162F" w:rsidP="004D162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ГАПОУ СО «Энгельсский политехникум»</w:t>
      </w:r>
    </w:p>
    <w:p w:rsidR="004D162F" w:rsidRPr="004D162F" w:rsidRDefault="004D162F" w:rsidP="004D162F">
      <w:pPr>
        <w:spacing w:before="200" w:line="280" w:lineRule="atLeast"/>
        <w:ind w:left="300" w:right="300" w:firstLine="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162F" w:rsidRPr="004D162F" w:rsidRDefault="004D162F" w:rsidP="004D162F">
      <w:pPr>
        <w:spacing w:before="200" w:line="280" w:lineRule="atLeast"/>
        <w:ind w:right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27E1" w:rsidRPr="004D162F" w:rsidRDefault="00C127E1" w:rsidP="004D162F">
      <w:pPr>
        <w:spacing w:before="200" w:line="280" w:lineRule="atLeast"/>
        <w:ind w:left="300" w:right="300" w:firstLine="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162F" w:rsidRPr="004D162F" w:rsidRDefault="004D162F" w:rsidP="004D162F">
      <w:pPr>
        <w:spacing w:before="200" w:line="280" w:lineRule="atLeast"/>
        <w:ind w:left="300" w:right="300" w:firstLine="40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6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2020г.</w:t>
      </w:r>
    </w:p>
    <w:p w:rsidR="004D162F" w:rsidRDefault="004D162F" w:rsidP="004D162F">
      <w:pPr>
        <w:spacing w:before="200" w:line="280" w:lineRule="atLeast"/>
        <w:ind w:left="300" w:right="300" w:firstLine="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Pr="00DC48E3" w:rsidRDefault="00DC48E3" w:rsidP="00DC48E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DC48E3" w:rsidRPr="00DC48E3" w:rsidRDefault="00DC48E3" w:rsidP="00DC48E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Введение…………………………………………………………………..…</w:t>
      </w:r>
      <w:r w:rsidR="003B2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C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D21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3B2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Pr="00DC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DC48E3" w:rsidRPr="00DC48E3" w:rsidRDefault="00DC48E3" w:rsidP="00522A93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начала Берлинской операции</w:t>
      </w:r>
      <w:r w:rsidRPr="00DC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…………..…</w:t>
      </w:r>
      <w:r w:rsidR="00D21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</w:t>
      </w:r>
      <w:r w:rsidR="003B2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D21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DC48E3" w:rsidRPr="00522A93" w:rsidRDefault="00522A93" w:rsidP="00522A93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-герои</w:t>
      </w:r>
      <w:r w:rsidRPr="00522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боев за город Берлин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</w:t>
      </w:r>
      <w:r w:rsidR="00D21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</w:t>
      </w:r>
      <w:r w:rsidR="003B2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.…</w:t>
      </w:r>
      <w:r w:rsidR="00D21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522A93" w:rsidRDefault="00522A93" w:rsidP="00522A93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боев на реке Одер</w:t>
      </w:r>
      <w:r w:rsidR="00DC48E3" w:rsidRPr="00522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</w:t>
      </w:r>
      <w:r w:rsidR="00D21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…………………………………...</w:t>
      </w:r>
      <w:r w:rsidR="003B2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D21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522A93" w:rsidRPr="00522A93" w:rsidRDefault="00522A93" w:rsidP="00522A93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A93">
        <w:rPr>
          <w:rFonts w:ascii="Times New Roman" w:eastAsia="Calibri" w:hAnsi="Times New Roman" w:cs="Times New Roman"/>
          <w:color w:val="000000"/>
          <w:sz w:val="28"/>
          <w:szCs w:val="28"/>
        </w:rPr>
        <w:t>Участники боев на реке Шпрее……………</w:t>
      </w:r>
      <w:r w:rsidR="00D21F49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………………………………1</w:t>
      </w:r>
      <w:r w:rsidR="003B26D4"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</w:p>
    <w:p w:rsidR="00DC48E3" w:rsidRPr="00522A93" w:rsidRDefault="00522A93" w:rsidP="00522A93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воздушных боев Берлинской операции</w:t>
      </w:r>
      <w:r w:rsidR="003B2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</w:t>
      </w:r>
      <w:r w:rsidR="00DC48E3" w:rsidRPr="00522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</w:t>
      </w:r>
      <w:r w:rsidR="00D21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3B2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DC48E3" w:rsidRPr="00DC48E3" w:rsidRDefault="00DC48E3" w:rsidP="00DC48E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Заключение……………………………………………………………………</w:t>
      </w:r>
      <w:r w:rsidR="00522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…...</w:t>
      </w:r>
      <w:r w:rsidRPr="00DC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.19 </w:t>
      </w:r>
    </w:p>
    <w:p w:rsidR="00DC48E3" w:rsidRPr="00DC48E3" w:rsidRDefault="00DC48E3" w:rsidP="00DC48E3">
      <w:pPr>
        <w:shd w:val="clear" w:color="auto" w:fill="FFFFFF"/>
        <w:tabs>
          <w:tab w:val="left" w:pos="8789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литературы…………………………………</w:t>
      </w:r>
      <w:r w:rsidR="00522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r w:rsidRPr="00DC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3B2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………………….</w:t>
      </w:r>
      <w:r w:rsidRPr="00DC4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="003B2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</w:p>
    <w:p w:rsidR="00C127E1" w:rsidRDefault="00C127E1" w:rsidP="004D162F">
      <w:pPr>
        <w:spacing w:before="200" w:line="280" w:lineRule="atLeast"/>
        <w:ind w:left="300" w:right="300" w:firstLine="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162F" w:rsidRPr="00C127E1" w:rsidRDefault="004D162F" w:rsidP="004D162F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2A93" w:rsidRDefault="00522A9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2A93" w:rsidRDefault="00522A9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2A93" w:rsidRDefault="00522A9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2A93" w:rsidRDefault="00522A9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8E3" w:rsidRDefault="00DC48E3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162F" w:rsidRPr="00E938BA" w:rsidRDefault="004D162F" w:rsidP="004D16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4D162F" w:rsidRPr="00E938BA" w:rsidRDefault="004D162F" w:rsidP="004D1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Сквозь кровь и пот, через огонь и воду,</w:t>
      </w:r>
    </w:p>
    <w:p w:rsidR="004D162F" w:rsidRPr="00E938BA" w:rsidRDefault="004D162F" w:rsidP="004D1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Сквозь дым пожарищ, через трупный смрад,</w:t>
      </w:r>
    </w:p>
    <w:p w:rsidR="004D162F" w:rsidRPr="00E938BA" w:rsidRDefault="004D162F" w:rsidP="004D1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Отстаивая право на свободу,</w:t>
      </w:r>
    </w:p>
    <w:p w:rsidR="004D162F" w:rsidRPr="00E938BA" w:rsidRDefault="004D162F" w:rsidP="004D1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победе шел, Россия, твой солдат.</w:t>
      </w:r>
    </w:p>
    <w:p w:rsidR="004D162F" w:rsidRPr="00E938BA" w:rsidRDefault="004D162F" w:rsidP="004D1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сломила сердце, не сгубила,</w:t>
      </w:r>
    </w:p>
    <w:p w:rsidR="004D162F" w:rsidRPr="00E938BA" w:rsidRDefault="004D162F" w:rsidP="004D1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душу не растлила им война.</w:t>
      </w:r>
    </w:p>
    <w:p w:rsidR="004D162F" w:rsidRPr="00E938BA" w:rsidRDefault="004D162F" w:rsidP="004D1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Видать, нечеловеческая сила</w:t>
      </w:r>
    </w:p>
    <w:p w:rsidR="004D162F" w:rsidRPr="00E938BA" w:rsidRDefault="004D162F" w:rsidP="004D1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Ему, солдату русскому, дана.</w:t>
      </w:r>
    </w:p>
    <w:p w:rsidR="004D162F" w:rsidRDefault="004D162F" w:rsidP="004D1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Другов</w:t>
      </w:r>
    </w:p>
    <w:p w:rsidR="005F77EE" w:rsidRPr="00E938BA" w:rsidRDefault="005F77EE" w:rsidP="004D16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162F" w:rsidRPr="004D162F" w:rsidRDefault="004D162F" w:rsidP="004D16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году исполняется 75 лет со дня Великой Победы. Путь к ней был долог и труден. С того памятного мая минуло более полувека. Выросли новые поколения. Для них Великая Отечественная война – далекая история. Но совесть и долг перед погибшими и пережившими войну не должны позволить нам забыть эту героически-трагическую страницу летописи нашего государства.</w:t>
      </w:r>
    </w:p>
    <w:p w:rsidR="004D162F" w:rsidRPr="00E938BA" w:rsidRDefault="004D162F" w:rsidP="00E938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7F7F7"/>
          <w:lang w:eastAsia="ru-RU"/>
        </w:rPr>
      </w:pPr>
      <w:r w:rsidRPr="004D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Истории судеб людей, переживших события войны, до сих пор остаются одной из самых актуальных проблем мировой и отечественной исторической науки. Это обоснованно, потому что война продолжалась долгих шесть лет и </w:t>
      </w: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принесла человечеству бесчисленные жертвы и разрушения.</w:t>
      </w:r>
    </w:p>
    <w:p w:rsidR="00237707" w:rsidRPr="00E938BA" w:rsidRDefault="00C127E1" w:rsidP="00E938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938B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работе показаны участники-герои Берлинской операции. </w:t>
      </w:r>
    </w:p>
    <w:p w:rsidR="00237707" w:rsidRPr="00E938BA" w:rsidRDefault="00237707" w:rsidP="00E938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Актуальность </w:t>
      </w: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темы определяется тем, что ознакомление с </w:t>
      </w:r>
      <w:r w:rsidR="00C127E1"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итоговыми событиями</w:t>
      </w: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нашей истории, знаменательными событиями, творцом которых является народ, идущий во имя Отечества на жертвы, лишения, проявляющий самоотверженность, стойкость и героизм, – сегодня важнейшее направление в героико-патриотическом воспитании подрастающего поколения.</w:t>
      </w:r>
    </w:p>
    <w:p w:rsidR="00237707" w:rsidRPr="00E938BA" w:rsidRDefault="00237707" w:rsidP="00E938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научной работы: </w:t>
      </w: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познакомиться с героическими страницами истории нашего Отечества, которые способствуют гражданско-патриотическому воспитанию</w:t>
      </w:r>
      <w:r w:rsidR="00C127E1"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сверстников</w:t>
      </w: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37707" w:rsidRPr="00E938BA" w:rsidRDefault="00237707" w:rsidP="00E938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Методы исследования:</w:t>
      </w: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изучение материалов СМИ, исторической литературы, ресурсов интернет.</w:t>
      </w:r>
    </w:p>
    <w:p w:rsidR="00237707" w:rsidRPr="00E938BA" w:rsidRDefault="00237707" w:rsidP="00E938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Практические результаты научного исследования:</w:t>
      </w: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создание презентации, теоретического и наглядного материалов для проведения классных </w:t>
      </w: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часов, смотр – конкурсов, выставок, посвященных гражданско-патриотическому воспитанию </w:t>
      </w:r>
      <w:r w:rsidR="00E94E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моего</w:t>
      </w: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поколения.</w:t>
      </w:r>
    </w:p>
    <w:p w:rsidR="00237707" w:rsidRPr="00E938BA" w:rsidRDefault="00237707" w:rsidP="00E938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Мощь и слава русского оружия, мужество и героизм воинов России всегда были неотъемлемой частью величия Российского государства. Народам нашей страны неоднократно приходилось подниматься с оружием в руках против иноземных захват</w:t>
      </w:r>
      <w:bookmarkStart w:id="0" w:name="_GoBack"/>
      <w:bookmarkEnd w:id="0"/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чиков, отстаивать свободу и независимость родной земли.</w:t>
      </w:r>
    </w:p>
    <w:p w:rsidR="00237707" w:rsidRPr="00E938BA" w:rsidRDefault="00237707" w:rsidP="00E938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Солдат России. Отношение к нему и его ратной профессии всегда было окружено ореолом патриотизма и славы. «Русский воин идет на службу не из-за денег, он смотрит на войну как на исполнение своего священного долга, к которому он призван судьбой… На этом держится</w:t>
      </w:r>
      <w:r w:rsid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вся доблесть русского солдата</w:t>
      </w: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- говорил адмирал С.О.Макаров.</w:t>
      </w:r>
    </w:p>
    <w:p w:rsidR="00237707" w:rsidRPr="00E938BA" w:rsidRDefault="00237707" w:rsidP="00E938B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поколения в поколение передавался кодекс нравственности русской армии. И такие его ценности, как любовь к Родине, честь и воинский долг, стали непререкаемыми и священными понятиями для защитников России, которые отдавали свои жизни, совершали подвиги, чтобы прославить свою Родину и оградить ее от бед.</w:t>
      </w:r>
    </w:p>
    <w:p w:rsidR="00C127E1" w:rsidRPr="00E938BA" w:rsidRDefault="00C127E1" w:rsidP="00E938BA">
      <w:pPr>
        <w:shd w:val="clear" w:color="auto" w:fill="FFFFFF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героизма</w:t>
      </w:r>
      <w:r w:rsidR="00237707"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мне близка. На уроках истории, литературы я всегда с интересом слушаю рассказы о героических страницах нашей Родины. Используя экспонаты нашего музея, я хочу рассказать о доблести </w:t>
      </w: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наших воинов</w:t>
      </w:r>
      <w:r w:rsidR="00237707"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принимавших участие в </w:t>
      </w: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заключительных</w:t>
      </w:r>
      <w:r w:rsidR="00237707"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боевых действиях</w:t>
      </w:r>
      <w:r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Второй мировой войны</w:t>
      </w:r>
      <w:r w:rsidR="00237707" w:rsidRPr="00E938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127E1" w:rsidRDefault="00E938BA" w:rsidP="00DC48E3">
      <w:pPr>
        <w:pStyle w:val="a4"/>
        <w:numPr>
          <w:ilvl w:val="0"/>
          <w:numId w:val="2"/>
        </w:numPr>
        <w:spacing w:after="0" w:line="280" w:lineRule="atLeast"/>
        <w:ind w:right="3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начала Берлинской операции</w:t>
      </w:r>
    </w:p>
    <w:p w:rsidR="00522A93" w:rsidRPr="00E938BA" w:rsidRDefault="00522A93" w:rsidP="00522A93">
      <w:pPr>
        <w:pStyle w:val="a4"/>
        <w:spacing w:after="0" w:line="280" w:lineRule="atLeast"/>
        <w:ind w:left="1060" w:right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162F" w:rsidRPr="00E938BA" w:rsidRDefault="004D162F" w:rsidP="00E938BA">
      <w:pPr>
        <w:spacing w:after="0" w:line="280" w:lineRule="atLeast"/>
        <w:ind w:left="300" w:right="300" w:firstLine="40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"Москва – в огнях, Берлин – в огне</w:t>
      </w:r>
      <w:r w:rsidRPr="00E938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Недаром Первый Белорусский</w:t>
      </w:r>
      <w:r w:rsidRPr="00E938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Громил оплот германо-прусский –</w:t>
      </w:r>
      <w:r w:rsidRPr="00E938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Гнездо зачинщиков войны."</w:t>
      </w:r>
    </w:p>
    <w:p w:rsidR="004D162F" w:rsidRPr="00E938BA" w:rsidRDefault="004D162F" w:rsidP="00E938BA">
      <w:pPr>
        <w:spacing w:after="0" w:line="240" w:lineRule="atLeast"/>
        <w:ind w:left="300" w:right="300" w:firstLine="400"/>
        <w:jc w:val="righ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E938B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С. Маршак</w:t>
      </w:r>
    </w:p>
    <w:p w:rsidR="004D162F" w:rsidRPr="00DC48E3" w:rsidRDefault="004D162F" w:rsidP="00DC48E3">
      <w:pPr>
        <w:spacing w:after="0" w:line="360" w:lineRule="auto"/>
        <w:ind w:right="301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 апреля 1945 г. началась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Берлинская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стратегическая наступательная операция советских войск, войска 1-го Белорусского и 1-го Украинского фронтов перешли в наступление. Утром 16 апреля на всех участках фронта советские войска успешно продвигались вперед. Но немцы, придя в себя, 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начали оказывать противодействие со стороны Зееловских высот своей артиллерией, минометами, а со стороны Берлина появились группы бомбардировщиков. И чем дальше продвигались наши войска к Зееловским высотам, тем сильнее нарастало сопротивление врага… 23 дня продолжалась Берлинская операция, и в каждый из этих дней наши воины сражались героически.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Красноармеец 1-й пулеметной роты 1285-го стрелкового полка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Ющенко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сказал перед боем: «Сейчас нам прочитали Обращение Военного совета 1-го Белорусского фронта – настал час последнего возмездия гитлеровским варварам за совершенные ими злодеяния и преступления. Велика и могуча сила Красной Армии, и эту силу, которую мы несем, мы беспощадно обрушим на голову врага. Мы выполним приказ Родины – через два часа пойдем вперед к победе».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Красноармеец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Кузнецов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из 5-й роты 2-го стрелкового батальона 216-го стрелкового полка 76-й стрелковой дивизии заявил: «Я рад, что дожил до этого исторического дня, когда мы приступаем к решительному штурму Берлина. Я не пожалею своих сил и жизни и выполню боевой приказ».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заключительном сражении за Берлин трудно было найти отделение, расчет, взвод, роту, батарею, воины которых не проявили бы в боях кроме мужества и отваги зрелое ратное мастерство, смекалку, военную хитрость. Благодаря этим качествам, как никто иной, всегда добиваются успеха скромные труженики войны – саперы. Накануне наступления командир саперного взвода из 277-го стрелкового полка младший лейтенант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Михаил Чупахин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 огнем врага лично проделал проход через проволочное заграждение и минные поля противника, сняв при этом более ста мин.</w:t>
      </w:r>
    </w:p>
    <w:p w:rsidR="00BD433B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следующий день Чупахин вместе с подчиненными вновь под огнем навел мост через канал Штадт-Грабен и только после вторичного ранения был эвакуирован в госпиталь. Отличились и саперы 696-го отдельного саперного батальона. Они работали всегда качественно, с проявлением инициативы, что способствовало достижению ими боевых результатов с минимальным 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расходом сил и средств, с сохранением для Родины жизни бойцов и больших материальных ценностей. В ходе боев 16 апреля 1945 года саперы сняли 289 противотанковых, 132 противопехотные мины, 48 фугасов натяжного действия и обезвредили 43 снаряда. </w:t>
      </w:r>
    </w:p>
    <w:p w:rsidR="005F77EE" w:rsidRDefault="00BD433B" w:rsidP="00DC48E3">
      <w:pPr>
        <w:spacing w:after="0" w:line="360" w:lineRule="auto"/>
        <w:ind w:right="300" w:firstLine="697"/>
        <w:jc w:val="both"/>
      </w:pPr>
      <w:r>
        <w:rPr>
          <w:noProof/>
          <w:lang w:eastAsia="ru-RU"/>
        </w:rPr>
        <w:drawing>
          <wp:inline distT="0" distB="0" distL="0" distR="0">
            <wp:extent cx="1762125" cy="2609685"/>
            <wp:effectExtent l="19050" t="0" r="9525" b="0"/>
            <wp:docPr id="7" name="Рисунок 7" descr="https://im0-tub-ru.yandex.net/i?id=a4950d5e8182a3a872a02eb8b817bee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4950d5e8182a3a872a02eb8b817bee1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8717" cy="263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Pr="00DC48E3" w:rsidRDefault="00484DFE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0" w:anchor="zakl1" w:history="1">
        <w:r w:rsidR="004D162F" w:rsidRPr="00DC48E3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Герой Советского Союза</w:t>
        </w:r>
      </w:hyperlink>
      <w:r w:rsidR="004D162F"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младший сержант </w:t>
      </w:r>
      <w:r w:rsidR="004D162F"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Ивлиев</w:t>
      </w:r>
      <w:r w:rsidR="004D162F"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обезвредил 120 противотанковых мин, сержант </w:t>
      </w:r>
      <w:r w:rsidR="004D162F"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Чернышев</w:t>
      </w:r>
      <w:r w:rsidR="004D162F"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 своим отделением снял 160 противотанковых мин. И это днем, под огнем врага!</w:t>
      </w:r>
    </w:p>
    <w:p w:rsidR="004D162F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Командир 334-го гвардейского тяжелого самоходного артиллерийского Верхне-Днепровского Краснознаменного полка гвардии подполковник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Федор Александрович Горащенко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развернул свои батареи почти у уреза канала Штадт-Грабен и во взаимодействии с артиллеристами и минометчиками с близкого расстояния начал расстреливать противника, оборонявшего противоположный берег. Пехота штурмовых батальонов под прикрытием артиллерийско-минометного огня на лодках и вплавь на подручных средствах, найденных здесь же у канала, переправилась на противоположный берег канала и овладела четвертой (основной) траншеей первой позиции главной полосы обороны противника.</w:t>
      </w:r>
    </w:p>
    <w:p w:rsidR="005F77EE" w:rsidRPr="00DC48E3" w:rsidRDefault="005F77EE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BD433B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04975" cy="2506366"/>
            <wp:effectExtent l="19050" t="0" r="9525" b="0"/>
            <wp:docPr id="6" name="Рисунок 6" descr="http://kaznpu.kz/docs/syrag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znpu.kz/docs/syragan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3993" cy="25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боях на подступах к Берлину 24-летний командир взвода управления батареи 142-й пушечной артиллерийской бригады (1-й Белорусский фронт)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Кудайберген Магзумович Сураганов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корректируя огонь батареи, помог стрелковым подразделениям в выходе к каналу Одер-Шпрее. За этот подвиг он был удостоен звания Героя Советского Союза 15 мая 1946 года.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Тяжело раненный в первых боях битвы старшина пулеметной роты 277-го стрелкового Карельского Краснознаменного, ордена Суворова полка 175-й стрелковой дивизии, член ВКП (б)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А. Рахимбаев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сказал: «Не жалко, что ранен, а жалко, что до Берлина не дошел!» Ему вторил красноармеец 6-й роты 278-го стрелкового Ревдинского орденов Суворова и Кутузова полка 175-й стрелковой дивизии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Иван Захарович Желдин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«Я очень жалею, что ранен. Я бы хотел еще мстить немцам, потому что они убили моих двух сыновей».</w:t>
      </w:r>
    </w:p>
    <w:p w:rsidR="005F77EE" w:rsidRPr="00DC48E3" w:rsidRDefault="004D162F" w:rsidP="005F77EE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Бои были тяжелые, люди дрались геройски. Упорство, взаимная выручка и страстное стремление победить помогли им отразить все вражеские удары. Красноармеец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Ладейщик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первым ворвался в траншею противника и огнем из автомата уничтожил четырех гитлеровцев. Остальные немецкие солдаты, оставив пулемет, убежали. Командир отделения сержант Колякин гранатами уничтожил немецкий пулемет вместе с расчетом. Бойцы отделения сержанта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Колякина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 день истребили 30 немецких солдат и офицеров. Пулеметчик красноармеец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Кочмуратов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отражая вражескую контратаку, метким огнем уничтожил более 40 автоматчиков противника.</w:t>
      </w:r>
    </w:p>
    <w:p w:rsidR="004D162F" w:rsidRPr="00DC48E3" w:rsidRDefault="00E938BA" w:rsidP="00DC48E3">
      <w:pPr>
        <w:pStyle w:val="a4"/>
        <w:numPr>
          <w:ilvl w:val="0"/>
          <w:numId w:val="2"/>
        </w:numPr>
        <w:spacing w:after="0" w:line="360" w:lineRule="auto"/>
        <w:ind w:left="0" w:right="300" w:firstLine="69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Участник</w:t>
      </w:r>
      <w:r w:rsid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  <w:r w:rsidR="00522A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-герои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боев за</w:t>
      </w:r>
      <w:r w:rsid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Берлин</w:t>
      </w:r>
    </w:p>
    <w:p w:rsidR="005F77EE" w:rsidRDefault="00BD433B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76400" cy="2400885"/>
            <wp:effectExtent l="19050" t="0" r="0" b="0"/>
            <wp:docPr id="1" name="Рисунок 1" descr="https://mklnr.su/uploads/posts/2018-02/1518764404_p.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klnr.su/uploads/posts/2018-02/1518764404_p.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83" cy="240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боях за Берлин отличился командир стрелковой роты 1054-го стрелкового полка 301-й стрелковой дивизии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Петр Федорович Гнида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До сражения за Берлин старший лейтенант имел уже большой боевой опыт. На волжском берегу у развалин </w:t>
      </w:r>
      <w:r w:rsidRPr="00D21F4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Сталинграда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бойцы его роты сражались с врагом до последнего патрона. При переправе через Северский Донец он был ранен. За форсирование Вислы и расширение Сандомирского плацдарма награжден орденом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Отечественной войны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II степени. А преодолевая полноводный Одер, бойцы его роты переправились на западный берег с ходу. А теперь перед его ротой командование поставило очень важную задачу – форсировать реку Шпрее, захватить плацдарм и обеспечить переправу полка на западный берег.</w:t>
      </w:r>
    </w:p>
    <w:p w:rsidR="004D162F" w:rsidRPr="00DC48E3" w:rsidRDefault="004D162F" w:rsidP="00522A9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Двадцать храбрецов на двух лодках в сумерках оттолкнулись от берега и бесшумно заскользили по воде. Когда до берега оставалось десяток метров, раздался пушечный выстрел, из десяти бойцов в живых осталось трое. А из первой лодки бойцы выскочили на берег. Гитлеровцы тут же поднялись в контратаку, но их встретил плотный автоматный огонь. По просьбе командира, переданной по рации, заговорили наши пушки, снаряды рвались в рядах атакующих. Горстка бойцов приняла на себя всю тяжесть вражеской контратаки и удержала плацдарм. А вскоре на него перешли наши танки, артиллерия, пехота. А тех, кто занял и удержал плацдарм, отвели на отдых. Затем были бои в самом Берлине. И когда до имперской канцелярии 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оставалось метров восемьсот, командира роты снова ранило. Весть о присвоении ему звания Героя Советского Союза за форсирование Шпрее застала его в военном госпитале.</w:t>
      </w:r>
    </w:p>
    <w:p w:rsidR="004D162F" w:rsidRPr="00DC48E3" w:rsidRDefault="00E938BA" w:rsidP="00DC48E3">
      <w:pPr>
        <w:pStyle w:val="a4"/>
        <w:numPr>
          <w:ilvl w:val="0"/>
          <w:numId w:val="2"/>
        </w:numPr>
        <w:spacing w:after="0" w:line="360" w:lineRule="auto"/>
        <w:ind w:left="0" w:right="300" w:firstLine="69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Участник</w:t>
      </w:r>
      <w:r w:rsid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боев на реке Одер</w:t>
      </w:r>
    </w:p>
    <w:p w:rsidR="005F77EE" w:rsidRDefault="00BD433B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90700" cy="2494414"/>
            <wp:effectExtent l="19050" t="0" r="0" b="0"/>
            <wp:docPr id="5" name="Рисунок 5" descr="http://kartinki.luki.ru/afs/b37bf833b02255d4fb493df4ff3d571412:resize:640x400:same:93e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tinki.luki.ru/afs/b37bf833b02255d4fb493df4ff3d571412:resize:640x400:same:93e4e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25" cy="252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 апреля заместитель командира батальона 269-го стрелкового полка (2-й Белорусский фронт), 35-летиний капитан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Петр Лукьянович Василевский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группой бойцов под непрерывным огнем противника преодолел Восточный Одер, 2 дня удерживал плацдарм, был ранен, но остался в строю. За этот подвиг удостоен звания Героя Советского Союза. После войны жил в Харькове.</w:t>
      </w:r>
    </w:p>
    <w:p w:rsidR="005F77EE" w:rsidRDefault="00D21F49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76400" cy="2363498"/>
            <wp:effectExtent l="19050" t="0" r="0" b="0"/>
            <wp:docPr id="2" name="Рисунок 2" descr="https://upload.wikimedia.org/wikipedia/ru/3/32/%D0%92%D1%8C%D1%8E%D1%88%D0%BA%D0%BE%D0%B2_%D0%90%D0%BB%D0%B5%D0%BA%D1%81%D0%B5%D0%B9_%D0%9C%D0%B8%D1%85%D0%B0%D0%B9%D0%BB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ru/3/32/%D0%92%D1%8C%D1%8E%D1%88%D0%BA%D0%BE%D0%B2_%D0%90%D0%BB%D0%B5%D0%BA%D1%81%D0%B5%D0%B9_%D0%9C%D0%B8%D1%85%D0%B0%D0%B9%D0%BB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83" cy="23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бою погиб командир пулеметной роты 615-го стрелкового полка старший лейтенант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Алексей Михайлович Вьюшков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(1911-1945</w:t>
      </w:r>
      <w:r w:rsidR="00D21F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гг.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Родился в селе Андросовка Самарской области, выпускник курсов младших 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лейтенантов (1943). 19 апреля 1945 года его рота под огнем противника по обломкам взорванного моста первой переправилась через Одер и захватила плацдарм, в боях за который отразила четыре контратаки противника. 33-летний офицер погиб 20 апреля. 29 июня 1945 году ему посмертно присвоено геройское звание. Похоронен в польском селе Осины.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Командир отделения 172-го отдельного саперного батальона (2-й Белорусский фронт) 28-летний старшина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Леонид Дмитриевич Зубов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отличился при форсировании реки Вест-Одер юго-западнее Щецина. Он переправил на лодке десант, снял 27 противотанковых мин и расчистил путь пехоте. За день сделал 23 рейса, переправляя подкрепление, боеприпасы и раненых бойцов. Звание Героя Советского союза ему было присвоено 29 июня 1945 года.</w:t>
      </w:r>
    </w:p>
    <w:p w:rsidR="004D162F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бою погиб подполковник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Анатолий Андреевич Меньшиков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(1911-1945</w:t>
      </w:r>
      <w:r w:rsidR="00BD43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гг.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 Родился в деревне Меньшики Вятской губернии, участник войны с ноября 1941-го, выпускник курсов «Выстрел» (1943</w:t>
      </w:r>
      <w:r w:rsidR="003B26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командир 562-го стрелкового полка (2-й Белорусский фронт). 14-16 апреля 1945 года он виртуозно организовал форсирование Одера и обеспечил переправу всей дивизии. Погиб в бою через 19 дней после 34-летия и за 19 дней до Победы. Героем стал посмертно 29 июня 1945 года. Его похоронили на главной площади польского городка Быдгощ.</w:t>
      </w:r>
    </w:p>
    <w:p w:rsidR="000F053A" w:rsidRDefault="000F053A" w:rsidP="003B26D4">
      <w:pPr>
        <w:spacing w:after="0" w:line="360" w:lineRule="auto"/>
        <w:ind w:right="300" w:firstLine="69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52800" cy="303834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27-027-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56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03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r>
      <w:r w:rsidR="00484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rect id="Прямоугольник 9" o:spid="_x0000_s1027" alt="http://900igr.net/up/datai/123170/0027-027-.png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" filled="f" stroked="f">
            <o:lock v:ext="edit" aspectratio="t"/>
            <w10:wrap type="none"/>
            <w10:anchorlock/>
          </v:rect>
        </w:pict>
      </w:r>
      <w:r w:rsidR="00484DFE" w:rsidRPr="00484DFE">
        <w:rPr>
          <w:noProof/>
          <w:lang w:eastAsia="ru-RU"/>
        </w:rPr>
      </w:r>
      <w:r w:rsidR="00484DFE" w:rsidRPr="00484DFE">
        <w:rPr>
          <w:noProof/>
          <w:lang w:eastAsia="ru-RU"/>
        </w:rPr>
        <w:pict>
          <v:rect id="AutoShape 3" o:spid="_x0000_s1026" alt="http://900igr.net/up/datai/123170/0027-027-.png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CGkxnh2AIAAPAFAAAOAAAAAAAAAAAAAAAAAC4CAABkcnMvZTJv&#10;RG9jLnhtbFBLAQItABQABgAIAAAAIQCY9mwN2QAAAAMBAAAPAAAAAAAAAAAAAAAAADIFAABkcnMv&#10;ZG93bnJldi54bWxQSwUGAAAAAAQABADzAAAAOAYAAAAA&#10;" filled="f" stroked="f">
            <o:lock v:ext="edit" aspectratio="t"/>
            <w10:wrap type="none"/>
            <w10:anchorlock/>
          </v:rect>
        </w:pic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24-летний сержант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Дмитрий Анатольевич Петров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бою на территории Германии подполз к вражескому доту и забросал его гранатами, уничтожив весь его гарнизон, за что был удостоен третьего ордена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Славы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став полным кавалером этого Ордена.</w:t>
      </w:r>
    </w:p>
    <w:p w:rsidR="005F77EE" w:rsidRDefault="00285EC4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76375" cy="2052329"/>
            <wp:effectExtent l="19050" t="0" r="9525" b="0"/>
            <wp:docPr id="12" name="Рисунок 12" descr="http://sevmuseum.ru/wp-content/uploads/2020/03/%D0%A1%D0%B5%D0%BC%D0%B5%D0%B9%D0%BA%D0%BE-%D0%9D.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vmuseum.ru/wp-content/uploads/2020/03/%D0%A1%D0%B5%D0%BC%D0%B5%D0%B9%D0%BA%D0%BE-%D0%9D.%D0%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7570" cy="206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Погиб в бою 22-летний советский летчик, дважды Герой Советского Союза, гвардии капитан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Николай Илларионович Семейко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(1923-1945</w:t>
      </w:r>
      <w:r w:rsidR="00285E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гг.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штурман эскадрильи 75-го гвардейского штурмового авиаполка (3-й Белорусский фронт). Он совершил 227 боевых вылетов и нанес противнику значительный урон в живой силе и технике.</w:t>
      </w:r>
    </w:p>
    <w:p w:rsidR="005F77EE" w:rsidRDefault="00285EC4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43050" cy="2089422"/>
            <wp:effectExtent l="19050" t="0" r="0" b="0"/>
            <wp:docPr id="13" name="Рисунок 13" descr="https://muk-mcrb.rnd.muzkult.ru/media/2020/06/06/1254929147/zaru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k-mcrb.rnd.muzkult.ru/media/2020/06/06/1254929147/zarub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95" cy="21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Заместитель командира 22-й гвардейской мотострелковой бригады (1-й Украинский фронт), гвардии подполковник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Иван Петрович Зарубин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(1908-1982</w:t>
      </w:r>
      <w:r w:rsidR="003B26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гг.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на подступах к Берлину принял командование бригадой, затем (25 апреля) вместе с бойцами форсировал канал Тельтов, умело организовал переправу бригады, завязал бой с фрицами и нанес им большой урон в живой силе и технике. За этот подвиг был удостоен звания Героя Советского Союза. 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После войны служил в армии, затем работал в Харькове на инженерно-хозяйственных ответственных должностях.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21 апреля 1945 г. командир 224-го стрелкового полка (2-й Белорусский фронт) 32-летний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Афанасий Лаврентьевич Бодаков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ходу форсировал Вест-Одер, захватил плацдарм и, в боях за его расширение захватил батарею противотанковых орудий, зенитную установку, обеспечил переправу и ввод в бой танковых частей армии. 29 июня 1945 года стал Героем Советского Союза.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ночь на 21 апреля наши тяжелые бомбардировщики нанесли массированный удар по военным объектам Берлина. В результате этого удара возникло более 50 больших пожаров, сопровождавшихся сильными взрывами. Советские летчики активно поддерживали боевые действия наших войск. Летчик-истребитель гвардии капитан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Найденов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одном воздушном бою уничтожил три немецких истребителя «Фокке-Вульф-190». Группа штурмовиков гвардии майора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Смирнова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атаковала артиллерийские позиции противника, уничтожила 4 полевых и 3 зенитных орудия. Четыре наших истребителя во главе со старшим лейтенантом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Марииным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встретили в воздухе шесть немецких истребителей. Советские летчики атаковали врага и в ожесточенном бою сбили три немецких самолета. Четыре истребителя во главе с майором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Ренцем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заметили 80 вражеских самолетов, направляющихся к расположению наших войск. Отважные летчики врезались в строй самолетов противника. Майор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Ренц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сбил два немецких истребителя, лейтенант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Виноградов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младшие лейтенанты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Петренко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Герасимов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по одному. Остальные самолеты противника потеряли строй и были рассеяны.</w:t>
      </w:r>
    </w:p>
    <w:p w:rsidR="004D162F" w:rsidRPr="00DC48E3" w:rsidRDefault="00E938BA" w:rsidP="00DC48E3">
      <w:pPr>
        <w:pStyle w:val="a4"/>
        <w:numPr>
          <w:ilvl w:val="0"/>
          <w:numId w:val="2"/>
        </w:numPr>
        <w:spacing w:after="0" w:line="360" w:lineRule="auto"/>
        <w:ind w:left="0" w:right="300" w:firstLine="69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Участники боев на реке Шпрее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Еще за несколько дней до начала Берлинской операции командование 1-го Белорусского фронта для форсирования с ходу последней водной преграды в фашистской столице выделило в распоряжение 5-й ударной армии отряд полуглиссеров Днепровской военной флотилии. В районе Кюстрина военные моряки, возглавляемые лейтенантом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Калининым М.М.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старшим 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лейтенантом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Серегиным В.П.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лейтенантом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Суворовым Г.С.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короткий срок погрузили 11 катеров на автомобили.</w:t>
      </w:r>
    </w:p>
    <w:p w:rsidR="005F77EE" w:rsidRDefault="00285EC4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66850" cy="2209069"/>
            <wp:effectExtent l="19050" t="0" r="0" b="0"/>
            <wp:docPr id="14" name="Рисунок 14" descr="https://upload.wikimedia.org/wikipedia/ru/a/a4/%D0%9A%D0%B0%D0%BB%D0%B8%D0%BD%D0%B8%D0%BD_%D0%9C%D0%B8%D1%85%D0%B0%D0%B8%D0%BB_%D0%9C%D0%B8%D1%85%D0%B0%D0%B9%D0%BB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ru/a/a4/%D0%9A%D0%B0%D0%BB%D0%B8%D0%BD%D0%B8%D0%BD_%D0%9C%D0%B8%D1%85%D0%B0%D0%B8%D0%BB_%D0%9C%D0%B8%D1%85%D0%B0%D0%B9%D0%BB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7478" cy="222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Лейтенант Калинин разбил отряд на три группы. Командиром первой назначил лейтенанта Суворова Г.С., третьей – старшину 1-й статьи Пашкова А.П. и выделил в их распоряжение по три полуглиссера, вторую группу из пяти экипажей возглавил сам. Моряки отряда полуглиссеров под ожесточенным огнем противника спустили полуглиссеры в Шпрее. Под еще более сильным огнем происходила переправа войск. Все экипажи действовали находчиво и смело. В носовую часть полуглиссера, которым командовал старшина 1-й статьи Дудник Г.Г., при подходе к берегу попал фаустпатрон. Начался пожар. Сам Дудник получил ожоги лица и рук. Борясь с огнем, судно достигло берега и высадило бойцов. Во время высадки Дудник был убит.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Самоотверженно действовали экипажи и других полуглиссеров. Когда противник начал контратаковывать войска на западном берегу Шпрее и нужно было срочно переправить через реку другие части с тяжелым оружием, полуглиссеры буксировали понтоны с орудиями и танками, а потом обеспечивали наведение понтонного моста.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своем отзыве командование 9-го стрелкового корпуса писало: «Группа полуглиссеров во главе с помощником начальника штаба 1-й бригады речных кораблей старшим лейтенантом Серегиным и командиром 1-го отряда полуглиссеров лейтенантом Калининым во время форсирования р. Шпрее с восточного на западный берег у леса Плентер-Вальде получила задачу 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высадить десант на западный берег. Эта задача была выполнена под сильным огнем пулеметов, автоматов и артиллерии противника. Несмотря на исключительно сложные условия и опасность, личный состав лейтенанта Калинина проявил храбрость и отвагу... Героизм и храбрость команды полуглиссеров, безусловно, сыграли решающую роль в форсировании р. Шпрее, чем обеспечили выполнение дальнейшей задачи корпуса... За отличные боевые действия в боях с немецко-фашистскими захватчиками весь личный состав группы полуглиссеров во главе со старшим лейтенантом Серегиным и лейтенантом Калининым представлен к правительственным наградам».</w:t>
      </w:r>
    </w:p>
    <w:p w:rsidR="005F77EE" w:rsidRDefault="00285EC4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66850" cy="1950755"/>
            <wp:effectExtent l="19050" t="0" r="0" b="0"/>
            <wp:docPr id="15" name="Рисунок 15" descr="https://img.google-info.org/storage/big/449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google-info.org/storage/big/44928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23" cy="195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критические минуты боя краснофлотцы, старшины и офицеры самоотверженно помогали воинам наземных сил. Так, командир полуглиссера старшина 1-й статьи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Казаков Г.П.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 время штурма Берлина участвовал в форсировании Шпрее. Уже переправив через реку около 400 воинов, он увидел, что на середине реки от попадания снаряда загорелся паром, на котором перевозили тяжелый танк и автоматчиков. Создалась угроза для жизни экипажа танка и автоматчиков. Моряки, движимые высоким чувством товарищества и взаимной выручки в бою, немедленно пришли на помощь. Под ураганным огнем врага полуглиссер Казакова Г.П. подошел к парому и снял экипаж танка и автоматчиков. Старшине 2-й статьи Казакову Г.П. и еще шести морякам (пятерым посмертно) было присвоено звание Героя Советского Союза. В каждом представлении к высшей награде сказано: «Обеспечивал частям 5-й ударной армии вторжение в центр Берлина».</w:t>
      </w:r>
    </w:p>
    <w:p w:rsidR="004D162F" w:rsidRPr="00DC48E3" w:rsidRDefault="00E938BA" w:rsidP="00DC48E3">
      <w:pPr>
        <w:pStyle w:val="a4"/>
        <w:numPr>
          <w:ilvl w:val="0"/>
          <w:numId w:val="2"/>
        </w:numPr>
        <w:spacing w:after="0" w:line="360" w:lineRule="auto"/>
        <w:ind w:left="0" w:right="300" w:firstLine="69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Участники воздушных боев</w:t>
      </w:r>
      <w:r w:rsid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Берлинской операции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 апреля 1945 г. группа истребителей под командованием капитана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Четверткова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встретила в воздухе 50 вражеских истребителей. Советские летчики атаковали противника. Лейтенант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Бродский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врезался в строй немецких самолетов и сбил один «Фокке-Вульф-190». На Бродского набросилось 6 истребителей противника. Умелым маневром лейтенант скрылся за облаками, а потом, неожиданно выйдя из-за облаков, сбил еще один вражеский самолет. Капитан Четвертков в этом бою сбил 2 немецких истребителя. Группа истребителей, ведомая старшим лейтенантом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Лобаневым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вступила в бой с 14 вражескими самолетами. В результате боя советские летчики сбили 5 истребителей противника. Старший лейтенант Лобачев и младший лейтенант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Кузоваткин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этом бою сбили по 2 немецких самолета каждый.</w:t>
      </w:r>
    </w:p>
    <w:p w:rsidR="005F77EE" w:rsidRDefault="00285EC4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09700" cy="2039813"/>
            <wp:effectExtent l="19050" t="0" r="0" b="0"/>
            <wp:docPr id="16" name="Рисунок 16" descr="Гришин Ива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ишин Ива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248" cy="206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Одним из первых форсировал Шпрее в предместье Берлина командир пулеметной роты 112-го гвардейского стрелкового полка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Иван Александрович Гришин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Его рота заняла плацдарм на западном берегу и способствовала успешной переправе других подразделений. В этом бою 26-летний Иван Гришин лично уничтожил большое количество гитлеровцев. За ратный подвиг удостоен звания Героя Советского Союза. После войны служил в войсках, стал майором.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Беспримерную отвагу проявил старший лейтенант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Украинцев И.П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из 283-го гвардейского полка. При атаке одного из домов бой перешел в рукопашную схватку. Он бросился на врагов. Девять фашистов заколол 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отважный офицер. Следуя его примеру, гвардии сержант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Степан Гробазай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 своим отделением истребил несколько десятков гитлеровцев.</w:t>
      </w:r>
    </w:p>
    <w:p w:rsidR="005F77EE" w:rsidRDefault="00285EC4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04950" cy="1958218"/>
            <wp:effectExtent l="19050" t="0" r="0" b="0"/>
            <wp:docPr id="17" name="Рисунок 17" descr="https://cdn.moypolk.ru/static/resize/w800/soldiers/photo/2020/05/05/29296017bde544582f9bb018a7d8e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moypolk.ru/static/resize/w800/soldiers/photo/2020/05/05/29296017bde544582f9bb018a7d8e06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66" cy="197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23 апреля в бою пал смертью героя помощник начальника политотдела 94-й гвардейской дивизии по комсомольской работе капитан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Николай Горшелев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Личным боевым примером он воодушевлял солдат, всегда находясь там, где решался успех боя. Его уважали и любили воины дивизии за отвагу и душевную заботу о солдатах и офицерах.</w:t>
      </w:r>
    </w:p>
    <w:p w:rsidR="004D162F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Штурмовой отряд во главе с заместителем командира дивизии подполковником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Галкиным Ф.У.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после захвата Карлсхорста при наступлении на Трептов-парк с ходу захватил крупнейшую электростанцию Берлина – Румельсбург, которую гитлеровцы подготовили к взрыву. Когда отряд ворвался на электростанцию, ее немедленно разминировали. С оставшимися рабочими был установлен полный контакт. Они взяли на себя обязательство по техническому обслуживанию электростанции. За организованность, мужество и героизм, проявленные при захвате электростанции Румельсбург, стремительное форсирование реки Шпрее, за овладение рядом объектов подполковнику Галкину Ф.У., подполковнику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Ожогину A.M. 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подполковнику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Левину А.И.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было присвоено звание Героя Советского Союза.</w:t>
      </w:r>
    </w:p>
    <w:p w:rsidR="005F77EE" w:rsidRDefault="005F77EE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Pr="00DC48E3" w:rsidRDefault="005F77EE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285EC4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24000" cy="2108740"/>
            <wp:effectExtent l="19050" t="0" r="0" b="0"/>
            <wp:docPr id="18" name="Рисунок 18" descr="https://im0-tub-ru.yandex.net/i?id=db679aa8c3599f2acaf54abcc0a1c95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b679aa8c3599f2acaf54abcc0a1c95f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12" cy="211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 советско-финляндской и Отечественной войн, командир мотострелкового батальона 23-й гвардейской мотострелковой бригады, гвардии майор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Антон Корнеевич Давыденко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отличился в боях за Берлин. Его батальон 24 апреля 1945 года форсировал канал Тельтов, закрепился и отбил несколько ожесточенных контратак противника. За этот подвиг он удостоен звания Героя Советского Союза.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пригородах Берлина уничтожил большую группу фаустников герой Отечественной войны, ефрейтор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Аркадий Викторович Сударев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(1924-1945</w:t>
      </w:r>
      <w:r w:rsidR="00E94E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гг.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ушедший на фронт в октябре 1942 года. Командир отделения ПТР 70-й механизированной бригады (1-й Украинский фронт) был тяжело ранен, но продолжал вести бой. Умер от ран 26 апреля 1945 года в возрасте 20 лет. Через 2 месяца ему посмертно присвоили звание Героя Советского Союза.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бою за пригород Берлина 17-летний младший сержант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Иван Филиппович Кузнецов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прямой наводкой орудия уничтожил две зенитки, три пулемета и дом, где находились немецкие автоматчики. Кузнецов стал самым молодым из полных кавалеров ордена Славы.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Моторист катера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Самохвалов А.Е.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 время переправы наших частей проявил исключительную смелость и находчивость. Под огнем противника он устранял повреждения на катере, а когда от неприятельского огня погиб его командир, взял на себя командование и продолжал переправу наших войск. В бою погиб участник войны, катерник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Михаил Трофимович Сотников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(1917-1945</w:t>
      </w:r>
      <w:r w:rsidR="00E94E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гг.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За боевую доблесть и героизм, проявленные моряками 1-й Бобруйской бригады Днепровской флотилии, Указом Президиума Верховного 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Совета СССР от 31 мая 1945 года были удостоены звания Героя Советского Союза лейтенант Калинин М.М., старшины Дудник Г.Г., Казаков Г.П. и Пашков А.П., матросы Баранов Н.А., Самохвалов А.Е., Сотников М.Т., Филиппов Н.А. и Черинов В.В. Днепровская краснознаменная флотилия была награждена орденом Ушакова 1 степени.</w:t>
      </w:r>
    </w:p>
    <w:p w:rsidR="005F77EE" w:rsidRDefault="00285EC4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71625" cy="2353733"/>
            <wp:effectExtent l="19050" t="0" r="9525" b="0"/>
            <wp:docPr id="19" name="Рисунок 19" descr="https://img1.liveinternet.ru/images/attach/c/10/127/113/127113185_Eremushkin_V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10/127/113/127113185_Eremushkin_V_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84" cy="236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26 апреля лейтенант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Василий Александрович Еремушкин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(1903-1975</w:t>
      </w:r>
      <w:r w:rsidR="00285E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гг.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в числе первых в батальоне преодолел пролив, отделяющий порт Пиллау (Балтийск) от косы Фрише-Нерунг (Балтийская коса), с бойцами захватил плацдарм и отбил несколько контратак противника. За этот подвиг удостоен звания Героя Советского Союза. После войны жил и работал в Москве.</w:t>
      </w:r>
    </w:p>
    <w:p w:rsidR="005F77EE" w:rsidRDefault="00285EC4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2125" cy="2466412"/>
            <wp:effectExtent l="19050" t="0" r="9525" b="0"/>
            <wp:docPr id="20" name="Рисунок 20" descr="https://img1.liveinternet.ru/images/attach/d/1/133/425/133425489_Romanov_Alexandr_Dmitri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d/1/133/425/133425489_Romanov_Alexandr_Dmitrievic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97" cy="248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28 апреля 1945 г. в бою погиб Герой Советского Союза, старший лейтенант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Александр Дмитриевич Романов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(1922-1945</w:t>
      </w:r>
      <w:r w:rsidR="00E94E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гг.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командир роты 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мотострелкового батальона. Командир роты мотострелкового батальона 70-й пехотной бригады (1-й Украинский фронт), он отличился в боях за Берлин 16-27 апреля 1945 года: его рота форсировала Тельтов-канал и обеспечила переправу всех других подразделений.</w:t>
      </w:r>
    </w:p>
    <w:p w:rsidR="004D162F" w:rsidRPr="00DC48E3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29 апреля при штурме ратуши младший лейтенант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Громов К.Г. 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пролез на крышу ратуши. Сбросив на мостовую фашистский флаг, офицер водрузил над ратушей наше Красное знамя. За героизм и мужество, проявленные в этих боях, Константину Григорьевичу Громову было присвоено звание Героя Советского Союза.</w:t>
      </w:r>
    </w:p>
    <w:p w:rsidR="005F77EE" w:rsidRDefault="003B26D4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89959" cy="2181225"/>
            <wp:effectExtent l="19050" t="0" r="5491" b="0"/>
            <wp:docPr id="21" name="Рисунок 21" descr="http://vezdekultura.ru/files/articlesblockgallery/thumb1400/%D0%92_%D0%90_%D0%90%D0%B3%D0%B0%D1%84%D0%BE%D0%BD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zdekultura.ru/files/articlesblockgallery/thumb1400/%D0%92_%D0%90_%D0%90%D0%B3%D0%B0%D1%84%D0%BE%D0%BD%D0%BE%D0%B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79" cy="21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2F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ран умер герой войны, гвардии старший сержант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Валентин Александрович Агафонов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(1925-1945</w:t>
      </w:r>
      <w:r w:rsidR="00E94E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гг.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наводчик орудия танка 47-й гвардейской танковой бригады (1-й Белорусский фронт). В январе 1945 года при освобождении польских городков Груец, Жирардув, Сохачев и Быдгощ, действуя в разведке, он метким огнем уничтожил 6 пушек, 5 крупнокалиберных пулеметов, 3 БТР и много другой техники и личного состава противника. 27 февраля 1945 года стал Героем Советского Союза. Был ранен в одном из последующих боев и умер за 3 дня до окончания войны.</w:t>
      </w:r>
    </w:p>
    <w:p w:rsidR="005F77EE" w:rsidRPr="00DC48E3" w:rsidRDefault="005F77EE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3B26D4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24000" cy="1907466"/>
            <wp:effectExtent l="19050" t="0" r="0" b="0"/>
            <wp:docPr id="22" name="Рисунок 22" descr="http://facecollection.ru/img/cache/person/31545/small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cecollection.ru/img/cache/person/31545/small/m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421" r="23415"/>
                    <a:stretch/>
                  </pic:blipFill>
                  <pic:spPr bwMode="auto">
                    <a:xfrm>
                      <a:off x="0" y="0"/>
                      <a:ext cx="1527566" cy="19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162F" w:rsidRDefault="004D162F" w:rsidP="00DC48E3">
      <w:pPr>
        <w:spacing w:after="0" w:line="360" w:lineRule="auto"/>
        <w:ind w:right="300"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 мая 1945 г. из немецкого плена освобожден командир эскадрильи, старший лейтенант </w:t>
      </w:r>
      <w:r w:rsidRPr="00DC48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Валерий Федорович Полуновский</w:t>
      </w: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марте 1944 года он был сбит и попал в плен; до этого он совершил 479 боевых вылетов, в том числе 13 ночных на По-2, доставлял продовольствие и оружие частям, оказавшимся в окружении, провел 46 воздушных боев, сбил 13 самолетов противника. После войны продолжил службу в ВВС, но звание Героя Советского Союза получил только в 1990 году.</w:t>
      </w:r>
    </w:p>
    <w:p w:rsidR="00E94E23" w:rsidRDefault="00E94E23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77EE" w:rsidRPr="00DC48E3" w:rsidRDefault="005F77EE" w:rsidP="005F77EE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37707" w:rsidRPr="00DC48E3" w:rsidRDefault="00237707" w:rsidP="00DC48E3">
      <w:pPr>
        <w:spacing w:after="0" w:line="360" w:lineRule="auto"/>
        <w:ind w:firstLine="69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Заключение</w:t>
      </w:r>
    </w:p>
    <w:p w:rsidR="00237707" w:rsidRPr="00DC48E3" w:rsidRDefault="00237707" w:rsidP="00DC48E3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должны помнить, особенно в год 75-летия Великой Победы, какой ценой неё доставалась, какие судьбы людские положены в ее историю!</w:t>
      </w:r>
    </w:p>
    <w:p w:rsidR="00237707" w:rsidRPr="00DC48E3" w:rsidRDefault="00237707" w:rsidP="00DC48E3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Память должна хранить воспоминания о всех героях тех лет и о их огромном вкладе для нашего народа.</w:t>
      </w:r>
    </w:p>
    <w:p w:rsidR="00237707" w:rsidRPr="00DC48E3" w:rsidRDefault="00237707" w:rsidP="00DC48E3">
      <w:pPr>
        <w:shd w:val="clear" w:color="auto" w:fill="FFFFFF"/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Любовь к родной стране, которая свойственна русским людям, испокон веков проявляется в готовности защищать, не жалея жизни, своё Отечество от врагов. В длительной и суровой борьбе формировались такие замечательные черты характера настоящего воина, как патриотизм, честь, мужество и доблесть.</w:t>
      </w:r>
    </w:p>
    <w:p w:rsidR="00237707" w:rsidRPr="00DC48E3" w:rsidRDefault="00E938BA" w:rsidP="00DC48E3">
      <w:pPr>
        <w:shd w:val="clear" w:color="auto" w:fill="FFFFFF"/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Войны</w:t>
      </w:r>
      <w:r w:rsidR="00237707"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сейчас остаются символом мужества, чести и доблести, горячей любви к Родине, готовности защищать ее с оружием в руках.</w:t>
      </w:r>
    </w:p>
    <w:p w:rsidR="00237707" w:rsidRPr="00DC48E3" w:rsidRDefault="00237707" w:rsidP="00DC48E3">
      <w:pPr>
        <w:shd w:val="clear" w:color="auto" w:fill="FFFFFF"/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Забыть, что было, - значит обокрасть</w:t>
      </w:r>
    </w:p>
    <w:p w:rsidR="00237707" w:rsidRPr="00DC48E3" w:rsidRDefault="00237707" w:rsidP="00DC48E3">
      <w:pPr>
        <w:shd w:val="clear" w:color="auto" w:fill="FFFFFF"/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Самих себя своими же руками.</w:t>
      </w:r>
    </w:p>
    <w:p w:rsidR="00237707" w:rsidRPr="00DC48E3" w:rsidRDefault="00237707" w:rsidP="00DC48E3">
      <w:pPr>
        <w:shd w:val="clear" w:color="auto" w:fill="FFFFFF"/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Становятся слепыми ум и страсть,</w:t>
      </w:r>
    </w:p>
    <w:p w:rsidR="00237707" w:rsidRPr="00DC48E3" w:rsidRDefault="00237707" w:rsidP="00DC48E3">
      <w:pPr>
        <w:shd w:val="clear" w:color="auto" w:fill="FFFFFF"/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у человека меркнет память.</w:t>
      </w:r>
    </w:p>
    <w:p w:rsidR="00237707" w:rsidRPr="00DC48E3" w:rsidRDefault="00237707" w:rsidP="00DC48E3">
      <w:pPr>
        <w:shd w:val="clear" w:color="auto" w:fill="FFFFFF"/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Ю. Воронов</w:t>
      </w:r>
    </w:p>
    <w:p w:rsidR="00237707" w:rsidRPr="00DC48E3" w:rsidRDefault="00237707" w:rsidP="00DC48E3">
      <w:pPr>
        <w:shd w:val="clear" w:color="auto" w:fill="FFFFFF"/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 памяти о героях прошлого имеет большое значения, потому что массовый героизм нередко спасал общество от неминуемой гибели. Быть патриотом без знания истории России, без воспитания в себе духовных качеств наших предков невозможно. Так уж сложилось – нам все время приходилось отстаивать свою независимость. Поэтому беспримерная стойкость и мужество – в крови у русских воинов. Будем же помнить их славные победы!</w:t>
      </w:r>
    </w:p>
    <w:p w:rsidR="005F77EE" w:rsidRDefault="005F77EE" w:rsidP="00237707">
      <w:pPr>
        <w:rPr>
          <w:rFonts w:ascii="Times New Roman" w:hAnsi="Times New Roman" w:cs="Times New Roman"/>
          <w:sz w:val="28"/>
          <w:szCs w:val="28"/>
        </w:rPr>
      </w:pPr>
    </w:p>
    <w:p w:rsidR="00DC48E3" w:rsidRDefault="00DC48E3" w:rsidP="00237707">
      <w:pPr>
        <w:rPr>
          <w:rFonts w:ascii="Times New Roman" w:hAnsi="Times New Roman" w:cs="Times New Roman"/>
          <w:sz w:val="28"/>
          <w:szCs w:val="28"/>
        </w:rPr>
      </w:pPr>
    </w:p>
    <w:p w:rsidR="005F77EE" w:rsidRDefault="005F77EE" w:rsidP="00237707">
      <w:pPr>
        <w:rPr>
          <w:rFonts w:ascii="Times New Roman" w:hAnsi="Times New Roman" w:cs="Times New Roman"/>
          <w:sz w:val="28"/>
          <w:szCs w:val="28"/>
        </w:rPr>
      </w:pPr>
    </w:p>
    <w:p w:rsidR="005F77EE" w:rsidRDefault="005F77EE" w:rsidP="00237707">
      <w:pPr>
        <w:rPr>
          <w:rFonts w:ascii="Times New Roman" w:hAnsi="Times New Roman" w:cs="Times New Roman"/>
          <w:sz w:val="28"/>
          <w:szCs w:val="28"/>
        </w:rPr>
      </w:pPr>
    </w:p>
    <w:p w:rsidR="005F77EE" w:rsidRDefault="005F77EE" w:rsidP="00237707">
      <w:pPr>
        <w:rPr>
          <w:rFonts w:ascii="Times New Roman" w:hAnsi="Times New Roman" w:cs="Times New Roman"/>
          <w:sz w:val="28"/>
          <w:szCs w:val="28"/>
        </w:rPr>
      </w:pPr>
    </w:p>
    <w:p w:rsidR="005F77EE" w:rsidRDefault="005F77EE" w:rsidP="00237707">
      <w:pPr>
        <w:rPr>
          <w:rFonts w:ascii="Times New Roman" w:hAnsi="Times New Roman" w:cs="Times New Roman"/>
          <w:sz w:val="28"/>
          <w:szCs w:val="28"/>
        </w:rPr>
      </w:pPr>
    </w:p>
    <w:p w:rsidR="005F77EE" w:rsidRDefault="005F77EE" w:rsidP="00237707">
      <w:pPr>
        <w:rPr>
          <w:rFonts w:ascii="Times New Roman" w:hAnsi="Times New Roman" w:cs="Times New Roman"/>
          <w:sz w:val="28"/>
          <w:szCs w:val="28"/>
        </w:rPr>
      </w:pPr>
    </w:p>
    <w:p w:rsidR="00237707" w:rsidRPr="005F77EE" w:rsidRDefault="00237707" w:rsidP="005F77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7EE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DC48E3" w:rsidRPr="005F77EE">
        <w:rPr>
          <w:rFonts w:ascii="Times New Roman" w:hAnsi="Times New Roman" w:cs="Times New Roman"/>
          <w:b/>
          <w:sz w:val="28"/>
          <w:szCs w:val="28"/>
        </w:rPr>
        <w:t>писок л</w:t>
      </w:r>
      <w:r w:rsidR="005F77EE">
        <w:rPr>
          <w:rFonts w:ascii="Times New Roman" w:hAnsi="Times New Roman" w:cs="Times New Roman"/>
          <w:b/>
          <w:sz w:val="28"/>
          <w:szCs w:val="28"/>
        </w:rPr>
        <w:t>итературы и интернет - источников</w:t>
      </w:r>
    </w:p>
    <w:p w:rsidR="00237707" w:rsidRPr="00DC48E3" w:rsidRDefault="00DC48E3" w:rsidP="00237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37707" w:rsidRPr="00DC48E3">
        <w:rPr>
          <w:rFonts w:ascii="Times New Roman" w:hAnsi="Times New Roman" w:cs="Times New Roman"/>
          <w:sz w:val="28"/>
          <w:szCs w:val="28"/>
        </w:rPr>
        <w:t>.</w:t>
      </w:r>
      <w:r w:rsidR="00237707" w:rsidRPr="00DC48E3">
        <w:rPr>
          <w:rFonts w:ascii="Times New Roman" w:hAnsi="Times New Roman" w:cs="Times New Roman"/>
          <w:sz w:val="28"/>
          <w:szCs w:val="28"/>
        </w:rPr>
        <w:tab/>
        <w:t xml:space="preserve">Электронная газета Министерства обороны РФ «Красная звезда», 2009г. </w:t>
      </w:r>
      <w:hyperlink r:id="rId27" w:history="1">
        <w:r w:rsidR="00285EC4" w:rsidRPr="00422F1A">
          <w:rPr>
            <w:rStyle w:val="a3"/>
            <w:rFonts w:ascii="Times New Roman" w:hAnsi="Times New Roman" w:cs="Times New Roman"/>
            <w:sz w:val="28"/>
            <w:szCs w:val="28"/>
          </w:rPr>
          <w:t>http://old.redstar.ru/2009/10/14_10/7_01.html</w:t>
        </w:r>
      </w:hyperlink>
    </w:p>
    <w:p w:rsidR="00237707" w:rsidRPr="00DC48E3" w:rsidRDefault="00DC48E3" w:rsidP="00237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37707" w:rsidRPr="00DC48E3">
        <w:rPr>
          <w:rFonts w:ascii="Times New Roman" w:hAnsi="Times New Roman" w:cs="Times New Roman"/>
          <w:sz w:val="28"/>
          <w:szCs w:val="28"/>
        </w:rPr>
        <w:t>.</w:t>
      </w:r>
      <w:r w:rsidR="00237707" w:rsidRPr="00DC48E3">
        <w:rPr>
          <w:rFonts w:ascii="Times New Roman" w:hAnsi="Times New Roman" w:cs="Times New Roman"/>
          <w:sz w:val="28"/>
          <w:szCs w:val="28"/>
        </w:rPr>
        <w:tab/>
        <w:t xml:space="preserve">Военно-исторический журнал.  Издание министерства обороны Российской Федерации, 2012г.  </w:t>
      </w:r>
      <w:hyperlink r:id="rId28" w:history="1">
        <w:r w:rsidR="00285EC4" w:rsidRPr="00422F1A">
          <w:rPr>
            <w:rStyle w:val="a3"/>
            <w:rFonts w:ascii="Times New Roman" w:hAnsi="Times New Roman" w:cs="Times New Roman"/>
            <w:sz w:val="28"/>
            <w:szCs w:val="28"/>
          </w:rPr>
          <w:t>http://history.milportal.ru/armiya-tak-i-ne-dozhdalas/</w:t>
        </w:r>
      </w:hyperlink>
    </w:p>
    <w:p w:rsidR="00237707" w:rsidRPr="00DC48E3" w:rsidRDefault="00DC48E3" w:rsidP="00237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37707" w:rsidRPr="00DC48E3">
        <w:rPr>
          <w:rFonts w:ascii="Times New Roman" w:hAnsi="Times New Roman" w:cs="Times New Roman"/>
          <w:sz w:val="28"/>
          <w:szCs w:val="28"/>
        </w:rPr>
        <w:t>.</w:t>
      </w:r>
      <w:r w:rsidR="00237707" w:rsidRPr="00DC48E3">
        <w:rPr>
          <w:rFonts w:ascii="Times New Roman" w:hAnsi="Times New Roman" w:cs="Times New Roman"/>
          <w:sz w:val="28"/>
          <w:szCs w:val="28"/>
        </w:rPr>
        <w:tab/>
        <w:t>Военно-политическое обозрение.  Псевдоним «Софокл», 2014г.</w:t>
      </w:r>
    </w:p>
    <w:p w:rsidR="00237707" w:rsidRPr="00DC48E3" w:rsidRDefault="00484DFE" w:rsidP="00237707">
      <w:p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285EC4" w:rsidRPr="00422F1A">
          <w:rPr>
            <w:rStyle w:val="a3"/>
            <w:rFonts w:ascii="Times New Roman" w:hAnsi="Times New Roman" w:cs="Times New Roman"/>
            <w:sz w:val="28"/>
            <w:szCs w:val="28"/>
          </w:rPr>
          <w:t>https://www.belvpo.com/39461.html/</w:t>
        </w:r>
      </w:hyperlink>
    </w:p>
    <w:p w:rsidR="00237707" w:rsidRPr="00DC48E3" w:rsidRDefault="00DC48E3" w:rsidP="00237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37707" w:rsidRPr="00DC48E3">
        <w:rPr>
          <w:rFonts w:ascii="Times New Roman" w:hAnsi="Times New Roman" w:cs="Times New Roman"/>
          <w:sz w:val="28"/>
          <w:szCs w:val="28"/>
        </w:rPr>
        <w:t>.</w:t>
      </w:r>
      <w:r w:rsidR="00237707" w:rsidRPr="00DC48E3">
        <w:rPr>
          <w:rFonts w:ascii="Times New Roman" w:hAnsi="Times New Roman" w:cs="Times New Roman"/>
          <w:sz w:val="28"/>
          <w:szCs w:val="28"/>
        </w:rPr>
        <w:tab/>
        <w:t xml:space="preserve">Лота В.И. Секретный фронт Генерального штаба. Книга о военной разведке. 1940-1942  Cпецслужбы.М.: Изд.: Молодая гвардия, 2005г.  </w:t>
      </w:r>
      <w:hyperlink r:id="rId30" w:history="1">
        <w:r w:rsidR="00285EC4" w:rsidRPr="00422F1A">
          <w:rPr>
            <w:rStyle w:val="a3"/>
            <w:rFonts w:ascii="Times New Roman" w:hAnsi="Times New Roman" w:cs="Times New Roman"/>
            <w:sz w:val="28"/>
            <w:szCs w:val="28"/>
          </w:rPr>
          <w:t>https://litlife.club/books/238970</w:t>
        </w:r>
      </w:hyperlink>
    </w:p>
    <w:p w:rsidR="00BC55C0" w:rsidRDefault="00DC48E3" w:rsidP="00237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37707" w:rsidRPr="00DC48E3">
        <w:rPr>
          <w:rFonts w:ascii="Times New Roman" w:hAnsi="Times New Roman" w:cs="Times New Roman"/>
          <w:sz w:val="28"/>
          <w:szCs w:val="28"/>
        </w:rPr>
        <w:t>.</w:t>
      </w:r>
      <w:r w:rsidR="00237707" w:rsidRPr="00DC48E3">
        <w:rPr>
          <w:rFonts w:ascii="Times New Roman" w:hAnsi="Times New Roman" w:cs="Times New Roman"/>
          <w:sz w:val="28"/>
          <w:szCs w:val="28"/>
        </w:rPr>
        <w:tab/>
        <w:t xml:space="preserve">Алексеев М.А., Колпакиди А.И., Кочик В.Я. Энциклопедия военной разведки. 1918-1945 гг. М., 2012, </w:t>
      </w:r>
      <w:hyperlink r:id="rId31" w:history="1">
        <w:r w:rsidR="00285EC4" w:rsidRPr="00422F1A">
          <w:rPr>
            <w:rStyle w:val="a3"/>
            <w:rFonts w:ascii="Times New Roman" w:hAnsi="Times New Roman" w:cs="Times New Roman"/>
            <w:sz w:val="28"/>
            <w:szCs w:val="28"/>
          </w:rPr>
          <w:t>http://www.hrono.ru/biograf/bio_s/samohinag.php</w:t>
        </w:r>
      </w:hyperlink>
    </w:p>
    <w:p w:rsidR="00285EC4" w:rsidRPr="00DC48E3" w:rsidRDefault="00285EC4" w:rsidP="00237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Бессмертный полк </w:t>
      </w:r>
      <w:hyperlink r:id="rId32" w:history="1">
        <w:r w:rsidRPr="00422F1A">
          <w:rPr>
            <w:rStyle w:val="a3"/>
            <w:rFonts w:ascii="Times New Roman" w:hAnsi="Times New Roman" w:cs="Times New Roman"/>
            <w:sz w:val="28"/>
            <w:szCs w:val="28"/>
          </w:rPr>
          <w:t>https://cdn.moypolk.ru/soldier/gorshelev-nikolay-fedorovich</w:t>
        </w:r>
      </w:hyperlink>
    </w:p>
    <w:sectPr w:rsidR="00285EC4" w:rsidRPr="00DC48E3" w:rsidSect="00DC48E3">
      <w:footerReference w:type="default" r:id="rId33"/>
      <w:pgSz w:w="11906" w:h="16838"/>
      <w:pgMar w:top="1134" w:right="850" w:bottom="1134" w:left="1276" w:header="6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F92" w:rsidRDefault="008C0F92" w:rsidP="00DC48E3">
      <w:pPr>
        <w:spacing w:after="0" w:line="240" w:lineRule="auto"/>
      </w:pPr>
      <w:r>
        <w:separator/>
      </w:r>
    </w:p>
  </w:endnote>
  <w:endnote w:type="continuationSeparator" w:id="1">
    <w:p w:rsidR="008C0F92" w:rsidRDefault="008C0F92" w:rsidP="00DC4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1601485"/>
      <w:docPartObj>
        <w:docPartGallery w:val="Page Numbers (Bottom of Page)"/>
        <w:docPartUnique/>
      </w:docPartObj>
    </w:sdtPr>
    <w:sdtContent>
      <w:p w:rsidR="00DC48E3" w:rsidRDefault="00484DFE">
        <w:pPr>
          <w:pStyle w:val="a7"/>
          <w:jc w:val="center"/>
        </w:pPr>
        <w:r>
          <w:fldChar w:fldCharType="begin"/>
        </w:r>
        <w:r w:rsidR="00DC48E3">
          <w:instrText>PAGE   \* MERGEFORMAT</w:instrText>
        </w:r>
        <w:r>
          <w:fldChar w:fldCharType="separate"/>
        </w:r>
        <w:r w:rsidR="005F77EE">
          <w:rPr>
            <w:noProof/>
          </w:rPr>
          <w:t>1</w:t>
        </w:r>
        <w:r>
          <w:fldChar w:fldCharType="end"/>
        </w:r>
      </w:p>
    </w:sdtContent>
  </w:sdt>
  <w:p w:rsidR="00DC48E3" w:rsidRDefault="00DC48E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F92" w:rsidRDefault="008C0F92" w:rsidP="00DC48E3">
      <w:pPr>
        <w:spacing w:after="0" w:line="240" w:lineRule="auto"/>
      </w:pPr>
      <w:r>
        <w:separator/>
      </w:r>
    </w:p>
  </w:footnote>
  <w:footnote w:type="continuationSeparator" w:id="1">
    <w:p w:rsidR="008C0F92" w:rsidRDefault="008C0F92" w:rsidP="00DC4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2E0D"/>
    <w:multiLevelType w:val="hybridMultilevel"/>
    <w:tmpl w:val="EAFA18E6"/>
    <w:lvl w:ilvl="0" w:tplc="4C7A6C2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2648506B"/>
    <w:multiLevelType w:val="hybridMultilevel"/>
    <w:tmpl w:val="4B740F90"/>
    <w:lvl w:ilvl="0" w:tplc="25C45BA6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27437C0A"/>
    <w:multiLevelType w:val="multilevel"/>
    <w:tmpl w:val="CE0E9A7E"/>
    <w:lvl w:ilvl="0">
      <w:start w:val="3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eastAsia="Calibri"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eastAsia="Calibri" w:hint="default"/>
      </w:rPr>
    </w:lvl>
  </w:abstractNum>
  <w:abstractNum w:abstractNumId="3">
    <w:nsid w:val="3F17238E"/>
    <w:multiLevelType w:val="hybridMultilevel"/>
    <w:tmpl w:val="D13A47B6"/>
    <w:lvl w:ilvl="0" w:tplc="493261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0630"/>
    <w:rsid w:val="000F053A"/>
    <w:rsid w:val="00237707"/>
    <w:rsid w:val="00285EC4"/>
    <w:rsid w:val="003B26D4"/>
    <w:rsid w:val="00484DFE"/>
    <w:rsid w:val="004D162F"/>
    <w:rsid w:val="00522A93"/>
    <w:rsid w:val="005F77EE"/>
    <w:rsid w:val="008C0F92"/>
    <w:rsid w:val="00932991"/>
    <w:rsid w:val="00BB0630"/>
    <w:rsid w:val="00BC55C0"/>
    <w:rsid w:val="00BD433B"/>
    <w:rsid w:val="00C127E1"/>
    <w:rsid w:val="00D21F49"/>
    <w:rsid w:val="00DC48E3"/>
    <w:rsid w:val="00E938BA"/>
    <w:rsid w:val="00E94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162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3770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C4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48E3"/>
  </w:style>
  <w:style w:type="paragraph" w:styleId="a7">
    <w:name w:val="footer"/>
    <w:basedOn w:val="a"/>
    <w:link w:val="a8"/>
    <w:uiPriority w:val="99"/>
    <w:unhideWhenUsed/>
    <w:rsid w:val="00DC4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48E3"/>
  </w:style>
  <w:style w:type="paragraph" w:styleId="a9">
    <w:name w:val="Balloon Text"/>
    <w:basedOn w:val="a"/>
    <w:link w:val="aa"/>
    <w:uiPriority w:val="99"/>
    <w:semiHidden/>
    <w:unhideWhenUsed/>
    <w:rsid w:val="005F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7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belvpo.com/39461.htm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cdn.moypolk.ru/soldier/gorshelev-nikolay-fedorovi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history.milportal.ru/armiya-tak-i-ne-dozhdalas/" TargetMode="External"/><Relationship Id="rId10" Type="http://schemas.openxmlformats.org/officeDocument/2006/relationships/hyperlink" Target="http://www.otvoyna.ru/nagrada.htm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://www.hrono.ru/biograf/bio_s/samohinag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old.redstar.ru/2009/10/14_10/7_01.html" TargetMode="External"/><Relationship Id="rId30" Type="http://schemas.openxmlformats.org/officeDocument/2006/relationships/hyperlink" Target="https://litlife.club/books/23897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09A70-9A27-4E31-B7F5-D63D051DD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4049</Words>
  <Characters>23082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татьяна</cp:lastModifiedBy>
  <cp:revision>2</cp:revision>
  <dcterms:created xsi:type="dcterms:W3CDTF">2020-06-20T17:55:00Z</dcterms:created>
  <dcterms:modified xsi:type="dcterms:W3CDTF">2020-06-20T17:55:00Z</dcterms:modified>
</cp:coreProperties>
</file>