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05" w:rsidRPr="00123105" w:rsidRDefault="00123105" w:rsidP="00123105">
      <w:pPr>
        <w:ind w:left="360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123105" w:rsidRPr="0012310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4F5">
        <w:rPr>
          <w:rFonts w:ascii="Times New Roman" w:eastAsia="Calibri" w:hAnsi="Times New Roman" w:cs="Times New Roman"/>
          <w:sz w:val="24"/>
          <w:szCs w:val="24"/>
        </w:rPr>
        <w:t>Г</w:t>
      </w:r>
      <w:r w:rsidR="00123105" w:rsidRPr="00B934F5">
        <w:rPr>
          <w:rFonts w:ascii="Times New Roman" w:eastAsia="Calibri" w:hAnsi="Times New Roman" w:cs="Times New Roman"/>
          <w:sz w:val="24"/>
          <w:szCs w:val="24"/>
        </w:rPr>
        <w:t>осударственное</w:t>
      </w:r>
      <w:r w:rsidR="00123105"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профессиональное </w:t>
      </w:r>
      <w:r w:rsidR="00123105"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123105" w:rsidRPr="0012310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Ростовской области </w:t>
      </w: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B934F5">
        <w:rPr>
          <w:rFonts w:ascii="Times New Roman" w:eastAsia="Calibri" w:hAnsi="Times New Roman" w:cs="Times New Roman"/>
          <w:b/>
          <w:sz w:val="24"/>
          <w:szCs w:val="24"/>
        </w:rPr>
        <w:t>Миллеровский техникум агропромышленных технологий и управления (ДСХТ)»</w:t>
      </w: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23105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</w:t>
      </w: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105">
        <w:rPr>
          <w:rFonts w:ascii="Times New Roman" w:eastAsia="Calibri" w:hAnsi="Times New Roman" w:cs="Times New Roman"/>
          <w:sz w:val="28"/>
          <w:szCs w:val="28"/>
        </w:rPr>
        <w:t>открытого воспитательного мероприятия</w:t>
      </w: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9471AF" w:rsidP="00624D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тему</w:t>
      </w:r>
      <w:r w:rsidR="00624DE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105" w:rsidRPr="0012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105" w:rsidRPr="009471AF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123105" w:rsidRPr="009471AF">
        <w:rPr>
          <w:rFonts w:ascii="Times New Roman" w:hAnsi="Times New Roman" w:cs="Times New Roman"/>
          <w:b/>
          <w:sz w:val="28"/>
          <w:szCs w:val="28"/>
          <w:u w:val="single"/>
        </w:rPr>
        <w:t>Пути</w:t>
      </w:r>
      <w:r w:rsidR="00624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105" w:rsidRPr="009471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решения </w:t>
      </w:r>
      <w:r w:rsidR="00624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105" w:rsidRPr="009471AF">
        <w:rPr>
          <w:rFonts w:ascii="Times New Roman" w:hAnsi="Times New Roman" w:cs="Times New Roman"/>
          <w:b/>
          <w:sz w:val="28"/>
          <w:szCs w:val="28"/>
          <w:u w:val="single"/>
        </w:rPr>
        <w:t>проблем</w:t>
      </w:r>
      <w:r w:rsidR="00624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105" w:rsidRPr="009471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трудоустройства</w:t>
      </w:r>
      <w:r w:rsidR="00624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105" w:rsidRPr="009471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</w:t>
      </w:r>
      <w:r w:rsidR="00123105" w:rsidRPr="0012310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Составила: </w:t>
      </w:r>
    </w:p>
    <w:p w:rsidR="00123105" w:rsidRPr="00123105" w:rsidRDefault="00123105" w:rsidP="0012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Невмержицкая Елена Петровна</w:t>
      </w:r>
    </w:p>
    <w:p w:rsidR="00123105" w:rsidRPr="00123105" w:rsidRDefault="00123105" w:rsidP="001231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B934F5">
        <w:rPr>
          <w:rFonts w:ascii="Times New Roman" w:eastAsia="Calibri" w:hAnsi="Times New Roman" w:cs="Times New Roman"/>
          <w:b/>
          <w:sz w:val="24"/>
          <w:szCs w:val="24"/>
        </w:rPr>
        <w:t>профессиональных</w:t>
      </w: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</w:t>
      </w: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1AF" w:rsidRDefault="00123105" w:rsidP="00947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105">
        <w:rPr>
          <w:rFonts w:ascii="Times New Roman" w:eastAsia="Calibri" w:hAnsi="Times New Roman" w:cs="Times New Roman"/>
          <w:b/>
          <w:sz w:val="24"/>
          <w:szCs w:val="24"/>
        </w:rPr>
        <w:t xml:space="preserve">г. Миллерово </w:t>
      </w:r>
    </w:p>
    <w:p w:rsidR="00123105" w:rsidRDefault="008B2D51" w:rsidP="00947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B934F5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123105" w:rsidRPr="00123105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24DEE" w:rsidRPr="00123105" w:rsidRDefault="00624DEE" w:rsidP="00947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1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воспитательной комиссией </w:t>
      </w: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105">
        <w:rPr>
          <w:rFonts w:ascii="Times New Roman" w:eastAsia="Calibri" w:hAnsi="Times New Roman" w:cs="Times New Roman"/>
          <w:sz w:val="24"/>
          <w:szCs w:val="24"/>
        </w:rPr>
        <w:t>Протокол № ___ от ___</w:t>
      </w: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105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8B2D51">
        <w:rPr>
          <w:rFonts w:ascii="Times New Roman" w:eastAsia="Calibri" w:hAnsi="Times New Roman" w:cs="Times New Roman"/>
          <w:sz w:val="24"/>
          <w:szCs w:val="24"/>
        </w:rPr>
        <w:t xml:space="preserve"> ________ </w:t>
      </w:r>
      <w:r w:rsidR="00B934F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Автор: Невмержицкая Е.П.</w:t>
      </w:r>
      <w:r w:rsidRPr="00123105">
        <w:rPr>
          <w:rFonts w:ascii="Times New Roman" w:eastAsia="Calibri" w:hAnsi="Times New Roman" w:cs="Times New Roman"/>
          <w:sz w:val="24"/>
          <w:szCs w:val="24"/>
        </w:rPr>
        <w:t xml:space="preserve"> преподаватель ГБ</w:t>
      </w:r>
      <w:r w:rsidR="00B934F5">
        <w:rPr>
          <w:rFonts w:ascii="Times New Roman" w:eastAsia="Calibri" w:hAnsi="Times New Roman" w:cs="Times New Roman"/>
          <w:sz w:val="24"/>
          <w:szCs w:val="24"/>
        </w:rPr>
        <w:t>П</w:t>
      </w:r>
      <w:r w:rsidRPr="00123105">
        <w:rPr>
          <w:rFonts w:ascii="Times New Roman" w:eastAsia="Calibri" w:hAnsi="Times New Roman" w:cs="Times New Roman"/>
          <w:sz w:val="24"/>
          <w:szCs w:val="24"/>
        </w:rPr>
        <w:t>ОУ</w:t>
      </w:r>
      <w:r w:rsidR="00B934F5">
        <w:rPr>
          <w:rFonts w:ascii="Times New Roman" w:eastAsia="Calibri" w:hAnsi="Times New Roman" w:cs="Times New Roman"/>
          <w:sz w:val="24"/>
          <w:szCs w:val="24"/>
        </w:rPr>
        <w:t xml:space="preserve"> РО « МТАТиУ (ДСХТ)»</w:t>
      </w:r>
      <w:r w:rsidRPr="001231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123105" w:rsidP="00B93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3105">
        <w:rPr>
          <w:rFonts w:ascii="Times New Roman" w:eastAsia="Calibri" w:hAnsi="Times New Roman" w:cs="Times New Roman"/>
          <w:sz w:val="24"/>
          <w:szCs w:val="24"/>
        </w:rPr>
        <w:t>Рецензенты:</w:t>
      </w:r>
      <w:r w:rsidR="00B934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23105" w:rsidRPr="00123105" w:rsidRDefault="00B934F5" w:rsidP="00B934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Default="0012310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B934F5" w:rsidRPr="00123105" w:rsidRDefault="00B934F5" w:rsidP="00123105">
      <w:pPr>
        <w:spacing w:after="0" w:line="240" w:lineRule="auto"/>
        <w:rPr>
          <w:rFonts w:ascii="Calibri" w:eastAsia="Calibri" w:hAnsi="Calibri" w:cs="Times New Roman"/>
        </w:rPr>
      </w:pPr>
    </w:p>
    <w:p w:rsidR="00123105" w:rsidRPr="00CF38A8" w:rsidRDefault="00123105" w:rsidP="00CF38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6"/>
        <w:gridCol w:w="8464"/>
        <w:gridCol w:w="531"/>
      </w:tblGrid>
      <w:tr w:rsidR="00123105" w:rsidRPr="00CF38A8" w:rsidTr="00CF38A8">
        <w:tc>
          <w:tcPr>
            <w:tcW w:w="576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</w:tcPr>
          <w:p w:rsidR="00123105" w:rsidRPr="00CF38A8" w:rsidRDefault="00123105" w:rsidP="00CF38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Аннотация.</w:t>
            </w:r>
          </w:p>
        </w:tc>
        <w:tc>
          <w:tcPr>
            <w:tcW w:w="531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3105" w:rsidRPr="00CF38A8" w:rsidTr="00CF38A8">
        <w:tc>
          <w:tcPr>
            <w:tcW w:w="576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4" w:type="dxa"/>
          </w:tcPr>
          <w:p w:rsidR="00123105" w:rsidRPr="00CF38A8" w:rsidRDefault="00123105" w:rsidP="00CF38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Технологическая карта воспитательного мероприятия.</w:t>
            </w:r>
          </w:p>
        </w:tc>
        <w:tc>
          <w:tcPr>
            <w:tcW w:w="531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23105" w:rsidRPr="00CF38A8" w:rsidTr="00CF38A8">
        <w:tc>
          <w:tcPr>
            <w:tcW w:w="576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4" w:type="dxa"/>
          </w:tcPr>
          <w:p w:rsidR="00123105" w:rsidRPr="00CF38A8" w:rsidRDefault="00123105" w:rsidP="00CF38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этап.</w:t>
            </w:r>
          </w:p>
        </w:tc>
        <w:tc>
          <w:tcPr>
            <w:tcW w:w="531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23105" w:rsidRPr="00CF38A8" w:rsidTr="00CF38A8">
        <w:tc>
          <w:tcPr>
            <w:tcW w:w="576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4" w:type="dxa"/>
          </w:tcPr>
          <w:p w:rsidR="00123105" w:rsidRPr="00CF38A8" w:rsidRDefault="009C78D3" w:rsidP="00CF38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Сценарий классного</w:t>
            </w:r>
            <w:r w:rsidR="00624DEE"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321D7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23105"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3105" w:rsidRPr="00CF38A8" w:rsidTr="00CF38A8">
        <w:tc>
          <w:tcPr>
            <w:tcW w:w="576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464" w:type="dxa"/>
          </w:tcPr>
          <w:p w:rsidR="00123105" w:rsidRPr="00CF38A8" w:rsidRDefault="00123105" w:rsidP="00CF38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Вс</w:t>
            </w:r>
            <w:r w:rsidR="009C78D3"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тупительное слово преподавателя</w:t>
            </w:r>
          </w:p>
        </w:tc>
        <w:tc>
          <w:tcPr>
            <w:tcW w:w="531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3105" w:rsidRPr="00CF38A8" w:rsidTr="00CF38A8">
        <w:tc>
          <w:tcPr>
            <w:tcW w:w="576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4" w:type="dxa"/>
          </w:tcPr>
          <w:p w:rsidR="00123105" w:rsidRPr="00CF38A8" w:rsidRDefault="00123105" w:rsidP="00CF38A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123105" w:rsidRPr="00CF38A8" w:rsidRDefault="00123105" w:rsidP="00CF38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A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123105" w:rsidRPr="00CF38A8" w:rsidRDefault="00123105" w:rsidP="00CF38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CF38A8" w:rsidRDefault="00123105" w:rsidP="00CF38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CF38A8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8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Аннотация.</w:t>
      </w:r>
    </w:p>
    <w:p w:rsidR="00123105" w:rsidRPr="00CF38A8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Методическая разработка предназначена для преподавателей средних специальных учебных заведений с целью оказания им практической помощи в организации и проведении классного часа по специальностям.</w:t>
      </w: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Default="00123105"/>
    <w:p w:rsidR="00123105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34F5" w:rsidRPr="00123105" w:rsidRDefault="00B934F5" w:rsidP="00123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05" w:rsidRPr="00CF38A8" w:rsidRDefault="00123105" w:rsidP="0012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38A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1.Технологическая карта воспитательного мероприятия.</w:t>
      </w:r>
    </w:p>
    <w:p w:rsidR="008B2D51" w:rsidRPr="00CF38A8" w:rsidRDefault="00123105" w:rsidP="00CF38A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38A8"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="00B934F5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CF38A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23105" w:rsidRPr="00CF38A8" w:rsidRDefault="00CE4AC3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•п</w:t>
      </w:r>
      <w:r w:rsidR="008B2D51" w:rsidRPr="00CF38A8">
        <w:rPr>
          <w:rFonts w:ascii="Times New Roman" w:eastAsia="Calibri" w:hAnsi="Times New Roman" w:cs="Times New Roman"/>
          <w:sz w:val="28"/>
          <w:szCs w:val="28"/>
        </w:rPr>
        <w:t xml:space="preserve">омочь разобраться </w:t>
      </w:r>
      <w:r w:rsidRPr="00CF38A8">
        <w:rPr>
          <w:rFonts w:ascii="Times New Roman" w:eastAsia="Calibri" w:hAnsi="Times New Roman" w:cs="Times New Roman"/>
          <w:sz w:val="28"/>
          <w:szCs w:val="28"/>
        </w:rPr>
        <w:t>в реальных условиях на рынке труда;</w:t>
      </w:r>
      <w:r w:rsidR="00123105" w:rsidRPr="00CF38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CF38A8">
        <w:rPr>
          <w:rFonts w:ascii="Times New Roman" w:eastAsia="Calibri" w:hAnsi="Times New Roman" w:cs="Times New Roman"/>
          <w:sz w:val="28"/>
          <w:szCs w:val="28"/>
        </w:rPr>
        <w:t>воспитание любви к будущей профессии;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•формиров</w:t>
      </w:r>
      <w:r w:rsidR="008B2D51" w:rsidRPr="00CF38A8">
        <w:rPr>
          <w:rFonts w:ascii="Times New Roman" w:eastAsia="Calibri" w:hAnsi="Times New Roman" w:cs="Times New Roman"/>
          <w:sz w:val="28"/>
          <w:szCs w:val="28"/>
        </w:rPr>
        <w:t>ание самостоятельности</w:t>
      </w:r>
      <w:r w:rsidR="009C78D3" w:rsidRPr="00CF38A8">
        <w:rPr>
          <w:rFonts w:ascii="Times New Roman" w:eastAsia="Calibri" w:hAnsi="Times New Roman" w:cs="Times New Roman"/>
          <w:sz w:val="28"/>
          <w:szCs w:val="28"/>
        </w:rPr>
        <w:t xml:space="preserve">, ответственности </w:t>
      </w:r>
      <w:r w:rsidRPr="00CF38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•воспитание чувства коллективизма, взаимопомощи, чувства также, отзывчивости;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•формирование потребности во внимательном и уважительном отношении друг к другу;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•развитие культуры речи;</w:t>
      </w:r>
    </w:p>
    <w:p w:rsidR="009933E6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•развитие умения выступать публично.</w:t>
      </w:r>
    </w:p>
    <w:p w:rsidR="00123105" w:rsidRPr="00CF38A8" w:rsidRDefault="008B2D51" w:rsidP="00CF38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B934F5">
        <w:rPr>
          <w:rFonts w:ascii="Times New Roman" w:eastAsia="Calibri" w:hAnsi="Times New Roman" w:cs="Times New Roman"/>
          <w:sz w:val="28"/>
          <w:szCs w:val="28"/>
        </w:rPr>
        <w:t>_________</w:t>
      </w:r>
      <w:r w:rsidR="00123105" w:rsidRPr="00CF3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105" w:rsidRPr="00CF38A8" w:rsidRDefault="001B675B" w:rsidP="00CF38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Форма</w:t>
      </w:r>
      <w:r w:rsidR="00624DEE" w:rsidRPr="00CF38A8">
        <w:rPr>
          <w:rFonts w:ascii="Times New Roman" w:eastAsia="Calibri" w:hAnsi="Times New Roman" w:cs="Times New Roman"/>
          <w:sz w:val="28"/>
          <w:szCs w:val="28"/>
        </w:rPr>
        <w:t xml:space="preserve"> проведения: круглый  стол</w:t>
      </w:r>
    </w:p>
    <w:p w:rsidR="00123105" w:rsidRPr="00CF38A8" w:rsidRDefault="00123105" w:rsidP="00CF38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Время и мес</w:t>
      </w:r>
      <w:r w:rsidR="008B2D51" w:rsidRPr="00CF38A8">
        <w:rPr>
          <w:rFonts w:ascii="Times New Roman" w:eastAsia="Calibri" w:hAnsi="Times New Roman" w:cs="Times New Roman"/>
          <w:sz w:val="28"/>
          <w:szCs w:val="28"/>
        </w:rPr>
        <w:t>то проведения: 13:00; читальный зал</w:t>
      </w:r>
    </w:p>
    <w:p w:rsidR="00123105" w:rsidRPr="00CF38A8" w:rsidRDefault="00B934F5" w:rsidP="00CF38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Участники: группа ___</w:t>
      </w:r>
      <w:r w:rsidR="008B2D51" w:rsidRPr="00CF38A8">
        <w:rPr>
          <w:rFonts w:ascii="Times New Roman" w:eastAsia="Calibri" w:hAnsi="Times New Roman" w:cs="Times New Roman"/>
          <w:sz w:val="28"/>
          <w:szCs w:val="28"/>
        </w:rPr>
        <w:t xml:space="preserve">п9 </w:t>
      </w:r>
    </w:p>
    <w:p w:rsidR="00123105" w:rsidRPr="00CF38A8" w:rsidRDefault="00123105" w:rsidP="00CF38A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 xml:space="preserve">Социальная роль: </w:t>
      </w:r>
    </w:p>
    <w:p w:rsidR="009C78D3" w:rsidRDefault="00A92FE3" w:rsidP="00B934F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3E6">
        <w:rPr>
          <w:rFonts w:ascii="Times New Roman" w:eastAsia="Calibri" w:hAnsi="Times New Roman" w:cs="Times New Roman"/>
          <w:sz w:val="28"/>
          <w:szCs w:val="28"/>
        </w:rPr>
        <w:t>формирование  активной  жизненной   позиции  и  гражданской зрелости</w:t>
      </w:r>
      <w:r w:rsidR="009C78D3" w:rsidRPr="009933E6">
        <w:rPr>
          <w:rFonts w:ascii="Times New Roman" w:eastAsia="Calibri" w:hAnsi="Times New Roman" w:cs="Times New Roman"/>
          <w:sz w:val="28"/>
          <w:szCs w:val="28"/>
        </w:rPr>
        <w:t>, умения  показать    профессиональные, и л</w:t>
      </w:r>
      <w:r w:rsidR="00321D70" w:rsidRPr="009933E6">
        <w:rPr>
          <w:rFonts w:ascii="Times New Roman" w:eastAsia="Calibri" w:hAnsi="Times New Roman" w:cs="Times New Roman"/>
          <w:sz w:val="28"/>
          <w:szCs w:val="28"/>
        </w:rPr>
        <w:t xml:space="preserve">ичностные  качества  </w:t>
      </w:r>
    </w:p>
    <w:p w:rsidR="009933E6" w:rsidRPr="009933E6" w:rsidRDefault="009933E6" w:rsidP="00B934F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 коммуникативных  навыков , склонности к здоровому образу жизни  и саморазвитию</w:t>
      </w:r>
    </w:p>
    <w:p w:rsidR="009C78D3" w:rsidRPr="00624DEE" w:rsidRDefault="009C78D3" w:rsidP="00624D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Pr="00123105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38A8" w:rsidRDefault="00CF38A8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38A8" w:rsidRDefault="00CF38A8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38A8" w:rsidRDefault="00CF38A8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38A8" w:rsidRDefault="00CF38A8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38A8" w:rsidRDefault="00CF38A8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3105" w:rsidRPr="00CF38A8" w:rsidRDefault="00123105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38A8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Подготовительный этап.</w:t>
      </w:r>
    </w:p>
    <w:p w:rsidR="005E52C7" w:rsidRPr="00CF38A8" w:rsidRDefault="005E52C7" w:rsidP="00CF38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Предварит</w:t>
      </w:r>
      <w:r w:rsidR="00624DEE" w:rsidRPr="00CF38A8">
        <w:rPr>
          <w:rFonts w:ascii="Times New Roman" w:eastAsia="Calibri" w:hAnsi="Times New Roman" w:cs="Times New Roman"/>
          <w:sz w:val="28"/>
          <w:szCs w:val="28"/>
        </w:rPr>
        <w:t>ельная подготовка  открытого  мероприятия</w:t>
      </w:r>
      <w:r w:rsidRPr="00CF38A8">
        <w:rPr>
          <w:rFonts w:ascii="Times New Roman" w:eastAsia="Calibri" w:hAnsi="Times New Roman" w:cs="Times New Roman"/>
          <w:sz w:val="28"/>
          <w:szCs w:val="28"/>
        </w:rPr>
        <w:t xml:space="preserve"> во многом определяет его успех.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Начать подготовку рекомендуется с определения целей и социальной роли воспитательного мероприятия.</w:t>
      </w:r>
    </w:p>
    <w:p w:rsidR="001B675B" w:rsidRPr="00CF38A8" w:rsidRDefault="00123105" w:rsidP="00B934F5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На подготовительном этапе группа делится на микро группы для работы с литературными источниками. Под</w:t>
      </w:r>
      <w:r w:rsidR="005E52C7" w:rsidRPr="00CF38A8">
        <w:rPr>
          <w:rFonts w:ascii="Times New Roman" w:eastAsia="Calibri" w:hAnsi="Times New Roman" w:cs="Times New Roman"/>
          <w:sz w:val="28"/>
          <w:szCs w:val="28"/>
        </w:rPr>
        <w:t xml:space="preserve">ыскивается видеоролик. </w:t>
      </w:r>
    </w:p>
    <w:p w:rsidR="00624DEE" w:rsidRPr="00CF38A8" w:rsidRDefault="005E52C7" w:rsidP="00B934F5">
      <w:pPr>
        <w:tabs>
          <w:tab w:val="left" w:pos="9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Приглашаю</w:t>
      </w:r>
      <w:r w:rsidR="00624DEE" w:rsidRPr="00CF38A8">
        <w:rPr>
          <w:rFonts w:ascii="Times New Roman" w:eastAsia="Calibri" w:hAnsi="Times New Roman" w:cs="Times New Roman"/>
          <w:sz w:val="28"/>
          <w:szCs w:val="28"/>
        </w:rPr>
        <w:t>тся на открытое мероприятие:</w:t>
      </w:r>
    </w:p>
    <w:p w:rsidR="005E52C7" w:rsidRDefault="00B934F5" w:rsidP="00B934F5">
      <w:pPr>
        <w:pStyle w:val="a9"/>
        <w:numPr>
          <w:ilvl w:val="0"/>
          <w:numId w:val="11"/>
        </w:numPr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934F5" w:rsidRDefault="00B934F5" w:rsidP="00B934F5">
      <w:pPr>
        <w:pStyle w:val="a9"/>
        <w:numPr>
          <w:ilvl w:val="0"/>
          <w:numId w:val="11"/>
        </w:numPr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934F5" w:rsidRPr="00B934F5" w:rsidRDefault="00B934F5" w:rsidP="00B934F5">
      <w:pPr>
        <w:pStyle w:val="a9"/>
        <w:numPr>
          <w:ilvl w:val="0"/>
          <w:numId w:val="11"/>
        </w:numPr>
        <w:tabs>
          <w:tab w:val="left" w:pos="9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23105" w:rsidRPr="00CF38A8" w:rsidRDefault="00123105" w:rsidP="00B934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A8">
        <w:rPr>
          <w:rFonts w:ascii="Times New Roman" w:eastAsia="Calibri" w:hAnsi="Times New Roman" w:cs="Times New Roman"/>
          <w:sz w:val="28"/>
          <w:szCs w:val="28"/>
        </w:rPr>
        <w:t>Проведению классного часа предшествовали серьезные организационные мероприятия: подготовка аудитории, п</w:t>
      </w:r>
      <w:r w:rsidR="00070D90" w:rsidRPr="00CF38A8">
        <w:rPr>
          <w:rFonts w:ascii="Times New Roman" w:eastAsia="Calibri" w:hAnsi="Times New Roman" w:cs="Times New Roman"/>
          <w:sz w:val="28"/>
          <w:szCs w:val="28"/>
        </w:rPr>
        <w:t>одбор видеоматериалов</w:t>
      </w:r>
      <w:r w:rsidRPr="00CF38A8">
        <w:rPr>
          <w:rFonts w:ascii="Times New Roman" w:eastAsia="Calibri" w:hAnsi="Times New Roman" w:cs="Times New Roman"/>
          <w:sz w:val="28"/>
          <w:szCs w:val="28"/>
        </w:rPr>
        <w:t>,</w:t>
      </w:r>
      <w:r w:rsidR="00070D90" w:rsidRPr="00CF38A8">
        <w:rPr>
          <w:rFonts w:ascii="Times New Roman" w:eastAsia="Calibri" w:hAnsi="Times New Roman" w:cs="Times New Roman"/>
          <w:sz w:val="28"/>
          <w:szCs w:val="28"/>
        </w:rPr>
        <w:t xml:space="preserve">  выб</w:t>
      </w:r>
      <w:r w:rsidR="00321D70">
        <w:rPr>
          <w:rFonts w:ascii="Times New Roman" w:eastAsia="Calibri" w:hAnsi="Times New Roman" w:cs="Times New Roman"/>
          <w:sz w:val="28"/>
          <w:szCs w:val="28"/>
        </w:rPr>
        <w:t>раны студенты выпускники с   наи</w:t>
      </w:r>
      <w:r w:rsidR="00070D90" w:rsidRPr="00CF38A8">
        <w:rPr>
          <w:rFonts w:ascii="Times New Roman" w:eastAsia="Calibri" w:hAnsi="Times New Roman" w:cs="Times New Roman"/>
          <w:sz w:val="28"/>
          <w:szCs w:val="28"/>
        </w:rPr>
        <w:t>более  инте</w:t>
      </w:r>
      <w:r w:rsidR="00321D70">
        <w:rPr>
          <w:rFonts w:ascii="Times New Roman" w:eastAsia="Calibri" w:hAnsi="Times New Roman" w:cs="Times New Roman"/>
          <w:sz w:val="28"/>
          <w:szCs w:val="28"/>
        </w:rPr>
        <w:t xml:space="preserve">ресующими   вопросами  </w:t>
      </w:r>
      <w:r w:rsidR="00070D90" w:rsidRPr="00CF38A8">
        <w:rPr>
          <w:rFonts w:ascii="Times New Roman" w:eastAsia="Calibri" w:hAnsi="Times New Roman" w:cs="Times New Roman"/>
          <w:sz w:val="28"/>
          <w:szCs w:val="28"/>
        </w:rPr>
        <w:t xml:space="preserve"> трудоустройства</w:t>
      </w:r>
      <w:r w:rsidRPr="00CF3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105" w:rsidRDefault="0012310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34F5" w:rsidRDefault="00B934F5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38A8" w:rsidRPr="00123105" w:rsidRDefault="00CF38A8" w:rsidP="0012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105" w:rsidRDefault="00070D90" w:rsidP="00CF38A8">
      <w:pPr>
        <w:autoSpaceDE w:val="0"/>
        <w:autoSpaceDN w:val="0"/>
        <w:adjustRightInd w:val="0"/>
        <w:spacing w:after="0" w:line="360" w:lineRule="auto"/>
        <w:ind w:right="161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Сценарий   открытого   мероприятия </w:t>
      </w:r>
    </w:p>
    <w:p w:rsidR="00321D70" w:rsidRPr="002D3FF4" w:rsidRDefault="002D3FF4" w:rsidP="00CF38A8">
      <w:pPr>
        <w:autoSpaceDE w:val="0"/>
        <w:autoSpaceDN w:val="0"/>
        <w:adjustRightInd w:val="0"/>
        <w:spacing w:after="0" w:line="360" w:lineRule="auto"/>
        <w:ind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Здравствуете  уважаемые гости , студенты !</w:t>
      </w:r>
    </w:p>
    <w:p w:rsidR="002D3FF4" w:rsidRPr="002D3FF4" w:rsidRDefault="002D3FF4" w:rsidP="00B934F5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рассмотреть один из самых актуальных вопросов интересующих 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выпускников: Перспективу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рудоустройства после окончания нашего учебного заведения. </w:t>
      </w:r>
    </w:p>
    <w:p w:rsidR="00321D70" w:rsidRPr="00321D70" w:rsidRDefault="002D3FF4" w:rsidP="00B93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</w:t>
      </w:r>
      <w:r w:rsidR="00321D70"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выпускники находят себе работу по специальности, поэтому  проблема  трудоустройства  существовала и существует. Решением этой проблемы занимается правительство Ростовской  области, министерство образования Ростовской области  и наш техникум, но без реального участия работодателя трудоустройство не возможно.</w:t>
      </w:r>
    </w:p>
    <w:p w:rsidR="00321D70" w:rsidRPr="00321D70" w:rsidRDefault="00321D70" w:rsidP="00B934F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тема  нашей  встречи :</w:t>
      </w:r>
    </w:p>
    <w:p w:rsidR="00321D70" w:rsidRPr="00321D70" w:rsidRDefault="00321D70" w:rsidP="00321D70">
      <w:pPr>
        <w:tabs>
          <w:tab w:val="left" w:pos="9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«Пути решения проблем трудоустройства выпускников»</w:t>
      </w:r>
    </w:p>
    <w:p w:rsidR="00321D70" w:rsidRPr="00321D70" w:rsidRDefault="00321D70" w:rsidP="00321D70">
      <w:pPr>
        <w:tabs>
          <w:tab w:val="left" w:pos="9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D70" w:rsidRPr="00321D70" w:rsidRDefault="00321D70" w:rsidP="00321D70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рады видеть наших гостей: </w:t>
      </w:r>
    </w:p>
    <w:p w:rsidR="00321D70" w:rsidRDefault="00B934F5" w:rsidP="00B934F5">
      <w:pPr>
        <w:pStyle w:val="a9"/>
        <w:numPr>
          <w:ilvl w:val="0"/>
          <w:numId w:val="12"/>
        </w:num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934F5" w:rsidRDefault="00B934F5" w:rsidP="00B934F5">
      <w:pPr>
        <w:pStyle w:val="a9"/>
        <w:numPr>
          <w:ilvl w:val="0"/>
          <w:numId w:val="12"/>
        </w:num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934F5" w:rsidRPr="00B934F5" w:rsidRDefault="00B934F5" w:rsidP="00B934F5">
      <w:pPr>
        <w:pStyle w:val="a9"/>
        <w:numPr>
          <w:ilvl w:val="0"/>
          <w:numId w:val="12"/>
        </w:num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21D70" w:rsidRPr="00321D70" w:rsidRDefault="00321D70" w:rsidP="00B934F5">
      <w:pPr>
        <w:tabs>
          <w:tab w:val="left" w:pos="9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1D70" w:rsidRPr="00321D70" w:rsidRDefault="00321D70" w:rsidP="00B934F5">
      <w:pPr>
        <w:tabs>
          <w:tab w:val="left" w:pos="91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Вместе  с гостями    мы  рассмотрим   один    из самых важных вопросов выпускников – трудо</w:t>
      </w:r>
      <w:r w:rsidR="00A6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, </w:t>
      </w:r>
      <w:r w:rsidR="004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с Вами </w:t>
      </w:r>
      <w:r w:rsidR="004C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работодатели   найти </w:t>
      </w:r>
      <w:r w:rsidR="004C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  данной проблемы.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Рыночная  экономика   России  все больше  переходит от стихийных форм  организации  к  плановым, в  этой  связи  изменилось   отношение  к  персоналу   компании  со  стороны  работодателей. Более  того, работодатель   сегодня  однозначно  отдает  предпочтение 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профессионализму.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Главной  особенностью  нынешней   ситуации на рынке  труда  является  быстрое  сокращение  срока  производственных и   сервисных технологий  , с каждым  годом  появляются    все   новые  и новые  профессии.</w:t>
      </w:r>
    </w:p>
    <w:p w:rsidR="00321D70" w:rsidRPr="00321D70" w:rsidRDefault="00321D70" w:rsidP="00B934F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Скоро   Вы ,   студенты  старших курсов  получите   диплом.    А задавались  ли  Вы  вопросом : </w:t>
      </w:r>
    </w:p>
    <w:p w:rsidR="00321D70" w:rsidRPr="00321D70" w:rsidRDefault="00321D70" w:rsidP="00B934F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- что ждет  Вас за порогом   нашего    учебного заведения ? </w:t>
      </w:r>
    </w:p>
    <w:p w:rsidR="00321D70" w:rsidRPr="00321D70" w:rsidRDefault="00321D70" w:rsidP="00B934F5">
      <w:pPr>
        <w:shd w:val="clear" w:color="auto" w:fill="FFFFFF"/>
        <w:spacing w:before="158"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-  как  подготовиться   в  вступлению  в  рынок  труда? 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- как  найти  хорошую  работу   и закрепиться  на  ней?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- сможете ли  Вы  предложить    на рынке труда   работодателям  именно  тот    товар, в котором   они   нуждаются? 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Нужно уметь  « подать  себя»  потенциальному  работодателю. Представить  о  себе информацию так,  чтобы он  хотел  принять Вас  на работу, предложил   достойные  условия  труда  и   оплаты.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Современный  рынок    труда   это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сфера  купли – продажи   на основе  договорных  условий между  покупателем  рабочей   силы -  работодателем   и    продавцом  способностей -  человека, которые  в дальнейшем   используются   в процессе   материального  производства.    Формирование   рынков   труда, происходящие   в них  процессы  всегда  находятся   в  прямой   зависимости  от  состояния   экономики.   А специфика     современной    экономики     России     направлена  на  развитие  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собственного,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 xml:space="preserve">отечественного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производства сельскохозяйственной  продукции и  ее,   и   переработку,   на рост эффективности  агропромышленного комплекса  нашей  страны.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Любое  современное     производство     требует    специалистов  высшего    уровня  профессионализма.  Профессиональное   образование,  всегда  было   одним   из  факторов   экономической    мощи      государства. 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Вы , студенты,     будущее  нашей  страны    должны    обеспечить  развитие      производственного   потенциала ,  должны  понимать ,что   успех  в жизни   - это не только   полученный  уровень образования  , но    и профессиональное    мастерство  .      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Обеспечение  социальной  защищенности   молодых  людей    в условиях   сложившейся   экономической    ситуации    является    одной   из  наиболее    актуальных   проблем    государственной  молодежной  политики., так как ,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 xml:space="preserve">выпускники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высших  и  средних  специальных  учебных  заведений 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испытывают  серьезные  трудности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при  устройстве  на работу,  вхождении   в реальную  трудовую  жизнь.</w:t>
      </w:r>
    </w:p>
    <w:p w:rsidR="00321D70" w:rsidRPr="00321D70" w:rsidRDefault="00B934F5" w:rsidP="00B934F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Объ</w:t>
      </w:r>
      <w:r w:rsidR="00321D70"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ективными   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обстоятельствами</w:t>
      </w:r>
      <w:r w:rsidR="00321D70"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, затрудняющими     нормальную</w:t>
      </w:r>
      <w:r w:rsidR="00321D70"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социализацию  молодежи    в  момент  </w:t>
      </w:r>
      <w:r w:rsidR="00321D70"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перехода  к  самостоятельной     трудовой  деятельности</w:t>
      </w:r>
      <w:r w:rsidR="00321D70"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 являются    следующие:</w:t>
      </w:r>
    </w:p>
    <w:p w:rsidR="00321D70" w:rsidRPr="00321D70" w:rsidRDefault="00321D70" w:rsidP="00B934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отсутствие  у  молодого    человека    практического  опыта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 xml:space="preserve"> работы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по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lastRenderedPageBreak/>
        <w:t>специальности ,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и    связанная     с этим , слабая     конкурентоспособность  на рынке  труда;</w:t>
      </w:r>
    </w:p>
    <w:p w:rsidR="00321D70" w:rsidRPr="00321D70" w:rsidRDefault="00321D70" w:rsidP="00B934F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отсутствие    навыков и  ориентации  на рынке  труда,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самостоятельного    трудоустройства;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 целях    обеспечения    льгот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для  поддержки  молодежи   государство   реализует    «Молодежную  политику»,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направленную   на  создание   правовых ,  экономических   и организационных  условий   и гарантий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для   самореализации    личности   молодого  человека    и  развития   молодежных    об</w:t>
      </w:r>
      <w:r w:rsidR="00B934F5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ъ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единений ,  движений    и  инициатив .</w:t>
      </w:r>
    </w:p>
    <w:p w:rsidR="00321D70" w:rsidRPr="00321D70" w:rsidRDefault="00321D70" w:rsidP="00B93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Важным  инструментом    формирования   активной  кадровой  политики  в  регионе   является    разработка   ежегодно   корректируемого   научно   обоснованного  перспективного прогноза   потребности    в  кадрах    по  основным   направлениям   экономического    и  социального   развития  области, что  позволит  планировать   подготовку  кадров    посредством    регулирования    и  перераспределения   бюджетных   мест  в  профессиональных    образовательных    организациях  и образовательных   организациях     среднего образования.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В соответствии  с постановлением правительства  Ростовской области стратегии развития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eastAsia="ru-RU"/>
        </w:rPr>
        <w:t>инвестиционной  сферы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 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u w:val="single"/>
          <w:lang w:eastAsia="ru-RU"/>
        </w:rPr>
        <w:t>определены приоритеты инвестиционной политики  до  2020 года: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На первом месте </w:t>
      </w:r>
    </w:p>
    <w:p w:rsidR="00321D70" w:rsidRPr="00321D70" w:rsidRDefault="00321D70" w:rsidP="003834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сельское  хозяйство  - интенсивное   развитие   растениеводства и  создание  крупных   животноводческих  хозяйств;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before="158" w:after="0" w:line="360" w:lineRule="auto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ab/>
        <w:t>На втором месте</w:t>
      </w:r>
    </w:p>
    <w:p w:rsidR="00321D70" w:rsidRPr="00321D70" w:rsidRDefault="00321D70" w:rsidP="003834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промышленность – пищевая  промышленность , машиностроение 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 соответствии   с    задачей  развития  экономики    Ростовской области правительство определило :</w:t>
      </w:r>
    </w:p>
    <w:p w:rsidR="00321D70" w:rsidRPr="00321D70" w:rsidRDefault="00321D70" w:rsidP="003834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приоритет 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социального     развития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– предпочтение    отдается   инвестиционным проектам,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имеющим   больший   социальный  эффект,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выражающийся    в  росте    благосостояния , повышении  качества  жизни   и  улучшении   здоровья    населения    Ростовской   области .</w:t>
      </w:r>
    </w:p>
    <w:p w:rsidR="00321D70" w:rsidRPr="00321D70" w:rsidRDefault="00321D70" w:rsidP="003834C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приоритет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инновационного развития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- предпочтение    отдается      инновационным  проектам  ,  предполагающим:</w:t>
      </w:r>
    </w:p>
    <w:p w:rsidR="00321D70" w:rsidRPr="00321D70" w:rsidRDefault="00321D70" w:rsidP="003834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создание   современных   технологий;</w:t>
      </w:r>
    </w:p>
    <w:p w:rsidR="00321D70" w:rsidRPr="00321D70" w:rsidRDefault="00321D70" w:rsidP="003834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внедрение  современных   технологий;</w:t>
      </w:r>
    </w:p>
    <w:p w:rsidR="00321D70" w:rsidRPr="003834CF" w:rsidRDefault="00321D70" w:rsidP="003834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организацию  высокопроизводительных   рабочих  мест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 примере  крупнейших   в  России     предприятий   по производству   и  переработке   сельскохозяйственной    продукции  ОАО «Астон», ООО «Донстар», ООО «Амилко», ООО «Русская  свинина»  которые  находятся  на  территории </w:t>
      </w:r>
      <w:r w:rsidR="003834C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нашего  Миллеровского  района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    мы  можем  увидеть  значимость  промышленного  производства, и  реальные  возможности   трудоустройства  и востребованности      компетентных   специалистов    технологов.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  <w:t>Вам  предстоит  непосредственно быть в числе активных участников реализации  этих планов.</w:t>
      </w:r>
    </w:p>
    <w:p w:rsidR="00321D70" w:rsidRPr="00321D70" w:rsidRDefault="00321D70" w:rsidP="0032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(Презент</w:t>
      </w:r>
      <w:r w:rsidR="003834CF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ации   предприятий: слайды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)</w:t>
      </w:r>
    </w:p>
    <w:p w:rsidR="00321D70" w:rsidRPr="00321D70" w:rsidRDefault="00321D70" w:rsidP="0032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Кто не  мечтает  получить  престижную  работу , хорошую  заработную  плату  и перспективу  карьерного роста? Нет  ничего невозможного, главное  - Ваше  желание !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Но ,   это  возможно  только,   если   вы  желаете   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погрузиться    в  интересную  работу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,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обладаете  уверенностью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и 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инициативностью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,  </w:t>
      </w:r>
      <w:r w:rsidRPr="00321D70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целеустремленностью , готовностью  вникать  во  все  производственные процессы , учиться  у  своих  коллег.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 другой стороны  - важным  критерием  успешного    прохождения  конкурса  на вакансию  является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eastAsia="ru-RU"/>
        </w:rPr>
        <w:t>оценка  личностного  потенциала   выпускника  .</w:t>
      </w:r>
    </w:p>
    <w:p w:rsidR="00321D70" w:rsidRPr="00321D70" w:rsidRDefault="00321D70" w:rsidP="003834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 чего   ждете  Вы,   работодатели  от  молодых  специалистов, только  что  закончивших  учебное  заведение ?</w:t>
      </w:r>
    </w:p>
    <w:p w:rsidR="00321D70" w:rsidRPr="00321D70" w:rsidRDefault="00321D70" w:rsidP="003834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Что  может  сделать  неопытных   выпускников  конкурентоспособными в  глазах  работодателей ?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Ответы  гостей  на вопросы: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Согласно  социологического исследования  несмотря  на  признание  несомненных  преимуществ   молодых  специалистов , работодатели   не  торопятся  комплектовать ими  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кадровый  состав своих  предприятий.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Чего же,    кроме  опыта  не хватает , молодым  выпускникам   по  мнению  работодателей?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Большинство  работодателей  указывают  на такие  причины как:</w:t>
      </w:r>
    </w:p>
    <w:p w:rsidR="00321D70" w:rsidRPr="003834CF" w:rsidRDefault="003834CF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(</w:t>
      </w:r>
      <w:r w:rsidR="00321D70" w:rsidRPr="003834CF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) 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В них нет  </w:t>
      </w:r>
      <w:r w:rsidRPr="00321D70"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u w:val="single"/>
          <w:lang w:eastAsia="ru-RU"/>
        </w:rPr>
        <w:t>Стабильности  и надежности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. Молодые  выпускники  быстро  меняют первое   рабочее  место.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u w:val="single"/>
          <w:lang w:eastAsia="ru-RU"/>
        </w:rPr>
        <w:t>Не хватает  ответственности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 Нет сформированной  привычки  ходить на работу , они ориентированны на  себя, а не на  дело  компании .</w:t>
      </w:r>
    </w:p>
    <w:p w:rsidR="00321D70" w:rsidRPr="00321D70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u w:val="single"/>
          <w:lang w:eastAsia="ru-RU"/>
        </w:rPr>
        <w:t>Нет  умения  работать на результат</w:t>
      </w:r>
      <w:r w:rsidRPr="00321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 а это  значит  находить   пути  преодоления  препятствий  на пути к   цели  ,проявлять настойчивость  и  самостоятельность.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21D70"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u w:val="single"/>
          <w:lang w:eastAsia="ru-RU"/>
        </w:rPr>
        <w:t xml:space="preserve">Нет </w:t>
      </w:r>
      <w:r w:rsidRPr="003834CF"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u w:val="single"/>
          <w:lang w:eastAsia="ru-RU"/>
        </w:rPr>
        <w:t>адекватности</w:t>
      </w:r>
      <w:r w:rsidRPr="003834C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</w:t>
      </w:r>
      <w:r w:rsidRPr="003834CF"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u w:val="single"/>
          <w:lang w:eastAsia="ru-RU"/>
        </w:rPr>
        <w:t>в  восприятии  себя  как  работника</w:t>
      </w:r>
      <w:r w:rsidRPr="003834C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: завышение   ожидания  и по зарплате, и по  оценке  своего труда, и по  характеру  работы ,которую хотят  выполнять.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и неопытные еще выпускники сразу претендуют на руководящие позиции и на право решать стратегические вопросы.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 образом</w:t>
      </w:r>
      <w:r w:rsid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работодатели рассматривают  в  целом  молодого выпускника  как  источник 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активности,  динамичности и  современных знаний  для предприятия</w:t>
      </w:r>
      <w:r w:rsid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а 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другой  стороны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тревожное  сочетание  пониженной ответственности  с повышенными  амбициями.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Работодатели, решая вопрос, принять или не принять  молодого  выпускника  на работу, исходят в  принципе  из наличия  у  выпускника  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одного из  двух рыночных преимуществ:</w:t>
      </w:r>
    </w:p>
    <w:p w:rsidR="00321D70" w:rsidRPr="003834CF" w:rsidRDefault="00321D70" w:rsidP="003834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знания,  которые  делают  выпускников конкурентоспособными.</w:t>
      </w:r>
    </w:p>
    <w:p w:rsidR="00321D70" w:rsidRPr="003834CF" w:rsidRDefault="00321D70" w:rsidP="003834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Особые  личностные  качества, которые  выделяют одного  выпускника  на фоне  целого ряда  его  же  однокурсников.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Особые  личностные  качества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Активная жизненная позиция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Активность. Энергичный, но не суетливый. Мобильность. Быстродействие. Энергичность. Быть способным самостоятельно работать.. Авторитетность (как справедливость). Желание работать, творить. Горящие глаза.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Серьезность мотивации к профессии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Владеть основами полученной специальности.. Оценки не особо интересуют. Не приветствуем тех, кто получает второе образование, особенно если учится ради диплома.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Склонность к саморазвитию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Серьезный багаж знаний. Стремление к новым знаниям. Стремление разобраться, быстро освоить необходимые знания, умения, навыки. Сообразительность. Аналитические способности. Системное мышление. Эрудиция. Здравомыслие. Желание познавать и развиваться.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Трудолюбие.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работать. Готовность работать много. Готовность к трудностям (сложные условия труда,  стресс).. Положительная характеристика с места учебы. Ответственность. Строгость (как исполнение приказов и поручений). Пунктуальность.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Навыки коммуникации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(позвонить, встретиться, договориться, назначить встречу). Деловой этикет. Умение показать свои наиболее выгодные качества при приеме на работу. Умение думать о других.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Способность получать результат.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свои варианты решения. Желание работать на результат. Преданность делу.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вредных привычек.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соответствовать корпоративным нормам. Соответствие духу организации. Лояльность к работодателю. Честность.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добиваться поставленных целей. Умение изыскать возможности для решения задач. Адаптивность к условиям внешней среды.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Добросовестное отношение к работе.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Тщательность в работе. Дисциплина труда. Дисциплина соблюдения технологии (не халтура!). 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Исполнительность. Надежность.</w:t>
      </w:r>
    </w:p>
    <w:p w:rsidR="00321D70" w:rsidRPr="003834CF" w:rsidRDefault="00321D70" w:rsidP="003834C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Активная жизненная позиция. Позитивное отношение к жизни и к людям.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 эти  качества    Вы  должны   суметь  представить   работодателю   в 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резюме</w:t>
      </w:r>
      <w:r w:rsid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 </w:t>
      </w:r>
      <w:r w:rsidR="0038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 очень краткий документ , который   позволит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работодателю  оценить   Вас  как  работника,   в  рублях  вашей  заработной  платы</w:t>
      </w:r>
      <w:r w:rsidR="00383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 работодатели,    наши выпускники  хотели   бы  задать  Вам вопросы  и   услышать   на  их   ответы</w:t>
      </w:r>
      <w:r w:rsid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 ребята  задавайте  вопросы    нашим  гостям   :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</w:t>
      </w:r>
      <w:r w:rsid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емая    работодатели</w:t>
      </w:r>
      <w:r w:rsidR="00A64540"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 выпускник   приходит  на  Ваш</w:t>
      </w:r>
      <w:r w:rsid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 предприятие   трудоустроится: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Каким 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критериям   должен соответствовать выпускник, чтобы его взяли на работу   в ваше    предприятие  ? 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 закончу  техникум,  получу  диплом, но у  меня  есть мечта, трудоустроится , заочно   получить высшее образование ,   подняться  по карьерной  лестнице, а в  реальной жизни без  высшего образования    осуществить  свои   желания  невозможно, но  не  во  всех  предприятиях  можно  и учиться  и  работать, не отпускают  с  работы.  Стоит  вопрос  или  учеба  или работа.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как  на   вашем  предприятиях  уважаемые  работодатели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 У каждого  из Вас  свои  представления  о молодом  специалисте,  о  компетентностях которыми  должен владеть   выпускник,   о  том   как  он должен  себя представить на собеседовании  и  даже  выглядеть . Так  скажите,    а    какие   требования    вы  ко  мне  представите  если я  приду  трудоустроиться на  ваше  предприятие ? </w:t>
      </w:r>
    </w:p>
    <w:p w:rsidR="00A64540" w:rsidRPr="003834CF" w:rsidRDefault="00A6454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 работодателей: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D70" w:rsidRPr="003834CF" w:rsidRDefault="003834CF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21D70"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образом, работодатели хотят видеть в молодых специалистах активную жизненную позицию, высокую мотивацию, склонность к саморазвитию, трудолюбие, нацеленность на результат, развитые </w:t>
      </w:r>
      <w:r w:rsidR="00321D70"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коммуникативные навыки и склонность к здоровому образу жизни.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Фактически,   сегодня  мы  услышали  ответы  на  все  интересующие  нас  вопросы касающиеся  трудоустройства: узнали,  какими  компетентностями  и личностными  качествами  должен   владеть и обладать выпускник  для  того.  чтобы  иметь перспективу  трудоустройства  по своей  специальности   в соответствии  с полученным  образованием, узнали  о    решении    проблемы  трудоустройства  на уровне как  нашей области, так   и государственной  политики в области трудоустройства по   России в  целом.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«…Если пред тобою великая цель, а возможности твои ограничены, всё равно действуй, ибо только через действие могут возрасти твои возможности…»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 выпускники!    Дав</w:t>
      </w:r>
      <w:r w:rsidR="009933E6"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поблагодарим  </w:t>
      </w: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гостей  за участие  в  нашем  мероприятии .</w:t>
      </w:r>
    </w:p>
    <w:p w:rsidR="00321D70" w:rsidRPr="003834CF" w:rsidRDefault="00321D70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раз,  спасибо  всем  за участие,   До  свидания !</w:t>
      </w:r>
    </w:p>
    <w:p w:rsidR="009933E6" w:rsidRPr="003834CF" w:rsidRDefault="009933E6" w:rsidP="003834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E6" w:rsidRDefault="009933E6" w:rsidP="00321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933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44" w:rsidRDefault="007D6E44" w:rsidP="00CF38A8">
      <w:pPr>
        <w:spacing w:after="0" w:line="240" w:lineRule="auto"/>
      </w:pPr>
      <w:r>
        <w:separator/>
      </w:r>
    </w:p>
  </w:endnote>
  <w:endnote w:type="continuationSeparator" w:id="0">
    <w:p w:rsidR="007D6E44" w:rsidRDefault="007D6E44" w:rsidP="00CF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856925"/>
      <w:docPartObj>
        <w:docPartGallery w:val="Page Numbers (Bottom of Page)"/>
        <w:docPartUnique/>
      </w:docPartObj>
    </w:sdtPr>
    <w:sdtEndPr/>
    <w:sdtContent>
      <w:p w:rsidR="00CF38A8" w:rsidRDefault="00CF3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CF">
          <w:rPr>
            <w:noProof/>
          </w:rPr>
          <w:t>1</w:t>
        </w:r>
        <w:r>
          <w:fldChar w:fldCharType="end"/>
        </w:r>
      </w:p>
    </w:sdtContent>
  </w:sdt>
  <w:p w:rsidR="00CF38A8" w:rsidRDefault="00CF3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44" w:rsidRDefault="007D6E44" w:rsidP="00CF38A8">
      <w:pPr>
        <w:spacing w:after="0" w:line="240" w:lineRule="auto"/>
      </w:pPr>
      <w:r>
        <w:separator/>
      </w:r>
    </w:p>
  </w:footnote>
  <w:footnote w:type="continuationSeparator" w:id="0">
    <w:p w:rsidR="007D6E44" w:rsidRDefault="007D6E44" w:rsidP="00CF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656B"/>
    <w:multiLevelType w:val="hybridMultilevel"/>
    <w:tmpl w:val="F80C9C98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 w15:restartNumberingAfterBreak="0">
    <w:nsid w:val="4D24191B"/>
    <w:multiLevelType w:val="hybridMultilevel"/>
    <w:tmpl w:val="B01A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11DF"/>
    <w:multiLevelType w:val="hybridMultilevel"/>
    <w:tmpl w:val="994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01176"/>
    <w:multiLevelType w:val="hybridMultilevel"/>
    <w:tmpl w:val="1950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6553"/>
    <w:multiLevelType w:val="multilevel"/>
    <w:tmpl w:val="C42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36E59"/>
    <w:multiLevelType w:val="hybridMultilevel"/>
    <w:tmpl w:val="B63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572C"/>
    <w:multiLevelType w:val="hybridMultilevel"/>
    <w:tmpl w:val="DDCC8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131DB"/>
    <w:multiLevelType w:val="hybridMultilevel"/>
    <w:tmpl w:val="B2001BD6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78430138"/>
    <w:multiLevelType w:val="hybridMultilevel"/>
    <w:tmpl w:val="39640206"/>
    <w:lvl w:ilvl="0" w:tplc="FDBA6758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9046FD2"/>
    <w:multiLevelType w:val="hybridMultilevel"/>
    <w:tmpl w:val="41E087C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7BFE140F"/>
    <w:multiLevelType w:val="hybridMultilevel"/>
    <w:tmpl w:val="54AC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7"/>
    <w:rsid w:val="00070D90"/>
    <w:rsid w:val="00123105"/>
    <w:rsid w:val="00144D70"/>
    <w:rsid w:val="001B675B"/>
    <w:rsid w:val="002D3FF4"/>
    <w:rsid w:val="002F4EEB"/>
    <w:rsid w:val="00321D70"/>
    <w:rsid w:val="003834CF"/>
    <w:rsid w:val="003D25F8"/>
    <w:rsid w:val="004C07E1"/>
    <w:rsid w:val="005E52C7"/>
    <w:rsid w:val="00624DEE"/>
    <w:rsid w:val="007D6E44"/>
    <w:rsid w:val="008A1A1E"/>
    <w:rsid w:val="008B2D51"/>
    <w:rsid w:val="009471AF"/>
    <w:rsid w:val="0098025F"/>
    <w:rsid w:val="009933E6"/>
    <w:rsid w:val="009C78D3"/>
    <w:rsid w:val="00A24C15"/>
    <w:rsid w:val="00A25D66"/>
    <w:rsid w:val="00A64540"/>
    <w:rsid w:val="00A92FE3"/>
    <w:rsid w:val="00B934F5"/>
    <w:rsid w:val="00C02407"/>
    <w:rsid w:val="00CA1FD4"/>
    <w:rsid w:val="00CE4AC3"/>
    <w:rsid w:val="00CF38A8"/>
    <w:rsid w:val="00D405A7"/>
    <w:rsid w:val="00D550B0"/>
    <w:rsid w:val="00F43CFB"/>
    <w:rsid w:val="00F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56FA"/>
  <w15:docId w15:val="{AFC21B8F-E6E3-4975-B494-1C1E1715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8A8"/>
  </w:style>
  <w:style w:type="paragraph" w:styleId="a5">
    <w:name w:val="footer"/>
    <w:basedOn w:val="a"/>
    <w:link w:val="a6"/>
    <w:uiPriority w:val="99"/>
    <w:unhideWhenUsed/>
    <w:rsid w:val="00CF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8A8"/>
  </w:style>
  <w:style w:type="paragraph" w:styleId="a7">
    <w:name w:val="Balloon Text"/>
    <w:basedOn w:val="a"/>
    <w:link w:val="a8"/>
    <w:uiPriority w:val="99"/>
    <w:semiHidden/>
    <w:unhideWhenUsed/>
    <w:rsid w:val="0032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2018-10-12T08:23:00Z</cp:lastPrinted>
  <dcterms:created xsi:type="dcterms:W3CDTF">2019-10-08T20:33:00Z</dcterms:created>
  <dcterms:modified xsi:type="dcterms:W3CDTF">2019-10-08T20:33:00Z</dcterms:modified>
</cp:coreProperties>
</file>