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F05" w:rsidRDefault="001D4F05" w:rsidP="004A6E9F">
      <w:pPr>
        <w:spacing w:after="0" w:line="240" w:lineRule="auto"/>
        <w:jc w:val="both"/>
        <w:outlineLvl w:val="0"/>
        <w:rPr>
          <w:rFonts w:ascii="Times New Roman" w:eastAsia="Times New Roman" w:hAnsi="Times New Roman" w:cs="Times New Roman"/>
          <w:b/>
          <w:bCs/>
          <w:kern w:val="36"/>
          <w:sz w:val="48"/>
          <w:szCs w:val="48"/>
        </w:rPr>
      </w:pPr>
      <w:r w:rsidRPr="001D4F05">
        <w:rPr>
          <w:rFonts w:ascii="Times New Roman" w:eastAsia="Times New Roman" w:hAnsi="Times New Roman" w:cs="Times New Roman"/>
          <w:b/>
          <w:bCs/>
          <w:kern w:val="36"/>
          <w:sz w:val="48"/>
          <w:szCs w:val="48"/>
        </w:rPr>
        <w:t>Политическая партия: понятие и происхождение. Типы и функции политических партий</w:t>
      </w:r>
      <w:r w:rsidR="00475272">
        <w:rPr>
          <w:rFonts w:ascii="Times New Roman" w:eastAsia="Times New Roman" w:hAnsi="Times New Roman" w:cs="Times New Roman"/>
          <w:b/>
          <w:bCs/>
          <w:kern w:val="36"/>
          <w:sz w:val="48"/>
          <w:szCs w:val="48"/>
        </w:rPr>
        <w:t>.</w:t>
      </w:r>
    </w:p>
    <w:p w:rsidR="00475272" w:rsidRPr="001D4F05" w:rsidRDefault="00475272" w:rsidP="004A6E9F">
      <w:pPr>
        <w:spacing w:after="0" w:line="240" w:lineRule="auto"/>
        <w:jc w:val="both"/>
        <w:outlineLvl w:val="0"/>
        <w:rPr>
          <w:rFonts w:ascii="Times New Roman" w:eastAsia="Times New Roman" w:hAnsi="Times New Roman" w:cs="Times New Roman"/>
          <w:b/>
          <w:bCs/>
          <w:kern w:val="36"/>
          <w:sz w:val="48"/>
          <w:szCs w:val="48"/>
        </w:rPr>
      </w:pPr>
    </w:p>
    <w:p w:rsidR="001D4F05" w:rsidRDefault="001D4F05" w:rsidP="004A6E9F">
      <w:pPr>
        <w:pStyle w:val="a3"/>
        <w:spacing w:before="0" w:beforeAutospacing="0" w:after="0" w:afterAutospacing="0"/>
        <w:jc w:val="both"/>
      </w:pPr>
      <w:r>
        <w:t>Термин “партия” в переводе с латинского означает “часть”, “группа”. Он получил распространение еще в Древнем мире. Однако собственно политические партии появляются в процессе становления парламентаризма (XVIII—XIX вв.).</w:t>
      </w:r>
    </w:p>
    <w:p w:rsidR="001D4F05" w:rsidRDefault="001D4F05" w:rsidP="004A6E9F">
      <w:pPr>
        <w:pStyle w:val="a3"/>
        <w:spacing w:before="0" w:beforeAutospacing="0" w:after="0" w:afterAutospacing="0"/>
        <w:jc w:val="both"/>
      </w:pPr>
      <w:r>
        <w:rPr>
          <w:i/>
          <w:iCs/>
        </w:rPr>
        <w:t>Политическая партия —</w:t>
      </w:r>
      <w:r>
        <w:t xml:space="preserve"> это наиболее активная и организованная часть социальной группы или класса, выражающая их интересы, связанная идеологической общностью и борющаяся за политическую власть.</w:t>
      </w:r>
    </w:p>
    <w:p w:rsidR="001D4F05" w:rsidRDefault="001D4F05" w:rsidP="004A6E9F">
      <w:pPr>
        <w:pStyle w:val="a3"/>
        <w:spacing w:before="0" w:beforeAutospacing="0" w:after="0" w:afterAutospacing="0"/>
        <w:jc w:val="both"/>
      </w:pPr>
      <w:r>
        <w:t>Партии преследуют определенные цели, добиваясь решающих позиций в осуществлении государственной власти, влияния на политическую жизнь и организацию общества. В политической системе, как правило, действуют несколько партий, что связано с противоречиями между классами и социальными слоями, борьбой за преимущества в осуществлении собственной политики.</w:t>
      </w:r>
    </w:p>
    <w:p w:rsidR="001D4F05" w:rsidRDefault="001D4F05" w:rsidP="004A6E9F">
      <w:pPr>
        <w:pStyle w:val="a3"/>
        <w:spacing w:before="0" w:beforeAutospacing="0" w:after="0" w:afterAutospacing="0"/>
        <w:jc w:val="both"/>
      </w:pPr>
      <w:r>
        <w:t>Партии занимают особое место в политической системе общества. В отличие от других ее институтов (профсоюзов, крестьянских объединений и других общественных организаций), которые, хотя и занимаются политической деятельностью, но ориентируются прежде всего на защиту социально-экономических и иных интересов их членов, главным призванием политических партий является нацеленность на завоевание и осуществление власти, борьба за руководство государственными делами.</w:t>
      </w:r>
    </w:p>
    <w:p w:rsidR="001D4F05" w:rsidRDefault="001D4F05" w:rsidP="004A6E9F">
      <w:pPr>
        <w:pStyle w:val="a3"/>
        <w:spacing w:before="0" w:beforeAutospacing="0" w:after="0" w:afterAutospacing="0"/>
        <w:jc w:val="both"/>
      </w:pPr>
      <w:r>
        <w:t>Политическая партия, будучи наиболее последовательным выразителем устремлений определенного класса, слоев общества представляет собой добровольную общность людей, объединенных идеологически и организационно, имеющих целью завоевать, удержать и использовать государственную власть для реализации своих основных интересов.</w:t>
      </w:r>
    </w:p>
    <w:p w:rsidR="001D4F05" w:rsidRDefault="001D4F05" w:rsidP="004A6E9F">
      <w:pPr>
        <w:pStyle w:val="a3"/>
        <w:spacing w:before="0" w:beforeAutospacing="0" w:after="0" w:afterAutospacing="0"/>
        <w:jc w:val="both"/>
      </w:pPr>
      <w:r>
        <w:rPr>
          <w:i/>
          <w:iCs/>
        </w:rPr>
        <w:t>Функции политических партий:</w:t>
      </w:r>
    </w:p>
    <w:p w:rsidR="001D4F05" w:rsidRDefault="001D4F05" w:rsidP="004A6E9F">
      <w:pPr>
        <w:pStyle w:val="a3"/>
        <w:spacing w:before="0" w:beforeAutospacing="0" w:after="0" w:afterAutospacing="0"/>
        <w:jc w:val="both"/>
      </w:pPr>
      <w:r>
        <w:rPr>
          <w:i/>
          <w:iCs/>
        </w:rPr>
        <w:t>—</w:t>
      </w:r>
      <w:r>
        <w:t xml:space="preserve"> выявление, формулирование и удовлетворение интересов больших социальных групп;</w:t>
      </w:r>
    </w:p>
    <w:p w:rsidR="001D4F05" w:rsidRDefault="001D4F05" w:rsidP="004A6E9F">
      <w:pPr>
        <w:pStyle w:val="a3"/>
        <w:spacing w:before="0" w:beforeAutospacing="0" w:after="0" w:afterAutospacing="0"/>
        <w:jc w:val="both"/>
      </w:pPr>
      <w:r>
        <w:t>— активизация и интеграция определенной части людей;</w:t>
      </w:r>
    </w:p>
    <w:p w:rsidR="001D4F05" w:rsidRDefault="001D4F05" w:rsidP="004A6E9F">
      <w:pPr>
        <w:pStyle w:val="a3"/>
        <w:spacing w:before="0" w:beforeAutospacing="0" w:after="0" w:afterAutospacing="0"/>
        <w:jc w:val="both"/>
      </w:pPr>
      <w:r>
        <w:t>— борьба за политическую власть и за ее использование, определение форм, средств и методов этой борьбы в зависимости от меняющейся обстановки (легальные и нелегальные, революционные и эволюционно-реформистские, вооруженные и ненасильственные и т.д.);</w:t>
      </w:r>
    </w:p>
    <w:p w:rsidR="001D4F05" w:rsidRDefault="001D4F05" w:rsidP="004A6E9F">
      <w:pPr>
        <w:pStyle w:val="a3"/>
        <w:spacing w:before="0" w:beforeAutospacing="0" w:after="0" w:afterAutospacing="0"/>
        <w:jc w:val="both"/>
      </w:pPr>
      <w:r>
        <w:t>— подготовка и проведение избирательных кампаний по формированию высших и местных органов власти, выдвижение в них своих сторонников, организация контроля за их парламентской деятельностью;</w:t>
      </w:r>
    </w:p>
    <w:p w:rsidR="001D4F05" w:rsidRDefault="001D4F05" w:rsidP="004A6E9F">
      <w:pPr>
        <w:pStyle w:val="a3"/>
        <w:spacing w:before="0" w:beforeAutospacing="0" w:after="0" w:afterAutospacing="0"/>
        <w:jc w:val="both"/>
      </w:pPr>
      <w:r>
        <w:t>— разработка партийной идеологии, создание и реализация политической программы развития общества, ведение пропаганды и формирование общественного мнения;</w:t>
      </w:r>
    </w:p>
    <w:p w:rsidR="001D4F05" w:rsidRDefault="001D4F05" w:rsidP="004A6E9F">
      <w:pPr>
        <w:pStyle w:val="a3"/>
        <w:spacing w:before="0" w:beforeAutospacing="0" w:after="0" w:afterAutospacing="0"/>
        <w:jc w:val="both"/>
      </w:pPr>
      <w:r>
        <w:t>— политическое воспитание общества в целом или его части;</w:t>
      </w:r>
    </w:p>
    <w:p w:rsidR="001D4F05" w:rsidRDefault="001D4F05" w:rsidP="004A6E9F">
      <w:pPr>
        <w:pStyle w:val="a3"/>
        <w:spacing w:before="0" w:beforeAutospacing="0" w:after="0" w:afterAutospacing="0"/>
        <w:jc w:val="both"/>
      </w:pPr>
      <w:r>
        <w:t>— подготовка и выдвижение кадров для партии, государственного аппарата и различных общественных организаций, формирование правящей элиты.</w:t>
      </w:r>
    </w:p>
    <w:p w:rsidR="001D4F05" w:rsidRDefault="001D4F05" w:rsidP="004A6E9F">
      <w:pPr>
        <w:pStyle w:val="a3"/>
        <w:spacing w:before="0" w:beforeAutospacing="0" w:after="0" w:afterAutospacing="0"/>
        <w:jc w:val="both"/>
      </w:pPr>
      <w:r>
        <w:rPr>
          <w:i/>
          <w:iCs/>
        </w:rPr>
        <w:t>Структуру политических партий</w:t>
      </w:r>
      <w:r>
        <w:t xml:space="preserve"> составляют партийный аппарат, рядовые члены (партийная масса). Социальную базу составляют сторонники партии.</w:t>
      </w:r>
    </w:p>
    <w:p w:rsidR="001D4F05" w:rsidRDefault="001D4F05" w:rsidP="004A6E9F">
      <w:pPr>
        <w:pStyle w:val="a3"/>
        <w:spacing w:before="0" w:beforeAutospacing="0" w:after="0" w:afterAutospacing="0"/>
        <w:jc w:val="both"/>
      </w:pPr>
      <w:r>
        <w:t>Политические партии призваны выражать различные интересы разных категорий людей, слоев, групп, классов общества. Естественно, они весьма многообразны.</w:t>
      </w:r>
    </w:p>
    <w:p w:rsidR="001D4F05" w:rsidRDefault="001D4F05" w:rsidP="004A6E9F">
      <w:pPr>
        <w:pStyle w:val="a3"/>
        <w:spacing w:before="0" w:beforeAutospacing="0" w:after="0" w:afterAutospacing="0"/>
        <w:jc w:val="both"/>
      </w:pPr>
      <w:r>
        <w:rPr>
          <w:i/>
          <w:iCs/>
        </w:rPr>
        <w:t>Классифицикацию политических партий</w:t>
      </w:r>
      <w:r>
        <w:t xml:space="preserve"> обычно проводят по следующим критериям:</w:t>
      </w:r>
    </w:p>
    <w:p w:rsidR="001D4F05" w:rsidRDefault="001D4F05" w:rsidP="004A6E9F">
      <w:pPr>
        <w:pStyle w:val="a3"/>
        <w:spacing w:before="0" w:beforeAutospacing="0" w:after="0" w:afterAutospacing="0"/>
        <w:jc w:val="both"/>
      </w:pPr>
      <w:r>
        <w:t>1) по социальной направленности программы и деятельности:</w:t>
      </w:r>
    </w:p>
    <w:p w:rsidR="001D4F05" w:rsidRDefault="001D4F05" w:rsidP="004A6E9F">
      <w:pPr>
        <w:pStyle w:val="a3"/>
        <w:spacing w:before="0" w:beforeAutospacing="0" w:after="0" w:afterAutospacing="0"/>
        <w:jc w:val="both"/>
      </w:pPr>
      <w:r>
        <w:t>социал-демократические, либерально-демократические, коммунистические, классовые, националистические, расовые, фашистские, религиозные, государственно-патриотические, народные и т.п.</w:t>
      </w:r>
    </w:p>
    <w:p w:rsidR="001D4F05" w:rsidRDefault="001D4F05" w:rsidP="004A6E9F">
      <w:pPr>
        <w:pStyle w:val="a3"/>
        <w:spacing w:before="0" w:beforeAutospacing="0" w:after="0" w:afterAutospacing="0"/>
        <w:jc w:val="both"/>
      </w:pPr>
      <w:r>
        <w:lastRenderedPageBreak/>
        <w:t>2) по идейным основаниям их деятельности: доктринальные (сориентированные прежде всего на защиту своей идеологии), прагматические (ориентирующиеся на практическую целесообразность действий) и харизматические (объединяющиеся вокруг конкретного политического лидера);</w:t>
      </w:r>
    </w:p>
    <w:p w:rsidR="001D4F05" w:rsidRDefault="001D4F05" w:rsidP="004A6E9F">
      <w:pPr>
        <w:pStyle w:val="a3"/>
        <w:spacing w:before="0" w:beforeAutospacing="0" w:after="0" w:afterAutospacing="0"/>
        <w:jc w:val="both"/>
      </w:pPr>
      <w:r>
        <w:t>3) по методам выполнения программы: революционные (стремящиеся к радикальному качественному преобразованию общества) и реформаторские (стремящиеся к улучшению общественной жизни без структурных принципиальных изменений);</w:t>
      </w:r>
    </w:p>
    <w:p w:rsidR="001D4F05" w:rsidRDefault="001D4F05" w:rsidP="004A6E9F">
      <w:pPr>
        <w:pStyle w:val="a3"/>
        <w:spacing w:before="0" w:beforeAutospacing="0" w:after="0" w:afterAutospacing="0"/>
        <w:jc w:val="both"/>
      </w:pPr>
      <w:r>
        <w:t>4) по характеру политических действий: реакционные, консервативные, умеренные, радикальные, экстремистские;</w:t>
      </w:r>
    </w:p>
    <w:p w:rsidR="001D4F05" w:rsidRDefault="001D4F05" w:rsidP="004A6E9F">
      <w:pPr>
        <w:pStyle w:val="a3"/>
        <w:spacing w:before="0" w:beforeAutospacing="0" w:after="0" w:afterAutospacing="0"/>
        <w:jc w:val="both"/>
      </w:pPr>
      <w:r>
        <w:t>5) по представительству в высших органах государственной власти и отношению к официальной политике: правящие и оппозиционные (последние по юридическому статусу могут разделяться на легальные, полулегальные и нелегальные);</w:t>
      </w:r>
    </w:p>
    <w:p w:rsidR="001D4F05" w:rsidRDefault="001D4F05" w:rsidP="004A6E9F">
      <w:pPr>
        <w:pStyle w:val="a3"/>
        <w:spacing w:before="0" w:beforeAutospacing="0" w:after="0" w:afterAutospacing="0"/>
        <w:jc w:val="both"/>
      </w:pPr>
      <w:r>
        <w:t>6) по месту в политическом спектре: левые, центристские и правые;</w:t>
      </w:r>
    </w:p>
    <w:p w:rsidR="001D4F05" w:rsidRDefault="001D4F05" w:rsidP="004A6E9F">
      <w:pPr>
        <w:pStyle w:val="a3"/>
        <w:spacing w:before="0" w:beforeAutospacing="0" w:after="0" w:afterAutospacing="0"/>
        <w:jc w:val="both"/>
      </w:pPr>
      <w:r>
        <w:t>7) по стилю общения между партийными лидерами и рядовыми членами; демократические и антидемократические;</w:t>
      </w:r>
    </w:p>
    <w:p w:rsidR="001D4F05" w:rsidRDefault="001D4F05" w:rsidP="004A6E9F">
      <w:pPr>
        <w:pStyle w:val="a3"/>
        <w:spacing w:before="0" w:beforeAutospacing="0" w:after="0" w:afterAutospacing="0"/>
        <w:jc w:val="both"/>
      </w:pPr>
      <w:r>
        <w:t>8) по характеру членства: кадровые (отличающиеся немногочисленностью, свободным членством, организационной рыхлостью) и массовые (стремящиеся вовлечь в свои ряды как можно большее число членов, упрочить связи, укрепить структуру);</w:t>
      </w:r>
    </w:p>
    <w:p w:rsidR="001D4F05" w:rsidRDefault="001D4F05" w:rsidP="004A6E9F">
      <w:pPr>
        <w:pStyle w:val="a3"/>
        <w:spacing w:before="0" w:beforeAutospacing="0" w:after="0" w:afterAutospacing="0"/>
        <w:jc w:val="both"/>
      </w:pPr>
      <w:r>
        <w:t>9) по организационной структуре: парламентские (где в качестве первичных образований выступают территориальные комитеты), лейбористские (представляющие собой разновидность парламентских партий, допускающих коллективное членство, в том числе и трудовых коллективов) и авангардные (построенные на принципах демократического централизма и территориально-производственного объединения своих членов) и т.п.</w:t>
      </w:r>
    </w:p>
    <w:p w:rsidR="00AA3045" w:rsidRDefault="00AA3045" w:rsidP="004A6E9F">
      <w:pPr>
        <w:spacing w:after="0" w:line="240" w:lineRule="auto"/>
        <w:jc w:val="both"/>
      </w:pPr>
    </w:p>
    <w:p w:rsidR="001D4F05" w:rsidRDefault="001D4F05" w:rsidP="004A6E9F">
      <w:pPr>
        <w:spacing w:after="0" w:line="240" w:lineRule="auto"/>
        <w:jc w:val="both"/>
      </w:pPr>
    </w:p>
    <w:p w:rsidR="001D4F05" w:rsidRDefault="001D4F05" w:rsidP="004A6E9F">
      <w:pPr>
        <w:spacing w:after="0" w:line="240" w:lineRule="auto"/>
        <w:jc w:val="both"/>
      </w:pPr>
    </w:p>
    <w:p w:rsidR="001D4F05" w:rsidRPr="001D4F05" w:rsidRDefault="001D4F05" w:rsidP="004A6E9F">
      <w:pPr>
        <w:spacing w:after="0" w:line="240" w:lineRule="auto"/>
        <w:jc w:val="both"/>
        <w:outlineLvl w:val="0"/>
        <w:rPr>
          <w:rFonts w:ascii="Times New Roman" w:eastAsia="Times New Roman" w:hAnsi="Times New Roman" w:cs="Times New Roman"/>
          <w:b/>
          <w:bCs/>
          <w:kern w:val="36"/>
          <w:sz w:val="48"/>
          <w:szCs w:val="48"/>
        </w:rPr>
      </w:pPr>
      <w:r w:rsidRPr="001D4F05">
        <w:rPr>
          <w:rFonts w:ascii="Times New Roman" w:eastAsia="Times New Roman" w:hAnsi="Times New Roman" w:cs="Times New Roman"/>
          <w:b/>
          <w:bCs/>
          <w:kern w:val="36"/>
          <w:sz w:val="48"/>
          <w:szCs w:val="48"/>
        </w:rPr>
        <w:t>Место и роль политических партий в политической системе общества</w:t>
      </w:r>
      <w:r w:rsidR="00475272">
        <w:rPr>
          <w:rFonts w:ascii="Times New Roman" w:eastAsia="Times New Roman" w:hAnsi="Times New Roman" w:cs="Times New Roman"/>
          <w:b/>
          <w:bCs/>
          <w:kern w:val="36"/>
          <w:sz w:val="48"/>
          <w:szCs w:val="48"/>
        </w:rPr>
        <w:t>.</w:t>
      </w:r>
    </w:p>
    <w:p w:rsidR="001D4F05" w:rsidRDefault="001D4F05" w:rsidP="004A6E9F">
      <w:pPr>
        <w:spacing w:after="0" w:line="240" w:lineRule="auto"/>
        <w:jc w:val="both"/>
      </w:pPr>
    </w:p>
    <w:p w:rsidR="001D4F05" w:rsidRDefault="001D4F05" w:rsidP="004A6E9F">
      <w:pPr>
        <w:pStyle w:val="a3"/>
        <w:spacing w:before="0" w:beforeAutospacing="0" w:after="0" w:afterAutospacing="0"/>
        <w:jc w:val="both"/>
      </w:pPr>
      <w:r>
        <w:t>Что такое партия? По латыни pars — означает род, a partis — часть. Partio — делю, разделяю. Таким образом, партия — это группа людей, отделяющаяся от других групп общностью интересов, приверженностью каким-то идеям, учению, идеологии.</w:t>
      </w:r>
    </w:p>
    <w:p w:rsidR="001D4F05" w:rsidRDefault="001D4F05" w:rsidP="004A6E9F">
      <w:pPr>
        <w:pStyle w:val="a3"/>
        <w:spacing w:before="0" w:beforeAutospacing="0" w:after="0" w:afterAutospacing="0"/>
        <w:jc w:val="both"/>
      </w:pPr>
      <w:r>
        <w:t>Советский Энциклопедический Словарь (с. 969) определяет политическую партию как политическую организацию, выражающую интересы общественного класса или его слоя, объединяющую их наиболее активных представителей и руководящую ими в достижении определенных целей и идеалов. Кроме политических партий групповые интересы в обществе выражают т. н. группы давления.</w:t>
      </w:r>
    </w:p>
    <w:p w:rsidR="001D4F05" w:rsidRDefault="001D4F05" w:rsidP="004A6E9F">
      <w:pPr>
        <w:pStyle w:val="a3"/>
        <w:spacing w:before="0" w:beforeAutospacing="0" w:after="0" w:afterAutospacing="0"/>
        <w:jc w:val="both"/>
      </w:pPr>
      <w:r>
        <w:t xml:space="preserve">Под группами давления понимаются формальные (общественные организации, профсоюзы и др.) и неформальные организации (группы предпринимателей, лоббистов, представляющих интересы военно-промышленного комплекса или организованной преступности и т. д.), не ставящие задачу завоевания власти, а добивающиеся своих целей с помощью различных форм давления на представителей властных структур. Такими формами могут быть: общественные акции протеста, прямое воздействие через средства массовой информации, организация конференций, семинаров, лекций, использование личных связей лоббистов, подкуп и т. д. </w:t>
      </w:r>
      <w:hyperlink r:id="rId7" w:history="1">
        <w:r>
          <w:rPr>
            <w:rStyle w:val="a9"/>
          </w:rPr>
          <w:t>Лоббистами</w:t>
        </w:r>
      </w:hyperlink>
      <w:r>
        <w:t> (лобби (англ.) — означает коридор, фойе, кулуары) называют людей, оказывающих скрытое влияние на представителей власти.</w:t>
      </w:r>
    </w:p>
    <w:p w:rsidR="001D4F05" w:rsidRDefault="001D4F05" w:rsidP="004A6E9F">
      <w:pPr>
        <w:pStyle w:val="a3"/>
        <w:spacing w:before="0" w:beforeAutospacing="0" w:after="0" w:afterAutospacing="0"/>
        <w:jc w:val="both"/>
      </w:pPr>
      <w:r>
        <w:t>В отличие от групп давления политические партии ставят цели достижения власти и реализации своей программы. Поэтому политические партии лучше организованы, имеют более четкую структуру, иерархию и лидеров.</w:t>
      </w:r>
    </w:p>
    <w:p w:rsidR="001D4F05" w:rsidRDefault="001D4F05" w:rsidP="004A6E9F">
      <w:pPr>
        <w:pStyle w:val="a3"/>
        <w:spacing w:before="0" w:beforeAutospacing="0" w:after="0" w:afterAutospacing="0"/>
        <w:jc w:val="both"/>
      </w:pPr>
      <w:r>
        <w:rPr>
          <w:rStyle w:val="a4"/>
        </w:rPr>
        <w:t xml:space="preserve">Таким образом, мы можем сформулировать следующие </w:t>
      </w:r>
      <w:r>
        <w:rPr>
          <w:rStyle w:val="ac"/>
          <w:b/>
          <w:bCs/>
        </w:rPr>
        <w:t>признаки политической партии</w:t>
      </w:r>
      <w:r>
        <w:rPr>
          <w:rStyle w:val="a4"/>
        </w:rPr>
        <w:t>:</w:t>
      </w:r>
    </w:p>
    <w:p w:rsidR="001D4F05" w:rsidRDefault="001D4F05" w:rsidP="004A6E9F">
      <w:pPr>
        <w:pStyle w:val="a3"/>
        <w:spacing w:before="0" w:beforeAutospacing="0" w:after="0" w:afterAutospacing="0"/>
        <w:jc w:val="both"/>
      </w:pPr>
      <w:r>
        <w:t>- выражение интересов и идеалов отдельных социальных групп;</w:t>
      </w:r>
    </w:p>
    <w:p w:rsidR="001D4F05" w:rsidRDefault="001D4F05" w:rsidP="004A6E9F">
      <w:pPr>
        <w:pStyle w:val="a3"/>
        <w:spacing w:before="0" w:beforeAutospacing="0" w:after="0" w:afterAutospacing="0"/>
        <w:jc w:val="both"/>
      </w:pPr>
      <w:r>
        <w:t>- борьба за политическую власть и реализацию своей программы;</w:t>
      </w:r>
    </w:p>
    <w:p w:rsidR="001D4F05" w:rsidRDefault="001D4F05" w:rsidP="004A6E9F">
      <w:pPr>
        <w:pStyle w:val="a3"/>
        <w:spacing w:before="0" w:beforeAutospacing="0" w:after="0" w:afterAutospacing="0"/>
        <w:jc w:val="both"/>
      </w:pPr>
      <w:r>
        <w:lastRenderedPageBreak/>
        <w:t>- наличие организационной структуры: организационное ядро, лидеры, определенная иерархия, дисциплина и т. д.;</w:t>
      </w:r>
    </w:p>
    <w:p w:rsidR="001D4F05" w:rsidRDefault="001D4F05" w:rsidP="004A6E9F">
      <w:pPr>
        <w:pStyle w:val="a3"/>
        <w:spacing w:before="0" w:beforeAutospacing="0" w:after="0" w:afterAutospacing="0"/>
        <w:jc w:val="both"/>
      </w:pPr>
      <w:r>
        <w:t>- существование идеологии (философия, программа, идейные установки), из которой вытекает стратегия и тактика партии.</w:t>
      </w:r>
    </w:p>
    <w:p w:rsidR="001D4F05" w:rsidRDefault="001D4F05" w:rsidP="004A6E9F">
      <w:pPr>
        <w:pStyle w:val="a3"/>
        <w:spacing w:before="0" w:beforeAutospacing="0" w:after="0" w:afterAutospacing="0"/>
        <w:jc w:val="both"/>
      </w:pPr>
      <w:r>
        <w:t xml:space="preserve">Какое </w:t>
      </w:r>
      <w:r>
        <w:rPr>
          <w:rStyle w:val="a4"/>
        </w:rPr>
        <w:t>место</w:t>
      </w:r>
      <w:r>
        <w:t xml:space="preserve"> занимают партии в жизни общества? Мы подчеркнули, что партии не являются правительственными структурами. В то же время каждая партия стремится провести своих представителей в эти структуры (в парламент, правительство).</w:t>
      </w:r>
    </w:p>
    <w:p w:rsidR="001D4F05" w:rsidRDefault="001D4F05" w:rsidP="004A6E9F">
      <w:pPr>
        <w:pStyle w:val="a3"/>
        <w:spacing w:before="0" w:beforeAutospacing="0" w:after="0" w:afterAutospacing="0"/>
        <w:jc w:val="both"/>
      </w:pPr>
      <w:r>
        <w:t>Значит, с одной стороны, партия является общественной организацией, принадлежит гражданскому обществу и оказывает давление на правительство снизу. С другой стороны, партийные фракции в парламенте и партийные лидеры принадлежат государственным структурам и управляют страной. Таким образом, партийная система является как бы связующим мостиком между государством и гражданским обществом. Именно через нее отдельные граждане и организации могут выражать свои чаяния, оказывать влияние на политику страны.</w:t>
      </w:r>
    </w:p>
    <w:p w:rsidR="001D4F05" w:rsidRDefault="001D4F05" w:rsidP="004A6E9F">
      <w:pPr>
        <w:pStyle w:val="a3"/>
        <w:spacing w:before="0" w:beforeAutospacing="0" w:after="0" w:afterAutospacing="0"/>
        <w:jc w:val="both"/>
      </w:pPr>
      <w:r>
        <w:t xml:space="preserve">Исходя из места в политической жизни страны и поставленных целей, определяется и </w:t>
      </w:r>
      <w:r>
        <w:rPr>
          <w:rStyle w:val="a4"/>
        </w:rPr>
        <w:t>роль</w:t>
      </w:r>
      <w:r>
        <w:t xml:space="preserve"> политических партий.</w:t>
      </w:r>
    </w:p>
    <w:p w:rsidR="001D4F05" w:rsidRDefault="001D4F05" w:rsidP="004A6E9F">
      <w:pPr>
        <w:pStyle w:val="a3"/>
        <w:spacing w:before="0" w:beforeAutospacing="0" w:after="0" w:afterAutospacing="0"/>
        <w:jc w:val="both"/>
      </w:pPr>
      <w:r>
        <w:rPr>
          <w:rStyle w:val="a4"/>
        </w:rPr>
        <w:t>Основные функции партий в обществе следующие:</w:t>
      </w:r>
    </w:p>
    <w:p w:rsidR="001D4F05" w:rsidRDefault="001D4F05" w:rsidP="004A6E9F">
      <w:pPr>
        <w:pStyle w:val="a3"/>
        <w:spacing w:before="0" w:beforeAutospacing="0" w:after="0" w:afterAutospacing="0"/>
        <w:jc w:val="both"/>
      </w:pPr>
      <w:r>
        <w:t>- определение целей политического развития, выработка и распространение политической идеологии;</w:t>
      </w:r>
    </w:p>
    <w:p w:rsidR="001D4F05" w:rsidRDefault="001D4F05" w:rsidP="004A6E9F">
      <w:pPr>
        <w:pStyle w:val="a3"/>
        <w:spacing w:before="0" w:beforeAutospacing="0" w:after="0" w:afterAutospacing="0"/>
        <w:jc w:val="both"/>
      </w:pPr>
      <w:r>
        <w:t>- аккумуляция и выражение национальных и групповых интересов;</w:t>
      </w:r>
    </w:p>
    <w:p w:rsidR="001D4F05" w:rsidRDefault="001D4F05" w:rsidP="004A6E9F">
      <w:pPr>
        <w:pStyle w:val="a3"/>
        <w:spacing w:before="0" w:beforeAutospacing="0" w:after="0" w:afterAutospacing="0"/>
        <w:jc w:val="both"/>
      </w:pPr>
      <w:r>
        <w:t>- политическая социализация и мобилизация населения;</w:t>
      </w:r>
    </w:p>
    <w:p w:rsidR="001D4F05" w:rsidRDefault="001D4F05" w:rsidP="004A6E9F">
      <w:pPr>
        <w:pStyle w:val="a3"/>
        <w:spacing w:before="0" w:beforeAutospacing="0" w:after="0" w:afterAutospacing="0"/>
        <w:jc w:val="both"/>
      </w:pPr>
      <w:r>
        <w:t>- рекрутирование новых членов, формирование политической элиты;</w:t>
      </w:r>
    </w:p>
    <w:p w:rsidR="001D4F05" w:rsidRDefault="001D4F05" w:rsidP="004A6E9F">
      <w:pPr>
        <w:pStyle w:val="a3"/>
        <w:spacing w:before="0" w:beforeAutospacing="0" w:after="0" w:afterAutospacing="0"/>
        <w:jc w:val="both"/>
      </w:pPr>
      <w:r>
        <w:t>- реализация политической программы через законодательные и правительственные органы власти.</w:t>
      </w:r>
    </w:p>
    <w:p w:rsidR="001D4F05" w:rsidRDefault="001D4F05" w:rsidP="004A6E9F">
      <w:pPr>
        <w:pStyle w:val="a3"/>
        <w:spacing w:before="0" w:beforeAutospacing="0" w:after="0" w:afterAutospacing="0"/>
        <w:jc w:val="both"/>
      </w:pPr>
      <w:r>
        <w:t xml:space="preserve">По месту и роли в политической системе партии подразделяются на </w:t>
      </w:r>
      <w:r>
        <w:rPr>
          <w:rStyle w:val="ac"/>
        </w:rPr>
        <w:t>правительственные</w:t>
      </w:r>
      <w:r>
        <w:t xml:space="preserve"> (которые входят в парламентское большинство и формируют правительство единолично или в коалиции) и </w:t>
      </w:r>
      <w:r>
        <w:rPr>
          <w:rStyle w:val="ac"/>
        </w:rPr>
        <w:t>оппозиционные</w:t>
      </w:r>
      <w:r>
        <w:t xml:space="preserve"> (т. е. те, которые противостоят правительству, оппонируют ему, критикуют осуществляемый им курс и показывают его порочность, вскрывают ошибки, нарушения законности, в общем осуществляют «санитарные» функции в политике).</w:t>
      </w:r>
    </w:p>
    <w:p w:rsidR="001D4F05" w:rsidRDefault="001D4F05" w:rsidP="004A6E9F">
      <w:pPr>
        <w:pStyle w:val="a3"/>
        <w:spacing w:before="0" w:beforeAutospacing="0" w:after="0" w:afterAutospacing="0"/>
        <w:jc w:val="both"/>
      </w:pPr>
      <w:r>
        <w:t xml:space="preserve">Французский политолог Морис Дюверже выделил так называемые </w:t>
      </w:r>
      <w:r>
        <w:rPr>
          <w:rStyle w:val="ac"/>
        </w:rPr>
        <w:t>внутриобразуемые</w:t>
      </w:r>
      <w:r>
        <w:t xml:space="preserve"> и </w:t>
      </w:r>
      <w:r>
        <w:rPr>
          <w:rStyle w:val="ac"/>
        </w:rPr>
        <w:t>внешнеобразуемые</w:t>
      </w:r>
      <w:r>
        <w:t xml:space="preserve"> партии. Под первыми он понимал такие политические группировки, которые сначала формируются внутри политической системы, как фракции парламента, а затем, разрастаясь, образуют руководящие органы и местные партийные организации. Таким путём шло образование политических партий в Великобритании, США, Франции в начале XIX века. Внешнеобразуемые партии, наоборот, сначала институализируются вне политической системы, в недрах гражданского общества, например в виде социальных движений, а затем постепенно посредством выборов внедряются в политическую систему. Этим путём шло образование социалистических и социал-демократических партий во второй половине XIX века.</w:t>
      </w:r>
    </w:p>
    <w:p w:rsidR="001D4F05" w:rsidRDefault="001D4F05" w:rsidP="004A6E9F">
      <w:pPr>
        <w:pStyle w:val="a3"/>
        <w:spacing w:before="0" w:beforeAutospacing="0" w:after="0" w:afterAutospacing="0"/>
        <w:jc w:val="both"/>
      </w:pPr>
      <w:r>
        <w:t xml:space="preserve">По организационной структуре М. Дюверже разделил все партии на </w:t>
      </w:r>
      <w:r>
        <w:rPr>
          <w:rStyle w:val="ac"/>
        </w:rPr>
        <w:t>кадровые</w:t>
      </w:r>
      <w:r>
        <w:t xml:space="preserve">, т.е. небольшие по численности, но не по количеству избирателей и влиянию в обществе, состоящие из влиятельных нотаблей (профессиональных политиков) обеспечивающих выдвижение и избрание «нужных» партии людей, и </w:t>
      </w:r>
      <w:r>
        <w:rPr>
          <w:rStyle w:val="ac"/>
        </w:rPr>
        <w:t>массовые</w:t>
      </w:r>
      <w:r>
        <w:t>, состоящие из большого количества членов, выплачивающих членские взносы.</w:t>
      </w:r>
    </w:p>
    <w:p w:rsidR="001D4F05" w:rsidRDefault="001D4F05" w:rsidP="004A6E9F">
      <w:pPr>
        <w:pStyle w:val="a3"/>
        <w:spacing w:before="0" w:beforeAutospacing="0" w:after="0" w:afterAutospacing="0"/>
        <w:jc w:val="both"/>
      </w:pPr>
      <w:r>
        <w:rPr>
          <w:rStyle w:val="a4"/>
        </w:rPr>
        <w:t>Существуют и другие классификации политических партий. Например, Стивен Коэн (США) по функциональному назначению разделяет политические партии следующим образом</w:t>
      </w:r>
      <w:r>
        <w:t>:</w:t>
      </w:r>
    </w:p>
    <w:p w:rsidR="001D4F05" w:rsidRDefault="001D4F05" w:rsidP="004A6E9F">
      <w:pPr>
        <w:pStyle w:val="a3"/>
        <w:spacing w:before="0" w:beforeAutospacing="0" w:after="0" w:afterAutospacing="0"/>
        <w:jc w:val="both"/>
      </w:pPr>
      <w:r>
        <w:rPr>
          <w:rStyle w:val="a4"/>
        </w:rPr>
        <w:t>1. Партии парламентского типа (европейский тип). </w:t>
      </w:r>
      <w:r>
        <w:t>Это партии в традиционном понимании. Они имеют постоянную структуру, организацию, дисциплину и учет членов. Члены партии, как правило, платят членские взносы и имеют партийные билеты. Хотя это теперь не всегда соблюдается и все чаще уходит в прошлое.</w:t>
      </w:r>
    </w:p>
    <w:p w:rsidR="001D4F05" w:rsidRDefault="001D4F05" w:rsidP="004A6E9F">
      <w:pPr>
        <w:pStyle w:val="a3"/>
        <w:spacing w:before="0" w:beforeAutospacing="0" w:after="0" w:afterAutospacing="0"/>
        <w:jc w:val="both"/>
      </w:pPr>
      <w:r>
        <w:rPr>
          <w:rStyle w:val="a4"/>
        </w:rPr>
        <w:t>2. Партии для участия в избирательной кампании (архаический, американский тип).</w:t>
      </w:r>
      <w:r>
        <w:t xml:space="preserve"> Это партии, существующие главным образом для выборов. А так как в демократичном обществе это стало главной задачей партии, то все большее количество партий и не только в Америке отходят от принципов постоянной организации и фиксированного членства. Например, в партийном комитете даже такого очень крупного американского города, как Чикаго или Детройт в обычное время вы </w:t>
      </w:r>
      <w:r>
        <w:lastRenderedPageBreak/>
        <w:t>застанете лишь несколько человек. Это партийные функционеры, получающие зарплату из партийной кассы.</w:t>
      </w:r>
    </w:p>
    <w:p w:rsidR="001D4F05" w:rsidRDefault="001D4F05" w:rsidP="004A6E9F">
      <w:pPr>
        <w:pStyle w:val="a3"/>
        <w:spacing w:before="0" w:beforeAutospacing="0" w:after="0" w:afterAutospacing="0"/>
        <w:jc w:val="both"/>
      </w:pPr>
      <w:r>
        <w:t>Во время предвыборной кампании количество функционеров многократно увеличивается за счет активистов-добровольцев. Они и выполняют львиную долю агитационно-пропагандистской и организаторской партийной работы. Организуются благотворительные банкеты, вечера, митинги, расклеиваются листовки. Главная работа сосредотачивается на сборе средств и организации выступлений представителей партии. Лидерами партии автоматически становятся кандидаты в президенты. Членами — все те, кто отдает за них свой голос. Заканчиваются выборы — сворачивается и партийная работа.</w:t>
      </w:r>
    </w:p>
    <w:p w:rsidR="001D4F05" w:rsidRDefault="001D4F05" w:rsidP="004A6E9F">
      <w:pPr>
        <w:pStyle w:val="a3"/>
        <w:spacing w:before="0" w:beforeAutospacing="0" w:after="0" w:afterAutospacing="0"/>
        <w:jc w:val="both"/>
      </w:pPr>
      <w:r>
        <w:rPr>
          <w:rStyle w:val="a4"/>
        </w:rPr>
        <w:t>3. Партия как политический авангард (коммунистический тип). </w:t>
      </w:r>
      <w:r>
        <w:t>Такие партии остались на сегодня в Китае, Северной Корее и на Кубе.</w:t>
      </w:r>
    </w:p>
    <w:p w:rsidR="001D4F05" w:rsidRDefault="001D4F05" w:rsidP="004A6E9F">
      <w:pPr>
        <w:pStyle w:val="a3"/>
        <w:spacing w:before="0" w:beforeAutospacing="0" w:after="0" w:afterAutospacing="0"/>
        <w:jc w:val="both"/>
      </w:pPr>
      <w:r>
        <w:rPr>
          <w:rStyle w:val="a4"/>
        </w:rPr>
        <w:t>4. Внепарламентские партии (партия-община, партия-клуб, масонские ложи и т. д.). </w:t>
      </w:r>
      <w:r>
        <w:t>Эти партии мало чем отличаются от общественных организаций, хотя некоторые из них ведут не явную борьбу за власть или политическое влияние. Часто это либо отжившие свое время партии, либо зарождающиеся партии.</w:t>
      </w:r>
    </w:p>
    <w:p w:rsidR="001D4F05" w:rsidRDefault="001D4F05" w:rsidP="004A6E9F">
      <w:pPr>
        <w:pStyle w:val="a3"/>
        <w:spacing w:before="0" w:beforeAutospacing="0" w:after="0" w:afterAutospacing="0"/>
        <w:jc w:val="both"/>
      </w:pPr>
      <w:r>
        <w:t>По своим программным установкам, идеологии и стратегии, как мы упоминали выше, партии делятся на правые, центристские и левые. Следующая таблица дает представление об основных критериях партийной политики.</w:t>
      </w:r>
    </w:p>
    <w:p w:rsidR="001D4F05" w:rsidRDefault="001D4F05" w:rsidP="004A6E9F">
      <w:pPr>
        <w:pStyle w:val="a3"/>
        <w:spacing w:before="0" w:beforeAutospacing="0" w:after="0" w:afterAutospacing="0"/>
        <w:jc w:val="both"/>
      </w:pPr>
      <w:r>
        <w:t>Таблица 10. Основные критерии партийной политики.</w:t>
      </w:r>
    </w:p>
    <w:tbl>
      <w:tblPr>
        <w:tblW w:w="0" w:type="auto"/>
        <w:tblCellSpacing w:w="15" w:type="dxa"/>
        <w:tblCellMar>
          <w:top w:w="15" w:type="dxa"/>
          <w:left w:w="15" w:type="dxa"/>
          <w:bottom w:w="15" w:type="dxa"/>
          <w:right w:w="15" w:type="dxa"/>
        </w:tblCellMar>
        <w:tblLook w:val="04A0"/>
      </w:tblPr>
      <w:tblGrid>
        <w:gridCol w:w="2030"/>
        <w:gridCol w:w="2797"/>
        <w:gridCol w:w="2958"/>
        <w:gridCol w:w="2636"/>
        <w:gridCol w:w="135"/>
      </w:tblGrid>
      <w:tr w:rsidR="001D4F05" w:rsidRPr="001D4F05" w:rsidTr="001D4F05">
        <w:trPr>
          <w:gridAfter w:val="2"/>
          <w:tblCellSpacing w:w="15" w:type="dxa"/>
        </w:trPr>
        <w:tc>
          <w:tcPr>
            <w:tcW w:w="0" w:type="auto"/>
            <w:vAlign w:val="center"/>
            <w:hideMark/>
          </w:tcPr>
          <w:p w:rsidR="001D4F05" w:rsidRPr="001D4F05" w:rsidRDefault="001D4F05" w:rsidP="004A6E9F">
            <w:pPr>
              <w:spacing w:after="0" w:line="240" w:lineRule="auto"/>
              <w:jc w:val="both"/>
              <w:rPr>
                <w:rFonts w:ascii="Times New Roman" w:hAnsi="Times New Roman" w:cs="Times New Roman"/>
                <w:sz w:val="24"/>
                <w:szCs w:val="24"/>
              </w:rPr>
            </w:pPr>
            <w:r w:rsidRPr="001D4F05">
              <w:rPr>
                <w:rFonts w:ascii="Times New Roman" w:hAnsi="Times New Roman" w:cs="Times New Roman"/>
                <w:sz w:val="24"/>
                <w:szCs w:val="24"/>
              </w:rPr>
              <w:t>Критерии</w:t>
            </w:r>
          </w:p>
        </w:tc>
        <w:tc>
          <w:tcPr>
            <w:tcW w:w="0" w:type="auto"/>
            <w:vAlign w:val="center"/>
            <w:hideMark/>
          </w:tcPr>
          <w:p w:rsidR="001D4F05" w:rsidRPr="001D4F05" w:rsidRDefault="001D4F05" w:rsidP="004A6E9F">
            <w:pPr>
              <w:spacing w:after="0" w:line="240" w:lineRule="auto"/>
              <w:jc w:val="both"/>
              <w:rPr>
                <w:rFonts w:ascii="Times New Roman" w:hAnsi="Times New Roman" w:cs="Times New Roman"/>
                <w:sz w:val="24"/>
                <w:szCs w:val="24"/>
              </w:rPr>
            </w:pPr>
            <w:r w:rsidRPr="001D4F05">
              <w:rPr>
                <w:rFonts w:ascii="Times New Roman" w:hAnsi="Times New Roman" w:cs="Times New Roman"/>
                <w:sz w:val="24"/>
                <w:szCs w:val="24"/>
              </w:rPr>
              <w:t>ГРУППЫ ПОЛИТИЧЕСКИХ ПАРТИЙ</w:t>
            </w:r>
          </w:p>
        </w:tc>
        <w:tc>
          <w:tcPr>
            <w:tcW w:w="0" w:type="auto"/>
            <w:vAlign w:val="center"/>
            <w:hideMark/>
          </w:tcPr>
          <w:p w:rsidR="001D4F05" w:rsidRPr="001D4F05" w:rsidRDefault="001D4F05" w:rsidP="004A6E9F">
            <w:pPr>
              <w:spacing w:after="0" w:line="240" w:lineRule="auto"/>
              <w:jc w:val="both"/>
              <w:rPr>
                <w:rFonts w:ascii="Times New Roman" w:hAnsi="Times New Roman" w:cs="Times New Roman"/>
                <w:sz w:val="24"/>
                <w:szCs w:val="24"/>
              </w:rPr>
            </w:pPr>
            <w:r w:rsidRPr="001D4F05">
              <w:rPr>
                <w:rFonts w:ascii="Times New Roman" w:hAnsi="Times New Roman" w:cs="Times New Roman"/>
                <w:sz w:val="24"/>
                <w:szCs w:val="24"/>
              </w:rPr>
              <w:t> </w:t>
            </w:r>
          </w:p>
        </w:tc>
      </w:tr>
      <w:tr w:rsidR="001D4F05" w:rsidRPr="001D4F05" w:rsidTr="001D4F05">
        <w:trPr>
          <w:gridAfter w:val="2"/>
          <w:tblCellSpacing w:w="15" w:type="dxa"/>
        </w:trPr>
        <w:tc>
          <w:tcPr>
            <w:tcW w:w="0" w:type="auto"/>
            <w:vAlign w:val="center"/>
            <w:hideMark/>
          </w:tcPr>
          <w:p w:rsidR="001D4F05" w:rsidRPr="001D4F05" w:rsidRDefault="001D4F05" w:rsidP="004A6E9F">
            <w:pPr>
              <w:spacing w:after="0" w:line="240" w:lineRule="auto"/>
              <w:jc w:val="both"/>
              <w:rPr>
                <w:rFonts w:ascii="Times New Roman" w:hAnsi="Times New Roman" w:cs="Times New Roman"/>
                <w:sz w:val="24"/>
                <w:szCs w:val="24"/>
              </w:rPr>
            </w:pPr>
            <w:r w:rsidRPr="001D4F05">
              <w:rPr>
                <w:rFonts w:ascii="Times New Roman" w:hAnsi="Times New Roman" w:cs="Times New Roman"/>
                <w:sz w:val="24"/>
                <w:szCs w:val="24"/>
              </w:rPr>
              <w:t> </w:t>
            </w:r>
          </w:p>
        </w:tc>
        <w:tc>
          <w:tcPr>
            <w:tcW w:w="0" w:type="auto"/>
            <w:vAlign w:val="center"/>
            <w:hideMark/>
          </w:tcPr>
          <w:p w:rsidR="001D4F05" w:rsidRPr="001D4F05" w:rsidRDefault="001D4F05" w:rsidP="004A6E9F">
            <w:pPr>
              <w:spacing w:after="0" w:line="240" w:lineRule="auto"/>
              <w:jc w:val="both"/>
              <w:rPr>
                <w:rFonts w:ascii="Times New Roman" w:hAnsi="Times New Roman" w:cs="Times New Roman"/>
                <w:sz w:val="24"/>
                <w:szCs w:val="24"/>
              </w:rPr>
            </w:pPr>
          </w:p>
        </w:tc>
        <w:tc>
          <w:tcPr>
            <w:tcW w:w="0" w:type="auto"/>
            <w:vAlign w:val="center"/>
            <w:hideMark/>
          </w:tcPr>
          <w:p w:rsidR="001D4F05" w:rsidRPr="001D4F05" w:rsidRDefault="001D4F05" w:rsidP="004A6E9F">
            <w:pPr>
              <w:spacing w:after="0" w:line="240" w:lineRule="auto"/>
              <w:jc w:val="both"/>
              <w:rPr>
                <w:rFonts w:ascii="Times New Roman" w:hAnsi="Times New Roman" w:cs="Times New Roman"/>
                <w:sz w:val="24"/>
                <w:szCs w:val="24"/>
              </w:rPr>
            </w:pPr>
          </w:p>
        </w:tc>
      </w:tr>
      <w:tr w:rsidR="001D4F05" w:rsidRPr="001D4F05" w:rsidTr="001D4F05">
        <w:trPr>
          <w:gridAfter w:val="2"/>
          <w:tblCellSpacing w:w="15" w:type="dxa"/>
        </w:trPr>
        <w:tc>
          <w:tcPr>
            <w:tcW w:w="0" w:type="auto"/>
            <w:vAlign w:val="center"/>
            <w:hideMark/>
          </w:tcPr>
          <w:p w:rsidR="001D4F05" w:rsidRPr="001D4F05" w:rsidRDefault="001D4F05" w:rsidP="004A6E9F">
            <w:pPr>
              <w:spacing w:after="0" w:line="240" w:lineRule="auto"/>
              <w:jc w:val="both"/>
              <w:rPr>
                <w:rFonts w:ascii="Times New Roman" w:hAnsi="Times New Roman" w:cs="Times New Roman"/>
                <w:sz w:val="24"/>
                <w:szCs w:val="24"/>
              </w:rPr>
            </w:pPr>
            <w:r w:rsidRPr="001D4F05">
              <w:rPr>
                <w:rFonts w:ascii="Times New Roman" w:hAnsi="Times New Roman" w:cs="Times New Roman"/>
                <w:sz w:val="24"/>
                <w:szCs w:val="24"/>
              </w:rPr>
              <w:t> </w:t>
            </w:r>
          </w:p>
        </w:tc>
        <w:tc>
          <w:tcPr>
            <w:tcW w:w="0" w:type="auto"/>
            <w:vAlign w:val="center"/>
            <w:hideMark/>
          </w:tcPr>
          <w:p w:rsidR="001D4F05" w:rsidRPr="001D4F05" w:rsidRDefault="001D4F05" w:rsidP="004A6E9F">
            <w:pPr>
              <w:spacing w:after="0" w:line="240" w:lineRule="auto"/>
              <w:jc w:val="both"/>
              <w:rPr>
                <w:rFonts w:ascii="Times New Roman" w:hAnsi="Times New Roman" w:cs="Times New Roman"/>
                <w:sz w:val="24"/>
                <w:szCs w:val="24"/>
              </w:rPr>
            </w:pPr>
          </w:p>
        </w:tc>
        <w:tc>
          <w:tcPr>
            <w:tcW w:w="0" w:type="auto"/>
            <w:vAlign w:val="center"/>
            <w:hideMark/>
          </w:tcPr>
          <w:p w:rsidR="001D4F05" w:rsidRPr="001D4F05" w:rsidRDefault="001D4F05" w:rsidP="004A6E9F">
            <w:pPr>
              <w:spacing w:after="0" w:line="240" w:lineRule="auto"/>
              <w:jc w:val="both"/>
              <w:rPr>
                <w:rFonts w:ascii="Times New Roman" w:hAnsi="Times New Roman" w:cs="Times New Roman"/>
                <w:sz w:val="24"/>
                <w:szCs w:val="24"/>
              </w:rPr>
            </w:pPr>
          </w:p>
        </w:tc>
      </w:tr>
      <w:tr w:rsidR="001D4F05" w:rsidRPr="001D4F05" w:rsidTr="001D4F05">
        <w:trPr>
          <w:gridAfter w:val="1"/>
          <w:tblCellSpacing w:w="15" w:type="dxa"/>
        </w:trPr>
        <w:tc>
          <w:tcPr>
            <w:tcW w:w="0" w:type="auto"/>
            <w:vAlign w:val="center"/>
            <w:hideMark/>
          </w:tcPr>
          <w:p w:rsidR="001D4F05" w:rsidRPr="001D4F05" w:rsidRDefault="001D4F05" w:rsidP="004A6E9F">
            <w:pPr>
              <w:spacing w:after="0" w:line="240" w:lineRule="auto"/>
              <w:jc w:val="both"/>
              <w:rPr>
                <w:rFonts w:ascii="Times New Roman" w:hAnsi="Times New Roman" w:cs="Times New Roman"/>
                <w:sz w:val="24"/>
                <w:szCs w:val="24"/>
              </w:rPr>
            </w:pPr>
            <w:r w:rsidRPr="001D4F05">
              <w:rPr>
                <w:rFonts w:ascii="Times New Roman" w:hAnsi="Times New Roman" w:cs="Times New Roman"/>
                <w:sz w:val="24"/>
                <w:szCs w:val="24"/>
              </w:rPr>
              <w:t>Правые</w:t>
            </w:r>
          </w:p>
        </w:tc>
        <w:tc>
          <w:tcPr>
            <w:tcW w:w="0" w:type="auto"/>
            <w:vAlign w:val="center"/>
            <w:hideMark/>
          </w:tcPr>
          <w:p w:rsidR="001D4F05" w:rsidRPr="001D4F05" w:rsidRDefault="001D4F05" w:rsidP="004A6E9F">
            <w:pPr>
              <w:spacing w:after="0" w:line="240" w:lineRule="auto"/>
              <w:jc w:val="both"/>
              <w:rPr>
                <w:rFonts w:ascii="Times New Roman" w:hAnsi="Times New Roman" w:cs="Times New Roman"/>
                <w:sz w:val="24"/>
                <w:szCs w:val="24"/>
              </w:rPr>
            </w:pPr>
            <w:r w:rsidRPr="001D4F05">
              <w:rPr>
                <w:rFonts w:ascii="Times New Roman" w:hAnsi="Times New Roman" w:cs="Times New Roman"/>
                <w:sz w:val="24"/>
                <w:szCs w:val="24"/>
              </w:rPr>
              <w:t>Центр</w:t>
            </w:r>
          </w:p>
        </w:tc>
        <w:tc>
          <w:tcPr>
            <w:tcW w:w="0" w:type="auto"/>
            <w:vAlign w:val="center"/>
            <w:hideMark/>
          </w:tcPr>
          <w:p w:rsidR="001D4F05" w:rsidRPr="001D4F05" w:rsidRDefault="001D4F05" w:rsidP="004A6E9F">
            <w:pPr>
              <w:spacing w:after="0" w:line="240" w:lineRule="auto"/>
              <w:jc w:val="both"/>
              <w:rPr>
                <w:rFonts w:ascii="Times New Roman" w:hAnsi="Times New Roman" w:cs="Times New Roman"/>
                <w:sz w:val="24"/>
                <w:szCs w:val="24"/>
              </w:rPr>
            </w:pPr>
            <w:r w:rsidRPr="001D4F05">
              <w:rPr>
                <w:rFonts w:ascii="Times New Roman" w:hAnsi="Times New Roman" w:cs="Times New Roman"/>
                <w:sz w:val="24"/>
                <w:szCs w:val="24"/>
              </w:rPr>
              <w:t>Левые</w:t>
            </w:r>
          </w:p>
        </w:tc>
        <w:tc>
          <w:tcPr>
            <w:tcW w:w="0" w:type="auto"/>
            <w:vAlign w:val="center"/>
            <w:hideMark/>
          </w:tcPr>
          <w:p w:rsidR="001D4F05" w:rsidRPr="001D4F05" w:rsidRDefault="001D4F05" w:rsidP="004A6E9F">
            <w:pPr>
              <w:spacing w:after="0" w:line="240" w:lineRule="auto"/>
              <w:jc w:val="both"/>
              <w:rPr>
                <w:rFonts w:ascii="Times New Roman" w:hAnsi="Times New Roman" w:cs="Times New Roman"/>
                <w:sz w:val="24"/>
                <w:szCs w:val="24"/>
              </w:rPr>
            </w:pPr>
            <w:r w:rsidRPr="001D4F05">
              <w:rPr>
                <w:rFonts w:ascii="Times New Roman" w:hAnsi="Times New Roman" w:cs="Times New Roman"/>
                <w:sz w:val="24"/>
                <w:szCs w:val="24"/>
              </w:rPr>
              <w:t> </w:t>
            </w:r>
          </w:p>
        </w:tc>
      </w:tr>
      <w:tr w:rsidR="001D4F05" w:rsidRPr="001D4F05" w:rsidTr="001D4F05">
        <w:trPr>
          <w:tblCellSpacing w:w="15" w:type="dxa"/>
        </w:trPr>
        <w:tc>
          <w:tcPr>
            <w:tcW w:w="0" w:type="auto"/>
            <w:vAlign w:val="center"/>
            <w:hideMark/>
          </w:tcPr>
          <w:p w:rsidR="001D4F05" w:rsidRPr="001D4F05" w:rsidRDefault="001D4F05" w:rsidP="004A6E9F">
            <w:pPr>
              <w:spacing w:after="0" w:line="240" w:lineRule="auto"/>
              <w:jc w:val="both"/>
              <w:rPr>
                <w:rFonts w:ascii="Times New Roman" w:hAnsi="Times New Roman" w:cs="Times New Roman"/>
                <w:sz w:val="24"/>
                <w:szCs w:val="24"/>
              </w:rPr>
            </w:pPr>
            <w:r w:rsidRPr="001D4F05">
              <w:rPr>
                <w:rFonts w:ascii="Times New Roman" w:hAnsi="Times New Roman" w:cs="Times New Roman"/>
                <w:sz w:val="24"/>
                <w:szCs w:val="24"/>
              </w:rPr>
              <w:t>Форма собственности</w:t>
            </w:r>
          </w:p>
        </w:tc>
        <w:tc>
          <w:tcPr>
            <w:tcW w:w="0" w:type="auto"/>
            <w:vAlign w:val="center"/>
            <w:hideMark/>
          </w:tcPr>
          <w:p w:rsidR="001D4F05" w:rsidRPr="001D4F05" w:rsidRDefault="001D4F05" w:rsidP="004A6E9F">
            <w:pPr>
              <w:spacing w:after="0" w:line="240" w:lineRule="auto"/>
              <w:jc w:val="both"/>
              <w:rPr>
                <w:rFonts w:ascii="Times New Roman" w:hAnsi="Times New Roman" w:cs="Times New Roman"/>
                <w:sz w:val="24"/>
                <w:szCs w:val="24"/>
              </w:rPr>
            </w:pPr>
            <w:r w:rsidRPr="001D4F05">
              <w:rPr>
                <w:rFonts w:ascii="Times New Roman" w:hAnsi="Times New Roman" w:cs="Times New Roman"/>
                <w:sz w:val="24"/>
                <w:szCs w:val="24"/>
              </w:rPr>
              <w:t>Частная</w:t>
            </w:r>
          </w:p>
        </w:tc>
        <w:tc>
          <w:tcPr>
            <w:tcW w:w="0" w:type="auto"/>
            <w:vAlign w:val="center"/>
            <w:hideMark/>
          </w:tcPr>
          <w:p w:rsidR="001D4F05" w:rsidRPr="001D4F05" w:rsidRDefault="001D4F05" w:rsidP="004A6E9F">
            <w:pPr>
              <w:spacing w:after="0" w:line="240" w:lineRule="auto"/>
              <w:jc w:val="both"/>
              <w:rPr>
                <w:rFonts w:ascii="Times New Roman" w:hAnsi="Times New Roman" w:cs="Times New Roman"/>
                <w:sz w:val="24"/>
                <w:szCs w:val="24"/>
              </w:rPr>
            </w:pPr>
            <w:r w:rsidRPr="001D4F05">
              <w:rPr>
                <w:rFonts w:ascii="Times New Roman" w:hAnsi="Times New Roman" w:cs="Times New Roman"/>
                <w:sz w:val="24"/>
                <w:szCs w:val="24"/>
              </w:rPr>
              <w:t>Смешанная</w:t>
            </w:r>
          </w:p>
        </w:tc>
        <w:tc>
          <w:tcPr>
            <w:tcW w:w="0" w:type="auto"/>
            <w:vAlign w:val="center"/>
            <w:hideMark/>
          </w:tcPr>
          <w:p w:rsidR="001D4F05" w:rsidRPr="001D4F05" w:rsidRDefault="001D4F05" w:rsidP="004A6E9F">
            <w:pPr>
              <w:spacing w:after="0" w:line="240" w:lineRule="auto"/>
              <w:jc w:val="both"/>
              <w:rPr>
                <w:rFonts w:ascii="Times New Roman" w:hAnsi="Times New Roman" w:cs="Times New Roman"/>
                <w:sz w:val="24"/>
                <w:szCs w:val="24"/>
              </w:rPr>
            </w:pPr>
            <w:r w:rsidRPr="001D4F05">
              <w:rPr>
                <w:rFonts w:ascii="Times New Roman" w:hAnsi="Times New Roman" w:cs="Times New Roman"/>
                <w:sz w:val="24"/>
                <w:szCs w:val="24"/>
              </w:rPr>
              <w:t>Общественная</w:t>
            </w:r>
          </w:p>
        </w:tc>
        <w:tc>
          <w:tcPr>
            <w:tcW w:w="0" w:type="auto"/>
            <w:vAlign w:val="center"/>
            <w:hideMark/>
          </w:tcPr>
          <w:p w:rsidR="001D4F05" w:rsidRPr="001D4F05" w:rsidRDefault="001D4F05" w:rsidP="004A6E9F">
            <w:pPr>
              <w:spacing w:after="0" w:line="240" w:lineRule="auto"/>
              <w:jc w:val="both"/>
              <w:rPr>
                <w:rFonts w:ascii="Times New Roman" w:hAnsi="Times New Roman" w:cs="Times New Roman"/>
                <w:sz w:val="24"/>
                <w:szCs w:val="24"/>
              </w:rPr>
            </w:pPr>
            <w:r w:rsidRPr="001D4F05">
              <w:rPr>
                <w:rFonts w:ascii="Times New Roman" w:hAnsi="Times New Roman" w:cs="Times New Roman"/>
                <w:sz w:val="24"/>
                <w:szCs w:val="24"/>
              </w:rPr>
              <w:t> </w:t>
            </w:r>
          </w:p>
        </w:tc>
      </w:tr>
      <w:tr w:rsidR="001D4F05" w:rsidRPr="001D4F05" w:rsidTr="001D4F05">
        <w:trPr>
          <w:tblCellSpacing w:w="15" w:type="dxa"/>
        </w:trPr>
        <w:tc>
          <w:tcPr>
            <w:tcW w:w="0" w:type="auto"/>
            <w:vAlign w:val="center"/>
            <w:hideMark/>
          </w:tcPr>
          <w:p w:rsidR="001D4F05" w:rsidRPr="001D4F05" w:rsidRDefault="001D4F05" w:rsidP="004A6E9F">
            <w:pPr>
              <w:spacing w:after="0" w:line="240" w:lineRule="auto"/>
              <w:jc w:val="both"/>
              <w:rPr>
                <w:rFonts w:ascii="Times New Roman" w:hAnsi="Times New Roman" w:cs="Times New Roman"/>
                <w:sz w:val="24"/>
                <w:szCs w:val="24"/>
              </w:rPr>
            </w:pPr>
            <w:r w:rsidRPr="001D4F05">
              <w:rPr>
                <w:rFonts w:ascii="Times New Roman" w:hAnsi="Times New Roman" w:cs="Times New Roman"/>
                <w:sz w:val="24"/>
                <w:szCs w:val="24"/>
              </w:rPr>
              <w:t>Форма государственной власти</w:t>
            </w:r>
          </w:p>
        </w:tc>
        <w:tc>
          <w:tcPr>
            <w:tcW w:w="0" w:type="auto"/>
            <w:vAlign w:val="center"/>
            <w:hideMark/>
          </w:tcPr>
          <w:p w:rsidR="001D4F05" w:rsidRPr="001D4F05" w:rsidRDefault="00D04202" w:rsidP="004A6E9F">
            <w:pPr>
              <w:spacing w:after="0" w:line="240" w:lineRule="auto"/>
              <w:jc w:val="both"/>
              <w:rPr>
                <w:rFonts w:ascii="Times New Roman" w:hAnsi="Times New Roman" w:cs="Times New Roman"/>
                <w:sz w:val="24"/>
                <w:szCs w:val="24"/>
              </w:rPr>
            </w:pPr>
            <w:hyperlink r:id="rId8" w:history="1">
              <w:r w:rsidR="001D4F05" w:rsidRPr="001D4F05">
                <w:rPr>
                  <w:rStyle w:val="a9"/>
                  <w:rFonts w:ascii="Times New Roman" w:hAnsi="Times New Roman" w:cs="Times New Roman"/>
                  <w:sz w:val="24"/>
                  <w:szCs w:val="24"/>
                </w:rPr>
                <w:t>Монархия</w:t>
              </w:r>
            </w:hyperlink>
            <w:r w:rsidR="001D4F05" w:rsidRPr="001D4F05">
              <w:rPr>
                <w:rFonts w:ascii="Times New Roman" w:hAnsi="Times New Roman" w:cs="Times New Roman"/>
                <w:sz w:val="24"/>
                <w:szCs w:val="24"/>
              </w:rPr>
              <w:t xml:space="preserve">, </w:t>
            </w:r>
            <w:hyperlink r:id="rId9" w:history="1">
              <w:r w:rsidR="001D4F05" w:rsidRPr="001D4F05">
                <w:rPr>
                  <w:rStyle w:val="a9"/>
                  <w:rFonts w:ascii="Times New Roman" w:hAnsi="Times New Roman" w:cs="Times New Roman"/>
                  <w:sz w:val="24"/>
                  <w:szCs w:val="24"/>
                </w:rPr>
                <w:t>автократия</w:t>
              </w:r>
            </w:hyperlink>
            <w:r w:rsidR="001D4F05" w:rsidRPr="001D4F05">
              <w:rPr>
                <w:rFonts w:ascii="Times New Roman" w:hAnsi="Times New Roman" w:cs="Times New Roman"/>
                <w:sz w:val="24"/>
                <w:szCs w:val="24"/>
              </w:rPr>
              <w:t xml:space="preserve">, </w:t>
            </w:r>
            <w:hyperlink r:id="rId10" w:history="1">
              <w:r w:rsidR="001D4F05" w:rsidRPr="001D4F05">
                <w:rPr>
                  <w:rStyle w:val="a9"/>
                  <w:rFonts w:ascii="Times New Roman" w:hAnsi="Times New Roman" w:cs="Times New Roman"/>
                  <w:sz w:val="24"/>
                  <w:szCs w:val="24"/>
                </w:rPr>
                <w:t>теократия</w:t>
              </w:r>
            </w:hyperlink>
          </w:p>
        </w:tc>
        <w:tc>
          <w:tcPr>
            <w:tcW w:w="0" w:type="auto"/>
            <w:vAlign w:val="center"/>
            <w:hideMark/>
          </w:tcPr>
          <w:p w:rsidR="001D4F05" w:rsidRPr="001D4F05" w:rsidRDefault="001D4F05" w:rsidP="004A6E9F">
            <w:pPr>
              <w:spacing w:after="0" w:line="240" w:lineRule="auto"/>
              <w:jc w:val="both"/>
              <w:rPr>
                <w:rFonts w:ascii="Times New Roman" w:hAnsi="Times New Roman" w:cs="Times New Roman"/>
                <w:sz w:val="24"/>
                <w:szCs w:val="24"/>
              </w:rPr>
            </w:pPr>
            <w:r w:rsidRPr="001D4F05">
              <w:rPr>
                <w:rFonts w:ascii="Times New Roman" w:hAnsi="Times New Roman" w:cs="Times New Roman"/>
                <w:sz w:val="24"/>
                <w:szCs w:val="24"/>
              </w:rPr>
              <w:t>Конституционная монархия, парламентская или президентская республика</w:t>
            </w:r>
          </w:p>
        </w:tc>
        <w:tc>
          <w:tcPr>
            <w:tcW w:w="0" w:type="auto"/>
            <w:vAlign w:val="center"/>
            <w:hideMark/>
          </w:tcPr>
          <w:p w:rsidR="001D4F05" w:rsidRPr="001D4F05" w:rsidRDefault="001D4F05" w:rsidP="004A6E9F">
            <w:pPr>
              <w:spacing w:after="0" w:line="240" w:lineRule="auto"/>
              <w:jc w:val="both"/>
              <w:rPr>
                <w:rFonts w:ascii="Times New Roman" w:hAnsi="Times New Roman" w:cs="Times New Roman"/>
                <w:sz w:val="24"/>
                <w:szCs w:val="24"/>
              </w:rPr>
            </w:pPr>
            <w:r w:rsidRPr="001D4F05">
              <w:rPr>
                <w:rFonts w:ascii="Times New Roman" w:hAnsi="Times New Roman" w:cs="Times New Roman"/>
                <w:sz w:val="24"/>
                <w:szCs w:val="24"/>
              </w:rPr>
              <w:t>Анархия, тоталитаризм, демократический социализм.</w:t>
            </w:r>
          </w:p>
        </w:tc>
        <w:tc>
          <w:tcPr>
            <w:tcW w:w="0" w:type="auto"/>
            <w:vAlign w:val="center"/>
            <w:hideMark/>
          </w:tcPr>
          <w:p w:rsidR="001D4F05" w:rsidRPr="001D4F05" w:rsidRDefault="001D4F05" w:rsidP="004A6E9F">
            <w:pPr>
              <w:spacing w:after="0" w:line="240" w:lineRule="auto"/>
              <w:jc w:val="both"/>
              <w:rPr>
                <w:rFonts w:ascii="Times New Roman" w:hAnsi="Times New Roman" w:cs="Times New Roman"/>
                <w:sz w:val="24"/>
                <w:szCs w:val="24"/>
              </w:rPr>
            </w:pPr>
            <w:r w:rsidRPr="001D4F05">
              <w:rPr>
                <w:rFonts w:ascii="Times New Roman" w:hAnsi="Times New Roman" w:cs="Times New Roman"/>
                <w:sz w:val="24"/>
                <w:szCs w:val="24"/>
              </w:rPr>
              <w:t> </w:t>
            </w:r>
          </w:p>
        </w:tc>
      </w:tr>
      <w:tr w:rsidR="001D4F05" w:rsidRPr="001D4F05" w:rsidTr="001D4F05">
        <w:trPr>
          <w:tblCellSpacing w:w="15" w:type="dxa"/>
        </w:trPr>
        <w:tc>
          <w:tcPr>
            <w:tcW w:w="0" w:type="auto"/>
            <w:vAlign w:val="center"/>
            <w:hideMark/>
          </w:tcPr>
          <w:p w:rsidR="001D4F05" w:rsidRPr="001D4F05" w:rsidRDefault="001D4F05" w:rsidP="004A6E9F">
            <w:pPr>
              <w:spacing w:after="0" w:line="240" w:lineRule="auto"/>
              <w:jc w:val="both"/>
              <w:rPr>
                <w:rFonts w:ascii="Times New Roman" w:hAnsi="Times New Roman" w:cs="Times New Roman"/>
                <w:sz w:val="24"/>
                <w:szCs w:val="24"/>
              </w:rPr>
            </w:pPr>
            <w:r w:rsidRPr="001D4F05">
              <w:rPr>
                <w:rFonts w:ascii="Times New Roman" w:hAnsi="Times New Roman" w:cs="Times New Roman"/>
                <w:sz w:val="24"/>
                <w:szCs w:val="24"/>
              </w:rPr>
              <w:t>Форма идеологии</w:t>
            </w:r>
          </w:p>
        </w:tc>
        <w:tc>
          <w:tcPr>
            <w:tcW w:w="0" w:type="auto"/>
            <w:vAlign w:val="center"/>
            <w:hideMark/>
          </w:tcPr>
          <w:p w:rsidR="001D4F05" w:rsidRPr="001D4F05" w:rsidRDefault="001D4F05" w:rsidP="004A6E9F">
            <w:pPr>
              <w:spacing w:after="0" w:line="240" w:lineRule="auto"/>
              <w:jc w:val="both"/>
              <w:rPr>
                <w:rFonts w:ascii="Times New Roman" w:hAnsi="Times New Roman" w:cs="Times New Roman"/>
                <w:sz w:val="24"/>
                <w:szCs w:val="24"/>
              </w:rPr>
            </w:pPr>
            <w:r w:rsidRPr="001D4F05">
              <w:rPr>
                <w:rFonts w:ascii="Times New Roman" w:hAnsi="Times New Roman" w:cs="Times New Roman"/>
                <w:sz w:val="24"/>
                <w:szCs w:val="24"/>
              </w:rPr>
              <w:t xml:space="preserve">Национальный, религиозный фундаментализм, </w:t>
            </w:r>
            <w:hyperlink r:id="rId11" w:history="1">
              <w:r w:rsidRPr="001D4F05">
                <w:rPr>
                  <w:rStyle w:val="a9"/>
                  <w:rFonts w:ascii="Times New Roman" w:hAnsi="Times New Roman" w:cs="Times New Roman"/>
                  <w:sz w:val="24"/>
                  <w:szCs w:val="24"/>
                </w:rPr>
                <w:t>фашизм</w:t>
              </w:r>
            </w:hyperlink>
          </w:p>
        </w:tc>
        <w:tc>
          <w:tcPr>
            <w:tcW w:w="0" w:type="auto"/>
            <w:vAlign w:val="center"/>
            <w:hideMark/>
          </w:tcPr>
          <w:p w:rsidR="001D4F05" w:rsidRPr="001D4F05" w:rsidRDefault="001D4F05" w:rsidP="004A6E9F">
            <w:pPr>
              <w:spacing w:after="0" w:line="240" w:lineRule="auto"/>
              <w:jc w:val="both"/>
              <w:rPr>
                <w:rFonts w:ascii="Times New Roman" w:hAnsi="Times New Roman" w:cs="Times New Roman"/>
                <w:sz w:val="24"/>
                <w:szCs w:val="24"/>
              </w:rPr>
            </w:pPr>
            <w:r w:rsidRPr="001D4F05">
              <w:rPr>
                <w:rFonts w:ascii="Times New Roman" w:hAnsi="Times New Roman" w:cs="Times New Roman"/>
                <w:sz w:val="24"/>
                <w:szCs w:val="24"/>
              </w:rPr>
              <w:t xml:space="preserve">Либерализм, </w:t>
            </w:r>
            <w:hyperlink r:id="rId12" w:history="1">
              <w:r w:rsidRPr="001D4F05">
                <w:rPr>
                  <w:rStyle w:val="a9"/>
                  <w:rFonts w:ascii="Times New Roman" w:hAnsi="Times New Roman" w:cs="Times New Roman"/>
                  <w:sz w:val="24"/>
                  <w:szCs w:val="24"/>
                </w:rPr>
                <w:t>христианская демократия</w:t>
              </w:r>
            </w:hyperlink>
            <w:r w:rsidRPr="001D4F05">
              <w:rPr>
                <w:rFonts w:ascii="Times New Roman" w:hAnsi="Times New Roman" w:cs="Times New Roman"/>
                <w:sz w:val="24"/>
                <w:szCs w:val="24"/>
              </w:rPr>
              <w:t>, демократия, консерватизм</w:t>
            </w:r>
          </w:p>
        </w:tc>
        <w:tc>
          <w:tcPr>
            <w:tcW w:w="0" w:type="auto"/>
            <w:vAlign w:val="center"/>
            <w:hideMark/>
          </w:tcPr>
          <w:p w:rsidR="001D4F05" w:rsidRPr="001D4F05" w:rsidRDefault="001D4F05" w:rsidP="004A6E9F">
            <w:pPr>
              <w:spacing w:after="0" w:line="240" w:lineRule="auto"/>
              <w:jc w:val="both"/>
              <w:rPr>
                <w:rFonts w:ascii="Times New Roman" w:hAnsi="Times New Roman" w:cs="Times New Roman"/>
                <w:sz w:val="24"/>
                <w:szCs w:val="24"/>
              </w:rPr>
            </w:pPr>
            <w:r w:rsidRPr="001D4F05">
              <w:rPr>
                <w:rFonts w:ascii="Times New Roman" w:hAnsi="Times New Roman" w:cs="Times New Roman"/>
                <w:sz w:val="24"/>
                <w:szCs w:val="24"/>
              </w:rPr>
              <w:t>Анархизм, коммунизм, социал-демократия</w:t>
            </w:r>
          </w:p>
        </w:tc>
        <w:tc>
          <w:tcPr>
            <w:tcW w:w="0" w:type="auto"/>
            <w:vAlign w:val="center"/>
            <w:hideMark/>
          </w:tcPr>
          <w:p w:rsidR="001D4F05" w:rsidRPr="001D4F05" w:rsidRDefault="001D4F05" w:rsidP="004A6E9F">
            <w:pPr>
              <w:spacing w:after="0" w:line="240" w:lineRule="auto"/>
              <w:jc w:val="both"/>
              <w:rPr>
                <w:rFonts w:ascii="Times New Roman" w:hAnsi="Times New Roman" w:cs="Times New Roman"/>
                <w:sz w:val="24"/>
                <w:szCs w:val="24"/>
              </w:rPr>
            </w:pPr>
            <w:r w:rsidRPr="001D4F05">
              <w:rPr>
                <w:rFonts w:ascii="Times New Roman" w:hAnsi="Times New Roman" w:cs="Times New Roman"/>
                <w:sz w:val="24"/>
                <w:szCs w:val="24"/>
              </w:rPr>
              <w:t> </w:t>
            </w:r>
          </w:p>
        </w:tc>
      </w:tr>
      <w:tr w:rsidR="001D4F05" w:rsidRPr="001D4F05" w:rsidTr="001D4F05">
        <w:trPr>
          <w:tblCellSpacing w:w="15" w:type="dxa"/>
        </w:trPr>
        <w:tc>
          <w:tcPr>
            <w:tcW w:w="0" w:type="auto"/>
            <w:vAlign w:val="center"/>
            <w:hideMark/>
          </w:tcPr>
          <w:p w:rsidR="001D4F05" w:rsidRPr="001D4F05" w:rsidRDefault="001D4F05" w:rsidP="004A6E9F">
            <w:pPr>
              <w:spacing w:after="0" w:line="240" w:lineRule="auto"/>
              <w:jc w:val="both"/>
              <w:rPr>
                <w:rFonts w:ascii="Times New Roman" w:hAnsi="Times New Roman" w:cs="Times New Roman"/>
                <w:sz w:val="24"/>
                <w:szCs w:val="24"/>
              </w:rPr>
            </w:pPr>
            <w:r w:rsidRPr="001D4F05">
              <w:rPr>
                <w:rFonts w:ascii="Times New Roman" w:hAnsi="Times New Roman" w:cs="Times New Roman"/>
                <w:sz w:val="24"/>
                <w:szCs w:val="24"/>
              </w:rPr>
              <w:t>Политика</w:t>
            </w:r>
          </w:p>
        </w:tc>
        <w:tc>
          <w:tcPr>
            <w:tcW w:w="0" w:type="auto"/>
            <w:vAlign w:val="center"/>
            <w:hideMark/>
          </w:tcPr>
          <w:p w:rsidR="001D4F05" w:rsidRPr="001D4F05" w:rsidRDefault="001D4F05" w:rsidP="004A6E9F">
            <w:pPr>
              <w:spacing w:after="0" w:line="240" w:lineRule="auto"/>
              <w:jc w:val="both"/>
              <w:rPr>
                <w:rFonts w:ascii="Times New Roman" w:hAnsi="Times New Roman" w:cs="Times New Roman"/>
                <w:sz w:val="24"/>
                <w:szCs w:val="24"/>
              </w:rPr>
            </w:pPr>
            <w:r w:rsidRPr="001D4F05">
              <w:rPr>
                <w:rFonts w:ascii="Times New Roman" w:hAnsi="Times New Roman" w:cs="Times New Roman"/>
                <w:sz w:val="24"/>
                <w:szCs w:val="24"/>
              </w:rPr>
              <w:t>Националистическая, крайне клерикальная</w:t>
            </w:r>
          </w:p>
        </w:tc>
        <w:tc>
          <w:tcPr>
            <w:tcW w:w="0" w:type="auto"/>
            <w:vAlign w:val="center"/>
            <w:hideMark/>
          </w:tcPr>
          <w:p w:rsidR="001D4F05" w:rsidRPr="001D4F05" w:rsidRDefault="001D4F05" w:rsidP="004A6E9F">
            <w:pPr>
              <w:spacing w:after="0" w:line="240" w:lineRule="auto"/>
              <w:jc w:val="both"/>
              <w:rPr>
                <w:rFonts w:ascii="Times New Roman" w:hAnsi="Times New Roman" w:cs="Times New Roman"/>
                <w:sz w:val="24"/>
                <w:szCs w:val="24"/>
              </w:rPr>
            </w:pPr>
            <w:r w:rsidRPr="001D4F05">
              <w:rPr>
                <w:rFonts w:ascii="Times New Roman" w:hAnsi="Times New Roman" w:cs="Times New Roman"/>
                <w:sz w:val="24"/>
                <w:szCs w:val="24"/>
              </w:rPr>
              <w:t>Национальная, обеспечение национальных интересов с учетом интересов других стран</w:t>
            </w:r>
          </w:p>
        </w:tc>
        <w:tc>
          <w:tcPr>
            <w:tcW w:w="0" w:type="auto"/>
            <w:vAlign w:val="center"/>
            <w:hideMark/>
          </w:tcPr>
          <w:p w:rsidR="001D4F05" w:rsidRPr="001D4F05" w:rsidRDefault="001D4F05" w:rsidP="004A6E9F">
            <w:pPr>
              <w:spacing w:after="0" w:line="240" w:lineRule="auto"/>
              <w:jc w:val="both"/>
              <w:rPr>
                <w:rFonts w:ascii="Times New Roman" w:hAnsi="Times New Roman" w:cs="Times New Roman"/>
                <w:sz w:val="24"/>
                <w:szCs w:val="24"/>
              </w:rPr>
            </w:pPr>
            <w:r w:rsidRPr="001D4F05">
              <w:rPr>
                <w:rFonts w:ascii="Times New Roman" w:hAnsi="Times New Roman" w:cs="Times New Roman"/>
                <w:sz w:val="24"/>
                <w:szCs w:val="24"/>
              </w:rPr>
              <w:t>Интернациональная</w:t>
            </w:r>
          </w:p>
        </w:tc>
        <w:tc>
          <w:tcPr>
            <w:tcW w:w="0" w:type="auto"/>
            <w:vAlign w:val="center"/>
            <w:hideMark/>
          </w:tcPr>
          <w:p w:rsidR="001D4F05" w:rsidRPr="001D4F05" w:rsidRDefault="001D4F05" w:rsidP="004A6E9F">
            <w:pPr>
              <w:spacing w:after="0" w:line="240" w:lineRule="auto"/>
              <w:jc w:val="both"/>
              <w:rPr>
                <w:rFonts w:ascii="Times New Roman" w:hAnsi="Times New Roman" w:cs="Times New Roman"/>
                <w:sz w:val="24"/>
                <w:szCs w:val="24"/>
              </w:rPr>
            </w:pPr>
            <w:r w:rsidRPr="001D4F05">
              <w:rPr>
                <w:rFonts w:ascii="Times New Roman" w:hAnsi="Times New Roman" w:cs="Times New Roman"/>
                <w:sz w:val="24"/>
                <w:szCs w:val="24"/>
              </w:rPr>
              <w:t> </w:t>
            </w:r>
          </w:p>
        </w:tc>
      </w:tr>
    </w:tbl>
    <w:p w:rsidR="001D4F05" w:rsidRDefault="001D4F05" w:rsidP="004A6E9F">
      <w:pPr>
        <w:spacing w:after="0" w:line="240" w:lineRule="auto"/>
        <w:jc w:val="both"/>
      </w:pPr>
    </w:p>
    <w:p w:rsidR="001D4F05" w:rsidRDefault="001D4F05" w:rsidP="004A6E9F">
      <w:pPr>
        <w:spacing w:after="0" w:line="240" w:lineRule="auto"/>
        <w:jc w:val="both"/>
      </w:pPr>
    </w:p>
    <w:p w:rsidR="001D4F05" w:rsidRDefault="001D4F05" w:rsidP="004A6E9F">
      <w:pPr>
        <w:spacing w:after="0" w:line="240" w:lineRule="auto"/>
        <w:jc w:val="both"/>
      </w:pPr>
    </w:p>
    <w:p w:rsidR="001D4F05" w:rsidRDefault="001D4F05" w:rsidP="004A6E9F">
      <w:pPr>
        <w:spacing w:after="0" w:line="240" w:lineRule="auto"/>
        <w:jc w:val="both"/>
      </w:pPr>
    </w:p>
    <w:p w:rsidR="001D4F05" w:rsidRDefault="001D4F05" w:rsidP="004A6E9F">
      <w:pPr>
        <w:spacing w:after="0" w:line="240" w:lineRule="auto"/>
        <w:jc w:val="both"/>
        <w:outlineLvl w:val="0"/>
        <w:rPr>
          <w:rFonts w:ascii="Times New Roman" w:eastAsia="Times New Roman" w:hAnsi="Times New Roman" w:cs="Times New Roman"/>
          <w:b/>
          <w:bCs/>
          <w:kern w:val="36"/>
          <w:sz w:val="48"/>
          <w:szCs w:val="48"/>
        </w:rPr>
      </w:pPr>
      <w:r w:rsidRPr="001D4F05">
        <w:rPr>
          <w:rFonts w:ascii="Times New Roman" w:eastAsia="Times New Roman" w:hAnsi="Times New Roman" w:cs="Times New Roman"/>
          <w:b/>
          <w:bCs/>
          <w:kern w:val="36"/>
          <w:sz w:val="48"/>
          <w:szCs w:val="48"/>
        </w:rPr>
        <w:t>Конституционно-правовой статус политических партий</w:t>
      </w:r>
      <w:r w:rsidR="00475272">
        <w:rPr>
          <w:rFonts w:ascii="Times New Roman" w:eastAsia="Times New Roman" w:hAnsi="Times New Roman" w:cs="Times New Roman"/>
          <w:b/>
          <w:bCs/>
          <w:kern w:val="36"/>
          <w:sz w:val="48"/>
          <w:szCs w:val="48"/>
        </w:rPr>
        <w:t>.</w:t>
      </w:r>
    </w:p>
    <w:p w:rsidR="00475272" w:rsidRPr="001D4F05" w:rsidRDefault="00475272" w:rsidP="004A6E9F">
      <w:pPr>
        <w:spacing w:after="0" w:line="240" w:lineRule="auto"/>
        <w:jc w:val="both"/>
        <w:outlineLvl w:val="0"/>
        <w:rPr>
          <w:rFonts w:ascii="Times New Roman" w:eastAsia="Times New Roman" w:hAnsi="Times New Roman" w:cs="Times New Roman"/>
          <w:b/>
          <w:bCs/>
          <w:kern w:val="36"/>
          <w:sz w:val="48"/>
          <w:szCs w:val="48"/>
        </w:rPr>
      </w:pPr>
    </w:p>
    <w:p w:rsidR="001D4F05" w:rsidRDefault="001D4F05" w:rsidP="004A6E9F">
      <w:pPr>
        <w:pStyle w:val="a3"/>
        <w:spacing w:before="0" w:beforeAutospacing="0" w:after="0" w:afterAutospacing="0"/>
        <w:jc w:val="both"/>
      </w:pPr>
      <w:r>
        <w:rPr>
          <w:rStyle w:val="a4"/>
        </w:rPr>
        <w:t>Политической</w:t>
      </w:r>
      <w:r w:rsidR="0059420F">
        <w:rPr>
          <w:rStyle w:val="a4"/>
        </w:rPr>
        <w:t xml:space="preserve"> </w:t>
      </w:r>
      <w:r>
        <w:t>партией является независимое, образованное на основе индивидуального добровольного членства объединение граждан, действующее в рамках Конституции и законов Республики Беларусь, содействующее выявлению и выражению политической воли граждан и участвующее в выборах.</w:t>
      </w:r>
    </w:p>
    <w:p w:rsidR="001D4F05" w:rsidRDefault="001D4F05" w:rsidP="004A6E9F">
      <w:pPr>
        <w:pStyle w:val="a3"/>
        <w:spacing w:before="0" w:beforeAutospacing="0" w:after="0" w:afterAutospacing="0"/>
        <w:jc w:val="both"/>
      </w:pPr>
      <w:r>
        <w:lastRenderedPageBreak/>
        <w:t>Принадлежность или непринадлежность гражданина к политической партии не может служить основанием для ограничения его прав и свобод либо для недопущения исполнения им установленных законом обязанностей.</w:t>
      </w:r>
    </w:p>
    <w:p w:rsidR="001D4F05" w:rsidRDefault="001D4F05" w:rsidP="004A6E9F">
      <w:pPr>
        <w:pStyle w:val="a3"/>
        <w:spacing w:before="0" w:beforeAutospacing="0" w:after="0" w:afterAutospacing="0"/>
        <w:jc w:val="both"/>
      </w:pPr>
      <w:r>
        <w:t>Политические партии действуют на основе принципов свободы ассоциаций, демократизма, самоуправления, законности, гласности и равноправия всех политических партий. Они основывают свою деятельность согласно своим уставам и программам.</w:t>
      </w:r>
    </w:p>
    <w:p w:rsidR="001D4F05" w:rsidRDefault="001D4F05" w:rsidP="004A6E9F">
      <w:pPr>
        <w:pStyle w:val="a3"/>
        <w:spacing w:before="0" w:beforeAutospacing="0" w:after="0" w:afterAutospacing="0"/>
        <w:jc w:val="both"/>
      </w:pPr>
      <w:r>
        <w:t>Государство гарантирует защиту прав и законных интересов политических партий, создание условий для выполнения ими своих уставных целей и задач, в том числе путем пользования государственными средствами массовой информации.</w:t>
      </w:r>
    </w:p>
    <w:p w:rsidR="001D4F05" w:rsidRDefault="001D4F05" w:rsidP="004A6E9F">
      <w:pPr>
        <w:pStyle w:val="a3"/>
        <w:spacing w:before="0" w:beforeAutospacing="0" w:after="0" w:afterAutospacing="0"/>
        <w:jc w:val="both"/>
      </w:pPr>
      <w:r>
        <w:rPr>
          <w:rStyle w:val="a4"/>
        </w:rPr>
        <w:t>Политической партией</w:t>
      </w:r>
      <w:r>
        <w:t>я</w:t>
      </w:r>
      <w:r w:rsidR="0059420F">
        <w:t xml:space="preserve"> </w:t>
      </w:r>
      <w:r>
        <w:t>вляется добровольное общественное объединение, преследующее политические цели, содействующее выявлению и выражению политической воли граждан и участвующее в выборах.</w:t>
      </w:r>
    </w:p>
    <w:p w:rsidR="001D4F05" w:rsidRDefault="001D4F05" w:rsidP="004A6E9F">
      <w:pPr>
        <w:pStyle w:val="a3"/>
        <w:spacing w:before="0" w:beforeAutospacing="0" w:after="0" w:afterAutospacing="0"/>
        <w:jc w:val="both"/>
      </w:pPr>
      <w:r>
        <w:t>Политические партии и их союзы являются некоммерческими организациями.</w:t>
      </w:r>
    </w:p>
    <w:p w:rsidR="001D4F05" w:rsidRDefault="001D4F05" w:rsidP="004A6E9F">
      <w:pPr>
        <w:pStyle w:val="a3"/>
        <w:spacing w:before="0" w:beforeAutospacing="0" w:after="0" w:afterAutospacing="0"/>
        <w:jc w:val="both"/>
      </w:pPr>
      <w:r>
        <w:t>Политические партии и их союзы действуют на основе принципов свободы объединения, демократизма, законности, гласности, самоуправления и равноправия всех политических партий и союзов.</w:t>
      </w:r>
    </w:p>
    <w:p w:rsidR="001D4F05" w:rsidRDefault="001D4F05" w:rsidP="004A6E9F">
      <w:pPr>
        <w:pStyle w:val="a3"/>
        <w:spacing w:before="0" w:beforeAutospacing="0" w:after="0" w:afterAutospacing="0"/>
        <w:jc w:val="both"/>
      </w:pPr>
      <w:r>
        <w:t>Граждане Республики Беларусь имеют право на свободу объединения в политические партии.</w:t>
      </w:r>
    </w:p>
    <w:p w:rsidR="001D4F05" w:rsidRDefault="001D4F05" w:rsidP="004A6E9F">
      <w:pPr>
        <w:pStyle w:val="a3"/>
        <w:spacing w:before="0" w:beforeAutospacing="0" w:after="0" w:afterAutospacing="0"/>
        <w:jc w:val="both"/>
      </w:pPr>
      <w:r>
        <w:t>Принадлежность или непринадлежность гражданина к политической партии не могут служить основанием для ограничения его прав и свобод, для предоставления либо не предоставления ему государством льгот и преимуществ, а также для недопущения исполнения им установленных законом обязанностей, за исключением случаев прямо предусмотренных Законом.</w:t>
      </w:r>
    </w:p>
    <w:p w:rsidR="001D4F05" w:rsidRDefault="001D4F05" w:rsidP="004A6E9F">
      <w:pPr>
        <w:pStyle w:val="a3"/>
        <w:spacing w:before="0" w:beforeAutospacing="0" w:after="0" w:afterAutospacing="0"/>
        <w:jc w:val="both"/>
      </w:pPr>
      <w:r>
        <w:t>Требование об указании политической принадлежности гражданина не допускается, за исключением предусмотренных Законом случаев.</w:t>
      </w:r>
    </w:p>
    <w:p w:rsidR="001D4F05" w:rsidRDefault="001D4F05" w:rsidP="004A6E9F">
      <w:pPr>
        <w:pStyle w:val="a3"/>
        <w:spacing w:before="0" w:beforeAutospacing="0" w:after="0" w:afterAutospacing="0"/>
        <w:jc w:val="both"/>
      </w:pPr>
      <w:r>
        <w:t>Идеология политических партий не может устанавливаться в качестве обязательной для граждан</w:t>
      </w:r>
    </w:p>
    <w:p w:rsidR="001D4F05" w:rsidRDefault="001D4F05" w:rsidP="004A6E9F">
      <w:pPr>
        <w:pStyle w:val="a3"/>
        <w:spacing w:before="0" w:beforeAutospacing="0" w:after="0" w:afterAutospacing="0"/>
        <w:jc w:val="both"/>
      </w:pPr>
      <w:r>
        <w:t>Правовую основу деятельности политических партий и союзов составляют Конституция Республики Беларусь, настоящий Закон и иные акты законодательства.</w:t>
      </w:r>
    </w:p>
    <w:p w:rsidR="001D4F05" w:rsidRDefault="001D4F05" w:rsidP="004A6E9F">
      <w:pPr>
        <w:pStyle w:val="a3"/>
        <w:spacing w:before="0" w:beforeAutospacing="0" w:after="0" w:afterAutospacing="0"/>
        <w:jc w:val="both"/>
      </w:pPr>
      <w:r>
        <w:t>Политические партии осуществляют свою деятельность согласно своим уставам и программам.</w:t>
      </w:r>
    </w:p>
    <w:p w:rsidR="001D4F05" w:rsidRDefault="001D4F05" w:rsidP="004A6E9F">
      <w:pPr>
        <w:pStyle w:val="a3"/>
        <w:spacing w:before="0" w:beforeAutospacing="0" w:after="0" w:afterAutospacing="0"/>
        <w:jc w:val="both"/>
      </w:pPr>
      <w:r>
        <w:t>Союзы осуществляют свою деятельность согласно их уставам и учредительным договорам.</w:t>
      </w:r>
    </w:p>
    <w:p w:rsidR="001D4F05" w:rsidRDefault="001D4F05" w:rsidP="004A6E9F">
      <w:pPr>
        <w:pStyle w:val="a3"/>
        <w:spacing w:before="0" w:beforeAutospacing="0" w:after="0" w:afterAutospacing="0"/>
        <w:jc w:val="both"/>
      </w:pPr>
      <w:r>
        <w:rPr>
          <w:rStyle w:val="a4"/>
        </w:rPr>
        <w:t>На территории Республики Беларусь создаются и действуют политические партии</w:t>
      </w:r>
      <w:r>
        <w:t xml:space="preserve"> и их союзы только республиканского масштаба.</w:t>
      </w:r>
    </w:p>
    <w:p w:rsidR="001D4F05" w:rsidRDefault="001D4F05" w:rsidP="004A6E9F">
      <w:pPr>
        <w:pStyle w:val="a3"/>
        <w:spacing w:before="0" w:beforeAutospacing="0" w:after="0" w:afterAutospacing="0"/>
        <w:jc w:val="both"/>
      </w:pPr>
      <w:r>
        <w:t>Политическая партия строится исключительно по территориальному принципу и должна иметь Минскую городскую и областные организационные структуры в большинстве областей Республики Беларусь, создаваемые в шестимесячный срок со дня государственной регистрации политической партии.</w:t>
      </w:r>
    </w:p>
    <w:p w:rsidR="001D4F05" w:rsidRDefault="001D4F05" w:rsidP="004A6E9F">
      <w:pPr>
        <w:pStyle w:val="a3"/>
        <w:spacing w:before="0" w:beforeAutospacing="0" w:after="0" w:afterAutospacing="0"/>
        <w:jc w:val="both"/>
      </w:pPr>
      <w:r>
        <w:t>Для создания и деятельности политической партии необходимо не менее 1000 учредителей (членов) от большинства областей Республики Беларусь и обязательно от города Минска</w:t>
      </w:r>
    </w:p>
    <w:p w:rsidR="001D4F05" w:rsidRDefault="001D4F05" w:rsidP="004A6E9F">
      <w:pPr>
        <w:pStyle w:val="a3"/>
        <w:spacing w:before="0" w:beforeAutospacing="0" w:after="0" w:afterAutospacing="0"/>
        <w:jc w:val="both"/>
      </w:pPr>
      <w:r>
        <w:t>Учредителями политической партии имеют право выступать граждане, достигшие 18 лет и обладающие избирательным правом. Союзом (ассоциацией) политических партий является добровольное объединение политических партий, создаваемое на основе учредительного договора между ними для координации их уставной деятельности, представления и защиты общих законных интересов. Учредители политической партии созывают учредительный съезд, на котором принимают решение о создании политической партии, утверждают ее название и устав, принимают программу и избирают органы политической партии.</w:t>
      </w:r>
    </w:p>
    <w:p w:rsidR="001D4F05" w:rsidRDefault="001D4F05" w:rsidP="004A6E9F">
      <w:pPr>
        <w:pStyle w:val="a3"/>
        <w:spacing w:before="0" w:beforeAutospacing="0" w:after="0" w:afterAutospacing="0"/>
        <w:jc w:val="both"/>
      </w:pPr>
      <w:r>
        <w:t>Учредители союза созывают учредительный съезд, или конференцию, или иное учредительное собрание, на котором принимают решение о создании союза, утверждают его название и устав, избирают органы союза и заключают учредительный договор. Учредительным документом политической партии является устав политической партии.</w:t>
      </w:r>
    </w:p>
    <w:p w:rsidR="001D4F05" w:rsidRDefault="001D4F05" w:rsidP="004A6E9F">
      <w:pPr>
        <w:pStyle w:val="a3"/>
        <w:spacing w:before="0" w:beforeAutospacing="0" w:after="0" w:afterAutospacing="0"/>
        <w:jc w:val="both"/>
      </w:pPr>
      <w:r>
        <w:t>Учредительными документами союза являются устав союза и учредительный договор союза</w:t>
      </w:r>
    </w:p>
    <w:p w:rsidR="001D4F05" w:rsidRDefault="001D4F05" w:rsidP="004A6E9F">
      <w:pPr>
        <w:pStyle w:val="a3"/>
        <w:spacing w:before="0" w:beforeAutospacing="0" w:after="0" w:afterAutospacing="0"/>
        <w:jc w:val="both"/>
      </w:pPr>
      <w:r>
        <w:rPr>
          <w:rStyle w:val="a4"/>
        </w:rPr>
        <w:t>Устав политической партии</w:t>
      </w:r>
      <w:r>
        <w:t xml:space="preserve"> и их союза должен быть открытым для всеобщего ознакомления и содержать:</w:t>
      </w:r>
    </w:p>
    <w:p w:rsidR="001D4F05" w:rsidRDefault="001D4F05" w:rsidP="004A6E9F">
      <w:pPr>
        <w:pStyle w:val="a3"/>
        <w:spacing w:before="0" w:beforeAutospacing="0" w:after="0" w:afterAutospacing="0"/>
        <w:jc w:val="both"/>
      </w:pPr>
      <w:r>
        <w:rPr>
          <w:i/>
          <w:iCs/>
        </w:rPr>
        <w:t>полноное и сокращенное название политической партии или союза;</w:t>
      </w:r>
    </w:p>
    <w:p w:rsidR="001D4F05" w:rsidRDefault="001D4F05" w:rsidP="004A6E9F">
      <w:pPr>
        <w:pStyle w:val="a3"/>
        <w:spacing w:before="0" w:beforeAutospacing="0" w:after="0" w:afterAutospacing="0"/>
        <w:jc w:val="both"/>
      </w:pPr>
      <w:r>
        <w:rPr>
          <w:i/>
          <w:iCs/>
        </w:rPr>
        <w:t>цели, задачи, предмет и методы деятельности политической партии или союза;</w:t>
      </w:r>
    </w:p>
    <w:p w:rsidR="001D4F05" w:rsidRDefault="001D4F05" w:rsidP="004A6E9F">
      <w:pPr>
        <w:pStyle w:val="a3"/>
        <w:spacing w:before="0" w:beforeAutospacing="0" w:after="0" w:afterAutospacing="0"/>
        <w:jc w:val="both"/>
      </w:pPr>
      <w:r>
        <w:rPr>
          <w:i/>
          <w:iCs/>
        </w:rPr>
        <w:lastRenderedPageBreak/>
        <w:t>условия и порядок приобретения и утраты членства в политической партии или союзе, права и обязанности, а также порядок учета членов,;</w:t>
      </w:r>
    </w:p>
    <w:p w:rsidR="001D4F05" w:rsidRDefault="001D4F05" w:rsidP="004A6E9F">
      <w:pPr>
        <w:pStyle w:val="a3"/>
        <w:spacing w:before="0" w:beforeAutospacing="0" w:after="0" w:afterAutospacing="0"/>
        <w:jc w:val="both"/>
      </w:pPr>
      <w:r>
        <w:rPr>
          <w:i/>
          <w:iCs/>
        </w:rPr>
        <w:t>права и обязанности членов политической партии или союза;</w:t>
      </w:r>
    </w:p>
    <w:p w:rsidR="001D4F05" w:rsidRDefault="001D4F05" w:rsidP="004A6E9F">
      <w:pPr>
        <w:pStyle w:val="a3"/>
        <w:spacing w:before="0" w:beforeAutospacing="0" w:after="0" w:afterAutospacing="0"/>
        <w:jc w:val="both"/>
      </w:pPr>
      <w:r>
        <w:rPr>
          <w:i/>
          <w:iCs/>
        </w:rPr>
        <w:t>название, состав, порядок избрания, порядок и периодичность созыва, сроки полномочий и компетенцию органов политической партии или союза и их организационных структур;</w:t>
      </w:r>
    </w:p>
    <w:p w:rsidR="001D4F05" w:rsidRDefault="001D4F05" w:rsidP="004A6E9F">
      <w:pPr>
        <w:pStyle w:val="a3"/>
        <w:spacing w:before="0" w:beforeAutospacing="0" w:after="0" w:afterAutospacing="0"/>
        <w:jc w:val="both"/>
      </w:pPr>
      <w:r>
        <w:rPr>
          <w:i/>
          <w:iCs/>
        </w:rPr>
        <w:t>источники и порядок формирования денежных средств и иного имущества политической партии или союза;</w:t>
      </w:r>
    </w:p>
    <w:p w:rsidR="001D4F05" w:rsidRDefault="001D4F05" w:rsidP="004A6E9F">
      <w:pPr>
        <w:pStyle w:val="a3"/>
        <w:spacing w:before="0" w:beforeAutospacing="0" w:after="0" w:afterAutospacing="0"/>
        <w:jc w:val="both"/>
      </w:pPr>
      <w:r>
        <w:rPr>
          <w:i/>
          <w:iCs/>
        </w:rPr>
        <w:t>порядок внесения изменений и дополнений в учредительные документы политической партии или союза, а также в программу политической партии;</w:t>
      </w:r>
    </w:p>
    <w:p w:rsidR="001D4F05" w:rsidRDefault="001D4F05" w:rsidP="004A6E9F">
      <w:pPr>
        <w:pStyle w:val="a3"/>
        <w:spacing w:before="0" w:beforeAutospacing="0" w:after="0" w:afterAutospacing="0"/>
        <w:jc w:val="both"/>
      </w:pPr>
      <w:r>
        <w:rPr>
          <w:i/>
          <w:iCs/>
        </w:rPr>
        <w:t>порядок реорганизации и ликвидации политической партии, союза и порядок использования оставшегося после ликвидации имущества;</w:t>
      </w:r>
    </w:p>
    <w:p w:rsidR="001D4F05" w:rsidRDefault="001D4F05" w:rsidP="004A6E9F">
      <w:pPr>
        <w:pStyle w:val="a3"/>
        <w:spacing w:before="0" w:beforeAutospacing="0" w:after="0" w:afterAutospacing="0"/>
        <w:jc w:val="both"/>
      </w:pPr>
      <w:r>
        <w:rPr>
          <w:i/>
          <w:iCs/>
        </w:rPr>
        <w:t>юридический адрес политической партии или союза (место нахождения руководящего органа);</w:t>
      </w:r>
    </w:p>
    <w:p w:rsidR="001D4F05" w:rsidRDefault="001D4F05" w:rsidP="004A6E9F">
      <w:pPr>
        <w:pStyle w:val="a3"/>
        <w:spacing w:before="0" w:beforeAutospacing="0" w:after="0" w:afterAutospacing="0"/>
        <w:jc w:val="both"/>
      </w:pPr>
      <w:r>
        <w:rPr>
          <w:i/>
          <w:iCs/>
        </w:rPr>
        <w:t>структуру политической партии, условия и порядок создания и прекращения деятельности ее организационных структур.</w:t>
      </w:r>
    </w:p>
    <w:p w:rsidR="001D4F05" w:rsidRDefault="001D4F05" w:rsidP="004A6E9F">
      <w:pPr>
        <w:pStyle w:val="a3"/>
        <w:spacing w:before="0" w:beforeAutospacing="0" w:after="0" w:afterAutospacing="0"/>
        <w:jc w:val="both"/>
      </w:pPr>
      <w:r>
        <w:t>Государственная регистрация политической партии или союза, их гимнов, значков, вымпелов, галстуков, изменений и (или) дополнений, внесенных в устав политической партии, союза, осуществляется Министерством юстиции.</w:t>
      </w:r>
    </w:p>
    <w:p w:rsidR="001D4F05" w:rsidRDefault="001D4F05" w:rsidP="004A6E9F">
      <w:pPr>
        <w:pStyle w:val="a3"/>
        <w:spacing w:before="0" w:beforeAutospacing="0" w:after="0" w:afterAutospacing="0"/>
        <w:jc w:val="both"/>
      </w:pPr>
      <w:r>
        <w:t>Записи о государственной регистрации политической партии или союза и о государственной регистрации внесенных в устав изменений и дополнений, вносятся в Государственный реестр политических партий, союзов Министерством юстиции.</w:t>
      </w:r>
    </w:p>
    <w:p w:rsidR="001D4F05" w:rsidRDefault="001D4F05" w:rsidP="004A6E9F">
      <w:pPr>
        <w:pStyle w:val="a3"/>
        <w:spacing w:before="0" w:beforeAutospacing="0" w:after="0" w:afterAutospacing="0"/>
        <w:jc w:val="both"/>
      </w:pPr>
      <w:r>
        <w:t>Зарегистрированным политической партии и союзу выдаются свидетельства об их государственной регистрации, а также о регистрации их гимнов, значков, вымпелов, галстуков и один экземпляр устава политической партии или союза с отметкой об их государственной регистрации.</w:t>
      </w:r>
    </w:p>
    <w:p w:rsidR="001D4F05" w:rsidRDefault="001D4F05" w:rsidP="004A6E9F">
      <w:pPr>
        <w:pStyle w:val="a3"/>
        <w:spacing w:before="0" w:beforeAutospacing="0" w:after="0" w:afterAutospacing="0"/>
        <w:jc w:val="both"/>
      </w:pPr>
      <w:r>
        <w:rPr>
          <w:rStyle w:val="a4"/>
        </w:rPr>
        <w:t>Членство в политических партиях</w:t>
      </w:r>
      <w:r>
        <w:t xml:space="preserve"> является фиксированным. Члену политической партии в выдается документ, подтверждающий его членство в этой политической партии.</w:t>
      </w:r>
    </w:p>
    <w:p w:rsidR="001D4F05" w:rsidRDefault="001D4F05" w:rsidP="004A6E9F">
      <w:pPr>
        <w:pStyle w:val="a3"/>
        <w:spacing w:before="0" w:beforeAutospacing="0" w:after="0" w:afterAutospacing="0"/>
        <w:jc w:val="both"/>
      </w:pPr>
      <w:r>
        <w:t>Членами политических партий могут быть только дееспособные граждане Республики Беларусь, достигшие 18 лет.</w:t>
      </w:r>
    </w:p>
    <w:p w:rsidR="001D4F05" w:rsidRDefault="001D4F05" w:rsidP="004A6E9F">
      <w:pPr>
        <w:pStyle w:val="a3"/>
        <w:spacing w:before="0" w:beforeAutospacing="0" w:after="0" w:afterAutospacing="0"/>
        <w:jc w:val="both"/>
      </w:pPr>
      <w:r>
        <w:t>Гражданин может быть членом только одной политической партии. Член политической партии может состоять на партийном учете только в одной организационной структуре этой политической партии, как правило, по месту жительства.</w:t>
      </w:r>
    </w:p>
    <w:p w:rsidR="001D4F05" w:rsidRDefault="001D4F05" w:rsidP="004A6E9F">
      <w:pPr>
        <w:pStyle w:val="a3"/>
        <w:spacing w:before="0" w:beforeAutospacing="0" w:after="0" w:afterAutospacing="0"/>
        <w:jc w:val="both"/>
      </w:pPr>
      <w:r>
        <w:t>Член политической партии имеет право свободного выхода из политической партии.</w:t>
      </w:r>
    </w:p>
    <w:p w:rsidR="001D4F05" w:rsidRDefault="001D4F05" w:rsidP="004A6E9F">
      <w:pPr>
        <w:pStyle w:val="a3"/>
        <w:spacing w:before="0" w:beforeAutospacing="0" w:after="0" w:afterAutospacing="0"/>
        <w:jc w:val="both"/>
      </w:pPr>
      <w:r>
        <w:t>Членами союза являются политические партии, входящие в этот союз.</w:t>
      </w:r>
    </w:p>
    <w:p w:rsidR="001D4F05" w:rsidRDefault="001D4F05" w:rsidP="004A6E9F">
      <w:pPr>
        <w:pStyle w:val="a3"/>
        <w:spacing w:before="0" w:beforeAutospacing="0" w:after="0" w:afterAutospacing="0"/>
        <w:jc w:val="both"/>
      </w:pPr>
      <w:r>
        <w:t>Президент, члены Центральной комиссии по выборам и проведению республиканских референдумов приостанавливают членство в политических партиях на весь срок своих полномочий.</w:t>
      </w:r>
    </w:p>
    <w:p w:rsidR="001D4F05" w:rsidRDefault="001D4F05" w:rsidP="004A6E9F">
      <w:pPr>
        <w:pStyle w:val="a3"/>
        <w:spacing w:before="0" w:beforeAutospacing="0" w:after="0" w:afterAutospacing="0"/>
        <w:jc w:val="both"/>
      </w:pPr>
      <w:r>
        <w:t>Судьи, прокурорские работники, сотрудники органов внутренних дел, Комитета государственного контроля, органов безопасности, военнослужащие не могут быть членами политических партий.</w:t>
      </w:r>
    </w:p>
    <w:p w:rsidR="001D4F05" w:rsidRDefault="001D4F05" w:rsidP="004A6E9F">
      <w:pPr>
        <w:pStyle w:val="a3"/>
        <w:spacing w:before="0" w:beforeAutospacing="0" w:after="0" w:afterAutospacing="0"/>
        <w:jc w:val="both"/>
      </w:pPr>
      <w:r>
        <w:rPr>
          <w:rStyle w:val="a4"/>
        </w:rPr>
        <w:t>Политические партии со дня их государственной регистрации имеют право:</w:t>
      </w:r>
    </w:p>
    <w:p w:rsidR="001D4F05" w:rsidRDefault="001D4F05" w:rsidP="004A6E9F">
      <w:pPr>
        <w:pStyle w:val="a3"/>
        <w:spacing w:before="0" w:beforeAutospacing="0" w:after="0" w:afterAutospacing="0"/>
        <w:jc w:val="both"/>
      </w:pPr>
      <w:r>
        <w:rPr>
          <w:i/>
          <w:iCs/>
        </w:rPr>
        <w:t>свободно распространять информацию о своей деятельности, пропагандировать свои идеи, цели и решения;</w:t>
      </w:r>
    </w:p>
    <w:p w:rsidR="001D4F05" w:rsidRDefault="001D4F05" w:rsidP="004A6E9F">
      <w:pPr>
        <w:pStyle w:val="a3"/>
        <w:spacing w:before="0" w:beforeAutospacing="0" w:after="0" w:afterAutospacing="0"/>
        <w:jc w:val="both"/>
      </w:pPr>
      <w:r>
        <w:rPr>
          <w:i/>
          <w:iCs/>
        </w:rPr>
        <w:t>пользоваться государственными средствами массовой информации;</w:t>
      </w:r>
    </w:p>
    <w:p w:rsidR="001D4F05" w:rsidRDefault="001D4F05" w:rsidP="004A6E9F">
      <w:pPr>
        <w:pStyle w:val="a3"/>
        <w:spacing w:before="0" w:beforeAutospacing="0" w:after="0" w:afterAutospacing="0"/>
        <w:jc w:val="both"/>
      </w:pPr>
      <w:r>
        <w:rPr>
          <w:i/>
          <w:iCs/>
        </w:rPr>
        <w:t>учреждать собственные средства массовой информации и осуществлять издательскую деятельность;</w:t>
      </w:r>
    </w:p>
    <w:p w:rsidR="001D4F05" w:rsidRDefault="001D4F05" w:rsidP="004A6E9F">
      <w:pPr>
        <w:pStyle w:val="a3"/>
        <w:spacing w:before="0" w:beforeAutospacing="0" w:after="0" w:afterAutospacing="0"/>
        <w:jc w:val="both"/>
      </w:pPr>
      <w:r>
        <w:rPr>
          <w:i/>
          <w:iCs/>
        </w:rPr>
        <w:t>проводить собрания, митинги, демонстрации и другие массовые мероприятия;</w:t>
      </w:r>
    </w:p>
    <w:p w:rsidR="001D4F05" w:rsidRDefault="001D4F05" w:rsidP="004A6E9F">
      <w:pPr>
        <w:pStyle w:val="a3"/>
        <w:spacing w:before="0" w:beforeAutospacing="0" w:after="0" w:afterAutospacing="0"/>
        <w:jc w:val="both"/>
      </w:pPr>
      <w:r>
        <w:rPr>
          <w:i/>
          <w:iCs/>
        </w:rPr>
        <w:t>защищать права и законные интересы, а также представлять законные интересы своих членов в государственных органах и иных организациях;</w:t>
      </w:r>
    </w:p>
    <w:p w:rsidR="001D4F05" w:rsidRDefault="001D4F05" w:rsidP="004A6E9F">
      <w:pPr>
        <w:pStyle w:val="a3"/>
        <w:spacing w:before="0" w:beforeAutospacing="0" w:after="0" w:afterAutospacing="0"/>
        <w:jc w:val="both"/>
      </w:pPr>
      <w:r>
        <w:rPr>
          <w:i/>
          <w:iCs/>
        </w:rPr>
        <w:t>участвовать в выборах;</w:t>
      </w:r>
    </w:p>
    <w:p w:rsidR="001D4F05" w:rsidRDefault="001D4F05" w:rsidP="004A6E9F">
      <w:pPr>
        <w:pStyle w:val="a3"/>
        <w:spacing w:before="0" w:beforeAutospacing="0" w:after="0" w:afterAutospacing="0"/>
        <w:jc w:val="both"/>
      </w:pPr>
      <w:r>
        <w:rPr>
          <w:i/>
          <w:iCs/>
        </w:rPr>
        <w:t>поддерживать связи с другими политическими партиями и союзами, иными общественными объединениями и их союзами;</w:t>
      </w:r>
    </w:p>
    <w:p w:rsidR="001D4F05" w:rsidRDefault="001D4F05" w:rsidP="004A6E9F">
      <w:pPr>
        <w:pStyle w:val="a3"/>
        <w:spacing w:before="0" w:beforeAutospacing="0" w:after="0" w:afterAutospacing="0"/>
        <w:jc w:val="both"/>
      </w:pPr>
      <w:r>
        <w:rPr>
          <w:i/>
          <w:iCs/>
        </w:rPr>
        <w:t>создавать союзы;</w:t>
      </w:r>
    </w:p>
    <w:p w:rsidR="001D4F05" w:rsidRDefault="001D4F05" w:rsidP="004A6E9F">
      <w:pPr>
        <w:pStyle w:val="a3"/>
        <w:spacing w:before="0" w:beforeAutospacing="0" w:after="0" w:afterAutospacing="0"/>
        <w:jc w:val="both"/>
      </w:pPr>
      <w:r>
        <w:rPr>
          <w:i/>
          <w:iCs/>
        </w:rPr>
        <w:t>иметь символику, т.е. флаг, гимн, эмблему, значок, вымпел, галстук, нагрудные и опознавательные знаки;</w:t>
      </w:r>
    </w:p>
    <w:p w:rsidR="001D4F05" w:rsidRDefault="001D4F05" w:rsidP="004A6E9F">
      <w:pPr>
        <w:pStyle w:val="a3"/>
        <w:spacing w:before="0" w:beforeAutospacing="0" w:after="0" w:afterAutospacing="0"/>
        <w:jc w:val="both"/>
      </w:pPr>
      <w:r>
        <w:rPr>
          <w:i/>
          <w:iCs/>
        </w:rPr>
        <w:t>иметь иные права, предусмотренные законодательными актами.</w:t>
      </w:r>
    </w:p>
    <w:p w:rsidR="001D4F05" w:rsidRDefault="001D4F05" w:rsidP="004A6E9F">
      <w:pPr>
        <w:pStyle w:val="a3"/>
        <w:spacing w:before="0" w:beforeAutospacing="0" w:after="0" w:afterAutospacing="0"/>
        <w:jc w:val="both"/>
      </w:pPr>
      <w:r>
        <w:rPr>
          <w:rStyle w:val="a4"/>
        </w:rPr>
        <w:lastRenderedPageBreak/>
        <w:t>За нарушение</w:t>
      </w:r>
      <w:r>
        <w:t xml:space="preserve"> Конституции, настоящего Закона, иных актов законодательства и (или) учредительных документов в отношении политической партии, союза могут быть применены следующие меры ответственности:</w:t>
      </w:r>
    </w:p>
    <w:p w:rsidR="001D4F05" w:rsidRDefault="001D4F05" w:rsidP="004A6E9F">
      <w:pPr>
        <w:pStyle w:val="a3"/>
        <w:spacing w:before="0" w:beforeAutospacing="0" w:after="0" w:afterAutospacing="0"/>
        <w:jc w:val="both"/>
      </w:pPr>
      <w:r>
        <w:t>письменное предупреждение;</w:t>
      </w:r>
    </w:p>
    <w:p w:rsidR="001D4F05" w:rsidRDefault="001D4F05" w:rsidP="004A6E9F">
      <w:pPr>
        <w:pStyle w:val="a3"/>
        <w:spacing w:before="0" w:beforeAutospacing="0" w:after="0" w:afterAutospacing="0"/>
        <w:jc w:val="both"/>
      </w:pPr>
      <w:r>
        <w:t>приостановление деятельности политической партии или союза;</w:t>
      </w:r>
    </w:p>
    <w:p w:rsidR="001D4F05" w:rsidRDefault="001D4F05" w:rsidP="004A6E9F">
      <w:pPr>
        <w:pStyle w:val="a3"/>
        <w:spacing w:before="0" w:beforeAutospacing="0" w:after="0" w:afterAutospacing="0"/>
        <w:jc w:val="both"/>
      </w:pPr>
      <w:r>
        <w:t>ликвидация политической партии или союза.</w:t>
      </w:r>
    </w:p>
    <w:p w:rsidR="001D4F05" w:rsidRDefault="001D4F05" w:rsidP="004A6E9F">
      <w:pPr>
        <w:pStyle w:val="a3"/>
        <w:spacing w:before="0" w:beforeAutospacing="0" w:after="0" w:afterAutospacing="0"/>
        <w:jc w:val="both"/>
      </w:pPr>
      <w:r>
        <w:rPr>
          <w:rStyle w:val="a4"/>
        </w:rPr>
        <w:t>Ликвидация политической партии или союза осуществляется:</w:t>
      </w:r>
    </w:p>
    <w:p w:rsidR="001D4F05" w:rsidRDefault="001D4F05" w:rsidP="004A6E9F">
      <w:pPr>
        <w:pStyle w:val="a3"/>
        <w:spacing w:before="0" w:beforeAutospacing="0" w:after="0" w:afterAutospacing="0"/>
        <w:jc w:val="both"/>
      </w:pPr>
      <w:r>
        <w:t>по решению высшего органа политической партии или союза;</w:t>
      </w:r>
    </w:p>
    <w:p w:rsidR="001D4F05" w:rsidRDefault="001D4F05" w:rsidP="004A6E9F">
      <w:pPr>
        <w:pStyle w:val="a3"/>
        <w:spacing w:before="0" w:beforeAutospacing="0" w:after="0" w:afterAutospacing="0"/>
        <w:jc w:val="both"/>
      </w:pPr>
      <w:r>
        <w:t>по решению Верховного Суда в случаях, прямо предусмотренных Законом, в т.ч. за однократное нарушение законодательства о массовых мероприятиях, а также за получение иностранной безвозмездной помощи.</w:t>
      </w:r>
    </w:p>
    <w:p w:rsidR="001D4F05" w:rsidRDefault="001D4F05" w:rsidP="004A6E9F">
      <w:pPr>
        <w:pStyle w:val="a3"/>
        <w:spacing w:before="0" w:beforeAutospacing="0" w:after="0" w:afterAutospacing="0"/>
        <w:jc w:val="both"/>
      </w:pPr>
      <w:r>
        <w:t>Заявление о ликвидации политической партии или союза подается в Верховный Министерством юстиции или Прокуратурой.</w:t>
      </w:r>
    </w:p>
    <w:p w:rsidR="001D4F05" w:rsidRDefault="001D4F05" w:rsidP="004A6E9F">
      <w:pPr>
        <w:spacing w:after="0" w:line="240" w:lineRule="auto"/>
        <w:jc w:val="both"/>
      </w:pPr>
    </w:p>
    <w:p w:rsidR="00D24512" w:rsidRDefault="00D24512" w:rsidP="004A6E9F">
      <w:pPr>
        <w:spacing w:after="0" w:line="240" w:lineRule="auto"/>
        <w:jc w:val="both"/>
        <w:outlineLvl w:val="0"/>
        <w:rPr>
          <w:rFonts w:ascii="Times New Roman" w:eastAsia="Times New Roman" w:hAnsi="Times New Roman" w:cs="Times New Roman"/>
          <w:b/>
          <w:bCs/>
          <w:kern w:val="36"/>
          <w:sz w:val="48"/>
          <w:szCs w:val="48"/>
        </w:rPr>
      </w:pPr>
      <w:r w:rsidRPr="00D24512">
        <w:rPr>
          <w:rFonts w:ascii="Times New Roman" w:eastAsia="Times New Roman" w:hAnsi="Times New Roman" w:cs="Times New Roman"/>
          <w:b/>
          <w:bCs/>
          <w:kern w:val="36"/>
          <w:sz w:val="48"/>
          <w:szCs w:val="48"/>
        </w:rPr>
        <w:t>Сущность и разновидности партийных систем</w:t>
      </w:r>
      <w:r w:rsidR="00475272">
        <w:rPr>
          <w:rFonts w:ascii="Times New Roman" w:eastAsia="Times New Roman" w:hAnsi="Times New Roman" w:cs="Times New Roman"/>
          <w:b/>
          <w:bCs/>
          <w:kern w:val="36"/>
          <w:sz w:val="48"/>
          <w:szCs w:val="48"/>
        </w:rPr>
        <w:t>.</w:t>
      </w:r>
    </w:p>
    <w:p w:rsidR="00475272" w:rsidRPr="00D24512" w:rsidRDefault="00475272" w:rsidP="004A6E9F">
      <w:pPr>
        <w:spacing w:after="0" w:line="240" w:lineRule="auto"/>
        <w:jc w:val="both"/>
        <w:outlineLvl w:val="0"/>
        <w:rPr>
          <w:rFonts w:ascii="Times New Roman" w:eastAsia="Times New Roman" w:hAnsi="Times New Roman" w:cs="Times New Roman"/>
          <w:b/>
          <w:bCs/>
          <w:kern w:val="36"/>
          <w:sz w:val="48"/>
          <w:szCs w:val="48"/>
        </w:rPr>
      </w:pPr>
    </w:p>
    <w:p w:rsidR="00D24512" w:rsidRPr="00D24512" w:rsidRDefault="00D24512" w:rsidP="004A6E9F">
      <w:pPr>
        <w:spacing w:after="0" w:line="240" w:lineRule="auto"/>
        <w:jc w:val="both"/>
        <w:rPr>
          <w:rFonts w:ascii="Times New Roman" w:eastAsia="Times New Roman" w:hAnsi="Times New Roman" w:cs="Times New Roman"/>
          <w:sz w:val="24"/>
          <w:szCs w:val="24"/>
        </w:rPr>
      </w:pPr>
      <w:r w:rsidRPr="00D24512">
        <w:rPr>
          <w:rFonts w:ascii="Times New Roman" w:eastAsia="Times New Roman" w:hAnsi="Times New Roman" w:cs="Times New Roman"/>
          <w:sz w:val="24"/>
          <w:szCs w:val="24"/>
        </w:rPr>
        <w:t>В настоящее время в разных странах действует различное количество партий, участвующих в борьбе за политическую власть. В зависимости от положения партий в политической системе, взаимодействии между ними, типа самих политических партий складывается партийная система.</w:t>
      </w:r>
    </w:p>
    <w:p w:rsidR="00D24512" w:rsidRPr="00D24512" w:rsidRDefault="00D24512" w:rsidP="004A6E9F">
      <w:pPr>
        <w:spacing w:after="0" w:line="240" w:lineRule="auto"/>
        <w:jc w:val="both"/>
        <w:rPr>
          <w:rFonts w:ascii="Times New Roman" w:eastAsia="Times New Roman" w:hAnsi="Times New Roman" w:cs="Times New Roman"/>
          <w:sz w:val="24"/>
          <w:szCs w:val="24"/>
        </w:rPr>
      </w:pPr>
      <w:r w:rsidRPr="00D24512">
        <w:rPr>
          <w:rFonts w:ascii="Times New Roman" w:eastAsia="Times New Roman" w:hAnsi="Times New Roman" w:cs="Times New Roman"/>
          <w:i/>
          <w:iCs/>
          <w:sz w:val="24"/>
          <w:szCs w:val="24"/>
        </w:rPr>
        <w:t>Партийная система - это совокупность всех политических партий, действующих в рамках определенной политической системы и отношений между ними</w:t>
      </w:r>
      <w:r w:rsidRPr="00D24512">
        <w:rPr>
          <w:rFonts w:ascii="Times New Roman" w:eastAsia="Times New Roman" w:hAnsi="Times New Roman" w:cs="Times New Roman"/>
          <w:sz w:val="24"/>
          <w:szCs w:val="24"/>
        </w:rPr>
        <w:t>.</w:t>
      </w:r>
    </w:p>
    <w:p w:rsidR="00D24512" w:rsidRPr="00D24512" w:rsidRDefault="00D24512" w:rsidP="004A6E9F">
      <w:pPr>
        <w:spacing w:after="0" w:line="240" w:lineRule="auto"/>
        <w:jc w:val="both"/>
        <w:rPr>
          <w:rFonts w:ascii="Times New Roman" w:eastAsia="Times New Roman" w:hAnsi="Times New Roman" w:cs="Times New Roman"/>
          <w:sz w:val="24"/>
          <w:szCs w:val="24"/>
        </w:rPr>
      </w:pPr>
      <w:r w:rsidRPr="00D24512">
        <w:rPr>
          <w:rFonts w:ascii="Times New Roman" w:eastAsia="Times New Roman" w:hAnsi="Times New Roman" w:cs="Times New Roman"/>
          <w:sz w:val="24"/>
          <w:szCs w:val="24"/>
        </w:rPr>
        <w:t>Природа и особенности партийной системы той или иной страны обусловлены множеством факторов. Среди них особо следует выделить такие, как:</w:t>
      </w:r>
    </w:p>
    <w:p w:rsidR="00D24512" w:rsidRPr="00D24512" w:rsidRDefault="00D24512" w:rsidP="004A6E9F">
      <w:pPr>
        <w:spacing w:after="0" w:line="240" w:lineRule="auto"/>
        <w:jc w:val="both"/>
        <w:rPr>
          <w:rFonts w:ascii="Times New Roman" w:eastAsia="Times New Roman" w:hAnsi="Times New Roman" w:cs="Times New Roman"/>
          <w:sz w:val="24"/>
          <w:szCs w:val="24"/>
        </w:rPr>
      </w:pPr>
      <w:r w:rsidRPr="00D24512">
        <w:rPr>
          <w:rFonts w:ascii="Times New Roman" w:eastAsia="Times New Roman" w:hAnsi="Times New Roman" w:cs="Times New Roman"/>
          <w:sz w:val="24"/>
          <w:szCs w:val="24"/>
        </w:rPr>
        <w:t>- уровень политической зрелости общества;</w:t>
      </w:r>
    </w:p>
    <w:p w:rsidR="00D24512" w:rsidRPr="00D24512" w:rsidRDefault="00D24512" w:rsidP="004A6E9F">
      <w:pPr>
        <w:spacing w:after="0" w:line="240" w:lineRule="auto"/>
        <w:jc w:val="both"/>
        <w:rPr>
          <w:rFonts w:ascii="Times New Roman" w:eastAsia="Times New Roman" w:hAnsi="Times New Roman" w:cs="Times New Roman"/>
          <w:sz w:val="24"/>
          <w:szCs w:val="24"/>
        </w:rPr>
      </w:pPr>
      <w:r w:rsidRPr="00D24512">
        <w:rPr>
          <w:rFonts w:ascii="Times New Roman" w:eastAsia="Times New Roman" w:hAnsi="Times New Roman" w:cs="Times New Roman"/>
          <w:sz w:val="24"/>
          <w:szCs w:val="24"/>
        </w:rPr>
        <w:t>- действующее законодательство;</w:t>
      </w:r>
    </w:p>
    <w:p w:rsidR="00D24512" w:rsidRPr="00D24512" w:rsidRDefault="00D24512" w:rsidP="004A6E9F">
      <w:pPr>
        <w:spacing w:after="0" w:line="240" w:lineRule="auto"/>
        <w:jc w:val="both"/>
        <w:rPr>
          <w:rFonts w:ascii="Times New Roman" w:eastAsia="Times New Roman" w:hAnsi="Times New Roman" w:cs="Times New Roman"/>
          <w:sz w:val="24"/>
          <w:szCs w:val="24"/>
        </w:rPr>
      </w:pPr>
      <w:r w:rsidRPr="00D24512">
        <w:rPr>
          <w:rFonts w:ascii="Times New Roman" w:eastAsia="Times New Roman" w:hAnsi="Times New Roman" w:cs="Times New Roman"/>
          <w:sz w:val="24"/>
          <w:szCs w:val="24"/>
        </w:rPr>
        <w:t>- политическое сознание и культура общества, исторические традиции;</w:t>
      </w:r>
    </w:p>
    <w:p w:rsidR="00D24512" w:rsidRPr="00D24512" w:rsidRDefault="00D24512" w:rsidP="004A6E9F">
      <w:pPr>
        <w:spacing w:after="0" w:line="240" w:lineRule="auto"/>
        <w:jc w:val="both"/>
        <w:rPr>
          <w:rFonts w:ascii="Times New Roman" w:eastAsia="Times New Roman" w:hAnsi="Times New Roman" w:cs="Times New Roman"/>
          <w:sz w:val="24"/>
          <w:szCs w:val="24"/>
        </w:rPr>
      </w:pPr>
      <w:r w:rsidRPr="00D24512">
        <w:rPr>
          <w:rFonts w:ascii="Times New Roman" w:eastAsia="Times New Roman" w:hAnsi="Times New Roman" w:cs="Times New Roman"/>
          <w:sz w:val="24"/>
          <w:szCs w:val="24"/>
        </w:rPr>
        <w:t>- национальный состав страны;</w:t>
      </w:r>
    </w:p>
    <w:p w:rsidR="00D24512" w:rsidRPr="00D24512" w:rsidRDefault="00D24512" w:rsidP="004A6E9F">
      <w:pPr>
        <w:spacing w:after="0" w:line="240" w:lineRule="auto"/>
        <w:jc w:val="both"/>
        <w:rPr>
          <w:rFonts w:ascii="Times New Roman" w:eastAsia="Times New Roman" w:hAnsi="Times New Roman" w:cs="Times New Roman"/>
          <w:sz w:val="24"/>
          <w:szCs w:val="24"/>
        </w:rPr>
      </w:pPr>
      <w:r w:rsidRPr="00D24512">
        <w:rPr>
          <w:rFonts w:ascii="Times New Roman" w:eastAsia="Times New Roman" w:hAnsi="Times New Roman" w:cs="Times New Roman"/>
          <w:sz w:val="24"/>
          <w:szCs w:val="24"/>
        </w:rPr>
        <w:t>- религиозная ситуация в стране;</w:t>
      </w:r>
    </w:p>
    <w:p w:rsidR="00D24512" w:rsidRPr="00D24512" w:rsidRDefault="00D24512" w:rsidP="004A6E9F">
      <w:pPr>
        <w:spacing w:after="0" w:line="240" w:lineRule="auto"/>
        <w:jc w:val="both"/>
        <w:rPr>
          <w:rFonts w:ascii="Times New Roman" w:eastAsia="Times New Roman" w:hAnsi="Times New Roman" w:cs="Times New Roman"/>
          <w:sz w:val="24"/>
          <w:szCs w:val="24"/>
        </w:rPr>
      </w:pPr>
      <w:r w:rsidRPr="00D24512">
        <w:rPr>
          <w:rFonts w:ascii="Times New Roman" w:eastAsia="Times New Roman" w:hAnsi="Times New Roman" w:cs="Times New Roman"/>
          <w:sz w:val="24"/>
          <w:szCs w:val="24"/>
        </w:rPr>
        <w:t>- расстановка социально-классовых сил и др.</w:t>
      </w:r>
    </w:p>
    <w:p w:rsidR="00D24512" w:rsidRPr="00D24512" w:rsidRDefault="00D24512" w:rsidP="004A6E9F">
      <w:pPr>
        <w:spacing w:after="0" w:line="240" w:lineRule="auto"/>
        <w:jc w:val="both"/>
        <w:rPr>
          <w:rFonts w:ascii="Times New Roman" w:eastAsia="Times New Roman" w:hAnsi="Times New Roman" w:cs="Times New Roman"/>
          <w:sz w:val="24"/>
          <w:szCs w:val="24"/>
        </w:rPr>
      </w:pPr>
      <w:r w:rsidRPr="00D24512">
        <w:rPr>
          <w:rFonts w:ascii="Times New Roman" w:eastAsia="Times New Roman" w:hAnsi="Times New Roman" w:cs="Times New Roman"/>
          <w:sz w:val="24"/>
          <w:szCs w:val="24"/>
        </w:rPr>
        <w:t>Существенное воздействие на формирование партийной системы оказывает действующее законодательство и, прежде всего, конституция и избирательные законы.</w:t>
      </w:r>
    </w:p>
    <w:p w:rsidR="00D24512" w:rsidRPr="00D24512" w:rsidRDefault="00D24512" w:rsidP="004A6E9F">
      <w:pPr>
        <w:spacing w:after="0" w:line="240" w:lineRule="auto"/>
        <w:jc w:val="both"/>
        <w:rPr>
          <w:rFonts w:ascii="Times New Roman" w:eastAsia="Times New Roman" w:hAnsi="Times New Roman" w:cs="Times New Roman"/>
          <w:sz w:val="24"/>
          <w:szCs w:val="24"/>
        </w:rPr>
      </w:pPr>
      <w:r w:rsidRPr="00D24512">
        <w:rPr>
          <w:rFonts w:ascii="Times New Roman" w:eastAsia="Times New Roman" w:hAnsi="Times New Roman" w:cs="Times New Roman"/>
          <w:sz w:val="24"/>
          <w:szCs w:val="24"/>
        </w:rPr>
        <w:t>Партийная система играет одну из главных ролей в политической жизни общества. Она как бы структурирует социальные интересы и политические взгляды, дает им возможность выражаться на общенациональном и местном уровнях, организует политические силы, в частности, избирателей, помогает партиям выдвигать своих представителей в законодательные и исполнительные органы власти. Наряду с государством институт партийной системы является вторым важнейшим каналом осуществления власти.</w:t>
      </w:r>
    </w:p>
    <w:p w:rsidR="00D24512" w:rsidRPr="00D24512" w:rsidRDefault="00D24512" w:rsidP="004A6E9F">
      <w:pPr>
        <w:spacing w:after="0" w:line="240" w:lineRule="auto"/>
        <w:jc w:val="both"/>
        <w:rPr>
          <w:rFonts w:ascii="Times New Roman" w:eastAsia="Times New Roman" w:hAnsi="Times New Roman" w:cs="Times New Roman"/>
          <w:sz w:val="24"/>
          <w:szCs w:val="24"/>
        </w:rPr>
      </w:pPr>
      <w:r w:rsidRPr="00D24512">
        <w:rPr>
          <w:rFonts w:ascii="Times New Roman" w:eastAsia="Times New Roman" w:hAnsi="Times New Roman" w:cs="Times New Roman"/>
          <w:sz w:val="24"/>
          <w:szCs w:val="24"/>
        </w:rPr>
        <w:t>В политической литературе существуют разные методики классификации партийных систем. Наиболее распространенная основана на количественном критерии - числе партий, которые реально борются за власть или имеют влияние на нее. Соответственно этой методике выделяют однопартийную, двухпартийную и многопартийную системы (см. схему).</w:t>
      </w:r>
    </w:p>
    <w:tbl>
      <w:tblPr>
        <w:tblW w:w="0" w:type="auto"/>
        <w:tblCellSpacing w:w="15" w:type="dxa"/>
        <w:tblCellMar>
          <w:top w:w="15" w:type="dxa"/>
          <w:left w:w="15" w:type="dxa"/>
          <w:bottom w:w="15" w:type="dxa"/>
          <w:right w:w="15" w:type="dxa"/>
        </w:tblCellMar>
        <w:tblLook w:val="04A0"/>
      </w:tblPr>
      <w:tblGrid>
        <w:gridCol w:w="1628"/>
        <w:gridCol w:w="2144"/>
        <w:gridCol w:w="1598"/>
        <w:gridCol w:w="120"/>
        <w:gridCol w:w="1741"/>
        <w:gridCol w:w="120"/>
        <w:gridCol w:w="120"/>
        <w:gridCol w:w="120"/>
        <w:gridCol w:w="120"/>
        <w:gridCol w:w="135"/>
      </w:tblGrid>
      <w:tr w:rsidR="00D24512" w:rsidRPr="00D24512" w:rsidTr="00D24512">
        <w:trPr>
          <w:gridAfter w:val="7"/>
          <w:tblCellSpacing w:w="15" w:type="dxa"/>
        </w:trPr>
        <w:tc>
          <w:tcPr>
            <w:tcW w:w="0" w:type="auto"/>
            <w:vAlign w:val="center"/>
            <w:hideMark/>
          </w:tcPr>
          <w:p w:rsidR="00D24512" w:rsidRPr="00D24512" w:rsidRDefault="00D24512" w:rsidP="004A6E9F">
            <w:pPr>
              <w:spacing w:after="0" w:line="240" w:lineRule="auto"/>
              <w:jc w:val="both"/>
              <w:rPr>
                <w:rFonts w:ascii="Times New Roman" w:eastAsia="Times New Roman" w:hAnsi="Times New Roman" w:cs="Times New Roman"/>
                <w:sz w:val="24"/>
                <w:szCs w:val="24"/>
              </w:rPr>
            </w:pPr>
          </w:p>
        </w:tc>
        <w:tc>
          <w:tcPr>
            <w:tcW w:w="0" w:type="auto"/>
            <w:vAlign w:val="center"/>
            <w:hideMark/>
          </w:tcPr>
          <w:p w:rsidR="00D24512" w:rsidRPr="00D24512" w:rsidRDefault="00D24512" w:rsidP="004A6E9F">
            <w:pPr>
              <w:spacing w:after="0" w:line="240" w:lineRule="auto"/>
              <w:jc w:val="both"/>
              <w:rPr>
                <w:rFonts w:ascii="Times New Roman" w:eastAsia="Times New Roman" w:hAnsi="Times New Roman" w:cs="Times New Roman"/>
                <w:sz w:val="24"/>
                <w:szCs w:val="24"/>
              </w:rPr>
            </w:pPr>
            <w:r w:rsidRPr="00D24512">
              <w:rPr>
                <w:rFonts w:ascii="Times New Roman" w:eastAsia="Times New Roman" w:hAnsi="Times New Roman" w:cs="Times New Roman"/>
                <w:sz w:val="24"/>
                <w:szCs w:val="24"/>
              </w:rPr>
              <w:t xml:space="preserve">Партийные системы </w:t>
            </w:r>
          </w:p>
        </w:tc>
        <w:tc>
          <w:tcPr>
            <w:tcW w:w="0" w:type="auto"/>
            <w:vAlign w:val="center"/>
            <w:hideMark/>
          </w:tcPr>
          <w:p w:rsidR="00D24512" w:rsidRPr="00D24512" w:rsidRDefault="00D24512" w:rsidP="004A6E9F">
            <w:pPr>
              <w:spacing w:after="0" w:line="240" w:lineRule="auto"/>
              <w:jc w:val="both"/>
              <w:rPr>
                <w:rFonts w:ascii="Times New Roman" w:eastAsia="Times New Roman" w:hAnsi="Times New Roman" w:cs="Times New Roman"/>
                <w:sz w:val="24"/>
                <w:szCs w:val="24"/>
              </w:rPr>
            </w:pPr>
          </w:p>
        </w:tc>
      </w:tr>
      <w:tr w:rsidR="00D24512" w:rsidRPr="00D24512" w:rsidTr="00D24512">
        <w:trPr>
          <w:gridAfter w:val="6"/>
          <w:tblCellSpacing w:w="15" w:type="dxa"/>
        </w:trPr>
        <w:tc>
          <w:tcPr>
            <w:tcW w:w="0" w:type="auto"/>
            <w:vAlign w:val="center"/>
            <w:hideMark/>
          </w:tcPr>
          <w:p w:rsidR="00D24512" w:rsidRPr="00D24512" w:rsidRDefault="00D24512" w:rsidP="004A6E9F">
            <w:pPr>
              <w:spacing w:after="0" w:line="240" w:lineRule="auto"/>
              <w:jc w:val="both"/>
              <w:rPr>
                <w:rFonts w:ascii="Times New Roman" w:eastAsia="Times New Roman" w:hAnsi="Times New Roman" w:cs="Times New Roman"/>
                <w:sz w:val="24"/>
                <w:szCs w:val="24"/>
              </w:rPr>
            </w:pPr>
            <w:r w:rsidRPr="00D24512">
              <w:rPr>
                <w:rFonts w:ascii="Times New Roman" w:eastAsia="Times New Roman" w:hAnsi="Times New Roman" w:cs="Times New Roman"/>
                <w:sz w:val="24"/>
                <w:szCs w:val="24"/>
              </w:rPr>
              <w:t xml:space="preserve">  </w:t>
            </w:r>
          </w:p>
        </w:tc>
        <w:tc>
          <w:tcPr>
            <w:tcW w:w="0" w:type="auto"/>
            <w:vAlign w:val="center"/>
            <w:hideMark/>
          </w:tcPr>
          <w:p w:rsidR="00D24512" w:rsidRPr="00D24512" w:rsidRDefault="00D24512" w:rsidP="004A6E9F">
            <w:pPr>
              <w:spacing w:after="0" w:line="240" w:lineRule="auto"/>
              <w:jc w:val="both"/>
              <w:rPr>
                <w:rFonts w:ascii="Times New Roman" w:eastAsia="Times New Roman" w:hAnsi="Times New Roman" w:cs="Times New Roman"/>
                <w:sz w:val="24"/>
                <w:szCs w:val="24"/>
              </w:rPr>
            </w:pPr>
            <w:r w:rsidRPr="00D24512">
              <w:rPr>
                <w:rFonts w:ascii="Times New Roman" w:eastAsia="Times New Roman" w:hAnsi="Times New Roman" w:cs="Times New Roman"/>
                <w:sz w:val="24"/>
                <w:szCs w:val="24"/>
              </w:rPr>
              <w:t xml:space="preserve">  </w:t>
            </w:r>
          </w:p>
        </w:tc>
        <w:tc>
          <w:tcPr>
            <w:tcW w:w="0" w:type="auto"/>
            <w:vAlign w:val="center"/>
            <w:hideMark/>
          </w:tcPr>
          <w:p w:rsidR="00D24512" w:rsidRPr="00D24512" w:rsidRDefault="00D24512" w:rsidP="004A6E9F">
            <w:pPr>
              <w:spacing w:after="0" w:line="240" w:lineRule="auto"/>
              <w:jc w:val="both"/>
              <w:rPr>
                <w:rFonts w:ascii="Times New Roman" w:eastAsia="Times New Roman" w:hAnsi="Times New Roman" w:cs="Times New Roman"/>
                <w:sz w:val="24"/>
                <w:szCs w:val="24"/>
              </w:rPr>
            </w:pPr>
            <w:r w:rsidRPr="00D24512">
              <w:rPr>
                <w:rFonts w:ascii="Times New Roman" w:eastAsia="Times New Roman" w:hAnsi="Times New Roman" w:cs="Times New Roman"/>
                <w:sz w:val="24"/>
                <w:szCs w:val="24"/>
              </w:rPr>
              <w:t xml:space="preserve">  </w:t>
            </w:r>
          </w:p>
        </w:tc>
        <w:tc>
          <w:tcPr>
            <w:tcW w:w="0" w:type="auto"/>
            <w:vAlign w:val="center"/>
            <w:hideMark/>
          </w:tcPr>
          <w:p w:rsidR="00D24512" w:rsidRPr="00D24512" w:rsidRDefault="00D24512" w:rsidP="004A6E9F">
            <w:pPr>
              <w:spacing w:after="0" w:line="240" w:lineRule="auto"/>
              <w:jc w:val="both"/>
              <w:rPr>
                <w:rFonts w:ascii="Times New Roman" w:eastAsia="Times New Roman" w:hAnsi="Times New Roman" w:cs="Times New Roman"/>
                <w:sz w:val="24"/>
                <w:szCs w:val="24"/>
              </w:rPr>
            </w:pPr>
            <w:r w:rsidRPr="00D24512">
              <w:rPr>
                <w:rFonts w:ascii="Times New Roman" w:eastAsia="Times New Roman" w:hAnsi="Times New Roman" w:cs="Times New Roman"/>
                <w:sz w:val="24"/>
                <w:szCs w:val="24"/>
              </w:rPr>
              <w:t xml:space="preserve">  </w:t>
            </w:r>
          </w:p>
        </w:tc>
      </w:tr>
      <w:tr w:rsidR="00D24512" w:rsidRPr="00D24512" w:rsidTr="00D24512">
        <w:trPr>
          <w:gridAfter w:val="5"/>
          <w:tblCellSpacing w:w="15" w:type="dxa"/>
        </w:trPr>
        <w:tc>
          <w:tcPr>
            <w:tcW w:w="0" w:type="auto"/>
            <w:vAlign w:val="center"/>
            <w:hideMark/>
          </w:tcPr>
          <w:p w:rsidR="00D24512" w:rsidRPr="00D24512" w:rsidRDefault="00D24512" w:rsidP="004A6E9F">
            <w:pPr>
              <w:spacing w:after="0" w:line="240" w:lineRule="auto"/>
              <w:jc w:val="both"/>
              <w:rPr>
                <w:rFonts w:ascii="Times New Roman" w:eastAsia="Times New Roman" w:hAnsi="Times New Roman" w:cs="Times New Roman"/>
                <w:sz w:val="24"/>
                <w:szCs w:val="24"/>
              </w:rPr>
            </w:pPr>
            <w:r w:rsidRPr="00D24512">
              <w:rPr>
                <w:rFonts w:ascii="Times New Roman" w:eastAsia="Times New Roman" w:hAnsi="Times New Roman" w:cs="Times New Roman"/>
                <w:sz w:val="24"/>
                <w:szCs w:val="24"/>
              </w:rPr>
              <w:t xml:space="preserve">однопартийная </w:t>
            </w:r>
          </w:p>
        </w:tc>
        <w:tc>
          <w:tcPr>
            <w:tcW w:w="0" w:type="auto"/>
            <w:vAlign w:val="center"/>
            <w:hideMark/>
          </w:tcPr>
          <w:p w:rsidR="00D24512" w:rsidRPr="00D24512" w:rsidRDefault="00D24512" w:rsidP="004A6E9F">
            <w:pPr>
              <w:spacing w:after="0" w:line="240" w:lineRule="auto"/>
              <w:jc w:val="both"/>
              <w:rPr>
                <w:rFonts w:ascii="Times New Roman" w:eastAsia="Times New Roman" w:hAnsi="Times New Roman" w:cs="Times New Roman"/>
                <w:sz w:val="24"/>
                <w:szCs w:val="24"/>
              </w:rPr>
            </w:pPr>
            <w:r w:rsidRPr="00D24512">
              <w:rPr>
                <w:rFonts w:ascii="Times New Roman" w:eastAsia="Times New Roman" w:hAnsi="Times New Roman" w:cs="Times New Roman"/>
                <w:sz w:val="24"/>
                <w:szCs w:val="24"/>
              </w:rPr>
              <w:t xml:space="preserve">  </w:t>
            </w:r>
          </w:p>
        </w:tc>
        <w:tc>
          <w:tcPr>
            <w:tcW w:w="0" w:type="auto"/>
            <w:vAlign w:val="center"/>
            <w:hideMark/>
          </w:tcPr>
          <w:p w:rsidR="00D24512" w:rsidRPr="00D24512" w:rsidRDefault="00D24512" w:rsidP="004A6E9F">
            <w:pPr>
              <w:spacing w:after="0" w:line="240" w:lineRule="auto"/>
              <w:jc w:val="both"/>
              <w:rPr>
                <w:rFonts w:ascii="Times New Roman" w:eastAsia="Times New Roman" w:hAnsi="Times New Roman" w:cs="Times New Roman"/>
                <w:sz w:val="24"/>
                <w:szCs w:val="24"/>
              </w:rPr>
            </w:pPr>
            <w:r w:rsidRPr="00D24512">
              <w:rPr>
                <w:rFonts w:ascii="Times New Roman" w:eastAsia="Times New Roman" w:hAnsi="Times New Roman" w:cs="Times New Roman"/>
                <w:sz w:val="24"/>
                <w:szCs w:val="24"/>
              </w:rPr>
              <w:t xml:space="preserve">двухпартийная </w:t>
            </w:r>
          </w:p>
        </w:tc>
        <w:tc>
          <w:tcPr>
            <w:tcW w:w="0" w:type="auto"/>
            <w:vAlign w:val="center"/>
            <w:hideMark/>
          </w:tcPr>
          <w:p w:rsidR="00D24512" w:rsidRPr="00D24512" w:rsidRDefault="00D24512" w:rsidP="004A6E9F">
            <w:pPr>
              <w:spacing w:after="0" w:line="240" w:lineRule="auto"/>
              <w:jc w:val="both"/>
              <w:rPr>
                <w:rFonts w:ascii="Times New Roman" w:eastAsia="Times New Roman" w:hAnsi="Times New Roman" w:cs="Times New Roman"/>
                <w:sz w:val="24"/>
                <w:szCs w:val="24"/>
              </w:rPr>
            </w:pPr>
            <w:r w:rsidRPr="00D24512">
              <w:rPr>
                <w:rFonts w:ascii="Times New Roman" w:eastAsia="Times New Roman" w:hAnsi="Times New Roman" w:cs="Times New Roman"/>
                <w:sz w:val="24"/>
                <w:szCs w:val="24"/>
              </w:rPr>
              <w:t xml:space="preserve">  </w:t>
            </w:r>
          </w:p>
        </w:tc>
        <w:tc>
          <w:tcPr>
            <w:tcW w:w="0" w:type="auto"/>
            <w:vAlign w:val="center"/>
            <w:hideMark/>
          </w:tcPr>
          <w:p w:rsidR="00D24512" w:rsidRPr="00D24512" w:rsidRDefault="00D24512" w:rsidP="004A6E9F">
            <w:pPr>
              <w:spacing w:after="0" w:line="240" w:lineRule="auto"/>
              <w:jc w:val="both"/>
              <w:rPr>
                <w:rFonts w:ascii="Times New Roman" w:eastAsia="Times New Roman" w:hAnsi="Times New Roman" w:cs="Times New Roman"/>
                <w:sz w:val="24"/>
                <w:szCs w:val="24"/>
              </w:rPr>
            </w:pPr>
            <w:r w:rsidRPr="00D24512">
              <w:rPr>
                <w:rFonts w:ascii="Times New Roman" w:eastAsia="Times New Roman" w:hAnsi="Times New Roman" w:cs="Times New Roman"/>
                <w:sz w:val="24"/>
                <w:szCs w:val="24"/>
              </w:rPr>
              <w:t xml:space="preserve">многопартийная </w:t>
            </w:r>
          </w:p>
        </w:tc>
      </w:tr>
      <w:tr w:rsidR="00D24512" w:rsidRPr="00D24512" w:rsidTr="00D24512">
        <w:trPr>
          <w:tblCellSpacing w:w="15" w:type="dxa"/>
        </w:trPr>
        <w:tc>
          <w:tcPr>
            <w:tcW w:w="0" w:type="auto"/>
            <w:vAlign w:val="center"/>
            <w:hideMark/>
          </w:tcPr>
          <w:p w:rsidR="00D24512" w:rsidRPr="00D24512" w:rsidRDefault="00D24512" w:rsidP="004A6E9F">
            <w:pPr>
              <w:spacing w:after="0" w:line="240" w:lineRule="auto"/>
              <w:jc w:val="both"/>
              <w:rPr>
                <w:rFonts w:ascii="Times New Roman" w:eastAsia="Times New Roman" w:hAnsi="Times New Roman" w:cs="Times New Roman"/>
                <w:sz w:val="24"/>
                <w:szCs w:val="24"/>
              </w:rPr>
            </w:pPr>
            <w:r w:rsidRPr="00D24512">
              <w:rPr>
                <w:rFonts w:ascii="Times New Roman" w:eastAsia="Times New Roman" w:hAnsi="Times New Roman" w:cs="Times New Roman"/>
                <w:sz w:val="24"/>
                <w:szCs w:val="24"/>
              </w:rPr>
              <w:t> </w:t>
            </w:r>
          </w:p>
        </w:tc>
        <w:tc>
          <w:tcPr>
            <w:tcW w:w="0" w:type="auto"/>
            <w:vAlign w:val="center"/>
            <w:hideMark/>
          </w:tcPr>
          <w:p w:rsidR="00D24512" w:rsidRPr="00D24512" w:rsidRDefault="00D24512" w:rsidP="004A6E9F">
            <w:pPr>
              <w:spacing w:after="0" w:line="240" w:lineRule="auto"/>
              <w:jc w:val="both"/>
              <w:rPr>
                <w:rFonts w:ascii="Times New Roman" w:eastAsia="Times New Roman" w:hAnsi="Times New Roman" w:cs="Times New Roman"/>
                <w:sz w:val="24"/>
                <w:szCs w:val="24"/>
              </w:rPr>
            </w:pPr>
            <w:r w:rsidRPr="00D24512">
              <w:rPr>
                <w:rFonts w:ascii="Times New Roman" w:eastAsia="Times New Roman" w:hAnsi="Times New Roman" w:cs="Times New Roman"/>
                <w:sz w:val="24"/>
                <w:szCs w:val="24"/>
              </w:rPr>
              <w:t> </w:t>
            </w:r>
          </w:p>
        </w:tc>
        <w:tc>
          <w:tcPr>
            <w:tcW w:w="0" w:type="auto"/>
            <w:vAlign w:val="center"/>
            <w:hideMark/>
          </w:tcPr>
          <w:p w:rsidR="00D24512" w:rsidRPr="00D24512" w:rsidRDefault="00D24512" w:rsidP="004A6E9F">
            <w:pPr>
              <w:spacing w:after="0" w:line="240" w:lineRule="auto"/>
              <w:jc w:val="both"/>
              <w:rPr>
                <w:rFonts w:ascii="Times New Roman" w:eastAsia="Times New Roman" w:hAnsi="Times New Roman" w:cs="Times New Roman"/>
                <w:sz w:val="24"/>
                <w:szCs w:val="24"/>
              </w:rPr>
            </w:pPr>
            <w:r w:rsidRPr="00D24512">
              <w:rPr>
                <w:rFonts w:ascii="Times New Roman" w:eastAsia="Times New Roman" w:hAnsi="Times New Roman" w:cs="Times New Roman"/>
                <w:sz w:val="24"/>
                <w:szCs w:val="24"/>
              </w:rPr>
              <w:t> </w:t>
            </w:r>
          </w:p>
        </w:tc>
        <w:tc>
          <w:tcPr>
            <w:tcW w:w="0" w:type="auto"/>
            <w:vAlign w:val="center"/>
            <w:hideMark/>
          </w:tcPr>
          <w:p w:rsidR="00D24512" w:rsidRPr="00D24512" w:rsidRDefault="00D24512" w:rsidP="004A6E9F">
            <w:pPr>
              <w:spacing w:after="0" w:line="240" w:lineRule="auto"/>
              <w:jc w:val="both"/>
              <w:rPr>
                <w:rFonts w:ascii="Times New Roman" w:eastAsia="Times New Roman" w:hAnsi="Times New Roman" w:cs="Times New Roman"/>
                <w:sz w:val="24"/>
                <w:szCs w:val="24"/>
              </w:rPr>
            </w:pPr>
            <w:r w:rsidRPr="00D24512">
              <w:rPr>
                <w:rFonts w:ascii="Times New Roman" w:eastAsia="Times New Roman" w:hAnsi="Times New Roman" w:cs="Times New Roman"/>
                <w:sz w:val="24"/>
                <w:szCs w:val="24"/>
              </w:rPr>
              <w:t> </w:t>
            </w:r>
          </w:p>
        </w:tc>
        <w:tc>
          <w:tcPr>
            <w:tcW w:w="0" w:type="auto"/>
            <w:vAlign w:val="center"/>
            <w:hideMark/>
          </w:tcPr>
          <w:p w:rsidR="00D24512" w:rsidRPr="00D24512" w:rsidRDefault="00D24512" w:rsidP="004A6E9F">
            <w:pPr>
              <w:spacing w:after="0" w:line="240" w:lineRule="auto"/>
              <w:jc w:val="both"/>
              <w:rPr>
                <w:rFonts w:ascii="Times New Roman" w:eastAsia="Times New Roman" w:hAnsi="Times New Roman" w:cs="Times New Roman"/>
                <w:sz w:val="24"/>
                <w:szCs w:val="24"/>
              </w:rPr>
            </w:pPr>
            <w:r w:rsidRPr="00D24512">
              <w:rPr>
                <w:rFonts w:ascii="Times New Roman" w:eastAsia="Times New Roman" w:hAnsi="Times New Roman" w:cs="Times New Roman"/>
                <w:sz w:val="24"/>
                <w:szCs w:val="24"/>
              </w:rPr>
              <w:t> </w:t>
            </w:r>
          </w:p>
        </w:tc>
        <w:tc>
          <w:tcPr>
            <w:tcW w:w="0" w:type="auto"/>
            <w:vAlign w:val="center"/>
            <w:hideMark/>
          </w:tcPr>
          <w:p w:rsidR="00D24512" w:rsidRPr="00D24512" w:rsidRDefault="00D24512" w:rsidP="004A6E9F">
            <w:pPr>
              <w:spacing w:after="0" w:line="240" w:lineRule="auto"/>
              <w:jc w:val="both"/>
              <w:rPr>
                <w:rFonts w:ascii="Times New Roman" w:eastAsia="Times New Roman" w:hAnsi="Times New Roman" w:cs="Times New Roman"/>
                <w:sz w:val="24"/>
                <w:szCs w:val="24"/>
              </w:rPr>
            </w:pPr>
            <w:r w:rsidRPr="00D24512">
              <w:rPr>
                <w:rFonts w:ascii="Times New Roman" w:eastAsia="Times New Roman" w:hAnsi="Times New Roman" w:cs="Times New Roman"/>
                <w:sz w:val="24"/>
                <w:szCs w:val="24"/>
              </w:rPr>
              <w:t> </w:t>
            </w:r>
          </w:p>
        </w:tc>
        <w:tc>
          <w:tcPr>
            <w:tcW w:w="0" w:type="auto"/>
            <w:vAlign w:val="center"/>
            <w:hideMark/>
          </w:tcPr>
          <w:p w:rsidR="00D24512" w:rsidRPr="00D24512" w:rsidRDefault="00D24512" w:rsidP="004A6E9F">
            <w:pPr>
              <w:spacing w:after="0" w:line="240" w:lineRule="auto"/>
              <w:jc w:val="both"/>
              <w:rPr>
                <w:rFonts w:ascii="Times New Roman" w:eastAsia="Times New Roman" w:hAnsi="Times New Roman" w:cs="Times New Roman"/>
                <w:sz w:val="24"/>
                <w:szCs w:val="24"/>
              </w:rPr>
            </w:pPr>
            <w:r w:rsidRPr="00D24512">
              <w:rPr>
                <w:rFonts w:ascii="Times New Roman" w:eastAsia="Times New Roman" w:hAnsi="Times New Roman" w:cs="Times New Roman"/>
                <w:sz w:val="24"/>
                <w:szCs w:val="24"/>
              </w:rPr>
              <w:t> </w:t>
            </w:r>
          </w:p>
        </w:tc>
        <w:tc>
          <w:tcPr>
            <w:tcW w:w="0" w:type="auto"/>
            <w:vAlign w:val="center"/>
            <w:hideMark/>
          </w:tcPr>
          <w:p w:rsidR="00D24512" w:rsidRPr="00D24512" w:rsidRDefault="00D24512" w:rsidP="004A6E9F">
            <w:pPr>
              <w:spacing w:after="0" w:line="240" w:lineRule="auto"/>
              <w:jc w:val="both"/>
              <w:rPr>
                <w:rFonts w:ascii="Times New Roman" w:eastAsia="Times New Roman" w:hAnsi="Times New Roman" w:cs="Times New Roman"/>
                <w:sz w:val="24"/>
                <w:szCs w:val="24"/>
              </w:rPr>
            </w:pPr>
            <w:r w:rsidRPr="00D24512">
              <w:rPr>
                <w:rFonts w:ascii="Times New Roman" w:eastAsia="Times New Roman" w:hAnsi="Times New Roman" w:cs="Times New Roman"/>
                <w:sz w:val="24"/>
                <w:szCs w:val="24"/>
              </w:rPr>
              <w:t> </w:t>
            </w:r>
          </w:p>
        </w:tc>
        <w:tc>
          <w:tcPr>
            <w:tcW w:w="0" w:type="auto"/>
            <w:vAlign w:val="center"/>
            <w:hideMark/>
          </w:tcPr>
          <w:p w:rsidR="00D24512" w:rsidRPr="00D24512" w:rsidRDefault="00D24512" w:rsidP="004A6E9F">
            <w:pPr>
              <w:spacing w:after="0" w:line="240" w:lineRule="auto"/>
              <w:jc w:val="both"/>
              <w:rPr>
                <w:rFonts w:ascii="Times New Roman" w:eastAsia="Times New Roman" w:hAnsi="Times New Roman" w:cs="Times New Roman"/>
                <w:sz w:val="24"/>
                <w:szCs w:val="24"/>
              </w:rPr>
            </w:pPr>
            <w:r w:rsidRPr="00D24512">
              <w:rPr>
                <w:rFonts w:ascii="Times New Roman" w:eastAsia="Times New Roman" w:hAnsi="Times New Roman" w:cs="Times New Roman"/>
                <w:sz w:val="24"/>
                <w:szCs w:val="24"/>
              </w:rPr>
              <w:t> </w:t>
            </w:r>
          </w:p>
        </w:tc>
        <w:tc>
          <w:tcPr>
            <w:tcW w:w="0" w:type="auto"/>
            <w:vAlign w:val="center"/>
            <w:hideMark/>
          </w:tcPr>
          <w:p w:rsidR="00D24512" w:rsidRPr="00D24512" w:rsidRDefault="00D24512" w:rsidP="004A6E9F">
            <w:pPr>
              <w:spacing w:after="0" w:line="240" w:lineRule="auto"/>
              <w:jc w:val="both"/>
              <w:rPr>
                <w:rFonts w:ascii="Times New Roman" w:eastAsia="Times New Roman" w:hAnsi="Times New Roman" w:cs="Times New Roman"/>
                <w:sz w:val="24"/>
                <w:szCs w:val="24"/>
              </w:rPr>
            </w:pPr>
            <w:r w:rsidRPr="00D24512">
              <w:rPr>
                <w:rFonts w:ascii="Times New Roman" w:eastAsia="Times New Roman" w:hAnsi="Times New Roman" w:cs="Times New Roman"/>
                <w:sz w:val="24"/>
                <w:szCs w:val="24"/>
              </w:rPr>
              <w:t> </w:t>
            </w:r>
          </w:p>
        </w:tc>
      </w:tr>
    </w:tbl>
    <w:p w:rsidR="00D24512" w:rsidRPr="00D24512" w:rsidRDefault="00D24512" w:rsidP="004A6E9F">
      <w:pPr>
        <w:spacing w:after="0" w:line="240" w:lineRule="auto"/>
        <w:jc w:val="both"/>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2931"/>
        <w:gridCol w:w="3583"/>
        <w:gridCol w:w="4042"/>
      </w:tblGrid>
      <w:tr w:rsidR="00D24512" w:rsidRPr="00D24512" w:rsidTr="00D24512">
        <w:trPr>
          <w:tblCellSpacing w:w="15" w:type="dxa"/>
        </w:trPr>
        <w:tc>
          <w:tcPr>
            <w:tcW w:w="0" w:type="auto"/>
            <w:vAlign w:val="center"/>
            <w:hideMark/>
          </w:tcPr>
          <w:p w:rsidR="00D24512" w:rsidRPr="00D24512" w:rsidRDefault="00D24512" w:rsidP="004A6E9F">
            <w:pPr>
              <w:spacing w:after="0" w:line="240" w:lineRule="auto"/>
              <w:jc w:val="both"/>
              <w:rPr>
                <w:rFonts w:ascii="Times New Roman" w:eastAsia="Times New Roman" w:hAnsi="Times New Roman" w:cs="Times New Roman"/>
                <w:sz w:val="24"/>
                <w:szCs w:val="24"/>
              </w:rPr>
            </w:pPr>
            <w:r w:rsidRPr="00D24512">
              <w:rPr>
                <w:rFonts w:ascii="Times New Roman" w:eastAsia="Times New Roman" w:hAnsi="Times New Roman" w:cs="Times New Roman"/>
                <w:sz w:val="24"/>
                <w:szCs w:val="24"/>
              </w:rPr>
              <w:t xml:space="preserve">- одна легальная партия </w:t>
            </w:r>
          </w:p>
        </w:tc>
        <w:tc>
          <w:tcPr>
            <w:tcW w:w="0" w:type="auto"/>
            <w:vAlign w:val="center"/>
            <w:hideMark/>
          </w:tcPr>
          <w:p w:rsidR="00D24512" w:rsidRPr="00D24512" w:rsidRDefault="00D24512" w:rsidP="004A6E9F">
            <w:pPr>
              <w:spacing w:after="0" w:line="240" w:lineRule="auto"/>
              <w:jc w:val="both"/>
              <w:rPr>
                <w:rFonts w:ascii="Times New Roman" w:eastAsia="Times New Roman" w:hAnsi="Times New Roman" w:cs="Times New Roman"/>
                <w:sz w:val="24"/>
                <w:szCs w:val="24"/>
              </w:rPr>
            </w:pPr>
            <w:r w:rsidRPr="00D24512">
              <w:rPr>
                <w:rFonts w:ascii="Times New Roman" w:eastAsia="Times New Roman" w:hAnsi="Times New Roman" w:cs="Times New Roman"/>
                <w:sz w:val="24"/>
                <w:szCs w:val="24"/>
              </w:rPr>
              <w:t xml:space="preserve">- несколько партий, среди которых две ведущих </w:t>
            </w:r>
          </w:p>
        </w:tc>
        <w:tc>
          <w:tcPr>
            <w:tcW w:w="0" w:type="auto"/>
            <w:vAlign w:val="center"/>
            <w:hideMark/>
          </w:tcPr>
          <w:p w:rsidR="00D24512" w:rsidRPr="00D24512" w:rsidRDefault="00D24512" w:rsidP="004A6E9F">
            <w:pPr>
              <w:spacing w:after="0" w:line="240" w:lineRule="auto"/>
              <w:jc w:val="both"/>
              <w:rPr>
                <w:rFonts w:ascii="Times New Roman" w:eastAsia="Times New Roman" w:hAnsi="Times New Roman" w:cs="Times New Roman"/>
                <w:sz w:val="24"/>
                <w:szCs w:val="24"/>
              </w:rPr>
            </w:pPr>
            <w:r w:rsidRPr="00D24512">
              <w:rPr>
                <w:rFonts w:ascii="Times New Roman" w:eastAsia="Times New Roman" w:hAnsi="Times New Roman" w:cs="Times New Roman"/>
                <w:sz w:val="24"/>
                <w:szCs w:val="24"/>
              </w:rPr>
              <w:t xml:space="preserve">- много партий, среди них несколько влиятельных </w:t>
            </w:r>
          </w:p>
        </w:tc>
      </w:tr>
      <w:tr w:rsidR="00D24512" w:rsidRPr="00D24512" w:rsidTr="00D24512">
        <w:trPr>
          <w:tblCellSpacing w:w="15" w:type="dxa"/>
        </w:trPr>
        <w:tc>
          <w:tcPr>
            <w:tcW w:w="0" w:type="auto"/>
            <w:vAlign w:val="center"/>
            <w:hideMark/>
          </w:tcPr>
          <w:p w:rsidR="00D24512" w:rsidRPr="00D24512" w:rsidRDefault="00D24512" w:rsidP="004A6E9F">
            <w:pPr>
              <w:spacing w:after="0" w:line="240" w:lineRule="auto"/>
              <w:jc w:val="both"/>
              <w:rPr>
                <w:rFonts w:ascii="Times New Roman" w:eastAsia="Times New Roman" w:hAnsi="Times New Roman" w:cs="Times New Roman"/>
                <w:sz w:val="24"/>
                <w:szCs w:val="24"/>
              </w:rPr>
            </w:pPr>
            <w:r w:rsidRPr="00D24512">
              <w:rPr>
                <w:rFonts w:ascii="Times New Roman" w:eastAsia="Times New Roman" w:hAnsi="Times New Roman" w:cs="Times New Roman"/>
                <w:sz w:val="24"/>
                <w:szCs w:val="24"/>
              </w:rPr>
              <w:t xml:space="preserve">- сращивание партийного </w:t>
            </w:r>
            <w:r w:rsidRPr="00D24512">
              <w:rPr>
                <w:rFonts w:ascii="Times New Roman" w:eastAsia="Times New Roman" w:hAnsi="Times New Roman" w:cs="Times New Roman"/>
                <w:sz w:val="24"/>
                <w:szCs w:val="24"/>
              </w:rPr>
              <w:lastRenderedPageBreak/>
              <w:t xml:space="preserve">аппарата с государственным </w:t>
            </w:r>
          </w:p>
        </w:tc>
        <w:tc>
          <w:tcPr>
            <w:tcW w:w="0" w:type="auto"/>
            <w:vAlign w:val="center"/>
            <w:hideMark/>
          </w:tcPr>
          <w:p w:rsidR="00D24512" w:rsidRPr="00D24512" w:rsidRDefault="00D24512" w:rsidP="004A6E9F">
            <w:pPr>
              <w:spacing w:after="0" w:line="240" w:lineRule="auto"/>
              <w:jc w:val="both"/>
              <w:rPr>
                <w:rFonts w:ascii="Times New Roman" w:eastAsia="Times New Roman" w:hAnsi="Times New Roman" w:cs="Times New Roman"/>
                <w:sz w:val="24"/>
                <w:szCs w:val="24"/>
              </w:rPr>
            </w:pPr>
            <w:r w:rsidRPr="00D24512">
              <w:rPr>
                <w:rFonts w:ascii="Times New Roman" w:eastAsia="Times New Roman" w:hAnsi="Times New Roman" w:cs="Times New Roman"/>
                <w:sz w:val="24"/>
                <w:szCs w:val="24"/>
              </w:rPr>
              <w:lastRenderedPageBreak/>
              <w:t xml:space="preserve">- формирование состава </w:t>
            </w:r>
            <w:r w:rsidRPr="00D24512">
              <w:rPr>
                <w:rFonts w:ascii="Times New Roman" w:eastAsia="Times New Roman" w:hAnsi="Times New Roman" w:cs="Times New Roman"/>
                <w:sz w:val="24"/>
                <w:szCs w:val="24"/>
              </w:rPr>
              <w:lastRenderedPageBreak/>
              <w:t xml:space="preserve">правительства партией, которая победила на выборах </w:t>
            </w:r>
          </w:p>
        </w:tc>
        <w:tc>
          <w:tcPr>
            <w:tcW w:w="0" w:type="auto"/>
            <w:vAlign w:val="center"/>
            <w:hideMark/>
          </w:tcPr>
          <w:p w:rsidR="00D24512" w:rsidRPr="00D24512" w:rsidRDefault="00D24512" w:rsidP="004A6E9F">
            <w:pPr>
              <w:spacing w:after="0" w:line="240" w:lineRule="auto"/>
              <w:jc w:val="both"/>
              <w:rPr>
                <w:rFonts w:ascii="Times New Roman" w:eastAsia="Times New Roman" w:hAnsi="Times New Roman" w:cs="Times New Roman"/>
                <w:sz w:val="24"/>
                <w:szCs w:val="24"/>
              </w:rPr>
            </w:pPr>
            <w:r w:rsidRPr="00D24512">
              <w:rPr>
                <w:rFonts w:ascii="Times New Roman" w:eastAsia="Times New Roman" w:hAnsi="Times New Roman" w:cs="Times New Roman"/>
                <w:sz w:val="24"/>
                <w:szCs w:val="24"/>
              </w:rPr>
              <w:lastRenderedPageBreak/>
              <w:t xml:space="preserve">- правительство формируется или на </w:t>
            </w:r>
            <w:r w:rsidRPr="00D24512">
              <w:rPr>
                <w:rFonts w:ascii="Times New Roman" w:eastAsia="Times New Roman" w:hAnsi="Times New Roman" w:cs="Times New Roman"/>
                <w:sz w:val="24"/>
                <w:szCs w:val="24"/>
              </w:rPr>
              <w:lastRenderedPageBreak/>
              <w:t xml:space="preserve">внепартийной основе или на условиях мирной коалиции </w:t>
            </w:r>
          </w:p>
        </w:tc>
      </w:tr>
      <w:tr w:rsidR="00D24512" w:rsidRPr="00D24512" w:rsidTr="00D24512">
        <w:trPr>
          <w:tblCellSpacing w:w="15" w:type="dxa"/>
        </w:trPr>
        <w:tc>
          <w:tcPr>
            <w:tcW w:w="0" w:type="auto"/>
            <w:vAlign w:val="center"/>
            <w:hideMark/>
          </w:tcPr>
          <w:p w:rsidR="00D24512" w:rsidRPr="00D24512" w:rsidRDefault="00D24512" w:rsidP="004A6E9F">
            <w:pPr>
              <w:spacing w:after="0" w:line="240" w:lineRule="auto"/>
              <w:jc w:val="both"/>
              <w:rPr>
                <w:rFonts w:ascii="Times New Roman" w:eastAsia="Times New Roman" w:hAnsi="Times New Roman" w:cs="Times New Roman"/>
                <w:sz w:val="24"/>
                <w:szCs w:val="24"/>
              </w:rPr>
            </w:pPr>
            <w:r w:rsidRPr="00D24512">
              <w:rPr>
                <w:rFonts w:ascii="Times New Roman" w:eastAsia="Times New Roman" w:hAnsi="Times New Roman" w:cs="Times New Roman"/>
                <w:sz w:val="24"/>
                <w:szCs w:val="24"/>
              </w:rPr>
              <w:lastRenderedPageBreak/>
              <w:t xml:space="preserve">- авторитарный или тоталитарный режим </w:t>
            </w:r>
          </w:p>
        </w:tc>
        <w:tc>
          <w:tcPr>
            <w:tcW w:w="0" w:type="auto"/>
            <w:vAlign w:val="center"/>
            <w:hideMark/>
          </w:tcPr>
          <w:p w:rsidR="00D24512" w:rsidRPr="00D24512" w:rsidRDefault="00D24512" w:rsidP="004A6E9F">
            <w:pPr>
              <w:spacing w:after="0" w:line="240" w:lineRule="auto"/>
              <w:jc w:val="both"/>
              <w:rPr>
                <w:rFonts w:ascii="Times New Roman" w:eastAsia="Times New Roman" w:hAnsi="Times New Roman" w:cs="Times New Roman"/>
                <w:sz w:val="24"/>
                <w:szCs w:val="24"/>
              </w:rPr>
            </w:pPr>
            <w:r w:rsidRPr="00D24512">
              <w:rPr>
                <w:rFonts w:ascii="Times New Roman" w:eastAsia="Times New Roman" w:hAnsi="Times New Roman" w:cs="Times New Roman"/>
                <w:sz w:val="24"/>
                <w:szCs w:val="24"/>
              </w:rPr>
              <w:t xml:space="preserve">- демократический политический режим </w:t>
            </w:r>
          </w:p>
        </w:tc>
        <w:tc>
          <w:tcPr>
            <w:tcW w:w="0" w:type="auto"/>
            <w:vAlign w:val="center"/>
            <w:hideMark/>
          </w:tcPr>
          <w:p w:rsidR="00D24512" w:rsidRPr="00D24512" w:rsidRDefault="00D24512" w:rsidP="004A6E9F">
            <w:pPr>
              <w:spacing w:after="0" w:line="240" w:lineRule="auto"/>
              <w:jc w:val="both"/>
              <w:rPr>
                <w:rFonts w:ascii="Times New Roman" w:eastAsia="Times New Roman" w:hAnsi="Times New Roman" w:cs="Times New Roman"/>
                <w:sz w:val="24"/>
                <w:szCs w:val="24"/>
              </w:rPr>
            </w:pPr>
            <w:r w:rsidRPr="00D24512">
              <w:rPr>
                <w:rFonts w:ascii="Times New Roman" w:eastAsia="Times New Roman" w:hAnsi="Times New Roman" w:cs="Times New Roman"/>
                <w:sz w:val="24"/>
                <w:szCs w:val="24"/>
              </w:rPr>
              <w:t xml:space="preserve">- авторитарный-демократический или демократический политический режим </w:t>
            </w:r>
          </w:p>
        </w:tc>
      </w:tr>
      <w:tr w:rsidR="00D24512" w:rsidRPr="00D24512" w:rsidTr="00D24512">
        <w:trPr>
          <w:tblCellSpacing w:w="15" w:type="dxa"/>
        </w:trPr>
        <w:tc>
          <w:tcPr>
            <w:tcW w:w="0" w:type="auto"/>
            <w:vAlign w:val="center"/>
            <w:hideMark/>
          </w:tcPr>
          <w:p w:rsidR="00D24512" w:rsidRPr="00D24512" w:rsidRDefault="00D24512" w:rsidP="004A6E9F">
            <w:pPr>
              <w:spacing w:after="0" w:line="240" w:lineRule="auto"/>
              <w:jc w:val="both"/>
              <w:rPr>
                <w:rFonts w:ascii="Times New Roman" w:eastAsia="Times New Roman" w:hAnsi="Times New Roman" w:cs="Times New Roman"/>
                <w:sz w:val="24"/>
                <w:szCs w:val="24"/>
              </w:rPr>
            </w:pPr>
            <w:r w:rsidRPr="00D24512">
              <w:rPr>
                <w:rFonts w:ascii="Times New Roman" w:eastAsia="Times New Roman" w:hAnsi="Times New Roman" w:cs="Times New Roman"/>
                <w:sz w:val="24"/>
                <w:szCs w:val="24"/>
              </w:rPr>
              <w:t xml:space="preserve">(Куба, Северная Корея, Ливия и др.) </w:t>
            </w:r>
          </w:p>
        </w:tc>
        <w:tc>
          <w:tcPr>
            <w:tcW w:w="0" w:type="auto"/>
            <w:vAlign w:val="center"/>
            <w:hideMark/>
          </w:tcPr>
          <w:p w:rsidR="00D24512" w:rsidRPr="00D24512" w:rsidRDefault="00D24512" w:rsidP="004A6E9F">
            <w:pPr>
              <w:spacing w:after="0" w:line="240" w:lineRule="auto"/>
              <w:jc w:val="both"/>
              <w:rPr>
                <w:rFonts w:ascii="Times New Roman" w:eastAsia="Times New Roman" w:hAnsi="Times New Roman" w:cs="Times New Roman"/>
                <w:sz w:val="24"/>
                <w:szCs w:val="24"/>
              </w:rPr>
            </w:pPr>
            <w:r w:rsidRPr="00D24512">
              <w:rPr>
                <w:rFonts w:ascii="Times New Roman" w:eastAsia="Times New Roman" w:hAnsi="Times New Roman" w:cs="Times New Roman"/>
                <w:sz w:val="24"/>
                <w:szCs w:val="24"/>
              </w:rPr>
              <w:t xml:space="preserve">(США, Великобритания и др.) </w:t>
            </w:r>
          </w:p>
        </w:tc>
        <w:tc>
          <w:tcPr>
            <w:tcW w:w="0" w:type="auto"/>
            <w:vAlign w:val="center"/>
            <w:hideMark/>
          </w:tcPr>
          <w:p w:rsidR="00D24512" w:rsidRPr="00D24512" w:rsidRDefault="00D24512" w:rsidP="004A6E9F">
            <w:pPr>
              <w:spacing w:after="0" w:line="240" w:lineRule="auto"/>
              <w:jc w:val="both"/>
              <w:rPr>
                <w:rFonts w:ascii="Times New Roman" w:eastAsia="Times New Roman" w:hAnsi="Times New Roman" w:cs="Times New Roman"/>
                <w:sz w:val="24"/>
                <w:szCs w:val="24"/>
              </w:rPr>
            </w:pPr>
            <w:r w:rsidRPr="00D24512">
              <w:rPr>
                <w:rFonts w:ascii="Times New Roman" w:eastAsia="Times New Roman" w:hAnsi="Times New Roman" w:cs="Times New Roman"/>
                <w:sz w:val="24"/>
                <w:szCs w:val="24"/>
              </w:rPr>
              <w:t xml:space="preserve">(Украина, Франция, Италия и др.) </w:t>
            </w:r>
          </w:p>
        </w:tc>
      </w:tr>
    </w:tbl>
    <w:p w:rsidR="00D24512" w:rsidRPr="00D24512" w:rsidRDefault="00D24512" w:rsidP="004A6E9F">
      <w:pPr>
        <w:spacing w:after="0" w:line="240" w:lineRule="auto"/>
        <w:jc w:val="both"/>
        <w:rPr>
          <w:rFonts w:ascii="Times New Roman" w:eastAsia="Times New Roman" w:hAnsi="Times New Roman" w:cs="Times New Roman"/>
          <w:sz w:val="24"/>
          <w:szCs w:val="24"/>
        </w:rPr>
      </w:pPr>
      <w:r w:rsidRPr="00D24512">
        <w:rPr>
          <w:rFonts w:ascii="Times New Roman" w:eastAsia="Times New Roman" w:hAnsi="Times New Roman" w:cs="Times New Roman"/>
          <w:sz w:val="24"/>
          <w:szCs w:val="24"/>
        </w:rPr>
        <w:t>Схема</w:t>
      </w:r>
    </w:p>
    <w:p w:rsidR="00D24512" w:rsidRDefault="00D24512" w:rsidP="004A6E9F">
      <w:pPr>
        <w:pStyle w:val="a3"/>
        <w:spacing w:before="0" w:beforeAutospacing="0" w:after="0" w:afterAutospacing="0"/>
        <w:jc w:val="both"/>
      </w:pPr>
      <w:r>
        <w:rPr>
          <w:i/>
          <w:iCs/>
        </w:rPr>
        <w:t xml:space="preserve">Однопартийные системы </w:t>
      </w:r>
      <w:r>
        <w:t>характерны для стран с авторитарными и тоталитарными режимами, где легальный статус и право формировать правительство представленные одной, практически государственной партии. Единственная партия превращается в руководящую силу государства. Основные политические решения принимаются партией и государственная администрация лишь осуществляет их на практике.</w:t>
      </w:r>
    </w:p>
    <w:p w:rsidR="00D24512" w:rsidRDefault="00D24512" w:rsidP="004A6E9F">
      <w:pPr>
        <w:pStyle w:val="a3"/>
        <w:spacing w:before="0" w:beforeAutospacing="0" w:after="0" w:afterAutospacing="0"/>
        <w:jc w:val="both"/>
      </w:pPr>
      <w:r>
        <w:t>Однопартийная система существовала в 20-40-х гг. ХХ в. в Италии, в 30-40-х гг. в Германии, в 20-80-х гг. - в Советском Союзе и в ряде других государств. Сегодня однопартийные системы сохраняются в таких странах, как Куба, Северная Корея, Лаос, Камерун, Габон и др.</w:t>
      </w:r>
    </w:p>
    <w:p w:rsidR="00D24512" w:rsidRDefault="00D24512" w:rsidP="004A6E9F">
      <w:pPr>
        <w:pStyle w:val="a3"/>
        <w:spacing w:before="0" w:beforeAutospacing="0" w:after="0" w:afterAutospacing="0"/>
        <w:jc w:val="both"/>
      </w:pPr>
      <w:r>
        <w:t>В однопартийных системах единственная партия вынуждена выполнять намного более широкие и разнообразные функции. Она становится многофункциональной, особенно в тоталитарных системах, тяготеющих к контролю над всеми видами активности в обществе. Эта система может иметь временный успех. Но, в конечном итоге, она нестабильна и неэффективна. Она приемлема как временное явление в конкретных условиях отдельных государств. Однопартийность целесообразна и оправдана лишь в условиях переходных, исключительных или чрезвычайных.</w:t>
      </w:r>
    </w:p>
    <w:p w:rsidR="00D24512" w:rsidRDefault="00D24512" w:rsidP="004A6E9F">
      <w:pPr>
        <w:pStyle w:val="a3"/>
        <w:spacing w:before="0" w:beforeAutospacing="0" w:after="0" w:afterAutospacing="0"/>
        <w:jc w:val="both"/>
      </w:pPr>
      <w:r>
        <w:rPr>
          <w:i/>
          <w:iCs/>
        </w:rPr>
        <w:t>Двухпартийная система</w:t>
      </w:r>
      <w:r>
        <w:t xml:space="preserve"> представляет собой систему с двумя сильными политическими партиями, каждая из которых имеет возможность победить на выборах и сформировать свое правительство.</w:t>
      </w:r>
    </w:p>
    <w:p w:rsidR="00D24512" w:rsidRDefault="00D24512" w:rsidP="004A6E9F">
      <w:pPr>
        <w:pStyle w:val="a3"/>
        <w:spacing w:before="0" w:beforeAutospacing="0" w:after="0" w:afterAutospacing="0"/>
        <w:jc w:val="both"/>
      </w:pPr>
      <w:r>
        <w:t>При двухпартийной системе возможное существование и иных партий, однако они не имеют реальных шансов встать у руля государства.</w:t>
      </w:r>
    </w:p>
    <w:p w:rsidR="00D24512" w:rsidRDefault="00D24512" w:rsidP="004A6E9F">
      <w:pPr>
        <w:pStyle w:val="a3"/>
        <w:spacing w:before="0" w:beforeAutospacing="0" w:after="0" w:afterAutospacing="0"/>
        <w:jc w:val="both"/>
      </w:pPr>
      <w:r>
        <w:t>При такой системе одна партия правит, а другая, находясь в оппозиции, критикует ее. В результате выборов они время от времени меняются местами.</w:t>
      </w:r>
    </w:p>
    <w:p w:rsidR="00D24512" w:rsidRDefault="00D24512" w:rsidP="004A6E9F">
      <w:pPr>
        <w:pStyle w:val="a3"/>
        <w:spacing w:before="0" w:beforeAutospacing="0" w:after="0" w:afterAutospacing="0"/>
        <w:jc w:val="both"/>
      </w:pPr>
      <w:r>
        <w:t>Двухпартийность полезна, поскольку ее результаты способствуют хорошему функционированию политической системы. Двухпартийность гарантирует стабильность правительства, поскольку партия, находящаяся у власти, получает абсолютное большинство парламентских мест.</w:t>
      </w:r>
    </w:p>
    <w:p w:rsidR="00D24512" w:rsidRDefault="00D24512" w:rsidP="004A6E9F">
      <w:pPr>
        <w:pStyle w:val="a3"/>
        <w:spacing w:before="0" w:beforeAutospacing="0" w:after="0" w:afterAutospacing="0"/>
        <w:jc w:val="both"/>
      </w:pPr>
      <w:r>
        <w:t>Одним из самых существенных недостатков двухпартийной системы является вынужденный обстоятельствами акцент на критику противников, а не на свои конструктивные предложения. Еще один недостаток состоит в том, что перестает существовать политический "центр".</w:t>
      </w:r>
    </w:p>
    <w:p w:rsidR="00D24512" w:rsidRDefault="00D24512" w:rsidP="004A6E9F">
      <w:pPr>
        <w:pStyle w:val="a3"/>
        <w:spacing w:before="0" w:beforeAutospacing="0" w:after="0" w:afterAutospacing="0"/>
        <w:jc w:val="both"/>
      </w:pPr>
      <w:r>
        <w:t>Наиболее ярким примером двухпартийной системы является существование в США демократической и республиканской партий. Попытки в этой стране третьих партий победить на президентских выборах всегда заканчивались неудачей.</w:t>
      </w:r>
    </w:p>
    <w:p w:rsidR="00D24512" w:rsidRDefault="00D24512" w:rsidP="004A6E9F">
      <w:pPr>
        <w:pStyle w:val="a3"/>
        <w:spacing w:before="0" w:beforeAutospacing="0" w:after="0" w:afterAutospacing="0"/>
        <w:jc w:val="both"/>
      </w:pPr>
      <w:r>
        <w:t>Мировой практике известные и такие партийные системы, которые называются "два плюса". Эта система является как бы переходной от двухпартийной к многопартийной: рядом с двумя традиционными партиями появляется и даже участвует во властных структурах третья партия. В ФРГ существуют крупные христианско-демократическая и социал-демократическая партии. Рядом с ними и партия свободных демократов, и "зеленых" завоевывают достаточно голосов для того, чтобы с ними считались две первых партии при формировании правительства. В Великобритании также в течение длительного времени рядом с двумя основными (консервативной и лейбористской) партиями существует и либеральная партия.</w:t>
      </w:r>
    </w:p>
    <w:p w:rsidR="00D24512" w:rsidRDefault="00D24512" w:rsidP="004A6E9F">
      <w:pPr>
        <w:pStyle w:val="a3"/>
        <w:spacing w:before="0" w:beforeAutospacing="0" w:after="0" w:afterAutospacing="0"/>
        <w:jc w:val="both"/>
      </w:pPr>
      <w:r>
        <w:rPr>
          <w:i/>
          <w:iCs/>
        </w:rPr>
        <w:t>Многопартийная система</w:t>
      </w:r>
      <w:r>
        <w:t>означает, что на политической арене выступают три и более партии, каждая из которых на выборах собирает значительное число голосов. При многопартийной системе каждая партия имеет четко определенные идейно-политические или идеологические позиции, занимает свою нишу в политической системе. Спектр воззрений может простираться от крайне левых до крайне правых. Между двумя полюсами имеются партии, занимающие промежуточное положение и умеренные позиции.</w:t>
      </w:r>
    </w:p>
    <w:p w:rsidR="00D24512" w:rsidRDefault="00D24512" w:rsidP="004A6E9F">
      <w:pPr>
        <w:pStyle w:val="a3"/>
        <w:spacing w:before="0" w:beforeAutospacing="0" w:after="0" w:afterAutospacing="0"/>
        <w:jc w:val="both"/>
      </w:pPr>
      <w:r>
        <w:t xml:space="preserve">Многопартийные системы более типичны для парламентской формы правления. Чаще всего ни одна из парламентских партий не способна набрать абсолютное большинство мест в парламенте и править </w:t>
      </w:r>
      <w:r>
        <w:lastRenderedPageBreak/>
        <w:t>в одиночку, и поэтому они вынуждены идти на компромисс и формировать правительственные органы на основе коалиций.</w:t>
      </w:r>
    </w:p>
    <w:p w:rsidR="00D24512" w:rsidRDefault="00D24512" w:rsidP="004A6E9F">
      <w:pPr>
        <w:pStyle w:val="a3"/>
        <w:spacing w:before="0" w:beforeAutospacing="0" w:after="0" w:afterAutospacing="0"/>
        <w:jc w:val="both"/>
      </w:pPr>
      <w:r>
        <w:t>В целом, как и любому другому явлению, многопартийности также присущи свои плюсы и минусы. Их в свое время всесторонне проанализировал русский политолог ХІХ ст. Б. Чигерин. Но его выводы в полной мере относятся и к нашему времени.</w:t>
      </w:r>
    </w:p>
    <w:p w:rsidR="00D24512" w:rsidRDefault="00D24512" w:rsidP="004A6E9F">
      <w:pPr>
        <w:pStyle w:val="a3"/>
        <w:spacing w:before="0" w:beforeAutospacing="0" w:after="0" w:afterAutospacing="0"/>
        <w:jc w:val="both"/>
      </w:pPr>
      <w:r>
        <w:t xml:space="preserve">К </w:t>
      </w:r>
      <w:r>
        <w:rPr>
          <w:i/>
          <w:iCs/>
        </w:rPr>
        <w:t>позитивным</w:t>
      </w:r>
      <w:r>
        <w:t xml:space="preserve"> сторонам многопартийности относятся:</w:t>
      </w:r>
    </w:p>
    <w:p w:rsidR="00D24512" w:rsidRDefault="00D24512" w:rsidP="004A6E9F">
      <w:pPr>
        <w:pStyle w:val="a3"/>
        <w:spacing w:before="0" w:beforeAutospacing="0" w:after="0" w:afterAutospacing="0"/>
        <w:jc w:val="both"/>
      </w:pPr>
      <w:r>
        <w:t>- всестороннее освещение политических вопросов, наличие у людей политической позиции;</w:t>
      </w:r>
    </w:p>
    <w:p w:rsidR="00D24512" w:rsidRDefault="00D24512" w:rsidP="004A6E9F">
      <w:pPr>
        <w:pStyle w:val="a3"/>
        <w:spacing w:before="0" w:beforeAutospacing="0" w:after="0" w:afterAutospacing="0"/>
        <w:jc w:val="both"/>
      </w:pPr>
      <w:r>
        <w:t>- существование оппозиции, не прощающей промахов, сдерживающей бюрократизацию, заставляющей правительство действовать эффективно;</w:t>
      </w:r>
    </w:p>
    <w:p w:rsidR="00D24512" w:rsidRDefault="00D24512" w:rsidP="004A6E9F">
      <w:pPr>
        <w:pStyle w:val="a3"/>
        <w:spacing w:before="0" w:beforeAutospacing="0" w:after="0" w:afterAutospacing="0"/>
        <w:jc w:val="both"/>
      </w:pPr>
      <w:r>
        <w:t>- воспитание в партиях организованности, дисциплины, необходимых для победы над конкурентами;</w:t>
      </w:r>
    </w:p>
    <w:p w:rsidR="00D24512" w:rsidRDefault="00D24512" w:rsidP="004A6E9F">
      <w:pPr>
        <w:pStyle w:val="a3"/>
        <w:spacing w:before="0" w:beforeAutospacing="0" w:after="0" w:afterAutospacing="0"/>
        <w:jc w:val="both"/>
      </w:pPr>
      <w:r>
        <w:t>- выявление и выдвижение в политической борьбе действительно даровитых людей.</w:t>
      </w:r>
    </w:p>
    <w:p w:rsidR="00D24512" w:rsidRDefault="00D24512" w:rsidP="004A6E9F">
      <w:pPr>
        <w:pStyle w:val="a3"/>
        <w:spacing w:before="0" w:beforeAutospacing="0" w:after="0" w:afterAutospacing="0"/>
        <w:jc w:val="both"/>
      </w:pPr>
      <w:r>
        <w:rPr>
          <w:i/>
          <w:iCs/>
        </w:rPr>
        <w:t>Негативное</w:t>
      </w:r>
      <w:r>
        <w:t xml:space="preserve"> в многопартийности Б. Чигерин видел в следующем:</w:t>
      </w:r>
    </w:p>
    <w:p w:rsidR="00D24512" w:rsidRDefault="00D24512" w:rsidP="004A6E9F">
      <w:pPr>
        <w:pStyle w:val="a3"/>
        <w:spacing w:before="0" w:beforeAutospacing="0" w:after="0" w:afterAutospacing="0"/>
        <w:jc w:val="both"/>
      </w:pPr>
      <w:r>
        <w:t>- систематическое одностороннее направление взглядов и действий членов партии, так как они на все смотрят ее глазами и интересами ее политической борьбы. Например, член оппозиционной партии привыкает смотреть на правительство только отрицательно;</w:t>
      </w:r>
    </w:p>
    <w:p w:rsidR="00D24512" w:rsidRDefault="00D24512" w:rsidP="004A6E9F">
      <w:pPr>
        <w:pStyle w:val="a3"/>
        <w:spacing w:before="0" w:beforeAutospacing="0" w:after="0" w:afterAutospacing="0"/>
        <w:jc w:val="both"/>
      </w:pPr>
      <w:r>
        <w:t>- в политической борьбе разгораются страсти. Для победы сторонники различных партий взывают к самым низменным потребностям масс. В силу этого портятся общественные нравы;</w:t>
      </w:r>
    </w:p>
    <w:p w:rsidR="00D24512" w:rsidRDefault="00D24512" w:rsidP="004A6E9F">
      <w:pPr>
        <w:pStyle w:val="a3"/>
        <w:spacing w:before="0" w:beforeAutospacing="0" w:after="0" w:afterAutospacing="0"/>
        <w:jc w:val="both"/>
      </w:pPr>
      <w:r>
        <w:t>- для достижения своих целей партии прибегают к любым, порой нечистоплотным средствам: лжи, клевете и др. Ложь становится обыденной в общественной жизни, и к ней привыкают;</w:t>
      </w:r>
    </w:p>
    <w:p w:rsidR="00D24512" w:rsidRDefault="00D24512" w:rsidP="004A6E9F">
      <w:pPr>
        <w:pStyle w:val="a3"/>
        <w:spacing w:before="0" w:beforeAutospacing="0" w:after="0" w:afterAutospacing="0"/>
        <w:jc w:val="both"/>
      </w:pPr>
      <w:r>
        <w:t>- непрерывная борьба ведет к ослаблению правительственной власти, ее силы расходуются на борьбу с оппозицией.</w:t>
      </w:r>
    </w:p>
    <w:p w:rsidR="00D24512" w:rsidRDefault="00D24512" w:rsidP="004A6E9F">
      <w:pPr>
        <w:pStyle w:val="a3"/>
        <w:spacing w:before="0" w:beforeAutospacing="0" w:after="0" w:afterAutospacing="0"/>
        <w:jc w:val="both"/>
      </w:pPr>
      <w:r>
        <w:t>Следовательно, многопартийность – это общественное благо, источник развития политической жизни, но и фактор ожесточения политических нравов, серьезное испытание для общественной морали вообще.</w:t>
      </w:r>
    </w:p>
    <w:p w:rsidR="00D24512" w:rsidRDefault="00D24512" w:rsidP="004A6E9F">
      <w:pPr>
        <w:pStyle w:val="a3"/>
        <w:spacing w:before="0" w:beforeAutospacing="0" w:after="0" w:afterAutospacing="0"/>
        <w:jc w:val="both"/>
      </w:pPr>
      <w:r>
        <w:t>Многопартийная система может принимать блоковую форму, когда политические партии группируются в блоки.</w:t>
      </w:r>
    </w:p>
    <w:p w:rsidR="0059420F" w:rsidRDefault="0059420F" w:rsidP="004A6E9F">
      <w:pPr>
        <w:pStyle w:val="a3"/>
        <w:spacing w:before="0" w:beforeAutospacing="0" w:after="0" w:afterAutospacing="0"/>
        <w:jc w:val="both"/>
        <w:rPr>
          <w:b/>
          <w:bCs/>
        </w:rPr>
      </w:pPr>
    </w:p>
    <w:p w:rsidR="00D24512" w:rsidRDefault="00D24512" w:rsidP="004A6E9F">
      <w:pPr>
        <w:pStyle w:val="a3"/>
        <w:spacing w:before="0" w:beforeAutospacing="0" w:after="0" w:afterAutospacing="0"/>
        <w:jc w:val="both"/>
        <w:rPr>
          <w:b/>
          <w:bCs/>
        </w:rPr>
      </w:pPr>
      <w:r>
        <w:rPr>
          <w:b/>
          <w:bCs/>
        </w:rPr>
        <w:t>Вопросы и задания:</w:t>
      </w:r>
    </w:p>
    <w:p w:rsidR="0059420F" w:rsidRDefault="0059420F" w:rsidP="004A6E9F">
      <w:pPr>
        <w:pStyle w:val="a3"/>
        <w:spacing w:before="0" w:beforeAutospacing="0" w:after="0" w:afterAutospacing="0"/>
        <w:jc w:val="both"/>
      </w:pPr>
    </w:p>
    <w:p w:rsidR="00D24512" w:rsidRDefault="00D24512" w:rsidP="004A6E9F">
      <w:pPr>
        <w:pStyle w:val="a3"/>
        <w:spacing w:before="0" w:beforeAutospacing="0" w:after="0" w:afterAutospacing="0"/>
        <w:jc w:val="both"/>
      </w:pPr>
      <w:r>
        <w:t>1.Что такое политическая партия? Чем отличается политическая партия от других общественных организаций?</w:t>
      </w:r>
    </w:p>
    <w:p w:rsidR="00D24512" w:rsidRDefault="00D24512" w:rsidP="004A6E9F">
      <w:pPr>
        <w:pStyle w:val="a3"/>
        <w:spacing w:before="0" w:beforeAutospacing="0" w:after="0" w:afterAutospacing="0"/>
        <w:jc w:val="both"/>
      </w:pPr>
      <w:r>
        <w:t>2. Назовите основные предпосылки возникновения современных партий:</w:t>
      </w:r>
    </w:p>
    <w:p w:rsidR="00D24512" w:rsidRDefault="00D24512" w:rsidP="004A6E9F">
      <w:pPr>
        <w:pStyle w:val="a3"/>
        <w:spacing w:before="0" w:beforeAutospacing="0" w:after="0" w:afterAutospacing="0"/>
        <w:jc w:val="both"/>
      </w:pPr>
      <w:r>
        <w:t>А) действие закона общественного разделения труда;</w:t>
      </w:r>
    </w:p>
    <w:p w:rsidR="00D24512" w:rsidRDefault="00D24512" w:rsidP="004A6E9F">
      <w:pPr>
        <w:pStyle w:val="a3"/>
        <w:spacing w:before="0" w:beforeAutospacing="0" w:after="0" w:afterAutospacing="0"/>
        <w:jc w:val="both"/>
      </w:pPr>
      <w:r>
        <w:t>Б) введение всеобщего избирательного права;</w:t>
      </w:r>
    </w:p>
    <w:p w:rsidR="00D24512" w:rsidRDefault="00D24512" w:rsidP="004A6E9F">
      <w:pPr>
        <w:pStyle w:val="a3"/>
        <w:spacing w:before="0" w:beforeAutospacing="0" w:after="0" w:afterAutospacing="0"/>
        <w:jc w:val="both"/>
      </w:pPr>
      <w:r>
        <w:t>В) отмена запрета на формирование партий;</w:t>
      </w:r>
    </w:p>
    <w:p w:rsidR="00D24512" w:rsidRDefault="00D24512" w:rsidP="004A6E9F">
      <w:pPr>
        <w:pStyle w:val="a3"/>
        <w:spacing w:before="0" w:beforeAutospacing="0" w:after="0" w:afterAutospacing="0"/>
        <w:jc w:val="both"/>
      </w:pPr>
      <w:r>
        <w:t>Г) усиление роли отдельных личностей в истории;</w:t>
      </w:r>
    </w:p>
    <w:p w:rsidR="00D24512" w:rsidRDefault="00D24512" w:rsidP="004A6E9F">
      <w:pPr>
        <w:pStyle w:val="a3"/>
        <w:spacing w:before="0" w:beforeAutospacing="0" w:after="0" w:afterAutospacing="0"/>
        <w:jc w:val="both"/>
      </w:pPr>
      <w:r>
        <w:t>Д) формирование социально-классовой структуры индустриального типа.</w:t>
      </w:r>
    </w:p>
    <w:p w:rsidR="00D24512" w:rsidRDefault="00D24512" w:rsidP="004A6E9F">
      <w:pPr>
        <w:pStyle w:val="a3"/>
        <w:spacing w:before="0" w:beforeAutospacing="0" w:after="0" w:afterAutospacing="0"/>
        <w:jc w:val="both"/>
      </w:pPr>
      <w:r>
        <w:t>3. Перечислите основные (безусловные) признаки политической партии:</w:t>
      </w:r>
    </w:p>
    <w:p w:rsidR="00D24512" w:rsidRDefault="00D24512" w:rsidP="004A6E9F">
      <w:pPr>
        <w:pStyle w:val="a3"/>
        <w:spacing w:before="0" w:beforeAutospacing="0" w:after="0" w:afterAutospacing="0"/>
        <w:jc w:val="both"/>
      </w:pPr>
      <w:r>
        <w:t>А) наличие официально принятой программы;</w:t>
      </w:r>
    </w:p>
    <w:p w:rsidR="00D24512" w:rsidRDefault="00D24512" w:rsidP="004A6E9F">
      <w:pPr>
        <w:pStyle w:val="a3"/>
        <w:spacing w:before="0" w:beforeAutospacing="0" w:after="0" w:afterAutospacing="0"/>
        <w:jc w:val="both"/>
      </w:pPr>
      <w:r>
        <w:t>Б) фиксированное членство;</w:t>
      </w:r>
    </w:p>
    <w:p w:rsidR="00D24512" w:rsidRDefault="00D24512" w:rsidP="004A6E9F">
      <w:pPr>
        <w:pStyle w:val="a3"/>
        <w:spacing w:before="0" w:beforeAutospacing="0" w:after="0" w:afterAutospacing="0"/>
        <w:jc w:val="both"/>
      </w:pPr>
      <w:r>
        <w:t>В) уплата членских взносов;</w:t>
      </w:r>
    </w:p>
    <w:p w:rsidR="00D24512" w:rsidRDefault="00D24512" w:rsidP="004A6E9F">
      <w:pPr>
        <w:pStyle w:val="a3"/>
        <w:spacing w:before="0" w:beforeAutospacing="0" w:after="0" w:afterAutospacing="0"/>
        <w:jc w:val="both"/>
      </w:pPr>
      <w:r>
        <w:t>Г) стремление к завоеванию и участию во власти;</w:t>
      </w:r>
    </w:p>
    <w:p w:rsidR="00D24512" w:rsidRDefault="00D24512" w:rsidP="004A6E9F">
      <w:pPr>
        <w:pStyle w:val="a3"/>
        <w:spacing w:before="0" w:beforeAutospacing="0" w:after="0" w:afterAutospacing="0"/>
        <w:jc w:val="both"/>
      </w:pPr>
      <w:r>
        <w:t>Д) наличие формальной организационной структуры;</w:t>
      </w:r>
    </w:p>
    <w:p w:rsidR="00D24512" w:rsidRDefault="00D24512" w:rsidP="004A6E9F">
      <w:pPr>
        <w:pStyle w:val="a3"/>
        <w:spacing w:before="0" w:beforeAutospacing="0" w:after="0" w:afterAutospacing="0"/>
        <w:jc w:val="both"/>
      </w:pPr>
      <w:r>
        <w:t>Е) специфический правовой режим функционирования в обществе.</w:t>
      </w:r>
    </w:p>
    <w:p w:rsidR="00D24512" w:rsidRDefault="00D24512" w:rsidP="004A6E9F">
      <w:pPr>
        <w:pStyle w:val="a3"/>
        <w:spacing w:before="0" w:beforeAutospacing="0" w:after="0" w:afterAutospacing="0"/>
        <w:jc w:val="both"/>
      </w:pPr>
      <w:r>
        <w:t>4. Какие функции выполняют партии в обществе?</w:t>
      </w:r>
    </w:p>
    <w:p w:rsidR="00D24512" w:rsidRDefault="00D24512" w:rsidP="004A6E9F">
      <w:pPr>
        <w:pStyle w:val="a3"/>
        <w:spacing w:before="0" w:beforeAutospacing="0" w:after="0" w:afterAutospacing="0"/>
        <w:jc w:val="both"/>
      </w:pPr>
      <w:r>
        <w:t>5. Сравните кадровые и массовые партии по следующим признакам: а) строение партии, б) принципы деятельности, в) характер членства.</w:t>
      </w:r>
    </w:p>
    <w:p w:rsidR="00D24512" w:rsidRDefault="00D24512" w:rsidP="004A6E9F">
      <w:pPr>
        <w:pStyle w:val="a3"/>
        <w:spacing w:before="0" w:beforeAutospacing="0" w:after="0" w:afterAutospacing="0"/>
        <w:jc w:val="both"/>
      </w:pPr>
      <w:r>
        <w:t>6. В чем различие оппозиционных и правящих партий?</w:t>
      </w:r>
    </w:p>
    <w:p w:rsidR="00D24512" w:rsidRDefault="00D24512" w:rsidP="004A6E9F">
      <w:pPr>
        <w:pStyle w:val="a3"/>
        <w:spacing w:before="0" w:beforeAutospacing="0" w:after="0" w:afterAutospacing="0"/>
        <w:jc w:val="both"/>
      </w:pPr>
      <w:r>
        <w:t>7. Партийная система – это:</w:t>
      </w:r>
    </w:p>
    <w:p w:rsidR="00D24512" w:rsidRDefault="00D24512" w:rsidP="004A6E9F">
      <w:pPr>
        <w:pStyle w:val="a3"/>
        <w:spacing w:before="0" w:beforeAutospacing="0" w:after="0" w:afterAutospacing="0"/>
        <w:jc w:val="both"/>
      </w:pPr>
      <w:r>
        <w:t>А) свод правил, принятых в той или иной партии;</w:t>
      </w:r>
    </w:p>
    <w:p w:rsidR="00D24512" w:rsidRDefault="00D24512" w:rsidP="004A6E9F">
      <w:pPr>
        <w:pStyle w:val="a3"/>
        <w:spacing w:before="0" w:beforeAutospacing="0" w:after="0" w:afterAutospacing="0"/>
        <w:jc w:val="both"/>
      </w:pPr>
      <w:r>
        <w:t>Б) союз дружественных партий;</w:t>
      </w:r>
    </w:p>
    <w:p w:rsidR="00D24512" w:rsidRDefault="00D24512" w:rsidP="004A6E9F">
      <w:pPr>
        <w:pStyle w:val="a3"/>
        <w:spacing w:before="0" w:beforeAutospacing="0" w:after="0" w:afterAutospacing="0"/>
        <w:jc w:val="both"/>
      </w:pPr>
      <w:r>
        <w:t>В) совокупность всех партий, действующих в рамках политической системы и отношений между ними;</w:t>
      </w:r>
    </w:p>
    <w:p w:rsidR="00D24512" w:rsidRDefault="00D24512" w:rsidP="004A6E9F">
      <w:pPr>
        <w:pStyle w:val="a3"/>
        <w:spacing w:before="0" w:beforeAutospacing="0" w:after="0" w:afterAutospacing="0"/>
        <w:jc w:val="both"/>
      </w:pPr>
      <w:r>
        <w:lastRenderedPageBreak/>
        <w:t>Г) совокупность легально действующих в стране политических партий.</w:t>
      </w:r>
    </w:p>
    <w:p w:rsidR="00D24512" w:rsidRDefault="00D24512" w:rsidP="004A6E9F">
      <w:pPr>
        <w:pStyle w:val="a3"/>
        <w:spacing w:before="0" w:beforeAutospacing="0" w:after="0" w:afterAutospacing="0"/>
        <w:jc w:val="both"/>
      </w:pPr>
      <w:r>
        <w:t>8. Сформулируйте достоинства и недостатки однопартийной, двухпартийной и многопартийной систем.</w:t>
      </w:r>
    </w:p>
    <w:p w:rsidR="00D24512" w:rsidRDefault="00D24512" w:rsidP="004A6E9F">
      <w:pPr>
        <w:pStyle w:val="a3"/>
        <w:spacing w:before="0" w:beforeAutospacing="0" w:after="0" w:afterAutospacing="0"/>
        <w:jc w:val="both"/>
      </w:pPr>
      <w:r>
        <w:t>9. От каких факторов зависит выбор той или иной партийной системы в обществе?</w:t>
      </w:r>
    </w:p>
    <w:p w:rsidR="00D24512" w:rsidRDefault="00D24512" w:rsidP="004A6E9F">
      <w:pPr>
        <w:pStyle w:val="a3"/>
        <w:spacing w:before="0" w:beforeAutospacing="0" w:after="0" w:afterAutospacing="0"/>
        <w:jc w:val="both"/>
      </w:pPr>
      <w:r>
        <w:t>10. Чем обусловливается существование такого многообразия партий в современной Украине?</w:t>
      </w:r>
    </w:p>
    <w:p w:rsidR="00D24512" w:rsidRDefault="00D24512" w:rsidP="004A6E9F">
      <w:pPr>
        <w:pStyle w:val="a3"/>
        <w:spacing w:before="0" w:beforeAutospacing="0" w:after="0" w:afterAutospacing="0"/>
        <w:jc w:val="both"/>
      </w:pPr>
      <w:r>
        <w:t>11. По каким критериям различаются современные украинские партии?</w:t>
      </w:r>
    </w:p>
    <w:p w:rsidR="00475272" w:rsidRDefault="00475272" w:rsidP="004A6E9F">
      <w:pPr>
        <w:pStyle w:val="a3"/>
        <w:spacing w:before="0" w:beforeAutospacing="0" w:after="0" w:afterAutospacing="0"/>
        <w:jc w:val="both"/>
      </w:pPr>
    </w:p>
    <w:p w:rsidR="00D24512" w:rsidRDefault="00D24512" w:rsidP="004A6E9F">
      <w:pPr>
        <w:pStyle w:val="a3"/>
        <w:spacing w:before="0" w:beforeAutospacing="0" w:after="0" w:afterAutospacing="0"/>
        <w:jc w:val="both"/>
        <w:rPr>
          <w:b/>
        </w:rPr>
      </w:pPr>
      <w:r w:rsidRPr="00475272">
        <w:rPr>
          <w:b/>
        </w:rPr>
        <w:t>Литература</w:t>
      </w:r>
      <w:r w:rsidR="00475272">
        <w:rPr>
          <w:b/>
        </w:rPr>
        <w:t>:</w:t>
      </w:r>
    </w:p>
    <w:p w:rsidR="00475272" w:rsidRPr="00475272" w:rsidRDefault="00475272" w:rsidP="004A6E9F">
      <w:pPr>
        <w:pStyle w:val="a3"/>
        <w:spacing w:before="0" w:beforeAutospacing="0" w:after="0" w:afterAutospacing="0"/>
        <w:jc w:val="both"/>
        <w:rPr>
          <w:b/>
        </w:rPr>
      </w:pPr>
    </w:p>
    <w:p w:rsidR="00D24512" w:rsidRDefault="00D24512" w:rsidP="004A6E9F">
      <w:pPr>
        <w:pStyle w:val="a3"/>
        <w:spacing w:before="0" w:beforeAutospacing="0" w:after="0" w:afterAutospacing="0"/>
        <w:jc w:val="both"/>
      </w:pPr>
      <w:r>
        <w:t>Галкин А. Массовая партия сегодня // Свободная мысль – ХХI. – 2000. - № 1.</w:t>
      </w:r>
    </w:p>
    <w:p w:rsidR="00D24512" w:rsidRDefault="00D24512" w:rsidP="004A6E9F">
      <w:pPr>
        <w:pStyle w:val="a3"/>
        <w:spacing w:before="0" w:beforeAutospacing="0" w:after="0" w:afterAutospacing="0"/>
        <w:jc w:val="both"/>
      </w:pPr>
      <w:r>
        <w:t>Галкин А. Модель партии ХХI в. // Свободная мысль – ХХI - 2000. - № 6.</w:t>
      </w:r>
    </w:p>
    <w:p w:rsidR="00D24512" w:rsidRDefault="00D24512" w:rsidP="004A6E9F">
      <w:pPr>
        <w:pStyle w:val="a3"/>
        <w:spacing w:before="0" w:beforeAutospacing="0" w:after="0" w:afterAutospacing="0"/>
        <w:jc w:val="both"/>
      </w:pPr>
      <w:r>
        <w:t>Дюверже М. Политические партии. - М., 2000.</w:t>
      </w:r>
    </w:p>
    <w:p w:rsidR="00D24512" w:rsidRDefault="00D24512" w:rsidP="004A6E9F">
      <w:pPr>
        <w:pStyle w:val="a3"/>
        <w:spacing w:before="0" w:beforeAutospacing="0" w:after="0" w:afterAutospacing="0"/>
        <w:jc w:val="both"/>
      </w:pPr>
      <w:r>
        <w:t>Нікорич А.В. Політологія. - Харків, 2001.</w:t>
      </w:r>
    </w:p>
    <w:p w:rsidR="00D24512" w:rsidRDefault="00D24512" w:rsidP="004A6E9F">
      <w:pPr>
        <w:pStyle w:val="a3"/>
        <w:spacing w:before="0" w:beforeAutospacing="0" w:after="0" w:afterAutospacing="0"/>
        <w:jc w:val="both"/>
      </w:pPr>
      <w:r>
        <w:t>Піча В.М., Хома Н.М. Політологія. - К., 2001.</w:t>
      </w:r>
    </w:p>
    <w:p w:rsidR="00D24512" w:rsidRDefault="00D24512" w:rsidP="004A6E9F">
      <w:pPr>
        <w:pStyle w:val="a3"/>
        <w:spacing w:before="0" w:beforeAutospacing="0" w:after="0" w:afterAutospacing="0"/>
        <w:jc w:val="both"/>
      </w:pPr>
      <w:r>
        <w:t>Политология / Под ред. М.А. Василика. – М.. 2001.</w:t>
      </w:r>
    </w:p>
    <w:p w:rsidR="00D24512" w:rsidRDefault="00D24512" w:rsidP="004A6E9F">
      <w:pPr>
        <w:pStyle w:val="a3"/>
        <w:spacing w:before="0" w:beforeAutospacing="0" w:after="0" w:afterAutospacing="0"/>
        <w:jc w:val="both"/>
      </w:pPr>
      <w:r>
        <w:t>Політологія / За ред.. О. В. Бабкіної, В. П. Горбатенка. – К., 2001.</w:t>
      </w:r>
    </w:p>
    <w:p w:rsidR="00D24512" w:rsidRDefault="00D24512" w:rsidP="004A6E9F">
      <w:pPr>
        <w:pStyle w:val="a3"/>
        <w:spacing w:before="0" w:beforeAutospacing="0" w:after="0" w:afterAutospacing="0"/>
        <w:jc w:val="both"/>
      </w:pPr>
      <w:r>
        <w:t>Шмачкова Т.В. Мир политических партий // Полис -1991. - № 1,2.</w:t>
      </w:r>
    </w:p>
    <w:p w:rsidR="00D24512" w:rsidRDefault="00D24512" w:rsidP="004A6E9F">
      <w:pPr>
        <w:spacing w:after="0" w:line="240" w:lineRule="auto"/>
        <w:jc w:val="both"/>
      </w:pPr>
    </w:p>
    <w:p w:rsidR="00D24512" w:rsidRDefault="00D24512" w:rsidP="004A6E9F">
      <w:pPr>
        <w:spacing w:after="0" w:line="240" w:lineRule="auto"/>
        <w:jc w:val="both"/>
      </w:pPr>
    </w:p>
    <w:p w:rsidR="00D24512" w:rsidRPr="00D24512" w:rsidRDefault="00D24512" w:rsidP="004A6E9F">
      <w:pPr>
        <w:spacing w:after="0" w:line="240" w:lineRule="auto"/>
        <w:jc w:val="both"/>
        <w:outlineLvl w:val="0"/>
        <w:rPr>
          <w:rFonts w:ascii="Times New Roman" w:eastAsia="Times New Roman" w:hAnsi="Times New Roman" w:cs="Times New Roman"/>
          <w:b/>
          <w:bCs/>
          <w:kern w:val="36"/>
          <w:sz w:val="48"/>
          <w:szCs w:val="48"/>
        </w:rPr>
      </w:pPr>
      <w:r w:rsidRPr="00D24512">
        <w:rPr>
          <w:rFonts w:ascii="Times New Roman" w:eastAsia="Times New Roman" w:hAnsi="Times New Roman" w:cs="Times New Roman"/>
          <w:b/>
          <w:bCs/>
          <w:kern w:val="36"/>
          <w:sz w:val="48"/>
          <w:szCs w:val="48"/>
        </w:rPr>
        <w:t>Особенности и основные тенденции развития многопартийной системы в России</w:t>
      </w:r>
      <w:r w:rsidR="00475272">
        <w:rPr>
          <w:rFonts w:ascii="Times New Roman" w:eastAsia="Times New Roman" w:hAnsi="Times New Roman" w:cs="Times New Roman"/>
          <w:b/>
          <w:bCs/>
          <w:kern w:val="36"/>
          <w:sz w:val="48"/>
          <w:szCs w:val="48"/>
        </w:rPr>
        <w:t>.</w:t>
      </w:r>
    </w:p>
    <w:p w:rsidR="00D24512" w:rsidRDefault="00D24512" w:rsidP="004A6E9F">
      <w:pPr>
        <w:spacing w:after="0" w:line="240" w:lineRule="auto"/>
        <w:jc w:val="both"/>
      </w:pPr>
    </w:p>
    <w:p w:rsidR="00D24512" w:rsidRDefault="00D24512" w:rsidP="004A6E9F">
      <w:pPr>
        <w:pStyle w:val="a3"/>
        <w:spacing w:before="0" w:beforeAutospacing="0" w:after="0" w:afterAutospacing="0"/>
        <w:jc w:val="both"/>
      </w:pPr>
      <w:r>
        <w:t>Многопартийность - это результат длительного развития политических систем. Многопартийность - необходимое состояние демократического общества. Она позволяет преодолевать монополию одной партии на власть, внедрять в практику и сознание людей альтернативность мышления и: действия. Первоначальный процесс движения к многопартийности начался с образования неформальных (в противовес формально-официальным политическим структурам) организаций. Неформальные организации включали различные народные фронты, клубы и т. п. В них проходили острые политические дискуссии, формировались идейные платформы в противовес официальной (формальной) идеологической доктрине.В 1990 году на базе неформальных объединений начали формироваться политические партии: Демократическая партия (ДП СССР), Союз конституционных демократов (СКД), Социалистическая партия, Христианско-демократический Союз России (ХДСР), Социалистическая партия, Социал-демократическая партия Российской Федерации, конституционно-демократическая партия (Партия народной свободы), Демократический союз. В настоящее время насчитывается около 600 политических объединений и организаций и этот процесс продолжается. Конкретный анализ программных документов и деятельности политических партий России заслуживает самостоятельного анализа.</w:t>
      </w:r>
    </w:p>
    <w:p w:rsidR="00D24512" w:rsidRDefault="00D24512" w:rsidP="004A6E9F">
      <w:pPr>
        <w:pStyle w:val="a3"/>
        <w:spacing w:before="0" w:beforeAutospacing="0" w:after="0" w:afterAutospacing="0"/>
        <w:jc w:val="both"/>
      </w:pPr>
      <w:r>
        <w:rPr>
          <w:b/>
          <w:bCs/>
        </w:rPr>
        <w:t>26.</w:t>
      </w:r>
      <w:r w:rsidR="0059420F">
        <w:rPr>
          <w:b/>
          <w:bCs/>
        </w:rPr>
        <w:t xml:space="preserve"> </w:t>
      </w:r>
      <w:r>
        <w:rPr>
          <w:b/>
          <w:bCs/>
        </w:rPr>
        <w:t>Политические отношения и процессы.</w:t>
      </w:r>
      <w:r w:rsidR="0059420F">
        <w:rPr>
          <w:b/>
          <w:bCs/>
        </w:rPr>
        <w:t xml:space="preserve"> </w:t>
      </w:r>
      <w:r>
        <w:t xml:space="preserve">Политическая жизнь сложна и многообразна. Политические субъекты находятся в постоянном движении, в действии и противодействии. Политические события наполняют ежедневную жизнь стран и затрагивают интересы миллионов людей. Политические элиты упрочают свое положение, одни элиты сменяются другими, формируется и набирает вес молодое поколение элит. Политические партии проводят свои съезды и конференции. Государственные властные структуры видоизменяются, перестраиваются.За всем многообразием политической жизни, кажется, невозможно выявить закономерности ее протекания, но политические действия имеют объективную причину, последовательный характер и последствия. Выяснению закономерностей политической жизни и политического процесса посвящается наша лекция. Политический процесс - это совокупность действий субъектов политики, их взаимодействие по использованию политической власти для реализации своих политических концепций, идей и интересов. Политический процесс - динамическая характеристика политической жизни, он раскрывает глубинные изменения политической системы, ее эволюцию во времени и пространстве. Другими словами, политический процесс - это совокупность отношений между субъектами </w:t>
      </w:r>
      <w:r>
        <w:lastRenderedPageBreak/>
        <w:t>политики. Политические отношения - взаимодействие субъектов политики друг с другом и с властью. Политические отношения играют в обществе такую же важную роль, как и отношения экономические, социальные, духовные. Выделяют следующие типы политических отношений: * отношения сотрудничества, взаимодействия и политического единства (консенсус);*отношения подчинения господства и эксплуатации. При таком типе отношений возможны разногласия, противоречия, конфликты и даже войны. Конфронтация обусловлена непримиримостью между субъектами политического процесса, особенно в области политической идеологии. Политические отношения бывают также горизонтальными и вертикальными. Горизонтально организованные и вертикально организованные политические отношения М. Вебер считал "идеальными типами" отношений.Характер политического процесса зависит от преобладающего в нем характера политических отношений. Обычно выделяют следующие виды политических процессов :</w:t>
      </w:r>
    </w:p>
    <w:p w:rsidR="00D24512" w:rsidRDefault="00D24512" w:rsidP="004A6E9F">
      <w:pPr>
        <w:spacing w:after="0" w:line="240" w:lineRule="auto"/>
        <w:jc w:val="both"/>
      </w:pPr>
    </w:p>
    <w:p w:rsidR="00D24512" w:rsidRPr="00D24512" w:rsidRDefault="00D24512" w:rsidP="004A6E9F">
      <w:pPr>
        <w:pStyle w:val="ad"/>
        <w:numPr>
          <w:ilvl w:val="0"/>
          <w:numId w:val="31"/>
        </w:numPr>
        <w:spacing w:after="0" w:line="240" w:lineRule="auto"/>
        <w:jc w:val="both"/>
        <w:rPr>
          <w:rFonts w:ascii="Times New Roman" w:hAnsi="Times New Roman" w:cs="Times New Roman"/>
        </w:rPr>
      </w:pPr>
      <w:r w:rsidRPr="00D24512">
        <w:rPr>
          <w:rFonts w:ascii="Times New Roman" w:hAnsi="Times New Roman" w:cs="Times New Roman"/>
        </w:rPr>
        <w:t>Базовые и периферийные. Базовые это процессы политического участия и государственного управления (принятие решений, законотворчество, контроль за исполнением законов и решений и т. п.). Базовые политические процессы характеризуют разнообразные способы включения широких социальных слоев в отношения с государством (поддержка, требования), приемы формирования и рекрутирования элит (электоральный процесс). Периферийные политические процессы характеризуют динамику формирования партий, групп давления, политических ассоциаций, клубов, развитие местного самоуправления, деятельность объединений избирателей.2. По времени.3. Явные или скрытые.4. С различным циклом протекания.</w:t>
      </w:r>
    </w:p>
    <w:p w:rsidR="00D24512" w:rsidRDefault="00D24512" w:rsidP="004A6E9F">
      <w:pPr>
        <w:spacing w:after="0" w:line="240" w:lineRule="auto"/>
        <w:jc w:val="both"/>
        <w:rPr>
          <w:rFonts w:ascii="Times New Roman" w:hAnsi="Times New Roman" w:cs="Times New Roman"/>
        </w:rPr>
      </w:pPr>
    </w:p>
    <w:p w:rsidR="00D24512" w:rsidRPr="00D24512" w:rsidRDefault="00D24512" w:rsidP="004A6E9F">
      <w:pPr>
        <w:spacing w:after="0" w:line="240" w:lineRule="auto"/>
        <w:jc w:val="both"/>
        <w:rPr>
          <w:rFonts w:ascii="Times New Roman" w:hAnsi="Times New Roman" w:cs="Times New Roman"/>
        </w:rPr>
      </w:pPr>
    </w:p>
    <w:sectPr w:rsidR="00D24512" w:rsidRPr="00D24512" w:rsidSect="00867E28">
      <w:foot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063" w:rsidRDefault="00873063" w:rsidP="002F1C96">
      <w:pPr>
        <w:spacing w:after="0" w:line="240" w:lineRule="auto"/>
      </w:pPr>
      <w:r>
        <w:separator/>
      </w:r>
    </w:p>
  </w:endnote>
  <w:endnote w:type="continuationSeparator" w:id="1">
    <w:p w:rsidR="00873063" w:rsidRDefault="00873063" w:rsidP="002F1C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93354"/>
      <w:docPartObj>
        <w:docPartGallery w:val="Page Numbers (Bottom of Page)"/>
        <w:docPartUnique/>
      </w:docPartObj>
    </w:sdtPr>
    <w:sdtContent>
      <w:p w:rsidR="003D2BEB" w:rsidRDefault="00D04202">
        <w:pPr>
          <w:pStyle w:val="a7"/>
          <w:jc w:val="center"/>
        </w:pPr>
        <w:fldSimple w:instr=" PAGE   \* MERGEFORMAT ">
          <w:r w:rsidR="00242021">
            <w:rPr>
              <w:noProof/>
            </w:rPr>
            <w:t>11</w:t>
          </w:r>
        </w:fldSimple>
      </w:p>
    </w:sdtContent>
  </w:sdt>
  <w:p w:rsidR="003D2BEB" w:rsidRDefault="003D2BE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063" w:rsidRDefault="00873063" w:rsidP="002F1C96">
      <w:pPr>
        <w:spacing w:after="0" w:line="240" w:lineRule="auto"/>
      </w:pPr>
      <w:r>
        <w:separator/>
      </w:r>
    </w:p>
  </w:footnote>
  <w:footnote w:type="continuationSeparator" w:id="1">
    <w:p w:rsidR="00873063" w:rsidRDefault="00873063" w:rsidP="002F1C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7993"/>
    <w:multiLevelType w:val="multilevel"/>
    <w:tmpl w:val="ACA60E4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57A3A"/>
    <w:multiLevelType w:val="multilevel"/>
    <w:tmpl w:val="A3BE387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E717DB"/>
    <w:multiLevelType w:val="multilevel"/>
    <w:tmpl w:val="B7583A6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016012"/>
    <w:multiLevelType w:val="multilevel"/>
    <w:tmpl w:val="DED8A8A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585A55"/>
    <w:multiLevelType w:val="multilevel"/>
    <w:tmpl w:val="4D5C1A1E"/>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2D0E09"/>
    <w:multiLevelType w:val="multilevel"/>
    <w:tmpl w:val="66FC603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BA67C6"/>
    <w:multiLevelType w:val="multilevel"/>
    <w:tmpl w:val="A95E1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786638"/>
    <w:multiLevelType w:val="multilevel"/>
    <w:tmpl w:val="83DAD83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20302D"/>
    <w:multiLevelType w:val="multilevel"/>
    <w:tmpl w:val="E0C0A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C248A0"/>
    <w:multiLevelType w:val="hybridMultilevel"/>
    <w:tmpl w:val="B0646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E4059D"/>
    <w:multiLevelType w:val="multilevel"/>
    <w:tmpl w:val="1E84EE9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E121FE"/>
    <w:multiLevelType w:val="multilevel"/>
    <w:tmpl w:val="74160BD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A54C22"/>
    <w:multiLevelType w:val="hybridMultilevel"/>
    <w:tmpl w:val="DAFEE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5E0B24"/>
    <w:multiLevelType w:val="multilevel"/>
    <w:tmpl w:val="25023F4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4F2F9C"/>
    <w:multiLevelType w:val="multilevel"/>
    <w:tmpl w:val="64D24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FA0104"/>
    <w:multiLevelType w:val="multilevel"/>
    <w:tmpl w:val="4538D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7F037A"/>
    <w:multiLevelType w:val="multilevel"/>
    <w:tmpl w:val="FAFC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7A4BDF"/>
    <w:multiLevelType w:val="multilevel"/>
    <w:tmpl w:val="E7960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7C03D4"/>
    <w:multiLevelType w:val="multilevel"/>
    <w:tmpl w:val="2DEE6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2EEB"/>
    <w:multiLevelType w:val="multilevel"/>
    <w:tmpl w:val="67860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21698B"/>
    <w:multiLevelType w:val="multilevel"/>
    <w:tmpl w:val="9822E96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F355FA"/>
    <w:multiLevelType w:val="multilevel"/>
    <w:tmpl w:val="3CA6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490F64"/>
    <w:multiLevelType w:val="multilevel"/>
    <w:tmpl w:val="1E88973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9944F46"/>
    <w:multiLevelType w:val="multilevel"/>
    <w:tmpl w:val="0644D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C09155B"/>
    <w:multiLevelType w:val="multilevel"/>
    <w:tmpl w:val="FFAAC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3CC505A"/>
    <w:multiLevelType w:val="multilevel"/>
    <w:tmpl w:val="98F6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955579"/>
    <w:multiLevelType w:val="multilevel"/>
    <w:tmpl w:val="A79EC56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6CF398A"/>
    <w:multiLevelType w:val="multilevel"/>
    <w:tmpl w:val="5F24568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A031A86"/>
    <w:multiLevelType w:val="multilevel"/>
    <w:tmpl w:val="59D8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A3C2D4B"/>
    <w:multiLevelType w:val="multilevel"/>
    <w:tmpl w:val="C386950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F552A87"/>
    <w:multiLevelType w:val="multilevel"/>
    <w:tmpl w:val="694C113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1"/>
  </w:num>
  <w:num w:numId="3">
    <w:abstractNumId w:val="25"/>
  </w:num>
  <w:num w:numId="4">
    <w:abstractNumId w:val="23"/>
  </w:num>
  <w:num w:numId="5">
    <w:abstractNumId w:val="6"/>
  </w:num>
  <w:num w:numId="6">
    <w:abstractNumId w:val="15"/>
  </w:num>
  <w:num w:numId="7">
    <w:abstractNumId w:val="0"/>
  </w:num>
  <w:num w:numId="8">
    <w:abstractNumId w:val="29"/>
  </w:num>
  <w:num w:numId="9">
    <w:abstractNumId w:val="22"/>
  </w:num>
  <w:num w:numId="10">
    <w:abstractNumId w:val="2"/>
  </w:num>
  <w:num w:numId="11">
    <w:abstractNumId w:val="7"/>
  </w:num>
  <w:num w:numId="12">
    <w:abstractNumId w:val="27"/>
  </w:num>
  <w:num w:numId="13">
    <w:abstractNumId w:val="5"/>
  </w:num>
  <w:num w:numId="14">
    <w:abstractNumId w:val="20"/>
  </w:num>
  <w:num w:numId="15">
    <w:abstractNumId w:val="3"/>
  </w:num>
  <w:num w:numId="16">
    <w:abstractNumId w:val="13"/>
  </w:num>
  <w:num w:numId="17">
    <w:abstractNumId w:val="1"/>
  </w:num>
  <w:num w:numId="18">
    <w:abstractNumId w:val="30"/>
  </w:num>
  <w:num w:numId="19">
    <w:abstractNumId w:val="26"/>
  </w:num>
  <w:num w:numId="20">
    <w:abstractNumId w:val="11"/>
  </w:num>
  <w:num w:numId="21">
    <w:abstractNumId w:val="4"/>
  </w:num>
  <w:num w:numId="22">
    <w:abstractNumId w:val="10"/>
  </w:num>
  <w:num w:numId="23">
    <w:abstractNumId w:val="17"/>
  </w:num>
  <w:num w:numId="24">
    <w:abstractNumId w:val="19"/>
  </w:num>
  <w:num w:numId="25">
    <w:abstractNumId w:val="16"/>
  </w:num>
  <w:num w:numId="26">
    <w:abstractNumId w:val="24"/>
  </w:num>
  <w:num w:numId="27">
    <w:abstractNumId w:val="14"/>
  </w:num>
  <w:num w:numId="28">
    <w:abstractNumId w:val="8"/>
  </w:num>
  <w:num w:numId="29">
    <w:abstractNumId w:val="18"/>
  </w:num>
  <w:num w:numId="30">
    <w:abstractNumId w:val="28"/>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67E28"/>
    <w:rsid w:val="000C5FD0"/>
    <w:rsid w:val="001268F3"/>
    <w:rsid w:val="001D4F05"/>
    <w:rsid w:val="00242021"/>
    <w:rsid w:val="002F1C96"/>
    <w:rsid w:val="003D2BEB"/>
    <w:rsid w:val="003E351D"/>
    <w:rsid w:val="00475272"/>
    <w:rsid w:val="004A6E9F"/>
    <w:rsid w:val="004B37A3"/>
    <w:rsid w:val="0059420F"/>
    <w:rsid w:val="00745024"/>
    <w:rsid w:val="00796718"/>
    <w:rsid w:val="00867E28"/>
    <w:rsid w:val="00873063"/>
    <w:rsid w:val="00A47479"/>
    <w:rsid w:val="00AA3045"/>
    <w:rsid w:val="00AC1136"/>
    <w:rsid w:val="00BA257A"/>
    <w:rsid w:val="00C0104D"/>
    <w:rsid w:val="00C05C36"/>
    <w:rsid w:val="00C335F1"/>
    <w:rsid w:val="00C4012D"/>
    <w:rsid w:val="00CD44D5"/>
    <w:rsid w:val="00D04202"/>
    <w:rsid w:val="00D0505A"/>
    <w:rsid w:val="00D24512"/>
    <w:rsid w:val="00D577DB"/>
    <w:rsid w:val="00F641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7DB"/>
  </w:style>
  <w:style w:type="paragraph" w:styleId="1">
    <w:name w:val="heading 1"/>
    <w:basedOn w:val="a"/>
    <w:link w:val="10"/>
    <w:uiPriority w:val="9"/>
    <w:qFormat/>
    <w:rsid w:val="00867E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A25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E28"/>
    <w:rPr>
      <w:rFonts w:ascii="Times New Roman" w:eastAsia="Times New Roman" w:hAnsi="Times New Roman" w:cs="Times New Roman"/>
      <w:b/>
      <w:bCs/>
      <w:kern w:val="36"/>
      <w:sz w:val="48"/>
      <w:szCs w:val="48"/>
    </w:rPr>
  </w:style>
  <w:style w:type="paragraph" w:styleId="a3">
    <w:name w:val="Normal (Web)"/>
    <w:basedOn w:val="a"/>
    <w:uiPriority w:val="99"/>
    <w:unhideWhenUsed/>
    <w:rsid w:val="00867E2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67E28"/>
    <w:rPr>
      <w:b/>
      <w:bCs/>
    </w:rPr>
  </w:style>
  <w:style w:type="paragraph" w:styleId="a5">
    <w:name w:val="header"/>
    <w:basedOn w:val="a"/>
    <w:link w:val="a6"/>
    <w:uiPriority w:val="99"/>
    <w:semiHidden/>
    <w:unhideWhenUsed/>
    <w:rsid w:val="002F1C9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F1C96"/>
  </w:style>
  <w:style w:type="paragraph" w:styleId="a7">
    <w:name w:val="footer"/>
    <w:basedOn w:val="a"/>
    <w:link w:val="a8"/>
    <w:uiPriority w:val="99"/>
    <w:unhideWhenUsed/>
    <w:rsid w:val="002F1C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F1C96"/>
  </w:style>
  <w:style w:type="character" w:customStyle="1" w:styleId="20">
    <w:name w:val="Заголовок 2 Знак"/>
    <w:basedOn w:val="a0"/>
    <w:link w:val="2"/>
    <w:uiPriority w:val="9"/>
    <w:semiHidden/>
    <w:rsid w:val="00BA257A"/>
    <w:rPr>
      <w:rFonts w:asciiTheme="majorHAnsi" w:eastAsiaTheme="majorEastAsia" w:hAnsiTheme="majorHAnsi" w:cstheme="majorBidi"/>
      <w:b/>
      <w:bCs/>
      <w:color w:val="4F81BD" w:themeColor="accent1"/>
      <w:sz w:val="26"/>
      <w:szCs w:val="26"/>
    </w:rPr>
  </w:style>
  <w:style w:type="character" w:styleId="a9">
    <w:name w:val="Hyperlink"/>
    <w:basedOn w:val="a0"/>
    <w:uiPriority w:val="99"/>
    <w:semiHidden/>
    <w:unhideWhenUsed/>
    <w:rsid w:val="00796718"/>
    <w:rPr>
      <w:color w:val="0000FF"/>
      <w:u w:val="single"/>
    </w:rPr>
  </w:style>
  <w:style w:type="paragraph" w:styleId="aa">
    <w:name w:val="Balloon Text"/>
    <w:basedOn w:val="a"/>
    <w:link w:val="ab"/>
    <w:uiPriority w:val="99"/>
    <w:semiHidden/>
    <w:unhideWhenUsed/>
    <w:rsid w:val="003D2BE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D2BEB"/>
    <w:rPr>
      <w:rFonts w:ascii="Tahoma" w:hAnsi="Tahoma" w:cs="Tahoma"/>
      <w:sz w:val="16"/>
      <w:szCs w:val="16"/>
    </w:rPr>
  </w:style>
  <w:style w:type="character" w:styleId="ac">
    <w:name w:val="Emphasis"/>
    <w:basedOn w:val="a0"/>
    <w:uiPriority w:val="20"/>
    <w:qFormat/>
    <w:rsid w:val="001D4F05"/>
    <w:rPr>
      <w:i/>
      <w:iCs/>
    </w:rPr>
  </w:style>
  <w:style w:type="paragraph" w:styleId="ad">
    <w:name w:val="List Paragraph"/>
    <w:basedOn w:val="a"/>
    <w:uiPriority w:val="34"/>
    <w:qFormat/>
    <w:rsid w:val="00D24512"/>
    <w:pPr>
      <w:ind w:left="720"/>
      <w:contextualSpacing/>
    </w:pPr>
  </w:style>
</w:styles>
</file>

<file path=word/webSettings.xml><?xml version="1.0" encoding="utf-8"?>
<w:webSettings xmlns:r="http://schemas.openxmlformats.org/officeDocument/2006/relationships" xmlns:w="http://schemas.openxmlformats.org/wordprocessingml/2006/main">
  <w:divs>
    <w:div w:id="14040249">
      <w:bodyDiv w:val="1"/>
      <w:marLeft w:val="0"/>
      <w:marRight w:val="0"/>
      <w:marTop w:val="0"/>
      <w:marBottom w:val="0"/>
      <w:divBdr>
        <w:top w:val="none" w:sz="0" w:space="0" w:color="auto"/>
        <w:left w:val="none" w:sz="0" w:space="0" w:color="auto"/>
        <w:bottom w:val="none" w:sz="0" w:space="0" w:color="auto"/>
        <w:right w:val="none" w:sz="0" w:space="0" w:color="auto"/>
      </w:divBdr>
    </w:div>
    <w:div w:id="20398035">
      <w:bodyDiv w:val="1"/>
      <w:marLeft w:val="0"/>
      <w:marRight w:val="0"/>
      <w:marTop w:val="0"/>
      <w:marBottom w:val="0"/>
      <w:divBdr>
        <w:top w:val="none" w:sz="0" w:space="0" w:color="auto"/>
        <w:left w:val="none" w:sz="0" w:space="0" w:color="auto"/>
        <w:bottom w:val="none" w:sz="0" w:space="0" w:color="auto"/>
        <w:right w:val="none" w:sz="0" w:space="0" w:color="auto"/>
      </w:divBdr>
    </w:div>
    <w:div w:id="24868700">
      <w:bodyDiv w:val="1"/>
      <w:marLeft w:val="0"/>
      <w:marRight w:val="0"/>
      <w:marTop w:val="0"/>
      <w:marBottom w:val="0"/>
      <w:divBdr>
        <w:top w:val="none" w:sz="0" w:space="0" w:color="auto"/>
        <w:left w:val="none" w:sz="0" w:space="0" w:color="auto"/>
        <w:bottom w:val="none" w:sz="0" w:space="0" w:color="auto"/>
        <w:right w:val="none" w:sz="0" w:space="0" w:color="auto"/>
      </w:divBdr>
    </w:div>
    <w:div w:id="38633195">
      <w:bodyDiv w:val="1"/>
      <w:marLeft w:val="0"/>
      <w:marRight w:val="0"/>
      <w:marTop w:val="0"/>
      <w:marBottom w:val="0"/>
      <w:divBdr>
        <w:top w:val="none" w:sz="0" w:space="0" w:color="auto"/>
        <w:left w:val="none" w:sz="0" w:space="0" w:color="auto"/>
        <w:bottom w:val="none" w:sz="0" w:space="0" w:color="auto"/>
        <w:right w:val="none" w:sz="0" w:space="0" w:color="auto"/>
      </w:divBdr>
    </w:div>
    <w:div w:id="77751894">
      <w:bodyDiv w:val="1"/>
      <w:marLeft w:val="0"/>
      <w:marRight w:val="0"/>
      <w:marTop w:val="0"/>
      <w:marBottom w:val="0"/>
      <w:divBdr>
        <w:top w:val="none" w:sz="0" w:space="0" w:color="auto"/>
        <w:left w:val="none" w:sz="0" w:space="0" w:color="auto"/>
        <w:bottom w:val="none" w:sz="0" w:space="0" w:color="auto"/>
        <w:right w:val="none" w:sz="0" w:space="0" w:color="auto"/>
      </w:divBdr>
    </w:div>
    <w:div w:id="156506407">
      <w:bodyDiv w:val="1"/>
      <w:marLeft w:val="0"/>
      <w:marRight w:val="0"/>
      <w:marTop w:val="0"/>
      <w:marBottom w:val="0"/>
      <w:divBdr>
        <w:top w:val="none" w:sz="0" w:space="0" w:color="auto"/>
        <w:left w:val="none" w:sz="0" w:space="0" w:color="auto"/>
        <w:bottom w:val="none" w:sz="0" w:space="0" w:color="auto"/>
        <w:right w:val="none" w:sz="0" w:space="0" w:color="auto"/>
      </w:divBdr>
    </w:div>
    <w:div w:id="212935871">
      <w:bodyDiv w:val="1"/>
      <w:marLeft w:val="0"/>
      <w:marRight w:val="0"/>
      <w:marTop w:val="0"/>
      <w:marBottom w:val="0"/>
      <w:divBdr>
        <w:top w:val="none" w:sz="0" w:space="0" w:color="auto"/>
        <w:left w:val="none" w:sz="0" w:space="0" w:color="auto"/>
        <w:bottom w:val="none" w:sz="0" w:space="0" w:color="auto"/>
        <w:right w:val="none" w:sz="0" w:space="0" w:color="auto"/>
      </w:divBdr>
    </w:div>
    <w:div w:id="213390518">
      <w:bodyDiv w:val="1"/>
      <w:marLeft w:val="0"/>
      <w:marRight w:val="0"/>
      <w:marTop w:val="0"/>
      <w:marBottom w:val="0"/>
      <w:divBdr>
        <w:top w:val="none" w:sz="0" w:space="0" w:color="auto"/>
        <w:left w:val="none" w:sz="0" w:space="0" w:color="auto"/>
        <w:bottom w:val="none" w:sz="0" w:space="0" w:color="auto"/>
        <w:right w:val="none" w:sz="0" w:space="0" w:color="auto"/>
      </w:divBdr>
    </w:div>
    <w:div w:id="236408232">
      <w:bodyDiv w:val="1"/>
      <w:marLeft w:val="0"/>
      <w:marRight w:val="0"/>
      <w:marTop w:val="0"/>
      <w:marBottom w:val="0"/>
      <w:divBdr>
        <w:top w:val="none" w:sz="0" w:space="0" w:color="auto"/>
        <w:left w:val="none" w:sz="0" w:space="0" w:color="auto"/>
        <w:bottom w:val="none" w:sz="0" w:space="0" w:color="auto"/>
        <w:right w:val="none" w:sz="0" w:space="0" w:color="auto"/>
      </w:divBdr>
    </w:div>
    <w:div w:id="266425624">
      <w:bodyDiv w:val="1"/>
      <w:marLeft w:val="0"/>
      <w:marRight w:val="0"/>
      <w:marTop w:val="0"/>
      <w:marBottom w:val="0"/>
      <w:divBdr>
        <w:top w:val="none" w:sz="0" w:space="0" w:color="auto"/>
        <w:left w:val="none" w:sz="0" w:space="0" w:color="auto"/>
        <w:bottom w:val="none" w:sz="0" w:space="0" w:color="auto"/>
        <w:right w:val="none" w:sz="0" w:space="0" w:color="auto"/>
      </w:divBdr>
    </w:div>
    <w:div w:id="295916571">
      <w:bodyDiv w:val="1"/>
      <w:marLeft w:val="0"/>
      <w:marRight w:val="0"/>
      <w:marTop w:val="0"/>
      <w:marBottom w:val="0"/>
      <w:divBdr>
        <w:top w:val="none" w:sz="0" w:space="0" w:color="auto"/>
        <w:left w:val="none" w:sz="0" w:space="0" w:color="auto"/>
        <w:bottom w:val="none" w:sz="0" w:space="0" w:color="auto"/>
        <w:right w:val="none" w:sz="0" w:space="0" w:color="auto"/>
      </w:divBdr>
    </w:div>
    <w:div w:id="421222135">
      <w:bodyDiv w:val="1"/>
      <w:marLeft w:val="0"/>
      <w:marRight w:val="0"/>
      <w:marTop w:val="0"/>
      <w:marBottom w:val="0"/>
      <w:divBdr>
        <w:top w:val="none" w:sz="0" w:space="0" w:color="auto"/>
        <w:left w:val="none" w:sz="0" w:space="0" w:color="auto"/>
        <w:bottom w:val="none" w:sz="0" w:space="0" w:color="auto"/>
        <w:right w:val="none" w:sz="0" w:space="0" w:color="auto"/>
      </w:divBdr>
      <w:divsChild>
        <w:div w:id="307437674">
          <w:marLeft w:val="0"/>
          <w:marRight w:val="0"/>
          <w:marTop w:val="0"/>
          <w:marBottom w:val="0"/>
          <w:divBdr>
            <w:top w:val="none" w:sz="0" w:space="0" w:color="auto"/>
            <w:left w:val="none" w:sz="0" w:space="0" w:color="auto"/>
            <w:bottom w:val="none" w:sz="0" w:space="0" w:color="auto"/>
            <w:right w:val="none" w:sz="0" w:space="0" w:color="auto"/>
          </w:divBdr>
          <w:divsChild>
            <w:div w:id="32224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660">
      <w:bodyDiv w:val="1"/>
      <w:marLeft w:val="0"/>
      <w:marRight w:val="0"/>
      <w:marTop w:val="0"/>
      <w:marBottom w:val="0"/>
      <w:divBdr>
        <w:top w:val="none" w:sz="0" w:space="0" w:color="auto"/>
        <w:left w:val="none" w:sz="0" w:space="0" w:color="auto"/>
        <w:bottom w:val="none" w:sz="0" w:space="0" w:color="auto"/>
        <w:right w:val="none" w:sz="0" w:space="0" w:color="auto"/>
      </w:divBdr>
    </w:div>
    <w:div w:id="456605141">
      <w:bodyDiv w:val="1"/>
      <w:marLeft w:val="0"/>
      <w:marRight w:val="0"/>
      <w:marTop w:val="0"/>
      <w:marBottom w:val="0"/>
      <w:divBdr>
        <w:top w:val="none" w:sz="0" w:space="0" w:color="auto"/>
        <w:left w:val="none" w:sz="0" w:space="0" w:color="auto"/>
        <w:bottom w:val="none" w:sz="0" w:space="0" w:color="auto"/>
        <w:right w:val="none" w:sz="0" w:space="0" w:color="auto"/>
      </w:divBdr>
    </w:div>
    <w:div w:id="460465868">
      <w:bodyDiv w:val="1"/>
      <w:marLeft w:val="0"/>
      <w:marRight w:val="0"/>
      <w:marTop w:val="0"/>
      <w:marBottom w:val="0"/>
      <w:divBdr>
        <w:top w:val="none" w:sz="0" w:space="0" w:color="auto"/>
        <w:left w:val="none" w:sz="0" w:space="0" w:color="auto"/>
        <w:bottom w:val="none" w:sz="0" w:space="0" w:color="auto"/>
        <w:right w:val="none" w:sz="0" w:space="0" w:color="auto"/>
      </w:divBdr>
    </w:div>
    <w:div w:id="502625922">
      <w:bodyDiv w:val="1"/>
      <w:marLeft w:val="0"/>
      <w:marRight w:val="0"/>
      <w:marTop w:val="0"/>
      <w:marBottom w:val="0"/>
      <w:divBdr>
        <w:top w:val="none" w:sz="0" w:space="0" w:color="auto"/>
        <w:left w:val="none" w:sz="0" w:space="0" w:color="auto"/>
        <w:bottom w:val="none" w:sz="0" w:space="0" w:color="auto"/>
        <w:right w:val="none" w:sz="0" w:space="0" w:color="auto"/>
      </w:divBdr>
    </w:div>
    <w:div w:id="510602718">
      <w:bodyDiv w:val="1"/>
      <w:marLeft w:val="0"/>
      <w:marRight w:val="0"/>
      <w:marTop w:val="0"/>
      <w:marBottom w:val="0"/>
      <w:divBdr>
        <w:top w:val="none" w:sz="0" w:space="0" w:color="auto"/>
        <w:left w:val="none" w:sz="0" w:space="0" w:color="auto"/>
        <w:bottom w:val="none" w:sz="0" w:space="0" w:color="auto"/>
        <w:right w:val="none" w:sz="0" w:space="0" w:color="auto"/>
      </w:divBdr>
    </w:div>
    <w:div w:id="515458085">
      <w:bodyDiv w:val="1"/>
      <w:marLeft w:val="0"/>
      <w:marRight w:val="0"/>
      <w:marTop w:val="0"/>
      <w:marBottom w:val="0"/>
      <w:divBdr>
        <w:top w:val="none" w:sz="0" w:space="0" w:color="auto"/>
        <w:left w:val="none" w:sz="0" w:space="0" w:color="auto"/>
        <w:bottom w:val="none" w:sz="0" w:space="0" w:color="auto"/>
        <w:right w:val="none" w:sz="0" w:space="0" w:color="auto"/>
      </w:divBdr>
    </w:div>
    <w:div w:id="537012819">
      <w:bodyDiv w:val="1"/>
      <w:marLeft w:val="0"/>
      <w:marRight w:val="0"/>
      <w:marTop w:val="0"/>
      <w:marBottom w:val="0"/>
      <w:divBdr>
        <w:top w:val="none" w:sz="0" w:space="0" w:color="auto"/>
        <w:left w:val="none" w:sz="0" w:space="0" w:color="auto"/>
        <w:bottom w:val="none" w:sz="0" w:space="0" w:color="auto"/>
        <w:right w:val="none" w:sz="0" w:space="0" w:color="auto"/>
      </w:divBdr>
    </w:div>
    <w:div w:id="560143437">
      <w:bodyDiv w:val="1"/>
      <w:marLeft w:val="0"/>
      <w:marRight w:val="0"/>
      <w:marTop w:val="0"/>
      <w:marBottom w:val="0"/>
      <w:divBdr>
        <w:top w:val="none" w:sz="0" w:space="0" w:color="auto"/>
        <w:left w:val="none" w:sz="0" w:space="0" w:color="auto"/>
        <w:bottom w:val="none" w:sz="0" w:space="0" w:color="auto"/>
        <w:right w:val="none" w:sz="0" w:space="0" w:color="auto"/>
      </w:divBdr>
    </w:div>
    <w:div w:id="591932233">
      <w:bodyDiv w:val="1"/>
      <w:marLeft w:val="0"/>
      <w:marRight w:val="0"/>
      <w:marTop w:val="0"/>
      <w:marBottom w:val="0"/>
      <w:divBdr>
        <w:top w:val="none" w:sz="0" w:space="0" w:color="auto"/>
        <w:left w:val="none" w:sz="0" w:space="0" w:color="auto"/>
        <w:bottom w:val="none" w:sz="0" w:space="0" w:color="auto"/>
        <w:right w:val="none" w:sz="0" w:space="0" w:color="auto"/>
      </w:divBdr>
    </w:div>
    <w:div w:id="606352681">
      <w:bodyDiv w:val="1"/>
      <w:marLeft w:val="0"/>
      <w:marRight w:val="0"/>
      <w:marTop w:val="0"/>
      <w:marBottom w:val="0"/>
      <w:divBdr>
        <w:top w:val="none" w:sz="0" w:space="0" w:color="auto"/>
        <w:left w:val="none" w:sz="0" w:space="0" w:color="auto"/>
        <w:bottom w:val="none" w:sz="0" w:space="0" w:color="auto"/>
        <w:right w:val="none" w:sz="0" w:space="0" w:color="auto"/>
      </w:divBdr>
    </w:div>
    <w:div w:id="613753362">
      <w:bodyDiv w:val="1"/>
      <w:marLeft w:val="0"/>
      <w:marRight w:val="0"/>
      <w:marTop w:val="0"/>
      <w:marBottom w:val="0"/>
      <w:divBdr>
        <w:top w:val="none" w:sz="0" w:space="0" w:color="auto"/>
        <w:left w:val="none" w:sz="0" w:space="0" w:color="auto"/>
        <w:bottom w:val="none" w:sz="0" w:space="0" w:color="auto"/>
        <w:right w:val="none" w:sz="0" w:space="0" w:color="auto"/>
      </w:divBdr>
    </w:div>
    <w:div w:id="619607341">
      <w:bodyDiv w:val="1"/>
      <w:marLeft w:val="0"/>
      <w:marRight w:val="0"/>
      <w:marTop w:val="0"/>
      <w:marBottom w:val="0"/>
      <w:divBdr>
        <w:top w:val="none" w:sz="0" w:space="0" w:color="auto"/>
        <w:left w:val="none" w:sz="0" w:space="0" w:color="auto"/>
        <w:bottom w:val="none" w:sz="0" w:space="0" w:color="auto"/>
        <w:right w:val="none" w:sz="0" w:space="0" w:color="auto"/>
      </w:divBdr>
      <w:divsChild>
        <w:div w:id="1777867652">
          <w:marLeft w:val="0"/>
          <w:marRight w:val="0"/>
          <w:marTop w:val="0"/>
          <w:marBottom w:val="0"/>
          <w:divBdr>
            <w:top w:val="none" w:sz="0" w:space="0" w:color="auto"/>
            <w:left w:val="none" w:sz="0" w:space="0" w:color="auto"/>
            <w:bottom w:val="none" w:sz="0" w:space="0" w:color="auto"/>
            <w:right w:val="none" w:sz="0" w:space="0" w:color="auto"/>
          </w:divBdr>
          <w:divsChild>
            <w:div w:id="236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5878">
      <w:bodyDiv w:val="1"/>
      <w:marLeft w:val="0"/>
      <w:marRight w:val="0"/>
      <w:marTop w:val="0"/>
      <w:marBottom w:val="0"/>
      <w:divBdr>
        <w:top w:val="none" w:sz="0" w:space="0" w:color="auto"/>
        <w:left w:val="none" w:sz="0" w:space="0" w:color="auto"/>
        <w:bottom w:val="none" w:sz="0" w:space="0" w:color="auto"/>
        <w:right w:val="none" w:sz="0" w:space="0" w:color="auto"/>
      </w:divBdr>
    </w:div>
    <w:div w:id="648901116">
      <w:bodyDiv w:val="1"/>
      <w:marLeft w:val="0"/>
      <w:marRight w:val="0"/>
      <w:marTop w:val="0"/>
      <w:marBottom w:val="0"/>
      <w:divBdr>
        <w:top w:val="none" w:sz="0" w:space="0" w:color="auto"/>
        <w:left w:val="none" w:sz="0" w:space="0" w:color="auto"/>
        <w:bottom w:val="none" w:sz="0" w:space="0" w:color="auto"/>
        <w:right w:val="none" w:sz="0" w:space="0" w:color="auto"/>
      </w:divBdr>
    </w:div>
    <w:div w:id="665715251">
      <w:bodyDiv w:val="1"/>
      <w:marLeft w:val="0"/>
      <w:marRight w:val="0"/>
      <w:marTop w:val="0"/>
      <w:marBottom w:val="0"/>
      <w:divBdr>
        <w:top w:val="none" w:sz="0" w:space="0" w:color="auto"/>
        <w:left w:val="none" w:sz="0" w:space="0" w:color="auto"/>
        <w:bottom w:val="none" w:sz="0" w:space="0" w:color="auto"/>
        <w:right w:val="none" w:sz="0" w:space="0" w:color="auto"/>
      </w:divBdr>
    </w:div>
    <w:div w:id="667439361">
      <w:bodyDiv w:val="1"/>
      <w:marLeft w:val="0"/>
      <w:marRight w:val="0"/>
      <w:marTop w:val="0"/>
      <w:marBottom w:val="0"/>
      <w:divBdr>
        <w:top w:val="none" w:sz="0" w:space="0" w:color="auto"/>
        <w:left w:val="none" w:sz="0" w:space="0" w:color="auto"/>
        <w:bottom w:val="none" w:sz="0" w:space="0" w:color="auto"/>
        <w:right w:val="none" w:sz="0" w:space="0" w:color="auto"/>
      </w:divBdr>
    </w:div>
    <w:div w:id="731660729">
      <w:bodyDiv w:val="1"/>
      <w:marLeft w:val="0"/>
      <w:marRight w:val="0"/>
      <w:marTop w:val="0"/>
      <w:marBottom w:val="0"/>
      <w:divBdr>
        <w:top w:val="none" w:sz="0" w:space="0" w:color="auto"/>
        <w:left w:val="none" w:sz="0" w:space="0" w:color="auto"/>
        <w:bottom w:val="none" w:sz="0" w:space="0" w:color="auto"/>
        <w:right w:val="none" w:sz="0" w:space="0" w:color="auto"/>
      </w:divBdr>
    </w:div>
    <w:div w:id="761143027">
      <w:bodyDiv w:val="1"/>
      <w:marLeft w:val="0"/>
      <w:marRight w:val="0"/>
      <w:marTop w:val="0"/>
      <w:marBottom w:val="0"/>
      <w:divBdr>
        <w:top w:val="none" w:sz="0" w:space="0" w:color="auto"/>
        <w:left w:val="none" w:sz="0" w:space="0" w:color="auto"/>
        <w:bottom w:val="none" w:sz="0" w:space="0" w:color="auto"/>
        <w:right w:val="none" w:sz="0" w:space="0" w:color="auto"/>
      </w:divBdr>
    </w:div>
    <w:div w:id="761267040">
      <w:bodyDiv w:val="1"/>
      <w:marLeft w:val="0"/>
      <w:marRight w:val="0"/>
      <w:marTop w:val="0"/>
      <w:marBottom w:val="0"/>
      <w:divBdr>
        <w:top w:val="none" w:sz="0" w:space="0" w:color="auto"/>
        <w:left w:val="none" w:sz="0" w:space="0" w:color="auto"/>
        <w:bottom w:val="none" w:sz="0" w:space="0" w:color="auto"/>
        <w:right w:val="none" w:sz="0" w:space="0" w:color="auto"/>
      </w:divBdr>
    </w:div>
    <w:div w:id="765812881">
      <w:bodyDiv w:val="1"/>
      <w:marLeft w:val="0"/>
      <w:marRight w:val="0"/>
      <w:marTop w:val="0"/>
      <w:marBottom w:val="0"/>
      <w:divBdr>
        <w:top w:val="none" w:sz="0" w:space="0" w:color="auto"/>
        <w:left w:val="none" w:sz="0" w:space="0" w:color="auto"/>
        <w:bottom w:val="none" w:sz="0" w:space="0" w:color="auto"/>
        <w:right w:val="none" w:sz="0" w:space="0" w:color="auto"/>
      </w:divBdr>
      <w:divsChild>
        <w:div w:id="968509750">
          <w:marLeft w:val="0"/>
          <w:marRight w:val="0"/>
          <w:marTop w:val="0"/>
          <w:marBottom w:val="0"/>
          <w:divBdr>
            <w:top w:val="none" w:sz="0" w:space="0" w:color="auto"/>
            <w:left w:val="none" w:sz="0" w:space="0" w:color="auto"/>
            <w:bottom w:val="none" w:sz="0" w:space="0" w:color="auto"/>
            <w:right w:val="none" w:sz="0" w:space="0" w:color="auto"/>
          </w:divBdr>
          <w:divsChild>
            <w:div w:id="86470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61353">
      <w:bodyDiv w:val="1"/>
      <w:marLeft w:val="0"/>
      <w:marRight w:val="0"/>
      <w:marTop w:val="0"/>
      <w:marBottom w:val="0"/>
      <w:divBdr>
        <w:top w:val="none" w:sz="0" w:space="0" w:color="auto"/>
        <w:left w:val="none" w:sz="0" w:space="0" w:color="auto"/>
        <w:bottom w:val="none" w:sz="0" w:space="0" w:color="auto"/>
        <w:right w:val="none" w:sz="0" w:space="0" w:color="auto"/>
      </w:divBdr>
    </w:div>
    <w:div w:id="783770370">
      <w:bodyDiv w:val="1"/>
      <w:marLeft w:val="0"/>
      <w:marRight w:val="0"/>
      <w:marTop w:val="0"/>
      <w:marBottom w:val="0"/>
      <w:divBdr>
        <w:top w:val="none" w:sz="0" w:space="0" w:color="auto"/>
        <w:left w:val="none" w:sz="0" w:space="0" w:color="auto"/>
        <w:bottom w:val="none" w:sz="0" w:space="0" w:color="auto"/>
        <w:right w:val="none" w:sz="0" w:space="0" w:color="auto"/>
      </w:divBdr>
    </w:div>
    <w:div w:id="803549850">
      <w:bodyDiv w:val="1"/>
      <w:marLeft w:val="0"/>
      <w:marRight w:val="0"/>
      <w:marTop w:val="0"/>
      <w:marBottom w:val="0"/>
      <w:divBdr>
        <w:top w:val="none" w:sz="0" w:space="0" w:color="auto"/>
        <w:left w:val="none" w:sz="0" w:space="0" w:color="auto"/>
        <w:bottom w:val="none" w:sz="0" w:space="0" w:color="auto"/>
        <w:right w:val="none" w:sz="0" w:space="0" w:color="auto"/>
      </w:divBdr>
    </w:div>
    <w:div w:id="825173545">
      <w:bodyDiv w:val="1"/>
      <w:marLeft w:val="0"/>
      <w:marRight w:val="0"/>
      <w:marTop w:val="0"/>
      <w:marBottom w:val="0"/>
      <w:divBdr>
        <w:top w:val="none" w:sz="0" w:space="0" w:color="auto"/>
        <w:left w:val="none" w:sz="0" w:space="0" w:color="auto"/>
        <w:bottom w:val="none" w:sz="0" w:space="0" w:color="auto"/>
        <w:right w:val="none" w:sz="0" w:space="0" w:color="auto"/>
      </w:divBdr>
    </w:div>
    <w:div w:id="913779905">
      <w:bodyDiv w:val="1"/>
      <w:marLeft w:val="0"/>
      <w:marRight w:val="0"/>
      <w:marTop w:val="0"/>
      <w:marBottom w:val="0"/>
      <w:divBdr>
        <w:top w:val="none" w:sz="0" w:space="0" w:color="auto"/>
        <w:left w:val="none" w:sz="0" w:space="0" w:color="auto"/>
        <w:bottom w:val="none" w:sz="0" w:space="0" w:color="auto"/>
        <w:right w:val="none" w:sz="0" w:space="0" w:color="auto"/>
      </w:divBdr>
    </w:div>
    <w:div w:id="922957696">
      <w:bodyDiv w:val="1"/>
      <w:marLeft w:val="0"/>
      <w:marRight w:val="0"/>
      <w:marTop w:val="0"/>
      <w:marBottom w:val="0"/>
      <w:divBdr>
        <w:top w:val="none" w:sz="0" w:space="0" w:color="auto"/>
        <w:left w:val="none" w:sz="0" w:space="0" w:color="auto"/>
        <w:bottom w:val="none" w:sz="0" w:space="0" w:color="auto"/>
        <w:right w:val="none" w:sz="0" w:space="0" w:color="auto"/>
      </w:divBdr>
    </w:div>
    <w:div w:id="946041956">
      <w:bodyDiv w:val="1"/>
      <w:marLeft w:val="0"/>
      <w:marRight w:val="0"/>
      <w:marTop w:val="0"/>
      <w:marBottom w:val="0"/>
      <w:divBdr>
        <w:top w:val="none" w:sz="0" w:space="0" w:color="auto"/>
        <w:left w:val="none" w:sz="0" w:space="0" w:color="auto"/>
        <w:bottom w:val="none" w:sz="0" w:space="0" w:color="auto"/>
        <w:right w:val="none" w:sz="0" w:space="0" w:color="auto"/>
      </w:divBdr>
    </w:div>
    <w:div w:id="1021469305">
      <w:bodyDiv w:val="1"/>
      <w:marLeft w:val="0"/>
      <w:marRight w:val="0"/>
      <w:marTop w:val="0"/>
      <w:marBottom w:val="0"/>
      <w:divBdr>
        <w:top w:val="none" w:sz="0" w:space="0" w:color="auto"/>
        <w:left w:val="none" w:sz="0" w:space="0" w:color="auto"/>
        <w:bottom w:val="none" w:sz="0" w:space="0" w:color="auto"/>
        <w:right w:val="none" w:sz="0" w:space="0" w:color="auto"/>
      </w:divBdr>
    </w:div>
    <w:div w:id="1050573913">
      <w:bodyDiv w:val="1"/>
      <w:marLeft w:val="0"/>
      <w:marRight w:val="0"/>
      <w:marTop w:val="0"/>
      <w:marBottom w:val="0"/>
      <w:divBdr>
        <w:top w:val="none" w:sz="0" w:space="0" w:color="auto"/>
        <w:left w:val="none" w:sz="0" w:space="0" w:color="auto"/>
        <w:bottom w:val="none" w:sz="0" w:space="0" w:color="auto"/>
        <w:right w:val="none" w:sz="0" w:space="0" w:color="auto"/>
      </w:divBdr>
    </w:div>
    <w:div w:id="1088384830">
      <w:bodyDiv w:val="1"/>
      <w:marLeft w:val="0"/>
      <w:marRight w:val="0"/>
      <w:marTop w:val="0"/>
      <w:marBottom w:val="0"/>
      <w:divBdr>
        <w:top w:val="none" w:sz="0" w:space="0" w:color="auto"/>
        <w:left w:val="none" w:sz="0" w:space="0" w:color="auto"/>
        <w:bottom w:val="none" w:sz="0" w:space="0" w:color="auto"/>
        <w:right w:val="none" w:sz="0" w:space="0" w:color="auto"/>
      </w:divBdr>
    </w:div>
    <w:div w:id="1153254182">
      <w:bodyDiv w:val="1"/>
      <w:marLeft w:val="0"/>
      <w:marRight w:val="0"/>
      <w:marTop w:val="0"/>
      <w:marBottom w:val="0"/>
      <w:divBdr>
        <w:top w:val="none" w:sz="0" w:space="0" w:color="auto"/>
        <w:left w:val="none" w:sz="0" w:space="0" w:color="auto"/>
        <w:bottom w:val="none" w:sz="0" w:space="0" w:color="auto"/>
        <w:right w:val="none" w:sz="0" w:space="0" w:color="auto"/>
      </w:divBdr>
      <w:divsChild>
        <w:div w:id="318651792">
          <w:marLeft w:val="0"/>
          <w:marRight w:val="0"/>
          <w:marTop w:val="0"/>
          <w:marBottom w:val="0"/>
          <w:divBdr>
            <w:top w:val="none" w:sz="0" w:space="0" w:color="auto"/>
            <w:left w:val="none" w:sz="0" w:space="0" w:color="auto"/>
            <w:bottom w:val="none" w:sz="0" w:space="0" w:color="auto"/>
            <w:right w:val="none" w:sz="0" w:space="0" w:color="auto"/>
          </w:divBdr>
        </w:div>
      </w:divsChild>
    </w:div>
    <w:div w:id="1166359839">
      <w:bodyDiv w:val="1"/>
      <w:marLeft w:val="0"/>
      <w:marRight w:val="0"/>
      <w:marTop w:val="0"/>
      <w:marBottom w:val="0"/>
      <w:divBdr>
        <w:top w:val="none" w:sz="0" w:space="0" w:color="auto"/>
        <w:left w:val="none" w:sz="0" w:space="0" w:color="auto"/>
        <w:bottom w:val="none" w:sz="0" w:space="0" w:color="auto"/>
        <w:right w:val="none" w:sz="0" w:space="0" w:color="auto"/>
      </w:divBdr>
    </w:div>
    <w:div w:id="1205291803">
      <w:bodyDiv w:val="1"/>
      <w:marLeft w:val="0"/>
      <w:marRight w:val="0"/>
      <w:marTop w:val="0"/>
      <w:marBottom w:val="0"/>
      <w:divBdr>
        <w:top w:val="none" w:sz="0" w:space="0" w:color="auto"/>
        <w:left w:val="none" w:sz="0" w:space="0" w:color="auto"/>
        <w:bottom w:val="none" w:sz="0" w:space="0" w:color="auto"/>
        <w:right w:val="none" w:sz="0" w:space="0" w:color="auto"/>
      </w:divBdr>
    </w:div>
    <w:div w:id="1250118465">
      <w:bodyDiv w:val="1"/>
      <w:marLeft w:val="0"/>
      <w:marRight w:val="0"/>
      <w:marTop w:val="0"/>
      <w:marBottom w:val="0"/>
      <w:divBdr>
        <w:top w:val="none" w:sz="0" w:space="0" w:color="auto"/>
        <w:left w:val="none" w:sz="0" w:space="0" w:color="auto"/>
        <w:bottom w:val="none" w:sz="0" w:space="0" w:color="auto"/>
        <w:right w:val="none" w:sz="0" w:space="0" w:color="auto"/>
      </w:divBdr>
    </w:div>
    <w:div w:id="1261334590">
      <w:bodyDiv w:val="1"/>
      <w:marLeft w:val="0"/>
      <w:marRight w:val="0"/>
      <w:marTop w:val="0"/>
      <w:marBottom w:val="0"/>
      <w:divBdr>
        <w:top w:val="none" w:sz="0" w:space="0" w:color="auto"/>
        <w:left w:val="none" w:sz="0" w:space="0" w:color="auto"/>
        <w:bottom w:val="none" w:sz="0" w:space="0" w:color="auto"/>
        <w:right w:val="none" w:sz="0" w:space="0" w:color="auto"/>
      </w:divBdr>
    </w:div>
    <w:div w:id="1276055790">
      <w:bodyDiv w:val="1"/>
      <w:marLeft w:val="0"/>
      <w:marRight w:val="0"/>
      <w:marTop w:val="0"/>
      <w:marBottom w:val="0"/>
      <w:divBdr>
        <w:top w:val="none" w:sz="0" w:space="0" w:color="auto"/>
        <w:left w:val="none" w:sz="0" w:space="0" w:color="auto"/>
        <w:bottom w:val="none" w:sz="0" w:space="0" w:color="auto"/>
        <w:right w:val="none" w:sz="0" w:space="0" w:color="auto"/>
      </w:divBdr>
    </w:div>
    <w:div w:id="1335299778">
      <w:bodyDiv w:val="1"/>
      <w:marLeft w:val="0"/>
      <w:marRight w:val="0"/>
      <w:marTop w:val="0"/>
      <w:marBottom w:val="0"/>
      <w:divBdr>
        <w:top w:val="none" w:sz="0" w:space="0" w:color="auto"/>
        <w:left w:val="none" w:sz="0" w:space="0" w:color="auto"/>
        <w:bottom w:val="none" w:sz="0" w:space="0" w:color="auto"/>
        <w:right w:val="none" w:sz="0" w:space="0" w:color="auto"/>
      </w:divBdr>
      <w:divsChild>
        <w:div w:id="1378774543">
          <w:marLeft w:val="0"/>
          <w:marRight w:val="0"/>
          <w:marTop w:val="0"/>
          <w:marBottom w:val="0"/>
          <w:divBdr>
            <w:top w:val="none" w:sz="0" w:space="0" w:color="auto"/>
            <w:left w:val="none" w:sz="0" w:space="0" w:color="auto"/>
            <w:bottom w:val="none" w:sz="0" w:space="0" w:color="auto"/>
            <w:right w:val="none" w:sz="0" w:space="0" w:color="auto"/>
          </w:divBdr>
        </w:div>
      </w:divsChild>
    </w:div>
    <w:div w:id="1336229483">
      <w:bodyDiv w:val="1"/>
      <w:marLeft w:val="0"/>
      <w:marRight w:val="0"/>
      <w:marTop w:val="0"/>
      <w:marBottom w:val="0"/>
      <w:divBdr>
        <w:top w:val="none" w:sz="0" w:space="0" w:color="auto"/>
        <w:left w:val="none" w:sz="0" w:space="0" w:color="auto"/>
        <w:bottom w:val="none" w:sz="0" w:space="0" w:color="auto"/>
        <w:right w:val="none" w:sz="0" w:space="0" w:color="auto"/>
      </w:divBdr>
    </w:div>
    <w:div w:id="1337145610">
      <w:bodyDiv w:val="1"/>
      <w:marLeft w:val="0"/>
      <w:marRight w:val="0"/>
      <w:marTop w:val="0"/>
      <w:marBottom w:val="0"/>
      <w:divBdr>
        <w:top w:val="none" w:sz="0" w:space="0" w:color="auto"/>
        <w:left w:val="none" w:sz="0" w:space="0" w:color="auto"/>
        <w:bottom w:val="none" w:sz="0" w:space="0" w:color="auto"/>
        <w:right w:val="none" w:sz="0" w:space="0" w:color="auto"/>
      </w:divBdr>
    </w:div>
    <w:div w:id="1349911887">
      <w:bodyDiv w:val="1"/>
      <w:marLeft w:val="0"/>
      <w:marRight w:val="0"/>
      <w:marTop w:val="0"/>
      <w:marBottom w:val="0"/>
      <w:divBdr>
        <w:top w:val="none" w:sz="0" w:space="0" w:color="auto"/>
        <w:left w:val="none" w:sz="0" w:space="0" w:color="auto"/>
        <w:bottom w:val="none" w:sz="0" w:space="0" w:color="auto"/>
        <w:right w:val="none" w:sz="0" w:space="0" w:color="auto"/>
      </w:divBdr>
    </w:div>
    <w:div w:id="1393118284">
      <w:bodyDiv w:val="1"/>
      <w:marLeft w:val="0"/>
      <w:marRight w:val="0"/>
      <w:marTop w:val="0"/>
      <w:marBottom w:val="0"/>
      <w:divBdr>
        <w:top w:val="none" w:sz="0" w:space="0" w:color="auto"/>
        <w:left w:val="none" w:sz="0" w:space="0" w:color="auto"/>
        <w:bottom w:val="none" w:sz="0" w:space="0" w:color="auto"/>
        <w:right w:val="none" w:sz="0" w:space="0" w:color="auto"/>
      </w:divBdr>
    </w:div>
    <w:div w:id="1406339456">
      <w:bodyDiv w:val="1"/>
      <w:marLeft w:val="0"/>
      <w:marRight w:val="0"/>
      <w:marTop w:val="0"/>
      <w:marBottom w:val="0"/>
      <w:divBdr>
        <w:top w:val="none" w:sz="0" w:space="0" w:color="auto"/>
        <w:left w:val="none" w:sz="0" w:space="0" w:color="auto"/>
        <w:bottom w:val="none" w:sz="0" w:space="0" w:color="auto"/>
        <w:right w:val="none" w:sz="0" w:space="0" w:color="auto"/>
      </w:divBdr>
    </w:div>
    <w:div w:id="1440946971">
      <w:bodyDiv w:val="1"/>
      <w:marLeft w:val="0"/>
      <w:marRight w:val="0"/>
      <w:marTop w:val="0"/>
      <w:marBottom w:val="0"/>
      <w:divBdr>
        <w:top w:val="none" w:sz="0" w:space="0" w:color="auto"/>
        <w:left w:val="none" w:sz="0" w:space="0" w:color="auto"/>
        <w:bottom w:val="none" w:sz="0" w:space="0" w:color="auto"/>
        <w:right w:val="none" w:sz="0" w:space="0" w:color="auto"/>
      </w:divBdr>
    </w:div>
    <w:div w:id="1455756050">
      <w:bodyDiv w:val="1"/>
      <w:marLeft w:val="0"/>
      <w:marRight w:val="0"/>
      <w:marTop w:val="0"/>
      <w:marBottom w:val="0"/>
      <w:divBdr>
        <w:top w:val="none" w:sz="0" w:space="0" w:color="auto"/>
        <w:left w:val="none" w:sz="0" w:space="0" w:color="auto"/>
        <w:bottom w:val="none" w:sz="0" w:space="0" w:color="auto"/>
        <w:right w:val="none" w:sz="0" w:space="0" w:color="auto"/>
      </w:divBdr>
    </w:div>
    <w:div w:id="1476334745">
      <w:bodyDiv w:val="1"/>
      <w:marLeft w:val="0"/>
      <w:marRight w:val="0"/>
      <w:marTop w:val="0"/>
      <w:marBottom w:val="0"/>
      <w:divBdr>
        <w:top w:val="none" w:sz="0" w:space="0" w:color="auto"/>
        <w:left w:val="none" w:sz="0" w:space="0" w:color="auto"/>
        <w:bottom w:val="none" w:sz="0" w:space="0" w:color="auto"/>
        <w:right w:val="none" w:sz="0" w:space="0" w:color="auto"/>
      </w:divBdr>
    </w:div>
    <w:div w:id="1496218926">
      <w:bodyDiv w:val="1"/>
      <w:marLeft w:val="0"/>
      <w:marRight w:val="0"/>
      <w:marTop w:val="0"/>
      <w:marBottom w:val="0"/>
      <w:divBdr>
        <w:top w:val="none" w:sz="0" w:space="0" w:color="auto"/>
        <w:left w:val="none" w:sz="0" w:space="0" w:color="auto"/>
        <w:bottom w:val="none" w:sz="0" w:space="0" w:color="auto"/>
        <w:right w:val="none" w:sz="0" w:space="0" w:color="auto"/>
      </w:divBdr>
    </w:div>
    <w:div w:id="1505589232">
      <w:bodyDiv w:val="1"/>
      <w:marLeft w:val="0"/>
      <w:marRight w:val="0"/>
      <w:marTop w:val="0"/>
      <w:marBottom w:val="0"/>
      <w:divBdr>
        <w:top w:val="none" w:sz="0" w:space="0" w:color="auto"/>
        <w:left w:val="none" w:sz="0" w:space="0" w:color="auto"/>
        <w:bottom w:val="none" w:sz="0" w:space="0" w:color="auto"/>
        <w:right w:val="none" w:sz="0" w:space="0" w:color="auto"/>
      </w:divBdr>
    </w:div>
    <w:div w:id="1530290817">
      <w:bodyDiv w:val="1"/>
      <w:marLeft w:val="0"/>
      <w:marRight w:val="0"/>
      <w:marTop w:val="0"/>
      <w:marBottom w:val="0"/>
      <w:divBdr>
        <w:top w:val="none" w:sz="0" w:space="0" w:color="auto"/>
        <w:left w:val="none" w:sz="0" w:space="0" w:color="auto"/>
        <w:bottom w:val="none" w:sz="0" w:space="0" w:color="auto"/>
        <w:right w:val="none" w:sz="0" w:space="0" w:color="auto"/>
      </w:divBdr>
    </w:div>
    <w:div w:id="1550071966">
      <w:bodyDiv w:val="1"/>
      <w:marLeft w:val="0"/>
      <w:marRight w:val="0"/>
      <w:marTop w:val="0"/>
      <w:marBottom w:val="0"/>
      <w:divBdr>
        <w:top w:val="none" w:sz="0" w:space="0" w:color="auto"/>
        <w:left w:val="none" w:sz="0" w:space="0" w:color="auto"/>
        <w:bottom w:val="none" w:sz="0" w:space="0" w:color="auto"/>
        <w:right w:val="none" w:sz="0" w:space="0" w:color="auto"/>
      </w:divBdr>
    </w:div>
    <w:div w:id="1557665232">
      <w:bodyDiv w:val="1"/>
      <w:marLeft w:val="0"/>
      <w:marRight w:val="0"/>
      <w:marTop w:val="0"/>
      <w:marBottom w:val="0"/>
      <w:divBdr>
        <w:top w:val="none" w:sz="0" w:space="0" w:color="auto"/>
        <w:left w:val="none" w:sz="0" w:space="0" w:color="auto"/>
        <w:bottom w:val="none" w:sz="0" w:space="0" w:color="auto"/>
        <w:right w:val="none" w:sz="0" w:space="0" w:color="auto"/>
      </w:divBdr>
    </w:div>
    <w:div w:id="1559828267">
      <w:bodyDiv w:val="1"/>
      <w:marLeft w:val="0"/>
      <w:marRight w:val="0"/>
      <w:marTop w:val="0"/>
      <w:marBottom w:val="0"/>
      <w:divBdr>
        <w:top w:val="none" w:sz="0" w:space="0" w:color="auto"/>
        <w:left w:val="none" w:sz="0" w:space="0" w:color="auto"/>
        <w:bottom w:val="none" w:sz="0" w:space="0" w:color="auto"/>
        <w:right w:val="none" w:sz="0" w:space="0" w:color="auto"/>
      </w:divBdr>
      <w:divsChild>
        <w:div w:id="1211334304">
          <w:marLeft w:val="0"/>
          <w:marRight w:val="0"/>
          <w:marTop w:val="0"/>
          <w:marBottom w:val="0"/>
          <w:divBdr>
            <w:top w:val="none" w:sz="0" w:space="0" w:color="auto"/>
            <w:left w:val="none" w:sz="0" w:space="0" w:color="auto"/>
            <w:bottom w:val="none" w:sz="0" w:space="0" w:color="auto"/>
            <w:right w:val="none" w:sz="0" w:space="0" w:color="auto"/>
          </w:divBdr>
        </w:div>
      </w:divsChild>
    </w:div>
    <w:div w:id="1577977420">
      <w:bodyDiv w:val="1"/>
      <w:marLeft w:val="0"/>
      <w:marRight w:val="0"/>
      <w:marTop w:val="0"/>
      <w:marBottom w:val="0"/>
      <w:divBdr>
        <w:top w:val="none" w:sz="0" w:space="0" w:color="auto"/>
        <w:left w:val="none" w:sz="0" w:space="0" w:color="auto"/>
        <w:bottom w:val="none" w:sz="0" w:space="0" w:color="auto"/>
        <w:right w:val="none" w:sz="0" w:space="0" w:color="auto"/>
      </w:divBdr>
    </w:div>
    <w:div w:id="1584561783">
      <w:bodyDiv w:val="1"/>
      <w:marLeft w:val="0"/>
      <w:marRight w:val="0"/>
      <w:marTop w:val="0"/>
      <w:marBottom w:val="0"/>
      <w:divBdr>
        <w:top w:val="none" w:sz="0" w:space="0" w:color="auto"/>
        <w:left w:val="none" w:sz="0" w:space="0" w:color="auto"/>
        <w:bottom w:val="none" w:sz="0" w:space="0" w:color="auto"/>
        <w:right w:val="none" w:sz="0" w:space="0" w:color="auto"/>
      </w:divBdr>
    </w:div>
    <w:div w:id="1615593499">
      <w:bodyDiv w:val="1"/>
      <w:marLeft w:val="0"/>
      <w:marRight w:val="0"/>
      <w:marTop w:val="0"/>
      <w:marBottom w:val="0"/>
      <w:divBdr>
        <w:top w:val="none" w:sz="0" w:space="0" w:color="auto"/>
        <w:left w:val="none" w:sz="0" w:space="0" w:color="auto"/>
        <w:bottom w:val="none" w:sz="0" w:space="0" w:color="auto"/>
        <w:right w:val="none" w:sz="0" w:space="0" w:color="auto"/>
      </w:divBdr>
    </w:div>
    <w:div w:id="1628048297">
      <w:bodyDiv w:val="1"/>
      <w:marLeft w:val="0"/>
      <w:marRight w:val="0"/>
      <w:marTop w:val="0"/>
      <w:marBottom w:val="0"/>
      <w:divBdr>
        <w:top w:val="none" w:sz="0" w:space="0" w:color="auto"/>
        <w:left w:val="none" w:sz="0" w:space="0" w:color="auto"/>
        <w:bottom w:val="none" w:sz="0" w:space="0" w:color="auto"/>
        <w:right w:val="none" w:sz="0" w:space="0" w:color="auto"/>
      </w:divBdr>
    </w:div>
    <w:div w:id="1641421495">
      <w:bodyDiv w:val="1"/>
      <w:marLeft w:val="0"/>
      <w:marRight w:val="0"/>
      <w:marTop w:val="0"/>
      <w:marBottom w:val="0"/>
      <w:divBdr>
        <w:top w:val="none" w:sz="0" w:space="0" w:color="auto"/>
        <w:left w:val="none" w:sz="0" w:space="0" w:color="auto"/>
        <w:bottom w:val="none" w:sz="0" w:space="0" w:color="auto"/>
        <w:right w:val="none" w:sz="0" w:space="0" w:color="auto"/>
      </w:divBdr>
    </w:div>
    <w:div w:id="1710447221">
      <w:bodyDiv w:val="1"/>
      <w:marLeft w:val="0"/>
      <w:marRight w:val="0"/>
      <w:marTop w:val="0"/>
      <w:marBottom w:val="0"/>
      <w:divBdr>
        <w:top w:val="none" w:sz="0" w:space="0" w:color="auto"/>
        <w:left w:val="none" w:sz="0" w:space="0" w:color="auto"/>
        <w:bottom w:val="none" w:sz="0" w:space="0" w:color="auto"/>
        <w:right w:val="none" w:sz="0" w:space="0" w:color="auto"/>
      </w:divBdr>
    </w:div>
    <w:div w:id="1732727143">
      <w:bodyDiv w:val="1"/>
      <w:marLeft w:val="0"/>
      <w:marRight w:val="0"/>
      <w:marTop w:val="0"/>
      <w:marBottom w:val="0"/>
      <w:divBdr>
        <w:top w:val="none" w:sz="0" w:space="0" w:color="auto"/>
        <w:left w:val="none" w:sz="0" w:space="0" w:color="auto"/>
        <w:bottom w:val="none" w:sz="0" w:space="0" w:color="auto"/>
        <w:right w:val="none" w:sz="0" w:space="0" w:color="auto"/>
      </w:divBdr>
    </w:div>
    <w:div w:id="1786924770">
      <w:bodyDiv w:val="1"/>
      <w:marLeft w:val="0"/>
      <w:marRight w:val="0"/>
      <w:marTop w:val="0"/>
      <w:marBottom w:val="0"/>
      <w:divBdr>
        <w:top w:val="none" w:sz="0" w:space="0" w:color="auto"/>
        <w:left w:val="none" w:sz="0" w:space="0" w:color="auto"/>
        <w:bottom w:val="none" w:sz="0" w:space="0" w:color="auto"/>
        <w:right w:val="none" w:sz="0" w:space="0" w:color="auto"/>
      </w:divBdr>
    </w:div>
    <w:div w:id="1813986113">
      <w:bodyDiv w:val="1"/>
      <w:marLeft w:val="0"/>
      <w:marRight w:val="0"/>
      <w:marTop w:val="0"/>
      <w:marBottom w:val="0"/>
      <w:divBdr>
        <w:top w:val="none" w:sz="0" w:space="0" w:color="auto"/>
        <w:left w:val="none" w:sz="0" w:space="0" w:color="auto"/>
        <w:bottom w:val="none" w:sz="0" w:space="0" w:color="auto"/>
        <w:right w:val="none" w:sz="0" w:space="0" w:color="auto"/>
      </w:divBdr>
    </w:div>
    <w:div w:id="1898474421">
      <w:bodyDiv w:val="1"/>
      <w:marLeft w:val="0"/>
      <w:marRight w:val="0"/>
      <w:marTop w:val="0"/>
      <w:marBottom w:val="0"/>
      <w:divBdr>
        <w:top w:val="none" w:sz="0" w:space="0" w:color="auto"/>
        <w:left w:val="none" w:sz="0" w:space="0" w:color="auto"/>
        <w:bottom w:val="none" w:sz="0" w:space="0" w:color="auto"/>
        <w:right w:val="none" w:sz="0" w:space="0" w:color="auto"/>
      </w:divBdr>
    </w:div>
    <w:div w:id="1905993572">
      <w:bodyDiv w:val="1"/>
      <w:marLeft w:val="0"/>
      <w:marRight w:val="0"/>
      <w:marTop w:val="0"/>
      <w:marBottom w:val="0"/>
      <w:divBdr>
        <w:top w:val="none" w:sz="0" w:space="0" w:color="auto"/>
        <w:left w:val="none" w:sz="0" w:space="0" w:color="auto"/>
        <w:bottom w:val="none" w:sz="0" w:space="0" w:color="auto"/>
        <w:right w:val="none" w:sz="0" w:space="0" w:color="auto"/>
      </w:divBdr>
    </w:div>
    <w:div w:id="1941523947">
      <w:bodyDiv w:val="1"/>
      <w:marLeft w:val="0"/>
      <w:marRight w:val="0"/>
      <w:marTop w:val="0"/>
      <w:marBottom w:val="0"/>
      <w:divBdr>
        <w:top w:val="none" w:sz="0" w:space="0" w:color="auto"/>
        <w:left w:val="none" w:sz="0" w:space="0" w:color="auto"/>
        <w:bottom w:val="none" w:sz="0" w:space="0" w:color="auto"/>
        <w:right w:val="none" w:sz="0" w:space="0" w:color="auto"/>
      </w:divBdr>
    </w:div>
    <w:div w:id="1965769071">
      <w:bodyDiv w:val="1"/>
      <w:marLeft w:val="0"/>
      <w:marRight w:val="0"/>
      <w:marTop w:val="0"/>
      <w:marBottom w:val="0"/>
      <w:divBdr>
        <w:top w:val="none" w:sz="0" w:space="0" w:color="auto"/>
        <w:left w:val="none" w:sz="0" w:space="0" w:color="auto"/>
        <w:bottom w:val="none" w:sz="0" w:space="0" w:color="auto"/>
        <w:right w:val="none" w:sz="0" w:space="0" w:color="auto"/>
      </w:divBdr>
      <w:divsChild>
        <w:div w:id="1433672522">
          <w:marLeft w:val="0"/>
          <w:marRight w:val="0"/>
          <w:marTop w:val="0"/>
          <w:marBottom w:val="0"/>
          <w:divBdr>
            <w:top w:val="none" w:sz="0" w:space="0" w:color="auto"/>
            <w:left w:val="none" w:sz="0" w:space="0" w:color="auto"/>
            <w:bottom w:val="none" w:sz="0" w:space="0" w:color="auto"/>
            <w:right w:val="none" w:sz="0" w:space="0" w:color="auto"/>
          </w:divBdr>
        </w:div>
      </w:divsChild>
    </w:div>
    <w:div w:id="1978294298">
      <w:bodyDiv w:val="1"/>
      <w:marLeft w:val="0"/>
      <w:marRight w:val="0"/>
      <w:marTop w:val="0"/>
      <w:marBottom w:val="0"/>
      <w:divBdr>
        <w:top w:val="none" w:sz="0" w:space="0" w:color="auto"/>
        <w:left w:val="none" w:sz="0" w:space="0" w:color="auto"/>
        <w:bottom w:val="none" w:sz="0" w:space="0" w:color="auto"/>
        <w:right w:val="none" w:sz="0" w:space="0" w:color="auto"/>
      </w:divBdr>
    </w:div>
    <w:div w:id="1978874435">
      <w:bodyDiv w:val="1"/>
      <w:marLeft w:val="0"/>
      <w:marRight w:val="0"/>
      <w:marTop w:val="0"/>
      <w:marBottom w:val="0"/>
      <w:divBdr>
        <w:top w:val="none" w:sz="0" w:space="0" w:color="auto"/>
        <w:left w:val="none" w:sz="0" w:space="0" w:color="auto"/>
        <w:bottom w:val="none" w:sz="0" w:space="0" w:color="auto"/>
        <w:right w:val="none" w:sz="0" w:space="0" w:color="auto"/>
      </w:divBdr>
    </w:div>
    <w:div w:id="1986625082">
      <w:bodyDiv w:val="1"/>
      <w:marLeft w:val="0"/>
      <w:marRight w:val="0"/>
      <w:marTop w:val="0"/>
      <w:marBottom w:val="0"/>
      <w:divBdr>
        <w:top w:val="none" w:sz="0" w:space="0" w:color="auto"/>
        <w:left w:val="none" w:sz="0" w:space="0" w:color="auto"/>
        <w:bottom w:val="none" w:sz="0" w:space="0" w:color="auto"/>
        <w:right w:val="none" w:sz="0" w:space="0" w:color="auto"/>
      </w:divBdr>
      <w:divsChild>
        <w:div w:id="684133647">
          <w:marLeft w:val="0"/>
          <w:marRight w:val="0"/>
          <w:marTop w:val="0"/>
          <w:marBottom w:val="0"/>
          <w:divBdr>
            <w:top w:val="none" w:sz="0" w:space="0" w:color="auto"/>
            <w:left w:val="none" w:sz="0" w:space="0" w:color="auto"/>
            <w:bottom w:val="none" w:sz="0" w:space="0" w:color="auto"/>
            <w:right w:val="none" w:sz="0" w:space="0" w:color="auto"/>
          </w:divBdr>
        </w:div>
      </w:divsChild>
    </w:div>
    <w:div w:id="1986927872">
      <w:bodyDiv w:val="1"/>
      <w:marLeft w:val="0"/>
      <w:marRight w:val="0"/>
      <w:marTop w:val="0"/>
      <w:marBottom w:val="0"/>
      <w:divBdr>
        <w:top w:val="none" w:sz="0" w:space="0" w:color="auto"/>
        <w:left w:val="none" w:sz="0" w:space="0" w:color="auto"/>
        <w:bottom w:val="none" w:sz="0" w:space="0" w:color="auto"/>
        <w:right w:val="none" w:sz="0" w:space="0" w:color="auto"/>
      </w:divBdr>
    </w:div>
    <w:div w:id="1992516558">
      <w:bodyDiv w:val="1"/>
      <w:marLeft w:val="0"/>
      <w:marRight w:val="0"/>
      <w:marTop w:val="0"/>
      <w:marBottom w:val="0"/>
      <w:divBdr>
        <w:top w:val="none" w:sz="0" w:space="0" w:color="auto"/>
        <w:left w:val="none" w:sz="0" w:space="0" w:color="auto"/>
        <w:bottom w:val="none" w:sz="0" w:space="0" w:color="auto"/>
        <w:right w:val="none" w:sz="0" w:space="0" w:color="auto"/>
      </w:divBdr>
    </w:div>
    <w:div w:id="2049521904">
      <w:bodyDiv w:val="1"/>
      <w:marLeft w:val="0"/>
      <w:marRight w:val="0"/>
      <w:marTop w:val="0"/>
      <w:marBottom w:val="0"/>
      <w:divBdr>
        <w:top w:val="none" w:sz="0" w:space="0" w:color="auto"/>
        <w:left w:val="none" w:sz="0" w:space="0" w:color="auto"/>
        <w:bottom w:val="none" w:sz="0" w:space="0" w:color="auto"/>
        <w:right w:val="none" w:sz="0" w:space="0" w:color="auto"/>
      </w:divBdr>
    </w:div>
    <w:div w:id="2081518719">
      <w:bodyDiv w:val="1"/>
      <w:marLeft w:val="0"/>
      <w:marRight w:val="0"/>
      <w:marTop w:val="0"/>
      <w:marBottom w:val="0"/>
      <w:divBdr>
        <w:top w:val="none" w:sz="0" w:space="0" w:color="auto"/>
        <w:left w:val="none" w:sz="0" w:space="0" w:color="auto"/>
        <w:bottom w:val="none" w:sz="0" w:space="0" w:color="auto"/>
        <w:right w:val="none" w:sz="0" w:space="0" w:color="auto"/>
      </w:divBdr>
    </w:div>
    <w:div w:id="2082018399">
      <w:bodyDiv w:val="1"/>
      <w:marLeft w:val="0"/>
      <w:marRight w:val="0"/>
      <w:marTop w:val="0"/>
      <w:marBottom w:val="0"/>
      <w:divBdr>
        <w:top w:val="none" w:sz="0" w:space="0" w:color="auto"/>
        <w:left w:val="none" w:sz="0" w:space="0" w:color="auto"/>
        <w:bottom w:val="none" w:sz="0" w:space="0" w:color="auto"/>
        <w:right w:val="none" w:sz="0" w:space="0" w:color="auto"/>
      </w:divBdr>
    </w:div>
    <w:div w:id="2125031082">
      <w:bodyDiv w:val="1"/>
      <w:marLeft w:val="0"/>
      <w:marRight w:val="0"/>
      <w:marTop w:val="0"/>
      <w:marBottom w:val="0"/>
      <w:divBdr>
        <w:top w:val="none" w:sz="0" w:space="0" w:color="auto"/>
        <w:left w:val="none" w:sz="0" w:space="0" w:color="auto"/>
        <w:bottom w:val="none" w:sz="0" w:space="0" w:color="auto"/>
        <w:right w:val="none" w:sz="0" w:space="0" w:color="auto"/>
      </w:divBdr>
    </w:div>
    <w:div w:id="2133086518">
      <w:bodyDiv w:val="1"/>
      <w:marLeft w:val="0"/>
      <w:marRight w:val="0"/>
      <w:marTop w:val="0"/>
      <w:marBottom w:val="0"/>
      <w:divBdr>
        <w:top w:val="none" w:sz="0" w:space="0" w:color="auto"/>
        <w:left w:val="none" w:sz="0" w:space="0" w:color="auto"/>
        <w:bottom w:val="none" w:sz="0" w:space="0" w:color="auto"/>
        <w:right w:val="none" w:sz="0" w:space="0" w:color="auto"/>
      </w:divBdr>
    </w:div>
    <w:div w:id="2138059456">
      <w:bodyDiv w:val="1"/>
      <w:marLeft w:val="0"/>
      <w:marRight w:val="0"/>
      <w:marTop w:val="0"/>
      <w:marBottom w:val="0"/>
      <w:divBdr>
        <w:top w:val="none" w:sz="0" w:space="0" w:color="auto"/>
        <w:left w:val="none" w:sz="0" w:space="0" w:color="auto"/>
        <w:bottom w:val="none" w:sz="0" w:space="0" w:color="auto"/>
        <w:right w:val="none" w:sz="0" w:space="0" w:color="auto"/>
      </w:divBdr>
      <w:divsChild>
        <w:div w:id="1591310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dopedia.ru/5_33522_monarhiya.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udopedia.ru/2_27675_ponyatie-tseli-i-vidi-lobbizma.html" TargetMode="External"/><Relationship Id="rId12" Type="http://schemas.openxmlformats.org/officeDocument/2006/relationships/hyperlink" Target="http://studopedia.ru/6_70127_hristianskaya-demokratiy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opedia.ru/9_58377_fashizm-prichini-vozniknoveniya-ideologiya-osnovnie-tipi-fashistskih-rezhimov.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udopedia.ru/10_124873_teokratiya-i-tiraniyaiudeystvo-i-ellinstvo.html" TargetMode="External"/><Relationship Id="rId4" Type="http://schemas.openxmlformats.org/officeDocument/2006/relationships/webSettings" Target="webSettings.xml"/><Relationship Id="rId9" Type="http://schemas.openxmlformats.org/officeDocument/2006/relationships/hyperlink" Target="http://studopedia.ru/6_98468_glossariy.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11</Pages>
  <Words>5326</Words>
  <Characters>30363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8</cp:revision>
  <dcterms:created xsi:type="dcterms:W3CDTF">2017-09-11T17:55:00Z</dcterms:created>
  <dcterms:modified xsi:type="dcterms:W3CDTF">2017-09-12T06:46:00Z</dcterms:modified>
</cp:coreProperties>
</file>