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3F" w:rsidRDefault="00A1523F" w:rsidP="00A1523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Бычкова Татьяна Романовна, студентка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курса ГБПОУ ЛО «Выборгский медицинский колледж»</w:t>
      </w:r>
    </w:p>
    <w:p w:rsidR="00A1523F" w:rsidRPr="00A1523F" w:rsidRDefault="00A1523F" w:rsidP="00A1523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Руководитель: Пашкова Екатерина Александровна, преподаватель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проф.дисциплин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ГБПОУ ЛО ВМК</w:t>
      </w:r>
    </w:p>
    <w:p w:rsidR="00A1523F" w:rsidRDefault="00A1523F" w:rsidP="005B40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037" w:rsidRPr="005B4037" w:rsidRDefault="005B4037" w:rsidP="005B40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B4037">
        <w:rPr>
          <w:rFonts w:ascii="Times New Roman" w:hAnsi="Times New Roman" w:cs="Times New Roman"/>
          <w:b/>
          <w:bCs/>
          <w:sz w:val="24"/>
          <w:szCs w:val="24"/>
        </w:rPr>
        <w:t>Современные способы утилизации медицинских отходов на примере ГБУЗ ЛО «Выборгская межрайонная больница»</w:t>
      </w:r>
    </w:p>
    <w:bookmarkEnd w:id="0"/>
    <w:p w:rsidR="005B4037" w:rsidRDefault="005B4037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Отходы – это одна из основных современных экологических проблем, которая несет в себе потенциальную опасность для здоровья людей, а также опасность для окружающей природной среды. В России 90% отходов подвергаются захоронению (депонированию) на полигонах, что влечет за собой загрязнение и отчуждение больших территорий. Но если от большинства отходов можно сравнительно безопасно избавиться, депонируя их, то медицинские отходы, подлежат специальной переработке. Медицинские отходы опасны для человека, так как в их составе могут быть возбудители различных инфекционных заболеваний, токсических, а нередко и радиоактивных веществ.  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В настоящее время в России создается современная система обращения с отходами, частью которой должна стать подсистема обращения с медицинскими отходами. В свою очередь, подсистема обращения с медицинскими отходами включает в себя два блока: первый – обращение с медицинскими отходами в пределах лечебно-профилактических учреждениях (ЛПУ), второй – обращение с ними за пределами ЛПУ (транспортирование, утилизация и размещение). И за состояние второго блока в каждом регионе с недавних пор должны отвечать региональные власти. </w:t>
      </w:r>
    </w:p>
    <w:p w:rsidR="000D235D" w:rsidRP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В данной статье авторы попытались оценить состояние инфраструктуры обезвреживания и утилизации медицинских отходов в </w:t>
      </w:r>
      <w:r>
        <w:rPr>
          <w:rFonts w:ascii="Times New Roman" w:hAnsi="Times New Roman" w:cs="Times New Roman"/>
          <w:sz w:val="24"/>
          <w:szCs w:val="24"/>
        </w:rPr>
        <w:t>Выборгском районе Ленинградской области</w:t>
      </w:r>
      <w:r w:rsidRPr="000D235D">
        <w:rPr>
          <w:rFonts w:ascii="Times New Roman" w:hAnsi="Times New Roman" w:cs="Times New Roman"/>
          <w:sz w:val="24"/>
          <w:szCs w:val="24"/>
        </w:rPr>
        <w:t xml:space="preserve"> с точки зрения их соответствия рекомендациям российских справочников наилучших доступных технологий (НДТ). 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 Медицинские отходы – это сложные субстраты неоднородного качества, которые представляют серьезную угрозу с точки зрения эпидемиологии. Переработка медицинских отходов является одним из важных направлений природоохранной деятельности во всех развитых странах мира, в том числе и в Российской Федерации [2]. Проблема утилизации медицинских отходов стала актуальной еще в 1979 г. Всемирная организация Здравоохранения (ВОЗ) отнесла отходы медицинской сферы к группе особо опасных и указала на необходимость создания специальных служб по их уничтожению и переработке.  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>Медицинские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35D">
        <w:rPr>
          <w:rFonts w:ascii="Times New Roman" w:hAnsi="Times New Roman" w:cs="Times New Roman"/>
          <w:sz w:val="24"/>
          <w:szCs w:val="24"/>
        </w:rPr>
        <w:t>отходы образуются в результате деятельности медицинских учреждений.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35D">
        <w:rPr>
          <w:rFonts w:ascii="Times New Roman" w:hAnsi="Times New Roman" w:cs="Times New Roman"/>
          <w:sz w:val="24"/>
          <w:szCs w:val="24"/>
        </w:rPr>
        <w:t xml:space="preserve">Медицинские отходы опасны тем, что в их составе могут находиться возбудители инфекционных заболеваний. Шприцы и инъекционные иглы, которые не подверглись утилизации, могут быть использованы снова. Большое количество людей во всем мире приобретают подобным путем различные опасные заболевания (гепатит, ВИЧ-инфекция). 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В 1 г медицинских отходов класса Б и В может находиться 200–300 млрд микроорганизмов и длительность их выживания достаточно велика [3]. Медицинские отходы могут содержать токсичные или даже радиоактивные вещества. С полигонов и свалок эти вещества попадают в почву, воду и воздух, нанося большой вред окружающей среде. 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Все медицинские отходы разделяются по степени их эпидемиологической, токсикологической и радиационной опасности на 5 классов. 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К классу А относятся неопасные отходы - отходы, не имеющие контакта с биологическими жидкостями пациентов, инфекционными больными и нетоксичные отходы. Например: мебель, инвентарь, неинфицированная бумага и т.д. 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Класс Б - опасные отходы. Это потенциально инфицированные отходы.  Например: материалы и инструменты, загрязненные выделениями, в том числе кровью. </w:t>
      </w:r>
      <w:r w:rsidRPr="000D235D">
        <w:rPr>
          <w:rFonts w:ascii="Times New Roman" w:hAnsi="Times New Roman" w:cs="Times New Roman"/>
          <w:sz w:val="24"/>
          <w:szCs w:val="24"/>
        </w:rPr>
        <w:lastRenderedPageBreak/>
        <w:t>Патологоанатомические отходы. Органические операционные отходы (органы, ткани и т.п.). Все отходы из инфекционных отделений, в т.ч. пищевые. Отходы из микробиологических лабораторий, работающих с микроорганизмами 3-4 группы патогенности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Класс В - чрезвычайно опасные отходы. Это материалы, контактирующие с больными особо опасными инфекциями, отходы из лабораторий, работающих с микроорганизмами 1-4 групп патогенности. Отходы фтизиатрических, микологических больниц.  </w:t>
      </w:r>
    </w:p>
    <w:p w:rsidR="000D235D" w:rsidRP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Класс Г - отходы лечебно-профилактических учреждений, по составу близкие к промышленным (просроченные лекарственные средства, отходы от лекарственных и диагностических препаратов, дезинфицирующие средства, не подлежащие использованию, ртутьсодержащие предметы, приборы и оборудование). 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>Класс Д - радиоактивные отходы. Все виды отходов, содержащие радиоактивные компоненты, например из диагностических лабораторий (отделения), радиоизотопных лабораторий и рентгеновских кабинетов.</w:t>
      </w:r>
    </w:p>
    <w:p w:rsidR="000D235D" w:rsidRP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В Федеральном законе «Об основах охраны здоровья граждан в Российской Федерации» от 21.11.2011 N 323-ФЗ, в статье 49, посвященной медицинским отходам, дается такое определение медицинских отходов: медицинские отходы – это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генно-инженерно-модифицированных организмов в медицинских целях [4]. В задачи государства входит поиск путей решения проблем утилизации медицинских отходов безопасными современными методами. 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То, что медицинские отходы должны подвергаться переработке, сомнению не подлежит. Проблема усугубляется отсутствием организационной и финансовой поддержки. Экологи считают, что это проблема медиков, у медиков же отсутствует соответствующая инфраструктура и финансирование. Выходом из этой ситуации может стать решение локальных задач в конкретных лечебно-профилактических учреждениях. 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>В данной работе были проведены практические исследования по утилизации медицинских отходов класса А, Б, Г в ГБУЗ</w:t>
      </w:r>
      <w:r>
        <w:rPr>
          <w:rFonts w:ascii="Times New Roman" w:hAnsi="Times New Roman" w:cs="Times New Roman"/>
          <w:sz w:val="24"/>
          <w:szCs w:val="24"/>
        </w:rPr>
        <w:t xml:space="preserve"> ЛО</w:t>
      </w:r>
      <w:r w:rsidRPr="000D23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Выборгская межрайонная больница</w:t>
      </w:r>
      <w:r w:rsidRPr="000D23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В данной работе применялись следующие методы исследования: 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1. Научно-теоретический анализ медицинской литературы по данной теме 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2.  Санитарного обследования 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3. Статистические методы  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4. Опрос </w:t>
      </w:r>
    </w:p>
    <w:p w:rsid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5. Наблюдение </w:t>
      </w:r>
    </w:p>
    <w:p w:rsidR="001E2873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Наблюдение и анализ, проводимые в практической части работы показали, что утилизация медицинских отходов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ГБУЗ ЛО «Выборгская межрайонная больница» </w:t>
      </w:r>
      <w:r w:rsidRPr="000D235D">
        <w:rPr>
          <w:rFonts w:ascii="Times New Roman" w:hAnsi="Times New Roman" w:cs="Times New Roman"/>
          <w:sz w:val="24"/>
          <w:szCs w:val="24"/>
        </w:rPr>
        <w:t xml:space="preserve">происходит децентрализовано. Участок по сбору и обезвреживанию медицинских отходов располагается на территории больницы – это стерилизационное отделение по окончательной обработке медицинских отходов (ЦСО). </w:t>
      </w:r>
      <w:r w:rsidR="001E2873">
        <w:rPr>
          <w:rFonts w:ascii="Times New Roman" w:hAnsi="Times New Roman" w:cs="Times New Roman"/>
          <w:sz w:val="24"/>
          <w:szCs w:val="24"/>
        </w:rPr>
        <w:t>Были изучены</w:t>
      </w:r>
      <w:r w:rsidRPr="000D235D">
        <w:rPr>
          <w:rFonts w:ascii="Times New Roman" w:hAnsi="Times New Roman" w:cs="Times New Roman"/>
          <w:sz w:val="24"/>
          <w:szCs w:val="24"/>
        </w:rPr>
        <w:t xml:space="preserve"> системы обращения с медицинскими отходами в</w:t>
      </w:r>
      <w:r w:rsidR="001E2873">
        <w:rPr>
          <w:rFonts w:ascii="Times New Roman" w:hAnsi="Times New Roman" w:cs="Times New Roman"/>
          <w:sz w:val="24"/>
          <w:szCs w:val="24"/>
        </w:rPr>
        <w:t>о</w:t>
      </w:r>
      <w:r w:rsidRPr="000D235D">
        <w:rPr>
          <w:rFonts w:ascii="Times New Roman" w:hAnsi="Times New Roman" w:cs="Times New Roman"/>
          <w:sz w:val="24"/>
          <w:szCs w:val="24"/>
        </w:rPr>
        <w:t xml:space="preserve"> всех отделениях и ЦСО </w:t>
      </w:r>
      <w:r>
        <w:rPr>
          <w:rFonts w:ascii="Times New Roman" w:hAnsi="Times New Roman" w:cs="Times New Roman"/>
          <w:sz w:val="24"/>
          <w:szCs w:val="24"/>
        </w:rPr>
        <w:t>ГБУЗ ЛО «Выборгская межрайонная больница»</w:t>
      </w:r>
      <w:r w:rsidRPr="000D2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873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Первичный сбор отходов без предварительной дезинфекции из отделений происходит по следующей схеме: </w:t>
      </w:r>
    </w:p>
    <w:p w:rsidR="001E2873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>А) В течение рабочей смены сбор медицинских отходов из места их образования осуществляет дежурная санитарка отделения. Отходы собираются в специальный пакет желтого цвета объемом 120</w:t>
      </w:r>
      <w:r w:rsidR="001E2873">
        <w:rPr>
          <w:rFonts w:ascii="Times New Roman" w:hAnsi="Times New Roman" w:cs="Times New Roman"/>
          <w:sz w:val="24"/>
          <w:szCs w:val="24"/>
        </w:rPr>
        <w:t xml:space="preserve"> </w:t>
      </w:r>
      <w:r w:rsidRPr="000D235D">
        <w:rPr>
          <w:rFonts w:ascii="Times New Roman" w:hAnsi="Times New Roman" w:cs="Times New Roman"/>
          <w:sz w:val="24"/>
          <w:szCs w:val="24"/>
        </w:rPr>
        <w:t xml:space="preserve">л. Пакет заполняется на 3/4, затем его герметизируют с помощью специальных клипс, маркируют с указанием ЛПУ, отделения и Ф.И.О лица, ответственного за удаление отходов.  </w:t>
      </w:r>
    </w:p>
    <w:p w:rsidR="001E2873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lastRenderedPageBreak/>
        <w:t xml:space="preserve">Б) Колюще-режущие инструменты собираются в непрокалывающиеся одноразовые контейнеры желтого цвета с красной крышкой. </w:t>
      </w:r>
    </w:p>
    <w:p w:rsidR="001E2873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Транспортируют отходы в твердом контейнере на колесах на специально выделенном лифте на участок обеззараживания медицинских отходов в стерилизационное отделение по окончательной обработке медицинских отходов больницы </w:t>
      </w:r>
      <w:r>
        <w:rPr>
          <w:rFonts w:ascii="Times New Roman" w:hAnsi="Times New Roman" w:cs="Times New Roman"/>
          <w:sz w:val="24"/>
          <w:szCs w:val="24"/>
        </w:rPr>
        <w:t>ГБУЗ ЛО «Выборгская межрайонная больница»</w:t>
      </w:r>
      <w:r w:rsidRPr="000D2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873" w:rsidRP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Все многоразовые контейнеры и емкости после их опорожнения подвергаются дезинфекции специальными средствами по разработанной инструкции. Окончательная обработка медицинских отходов проходит в стерилизационном отделении </w:t>
      </w:r>
      <w:r>
        <w:rPr>
          <w:rFonts w:ascii="Times New Roman" w:hAnsi="Times New Roman" w:cs="Times New Roman"/>
          <w:sz w:val="24"/>
          <w:szCs w:val="24"/>
        </w:rPr>
        <w:t>ГБУЗ ЛО «Выборгская межрайонная больница»</w:t>
      </w:r>
      <w:r w:rsidRPr="000D2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35D" w:rsidRP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Методом наблюдения и опроса </w:t>
      </w:r>
      <w:r w:rsidR="001E2873">
        <w:rPr>
          <w:rFonts w:ascii="Times New Roman" w:hAnsi="Times New Roman" w:cs="Times New Roman"/>
          <w:sz w:val="24"/>
          <w:szCs w:val="24"/>
        </w:rPr>
        <w:t>в</w:t>
      </w:r>
      <w:r w:rsidRPr="000D235D">
        <w:rPr>
          <w:rFonts w:ascii="Times New Roman" w:hAnsi="Times New Roman" w:cs="Times New Roman"/>
          <w:sz w:val="24"/>
          <w:szCs w:val="24"/>
        </w:rPr>
        <w:t xml:space="preserve">ыяснили, что в стерилизационном отделении временное хранение и обработка выполняется в соответствии со схемой обращения с медицинскими отходами, принятой и утвержденной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ГБУЗ ЛО «Выборгская межрайонная больница» </w:t>
      </w:r>
      <w:r w:rsidRPr="000D235D">
        <w:rPr>
          <w:rFonts w:ascii="Times New Roman" w:hAnsi="Times New Roman" w:cs="Times New Roman"/>
          <w:sz w:val="24"/>
          <w:szCs w:val="24"/>
        </w:rPr>
        <w:t xml:space="preserve"> и согласно </w:t>
      </w:r>
      <w:proofErr w:type="spellStart"/>
      <w:r w:rsidRPr="000D235D">
        <w:rPr>
          <w:rFonts w:ascii="Times New Roman" w:hAnsi="Times New Roman" w:cs="Times New Roman"/>
          <w:sz w:val="24"/>
          <w:szCs w:val="24"/>
        </w:rPr>
        <w:t>СанПину</w:t>
      </w:r>
      <w:proofErr w:type="spellEnd"/>
      <w:r w:rsidRPr="000D235D">
        <w:rPr>
          <w:rFonts w:ascii="Times New Roman" w:hAnsi="Times New Roman" w:cs="Times New Roman"/>
          <w:sz w:val="24"/>
          <w:szCs w:val="24"/>
        </w:rPr>
        <w:t xml:space="preserve"> 2.1.7.2790-10. Поступившие медицинские отходы распределяются в грязную зону, где они взвешиваются и регистрируются в отчетной ведомости (вес, ЛПУ, отделение). Затем медицинские отходы сортируются и обезвреживаются различными методами. В стерилизационном отделении больницы используют современные методы </w:t>
      </w:r>
      <w:proofErr w:type="spellStart"/>
      <w:r w:rsidRPr="000D235D">
        <w:rPr>
          <w:rFonts w:ascii="Times New Roman" w:hAnsi="Times New Roman" w:cs="Times New Roman"/>
          <w:sz w:val="24"/>
          <w:szCs w:val="24"/>
        </w:rPr>
        <w:t>автоклавирования</w:t>
      </w:r>
      <w:proofErr w:type="spellEnd"/>
      <w:r w:rsidRPr="000D235D">
        <w:rPr>
          <w:rFonts w:ascii="Times New Roman" w:hAnsi="Times New Roman" w:cs="Times New Roman"/>
          <w:sz w:val="24"/>
          <w:szCs w:val="24"/>
        </w:rPr>
        <w:t xml:space="preserve"> и обработки в СВЧ-печах</w:t>
      </w:r>
      <w:r w:rsidR="001E2873">
        <w:rPr>
          <w:rFonts w:ascii="Times New Roman" w:hAnsi="Times New Roman" w:cs="Times New Roman"/>
          <w:sz w:val="24"/>
          <w:szCs w:val="24"/>
        </w:rPr>
        <w:t>.</w:t>
      </w:r>
    </w:p>
    <w:p w:rsidR="000D235D" w:rsidRP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 Отходы (класса Б) - пластик, шприцы, инфузионные системы, пробирки, флаконы, катетеры, тканые материалы, флаконы, ампулы, пробирки, перчатки, трубки, халаты, простыни, бахилы, иглы, скарификаторы, скальпели стерилизуют водяным паром под давлением и при температуре более 100° с использованием автоклавов.  </w:t>
      </w:r>
    </w:p>
    <w:p w:rsidR="000D235D" w:rsidRP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35D">
        <w:rPr>
          <w:rFonts w:ascii="Times New Roman" w:hAnsi="Times New Roman" w:cs="Times New Roman"/>
          <w:sz w:val="24"/>
          <w:szCs w:val="24"/>
        </w:rPr>
        <w:t>Автоклавирование</w:t>
      </w:r>
      <w:proofErr w:type="spellEnd"/>
      <w:r w:rsidRPr="000D235D">
        <w:rPr>
          <w:rFonts w:ascii="Times New Roman" w:hAnsi="Times New Roman" w:cs="Times New Roman"/>
          <w:sz w:val="24"/>
          <w:szCs w:val="24"/>
        </w:rPr>
        <w:t xml:space="preserve"> требует предварительной обработки медицинских отходов. Медицинский </w:t>
      </w:r>
      <w:proofErr w:type="gramStart"/>
      <w:r w:rsidRPr="000D235D">
        <w:rPr>
          <w:rFonts w:ascii="Times New Roman" w:hAnsi="Times New Roman" w:cs="Times New Roman"/>
          <w:sz w:val="24"/>
          <w:szCs w:val="24"/>
        </w:rPr>
        <w:t xml:space="preserve">отходы:  </w:t>
      </w:r>
      <w:r w:rsidR="001E2873">
        <w:rPr>
          <w:rFonts w:ascii="Times New Roman" w:hAnsi="Times New Roman" w:cs="Times New Roman"/>
          <w:sz w:val="24"/>
          <w:szCs w:val="24"/>
        </w:rPr>
        <w:t>первоначально</w:t>
      </w:r>
      <w:proofErr w:type="gramEnd"/>
      <w:r w:rsidR="001E2873">
        <w:rPr>
          <w:rFonts w:ascii="Times New Roman" w:hAnsi="Times New Roman" w:cs="Times New Roman"/>
          <w:sz w:val="24"/>
          <w:szCs w:val="24"/>
        </w:rPr>
        <w:t xml:space="preserve"> </w:t>
      </w:r>
      <w:r w:rsidRPr="000D235D">
        <w:rPr>
          <w:rFonts w:ascii="Times New Roman" w:hAnsi="Times New Roman" w:cs="Times New Roman"/>
          <w:sz w:val="24"/>
          <w:szCs w:val="24"/>
        </w:rPr>
        <w:t>прессуют</w:t>
      </w:r>
      <w:r w:rsidR="001E2873">
        <w:rPr>
          <w:rFonts w:ascii="Times New Roman" w:hAnsi="Times New Roman" w:cs="Times New Roman"/>
          <w:sz w:val="24"/>
          <w:szCs w:val="24"/>
        </w:rPr>
        <w:t xml:space="preserve">, </w:t>
      </w:r>
      <w:r w:rsidRPr="000D235D">
        <w:rPr>
          <w:rFonts w:ascii="Times New Roman" w:hAnsi="Times New Roman" w:cs="Times New Roman"/>
          <w:sz w:val="24"/>
          <w:szCs w:val="24"/>
        </w:rPr>
        <w:t xml:space="preserve"> измельчают</w:t>
      </w:r>
      <w:r w:rsidR="001E2873">
        <w:rPr>
          <w:rFonts w:ascii="Times New Roman" w:hAnsi="Times New Roman" w:cs="Times New Roman"/>
          <w:sz w:val="24"/>
          <w:szCs w:val="24"/>
        </w:rPr>
        <w:t xml:space="preserve">, </w:t>
      </w:r>
      <w:r w:rsidRPr="000D235D">
        <w:rPr>
          <w:rFonts w:ascii="Times New Roman" w:hAnsi="Times New Roman" w:cs="Times New Roman"/>
          <w:sz w:val="24"/>
          <w:szCs w:val="24"/>
        </w:rPr>
        <w:t>расфасовывают в желтые пакеты, по 10 кг</w:t>
      </w:r>
      <w:r w:rsidR="001E2873">
        <w:rPr>
          <w:rFonts w:ascii="Times New Roman" w:hAnsi="Times New Roman" w:cs="Times New Roman"/>
          <w:sz w:val="24"/>
          <w:szCs w:val="24"/>
        </w:rPr>
        <w:t xml:space="preserve">, </w:t>
      </w:r>
      <w:r w:rsidRPr="000D235D">
        <w:rPr>
          <w:rFonts w:ascii="Times New Roman" w:hAnsi="Times New Roman" w:cs="Times New Roman"/>
          <w:sz w:val="24"/>
          <w:szCs w:val="24"/>
        </w:rPr>
        <w:t>взвешивают</w:t>
      </w:r>
      <w:r w:rsidR="001E2873">
        <w:rPr>
          <w:rFonts w:ascii="Times New Roman" w:hAnsi="Times New Roman" w:cs="Times New Roman"/>
          <w:sz w:val="24"/>
          <w:szCs w:val="24"/>
        </w:rPr>
        <w:t xml:space="preserve">, </w:t>
      </w:r>
      <w:r w:rsidRPr="000D235D">
        <w:rPr>
          <w:rFonts w:ascii="Times New Roman" w:hAnsi="Times New Roman" w:cs="Times New Roman"/>
          <w:sz w:val="24"/>
          <w:szCs w:val="24"/>
        </w:rPr>
        <w:t>приклеивают на пакет индикатор</w:t>
      </w:r>
      <w:r w:rsidR="001E2873">
        <w:rPr>
          <w:rFonts w:ascii="Times New Roman" w:hAnsi="Times New Roman" w:cs="Times New Roman"/>
          <w:sz w:val="24"/>
          <w:szCs w:val="24"/>
        </w:rPr>
        <w:t xml:space="preserve">, затем </w:t>
      </w:r>
      <w:r w:rsidRPr="000D235D">
        <w:rPr>
          <w:rFonts w:ascii="Times New Roman" w:hAnsi="Times New Roman" w:cs="Times New Roman"/>
          <w:sz w:val="24"/>
          <w:szCs w:val="24"/>
        </w:rPr>
        <w:t xml:space="preserve">закладывают в автоклав </w:t>
      </w:r>
      <w:r w:rsidR="001E2873">
        <w:rPr>
          <w:rFonts w:ascii="Times New Roman" w:hAnsi="Times New Roman" w:cs="Times New Roman"/>
          <w:sz w:val="24"/>
          <w:szCs w:val="24"/>
        </w:rPr>
        <w:t xml:space="preserve"> и </w:t>
      </w:r>
      <w:r w:rsidRPr="000D235D">
        <w:rPr>
          <w:rFonts w:ascii="Times New Roman" w:hAnsi="Times New Roman" w:cs="Times New Roman"/>
          <w:sz w:val="24"/>
          <w:szCs w:val="24"/>
        </w:rPr>
        <w:t>задают программу автоклаву</w:t>
      </w:r>
      <w:r w:rsidR="001E2873">
        <w:rPr>
          <w:rFonts w:ascii="Times New Roman" w:hAnsi="Times New Roman" w:cs="Times New Roman"/>
          <w:sz w:val="24"/>
          <w:szCs w:val="24"/>
        </w:rPr>
        <w:t xml:space="preserve"> (д</w:t>
      </w:r>
      <w:r w:rsidRPr="000D235D">
        <w:rPr>
          <w:rFonts w:ascii="Times New Roman" w:hAnsi="Times New Roman" w:cs="Times New Roman"/>
          <w:sz w:val="24"/>
          <w:szCs w:val="24"/>
        </w:rPr>
        <w:t>авление 92,7 кПа</w:t>
      </w:r>
      <w:r w:rsidR="001E2873">
        <w:rPr>
          <w:rFonts w:ascii="Times New Roman" w:hAnsi="Times New Roman" w:cs="Times New Roman"/>
          <w:sz w:val="24"/>
          <w:szCs w:val="24"/>
        </w:rPr>
        <w:t>, т</w:t>
      </w:r>
      <w:r w:rsidRPr="000D235D">
        <w:rPr>
          <w:rFonts w:ascii="Times New Roman" w:hAnsi="Times New Roman" w:cs="Times New Roman"/>
          <w:sz w:val="24"/>
          <w:szCs w:val="24"/>
        </w:rPr>
        <w:t>емпература 134 ˚С</w:t>
      </w:r>
      <w:r w:rsidR="001E2873">
        <w:rPr>
          <w:rFonts w:ascii="Times New Roman" w:hAnsi="Times New Roman" w:cs="Times New Roman"/>
          <w:sz w:val="24"/>
          <w:szCs w:val="24"/>
        </w:rPr>
        <w:t xml:space="preserve">, </w:t>
      </w:r>
      <w:r w:rsidRPr="000D235D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1E2873">
        <w:rPr>
          <w:rFonts w:ascii="Times New Roman" w:hAnsi="Times New Roman" w:cs="Times New Roman"/>
          <w:sz w:val="24"/>
          <w:szCs w:val="24"/>
        </w:rPr>
        <w:t xml:space="preserve">- </w:t>
      </w:r>
      <w:r w:rsidRPr="000D235D">
        <w:rPr>
          <w:rFonts w:ascii="Times New Roman" w:hAnsi="Times New Roman" w:cs="Times New Roman"/>
          <w:sz w:val="24"/>
          <w:szCs w:val="24"/>
        </w:rPr>
        <w:t>7 минут</w:t>
      </w:r>
      <w:r w:rsidR="001E2873">
        <w:rPr>
          <w:rFonts w:ascii="Times New Roman" w:hAnsi="Times New Roman" w:cs="Times New Roman"/>
          <w:sz w:val="24"/>
          <w:szCs w:val="24"/>
        </w:rPr>
        <w:t xml:space="preserve">). </w:t>
      </w:r>
      <w:r w:rsidRPr="000D235D">
        <w:rPr>
          <w:rFonts w:ascii="Times New Roman" w:hAnsi="Times New Roman" w:cs="Times New Roman"/>
          <w:sz w:val="24"/>
          <w:szCs w:val="24"/>
        </w:rPr>
        <w:t xml:space="preserve">После стерилизации отходов производится проверка индикаторов на смену </w:t>
      </w:r>
      <w:proofErr w:type="gramStart"/>
      <w:r w:rsidRPr="000D235D">
        <w:rPr>
          <w:rFonts w:ascii="Times New Roman" w:hAnsi="Times New Roman" w:cs="Times New Roman"/>
          <w:sz w:val="24"/>
          <w:szCs w:val="24"/>
        </w:rPr>
        <w:t>цвета  и</w:t>
      </w:r>
      <w:proofErr w:type="gramEnd"/>
      <w:r w:rsidRPr="000D235D">
        <w:rPr>
          <w:rFonts w:ascii="Times New Roman" w:hAnsi="Times New Roman" w:cs="Times New Roman"/>
          <w:sz w:val="24"/>
          <w:szCs w:val="24"/>
        </w:rPr>
        <w:t xml:space="preserve"> выгрузка отходов в баки. </w:t>
      </w:r>
    </w:p>
    <w:p w:rsidR="001E2873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 В СВЧ-печах обрабатываются: </w:t>
      </w:r>
    </w:p>
    <w:p w:rsidR="001E2873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1. Пластик и стекло из клинических и бактериологических лабораторий (флаконы, ампулы, пробирки, чашки Петри); </w:t>
      </w:r>
    </w:p>
    <w:p w:rsidR="001E2873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2.Тканые материалы (марля, бинты)- пропитанные биологическими жидкостями </w:t>
      </w:r>
    </w:p>
    <w:p w:rsidR="001E2873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3. Жидкие биологические отходы  </w:t>
      </w:r>
    </w:p>
    <w:p w:rsidR="001E2873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>Алгоритм действий в работе с СВЧ печами</w:t>
      </w:r>
      <w:r w:rsidR="001E2873">
        <w:rPr>
          <w:rFonts w:ascii="Times New Roman" w:hAnsi="Times New Roman" w:cs="Times New Roman"/>
          <w:sz w:val="24"/>
          <w:szCs w:val="24"/>
        </w:rPr>
        <w:t xml:space="preserve"> заключается в следующем: </w:t>
      </w:r>
      <w:r w:rsidRPr="000D235D">
        <w:rPr>
          <w:rFonts w:ascii="Times New Roman" w:hAnsi="Times New Roman" w:cs="Times New Roman"/>
          <w:sz w:val="24"/>
          <w:szCs w:val="24"/>
        </w:rPr>
        <w:t>отходы измельчаются;</w:t>
      </w:r>
      <w:r w:rsidR="001E2873">
        <w:rPr>
          <w:rFonts w:ascii="Times New Roman" w:hAnsi="Times New Roman" w:cs="Times New Roman"/>
          <w:sz w:val="24"/>
          <w:szCs w:val="24"/>
        </w:rPr>
        <w:t xml:space="preserve"> затем про</w:t>
      </w:r>
      <w:r w:rsidRPr="000D235D">
        <w:rPr>
          <w:rFonts w:ascii="Times New Roman" w:hAnsi="Times New Roman" w:cs="Times New Roman"/>
          <w:sz w:val="24"/>
          <w:szCs w:val="24"/>
        </w:rPr>
        <w:t>изводится установка индикатор</w:t>
      </w:r>
      <w:r w:rsidR="001E2873">
        <w:rPr>
          <w:rFonts w:ascii="Times New Roman" w:hAnsi="Times New Roman" w:cs="Times New Roman"/>
          <w:sz w:val="24"/>
          <w:szCs w:val="24"/>
        </w:rPr>
        <w:t>а. О</w:t>
      </w:r>
      <w:r w:rsidRPr="000D235D">
        <w:rPr>
          <w:rFonts w:ascii="Times New Roman" w:hAnsi="Times New Roman" w:cs="Times New Roman"/>
          <w:sz w:val="24"/>
          <w:szCs w:val="24"/>
        </w:rPr>
        <w:t>тходы укладывают в контейнер и смешиваются с водой. Тепло и пар, образующиеся в ходе обработки, обеспечивают равномерный нагрев всех отходов и эффективно нейтрализуют все биологические препарат</w:t>
      </w:r>
      <w:r w:rsidR="001E2873">
        <w:rPr>
          <w:rFonts w:ascii="Times New Roman" w:hAnsi="Times New Roman" w:cs="Times New Roman"/>
          <w:sz w:val="24"/>
          <w:szCs w:val="24"/>
        </w:rPr>
        <w:t>ы. У</w:t>
      </w:r>
      <w:r w:rsidRPr="000D235D">
        <w:rPr>
          <w:rFonts w:ascii="Times New Roman" w:hAnsi="Times New Roman" w:cs="Times New Roman"/>
          <w:sz w:val="24"/>
          <w:szCs w:val="24"/>
        </w:rPr>
        <w:t xml:space="preserve">станавливается режим, при котором осуществляется обеззараживание отходов. </w:t>
      </w:r>
    </w:p>
    <w:p w:rsidR="001E2873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Условием для проведения обработки является: </w:t>
      </w:r>
    </w:p>
    <w:p w:rsidR="001E2873" w:rsidRPr="001E2873" w:rsidRDefault="000D235D" w:rsidP="008A3FBB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2873">
        <w:rPr>
          <w:rFonts w:ascii="Times New Roman" w:hAnsi="Times New Roman" w:cs="Times New Roman"/>
          <w:sz w:val="24"/>
          <w:szCs w:val="24"/>
        </w:rPr>
        <w:t xml:space="preserve">Температура выше 100˚С (обычно 110 ˚С). </w:t>
      </w:r>
    </w:p>
    <w:p w:rsidR="001E2873" w:rsidRPr="001E2873" w:rsidRDefault="000D235D" w:rsidP="008A3FBB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E2873">
        <w:rPr>
          <w:rFonts w:ascii="Times New Roman" w:hAnsi="Times New Roman" w:cs="Times New Roman"/>
          <w:sz w:val="24"/>
          <w:szCs w:val="24"/>
        </w:rPr>
        <w:t xml:space="preserve">Время 10 минут. </w:t>
      </w:r>
    </w:p>
    <w:p w:rsidR="001E2873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>После стерилизации отходов производится выгрузка и проверка индикаторов на смену цвета</w:t>
      </w:r>
      <w:r w:rsidR="001E2873">
        <w:rPr>
          <w:rFonts w:ascii="Times New Roman" w:hAnsi="Times New Roman" w:cs="Times New Roman"/>
          <w:sz w:val="24"/>
          <w:szCs w:val="24"/>
        </w:rPr>
        <w:t>.</w:t>
      </w:r>
      <w:r w:rsidRPr="000D235D">
        <w:rPr>
          <w:rFonts w:ascii="Times New Roman" w:hAnsi="Times New Roman" w:cs="Times New Roman"/>
          <w:sz w:val="24"/>
          <w:szCs w:val="24"/>
        </w:rPr>
        <w:t xml:space="preserve">  Медицинский работник заносит данные о стерилизации отходов класса «Б» в журнал в регистрационный журнал (помечая: дату, время, подпись, индикатор) </w:t>
      </w:r>
    </w:p>
    <w:p w:rsidR="001E2873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Далее обеззараженные отходы увозятся на полигон специальными службами. </w:t>
      </w:r>
    </w:p>
    <w:p w:rsidR="000D235D" w:rsidRP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По полученным от сотрудников отчетам по утилизации медицинских отходов был проведен анализ медицинской документации за последний год работы ГБУЗ </w:t>
      </w:r>
      <w:r w:rsidR="001E2873">
        <w:rPr>
          <w:rFonts w:ascii="Times New Roman" w:hAnsi="Times New Roman" w:cs="Times New Roman"/>
          <w:sz w:val="24"/>
          <w:szCs w:val="24"/>
        </w:rPr>
        <w:t xml:space="preserve">ЛО </w:t>
      </w:r>
      <w:r w:rsidRPr="000D235D">
        <w:rPr>
          <w:rFonts w:ascii="Times New Roman" w:hAnsi="Times New Roman" w:cs="Times New Roman"/>
          <w:sz w:val="24"/>
          <w:szCs w:val="24"/>
        </w:rPr>
        <w:t>«</w:t>
      </w:r>
      <w:r w:rsidR="001E2873">
        <w:rPr>
          <w:rFonts w:ascii="Times New Roman" w:hAnsi="Times New Roman" w:cs="Times New Roman"/>
          <w:sz w:val="24"/>
          <w:szCs w:val="24"/>
        </w:rPr>
        <w:t>ВМБ</w:t>
      </w:r>
      <w:r w:rsidRPr="000D235D">
        <w:rPr>
          <w:rFonts w:ascii="Times New Roman" w:hAnsi="Times New Roman" w:cs="Times New Roman"/>
          <w:sz w:val="24"/>
          <w:szCs w:val="24"/>
        </w:rPr>
        <w:t xml:space="preserve">» и составлен ряд </w:t>
      </w:r>
      <w:r w:rsidR="001E2873">
        <w:rPr>
          <w:rFonts w:ascii="Times New Roman" w:hAnsi="Times New Roman" w:cs="Times New Roman"/>
          <w:sz w:val="24"/>
          <w:szCs w:val="24"/>
        </w:rPr>
        <w:t>диаграмм</w:t>
      </w:r>
      <w:r w:rsidRPr="000D235D">
        <w:rPr>
          <w:rFonts w:ascii="Times New Roman" w:hAnsi="Times New Roman" w:cs="Times New Roman"/>
          <w:sz w:val="24"/>
          <w:szCs w:val="24"/>
        </w:rPr>
        <w:t xml:space="preserve">. По графику на рисунке </w:t>
      </w:r>
      <w:r w:rsidR="001E2873">
        <w:rPr>
          <w:rFonts w:ascii="Times New Roman" w:hAnsi="Times New Roman" w:cs="Times New Roman"/>
          <w:sz w:val="24"/>
          <w:szCs w:val="24"/>
        </w:rPr>
        <w:t>1</w:t>
      </w:r>
      <w:r w:rsidRPr="000D235D">
        <w:rPr>
          <w:rFonts w:ascii="Times New Roman" w:hAnsi="Times New Roman" w:cs="Times New Roman"/>
          <w:sz w:val="24"/>
          <w:szCs w:val="24"/>
        </w:rPr>
        <w:t xml:space="preserve">, </w:t>
      </w:r>
      <w:r w:rsidR="005B4037">
        <w:rPr>
          <w:rFonts w:ascii="Times New Roman" w:hAnsi="Times New Roman" w:cs="Times New Roman"/>
          <w:sz w:val="24"/>
          <w:szCs w:val="24"/>
        </w:rPr>
        <w:t>можно</w:t>
      </w:r>
      <w:r w:rsidRPr="000D235D">
        <w:rPr>
          <w:rFonts w:ascii="Times New Roman" w:hAnsi="Times New Roman" w:cs="Times New Roman"/>
          <w:sz w:val="24"/>
          <w:szCs w:val="24"/>
        </w:rPr>
        <w:t xml:space="preserve"> видеть общие тенденции количества медицинских отходов класса «Б» по отделениям в зависимости от загруженности в дни недели. Месяц для анализа данных- с </w:t>
      </w:r>
      <w:r w:rsidR="001E2873">
        <w:rPr>
          <w:rFonts w:ascii="Times New Roman" w:hAnsi="Times New Roman" w:cs="Times New Roman"/>
          <w:sz w:val="24"/>
          <w:szCs w:val="24"/>
        </w:rPr>
        <w:t>13</w:t>
      </w:r>
      <w:r w:rsidRPr="000D235D">
        <w:rPr>
          <w:rFonts w:ascii="Times New Roman" w:hAnsi="Times New Roman" w:cs="Times New Roman"/>
          <w:sz w:val="24"/>
          <w:szCs w:val="24"/>
        </w:rPr>
        <w:t xml:space="preserve"> по 2</w:t>
      </w:r>
      <w:r w:rsidR="001E2873">
        <w:rPr>
          <w:rFonts w:ascii="Times New Roman" w:hAnsi="Times New Roman" w:cs="Times New Roman"/>
          <w:sz w:val="24"/>
          <w:szCs w:val="24"/>
        </w:rPr>
        <w:t>5</w:t>
      </w:r>
      <w:r w:rsidRPr="000D235D">
        <w:rPr>
          <w:rFonts w:ascii="Times New Roman" w:hAnsi="Times New Roman" w:cs="Times New Roman"/>
          <w:sz w:val="24"/>
          <w:szCs w:val="24"/>
        </w:rPr>
        <w:t xml:space="preserve"> </w:t>
      </w:r>
      <w:r w:rsidR="001E2873">
        <w:rPr>
          <w:rFonts w:ascii="Times New Roman" w:hAnsi="Times New Roman" w:cs="Times New Roman"/>
          <w:sz w:val="24"/>
          <w:szCs w:val="24"/>
        </w:rPr>
        <w:t>мая</w:t>
      </w:r>
      <w:r w:rsidRPr="000D235D">
        <w:rPr>
          <w:rFonts w:ascii="Times New Roman" w:hAnsi="Times New Roman" w:cs="Times New Roman"/>
          <w:sz w:val="24"/>
          <w:szCs w:val="24"/>
        </w:rPr>
        <w:t xml:space="preserve"> 201</w:t>
      </w:r>
      <w:r w:rsidR="001E2873">
        <w:rPr>
          <w:rFonts w:ascii="Times New Roman" w:hAnsi="Times New Roman" w:cs="Times New Roman"/>
          <w:sz w:val="24"/>
          <w:szCs w:val="24"/>
        </w:rPr>
        <w:t>9</w:t>
      </w:r>
      <w:r w:rsidRPr="000D235D">
        <w:rPr>
          <w:rFonts w:ascii="Times New Roman" w:hAnsi="Times New Roman" w:cs="Times New Roman"/>
          <w:sz w:val="24"/>
          <w:szCs w:val="24"/>
        </w:rPr>
        <w:t xml:space="preserve"> г. Вес отходов представлен в кг.  </w:t>
      </w:r>
    </w:p>
    <w:p w:rsidR="000D235D" w:rsidRP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lastRenderedPageBreak/>
        <w:t xml:space="preserve">На данной диаграмме </w:t>
      </w:r>
      <w:r w:rsidR="00676AAD">
        <w:rPr>
          <w:rFonts w:ascii="Times New Roman" w:hAnsi="Times New Roman" w:cs="Times New Roman"/>
          <w:sz w:val="24"/>
          <w:szCs w:val="24"/>
        </w:rPr>
        <w:t>видно</w:t>
      </w:r>
      <w:r w:rsidRPr="000D235D">
        <w:rPr>
          <w:rFonts w:ascii="Times New Roman" w:hAnsi="Times New Roman" w:cs="Times New Roman"/>
          <w:sz w:val="24"/>
          <w:szCs w:val="24"/>
        </w:rPr>
        <w:t xml:space="preserve">, какие средние значения по весу отходов в кг получаются в разных отделениях в течении дня, недели, </w:t>
      </w:r>
      <w:proofErr w:type="gramStart"/>
      <w:r w:rsidRPr="000D235D">
        <w:rPr>
          <w:rFonts w:ascii="Times New Roman" w:hAnsi="Times New Roman" w:cs="Times New Roman"/>
          <w:sz w:val="24"/>
          <w:szCs w:val="24"/>
        </w:rPr>
        <w:t>месяца</w:t>
      </w:r>
      <w:r w:rsidR="005B4037">
        <w:rPr>
          <w:rFonts w:ascii="Times New Roman" w:hAnsi="Times New Roman" w:cs="Times New Roman"/>
          <w:sz w:val="24"/>
          <w:szCs w:val="24"/>
        </w:rPr>
        <w:t>.</w:t>
      </w:r>
      <w:r w:rsidRPr="000D23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2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35D" w:rsidRP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 </w:t>
      </w:r>
      <w:r w:rsidR="006750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1523F" w:rsidRDefault="00A1523F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873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70295">
        <w:rPr>
          <w:rFonts w:ascii="Times New Roman" w:hAnsi="Times New Roman" w:cs="Times New Roman"/>
          <w:sz w:val="24"/>
          <w:szCs w:val="24"/>
        </w:rPr>
        <w:t>1</w:t>
      </w:r>
      <w:r w:rsidRPr="000D235D">
        <w:rPr>
          <w:rFonts w:ascii="Times New Roman" w:hAnsi="Times New Roman" w:cs="Times New Roman"/>
          <w:sz w:val="24"/>
          <w:szCs w:val="24"/>
        </w:rPr>
        <w:t xml:space="preserve">. Диаграмма количества медицинских отходов (в кг) </w:t>
      </w:r>
      <w:r>
        <w:rPr>
          <w:rFonts w:ascii="Times New Roman" w:hAnsi="Times New Roman" w:cs="Times New Roman"/>
          <w:sz w:val="24"/>
          <w:szCs w:val="24"/>
        </w:rPr>
        <w:t>ГБУЗ ЛО «Выборгская межрайонная больница»</w:t>
      </w:r>
      <w:r w:rsidRPr="000D2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873" w:rsidRDefault="001E2873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295" w:rsidRDefault="00070295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="000D235D" w:rsidRPr="000D235D">
        <w:rPr>
          <w:rFonts w:ascii="Times New Roman" w:hAnsi="Times New Roman" w:cs="Times New Roman"/>
          <w:sz w:val="24"/>
          <w:szCs w:val="24"/>
        </w:rPr>
        <w:t>о результатам опроса, наблюдения и анализа документации мож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0D235D" w:rsidRPr="000D235D">
        <w:rPr>
          <w:rFonts w:ascii="Times New Roman" w:hAnsi="Times New Roman" w:cs="Times New Roman"/>
          <w:sz w:val="24"/>
          <w:szCs w:val="24"/>
        </w:rPr>
        <w:t xml:space="preserve"> сделать вывод, что все отделения </w:t>
      </w:r>
      <w:r>
        <w:rPr>
          <w:rFonts w:ascii="Times New Roman" w:hAnsi="Times New Roman" w:cs="Times New Roman"/>
          <w:sz w:val="24"/>
          <w:szCs w:val="24"/>
        </w:rPr>
        <w:t>ГБУЗ ЛО ВМБ</w:t>
      </w:r>
      <w:r w:rsidR="000D235D" w:rsidRPr="000D235D">
        <w:rPr>
          <w:rFonts w:ascii="Times New Roman" w:hAnsi="Times New Roman" w:cs="Times New Roman"/>
          <w:sz w:val="24"/>
          <w:szCs w:val="24"/>
        </w:rPr>
        <w:t xml:space="preserve"> работают в соответствии с требованиями СанПиНа по обращению с медицинскими отходами 2.1.7.2790-10.  </w:t>
      </w:r>
    </w:p>
    <w:p w:rsidR="005B4037" w:rsidRDefault="00070295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показало, </w:t>
      </w:r>
      <w:r w:rsidR="000D235D" w:rsidRPr="000D235D">
        <w:rPr>
          <w:rFonts w:ascii="Times New Roman" w:hAnsi="Times New Roman" w:cs="Times New Roman"/>
          <w:sz w:val="24"/>
          <w:szCs w:val="24"/>
        </w:rPr>
        <w:t xml:space="preserve">что больше всего отходов поступает в стерилизационное отделение по окончательной обработке медицинских отходов из операционного блока и реанимационного отделения. </w:t>
      </w:r>
    </w:p>
    <w:p w:rsidR="000D235D" w:rsidRP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>В праздничные и выходные дни в стерилизационном отделении по окончательной обработке медицинских отходов идет спад по переработке отходов</w:t>
      </w:r>
      <w:r w:rsidR="00070295">
        <w:rPr>
          <w:rFonts w:ascii="Times New Roman" w:hAnsi="Times New Roman" w:cs="Times New Roman"/>
          <w:sz w:val="24"/>
          <w:szCs w:val="24"/>
        </w:rPr>
        <w:t>.</w:t>
      </w:r>
      <w:r w:rsidRPr="000D235D">
        <w:rPr>
          <w:rFonts w:ascii="Times New Roman" w:hAnsi="Times New Roman" w:cs="Times New Roman"/>
          <w:sz w:val="24"/>
          <w:szCs w:val="24"/>
        </w:rPr>
        <w:t xml:space="preserve"> Так как за год только одно отделение операционного блока дает 1</w:t>
      </w:r>
      <w:r w:rsidR="00070295">
        <w:rPr>
          <w:rFonts w:ascii="Times New Roman" w:hAnsi="Times New Roman" w:cs="Times New Roman"/>
          <w:sz w:val="24"/>
          <w:szCs w:val="24"/>
        </w:rPr>
        <w:t>5</w:t>
      </w:r>
      <w:r w:rsidRPr="000D235D">
        <w:rPr>
          <w:rFonts w:ascii="Times New Roman" w:hAnsi="Times New Roman" w:cs="Times New Roman"/>
          <w:sz w:val="24"/>
          <w:szCs w:val="24"/>
        </w:rPr>
        <w:t>4</w:t>
      </w:r>
      <w:r w:rsidR="00070295">
        <w:rPr>
          <w:rFonts w:ascii="Times New Roman" w:hAnsi="Times New Roman" w:cs="Times New Roman"/>
          <w:sz w:val="24"/>
          <w:szCs w:val="24"/>
        </w:rPr>
        <w:t>7</w:t>
      </w:r>
      <w:r w:rsidRPr="000D235D">
        <w:rPr>
          <w:rFonts w:ascii="Times New Roman" w:hAnsi="Times New Roman" w:cs="Times New Roman"/>
          <w:sz w:val="24"/>
          <w:szCs w:val="24"/>
        </w:rPr>
        <w:t xml:space="preserve">0 кг отходов, </w:t>
      </w:r>
      <w:r w:rsidR="00070295">
        <w:rPr>
          <w:rFonts w:ascii="Times New Roman" w:hAnsi="Times New Roman" w:cs="Times New Roman"/>
          <w:sz w:val="24"/>
          <w:szCs w:val="24"/>
        </w:rPr>
        <w:t xml:space="preserve">можно предположить, </w:t>
      </w:r>
      <w:r w:rsidRPr="000D235D">
        <w:rPr>
          <w:rFonts w:ascii="Times New Roman" w:hAnsi="Times New Roman" w:cs="Times New Roman"/>
          <w:sz w:val="24"/>
          <w:szCs w:val="24"/>
        </w:rPr>
        <w:t xml:space="preserve">что с точки зрения гигиены и экологии необходимо более тщательное изучение данной проблемы, усовершенствование существующих методов и нахождение оптимальных путей утилизации медицинских отходов. </w:t>
      </w:r>
    </w:p>
    <w:p w:rsidR="000D235D" w:rsidRPr="000D235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AD" w:rsidRDefault="000D235D" w:rsidP="005B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35D">
        <w:rPr>
          <w:rFonts w:ascii="Times New Roman" w:hAnsi="Times New Roman" w:cs="Times New Roman"/>
          <w:sz w:val="24"/>
          <w:szCs w:val="24"/>
        </w:rPr>
        <w:t xml:space="preserve">БИБЛИОГРАФИЧЕСКИЙ СПИСОК </w:t>
      </w:r>
    </w:p>
    <w:p w:rsidR="00676AAD" w:rsidRDefault="000D235D" w:rsidP="005B403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Кузнецов </w:t>
      </w:r>
      <w:proofErr w:type="gramStart"/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В.Л..</w:t>
      </w:r>
      <w:proofErr w:type="gramEnd"/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Крапильская</w:t>
      </w:r>
      <w:proofErr w:type="spellEnd"/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Н.М., Юдина Л.Ф. Экологические проблемы твердых бытовых отходов. Сбор. Ликвидация. Утилизация: Учебное пособие. - М.: ИПЦ </w:t>
      </w:r>
      <w:proofErr w:type="spellStart"/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МИКХиС</w:t>
      </w:r>
      <w:proofErr w:type="spellEnd"/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2005.  </w:t>
      </w:r>
    </w:p>
    <w:p w:rsidR="00676AAD" w:rsidRPr="00676AAD" w:rsidRDefault="000D235D" w:rsidP="005B403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Информационно-технический справочник по наилучшим доступным технологиям ИТС 15-2016 «Утилизация и обезвреживание отходов (кроме обезвреживания термическим способом (сжигание отходов)». [Электронный ресурс]. – URL: http://webportalsrv.gost.ru/ portal/GostNews.nsf/acaf7051ec840948c22571290059c78f/c3828af4e96a256944257d550023a643/ $FILE/ATTJKPOG.pdf/F_7.pdf (дата обращения: </w:t>
      </w:r>
      <w:r w:rsidR="00070295"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0295"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070295"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676AAD" w:rsidRPr="00676AAD" w:rsidRDefault="000D235D" w:rsidP="005B403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Утилизация медицинских отходов. [Электронный ресурс]. URL: http://steriliz.narod.ru/06util.htm (дата обращения: </w:t>
      </w:r>
      <w:r w:rsidR="00070295"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 w:rsidR="00070295"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070295"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676AAD" w:rsidRPr="00676AAD" w:rsidRDefault="000D235D" w:rsidP="005B403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21.11.2011 N 323-ФЗ «Об основах охраны здоровья граждан в Российской Федерации». </w:t>
      </w:r>
    </w:p>
    <w:p w:rsidR="00676AAD" w:rsidRPr="00676AAD" w:rsidRDefault="000D235D" w:rsidP="005B403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СанПиН 2.1.7.2790-10 «Санитарно-эпидемиологические требования к обращению с медицинскими отходами». [Электронный ресурс]. – URL: https://rg.ru/2010/12/12/sanpinmedothody-site-dok.html (дата обращения: 20.</w:t>
      </w:r>
      <w:r w:rsidR="00676AAD"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76AAD"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676AAD" w:rsidRDefault="000D235D" w:rsidP="005B403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Миронова, В.А. Международный опыт в области управления медицинскими отходами / В.А. Миронова, Е. И. Котлярова // Проблемы обращения с отходами </w:t>
      </w:r>
      <w:proofErr w:type="spellStart"/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лечебнопрофилактических</w:t>
      </w:r>
      <w:proofErr w:type="spellEnd"/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учреждений: V </w:t>
      </w:r>
      <w:proofErr w:type="spellStart"/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Междунар</w:t>
      </w:r>
      <w:proofErr w:type="spellEnd"/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конф</w:t>
      </w:r>
      <w:proofErr w:type="spellEnd"/>
      <w:r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сб. материалов. – 2009. – С. 95. </w:t>
      </w:r>
    </w:p>
    <w:p w:rsidR="00CF0B83" w:rsidRPr="00676AAD" w:rsidRDefault="00676AAD" w:rsidP="005B403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D235D"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опрун</w:t>
      </w:r>
      <w:proofErr w:type="spellEnd"/>
      <w:r w:rsidR="000D235D"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Л.А. Гигиеническое обоснование выбора метода обезвреживания медицинских отходов: </w:t>
      </w:r>
      <w:proofErr w:type="spellStart"/>
      <w:r w:rsidR="000D235D"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дис</w:t>
      </w:r>
      <w:proofErr w:type="spellEnd"/>
      <w:r w:rsidR="000D235D"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…канд. мед. наук: 14.02.01 / </w:t>
      </w:r>
      <w:proofErr w:type="spellStart"/>
      <w:r w:rsidR="000D235D"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Сопрун</w:t>
      </w:r>
      <w:proofErr w:type="spellEnd"/>
      <w:r w:rsidR="000D235D"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Лидия Александровна; </w:t>
      </w:r>
      <w:proofErr w:type="spellStart"/>
      <w:r w:rsidR="000D235D"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>СевероЗападный</w:t>
      </w:r>
      <w:proofErr w:type="spellEnd"/>
      <w:r w:rsidR="000D235D" w:rsidRPr="00676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государственный медицинский университет им. И.И. Мечникова. – Санкт-Петербург, 2014. – 160 с.</w:t>
      </w:r>
    </w:p>
    <w:sectPr w:rsidR="00CF0B83" w:rsidRPr="0067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0F3"/>
    <w:multiLevelType w:val="hybridMultilevel"/>
    <w:tmpl w:val="50A66DC6"/>
    <w:lvl w:ilvl="0" w:tplc="A780894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0E5215"/>
    <w:multiLevelType w:val="hybridMultilevel"/>
    <w:tmpl w:val="57CCA9DC"/>
    <w:lvl w:ilvl="0" w:tplc="A780894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40331F"/>
    <w:multiLevelType w:val="hybridMultilevel"/>
    <w:tmpl w:val="DA94F6E8"/>
    <w:lvl w:ilvl="0" w:tplc="A78089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42450"/>
    <w:multiLevelType w:val="hybridMultilevel"/>
    <w:tmpl w:val="AA84F69E"/>
    <w:lvl w:ilvl="0" w:tplc="15F0F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CE00AF"/>
    <w:multiLevelType w:val="hybridMultilevel"/>
    <w:tmpl w:val="E120196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4843E3"/>
    <w:multiLevelType w:val="hybridMultilevel"/>
    <w:tmpl w:val="598A59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F90F92"/>
    <w:multiLevelType w:val="hybridMultilevel"/>
    <w:tmpl w:val="15826C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5D"/>
    <w:rsid w:val="00070295"/>
    <w:rsid w:val="000721CF"/>
    <w:rsid w:val="000D235D"/>
    <w:rsid w:val="001E2873"/>
    <w:rsid w:val="002921C0"/>
    <w:rsid w:val="00301A7E"/>
    <w:rsid w:val="005B4037"/>
    <w:rsid w:val="006750CB"/>
    <w:rsid w:val="00676AAD"/>
    <w:rsid w:val="008A3FBB"/>
    <w:rsid w:val="00A103CE"/>
    <w:rsid w:val="00A1523F"/>
    <w:rsid w:val="00CA3064"/>
    <w:rsid w:val="00C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D454"/>
  <w15:chartTrackingRefBased/>
  <w15:docId w15:val="{EF23CDB2-369D-4288-B13F-A0CC4F6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количества медицинских отходов класса "Б" по отделениям ЛПО  </a:t>
            </a:r>
          </a:p>
        </c:rich>
      </c:tx>
      <c:layout>
        <c:manualLayout>
          <c:xMode val="edge"/>
          <c:yMode val="edge"/>
          <c:x val="0.1299651866433362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отделение анестезиологии и реанимации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23</c:v>
                </c:pt>
                <c:pt idx="12">
                  <c:v>25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</c:v>
                </c:pt>
                <c:pt idx="1">
                  <c:v>15.5</c:v>
                </c:pt>
                <c:pt idx="2">
                  <c:v>20</c:v>
                </c:pt>
                <c:pt idx="3">
                  <c:v>24.7</c:v>
                </c:pt>
                <c:pt idx="4">
                  <c:v>8</c:v>
                </c:pt>
                <c:pt idx="5">
                  <c:v>12</c:v>
                </c:pt>
                <c:pt idx="6">
                  <c:v>11</c:v>
                </c:pt>
                <c:pt idx="7">
                  <c:v>10</c:v>
                </c:pt>
                <c:pt idx="8">
                  <c:v>20</c:v>
                </c:pt>
                <c:pt idx="9">
                  <c:v>17</c:v>
                </c:pt>
                <c:pt idx="10">
                  <c:v>8</c:v>
                </c:pt>
                <c:pt idx="11">
                  <c:v>8</c:v>
                </c:pt>
                <c:pt idx="12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74-4F20-9661-B1866D8F03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операционный блок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23</c:v>
                </c:pt>
                <c:pt idx="12">
                  <c:v>25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</c:v>
                </c:pt>
                <c:pt idx="1">
                  <c:v>17</c:v>
                </c:pt>
                <c:pt idx="2">
                  <c:v>11</c:v>
                </c:pt>
                <c:pt idx="3">
                  <c:v>7</c:v>
                </c:pt>
                <c:pt idx="4">
                  <c:v>9</c:v>
                </c:pt>
                <c:pt idx="5">
                  <c:v>11.5</c:v>
                </c:pt>
                <c:pt idx="6">
                  <c:v>16</c:v>
                </c:pt>
                <c:pt idx="7">
                  <c:v>17.5</c:v>
                </c:pt>
                <c:pt idx="8">
                  <c:v>14</c:v>
                </c:pt>
                <c:pt idx="9">
                  <c:v>9</c:v>
                </c:pt>
                <c:pt idx="10">
                  <c:v>13.7</c:v>
                </c:pt>
                <c:pt idx="11">
                  <c:v>3</c:v>
                </c:pt>
                <c:pt idx="12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74-4F20-9661-B1866D8F03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МРТ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23</c:v>
                </c:pt>
                <c:pt idx="12">
                  <c:v>25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</c:v>
                </c:pt>
                <c:pt idx="1">
                  <c:v>1.7</c:v>
                </c:pt>
                <c:pt idx="2">
                  <c:v>1.5</c:v>
                </c:pt>
                <c:pt idx="3">
                  <c:v>1.4</c:v>
                </c:pt>
                <c:pt idx="4">
                  <c:v>2.8</c:v>
                </c:pt>
                <c:pt idx="5">
                  <c:v>0.8</c:v>
                </c:pt>
                <c:pt idx="6">
                  <c:v>1</c:v>
                </c:pt>
                <c:pt idx="7">
                  <c:v>0.9</c:v>
                </c:pt>
                <c:pt idx="8">
                  <c:v>0</c:v>
                </c:pt>
                <c:pt idx="9">
                  <c:v>2.8</c:v>
                </c:pt>
                <c:pt idx="10">
                  <c:v>2.5</c:v>
                </c:pt>
                <c:pt idx="11">
                  <c:v>1.8</c:v>
                </c:pt>
                <c:pt idx="12">
                  <c:v>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E74-4F20-9661-B1866D8F03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769384"/>
        <c:axId val="141771352"/>
      </c:lineChart>
      <c:catAx>
        <c:axId val="141769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дни</a:t>
                </a:r>
              </a:p>
            </c:rich>
          </c:tx>
          <c:layout>
            <c:manualLayout>
              <c:xMode val="edge"/>
              <c:yMode val="edge"/>
              <c:x val="0.9102420530766987"/>
              <c:y val="0.8092057242844644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771352"/>
        <c:crosses val="autoZero"/>
        <c:auto val="1"/>
        <c:lblAlgn val="ctr"/>
        <c:lblOffset val="100"/>
        <c:noMultiLvlLbl val="0"/>
      </c:catAx>
      <c:valAx>
        <c:axId val="141771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колчество отходов, кг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accent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769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7</cp:revision>
  <cp:lastPrinted>2019-10-18T08:22:00Z</cp:lastPrinted>
  <dcterms:created xsi:type="dcterms:W3CDTF">2019-10-18T07:27:00Z</dcterms:created>
  <dcterms:modified xsi:type="dcterms:W3CDTF">2019-10-18T09:34:00Z</dcterms:modified>
</cp:coreProperties>
</file>