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1EC" w:rsidRPr="00ED41EC" w:rsidRDefault="00ED41EC" w:rsidP="00ED41EC">
      <w:pPr>
        <w:pStyle w:val="a3"/>
        <w:spacing w:before="0" w:beforeAutospacing="0" w:after="375" w:afterAutospacing="0"/>
        <w:rPr>
          <w:color w:val="333333"/>
          <w:sz w:val="28"/>
          <w:szCs w:val="28"/>
        </w:rPr>
      </w:pPr>
      <w:r w:rsidRPr="00ED41EC">
        <w:rPr>
          <w:color w:val="333333"/>
          <w:sz w:val="28"/>
          <w:szCs w:val="28"/>
        </w:rPr>
        <w:t xml:space="preserve">Россия! Как гордо звучит название нашей страны. Сколько великих голов воспитала она и не останавливается на этом, сколько великих побед одержала, сколько людей взрастила на своей земле. Россия – наша необъятная Родина, которая надеется на нас и дает нам возможность в большей мере реализовывать себя. А кто мы, молодое поколение сейчас? Мы дети – воплощение желаний и надежд, мы будущее, которое нельзя предвидеть, но можно изобрести. </w:t>
      </w:r>
    </w:p>
    <w:p w:rsidR="00ED41EC" w:rsidRPr="00ED41EC" w:rsidRDefault="00ED41EC" w:rsidP="00ED41EC">
      <w:pPr>
        <w:pStyle w:val="a3"/>
        <w:spacing w:before="0" w:beforeAutospacing="0" w:after="375" w:afterAutospacing="0"/>
        <w:rPr>
          <w:color w:val="333333"/>
          <w:sz w:val="28"/>
          <w:szCs w:val="28"/>
        </w:rPr>
      </w:pPr>
      <w:r w:rsidRPr="00ED41EC">
        <w:rPr>
          <w:color w:val="333333"/>
          <w:sz w:val="28"/>
          <w:szCs w:val="28"/>
        </w:rPr>
        <w:t xml:space="preserve">Я считаю, что каждое поколение имеет право решать свою судьбу во всех случаях. Как и предшествующие нам поколения, мы должны двигать нашу страну на более высокий уровень развития, должны воспитывать и приумножать патриотический дух у молодежи на своем примере, на примере волонтеров, проделывающих колоссальную работу в своих районных  объединениях и стране в целом. По моему мнению, волонтёр — трудолюбивый человек, работающий безвозмездно на благо людям. Это целеустремлённый, уверенный в себе лидер, который в любой ситуации может повести за собой других, гражданин с активной жизненной позицией, хороший друг и отзывчивый товарищ. Я занимаюсь  волонтёрской деятельностью уже на протяжении </w:t>
      </w:r>
      <w:r w:rsidR="00C7054E">
        <w:rPr>
          <w:color w:val="333333"/>
          <w:sz w:val="28"/>
          <w:szCs w:val="28"/>
        </w:rPr>
        <w:t>двух</w:t>
      </w:r>
      <w:r w:rsidRPr="00ED41EC">
        <w:rPr>
          <w:color w:val="333333"/>
          <w:sz w:val="28"/>
          <w:szCs w:val="28"/>
        </w:rPr>
        <w:t xml:space="preserve"> лет. Я воспитываю в ребятах патриотизм, любовь к труду, учу осознавать ценность своего здоровья и здоровья близких, а главное прививаю желание жить душой и добрыми делами. Волонтерство – благородная работа на благо общества, это часть души каждого неравнодушного человека</w:t>
      </w:r>
    </w:p>
    <w:p w:rsidR="006D27DE" w:rsidRDefault="006D27DE"/>
    <w:sectPr w:rsidR="006D27DE" w:rsidSect="006D27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D41EC"/>
    <w:rsid w:val="005A5332"/>
    <w:rsid w:val="006765AB"/>
    <w:rsid w:val="006D27DE"/>
    <w:rsid w:val="00957CAC"/>
    <w:rsid w:val="00C7054E"/>
    <w:rsid w:val="00ED4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7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4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87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1197</Characters>
  <Application>Microsoft Office Word</Application>
  <DocSecurity>0</DocSecurity>
  <Lines>9</Lines>
  <Paragraphs>2</Paragraphs>
  <ScaleCrop>false</ScaleCrop>
  <Company>Grizli777</Company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3</cp:revision>
  <dcterms:created xsi:type="dcterms:W3CDTF">2019-10-02T15:23:00Z</dcterms:created>
  <dcterms:modified xsi:type="dcterms:W3CDTF">2019-10-02T15:24:00Z</dcterms:modified>
</cp:coreProperties>
</file>