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2C523" w14:textId="2817187A" w:rsidR="008303A8" w:rsidRPr="006F36AA" w:rsidRDefault="008303A8">
      <w:pPr>
        <w:pStyle w:val="western"/>
        <w:shd w:val="clear" w:color="auto" w:fill="FFFFFF"/>
        <w:rPr>
          <w:color w:val="000000"/>
          <w:sz w:val="28"/>
          <w:szCs w:val="28"/>
        </w:rPr>
      </w:pPr>
      <w:bookmarkStart w:id="0" w:name="_GoBack"/>
      <w:bookmarkEnd w:id="0"/>
      <w:r>
        <w:rPr>
          <w:color w:val="000000"/>
          <w:sz w:val="28"/>
          <w:szCs w:val="28"/>
        </w:rPr>
        <w:t>В настоящее время остро стоит вопрос об увеличении количества детей с общим недоразвитием речи. Овладение словообразовательными умениями и навыками представляет для таких детей большие трудности [2]. Несмотря на достаточную разработанность вопросов, связанных с методикой обучения и воспитания детей с общим недоразвитием речи, особенно лексической ее стороны, в этой области интересов коррекционной педагогики остаются не до конца разработанными проблемы формирования словообразования, что создает определенные трудности в процессе коррекционной работы.</w:t>
      </w:r>
    </w:p>
    <w:p w14:paraId="410187C3" w14:textId="77777777" w:rsidR="008303A8" w:rsidRDefault="008303A8">
      <w:pPr>
        <w:pStyle w:val="western"/>
        <w:shd w:val="clear" w:color="auto" w:fill="FFFFFF"/>
        <w:rPr>
          <w:rFonts w:ascii="yandex-sans" w:hAnsi="yandex-sans"/>
          <w:color w:val="000000"/>
          <w:sz w:val="23"/>
          <w:szCs w:val="23"/>
        </w:rPr>
      </w:pPr>
      <w:r>
        <w:rPr>
          <w:color w:val="000000"/>
          <w:sz w:val="28"/>
          <w:szCs w:val="28"/>
        </w:rPr>
        <w:t>Имеющиеся в распоряжении практического логопеда методические материалы по формированию словообразовательной компетенции детей с общим недоразвитием речи, предполагают, в большинстве случаев, работу в комплексе с работой по формированию словоизменения существительных или вовсе являются частью развития грамматического строя речи или лексической стороны [3]. То есть работа над словообразованием не выделяется, как отдельный компонент, и приемы формирования словообразования раскрыты недостаточно полно, так как не в полной мере учитываются механизмы нарушения словообразования.</w:t>
      </w:r>
    </w:p>
    <w:p w14:paraId="72C21895" w14:textId="77777777" w:rsidR="008303A8" w:rsidRDefault="008303A8">
      <w:pPr>
        <w:pStyle w:val="western"/>
        <w:shd w:val="clear" w:color="auto" w:fill="FFFFFF"/>
        <w:rPr>
          <w:rFonts w:ascii="yandex-sans" w:hAnsi="yandex-sans"/>
          <w:color w:val="000000"/>
          <w:sz w:val="23"/>
          <w:szCs w:val="23"/>
        </w:rPr>
      </w:pPr>
      <w:r>
        <w:rPr>
          <w:color w:val="000000"/>
          <w:sz w:val="28"/>
          <w:szCs w:val="28"/>
        </w:rPr>
        <w:t>Опираясь на литературные данные, и принимая во внимание данные современных исследований словообразования младших школьников, была разработана методика логопедической работы, определяющая направления, этапы и содержание работы по преодолению нарушений словообразования младших школьников с общим недоразвитием речи.</w:t>
      </w:r>
    </w:p>
    <w:p w14:paraId="1B35F6AE" w14:textId="77777777" w:rsidR="008303A8" w:rsidRDefault="008303A8">
      <w:pPr>
        <w:pStyle w:val="western"/>
        <w:shd w:val="clear" w:color="auto" w:fill="FFFFFF"/>
        <w:rPr>
          <w:rFonts w:ascii="yandex-sans" w:hAnsi="yandex-sans"/>
          <w:color w:val="000000"/>
          <w:sz w:val="23"/>
          <w:szCs w:val="23"/>
        </w:rPr>
      </w:pPr>
      <w:r>
        <w:rPr>
          <w:color w:val="000000"/>
          <w:sz w:val="28"/>
          <w:szCs w:val="28"/>
        </w:rPr>
        <w:t xml:space="preserve">Основной целью методики логопедической </w:t>
      </w:r>
      <w:proofErr w:type="spellStart"/>
      <w:r>
        <w:rPr>
          <w:color w:val="000000"/>
          <w:sz w:val="28"/>
          <w:szCs w:val="28"/>
        </w:rPr>
        <w:t>работыявляется</w:t>
      </w:r>
      <w:proofErr w:type="spellEnd"/>
      <w:r>
        <w:rPr>
          <w:color w:val="000000"/>
          <w:sz w:val="28"/>
          <w:szCs w:val="28"/>
        </w:rPr>
        <w:t xml:space="preserve"> формирование способов словообразования у детей младшего школьного возраста с общим недоразвитием речи.</w:t>
      </w:r>
    </w:p>
    <w:p w14:paraId="00453014" w14:textId="77777777" w:rsidR="008303A8" w:rsidRDefault="008303A8">
      <w:pPr>
        <w:pStyle w:val="western"/>
        <w:shd w:val="clear" w:color="auto" w:fill="FFFFFF"/>
        <w:rPr>
          <w:rFonts w:ascii="yandex-sans" w:hAnsi="yandex-sans"/>
          <w:color w:val="000000"/>
          <w:sz w:val="23"/>
          <w:szCs w:val="23"/>
        </w:rPr>
      </w:pPr>
      <w:r>
        <w:rPr>
          <w:color w:val="000000"/>
          <w:sz w:val="28"/>
          <w:szCs w:val="28"/>
        </w:rPr>
        <w:t>Методологической основой коррекционной логопедической работы являются методические рекомендации, представленные в работах Т. В. Тумановой [5], Р. И. </w:t>
      </w:r>
      <w:proofErr w:type="spellStart"/>
      <w:r>
        <w:rPr>
          <w:color w:val="000000"/>
          <w:sz w:val="28"/>
          <w:szCs w:val="28"/>
        </w:rPr>
        <w:t>Лалаевой</w:t>
      </w:r>
      <w:proofErr w:type="spellEnd"/>
      <w:r>
        <w:rPr>
          <w:color w:val="000000"/>
          <w:sz w:val="28"/>
          <w:szCs w:val="28"/>
        </w:rPr>
        <w:t> </w:t>
      </w:r>
      <w:r>
        <w:rPr>
          <w:color w:val="2A2723"/>
          <w:sz w:val="28"/>
          <w:szCs w:val="28"/>
        </w:rPr>
        <w:t>и Н. В. Серебряковой [4],</w:t>
      </w:r>
      <w:r>
        <w:rPr>
          <w:color w:val="000000"/>
          <w:sz w:val="28"/>
          <w:szCs w:val="28"/>
        </w:rPr>
        <w:t>Н. С. Жуковой, Е. М. </w:t>
      </w:r>
      <w:proofErr w:type="spellStart"/>
      <w:r>
        <w:rPr>
          <w:color w:val="000000"/>
          <w:sz w:val="28"/>
          <w:szCs w:val="28"/>
        </w:rPr>
        <w:t>Мастюковой</w:t>
      </w:r>
      <w:proofErr w:type="spellEnd"/>
      <w:r>
        <w:rPr>
          <w:color w:val="000000"/>
          <w:sz w:val="28"/>
          <w:szCs w:val="28"/>
        </w:rPr>
        <w:t xml:space="preserve"> и Т. Б. Филичевой [1].</w:t>
      </w:r>
    </w:p>
    <w:p w14:paraId="795231F3" w14:textId="77777777" w:rsidR="008303A8" w:rsidRDefault="008303A8">
      <w:pPr>
        <w:pStyle w:val="western"/>
        <w:shd w:val="clear" w:color="auto" w:fill="FFFFFF"/>
        <w:rPr>
          <w:rFonts w:ascii="yandex-sans" w:hAnsi="yandex-sans"/>
          <w:color w:val="000000"/>
          <w:sz w:val="23"/>
          <w:szCs w:val="23"/>
        </w:rPr>
      </w:pPr>
      <w:r>
        <w:rPr>
          <w:color w:val="000000"/>
          <w:sz w:val="28"/>
          <w:szCs w:val="28"/>
        </w:rPr>
        <w:t>Анализ результатов современных исследований словообразования позволил выделить морфемы, использование которых в словообразовании у детей с общим недоразвитием речи затруднено, и определить, таким образом, содержание коррекционно-логопедической работы. В процессе реализации методики логопедической работы по преодолению нарушений словообразования у детей с общим недоразвитием речи предполагается сформировать у детей понимание значений морфем и закрепить их правильное использование в речи:</w:t>
      </w:r>
    </w:p>
    <w:p w14:paraId="61532A71" w14:textId="77777777" w:rsidR="008303A8" w:rsidRDefault="008303A8">
      <w:pPr>
        <w:pStyle w:val="western"/>
        <w:shd w:val="clear" w:color="auto" w:fill="FFFFFF"/>
        <w:rPr>
          <w:rFonts w:ascii="yandex-sans" w:hAnsi="yandex-sans"/>
          <w:color w:val="000000"/>
          <w:sz w:val="23"/>
          <w:szCs w:val="23"/>
        </w:rPr>
      </w:pPr>
      <w:r>
        <w:rPr>
          <w:color w:val="000000"/>
          <w:sz w:val="28"/>
          <w:szCs w:val="28"/>
        </w:rPr>
        <w:t>Для достижения поставленной цели методики логопедической работы, в системе заданий определены следующие направления: формирование суффиксального способа словообразования, формирование приставочного способа словообразования и формирование способа сложения основ.</w:t>
      </w:r>
    </w:p>
    <w:p w14:paraId="4E902052" w14:textId="77777777" w:rsidR="008303A8" w:rsidRDefault="008303A8">
      <w:pPr>
        <w:pStyle w:val="western"/>
        <w:shd w:val="clear" w:color="auto" w:fill="FFFFFF"/>
        <w:spacing w:after="202" w:afterAutospacing="0"/>
        <w:rPr>
          <w:rFonts w:ascii="yandex-sans" w:hAnsi="yandex-sans"/>
          <w:color w:val="000000"/>
          <w:sz w:val="23"/>
          <w:szCs w:val="23"/>
        </w:rPr>
      </w:pPr>
      <w:r>
        <w:rPr>
          <w:color w:val="000000"/>
          <w:sz w:val="28"/>
          <w:szCs w:val="28"/>
        </w:rPr>
        <w:lastRenderedPageBreak/>
        <w:t>1. Формирование суффиксального способа словообразования.</w:t>
      </w:r>
    </w:p>
    <w:p w14:paraId="0A34B984" w14:textId="77777777" w:rsidR="008303A8" w:rsidRDefault="008303A8">
      <w:pPr>
        <w:pStyle w:val="western"/>
        <w:shd w:val="clear" w:color="auto" w:fill="FFFFFF"/>
        <w:rPr>
          <w:rFonts w:ascii="yandex-sans" w:hAnsi="yandex-sans"/>
          <w:color w:val="000000"/>
          <w:sz w:val="23"/>
          <w:szCs w:val="23"/>
        </w:rPr>
      </w:pPr>
      <w:r>
        <w:rPr>
          <w:color w:val="000000"/>
          <w:sz w:val="28"/>
          <w:szCs w:val="28"/>
        </w:rPr>
        <w:t>Словообразование с помощью суффиксов:</w:t>
      </w:r>
    </w:p>
    <w:p w14:paraId="23BDBA9F" w14:textId="77777777" w:rsidR="008303A8" w:rsidRDefault="008303A8">
      <w:pPr>
        <w:pStyle w:val="western"/>
        <w:shd w:val="clear" w:color="auto" w:fill="FFFFFF"/>
        <w:rPr>
          <w:rFonts w:ascii="yandex-sans" w:hAnsi="yandex-sans"/>
          <w:color w:val="000000"/>
          <w:sz w:val="23"/>
          <w:szCs w:val="23"/>
        </w:rPr>
      </w:pPr>
      <w:r>
        <w:rPr>
          <w:color w:val="000000"/>
          <w:sz w:val="28"/>
          <w:szCs w:val="28"/>
        </w:rPr>
        <w:t>-уменьшительно-ласкательных: столик, стульчик, машинка, кроватка и т.д.;</w:t>
      </w:r>
    </w:p>
    <w:p w14:paraId="40AD2C0B" w14:textId="77777777" w:rsidR="008303A8" w:rsidRDefault="008303A8">
      <w:pPr>
        <w:pStyle w:val="western"/>
        <w:shd w:val="clear" w:color="auto" w:fill="FFFFFF"/>
        <w:rPr>
          <w:rFonts w:ascii="yandex-sans" w:hAnsi="yandex-sans"/>
          <w:color w:val="000000"/>
          <w:sz w:val="23"/>
          <w:szCs w:val="23"/>
        </w:rPr>
      </w:pPr>
      <w:r>
        <w:rPr>
          <w:color w:val="000000"/>
          <w:sz w:val="28"/>
          <w:szCs w:val="28"/>
        </w:rPr>
        <w:t>- уничижительности: брёвнышко, пёрышко и т.д.;</w:t>
      </w:r>
    </w:p>
    <w:p w14:paraId="4E7F8A5F" w14:textId="77777777" w:rsidR="008303A8" w:rsidRDefault="008303A8">
      <w:pPr>
        <w:pStyle w:val="western"/>
        <w:shd w:val="clear" w:color="auto" w:fill="FFFFFF"/>
        <w:rPr>
          <w:rFonts w:ascii="yandex-sans" w:hAnsi="yandex-sans"/>
          <w:color w:val="000000"/>
          <w:sz w:val="23"/>
          <w:szCs w:val="23"/>
        </w:rPr>
      </w:pPr>
      <w:r>
        <w:rPr>
          <w:color w:val="000000"/>
          <w:sz w:val="28"/>
          <w:szCs w:val="28"/>
        </w:rPr>
        <w:t xml:space="preserve">- </w:t>
      </w:r>
      <w:proofErr w:type="spellStart"/>
      <w:r>
        <w:rPr>
          <w:color w:val="000000"/>
          <w:sz w:val="28"/>
          <w:szCs w:val="28"/>
        </w:rPr>
        <w:t>увеличительности</w:t>
      </w:r>
      <w:proofErr w:type="spellEnd"/>
      <w:r>
        <w:rPr>
          <w:color w:val="000000"/>
          <w:sz w:val="28"/>
          <w:szCs w:val="28"/>
        </w:rPr>
        <w:t>: волчище, носище, домина и т.д.;</w:t>
      </w:r>
    </w:p>
    <w:p w14:paraId="0DEC3954" w14:textId="77777777" w:rsidR="008303A8" w:rsidRDefault="008303A8">
      <w:pPr>
        <w:pStyle w:val="western"/>
        <w:shd w:val="clear" w:color="auto" w:fill="FFFFFF"/>
        <w:rPr>
          <w:rFonts w:ascii="yandex-sans" w:hAnsi="yandex-sans"/>
          <w:color w:val="000000"/>
          <w:sz w:val="23"/>
          <w:szCs w:val="23"/>
        </w:rPr>
      </w:pPr>
      <w:r>
        <w:rPr>
          <w:color w:val="000000"/>
          <w:sz w:val="28"/>
          <w:szCs w:val="28"/>
        </w:rPr>
        <w:t>- обозначающих название детёнышей животных: зайчонок, тигрёнок, волчонок и т.д.;</w:t>
      </w:r>
    </w:p>
    <w:p w14:paraId="3A6004B0" w14:textId="77777777" w:rsidR="008303A8" w:rsidRDefault="008303A8">
      <w:pPr>
        <w:pStyle w:val="western"/>
        <w:shd w:val="clear" w:color="auto" w:fill="FFFFFF"/>
        <w:rPr>
          <w:rFonts w:ascii="yandex-sans" w:hAnsi="yandex-sans"/>
          <w:color w:val="000000"/>
          <w:sz w:val="23"/>
          <w:szCs w:val="23"/>
        </w:rPr>
      </w:pPr>
      <w:r>
        <w:rPr>
          <w:color w:val="000000"/>
          <w:sz w:val="28"/>
          <w:szCs w:val="28"/>
        </w:rPr>
        <w:t>- со значением единичности: горошина, снежинка, изюминка, дождинка и т.д.;</w:t>
      </w:r>
    </w:p>
    <w:p w14:paraId="10A09E1F" w14:textId="77777777" w:rsidR="008303A8" w:rsidRDefault="008303A8">
      <w:pPr>
        <w:pStyle w:val="western"/>
        <w:shd w:val="clear" w:color="auto" w:fill="FFFFFF"/>
        <w:rPr>
          <w:rFonts w:ascii="yandex-sans" w:hAnsi="yandex-sans"/>
          <w:color w:val="000000"/>
          <w:sz w:val="23"/>
          <w:szCs w:val="23"/>
        </w:rPr>
      </w:pPr>
      <w:r>
        <w:rPr>
          <w:color w:val="000000"/>
          <w:sz w:val="28"/>
          <w:szCs w:val="28"/>
        </w:rPr>
        <w:t>- образующих названия профессий: фокусник, футболист, скрипач и т.д.;</w:t>
      </w:r>
    </w:p>
    <w:p w14:paraId="7CDEB7FE" w14:textId="77777777" w:rsidR="008303A8" w:rsidRDefault="008303A8">
      <w:pPr>
        <w:pStyle w:val="western"/>
        <w:shd w:val="clear" w:color="auto" w:fill="FFFFFF"/>
        <w:rPr>
          <w:rFonts w:ascii="yandex-sans" w:hAnsi="yandex-sans"/>
          <w:color w:val="000000"/>
          <w:sz w:val="23"/>
          <w:szCs w:val="23"/>
        </w:rPr>
      </w:pPr>
      <w:r>
        <w:rPr>
          <w:color w:val="000000"/>
          <w:sz w:val="28"/>
          <w:szCs w:val="28"/>
        </w:rPr>
        <w:t>- образующих прилагательные со значением неполноты качества: сладковатый, маловатый, красноватый и т.д.;</w:t>
      </w:r>
    </w:p>
    <w:p w14:paraId="074575FA" w14:textId="77777777" w:rsidR="008303A8" w:rsidRDefault="008303A8">
      <w:pPr>
        <w:pStyle w:val="western"/>
        <w:shd w:val="clear" w:color="auto" w:fill="FFFFFF"/>
        <w:rPr>
          <w:rFonts w:ascii="yandex-sans" w:hAnsi="yandex-sans"/>
          <w:color w:val="000000"/>
          <w:sz w:val="23"/>
          <w:szCs w:val="23"/>
        </w:rPr>
      </w:pPr>
      <w:r>
        <w:rPr>
          <w:color w:val="000000"/>
          <w:sz w:val="28"/>
          <w:szCs w:val="28"/>
        </w:rPr>
        <w:t>- образующих прилагательных со значением: сделанный из чего-либо: деревянный, бумажный, резиновый, пластилиновый, малиновый, брусничный и т.д.;</w:t>
      </w:r>
    </w:p>
    <w:p w14:paraId="0ECB9E1D" w14:textId="77777777" w:rsidR="008303A8" w:rsidRDefault="008303A8">
      <w:pPr>
        <w:pStyle w:val="western"/>
        <w:shd w:val="clear" w:color="auto" w:fill="FFFFFF"/>
        <w:rPr>
          <w:rFonts w:ascii="yandex-sans" w:hAnsi="yandex-sans"/>
          <w:color w:val="000000"/>
          <w:sz w:val="23"/>
          <w:szCs w:val="23"/>
        </w:rPr>
      </w:pPr>
      <w:r>
        <w:rPr>
          <w:color w:val="000000"/>
          <w:sz w:val="28"/>
          <w:szCs w:val="28"/>
        </w:rPr>
        <w:t>- со значением принадлежности к чему-либо: мамина, медвежья, лосиная и т.д.</w:t>
      </w:r>
    </w:p>
    <w:p w14:paraId="347D6B0B" w14:textId="77777777" w:rsidR="008303A8" w:rsidRDefault="008303A8">
      <w:pPr>
        <w:pStyle w:val="western"/>
        <w:shd w:val="clear" w:color="auto" w:fill="FFFFFF"/>
        <w:rPr>
          <w:rFonts w:ascii="yandex-sans" w:hAnsi="yandex-sans"/>
          <w:color w:val="000000"/>
          <w:sz w:val="23"/>
          <w:szCs w:val="23"/>
        </w:rPr>
      </w:pPr>
      <w:r>
        <w:rPr>
          <w:color w:val="000000"/>
          <w:sz w:val="28"/>
          <w:szCs w:val="28"/>
        </w:rPr>
        <w:t>2. Формирование префиксального способа словообразования.</w:t>
      </w:r>
    </w:p>
    <w:p w14:paraId="4A805ACA" w14:textId="77777777" w:rsidR="008303A8" w:rsidRDefault="008303A8">
      <w:pPr>
        <w:pStyle w:val="western"/>
        <w:shd w:val="clear" w:color="auto" w:fill="FFFFFF"/>
        <w:rPr>
          <w:rFonts w:ascii="yandex-sans" w:hAnsi="yandex-sans"/>
          <w:color w:val="000000"/>
          <w:sz w:val="23"/>
          <w:szCs w:val="23"/>
        </w:rPr>
      </w:pPr>
      <w:r>
        <w:rPr>
          <w:color w:val="000000"/>
          <w:sz w:val="28"/>
          <w:szCs w:val="28"/>
        </w:rPr>
        <w:t>Словообразование с помощью приставок</w:t>
      </w:r>
    </w:p>
    <w:p w14:paraId="3927D066" w14:textId="77777777" w:rsidR="008303A8" w:rsidRDefault="008303A8">
      <w:pPr>
        <w:pStyle w:val="western"/>
        <w:shd w:val="clear" w:color="auto" w:fill="FFFFFF"/>
        <w:rPr>
          <w:rFonts w:ascii="yandex-sans" w:hAnsi="yandex-sans"/>
          <w:color w:val="000000"/>
          <w:sz w:val="23"/>
          <w:szCs w:val="23"/>
        </w:rPr>
      </w:pPr>
      <w:r>
        <w:rPr>
          <w:color w:val="000000"/>
          <w:sz w:val="28"/>
          <w:szCs w:val="28"/>
        </w:rPr>
        <w:t xml:space="preserve">- со значением </w:t>
      </w:r>
      <w:proofErr w:type="spellStart"/>
      <w:r>
        <w:rPr>
          <w:color w:val="000000"/>
          <w:sz w:val="28"/>
          <w:szCs w:val="28"/>
        </w:rPr>
        <w:t>антонимичности</w:t>
      </w:r>
      <w:proofErr w:type="spellEnd"/>
      <w:r>
        <w:rPr>
          <w:color w:val="000000"/>
          <w:sz w:val="28"/>
          <w:szCs w:val="28"/>
        </w:rPr>
        <w:t xml:space="preserve"> действия: заскочить – выскочить, прибежать – убежать, свернуть – развернуть, согнуть – разогнуть и т.д.;</w:t>
      </w:r>
    </w:p>
    <w:p w14:paraId="4772AACD" w14:textId="77777777" w:rsidR="008303A8" w:rsidRDefault="008303A8">
      <w:pPr>
        <w:pStyle w:val="western"/>
        <w:shd w:val="clear" w:color="auto" w:fill="FFFFFF"/>
        <w:rPr>
          <w:rFonts w:ascii="yandex-sans" w:hAnsi="yandex-sans"/>
          <w:color w:val="000000"/>
          <w:sz w:val="23"/>
          <w:szCs w:val="23"/>
        </w:rPr>
      </w:pPr>
      <w:r>
        <w:rPr>
          <w:color w:val="000000"/>
          <w:sz w:val="28"/>
          <w:szCs w:val="28"/>
        </w:rPr>
        <w:t>- образующих глаголы со значением пересечения пространства или предметов: перешла, перепрыгнула, переплыл и т.д.;</w:t>
      </w:r>
    </w:p>
    <w:p w14:paraId="150F5AD5" w14:textId="77777777" w:rsidR="008303A8" w:rsidRDefault="008303A8">
      <w:pPr>
        <w:pStyle w:val="western"/>
        <w:shd w:val="clear" w:color="auto" w:fill="FFFFFF"/>
        <w:rPr>
          <w:rFonts w:ascii="yandex-sans" w:hAnsi="yandex-sans"/>
          <w:color w:val="000000"/>
          <w:sz w:val="23"/>
          <w:szCs w:val="23"/>
        </w:rPr>
      </w:pPr>
      <w:r>
        <w:rPr>
          <w:color w:val="000000"/>
          <w:sz w:val="28"/>
          <w:szCs w:val="28"/>
        </w:rPr>
        <w:t>- Словообразование с помощью приставок, образующих глаголы со значением начала и конца действия: затанцевала, запела, дорисовал, доплыл и т.д.;</w:t>
      </w:r>
    </w:p>
    <w:p w14:paraId="091C677D" w14:textId="77777777" w:rsidR="008303A8" w:rsidRDefault="008303A8">
      <w:pPr>
        <w:pStyle w:val="western"/>
        <w:shd w:val="clear" w:color="auto" w:fill="FFFFFF"/>
        <w:rPr>
          <w:rFonts w:ascii="yandex-sans" w:hAnsi="yandex-sans"/>
          <w:color w:val="000000"/>
          <w:sz w:val="23"/>
          <w:szCs w:val="23"/>
        </w:rPr>
      </w:pPr>
      <w:r>
        <w:rPr>
          <w:color w:val="000000"/>
          <w:sz w:val="28"/>
          <w:szCs w:val="28"/>
        </w:rPr>
        <w:t>- глаголов со значением завершенности различной направленности действий: приплыл, принёс, прибежал; отпил, отлетел, отъехал; пролетел, проскакал, пронёс; собрал и т.п.;</w:t>
      </w:r>
    </w:p>
    <w:p w14:paraId="21BACC2D" w14:textId="77777777" w:rsidR="008303A8" w:rsidRDefault="008303A8">
      <w:pPr>
        <w:pStyle w:val="western"/>
        <w:shd w:val="clear" w:color="auto" w:fill="FFFFFF"/>
        <w:rPr>
          <w:rFonts w:ascii="yandex-sans" w:hAnsi="yandex-sans"/>
          <w:color w:val="000000"/>
          <w:sz w:val="23"/>
          <w:szCs w:val="23"/>
        </w:rPr>
      </w:pPr>
      <w:r>
        <w:rPr>
          <w:color w:val="000000"/>
          <w:sz w:val="28"/>
          <w:szCs w:val="28"/>
        </w:rPr>
        <w:t>3. Формирование словообразования способом сложения.</w:t>
      </w:r>
    </w:p>
    <w:p w14:paraId="1637A2CE" w14:textId="77777777" w:rsidR="008303A8" w:rsidRDefault="008303A8">
      <w:pPr>
        <w:pStyle w:val="western"/>
        <w:shd w:val="clear" w:color="auto" w:fill="FFFFFF"/>
        <w:rPr>
          <w:rFonts w:ascii="yandex-sans" w:hAnsi="yandex-sans"/>
          <w:color w:val="000000"/>
          <w:sz w:val="23"/>
          <w:szCs w:val="23"/>
        </w:rPr>
      </w:pPr>
      <w:r>
        <w:rPr>
          <w:color w:val="000000"/>
          <w:sz w:val="28"/>
          <w:szCs w:val="28"/>
        </w:rPr>
        <w:lastRenderedPageBreak/>
        <w:t>- Словообразование сложных слов: пароход, снегопад, пылесос и т.д.</w:t>
      </w:r>
    </w:p>
    <w:p w14:paraId="6F6D851C" w14:textId="77777777" w:rsidR="008303A8" w:rsidRDefault="008303A8">
      <w:pPr>
        <w:pStyle w:val="western"/>
        <w:shd w:val="clear" w:color="auto" w:fill="FFFFFF"/>
        <w:rPr>
          <w:rFonts w:ascii="yandex-sans" w:hAnsi="yandex-sans"/>
          <w:color w:val="000000"/>
          <w:sz w:val="23"/>
          <w:szCs w:val="23"/>
        </w:rPr>
      </w:pPr>
      <w:r>
        <w:rPr>
          <w:color w:val="000000"/>
          <w:sz w:val="28"/>
          <w:szCs w:val="28"/>
        </w:rPr>
        <w:t>Работе по формированию собственно способов словообразования у детей с общим недоразвитием речи должна предшествовать работа по формированию обобщений признаков предметов и явлений. Это необходимо для того, чтобы ребёнок умел выделить общее (признак, свойство предмета, явления, признака или действия), чтобы потом, выбрав нужную морфему, соотнести выделенное значение (этого признака, свойства предмета, явления, признака или действия) и морфему (фонетическую её составляющую). С учётом этого была выработана последовательность работы над каждым способом словообразования.</w:t>
      </w:r>
    </w:p>
    <w:p w14:paraId="57987FED" w14:textId="77777777" w:rsidR="008303A8" w:rsidRDefault="008303A8">
      <w:pPr>
        <w:pStyle w:val="western"/>
        <w:shd w:val="clear" w:color="auto" w:fill="FFFFFF"/>
        <w:rPr>
          <w:rFonts w:ascii="yandex-sans" w:hAnsi="yandex-sans"/>
          <w:color w:val="000000"/>
          <w:sz w:val="23"/>
          <w:szCs w:val="23"/>
        </w:rPr>
      </w:pPr>
      <w:r>
        <w:rPr>
          <w:color w:val="000000"/>
          <w:sz w:val="28"/>
          <w:szCs w:val="28"/>
        </w:rPr>
        <w:t>1 этап. Формирование понимания значения морфемы:</w:t>
      </w:r>
    </w:p>
    <w:p w14:paraId="10709193" w14:textId="77777777" w:rsidR="008303A8" w:rsidRDefault="008303A8">
      <w:pPr>
        <w:pStyle w:val="western"/>
        <w:shd w:val="clear" w:color="auto" w:fill="FFFFFF"/>
        <w:rPr>
          <w:rFonts w:ascii="yandex-sans" w:hAnsi="yandex-sans"/>
          <w:color w:val="000000"/>
          <w:sz w:val="23"/>
          <w:szCs w:val="23"/>
        </w:rPr>
      </w:pPr>
      <w:r>
        <w:rPr>
          <w:color w:val="000000"/>
          <w:sz w:val="28"/>
          <w:szCs w:val="28"/>
        </w:rPr>
        <w:t>-Уточнение значений слов с конкретной морфемой и выделение у них общего признака или свойства;</w:t>
      </w:r>
    </w:p>
    <w:p w14:paraId="498D6C26" w14:textId="77777777" w:rsidR="008303A8" w:rsidRDefault="008303A8">
      <w:pPr>
        <w:pStyle w:val="western"/>
        <w:shd w:val="clear" w:color="auto" w:fill="FFFFFF"/>
        <w:rPr>
          <w:rFonts w:ascii="yandex-sans" w:hAnsi="yandex-sans"/>
          <w:color w:val="000000"/>
          <w:sz w:val="23"/>
          <w:szCs w:val="23"/>
        </w:rPr>
      </w:pPr>
      <w:r>
        <w:rPr>
          <w:color w:val="000000"/>
          <w:sz w:val="28"/>
          <w:szCs w:val="28"/>
        </w:rPr>
        <w:t>- Сравнение слов с данной морфемой с однокоренными словами (для того, чтобы ребёнок «услышал морфему») и выделение «общего» в этих словах на слух.</w:t>
      </w:r>
    </w:p>
    <w:p w14:paraId="517ACD0A" w14:textId="77777777" w:rsidR="008303A8" w:rsidRDefault="008303A8">
      <w:pPr>
        <w:pStyle w:val="western"/>
        <w:shd w:val="clear" w:color="auto" w:fill="FFFFFF"/>
        <w:rPr>
          <w:rFonts w:ascii="yandex-sans" w:hAnsi="yandex-sans"/>
          <w:color w:val="000000"/>
          <w:sz w:val="23"/>
          <w:szCs w:val="23"/>
        </w:rPr>
      </w:pPr>
      <w:r>
        <w:rPr>
          <w:color w:val="000000"/>
          <w:sz w:val="28"/>
          <w:szCs w:val="28"/>
        </w:rPr>
        <w:t>2 Этап. Использование данной морфемы непосредственно в образовании слов.</w:t>
      </w:r>
    </w:p>
    <w:p w14:paraId="6F18CD4D" w14:textId="77777777" w:rsidR="008303A8" w:rsidRDefault="008303A8">
      <w:pPr>
        <w:pStyle w:val="western"/>
        <w:shd w:val="clear" w:color="auto" w:fill="FFFFFF"/>
        <w:rPr>
          <w:rFonts w:ascii="yandex-sans" w:hAnsi="yandex-sans"/>
          <w:color w:val="000000"/>
          <w:sz w:val="23"/>
          <w:szCs w:val="23"/>
        </w:rPr>
      </w:pPr>
      <w:r>
        <w:rPr>
          <w:color w:val="000000"/>
          <w:sz w:val="28"/>
          <w:szCs w:val="28"/>
        </w:rPr>
        <w:t>- Самостоятельное образование слов с данной морфемой:</w:t>
      </w:r>
    </w:p>
    <w:p w14:paraId="2588E68E" w14:textId="77777777" w:rsidR="008303A8" w:rsidRDefault="008303A8">
      <w:pPr>
        <w:pStyle w:val="western"/>
        <w:shd w:val="clear" w:color="auto" w:fill="FFFFFF"/>
        <w:rPr>
          <w:rFonts w:ascii="yandex-sans" w:hAnsi="yandex-sans"/>
          <w:color w:val="000000"/>
          <w:sz w:val="23"/>
          <w:szCs w:val="23"/>
        </w:rPr>
      </w:pPr>
      <w:r>
        <w:rPr>
          <w:color w:val="000000"/>
          <w:sz w:val="28"/>
          <w:szCs w:val="28"/>
        </w:rPr>
        <w:t>- в словах (с уточнением значения педагогом);</w:t>
      </w:r>
    </w:p>
    <w:p w14:paraId="10019880" w14:textId="77777777" w:rsidR="008303A8" w:rsidRDefault="008303A8">
      <w:pPr>
        <w:pStyle w:val="western"/>
        <w:shd w:val="clear" w:color="auto" w:fill="FFFFFF"/>
        <w:rPr>
          <w:rFonts w:ascii="yandex-sans" w:hAnsi="yandex-sans"/>
          <w:color w:val="000000"/>
          <w:sz w:val="23"/>
          <w:szCs w:val="23"/>
        </w:rPr>
      </w:pPr>
      <w:r>
        <w:rPr>
          <w:color w:val="000000"/>
          <w:sz w:val="28"/>
          <w:szCs w:val="28"/>
        </w:rPr>
        <w:t>- в предложении (выбор нужной морфемы для подходящего контекста).</w:t>
      </w:r>
    </w:p>
    <w:p w14:paraId="284421D8" w14:textId="77777777" w:rsidR="008303A8" w:rsidRDefault="008303A8">
      <w:pPr>
        <w:pStyle w:val="western"/>
        <w:shd w:val="clear" w:color="auto" w:fill="FFFFFF"/>
        <w:rPr>
          <w:rFonts w:ascii="yandex-sans" w:hAnsi="yandex-sans"/>
          <w:color w:val="000000"/>
          <w:sz w:val="23"/>
          <w:szCs w:val="23"/>
        </w:rPr>
      </w:pPr>
      <w:r>
        <w:rPr>
          <w:color w:val="000000"/>
          <w:sz w:val="28"/>
          <w:szCs w:val="28"/>
        </w:rPr>
        <w:t>3 Этап. Закрепление навыков понимания и употребления производных слов и работа по формированию языкового чутья:</w:t>
      </w:r>
    </w:p>
    <w:p w14:paraId="58D32FE9" w14:textId="77777777" w:rsidR="008303A8" w:rsidRDefault="008303A8">
      <w:pPr>
        <w:pStyle w:val="western"/>
        <w:shd w:val="clear" w:color="auto" w:fill="FFFFFF"/>
        <w:rPr>
          <w:rFonts w:ascii="yandex-sans" w:hAnsi="yandex-sans"/>
          <w:color w:val="000000"/>
          <w:sz w:val="23"/>
          <w:szCs w:val="23"/>
        </w:rPr>
      </w:pPr>
      <w:r>
        <w:rPr>
          <w:color w:val="000000"/>
          <w:sz w:val="28"/>
          <w:szCs w:val="28"/>
        </w:rPr>
        <w:t>- Определение правильности использования данной морфемы;</w:t>
      </w:r>
    </w:p>
    <w:p w14:paraId="38E1F2AF" w14:textId="77777777" w:rsidR="008303A8" w:rsidRDefault="008303A8">
      <w:pPr>
        <w:pStyle w:val="western"/>
        <w:shd w:val="clear" w:color="auto" w:fill="FFFFFF"/>
        <w:rPr>
          <w:rFonts w:ascii="yandex-sans" w:hAnsi="yandex-sans"/>
          <w:color w:val="000000"/>
          <w:sz w:val="23"/>
          <w:szCs w:val="23"/>
        </w:rPr>
      </w:pPr>
      <w:r>
        <w:rPr>
          <w:color w:val="000000"/>
          <w:sz w:val="28"/>
          <w:szCs w:val="28"/>
        </w:rPr>
        <w:t>- Использование производных слов в самостоятельной речи.</w:t>
      </w:r>
    </w:p>
    <w:p w14:paraId="4F27F2C6" w14:textId="77777777" w:rsidR="008303A8" w:rsidRDefault="008303A8">
      <w:pPr>
        <w:pStyle w:val="western"/>
        <w:shd w:val="clear" w:color="auto" w:fill="FFFFFF"/>
        <w:rPr>
          <w:rFonts w:ascii="yandex-sans" w:hAnsi="yandex-sans"/>
          <w:color w:val="000000"/>
          <w:sz w:val="23"/>
          <w:szCs w:val="23"/>
        </w:rPr>
      </w:pPr>
      <w:r>
        <w:rPr>
          <w:color w:val="000000"/>
          <w:sz w:val="28"/>
          <w:szCs w:val="28"/>
        </w:rPr>
        <w:t>Проведённое диагностическое исследование показало, что у детей с общим недоразвитием речи наибольшие трудности возникают при образовании слов суффиксальным способом, поэтому, работу необходимо начинать именно с него, причём в онтогенетической последовательности.</w:t>
      </w:r>
    </w:p>
    <w:p w14:paraId="4A996F8B" w14:textId="77777777" w:rsidR="008303A8" w:rsidRDefault="008303A8">
      <w:pPr>
        <w:pStyle w:val="western"/>
        <w:shd w:val="clear" w:color="auto" w:fill="FFFFFF"/>
        <w:rPr>
          <w:rFonts w:ascii="yandex-sans" w:hAnsi="yandex-sans"/>
          <w:color w:val="000000"/>
          <w:sz w:val="23"/>
          <w:szCs w:val="23"/>
        </w:rPr>
      </w:pPr>
      <w:r>
        <w:rPr>
          <w:color w:val="000000"/>
          <w:sz w:val="28"/>
          <w:szCs w:val="28"/>
        </w:rPr>
        <w:t>Формирование суффиксального способа словообразования представим на примере словообразования с помощью уменьшительно-ласкательных суффиксов.</w:t>
      </w:r>
    </w:p>
    <w:p w14:paraId="7B590A9F" w14:textId="77777777" w:rsidR="008303A8" w:rsidRDefault="008303A8">
      <w:pPr>
        <w:pStyle w:val="western"/>
        <w:shd w:val="clear" w:color="auto" w:fill="FFFFFF"/>
        <w:rPr>
          <w:rFonts w:ascii="yandex-sans" w:hAnsi="yandex-sans"/>
          <w:color w:val="000000"/>
          <w:sz w:val="23"/>
          <w:szCs w:val="23"/>
        </w:rPr>
      </w:pPr>
      <w:r>
        <w:rPr>
          <w:color w:val="000000"/>
          <w:sz w:val="28"/>
          <w:szCs w:val="28"/>
        </w:rPr>
        <w:t>1. Уточнение значений производных слов: столик, стульчик, машинка, кроватка и т.д.</w:t>
      </w:r>
    </w:p>
    <w:p w14:paraId="21F981E1" w14:textId="77777777" w:rsidR="008303A8" w:rsidRDefault="008303A8">
      <w:pPr>
        <w:pStyle w:val="western"/>
        <w:shd w:val="clear" w:color="auto" w:fill="FFFFFF"/>
        <w:rPr>
          <w:rFonts w:ascii="yandex-sans" w:hAnsi="yandex-sans"/>
          <w:color w:val="000000"/>
          <w:sz w:val="23"/>
          <w:szCs w:val="23"/>
        </w:rPr>
      </w:pPr>
      <w:r>
        <w:rPr>
          <w:color w:val="000000"/>
          <w:sz w:val="28"/>
          <w:szCs w:val="28"/>
        </w:rPr>
        <w:lastRenderedPageBreak/>
        <w:t>2. Сравнение слов с данной морфемой с производящей основой, представленной самостоятельным словом, с однокоренными словами и выделение общих и различных компонентов при парном сопоставлении: стол – столик, глаз – глазик, гриб – грибок, карман – карманчик и т.д.</w:t>
      </w:r>
    </w:p>
    <w:p w14:paraId="7BF861FC" w14:textId="77777777" w:rsidR="008303A8" w:rsidRDefault="008303A8">
      <w:pPr>
        <w:pStyle w:val="western"/>
        <w:shd w:val="clear" w:color="auto" w:fill="FFFFFF"/>
        <w:rPr>
          <w:rFonts w:ascii="yandex-sans" w:hAnsi="yandex-sans"/>
          <w:color w:val="000000"/>
          <w:sz w:val="23"/>
          <w:szCs w:val="23"/>
        </w:rPr>
      </w:pPr>
      <w:r>
        <w:rPr>
          <w:color w:val="000000"/>
          <w:sz w:val="28"/>
          <w:szCs w:val="28"/>
        </w:rPr>
        <w:t>3. Обучение практическим способам образования слов сданной морфемой реализуется с помощью таких методических приемов как игровые элементы с использованием предметов, обозначаемых производными и производящими словами: «Оденем Катю и Катеньку», «Что в какую посуду положить» и т.п. Следует использовать картинки, обозначающие производящее и производное слово, попросив ребёнка назвать их соответственно.</w:t>
      </w:r>
    </w:p>
    <w:p w14:paraId="02D40B2B" w14:textId="77777777" w:rsidR="008303A8" w:rsidRDefault="008303A8">
      <w:pPr>
        <w:pStyle w:val="western"/>
        <w:shd w:val="clear" w:color="auto" w:fill="FFFFFF"/>
        <w:rPr>
          <w:rFonts w:ascii="yandex-sans" w:hAnsi="yandex-sans"/>
          <w:color w:val="000000"/>
          <w:sz w:val="23"/>
          <w:szCs w:val="23"/>
        </w:rPr>
      </w:pPr>
      <w:r>
        <w:rPr>
          <w:color w:val="000000"/>
          <w:sz w:val="28"/>
          <w:szCs w:val="28"/>
        </w:rPr>
        <w:t>4. Закрепление навыков понимания и употребления производных слов.</w:t>
      </w:r>
    </w:p>
    <w:p w14:paraId="1BBD2599" w14:textId="77777777" w:rsidR="008303A8" w:rsidRDefault="008303A8">
      <w:pPr>
        <w:pStyle w:val="western"/>
        <w:shd w:val="clear" w:color="auto" w:fill="FFFFFF"/>
        <w:rPr>
          <w:rFonts w:ascii="yandex-sans" w:hAnsi="yandex-sans"/>
          <w:color w:val="000000"/>
          <w:sz w:val="23"/>
          <w:szCs w:val="23"/>
        </w:rPr>
      </w:pPr>
      <w:r>
        <w:rPr>
          <w:color w:val="000000"/>
          <w:sz w:val="28"/>
          <w:szCs w:val="28"/>
        </w:rPr>
        <w:t>Используется приём объяснения значения производного слова с помощью описания, приём завершения предложения производными словами, приём анализа ошибочных речевых образцов.</w:t>
      </w:r>
    </w:p>
    <w:p w14:paraId="4258222B" w14:textId="77777777" w:rsidR="008303A8" w:rsidRDefault="008303A8">
      <w:pPr>
        <w:pStyle w:val="western"/>
        <w:shd w:val="clear" w:color="auto" w:fill="FFFFFF"/>
        <w:rPr>
          <w:rFonts w:ascii="yandex-sans" w:hAnsi="yandex-sans"/>
          <w:color w:val="000000"/>
          <w:sz w:val="23"/>
          <w:szCs w:val="23"/>
        </w:rPr>
      </w:pPr>
      <w:r>
        <w:rPr>
          <w:color w:val="000000"/>
          <w:sz w:val="28"/>
          <w:szCs w:val="28"/>
        </w:rPr>
        <w:t xml:space="preserve">Работа по формированию понимания значения слов при формировании способов словообразования имеет некоторые особенности. Необходимо, чтобы ребёнок чётко понял, чем слово с определённым суффиксом отличается от слова, от которого оно было образовано. Для этого нужно наглядно продемонстрировать ему это отличие. Для формирования словообразования с использованием уменьшительно-ласкательных суффиксов можно использовать картинки с изображением большого и маленького предмета, для словообразования существительных, обозначающих названия </w:t>
      </w:r>
      <w:proofErr w:type="spellStart"/>
      <w:r>
        <w:rPr>
          <w:color w:val="000000"/>
          <w:sz w:val="28"/>
          <w:szCs w:val="28"/>
        </w:rPr>
        <w:t>детёнышейкартинки</w:t>
      </w:r>
      <w:proofErr w:type="spellEnd"/>
      <w:r>
        <w:rPr>
          <w:color w:val="000000"/>
          <w:sz w:val="28"/>
          <w:szCs w:val="28"/>
        </w:rPr>
        <w:t xml:space="preserve"> с изображением животного и его детёныша и т.д. При словообразовании глаголов с помощью приставок с противоположным значением вместо картинок можно использовать видео-презентации (прибежал и убежал, зашла и вышла и др.), а так же имитацию действия. Использование парных картинок (лиса и лисёнок, стул и стульчик и др.) не только формирует представление о значении слов, позволяет увидеть, чем отличаются предметы, но и позволяет ребёнку «услышать» фонетическое отличие конкретных слов. Дав ребёнку возможность акустически зафиксировать это отличие, необходимо закрепить это умение, сравнивая на слух рассматриваемое слово с однокоренными словами.</w:t>
      </w:r>
    </w:p>
    <w:p w14:paraId="4A23B652" w14:textId="77777777" w:rsidR="008303A8" w:rsidRDefault="008303A8">
      <w:pPr>
        <w:pStyle w:val="western"/>
        <w:shd w:val="clear" w:color="auto" w:fill="FFFFFF"/>
        <w:rPr>
          <w:rFonts w:ascii="yandex-sans" w:hAnsi="yandex-sans"/>
          <w:color w:val="000000"/>
          <w:sz w:val="23"/>
          <w:szCs w:val="23"/>
        </w:rPr>
      </w:pPr>
      <w:r>
        <w:rPr>
          <w:color w:val="000000"/>
          <w:sz w:val="28"/>
          <w:szCs w:val="28"/>
        </w:rPr>
        <w:t xml:space="preserve">Формирование префиксального способа словообразования представим на примере словообразования с помощью приставок со значением </w:t>
      </w:r>
      <w:proofErr w:type="spellStart"/>
      <w:r>
        <w:rPr>
          <w:color w:val="000000"/>
          <w:sz w:val="28"/>
          <w:szCs w:val="28"/>
        </w:rPr>
        <w:t>антонимичности</w:t>
      </w:r>
      <w:proofErr w:type="spellEnd"/>
      <w:r>
        <w:rPr>
          <w:color w:val="000000"/>
          <w:sz w:val="28"/>
          <w:szCs w:val="28"/>
        </w:rPr>
        <w:t xml:space="preserve"> действия.</w:t>
      </w:r>
    </w:p>
    <w:p w14:paraId="57163471" w14:textId="77777777" w:rsidR="008303A8" w:rsidRDefault="008303A8">
      <w:pPr>
        <w:pStyle w:val="western"/>
        <w:shd w:val="clear" w:color="auto" w:fill="FFFFFF"/>
        <w:rPr>
          <w:rFonts w:ascii="yandex-sans" w:hAnsi="yandex-sans"/>
          <w:color w:val="000000"/>
          <w:sz w:val="23"/>
          <w:szCs w:val="23"/>
        </w:rPr>
      </w:pPr>
      <w:r>
        <w:rPr>
          <w:color w:val="000000"/>
          <w:sz w:val="28"/>
          <w:szCs w:val="28"/>
        </w:rPr>
        <w:t>1. Уточнение значений производных слов:</w:t>
      </w:r>
    </w:p>
    <w:p w14:paraId="09E6A5ED" w14:textId="77777777" w:rsidR="008303A8" w:rsidRDefault="008303A8">
      <w:pPr>
        <w:pStyle w:val="western"/>
        <w:shd w:val="clear" w:color="auto" w:fill="FFFFFF"/>
        <w:rPr>
          <w:rFonts w:ascii="yandex-sans" w:hAnsi="yandex-sans"/>
          <w:color w:val="000000"/>
          <w:sz w:val="23"/>
          <w:szCs w:val="23"/>
        </w:rPr>
      </w:pPr>
      <w:r>
        <w:rPr>
          <w:color w:val="000000"/>
          <w:sz w:val="28"/>
          <w:szCs w:val="28"/>
        </w:rPr>
        <w:t xml:space="preserve">- Словообразование с помощью приставок со значением </w:t>
      </w:r>
      <w:proofErr w:type="spellStart"/>
      <w:r>
        <w:rPr>
          <w:color w:val="000000"/>
          <w:sz w:val="28"/>
          <w:szCs w:val="28"/>
        </w:rPr>
        <w:t>антонимичности</w:t>
      </w:r>
      <w:proofErr w:type="spellEnd"/>
      <w:r>
        <w:rPr>
          <w:color w:val="000000"/>
          <w:sz w:val="28"/>
          <w:szCs w:val="28"/>
        </w:rPr>
        <w:t xml:space="preserve"> действия: заскочить – выскочить, прибежать – убежать, свернуть – развернуть, согнуть – разогнуть и т.п.</w:t>
      </w:r>
    </w:p>
    <w:p w14:paraId="70782486" w14:textId="77777777" w:rsidR="008303A8" w:rsidRDefault="008303A8">
      <w:pPr>
        <w:pStyle w:val="western"/>
        <w:shd w:val="clear" w:color="auto" w:fill="FFFFFF"/>
        <w:rPr>
          <w:rFonts w:ascii="yandex-sans" w:hAnsi="yandex-sans"/>
          <w:color w:val="000000"/>
          <w:sz w:val="23"/>
          <w:szCs w:val="23"/>
        </w:rPr>
      </w:pPr>
      <w:r>
        <w:rPr>
          <w:color w:val="000000"/>
          <w:sz w:val="28"/>
          <w:szCs w:val="28"/>
        </w:rPr>
        <w:lastRenderedPageBreak/>
        <w:t>2. Сравнение слов с данной морфемой с производящей основой, представленной самостоятельным словом, с однокоренными словами и выделение общих и различных компонентов при парном сопоставлении. Формирование представлений о связи отдельных частей слова с определёнными характеристиками.</w:t>
      </w:r>
    </w:p>
    <w:p w14:paraId="4C1E280F" w14:textId="77777777" w:rsidR="008303A8" w:rsidRDefault="008303A8">
      <w:pPr>
        <w:pStyle w:val="western"/>
        <w:shd w:val="clear" w:color="auto" w:fill="FFFFFF"/>
        <w:rPr>
          <w:rFonts w:ascii="yandex-sans" w:hAnsi="yandex-sans"/>
          <w:color w:val="000000"/>
          <w:sz w:val="23"/>
          <w:szCs w:val="23"/>
        </w:rPr>
      </w:pPr>
      <w:r>
        <w:rPr>
          <w:color w:val="000000"/>
          <w:sz w:val="28"/>
          <w:szCs w:val="28"/>
        </w:rPr>
        <w:t xml:space="preserve">- Словообразование с помощью приставок со значением </w:t>
      </w:r>
      <w:proofErr w:type="spellStart"/>
      <w:r>
        <w:rPr>
          <w:color w:val="000000"/>
          <w:sz w:val="28"/>
          <w:szCs w:val="28"/>
        </w:rPr>
        <w:t>антонимичности</w:t>
      </w:r>
      <w:proofErr w:type="spellEnd"/>
      <w:r>
        <w:rPr>
          <w:color w:val="000000"/>
          <w:sz w:val="28"/>
          <w:szCs w:val="28"/>
        </w:rPr>
        <w:t xml:space="preserve"> действия: бежать - прибежать – убежать, гнуть - согнуть – разогнуть и т.п.</w:t>
      </w:r>
    </w:p>
    <w:p w14:paraId="3BF39932" w14:textId="77777777" w:rsidR="008303A8" w:rsidRDefault="008303A8">
      <w:pPr>
        <w:pStyle w:val="western"/>
        <w:shd w:val="clear" w:color="auto" w:fill="FFFFFF"/>
        <w:rPr>
          <w:rFonts w:ascii="yandex-sans" w:hAnsi="yandex-sans"/>
          <w:color w:val="000000"/>
          <w:sz w:val="23"/>
          <w:szCs w:val="23"/>
        </w:rPr>
      </w:pPr>
      <w:r>
        <w:rPr>
          <w:color w:val="000000"/>
          <w:sz w:val="28"/>
          <w:szCs w:val="28"/>
        </w:rPr>
        <w:t>3. Обучение практическим способам образования слов сданной морфемой.</w:t>
      </w:r>
    </w:p>
    <w:p w14:paraId="0B48F386" w14:textId="77777777" w:rsidR="008303A8" w:rsidRDefault="008303A8">
      <w:pPr>
        <w:pStyle w:val="western"/>
        <w:shd w:val="clear" w:color="auto" w:fill="FFFFFF"/>
        <w:rPr>
          <w:rFonts w:ascii="yandex-sans" w:hAnsi="yandex-sans"/>
          <w:color w:val="000000"/>
          <w:sz w:val="23"/>
          <w:szCs w:val="23"/>
        </w:rPr>
      </w:pPr>
      <w:r>
        <w:rPr>
          <w:color w:val="000000"/>
          <w:sz w:val="28"/>
          <w:szCs w:val="28"/>
        </w:rPr>
        <w:t xml:space="preserve">- Словообразование с помощью приставок со значением </w:t>
      </w:r>
      <w:proofErr w:type="spellStart"/>
      <w:r>
        <w:rPr>
          <w:color w:val="000000"/>
          <w:sz w:val="28"/>
          <w:szCs w:val="28"/>
        </w:rPr>
        <w:t>антонимичности</w:t>
      </w:r>
      <w:proofErr w:type="spellEnd"/>
      <w:r>
        <w:rPr>
          <w:color w:val="000000"/>
          <w:sz w:val="28"/>
          <w:szCs w:val="28"/>
        </w:rPr>
        <w:t xml:space="preserve"> действия. В работе используется демонстрация действий и наглядных символов, обозначающих их противоположную направленность: залез – вылез, принёс – унёс и т.д.</w:t>
      </w:r>
    </w:p>
    <w:p w14:paraId="08B325CA" w14:textId="77777777" w:rsidR="008303A8" w:rsidRDefault="008303A8">
      <w:pPr>
        <w:pStyle w:val="western"/>
        <w:shd w:val="clear" w:color="auto" w:fill="FFFFFF"/>
        <w:rPr>
          <w:rFonts w:ascii="yandex-sans" w:hAnsi="yandex-sans"/>
          <w:color w:val="000000"/>
          <w:sz w:val="23"/>
          <w:szCs w:val="23"/>
        </w:rPr>
      </w:pPr>
      <w:r>
        <w:rPr>
          <w:color w:val="000000"/>
          <w:sz w:val="28"/>
          <w:szCs w:val="28"/>
        </w:rPr>
        <w:t>4. Закрепление навыков понимания и употребления производных слов.</w:t>
      </w:r>
    </w:p>
    <w:p w14:paraId="5BBD5C25" w14:textId="77777777" w:rsidR="008303A8" w:rsidRDefault="008303A8">
      <w:pPr>
        <w:pStyle w:val="western"/>
        <w:shd w:val="clear" w:color="auto" w:fill="FFFFFF"/>
        <w:rPr>
          <w:rFonts w:ascii="yandex-sans" w:hAnsi="yandex-sans"/>
          <w:color w:val="000000"/>
          <w:sz w:val="23"/>
          <w:szCs w:val="23"/>
        </w:rPr>
      </w:pPr>
      <w:r>
        <w:rPr>
          <w:color w:val="000000"/>
          <w:sz w:val="28"/>
          <w:szCs w:val="28"/>
        </w:rPr>
        <w:t>Используется приём объяснения значения производного слова с помощью описания, приём завершения предложения производными словами, приём анализа ошибочных речевых образцов.</w:t>
      </w:r>
    </w:p>
    <w:p w14:paraId="0A84E644" w14:textId="77777777" w:rsidR="008303A8" w:rsidRDefault="008303A8">
      <w:pPr>
        <w:pStyle w:val="western"/>
        <w:shd w:val="clear" w:color="auto" w:fill="FFFFFF"/>
        <w:rPr>
          <w:rFonts w:ascii="yandex-sans" w:hAnsi="yandex-sans"/>
          <w:color w:val="000000"/>
          <w:sz w:val="23"/>
          <w:szCs w:val="23"/>
        </w:rPr>
      </w:pPr>
      <w:r>
        <w:rPr>
          <w:color w:val="000000"/>
          <w:sz w:val="28"/>
          <w:szCs w:val="28"/>
        </w:rPr>
        <w:t>Для самостоятельного формирования слов с помощью приставочного способа необходима наглядная опора. Например, для формирования глаголов со значением пересечения пространства, нужно подготовить картинки или видео-презентации (летела и перелетела, прыгала и перепрыгнула и др.). Для формирования глаголов со значением начала и конца действия с помощью приставок необходима имитация действия (летела и долетела, шёл и дошёл и др.). Работу по формированию смешанных способов словообразования целесообразно проводить только после того, как отработано образование слов с использованием каждой морфемы отдельно.</w:t>
      </w:r>
    </w:p>
    <w:p w14:paraId="2782649E" w14:textId="77777777" w:rsidR="008303A8" w:rsidRDefault="008303A8">
      <w:pPr>
        <w:pStyle w:val="western"/>
        <w:shd w:val="clear" w:color="auto" w:fill="FFFFFF"/>
        <w:rPr>
          <w:rFonts w:ascii="yandex-sans" w:hAnsi="yandex-sans"/>
          <w:color w:val="000000"/>
          <w:sz w:val="23"/>
          <w:szCs w:val="23"/>
        </w:rPr>
      </w:pPr>
      <w:r>
        <w:rPr>
          <w:color w:val="000000"/>
          <w:sz w:val="28"/>
          <w:szCs w:val="28"/>
        </w:rPr>
        <w:t>Формирование словообразования способом сложения.</w:t>
      </w:r>
    </w:p>
    <w:p w14:paraId="505AD7CA" w14:textId="77777777" w:rsidR="008303A8" w:rsidRDefault="008303A8">
      <w:pPr>
        <w:pStyle w:val="western"/>
        <w:shd w:val="clear" w:color="auto" w:fill="FFFFFF"/>
        <w:rPr>
          <w:rFonts w:ascii="yandex-sans" w:hAnsi="yandex-sans"/>
          <w:color w:val="000000"/>
          <w:sz w:val="23"/>
          <w:szCs w:val="23"/>
        </w:rPr>
      </w:pPr>
      <w:r>
        <w:rPr>
          <w:color w:val="000000"/>
          <w:sz w:val="28"/>
          <w:szCs w:val="28"/>
        </w:rPr>
        <w:t>1. Уточнение значений производных слов: пароход, снегопад, пылесос и т.д.</w:t>
      </w:r>
    </w:p>
    <w:p w14:paraId="48154AC8" w14:textId="77777777" w:rsidR="008303A8" w:rsidRDefault="008303A8">
      <w:pPr>
        <w:pStyle w:val="western"/>
        <w:shd w:val="clear" w:color="auto" w:fill="FFFFFF"/>
        <w:rPr>
          <w:rFonts w:ascii="yandex-sans" w:hAnsi="yandex-sans"/>
          <w:color w:val="000000"/>
          <w:sz w:val="23"/>
          <w:szCs w:val="23"/>
        </w:rPr>
      </w:pPr>
      <w:r>
        <w:rPr>
          <w:color w:val="000000"/>
          <w:sz w:val="28"/>
          <w:szCs w:val="28"/>
        </w:rPr>
        <w:t xml:space="preserve">2. Сравнение слов с данной морфемой с производящей основой, представленной самостоятельным словом, с однокоренными словами и выделение общих и различных компонентов при парном сопоставлении. Формирование представлений о связи отдельных частей слова с определёнными характеристиками: пар +ходит – пароход, </w:t>
      </w:r>
      <w:proofErr w:type="spellStart"/>
      <w:r>
        <w:rPr>
          <w:color w:val="000000"/>
          <w:sz w:val="28"/>
          <w:szCs w:val="28"/>
        </w:rPr>
        <w:t>снег+падает</w:t>
      </w:r>
      <w:proofErr w:type="spellEnd"/>
      <w:r>
        <w:rPr>
          <w:color w:val="000000"/>
          <w:sz w:val="28"/>
          <w:szCs w:val="28"/>
        </w:rPr>
        <w:t xml:space="preserve"> – снегопад и т.д.</w:t>
      </w:r>
    </w:p>
    <w:p w14:paraId="73E2B1CC" w14:textId="77777777" w:rsidR="008303A8" w:rsidRDefault="008303A8">
      <w:pPr>
        <w:pStyle w:val="western"/>
        <w:shd w:val="clear" w:color="auto" w:fill="FFFFFF"/>
        <w:rPr>
          <w:rFonts w:ascii="yandex-sans" w:hAnsi="yandex-sans"/>
          <w:color w:val="000000"/>
          <w:sz w:val="23"/>
          <w:szCs w:val="23"/>
        </w:rPr>
      </w:pPr>
      <w:r>
        <w:rPr>
          <w:color w:val="000000"/>
          <w:sz w:val="28"/>
          <w:szCs w:val="28"/>
        </w:rPr>
        <w:t>3. Обучение практическим способам образования слов сданной морфемой: дидактическая игра с использованием картинок, обозначающих корневые части слов «назови одним словом»</w:t>
      </w:r>
    </w:p>
    <w:p w14:paraId="5ACBC277" w14:textId="77777777" w:rsidR="008303A8" w:rsidRDefault="008303A8">
      <w:pPr>
        <w:pStyle w:val="western"/>
        <w:shd w:val="clear" w:color="auto" w:fill="FFFFFF"/>
        <w:rPr>
          <w:rFonts w:ascii="yandex-sans" w:hAnsi="yandex-sans"/>
          <w:color w:val="000000"/>
          <w:sz w:val="23"/>
          <w:szCs w:val="23"/>
        </w:rPr>
      </w:pPr>
      <w:r>
        <w:rPr>
          <w:color w:val="000000"/>
          <w:sz w:val="28"/>
          <w:szCs w:val="28"/>
        </w:rPr>
        <w:lastRenderedPageBreak/>
        <w:t>4. Закрепление навыков понимания и употребления производных слов. Используется приём объяснения значения производного слова с помощью описания, приём завершения предложения производными словами, приём анализа ошибочных речевых образцов.</w:t>
      </w:r>
    </w:p>
    <w:p w14:paraId="55F023AC" w14:textId="77777777" w:rsidR="008303A8" w:rsidRDefault="008303A8">
      <w:pPr>
        <w:pStyle w:val="western"/>
        <w:shd w:val="clear" w:color="auto" w:fill="FFFFFF"/>
        <w:rPr>
          <w:rFonts w:ascii="yandex-sans" w:hAnsi="yandex-sans"/>
          <w:color w:val="000000"/>
          <w:sz w:val="23"/>
          <w:szCs w:val="23"/>
        </w:rPr>
      </w:pPr>
      <w:r>
        <w:rPr>
          <w:color w:val="000000"/>
          <w:sz w:val="28"/>
          <w:szCs w:val="28"/>
        </w:rPr>
        <w:t>При формировании слов способом сложения ребёнку предлагается назвать одним словом словосочетания, например, падание снега, проводит воду и т. д. При произнесении полученного слова необходимо выделить корневые его части голосом, а затем, выделить их (цветом, подчеркнуть) и при написании слова. Таким образом, становятся задействованы и слуховой, и зрительный анализаторы, что увеличивает вероятность запоминания корневой части слова. Работу по формированию образования слов, образуемых суффиксально-сложным способом необходимо проводить только после того, как ребёнком усвоено значение обоих корней и суффикса и отработано словообразование суффиксального способа, с использованием данного суффикса.</w:t>
      </w:r>
    </w:p>
    <w:p w14:paraId="78957285" w14:textId="77777777" w:rsidR="008303A8" w:rsidRDefault="008303A8">
      <w:pPr>
        <w:pStyle w:val="western"/>
        <w:shd w:val="clear" w:color="auto" w:fill="FFFFFF"/>
        <w:rPr>
          <w:rFonts w:ascii="yandex-sans" w:hAnsi="yandex-sans"/>
          <w:color w:val="000000"/>
          <w:sz w:val="23"/>
          <w:szCs w:val="23"/>
        </w:rPr>
      </w:pPr>
      <w:r>
        <w:rPr>
          <w:color w:val="000000"/>
          <w:sz w:val="28"/>
          <w:szCs w:val="28"/>
        </w:rPr>
        <w:t xml:space="preserve">Работа по развитию языкового чутья проводится не изолированно от работы над собственно словообразованием, а параллельно с ней. Эта работа начинается с формирования навыков толкования значений производных слов и усложняется необходимостью осуществления выбора из словообразовательной парадигмы слова, адекватного для конкретной ситуации. На данном этапе работы крайне важно научить ребёнка проведению подробного речевого анализа и заданной ситуации, и структуры производного слова, так как одинаково звучащие части слов могут нести разную семантическую нагрузку. Завершается работа по формированию способов словообразования формированием навыков применения производных слов в связной речи. Этот этап должен включать развернутые ответы на вопросы, подробные описательные рассказы, а также творческое рассказывание. Только свободное использование производных слов может свидетельствовать о закреплённости и </w:t>
      </w:r>
      <w:proofErr w:type="spellStart"/>
      <w:r>
        <w:rPr>
          <w:color w:val="000000"/>
          <w:sz w:val="28"/>
          <w:szCs w:val="28"/>
        </w:rPr>
        <w:t>автоматизированности</w:t>
      </w:r>
      <w:proofErr w:type="spellEnd"/>
      <w:r>
        <w:rPr>
          <w:color w:val="000000"/>
          <w:sz w:val="28"/>
          <w:szCs w:val="28"/>
        </w:rPr>
        <w:t xml:space="preserve"> процессов словообразования.</w:t>
      </w:r>
    </w:p>
    <w:p w14:paraId="18574DE2" w14:textId="77777777" w:rsidR="008303A8" w:rsidRDefault="008303A8">
      <w:pPr>
        <w:pStyle w:val="western"/>
        <w:shd w:val="clear" w:color="auto" w:fill="FFFFFF"/>
        <w:rPr>
          <w:rFonts w:ascii="yandex-sans" w:hAnsi="yandex-sans"/>
          <w:color w:val="000000"/>
          <w:sz w:val="23"/>
          <w:szCs w:val="23"/>
        </w:rPr>
      </w:pPr>
      <w:r>
        <w:rPr>
          <w:color w:val="000000"/>
          <w:sz w:val="28"/>
          <w:szCs w:val="28"/>
        </w:rPr>
        <w:t>Таким образом, организованная поэтапная коррекционно-логопедическая работа с использованием специально подобранных приемов и заданий будет способствовать формированию способов словообразования и создаст предпосылки успешного обучения в школе в целом.</w:t>
      </w:r>
    </w:p>
    <w:p w14:paraId="68538A6D" w14:textId="77777777" w:rsidR="008303A8" w:rsidRDefault="008303A8"/>
    <w:sectPr w:rsidR="00830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yandex-sans">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proofState w:spelling="clean"/>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A8"/>
    <w:rsid w:val="002374FC"/>
    <w:rsid w:val="006F36AA"/>
    <w:rsid w:val="008303A8"/>
    <w:rsid w:val="00B46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A6C33BF"/>
  <w15:chartTrackingRefBased/>
  <w15:docId w15:val="{E77F06EE-A98A-D142-8C6F-A5DAD591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8303A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1909</Words>
  <Characters>10884</Characters>
  <Application>Microsoft Office Word</Application>
  <DocSecurity>0</DocSecurity>
  <Lines>90</Lines>
  <Paragraphs>25</Paragraphs>
  <ScaleCrop>false</ScaleCrop>
  <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kokoleva92@gmail.com</dc:creator>
  <cp:keywords/>
  <dc:description/>
  <cp:lastModifiedBy>kokoleva92@gmail.com</cp:lastModifiedBy>
  <cp:revision>2</cp:revision>
  <dcterms:created xsi:type="dcterms:W3CDTF">2019-07-30T17:46:00Z</dcterms:created>
  <dcterms:modified xsi:type="dcterms:W3CDTF">2019-07-30T17:46:00Z</dcterms:modified>
</cp:coreProperties>
</file>