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74572" w14:textId="4B0C9D52" w:rsidR="00790799" w:rsidRDefault="00754458" w:rsidP="00716A42">
      <w:pPr>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МЕТОДЫ</w:t>
      </w:r>
      <w:r w:rsidR="00790799" w:rsidRPr="00790799">
        <w:rPr>
          <w:rFonts w:ascii="Times New Roman" w:hAnsi="Times New Roman" w:cs="Times New Roman"/>
          <w:b/>
          <w:sz w:val="28"/>
          <w:szCs w:val="28"/>
        </w:rPr>
        <w:t xml:space="preserve"> ИНФОРМАЦИОННОГО ВОЗДЕЙСТВИЯ НА УРОКАХ ИСТОРИИ В ПРОФЕССИОНАЛЬНЫХ ОБРАЗОВАТЕЛЬНЫХ ОРГАНИЗАЦИЯХ</w:t>
      </w:r>
    </w:p>
    <w:p w14:paraId="54CB0A6F" w14:textId="24876D84" w:rsidR="00790799" w:rsidRDefault="00790799" w:rsidP="00790799">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Титова Александра Сергеевна</w:t>
      </w:r>
    </w:p>
    <w:p w14:paraId="6E78A891" w14:textId="7D76E32C" w:rsidR="00FB1993" w:rsidRPr="004F3222" w:rsidRDefault="00790799" w:rsidP="004F3222">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ОГБПОУ «Томский техникум информационных технологий»</w:t>
      </w:r>
    </w:p>
    <w:p w14:paraId="54CF33D6" w14:textId="4A4DF7CE" w:rsidR="00FB1993" w:rsidRPr="00790799" w:rsidRDefault="004F3222" w:rsidP="004F322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исследования: </w:t>
      </w:r>
      <w:r w:rsidR="00FB1993" w:rsidRPr="00790799">
        <w:rPr>
          <w:rFonts w:ascii="Times New Roman" w:hAnsi="Times New Roman" w:cs="Times New Roman"/>
          <w:sz w:val="28"/>
          <w:szCs w:val="28"/>
        </w:rPr>
        <w:t>Внедрение мультимедиа технологий, формирование образовательной среды в рамках учебного процесса ПОО.</w:t>
      </w:r>
    </w:p>
    <w:p w14:paraId="1E56451B" w14:textId="1B526C1A" w:rsidR="00FB1993" w:rsidRPr="00790799" w:rsidRDefault="004F3222" w:rsidP="004F322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исследования: </w:t>
      </w:r>
      <w:r w:rsidR="00FB1993" w:rsidRPr="00790799">
        <w:rPr>
          <w:rFonts w:ascii="Times New Roman" w:hAnsi="Times New Roman" w:cs="Times New Roman"/>
          <w:sz w:val="28"/>
          <w:szCs w:val="28"/>
        </w:rPr>
        <w:t>Клиповое мышление, развитие интернет и медиа технологий, информационное воздействие, радикализация.</w:t>
      </w:r>
    </w:p>
    <w:p w14:paraId="11B6BBE1" w14:textId="7926737C" w:rsidR="00FB1993" w:rsidRPr="00790799" w:rsidRDefault="004F3222" w:rsidP="004F322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Гипотеза: </w:t>
      </w:r>
      <w:r w:rsidR="00FB1993" w:rsidRPr="00790799">
        <w:rPr>
          <w:rFonts w:ascii="Times New Roman" w:hAnsi="Times New Roman" w:cs="Times New Roman"/>
          <w:sz w:val="28"/>
          <w:szCs w:val="28"/>
        </w:rPr>
        <w:t>Создание Цифровых образовательных ресурсов ведёт к повышению качества усвоения студентами знаний, повышает интерес к предмету.</w:t>
      </w:r>
    </w:p>
    <w:p w14:paraId="650A1872" w14:textId="6C3DFCEB" w:rsidR="00FB1993" w:rsidRPr="00790799" w:rsidRDefault="00FB1993" w:rsidP="004F3222">
      <w:pPr>
        <w:pStyle w:val="a3"/>
        <w:spacing w:after="0" w:line="360" w:lineRule="auto"/>
        <w:ind w:left="0" w:firstLine="709"/>
        <w:jc w:val="both"/>
        <w:rPr>
          <w:rFonts w:ascii="Times New Roman" w:hAnsi="Times New Roman" w:cs="Times New Roman"/>
          <w:sz w:val="28"/>
          <w:szCs w:val="28"/>
        </w:rPr>
      </w:pPr>
      <w:r w:rsidRPr="00790799">
        <w:rPr>
          <w:rFonts w:ascii="Times New Roman" w:hAnsi="Times New Roman" w:cs="Times New Roman"/>
          <w:sz w:val="28"/>
          <w:szCs w:val="28"/>
        </w:rPr>
        <w:t xml:space="preserve">Методы исследования: </w:t>
      </w:r>
      <w:r w:rsidR="002C50D3" w:rsidRPr="00790799">
        <w:rPr>
          <w:rFonts w:ascii="Times New Roman" w:hAnsi="Times New Roman" w:cs="Times New Roman"/>
          <w:sz w:val="28"/>
          <w:szCs w:val="28"/>
        </w:rPr>
        <w:t>анализ литературы, опрос и анкетирование, синтез.</w:t>
      </w:r>
    </w:p>
    <w:p w14:paraId="6945C9F3" w14:textId="77777777" w:rsidR="00F10FB5" w:rsidRDefault="00716A42" w:rsidP="00F10F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 в том, что сегодня мы живём в мире, который, с одной стороны, очень быстро меняется, совершенствуется, появляются всё новые технологии, и общество всё больше становится постиндустриальным (информационным). С другой стороны, этот процесс неравномерно распространяется как по планете, так и по городам России, например. Эти тенденции достаточно сложны и противоречивы. Однако, мы не можем игнорировать тенденции, связанные именно с развитием технологий, увеличением объёмов информации, окружающей нас, а также тому быстрому распространению социальных сетей, которое мы наблюдаем.</w:t>
      </w:r>
    </w:p>
    <w:p w14:paraId="785D4CCB" w14:textId="3F300B3E" w:rsidR="00716A42" w:rsidRPr="006D6E5A" w:rsidRDefault="00716A42" w:rsidP="00F10F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Причём сегодня популярны именно </w:t>
      </w:r>
      <w:proofErr w:type="spellStart"/>
      <w:r>
        <w:rPr>
          <w:rFonts w:ascii="Times New Roman" w:hAnsi="Times New Roman" w:cs="Times New Roman"/>
          <w:sz w:val="28"/>
          <w:szCs w:val="28"/>
        </w:rPr>
        <w:t>соцсети</w:t>
      </w:r>
      <w:proofErr w:type="spellEnd"/>
      <w:r>
        <w:rPr>
          <w:rFonts w:ascii="Times New Roman" w:hAnsi="Times New Roman" w:cs="Times New Roman"/>
          <w:sz w:val="28"/>
          <w:szCs w:val="28"/>
        </w:rPr>
        <w:t>, в которых есть короткие видеоролики</w:t>
      </w:r>
      <w:r w:rsidR="001F13AB">
        <w:rPr>
          <w:rFonts w:ascii="Times New Roman" w:hAnsi="Times New Roman" w:cs="Times New Roman"/>
          <w:sz w:val="28"/>
          <w:szCs w:val="28"/>
        </w:rPr>
        <w:t xml:space="preserve">. И это, конечно, неслучайно. Все объяснения ведут к клиповому мышлению. Первый клип был снят ещё в </w:t>
      </w:r>
      <w:r w:rsidR="001F13AB">
        <w:rPr>
          <w:rFonts w:ascii="Times New Roman" w:hAnsi="Times New Roman" w:cs="Times New Roman"/>
          <w:sz w:val="28"/>
          <w:szCs w:val="28"/>
          <w:lang w:val="en-US"/>
        </w:rPr>
        <w:t>XX</w:t>
      </w:r>
      <w:r w:rsidR="001F13AB">
        <w:rPr>
          <w:rFonts w:ascii="Times New Roman" w:hAnsi="Times New Roman" w:cs="Times New Roman"/>
          <w:sz w:val="28"/>
          <w:szCs w:val="28"/>
        </w:rPr>
        <w:t xml:space="preserve"> веке: </w:t>
      </w:r>
      <w:r w:rsidR="006D6E5A">
        <w:rPr>
          <w:rFonts w:ascii="Times New Roman" w:hAnsi="Times New Roman" w:cs="Times New Roman"/>
          <w:sz w:val="28"/>
          <w:szCs w:val="28"/>
        </w:rPr>
        <w:t xml:space="preserve">в </w:t>
      </w:r>
      <w:r w:rsidR="001F13AB">
        <w:rPr>
          <w:rFonts w:ascii="Times New Roman" w:hAnsi="Times New Roman" w:cs="Times New Roman"/>
          <w:sz w:val="28"/>
          <w:szCs w:val="28"/>
        </w:rPr>
        <w:t xml:space="preserve">1976 </w:t>
      </w:r>
      <w:r w:rsidR="006D6E5A">
        <w:rPr>
          <w:rFonts w:ascii="Times New Roman" w:hAnsi="Times New Roman" w:cs="Times New Roman"/>
          <w:sz w:val="28"/>
          <w:szCs w:val="28"/>
        </w:rPr>
        <w:t xml:space="preserve">году вышел первый в мире клип группы </w:t>
      </w:r>
      <w:r w:rsidR="006D6E5A">
        <w:rPr>
          <w:rFonts w:ascii="Times New Roman" w:hAnsi="Times New Roman" w:cs="Times New Roman"/>
          <w:sz w:val="28"/>
          <w:szCs w:val="28"/>
          <w:lang w:val="en-US"/>
        </w:rPr>
        <w:t>Queen</w:t>
      </w:r>
      <w:r w:rsidR="006D6E5A" w:rsidRPr="006D6E5A">
        <w:rPr>
          <w:rFonts w:ascii="Times New Roman" w:hAnsi="Times New Roman" w:cs="Times New Roman"/>
          <w:sz w:val="28"/>
          <w:szCs w:val="28"/>
        </w:rPr>
        <w:t xml:space="preserve"> </w:t>
      </w:r>
      <w:r w:rsidR="006D6E5A" w:rsidRPr="006D6E5A">
        <w:rPr>
          <w:rFonts w:ascii="Times New Roman" w:hAnsi="Times New Roman" w:cs="Times New Roman"/>
          <w:sz w:val="28"/>
          <w:szCs w:val="28"/>
          <w:shd w:val="clear" w:color="auto" w:fill="FFFFFF"/>
        </w:rPr>
        <w:t>«</w:t>
      </w:r>
      <w:proofErr w:type="spellStart"/>
      <w:r w:rsidR="006D6E5A" w:rsidRPr="006D6E5A">
        <w:rPr>
          <w:rFonts w:ascii="Times New Roman" w:hAnsi="Times New Roman" w:cs="Times New Roman"/>
          <w:sz w:val="28"/>
          <w:szCs w:val="28"/>
          <w:shd w:val="clear" w:color="auto" w:fill="FFFFFF"/>
        </w:rPr>
        <w:t>Bohemian</w:t>
      </w:r>
      <w:proofErr w:type="spellEnd"/>
      <w:r w:rsidR="006D6E5A" w:rsidRPr="006D6E5A">
        <w:rPr>
          <w:rFonts w:ascii="Times New Roman" w:hAnsi="Times New Roman" w:cs="Times New Roman"/>
          <w:sz w:val="28"/>
          <w:szCs w:val="28"/>
          <w:shd w:val="clear" w:color="auto" w:fill="FFFFFF"/>
        </w:rPr>
        <w:t xml:space="preserve"> </w:t>
      </w:r>
      <w:proofErr w:type="spellStart"/>
      <w:r w:rsidR="006D6E5A" w:rsidRPr="006D6E5A">
        <w:rPr>
          <w:rFonts w:ascii="Times New Roman" w:hAnsi="Times New Roman" w:cs="Times New Roman"/>
          <w:sz w:val="28"/>
          <w:szCs w:val="28"/>
          <w:shd w:val="clear" w:color="auto" w:fill="FFFFFF"/>
        </w:rPr>
        <w:t>Rhapsody</w:t>
      </w:r>
      <w:proofErr w:type="spellEnd"/>
      <w:r w:rsidR="006D6E5A" w:rsidRPr="006D6E5A">
        <w:rPr>
          <w:rFonts w:ascii="Times New Roman" w:hAnsi="Times New Roman" w:cs="Times New Roman"/>
          <w:sz w:val="28"/>
          <w:szCs w:val="28"/>
          <w:shd w:val="clear" w:color="auto" w:fill="FFFFFF"/>
        </w:rPr>
        <w:t>»</w:t>
      </w:r>
      <w:r w:rsidR="006D6E5A">
        <w:rPr>
          <w:rFonts w:ascii="Times New Roman" w:hAnsi="Times New Roman" w:cs="Times New Roman"/>
          <w:sz w:val="28"/>
          <w:szCs w:val="28"/>
          <w:shd w:val="clear" w:color="auto" w:fill="FFFFFF"/>
        </w:rPr>
        <w:t>. Это событие изменит, можно сказать, мир. Короткие ролики завою</w:t>
      </w:r>
      <w:r w:rsidR="006704D2">
        <w:rPr>
          <w:rFonts w:ascii="Times New Roman" w:hAnsi="Times New Roman" w:cs="Times New Roman"/>
          <w:sz w:val="28"/>
          <w:szCs w:val="28"/>
          <w:shd w:val="clear" w:color="auto" w:fill="FFFFFF"/>
        </w:rPr>
        <w:t>ю</w:t>
      </w:r>
      <w:r w:rsidR="006D6E5A">
        <w:rPr>
          <w:rFonts w:ascii="Times New Roman" w:hAnsi="Times New Roman" w:cs="Times New Roman"/>
          <w:sz w:val="28"/>
          <w:szCs w:val="28"/>
          <w:shd w:val="clear" w:color="auto" w:fill="FFFFFF"/>
        </w:rPr>
        <w:t>т сердца молодёжи.</w:t>
      </w:r>
      <w:r w:rsidR="006704D2">
        <w:rPr>
          <w:rFonts w:ascii="Times New Roman" w:hAnsi="Times New Roman" w:cs="Times New Roman"/>
          <w:sz w:val="28"/>
          <w:szCs w:val="28"/>
          <w:shd w:val="clear" w:color="auto" w:fill="FFFFFF"/>
        </w:rPr>
        <w:t xml:space="preserve"> И теперь мы имеем дело с клиповым мышлением. Его признаками являются</w:t>
      </w:r>
      <w:r w:rsidR="00F10FB5">
        <w:rPr>
          <w:rFonts w:ascii="Times New Roman" w:hAnsi="Times New Roman" w:cs="Times New Roman"/>
          <w:sz w:val="28"/>
          <w:szCs w:val="28"/>
          <w:shd w:val="clear" w:color="auto" w:fill="FFFFFF"/>
        </w:rPr>
        <w:t xml:space="preserve">: </w:t>
      </w:r>
      <w:r w:rsidR="00F10FB5" w:rsidRPr="00F10FB5">
        <w:rPr>
          <w:rFonts w:ascii="Times New Roman" w:eastAsia="Times New Roman" w:hAnsi="Times New Roman" w:cs="Times New Roman"/>
          <w:sz w:val="28"/>
          <w:szCs w:val="28"/>
          <w:lang w:eastAsia="ru-RU"/>
        </w:rPr>
        <w:t>неспособность работать с большими объёмами данных;</w:t>
      </w:r>
      <w:r w:rsidR="00F10FB5" w:rsidRPr="00F10FB5">
        <w:rPr>
          <w:rFonts w:ascii="Times New Roman" w:hAnsi="Times New Roman" w:cs="Times New Roman"/>
          <w:sz w:val="28"/>
          <w:szCs w:val="28"/>
        </w:rPr>
        <w:t xml:space="preserve"> </w:t>
      </w:r>
      <w:r w:rsidR="00F10FB5" w:rsidRPr="00F10FB5">
        <w:rPr>
          <w:rFonts w:ascii="Times New Roman" w:eastAsia="Times New Roman" w:hAnsi="Times New Roman" w:cs="Times New Roman"/>
          <w:sz w:val="28"/>
          <w:szCs w:val="28"/>
          <w:lang w:eastAsia="ru-RU"/>
        </w:rPr>
        <w:t>быстрая утомляемость;</w:t>
      </w:r>
      <w:r w:rsidR="00F10FB5" w:rsidRPr="00F10FB5">
        <w:rPr>
          <w:rFonts w:ascii="Times New Roman" w:hAnsi="Times New Roman" w:cs="Times New Roman"/>
          <w:sz w:val="28"/>
          <w:szCs w:val="28"/>
        </w:rPr>
        <w:t xml:space="preserve"> </w:t>
      </w:r>
      <w:r w:rsidR="00F10FB5" w:rsidRPr="00F10FB5">
        <w:rPr>
          <w:rFonts w:ascii="Times New Roman" w:eastAsia="Times New Roman" w:hAnsi="Times New Roman" w:cs="Times New Roman"/>
          <w:sz w:val="28"/>
          <w:szCs w:val="28"/>
          <w:lang w:eastAsia="ru-RU"/>
        </w:rPr>
        <w:t>хаотичное рассеянное внимание; трудности с концентрацией;</w:t>
      </w:r>
      <w:r w:rsidR="00F10FB5">
        <w:rPr>
          <w:rFonts w:ascii="Times New Roman" w:eastAsia="Times New Roman" w:hAnsi="Times New Roman" w:cs="Times New Roman"/>
          <w:sz w:val="28"/>
          <w:szCs w:val="28"/>
          <w:lang w:eastAsia="ru-RU"/>
        </w:rPr>
        <w:t xml:space="preserve"> </w:t>
      </w:r>
      <w:r w:rsidR="00F10FB5" w:rsidRPr="00F10FB5">
        <w:rPr>
          <w:rFonts w:ascii="Times New Roman" w:eastAsia="Times New Roman" w:hAnsi="Times New Roman" w:cs="Times New Roman"/>
          <w:sz w:val="28"/>
          <w:szCs w:val="28"/>
          <w:lang w:eastAsia="ru-RU"/>
        </w:rPr>
        <w:t xml:space="preserve">гонка за внешним образом и </w:t>
      </w:r>
      <w:r w:rsidR="00F10FB5" w:rsidRPr="00F10FB5">
        <w:rPr>
          <w:rFonts w:ascii="Times New Roman" w:eastAsia="Times New Roman" w:hAnsi="Times New Roman" w:cs="Times New Roman"/>
          <w:sz w:val="28"/>
          <w:szCs w:val="28"/>
          <w:lang w:eastAsia="ru-RU"/>
        </w:rPr>
        <w:lastRenderedPageBreak/>
        <w:t>сменой впечатлений;</w:t>
      </w:r>
      <w:r w:rsidR="00F10FB5">
        <w:rPr>
          <w:rFonts w:ascii="Times New Roman" w:eastAsia="Times New Roman" w:hAnsi="Times New Roman" w:cs="Times New Roman"/>
          <w:sz w:val="28"/>
          <w:szCs w:val="28"/>
          <w:lang w:eastAsia="ru-RU"/>
        </w:rPr>
        <w:t xml:space="preserve"> </w:t>
      </w:r>
      <w:r w:rsidR="00F10FB5" w:rsidRPr="00F10FB5">
        <w:rPr>
          <w:rFonts w:ascii="Times New Roman" w:eastAsia="Times New Roman" w:hAnsi="Times New Roman" w:cs="Times New Roman"/>
          <w:sz w:val="28"/>
          <w:szCs w:val="28"/>
          <w:lang w:eastAsia="ru-RU"/>
        </w:rPr>
        <w:t>перманентное перевозбуждение;</w:t>
      </w:r>
      <w:r w:rsidR="00F10FB5">
        <w:rPr>
          <w:rFonts w:ascii="Times New Roman" w:eastAsia="Times New Roman" w:hAnsi="Times New Roman" w:cs="Times New Roman"/>
          <w:sz w:val="28"/>
          <w:szCs w:val="28"/>
          <w:lang w:eastAsia="ru-RU"/>
        </w:rPr>
        <w:t xml:space="preserve"> </w:t>
      </w:r>
      <w:r w:rsidR="00F10FB5" w:rsidRPr="00F10FB5">
        <w:rPr>
          <w:rFonts w:ascii="Times New Roman" w:eastAsia="Times New Roman" w:hAnsi="Times New Roman" w:cs="Times New Roman"/>
          <w:sz w:val="28"/>
          <w:szCs w:val="28"/>
          <w:lang w:eastAsia="ru-RU"/>
        </w:rPr>
        <w:t>быстродействие или спешка;</w:t>
      </w:r>
      <w:r w:rsidR="00F10FB5">
        <w:rPr>
          <w:rFonts w:ascii="Times New Roman" w:eastAsia="Times New Roman" w:hAnsi="Times New Roman" w:cs="Times New Roman"/>
          <w:sz w:val="28"/>
          <w:szCs w:val="28"/>
          <w:lang w:eastAsia="ru-RU"/>
        </w:rPr>
        <w:t xml:space="preserve"> </w:t>
      </w:r>
      <w:r w:rsidR="00F10FB5" w:rsidRPr="00F10FB5">
        <w:rPr>
          <w:rFonts w:ascii="Times New Roman" w:eastAsia="Times New Roman" w:hAnsi="Times New Roman" w:cs="Times New Roman"/>
          <w:sz w:val="28"/>
          <w:szCs w:val="28"/>
          <w:lang w:eastAsia="ru-RU"/>
        </w:rPr>
        <w:t>многозадачность;</w:t>
      </w:r>
      <w:r w:rsidR="00F10FB5">
        <w:rPr>
          <w:rFonts w:ascii="Times New Roman" w:eastAsia="Times New Roman" w:hAnsi="Times New Roman" w:cs="Times New Roman"/>
          <w:sz w:val="28"/>
          <w:szCs w:val="28"/>
          <w:lang w:eastAsia="ru-RU"/>
        </w:rPr>
        <w:t xml:space="preserve"> </w:t>
      </w:r>
      <w:r w:rsidR="00F10FB5" w:rsidRPr="00F10FB5">
        <w:rPr>
          <w:rFonts w:ascii="Times New Roman" w:eastAsia="Times New Roman" w:hAnsi="Times New Roman" w:cs="Times New Roman"/>
          <w:sz w:val="28"/>
          <w:szCs w:val="28"/>
          <w:lang w:eastAsia="ru-RU"/>
        </w:rPr>
        <w:t>повышенная внушаемость;</w:t>
      </w:r>
      <w:r w:rsidR="00F10FB5">
        <w:rPr>
          <w:rFonts w:ascii="Times New Roman" w:eastAsia="Times New Roman" w:hAnsi="Times New Roman" w:cs="Times New Roman"/>
          <w:sz w:val="28"/>
          <w:szCs w:val="28"/>
          <w:lang w:eastAsia="ru-RU"/>
        </w:rPr>
        <w:t xml:space="preserve"> </w:t>
      </w:r>
      <w:r w:rsidR="00F10FB5" w:rsidRPr="00F10FB5">
        <w:rPr>
          <w:rFonts w:ascii="Times New Roman" w:eastAsia="Times New Roman" w:hAnsi="Times New Roman" w:cs="Times New Roman"/>
          <w:sz w:val="28"/>
          <w:szCs w:val="28"/>
          <w:lang w:eastAsia="ru-RU"/>
        </w:rPr>
        <w:t>обширная, но бессистемная информированность по любым вопросам;</w:t>
      </w:r>
      <w:r w:rsidR="00F10FB5">
        <w:rPr>
          <w:rFonts w:ascii="Times New Roman" w:eastAsia="Times New Roman" w:hAnsi="Times New Roman" w:cs="Times New Roman"/>
          <w:sz w:val="28"/>
          <w:szCs w:val="28"/>
          <w:lang w:eastAsia="ru-RU"/>
        </w:rPr>
        <w:t xml:space="preserve"> </w:t>
      </w:r>
      <w:r w:rsidR="00F10FB5" w:rsidRPr="00F10FB5">
        <w:rPr>
          <w:rFonts w:ascii="Times New Roman" w:eastAsia="Times New Roman" w:hAnsi="Times New Roman" w:cs="Times New Roman"/>
          <w:sz w:val="28"/>
          <w:szCs w:val="28"/>
          <w:lang w:eastAsia="ru-RU"/>
        </w:rPr>
        <w:t>поверхностность знаний и суждений</w:t>
      </w:r>
      <w:r w:rsidR="00A94F56">
        <w:rPr>
          <w:rFonts w:ascii="Times New Roman" w:eastAsia="Times New Roman" w:hAnsi="Times New Roman" w:cs="Times New Roman"/>
          <w:sz w:val="28"/>
          <w:szCs w:val="28"/>
          <w:lang w:eastAsia="ru-RU"/>
        </w:rPr>
        <w:t xml:space="preserve"> [6]</w:t>
      </w:r>
      <w:r w:rsidR="00F10FB5" w:rsidRPr="00F10FB5">
        <w:rPr>
          <w:rFonts w:ascii="Times New Roman" w:eastAsia="Times New Roman" w:hAnsi="Times New Roman" w:cs="Times New Roman"/>
          <w:sz w:val="28"/>
          <w:szCs w:val="28"/>
          <w:lang w:eastAsia="ru-RU"/>
        </w:rPr>
        <w:t>. Вот перечень особенностей мышления современных студентов среднего профессионального звена.</w:t>
      </w:r>
    </w:p>
    <w:p w14:paraId="02B8C58A" w14:textId="631DDE1A" w:rsidR="0022672C" w:rsidRPr="00790799" w:rsidRDefault="0022672C" w:rsidP="00790799">
      <w:pPr>
        <w:spacing w:after="0" w:line="360" w:lineRule="auto"/>
        <w:ind w:firstLine="709"/>
        <w:jc w:val="both"/>
        <w:rPr>
          <w:rFonts w:ascii="Times New Roman" w:hAnsi="Times New Roman" w:cs="Times New Roman"/>
          <w:sz w:val="28"/>
          <w:szCs w:val="28"/>
        </w:rPr>
      </w:pPr>
      <w:r w:rsidRPr="00790799">
        <w:rPr>
          <w:rFonts w:ascii="Times New Roman" w:hAnsi="Times New Roman" w:cs="Times New Roman"/>
          <w:sz w:val="28"/>
          <w:szCs w:val="28"/>
        </w:rPr>
        <w:t xml:space="preserve">Является ли сегодня знание, например, истории для студентов привлекательнее, чем её незнание. Мне видится, что нет. И я думаю, что дело тут в совокупности факторов. И, конечно, не может быть каждая дисциплина привлекательна для всех, однако, считаю, что преподаватели должны использовать цифровые возможности по максимуму. Сегодня мы просто не имеем права медлить с освоением современных технологий, это </w:t>
      </w:r>
      <w:r w:rsidR="002E1975">
        <w:rPr>
          <w:rFonts w:ascii="Times New Roman" w:hAnsi="Times New Roman" w:cs="Times New Roman"/>
          <w:sz w:val="28"/>
          <w:szCs w:val="28"/>
        </w:rPr>
        <w:t>может стоить нам потери молодёжи в разных информационных влияниях</w:t>
      </w:r>
      <w:r w:rsidRPr="00790799">
        <w:rPr>
          <w:rFonts w:ascii="Times New Roman" w:hAnsi="Times New Roman" w:cs="Times New Roman"/>
          <w:sz w:val="28"/>
          <w:szCs w:val="28"/>
        </w:rPr>
        <w:t>. Большую часть дня сегодня мы проводим перед экранами и мониторами, мы обращаемся к ним куда чаще, чем куда бы то ни было и должны учитывать их правила. Ведь информационные среды пропаганды, дезинформации и радикализации воздействуют через эти каналы.</w:t>
      </w:r>
    </w:p>
    <w:p w14:paraId="219B1795" w14:textId="141791EF" w:rsidR="0022672C" w:rsidRPr="00790799" w:rsidRDefault="0022672C" w:rsidP="00790799">
      <w:pPr>
        <w:spacing w:after="0" w:line="360" w:lineRule="auto"/>
        <w:ind w:firstLine="709"/>
        <w:jc w:val="both"/>
        <w:rPr>
          <w:rFonts w:ascii="Times New Roman" w:hAnsi="Times New Roman" w:cs="Times New Roman"/>
          <w:sz w:val="28"/>
          <w:szCs w:val="28"/>
        </w:rPr>
      </w:pPr>
      <w:r w:rsidRPr="00790799">
        <w:rPr>
          <w:rFonts w:ascii="Times New Roman" w:hAnsi="Times New Roman" w:cs="Times New Roman"/>
          <w:sz w:val="28"/>
          <w:szCs w:val="28"/>
        </w:rPr>
        <w:t>Ещё одним эффективным методом подачи и акцентирования информации на уроке может выступать видеоролик. Главная задача видеоролика – вызвать чувства. «</w:t>
      </w:r>
      <w:r w:rsidRPr="00790799">
        <w:rPr>
          <w:rFonts w:ascii="Times New Roman" w:hAnsi="Times New Roman" w:cs="Times New Roman"/>
          <w:color w:val="0F0F0F"/>
          <w:sz w:val="28"/>
          <w:szCs w:val="28"/>
          <w:shd w:val="clear" w:color="auto" w:fill="FDFEFF"/>
        </w:rPr>
        <w:t>Мы, по сути, считаемся визуальными существами, ведь и речь возникла гораздо позже. Смотрение является нашим доминирующим способом получения информации. Две трети нейронной активности относятся к зрению. 40% нервных волокон ведут к сетчатке. Взрослому требуется 100 миллисекунд на распознавание объекта. Отсюда в наших головах четкая визуальная картинка празд</w:t>
      </w:r>
      <w:r w:rsidR="00A94F56">
        <w:rPr>
          <w:rFonts w:ascii="Times New Roman" w:hAnsi="Times New Roman" w:cs="Times New Roman"/>
          <w:color w:val="0F0F0F"/>
          <w:sz w:val="28"/>
          <w:szCs w:val="28"/>
          <w:shd w:val="clear" w:color="auto" w:fill="FDFEFF"/>
        </w:rPr>
        <w:t>ника, которого уже давно нет» [10</w:t>
      </w:r>
      <w:r w:rsidRPr="00790799">
        <w:rPr>
          <w:rFonts w:ascii="Times New Roman" w:hAnsi="Times New Roman" w:cs="Times New Roman"/>
          <w:color w:val="0F0F0F"/>
          <w:sz w:val="28"/>
          <w:szCs w:val="28"/>
          <w:shd w:val="clear" w:color="auto" w:fill="FDFEFF"/>
        </w:rPr>
        <w:t>].</w:t>
      </w:r>
    </w:p>
    <w:p w14:paraId="55E4684C" w14:textId="77777777" w:rsidR="0022672C" w:rsidRPr="00790799" w:rsidRDefault="0022672C" w:rsidP="00790799">
      <w:pPr>
        <w:spacing w:after="0" w:line="360" w:lineRule="auto"/>
        <w:ind w:firstLine="709"/>
        <w:jc w:val="both"/>
        <w:rPr>
          <w:rFonts w:ascii="Times New Roman" w:hAnsi="Times New Roman" w:cs="Times New Roman"/>
          <w:color w:val="0F0F0F"/>
          <w:sz w:val="28"/>
          <w:szCs w:val="28"/>
          <w:shd w:val="clear" w:color="auto" w:fill="FDFEFF"/>
        </w:rPr>
      </w:pPr>
      <w:r w:rsidRPr="00790799">
        <w:rPr>
          <w:rFonts w:ascii="Times New Roman" w:hAnsi="Times New Roman" w:cs="Times New Roman"/>
          <w:sz w:val="28"/>
          <w:szCs w:val="28"/>
        </w:rPr>
        <w:t xml:space="preserve">Если говорить на примере исторической науки, то просмотр небольших роликов в рамках занятия позволит студентам сделать историю более реальной. Интересно, что речь идёт именно о коротких видеороликах, поскольку так мы улучшаем учебный процесс и не перегружаем внимание студентов. Когда мы о чём-то рассказываем, информация представляется слабо, поскольку современные студенты очень мало читают длинных текстов, что делает их </w:t>
      </w:r>
      <w:r w:rsidRPr="00790799">
        <w:rPr>
          <w:rFonts w:ascii="Times New Roman" w:hAnsi="Times New Roman" w:cs="Times New Roman"/>
          <w:sz w:val="28"/>
          <w:szCs w:val="28"/>
        </w:rPr>
        <w:lastRenderedPageBreak/>
        <w:t xml:space="preserve">воображение менее развитым, по сравнению с предыдущим поколением. </w:t>
      </w:r>
      <w:r w:rsidRPr="00790799">
        <w:rPr>
          <w:rFonts w:ascii="Times New Roman" w:hAnsi="Times New Roman" w:cs="Times New Roman"/>
          <w:color w:val="0F0F0F"/>
          <w:sz w:val="28"/>
          <w:szCs w:val="28"/>
          <w:shd w:val="clear" w:color="auto" w:fill="FDFEFF"/>
        </w:rPr>
        <w:t xml:space="preserve">«Даже текст сегодня становится, по существу, всего лишь картинкой. Недавно американская компания </w:t>
      </w:r>
      <w:proofErr w:type="spellStart"/>
      <w:r w:rsidRPr="00790799">
        <w:rPr>
          <w:rFonts w:ascii="Times New Roman" w:hAnsi="Times New Roman" w:cs="Times New Roman"/>
          <w:color w:val="0F0F0F"/>
          <w:sz w:val="28"/>
          <w:szCs w:val="28"/>
          <w:shd w:val="clear" w:color="auto" w:fill="FDFEFF"/>
        </w:rPr>
        <w:t>Nielsen</w:t>
      </w:r>
      <w:proofErr w:type="spellEnd"/>
      <w:r w:rsidRPr="00790799">
        <w:rPr>
          <w:rFonts w:ascii="Times New Roman" w:hAnsi="Times New Roman" w:cs="Times New Roman"/>
          <w:color w:val="0F0F0F"/>
          <w:sz w:val="28"/>
          <w:szCs w:val="28"/>
          <w:shd w:val="clear" w:color="auto" w:fill="FDFEFF"/>
        </w:rPr>
        <w:t xml:space="preserve"> </w:t>
      </w:r>
      <w:proofErr w:type="spellStart"/>
      <w:r w:rsidRPr="00790799">
        <w:rPr>
          <w:rFonts w:ascii="Times New Roman" w:hAnsi="Times New Roman" w:cs="Times New Roman"/>
          <w:color w:val="0F0F0F"/>
          <w:sz w:val="28"/>
          <w:szCs w:val="28"/>
          <w:shd w:val="clear" w:color="auto" w:fill="FDFEFF"/>
        </w:rPr>
        <w:t>Norman</w:t>
      </w:r>
      <w:proofErr w:type="spellEnd"/>
      <w:r w:rsidRPr="00790799">
        <w:rPr>
          <w:rFonts w:ascii="Times New Roman" w:hAnsi="Times New Roman" w:cs="Times New Roman"/>
          <w:color w:val="0F0F0F"/>
          <w:sz w:val="28"/>
          <w:szCs w:val="28"/>
          <w:shd w:val="clear" w:color="auto" w:fill="FDFEFF"/>
        </w:rPr>
        <w:t xml:space="preserve"> </w:t>
      </w:r>
      <w:proofErr w:type="spellStart"/>
      <w:r w:rsidRPr="00790799">
        <w:rPr>
          <w:rFonts w:ascii="Times New Roman" w:hAnsi="Times New Roman" w:cs="Times New Roman"/>
          <w:color w:val="0F0F0F"/>
          <w:sz w:val="28"/>
          <w:szCs w:val="28"/>
          <w:shd w:val="clear" w:color="auto" w:fill="FDFEFF"/>
        </w:rPr>
        <w:t>Group</w:t>
      </w:r>
      <w:proofErr w:type="spellEnd"/>
      <w:r w:rsidRPr="00790799">
        <w:rPr>
          <w:rFonts w:ascii="Times New Roman" w:hAnsi="Times New Roman" w:cs="Times New Roman"/>
          <w:color w:val="0F0F0F"/>
          <w:sz w:val="28"/>
          <w:szCs w:val="28"/>
          <w:shd w:val="clear" w:color="auto" w:fill="FDFEFF"/>
        </w:rPr>
        <w:t xml:space="preserve">, специализирующаяся на анализе пользовательских интерфейсов, опубликовала результаты интересного исследования: как люди читают текст в интернете и что изменилось в этом занятии за последние 15 лет. Краткое резюме аналитиков </w:t>
      </w:r>
      <w:proofErr w:type="spellStart"/>
      <w:r w:rsidRPr="00790799">
        <w:rPr>
          <w:rFonts w:ascii="Times New Roman" w:hAnsi="Times New Roman" w:cs="Times New Roman"/>
          <w:color w:val="0F0F0F"/>
          <w:sz w:val="28"/>
          <w:szCs w:val="28"/>
          <w:shd w:val="clear" w:color="auto" w:fill="FDFEFF"/>
        </w:rPr>
        <w:t>NielsenNorman</w:t>
      </w:r>
      <w:proofErr w:type="spellEnd"/>
      <w:r w:rsidRPr="00790799">
        <w:rPr>
          <w:rFonts w:ascii="Times New Roman" w:hAnsi="Times New Roman" w:cs="Times New Roman"/>
          <w:color w:val="0F0F0F"/>
          <w:sz w:val="28"/>
          <w:szCs w:val="28"/>
          <w:shd w:val="clear" w:color="auto" w:fill="FDFEFF"/>
        </w:rPr>
        <w:t xml:space="preserve"> </w:t>
      </w:r>
      <w:proofErr w:type="spellStart"/>
      <w:r w:rsidRPr="00790799">
        <w:rPr>
          <w:rFonts w:ascii="Times New Roman" w:hAnsi="Times New Roman" w:cs="Times New Roman"/>
          <w:color w:val="0F0F0F"/>
          <w:sz w:val="28"/>
          <w:szCs w:val="28"/>
          <w:shd w:val="clear" w:color="auto" w:fill="FDFEFF"/>
        </w:rPr>
        <w:t>Group</w:t>
      </w:r>
      <w:proofErr w:type="spellEnd"/>
      <w:r w:rsidRPr="00790799">
        <w:rPr>
          <w:rFonts w:ascii="Times New Roman" w:hAnsi="Times New Roman" w:cs="Times New Roman"/>
          <w:color w:val="0F0F0F"/>
          <w:sz w:val="28"/>
          <w:szCs w:val="28"/>
          <w:shd w:val="clear" w:color="auto" w:fill="FDFEFF"/>
        </w:rPr>
        <w:t>: «Мы говорим об этом с 1997 года: люди редко читают в интернете — они гораздо чаще сканируют, чем читают слово в слово. Это одна из фундаментальных истин в отношении поиска информации в Сети, не менявшейся в течение 23 лет, которая существенно влияет на то, как мы создаем цифровой контент» [3].</w:t>
      </w:r>
    </w:p>
    <w:p w14:paraId="36821C27" w14:textId="77777777" w:rsidR="0022672C" w:rsidRPr="00790799" w:rsidRDefault="0022672C" w:rsidP="00790799">
      <w:pPr>
        <w:spacing w:after="0" w:line="360" w:lineRule="auto"/>
        <w:ind w:firstLine="709"/>
        <w:jc w:val="both"/>
        <w:rPr>
          <w:rFonts w:ascii="Times New Roman" w:hAnsi="Times New Roman" w:cs="Times New Roman"/>
          <w:sz w:val="28"/>
          <w:szCs w:val="28"/>
        </w:rPr>
      </w:pPr>
      <w:r w:rsidRPr="00790799">
        <w:rPr>
          <w:rFonts w:ascii="Times New Roman" w:hAnsi="Times New Roman" w:cs="Times New Roman"/>
          <w:sz w:val="28"/>
          <w:szCs w:val="28"/>
        </w:rPr>
        <w:t>Видеоряд позволяет одушевить историю, исторических личностей, события. Мы используем особенности человеческого мозга, который все зрительные образы воспринимает за натуральные. Это уже сознание говорит нам о том, что это фильм, постановка. Такие тематические видеоролики преподаватели могут регулярно «заливать» себе в соцсети.</w:t>
      </w:r>
    </w:p>
    <w:p w14:paraId="387ED744" w14:textId="77777777" w:rsidR="0022672C" w:rsidRPr="00790799" w:rsidRDefault="0022672C" w:rsidP="00790799">
      <w:pPr>
        <w:spacing w:after="0" w:line="360" w:lineRule="auto"/>
        <w:ind w:firstLine="709"/>
        <w:jc w:val="both"/>
        <w:rPr>
          <w:rFonts w:ascii="Times New Roman" w:hAnsi="Times New Roman" w:cs="Times New Roman"/>
          <w:color w:val="0F0F0F"/>
          <w:sz w:val="28"/>
          <w:szCs w:val="28"/>
          <w:shd w:val="clear" w:color="auto" w:fill="FDFEFF"/>
        </w:rPr>
      </w:pPr>
      <w:r w:rsidRPr="00790799">
        <w:rPr>
          <w:rFonts w:ascii="Times New Roman" w:hAnsi="Times New Roman" w:cs="Times New Roman"/>
          <w:sz w:val="28"/>
          <w:szCs w:val="28"/>
        </w:rPr>
        <w:t xml:space="preserve">Вот что говорят о видео в соцсетях современные исследователи: </w:t>
      </w:r>
      <w:r w:rsidRPr="00790799">
        <w:rPr>
          <w:rFonts w:ascii="Times New Roman" w:hAnsi="Times New Roman" w:cs="Times New Roman"/>
          <w:color w:val="0F0F0F"/>
          <w:sz w:val="28"/>
          <w:szCs w:val="28"/>
          <w:shd w:val="clear" w:color="auto" w:fill="FDFEFF"/>
        </w:rPr>
        <w:t>«</w:t>
      </w:r>
      <w:proofErr w:type="spellStart"/>
      <w:r w:rsidRPr="00790799">
        <w:rPr>
          <w:rFonts w:ascii="Times New Roman" w:hAnsi="Times New Roman" w:cs="Times New Roman"/>
          <w:color w:val="0F0F0F"/>
          <w:sz w:val="28"/>
          <w:szCs w:val="28"/>
          <w:shd w:val="clear" w:color="auto" w:fill="FDFEFF"/>
        </w:rPr>
        <w:t>TikTok</w:t>
      </w:r>
      <w:proofErr w:type="spellEnd"/>
      <w:r w:rsidRPr="00790799">
        <w:rPr>
          <w:rFonts w:ascii="Times New Roman" w:hAnsi="Times New Roman" w:cs="Times New Roman"/>
          <w:color w:val="0F0F0F"/>
          <w:sz w:val="28"/>
          <w:szCs w:val="28"/>
          <w:shd w:val="clear" w:color="auto" w:fill="FDFEFF"/>
        </w:rPr>
        <w:t xml:space="preserve"> про другое. Это прямое покорение широкой аудитории через отрасль развлечений. Причем, что особенно важно, речь о молодом и совсем юном поколении: семидесяти процентам пользователей приложения от 16 до 24 лет. Пекинская компания </w:t>
      </w:r>
      <w:proofErr w:type="spellStart"/>
      <w:r w:rsidRPr="00790799">
        <w:rPr>
          <w:rFonts w:ascii="Times New Roman" w:hAnsi="Times New Roman" w:cs="Times New Roman"/>
          <w:color w:val="0F0F0F"/>
          <w:sz w:val="28"/>
          <w:szCs w:val="28"/>
          <w:shd w:val="clear" w:color="auto" w:fill="FDFEFF"/>
        </w:rPr>
        <w:t>ByteDance</w:t>
      </w:r>
      <w:proofErr w:type="spellEnd"/>
      <w:r w:rsidRPr="00790799">
        <w:rPr>
          <w:rFonts w:ascii="Times New Roman" w:hAnsi="Times New Roman" w:cs="Times New Roman"/>
          <w:color w:val="0F0F0F"/>
          <w:sz w:val="28"/>
          <w:szCs w:val="28"/>
          <w:shd w:val="clear" w:color="auto" w:fill="FDFEFF"/>
        </w:rPr>
        <w:t xml:space="preserve"> попала точно в запрос очень специфической аудитории, чьи интересы, потребности и предпочтения во многом являются </w:t>
      </w:r>
      <w:proofErr w:type="spellStart"/>
      <w:r w:rsidRPr="00790799">
        <w:rPr>
          <w:rFonts w:ascii="Times New Roman" w:hAnsi="Times New Roman" w:cs="Times New Roman"/>
          <w:color w:val="0F0F0F"/>
          <w:sz w:val="28"/>
          <w:szCs w:val="28"/>
          <w:shd w:val="clear" w:color="auto" w:fill="FDFEFF"/>
        </w:rPr>
        <w:t>терра</w:t>
      </w:r>
      <w:proofErr w:type="spellEnd"/>
      <w:r w:rsidRPr="00790799">
        <w:rPr>
          <w:rFonts w:ascii="Times New Roman" w:hAnsi="Times New Roman" w:cs="Times New Roman"/>
          <w:color w:val="0F0F0F"/>
          <w:sz w:val="28"/>
          <w:szCs w:val="28"/>
          <w:shd w:val="clear" w:color="auto" w:fill="FDFEFF"/>
        </w:rPr>
        <w:t xml:space="preserve"> </w:t>
      </w:r>
      <w:proofErr w:type="spellStart"/>
      <w:r w:rsidRPr="00790799">
        <w:rPr>
          <w:rFonts w:ascii="Times New Roman" w:hAnsi="Times New Roman" w:cs="Times New Roman"/>
          <w:color w:val="0F0F0F"/>
          <w:sz w:val="28"/>
          <w:szCs w:val="28"/>
          <w:shd w:val="clear" w:color="auto" w:fill="FDFEFF"/>
        </w:rPr>
        <w:t>инкогнита</w:t>
      </w:r>
      <w:proofErr w:type="spellEnd"/>
      <w:r w:rsidRPr="00790799">
        <w:rPr>
          <w:rFonts w:ascii="Times New Roman" w:hAnsi="Times New Roman" w:cs="Times New Roman"/>
          <w:color w:val="0F0F0F"/>
          <w:sz w:val="28"/>
          <w:szCs w:val="28"/>
          <w:shd w:val="clear" w:color="auto" w:fill="FDFEFF"/>
        </w:rPr>
        <w:t xml:space="preserve"> для бизнеса и политики. А ведь через несколько считанных лет ее представители станут самой активной и очень значимой частью общества — и как граждане, и как потребители. Китайские разработчики справились с чрезвычайно сложной задачей, в решение которой западным бизнесом вливаются колоссальные суммы. В определенном смысле успех Китая с </w:t>
      </w:r>
      <w:proofErr w:type="spellStart"/>
      <w:r w:rsidRPr="00790799">
        <w:rPr>
          <w:rFonts w:ascii="Times New Roman" w:hAnsi="Times New Roman" w:cs="Times New Roman"/>
          <w:color w:val="0F0F0F"/>
          <w:sz w:val="28"/>
          <w:szCs w:val="28"/>
          <w:shd w:val="clear" w:color="auto" w:fill="FDFEFF"/>
        </w:rPr>
        <w:t>TikTok</w:t>
      </w:r>
      <w:proofErr w:type="spellEnd"/>
      <w:r w:rsidRPr="00790799">
        <w:rPr>
          <w:rFonts w:ascii="Times New Roman" w:hAnsi="Times New Roman" w:cs="Times New Roman"/>
          <w:color w:val="0F0F0F"/>
          <w:sz w:val="28"/>
          <w:szCs w:val="28"/>
          <w:shd w:val="clear" w:color="auto" w:fill="FDFEFF"/>
        </w:rPr>
        <w:t xml:space="preserve"> — даже большая угроза для США, чем любые технологические прорывы. Причина в том, что на поле массовой культуры — причем универсальной, привлекательной для людей по всему миру — американцам действительно не было равных больше века» [1]. Очевидно, что процесс перехода в виртуальное </w:t>
      </w:r>
      <w:r w:rsidRPr="00790799">
        <w:rPr>
          <w:rFonts w:ascii="Times New Roman" w:hAnsi="Times New Roman" w:cs="Times New Roman"/>
          <w:color w:val="0F0F0F"/>
          <w:sz w:val="28"/>
          <w:szCs w:val="28"/>
          <w:shd w:val="clear" w:color="auto" w:fill="FDFEFF"/>
        </w:rPr>
        <w:lastRenderedPageBreak/>
        <w:t>пространство нам не остановить и это не то, что пройдёт само собой, не считая обстоятельств непреодолимой силы в рамках мирового масштабы. Однако, одно из таких обстоятельств случилось в 2020 году: пандемия. Что ещё больше сконцентрировала население Земли в виртуальном пространстве.</w:t>
      </w:r>
    </w:p>
    <w:p w14:paraId="75151009" w14:textId="77777777" w:rsidR="0022672C" w:rsidRPr="00790799" w:rsidRDefault="0022672C" w:rsidP="00790799">
      <w:pPr>
        <w:spacing w:after="0" w:line="360" w:lineRule="auto"/>
        <w:ind w:firstLine="709"/>
        <w:jc w:val="both"/>
        <w:rPr>
          <w:rFonts w:ascii="Times New Roman" w:hAnsi="Times New Roman" w:cs="Times New Roman"/>
          <w:sz w:val="28"/>
          <w:szCs w:val="28"/>
        </w:rPr>
      </w:pPr>
      <w:r w:rsidRPr="00790799">
        <w:rPr>
          <w:rFonts w:ascii="Times New Roman" w:hAnsi="Times New Roman" w:cs="Times New Roman"/>
          <w:sz w:val="28"/>
          <w:szCs w:val="28"/>
        </w:rPr>
        <w:t xml:space="preserve">Особенное внимание необходимо продолжать уделять патриотическому направлению в учебном процессе. Необходимо в полной мере использовать цифровые возможности образовательных учреждений для демонстрации патриотических роликов, статей, фото героев. Также необходимо поднимать и демонстрировать русские традиции, традиции народов России, традиции братских народов. Сегодня для благополучной жизни народа успешный необходим симбиоз старины и современности: </w:t>
      </w:r>
      <w:r w:rsidRPr="00790799">
        <w:rPr>
          <w:rFonts w:ascii="Times New Roman" w:hAnsi="Times New Roman" w:cs="Times New Roman"/>
          <w:color w:val="0F0F0F"/>
          <w:sz w:val="28"/>
          <w:szCs w:val="28"/>
          <w:shd w:val="clear" w:color="auto" w:fill="FDFEFF"/>
        </w:rPr>
        <w:t>«Китай — страна с коллективистской культурой. И если уж говорить о долгой традиции государственного управления посредством централизованной просвещенной бюрократии, то в Китае ей уже две тысячи лет — более старой традиции в мире нет. А эта традиция и сформировала китайскую культуру, в которой младшие безусловно должны подчиняться старшим. В Китае слово «старый» одновременно значит «уважаемый». Правительство — это «старший», а подданные — «младшие». И если правительство в общих интересах решает, что нужны самые строгие карантинные меры, значит, так и должно быть. Патриархальная китайская культура не так уж сильно изменилась за последние тысячелетия. Старшие заботятся о младших, а младшие должны им безусловно подчиняться. Если же младшие выходят из подчинения, то тем самым подрывают общественные устои и достойны самого сурового наказания» [4].</w:t>
      </w:r>
    </w:p>
    <w:p w14:paraId="3B6EBF58" w14:textId="12867283" w:rsidR="00180415" w:rsidRDefault="004F3222" w:rsidP="001804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видим, что нам необходимо учитывать целую совокупность факторов, которые влияют на восприятие студентов и особенности их мышления. С целью выяснения эффективности сопровождения очного курса по истории цифровым образовательным ресурсом, я создала анкету с вопросами для студентов, которые обучаются у меня: это первокурсники на базе 9-ти классов.</w:t>
      </w:r>
      <w:r w:rsidR="00180415">
        <w:rPr>
          <w:rFonts w:ascii="Times New Roman" w:hAnsi="Times New Roman" w:cs="Times New Roman"/>
          <w:sz w:val="28"/>
          <w:szCs w:val="28"/>
        </w:rPr>
        <w:t xml:space="preserve"> В опросе участвовало 45 студентов.</w:t>
      </w:r>
      <w:r w:rsidR="009B122E">
        <w:rPr>
          <w:rFonts w:ascii="Times New Roman" w:hAnsi="Times New Roman" w:cs="Times New Roman"/>
          <w:sz w:val="28"/>
          <w:szCs w:val="28"/>
        </w:rPr>
        <w:t xml:space="preserve"> Для удобства перехода на анкетирование можно воспользоваться </w:t>
      </w:r>
      <w:r w:rsidR="009B122E">
        <w:rPr>
          <w:rFonts w:ascii="Times New Roman" w:hAnsi="Times New Roman" w:cs="Times New Roman"/>
          <w:sz w:val="28"/>
          <w:szCs w:val="28"/>
          <w:lang w:val="en-US"/>
        </w:rPr>
        <w:t>QR</w:t>
      </w:r>
      <w:r w:rsidR="009B122E">
        <w:rPr>
          <w:rFonts w:ascii="Times New Roman" w:hAnsi="Times New Roman" w:cs="Times New Roman"/>
          <w:sz w:val="28"/>
          <w:szCs w:val="28"/>
        </w:rPr>
        <w:t xml:space="preserve">-кодом: </w:t>
      </w:r>
    </w:p>
    <w:p w14:paraId="4AE3BADF" w14:textId="7808E7F0" w:rsidR="009B122E" w:rsidRPr="009B122E" w:rsidRDefault="009B122E" w:rsidP="00180415">
      <w:pPr>
        <w:spacing w:after="0" w:line="360" w:lineRule="auto"/>
        <w:ind w:firstLine="709"/>
        <w:jc w:val="both"/>
        <w:rPr>
          <w:rFonts w:ascii="Times New Roman" w:hAnsi="Times New Roman" w:cs="Times New Roman"/>
          <w:sz w:val="28"/>
          <w:szCs w:val="28"/>
        </w:rPr>
      </w:pPr>
      <w:r w:rsidRPr="009B122E">
        <w:rPr>
          <w:rFonts w:ascii="Times New Roman" w:hAnsi="Times New Roman" w:cs="Times New Roman"/>
          <w:noProof/>
          <w:sz w:val="28"/>
          <w:szCs w:val="28"/>
          <w:lang w:eastAsia="ru-RU"/>
        </w:rPr>
        <w:lastRenderedPageBreak/>
        <w:drawing>
          <wp:inline distT="0" distB="0" distL="0" distR="0" wp14:anchorId="08B6D834" wp14:editId="6990F9A9">
            <wp:extent cx="1638529" cy="1590897"/>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38529" cy="1590897"/>
                    </a:xfrm>
                    <a:prstGeom prst="rect">
                      <a:avLst/>
                    </a:prstGeom>
                  </pic:spPr>
                </pic:pic>
              </a:graphicData>
            </a:graphic>
          </wp:inline>
        </w:drawing>
      </w:r>
    </w:p>
    <w:p w14:paraId="691AD405" w14:textId="3426D85F" w:rsidR="00180415" w:rsidRPr="008A48A1" w:rsidRDefault="00180415" w:rsidP="001804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первый вопрос:</w:t>
      </w:r>
      <w:r w:rsidR="008A48A1">
        <w:rPr>
          <w:rFonts w:ascii="Times New Roman" w:hAnsi="Times New Roman" w:cs="Times New Roman"/>
          <w:sz w:val="28"/>
          <w:szCs w:val="28"/>
        </w:rPr>
        <w:t xml:space="preserve"> Пользуетесь ли вы электронным Курсом по Истории в </w:t>
      </w:r>
      <w:proofErr w:type="spellStart"/>
      <w:r w:rsidR="008A48A1">
        <w:rPr>
          <w:rFonts w:ascii="Times New Roman" w:hAnsi="Times New Roman" w:cs="Times New Roman"/>
          <w:sz w:val="28"/>
          <w:szCs w:val="28"/>
          <w:lang w:val="en-US"/>
        </w:rPr>
        <w:t>moodle</w:t>
      </w:r>
      <w:proofErr w:type="spellEnd"/>
      <w:r w:rsidR="008A48A1">
        <w:rPr>
          <w:rFonts w:ascii="Times New Roman" w:hAnsi="Times New Roman" w:cs="Times New Roman"/>
          <w:sz w:val="28"/>
          <w:szCs w:val="28"/>
        </w:rPr>
        <w:t>?</w:t>
      </w:r>
    </w:p>
    <w:p w14:paraId="781C7EEA" w14:textId="1F20784E" w:rsidR="00180415" w:rsidRDefault="00180415" w:rsidP="00180415">
      <w:pPr>
        <w:pStyle w:val="a3"/>
        <w:spacing w:after="0" w:line="360" w:lineRule="auto"/>
        <w:ind w:left="1068"/>
        <w:jc w:val="both"/>
        <w:rPr>
          <w:rFonts w:ascii="Times New Roman" w:hAnsi="Times New Roman" w:cs="Times New Roman"/>
          <w:sz w:val="28"/>
          <w:szCs w:val="28"/>
        </w:rPr>
      </w:pPr>
      <w:r w:rsidRPr="00180415">
        <w:rPr>
          <w:rFonts w:ascii="Times New Roman" w:hAnsi="Times New Roman" w:cs="Times New Roman"/>
          <w:noProof/>
          <w:sz w:val="28"/>
          <w:szCs w:val="28"/>
          <w:lang w:eastAsia="ru-RU"/>
        </w:rPr>
        <w:drawing>
          <wp:inline distT="0" distB="0" distL="0" distR="0" wp14:anchorId="1679434C" wp14:editId="705C4719">
            <wp:extent cx="4801870" cy="2696879"/>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08380" cy="2700535"/>
                    </a:xfrm>
                    <a:prstGeom prst="rect">
                      <a:avLst/>
                    </a:prstGeom>
                  </pic:spPr>
                </pic:pic>
              </a:graphicData>
            </a:graphic>
          </wp:inline>
        </w:drawing>
      </w:r>
    </w:p>
    <w:p w14:paraId="6C810C8A" w14:textId="1940EE84" w:rsidR="00382F03" w:rsidRPr="00790799" w:rsidRDefault="00180415" w:rsidP="0012113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 ответов видно, что большинство студентов пользуются электронным курсом по истории. Меня немного удивляет, что ответ да не получил 100 % результата, ибо именно в курсе я задаю домашние задания. Второй вопрос: </w:t>
      </w:r>
      <w:r w:rsidR="008A48A1">
        <w:rPr>
          <w:rFonts w:ascii="Times New Roman" w:hAnsi="Times New Roman" w:cs="Times New Roman"/>
          <w:sz w:val="28"/>
          <w:szCs w:val="28"/>
        </w:rPr>
        <w:t xml:space="preserve">Улучшает ли наличие Электронного Курса по Истории усвоение программы? </w:t>
      </w:r>
      <w:r w:rsidRPr="00180415">
        <w:rPr>
          <w:rFonts w:ascii="Times New Roman" w:hAnsi="Times New Roman" w:cs="Times New Roman"/>
          <w:noProof/>
          <w:sz w:val="28"/>
          <w:szCs w:val="28"/>
          <w:lang w:eastAsia="ru-RU"/>
        </w:rPr>
        <w:drawing>
          <wp:inline distT="0" distB="0" distL="0" distR="0" wp14:anchorId="1BF31309" wp14:editId="0F8F92AF">
            <wp:extent cx="6120130" cy="27406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2740660"/>
                    </a:xfrm>
                    <a:prstGeom prst="rect">
                      <a:avLst/>
                    </a:prstGeom>
                  </pic:spPr>
                </pic:pic>
              </a:graphicData>
            </a:graphic>
          </wp:inline>
        </w:drawing>
      </w:r>
    </w:p>
    <w:p w14:paraId="5DB500E4" w14:textId="609AB161" w:rsidR="00382F03" w:rsidRDefault="00B84E3D" w:rsidP="007907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Результаты ответа на второй вопрос, конечно, очень важны, так как это даёт понимание целесообразности самого существования курса.</w:t>
      </w:r>
    </w:p>
    <w:p w14:paraId="2993B493" w14:textId="3BAA7192" w:rsidR="00B84E3D" w:rsidRDefault="00B84E3D" w:rsidP="007907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вопрос:</w:t>
      </w:r>
      <w:r w:rsidR="008A48A1">
        <w:rPr>
          <w:rFonts w:ascii="Times New Roman" w:hAnsi="Times New Roman" w:cs="Times New Roman"/>
          <w:sz w:val="28"/>
          <w:szCs w:val="28"/>
        </w:rPr>
        <w:t xml:space="preserve"> Как информация лучше запоминается?</w:t>
      </w:r>
    </w:p>
    <w:p w14:paraId="7B521D8D" w14:textId="2DC8CFF7" w:rsidR="00B84E3D" w:rsidRPr="00790799" w:rsidRDefault="00B84E3D" w:rsidP="00790799">
      <w:pPr>
        <w:spacing w:after="0" w:line="360" w:lineRule="auto"/>
        <w:ind w:firstLine="709"/>
        <w:jc w:val="both"/>
        <w:rPr>
          <w:rFonts w:ascii="Times New Roman" w:hAnsi="Times New Roman" w:cs="Times New Roman"/>
          <w:sz w:val="28"/>
          <w:szCs w:val="28"/>
        </w:rPr>
      </w:pPr>
      <w:r w:rsidRPr="00B84E3D">
        <w:rPr>
          <w:rFonts w:ascii="Times New Roman" w:hAnsi="Times New Roman" w:cs="Times New Roman"/>
          <w:noProof/>
          <w:sz w:val="28"/>
          <w:szCs w:val="28"/>
          <w:lang w:eastAsia="ru-RU"/>
        </w:rPr>
        <w:drawing>
          <wp:inline distT="0" distB="0" distL="0" distR="0" wp14:anchorId="0BDF0243" wp14:editId="2A5AE46B">
            <wp:extent cx="6120130" cy="26136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613660"/>
                    </a:xfrm>
                    <a:prstGeom prst="rect">
                      <a:avLst/>
                    </a:prstGeom>
                  </pic:spPr>
                </pic:pic>
              </a:graphicData>
            </a:graphic>
          </wp:inline>
        </w:drawing>
      </w:r>
    </w:p>
    <w:p w14:paraId="29CA877A" w14:textId="7BC65633" w:rsidR="00382F03" w:rsidRDefault="00B84E3D" w:rsidP="007907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замечательном третьем вопросе видно, какую роль играют для студентов ролики в процессе обучения – большую.</w:t>
      </w:r>
    </w:p>
    <w:p w14:paraId="02E5EA9A" w14:textId="0CC562A5" w:rsidR="00B84E3D" w:rsidRDefault="00B84E3D" w:rsidP="007907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Четвёртый вопрос:</w:t>
      </w:r>
      <w:r w:rsidR="008A48A1">
        <w:rPr>
          <w:rFonts w:ascii="Times New Roman" w:hAnsi="Times New Roman" w:cs="Times New Roman"/>
          <w:sz w:val="28"/>
          <w:szCs w:val="28"/>
        </w:rPr>
        <w:t xml:space="preserve"> Влияет ли имидж преподавателя на формирование отношения к предмету?</w:t>
      </w:r>
    </w:p>
    <w:p w14:paraId="2070B8F1" w14:textId="3D2A1E60" w:rsidR="00B84E3D" w:rsidRPr="00790799" w:rsidRDefault="00B84E3D" w:rsidP="00790799">
      <w:pPr>
        <w:spacing w:after="0" w:line="360" w:lineRule="auto"/>
        <w:ind w:firstLine="709"/>
        <w:jc w:val="both"/>
        <w:rPr>
          <w:rFonts w:ascii="Times New Roman" w:hAnsi="Times New Roman" w:cs="Times New Roman"/>
          <w:sz w:val="28"/>
          <w:szCs w:val="28"/>
        </w:rPr>
      </w:pPr>
      <w:r w:rsidRPr="00B84E3D">
        <w:rPr>
          <w:rFonts w:ascii="Times New Roman" w:hAnsi="Times New Roman" w:cs="Times New Roman"/>
          <w:noProof/>
          <w:sz w:val="28"/>
          <w:szCs w:val="28"/>
          <w:lang w:eastAsia="ru-RU"/>
        </w:rPr>
        <w:drawing>
          <wp:inline distT="0" distB="0" distL="0" distR="0" wp14:anchorId="13DC299C" wp14:editId="2531BB6B">
            <wp:extent cx="6120130" cy="285559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855595"/>
                    </a:xfrm>
                    <a:prstGeom prst="rect">
                      <a:avLst/>
                    </a:prstGeom>
                  </pic:spPr>
                </pic:pic>
              </a:graphicData>
            </a:graphic>
          </wp:inline>
        </w:drawing>
      </w:r>
    </w:p>
    <w:p w14:paraId="1F93D84E" w14:textId="7ECCCF34" w:rsidR="00382F03" w:rsidRPr="00790799" w:rsidRDefault="00B84E3D" w:rsidP="007907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Ответы на четвёртый вопрос, как и он сам, неоднозначные. Что такое имидж: это совокупность личностных и внешних характеристик человека. И поскольку клиповое мышления</w:t>
      </w:r>
      <w:r w:rsidR="00D83BD9">
        <w:rPr>
          <w:rFonts w:ascii="Times New Roman" w:hAnsi="Times New Roman" w:cs="Times New Roman"/>
          <w:sz w:val="28"/>
          <w:szCs w:val="28"/>
        </w:rPr>
        <w:t xml:space="preserve"> – это характерная особенность современных </w:t>
      </w:r>
      <w:r w:rsidR="00D83BD9">
        <w:rPr>
          <w:rFonts w:ascii="Times New Roman" w:hAnsi="Times New Roman" w:cs="Times New Roman"/>
          <w:sz w:val="28"/>
          <w:szCs w:val="28"/>
        </w:rPr>
        <w:lastRenderedPageBreak/>
        <w:t>студентов, их восприятие формируется на основе образов, ту, думаю, имидж имеет значение.</w:t>
      </w:r>
    </w:p>
    <w:p w14:paraId="30067588" w14:textId="3A3CEAA5" w:rsidR="00382F03" w:rsidRDefault="00E5201B" w:rsidP="007907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Пятый вопрос:</w:t>
      </w:r>
      <w:r w:rsidR="008A48A1">
        <w:rPr>
          <w:rFonts w:ascii="Times New Roman" w:hAnsi="Times New Roman" w:cs="Times New Roman"/>
          <w:sz w:val="28"/>
          <w:szCs w:val="28"/>
        </w:rPr>
        <w:t xml:space="preserve"> Хотели бы вы читать социальные сети преподавателя?</w:t>
      </w:r>
    </w:p>
    <w:p w14:paraId="2AA38A25" w14:textId="30119DC8" w:rsidR="00E5201B" w:rsidRPr="00790799" w:rsidRDefault="00E5201B" w:rsidP="00790799">
      <w:pPr>
        <w:spacing w:after="0" w:line="360" w:lineRule="auto"/>
        <w:ind w:firstLine="709"/>
        <w:jc w:val="both"/>
        <w:rPr>
          <w:rFonts w:ascii="Times New Roman" w:hAnsi="Times New Roman" w:cs="Times New Roman"/>
          <w:sz w:val="28"/>
          <w:szCs w:val="28"/>
        </w:rPr>
      </w:pPr>
      <w:r w:rsidRPr="00E5201B">
        <w:rPr>
          <w:rFonts w:ascii="Times New Roman" w:hAnsi="Times New Roman" w:cs="Times New Roman"/>
          <w:noProof/>
          <w:sz w:val="28"/>
          <w:szCs w:val="28"/>
          <w:lang w:eastAsia="ru-RU"/>
        </w:rPr>
        <w:drawing>
          <wp:inline distT="0" distB="0" distL="0" distR="0" wp14:anchorId="2EDEC17F" wp14:editId="3DA5C3B4">
            <wp:extent cx="6016980" cy="266700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48967" cy="2681178"/>
                    </a:xfrm>
                    <a:prstGeom prst="rect">
                      <a:avLst/>
                    </a:prstGeom>
                  </pic:spPr>
                </pic:pic>
              </a:graphicData>
            </a:graphic>
          </wp:inline>
        </w:drawing>
      </w:r>
    </w:p>
    <w:p w14:paraId="5AE5A20F" w14:textId="267DAFB0" w:rsidR="004A5A74" w:rsidRDefault="00D83BD9" w:rsidP="002E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Социальные сети – это тоже часть имиджа. То, что может делать предмет более привлекательным, то, что </w:t>
      </w:r>
      <w:r w:rsidR="007128EB">
        <w:rPr>
          <w:rFonts w:ascii="Times New Roman" w:hAnsi="Times New Roman" w:cs="Times New Roman"/>
          <w:sz w:val="28"/>
          <w:szCs w:val="28"/>
        </w:rPr>
        <w:t>может сделать</w:t>
      </w:r>
      <w:r>
        <w:rPr>
          <w:rFonts w:ascii="Times New Roman" w:hAnsi="Times New Roman" w:cs="Times New Roman"/>
          <w:sz w:val="28"/>
          <w:szCs w:val="28"/>
        </w:rPr>
        <w:t xml:space="preserve"> образ преподавателя более современным.</w:t>
      </w:r>
    </w:p>
    <w:p w14:paraId="64782278" w14:textId="77777777" w:rsidR="00920E61" w:rsidRPr="007259AB" w:rsidRDefault="00920E61" w:rsidP="00920E61">
      <w:pPr>
        <w:spacing w:after="0" w:line="360" w:lineRule="auto"/>
        <w:ind w:firstLine="709"/>
        <w:jc w:val="both"/>
        <w:rPr>
          <w:rFonts w:ascii="Times New Roman" w:eastAsia="Times New Roman" w:hAnsi="Times New Roman" w:cs="Times New Roman"/>
          <w:sz w:val="28"/>
          <w:szCs w:val="28"/>
          <w:lang w:eastAsia="ru-RU"/>
        </w:rPr>
      </w:pPr>
      <w:r w:rsidRPr="007259AB">
        <w:rPr>
          <w:rFonts w:ascii="Times New Roman" w:eastAsia="Times New Roman" w:hAnsi="Times New Roman" w:cs="Times New Roman"/>
          <w:sz w:val="28"/>
          <w:szCs w:val="28"/>
          <w:lang w:eastAsia="ru-RU"/>
        </w:rPr>
        <w:t>Владея современными цифровыми средствами, считаю, что мы должны всеми силами делать нашу образовательную, патриотическую среду привлекательной. Мы сами должны быть желанным героем или образом клипового мышления. Сейчас, пожалуй, это более эффективно, чем разъяснения, проведение анализов. Это воспринимается сложно и в недостаточном объёме. Наряду с этими традиционными методами и подходами мы должны использовать средства информационного пространства, обращаться к эмоциям и чувствам молодёжи в процессе обучения.</w:t>
      </w:r>
    </w:p>
    <w:p w14:paraId="3EC9C309" w14:textId="71301A83" w:rsidR="002E52D6" w:rsidRDefault="002E52D6" w:rsidP="002E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хочу отметить, что </w:t>
      </w:r>
      <w:r w:rsidR="00920E61">
        <w:rPr>
          <w:rFonts w:ascii="Times New Roman" w:hAnsi="Times New Roman" w:cs="Times New Roman"/>
          <w:sz w:val="28"/>
          <w:szCs w:val="28"/>
        </w:rPr>
        <w:t>работа преподавателя – это передовая информационного влияния. Наши слова, действия, поступки, то что мы говорим и как, какими техническими и цифровыми средствами пользуемся на своих уроках – всё это формирует отношение студентов к предмету. И мы, как никто другой, просто обязаны следовать, в разумных пределах, и модным тенденциям, и современным веяниям, и последним техническим достижениям.</w:t>
      </w:r>
    </w:p>
    <w:p w14:paraId="7B66B2DE" w14:textId="760A288D" w:rsidR="00121135" w:rsidRPr="00790799" w:rsidRDefault="00121135" w:rsidP="002346B0">
      <w:pPr>
        <w:spacing w:after="0" w:line="360" w:lineRule="auto"/>
        <w:jc w:val="both"/>
        <w:rPr>
          <w:rFonts w:ascii="Times New Roman" w:hAnsi="Times New Roman" w:cs="Times New Roman"/>
          <w:sz w:val="28"/>
          <w:szCs w:val="28"/>
        </w:rPr>
      </w:pPr>
    </w:p>
    <w:p w14:paraId="7E587D2D" w14:textId="2031E383" w:rsidR="00803CDE" w:rsidRPr="00E5201B" w:rsidRDefault="00803CDE" w:rsidP="00E5201B">
      <w:pPr>
        <w:spacing w:after="0" w:line="360" w:lineRule="auto"/>
        <w:ind w:firstLine="709"/>
        <w:jc w:val="center"/>
        <w:rPr>
          <w:rFonts w:ascii="Times New Roman" w:hAnsi="Times New Roman" w:cs="Times New Roman"/>
          <w:sz w:val="28"/>
          <w:szCs w:val="28"/>
        </w:rPr>
      </w:pPr>
      <w:r w:rsidRPr="00790799">
        <w:rPr>
          <w:rFonts w:ascii="Times New Roman" w:hAnsi="Times New Roman" w:cs="Times New Roman"/>
          <w:sz w:val="28"/>
          <w:szCs w:val="28"/>
        </w:rPr>
        <w:lastRenderedPageBreak/>
        <w:t>Список литературы</w:t>
      </w:r>
      <w:r w:rsidR="00E5201B">
        <w:rPr>
          <w:rFonts w:ascii="Times New Roman" w:hAnsi="Times New Roman" w:cs="Times New Roman"/>
          <w:sz w:val="28"/>
          <w:szCs w:val="28"/>
        </w:rPr>
        <w:t>:</w:t>
      </w:r>
    </w:p>
    <w:p w14:paraId="1BC28856" w14:textId="77777777" w:rsidR="0022672C" w:rsidRPr="00E5201B" w:rsidRDefault="0022672C" w:rsidP="00790799">
      <w:pPr>
        <w:pStyle w:val="a3"/>
        <w:numPr>
          <w:ilvl w:val="0"/>
          <w:numId w:val="3"/>
        </w:numPr>
        <w:shd w:val="clear" w:color="auto" w:fill="FDFEFF"/>
        <w:spacing w:after="0" w:line="360" w:lineRule="auto"/>
        <w:ind w:left="0" w:firstLine="709"/>
        <w:jc w:val="both"/>
        <w:rPr>
          <w:rStyle w:val="a4"/>
          <w:rFonts w:ascii="Times New Roman" w:hAnsi="Times New Roman" w:cs="Times New Roman"/>
          <w:color w:val="auto"/>
          <w:sz w:val="28"/>
          <w:szCs w:val="28"/>
        </w:rPr>
      </w:pPr>
      <w:r w:rsidRPr="00E5201B">
        <w:rPr>
          <w:rFonts w:ascii="Times New Roman" w:hAnsi="Times New Roman" w:cs="Times New Roman"/>
          <w:sz w:val="28"/>
          <w:szCs w:val="28"/>
        </w:rPr>
        <w:t xml:space="preserve">Алкснис И. Китай отвоевывает у США главную цитадель — развлечения // Взгляд Деловая газета. 2020. </w:t>
      </w:r>
      <w:r w:rsidRPr="00E5201B">
        <w:rPr>
          <w:rFonts w:ascii="Times New Roman" w:hAnsi="Times New Roman" w:cs="Times New Roman"/>
          <w:sz w:val="28"/>
          <w:szCs w:val="28"/>
          <w:lang w:val="en-US"/>
        </w:rPr>
        <w:t>URL</w:t>
      </w:r>
      <w:r w:rsidRPr="00E5201B">
        <w:rPr>
          <w:rFonts w:ascii="Times New Roman" w:hAnsi="Times New Roman" w:cs="Times New Roman"/>
          <w:sz w:val="28"/>
          <w:szCs w:val="28"/>
        </w:rPr>
        <w:t>:</w:t>
      </w:r>
      <w:r w:rsidRPr="00E5201B">
        <w:rPr>
          <w:rFonts w:ascii="Times New Roman" w:hAnsi="Times New Roman" w:cs="Times New Roman"/>
          <w:sz w:val="28"/>
          <w:szCs w:val="28"/>
          <w:u w:val="single"/>
        </w:rPr>
        <w:t xml:space="preserve"> </w:t>
      </w:r>
      <w:hyperlink r:id="rId11" w:history="1">
        <w:r w:rsidRPr="00E5201B">
          <w:rPr>
            <w:rStyle w:val="a4"/>
            <w:rFonts w:ascii="Times New Roman" w:hAnsi="Times New Roman" w:cs="Times New Roman"/>
            <w:color w:val="auto"/>
            <w:sz w:val="28"/>
            <w:szCs w:val="28"/>
            <w:shd w:val="clear" w:color="auto" w:fill="FDFEFF"/>
          </w:rPr>
          <w:t>https://vz.ru/opinions/2020/8/10/1054158.html</w:t>
        </w:r>
      </w:hyperlink>
    </w:p>
    <w:p w14:paraId="10F50683" w14:textId="77777777" w:rsidR="0022672C" w:rsidRPr="00E5201B" w:rsidRDefault="0022672C" w:rsidP="00790799">
      <w:pPr>
        <w:pStyle w:val="a3"/>
        <w:numPr>
          <w:ilvl w:val="0"/>
          <w:numId w:val="3"/>
        </w:numPr>
        <w:shd w:val="clear" w:color="auto" w:fill="FDFEFF"/>
        <w:spacing w:after="0" w:line="360" w:lineRule="auto"/>
        <w:ind w:left="0" w:firstLine="709"/>
        <w:jc w:val="both"/>
        <w:rPr>
          <w:rStyle w:val="a4"/>
          <w:rFonts w:ascii="Times New Roman" w:hAnsi="Times New Roman" w:cs="Times New Roman"/>
          <w:color w:val="auto"/>
          <w:sz w:val="28"/>
          <w:szCs w:val="28"/>
        </w:rPr>
      </w:pPr>
      <w:r w:rsidRPr="00E5201B">
        <w:rPr>
          <w:rFonts w:ascii="Times New Roman" w:hAnsi="Times New Roman" w:cs="Times New Roman"/>
          <w:sz w:val="28"/>
          <w:szCs w:val="28"/>
        </w:rPr>
        <w:t xml:space="preserve">Бжезинский З. Великая шахматная доска // М.: </w:t>
      </w:r>
      <w:proofErr w:type="spellStart"/>
      <w:r w:rsidRPr="00E5201B">
        <w:rPr>
          <w:rFonts w:ascii="Times New Roman" w:hAnsi="Times New Roman" w:cs="Times New Roman"/>
          <w:sz w:val="28"/>
          <w:szCs w:val="28"/>
        </w:rPr>
        <w:t>Издатательство</w:t>
      </w:r>
      <w:proofErr w:type="spellEnd"/>
      <w:r w:rsidRPr="00E5201B">
        <w:rPr>
          <w:rFonts w:ascii="Times New Roman" w:hAnsi="Times New Roman" w:cs="Times New Roman"/>
          <w:sz w:val="28"/>
          <w:szCs w:val="28"/>
        </w:rPr>
        <w:t xml:space="preserve"> АСТ. 2020. 384 с. </w:t>
      </w:r>
    </w:p>
    <w:p w14:paraId="23079D11" w14:textId="77777777" w:rsidR="0022672C" w:rsidRPr="00E5201B" w:rsidRDefault="0022672C" w:rsidP="00790799">
      <w:pPr>
        <w:pStyle w:val="a3"/>
        <w:numPr>
          <w:ilvl w:val="0"/>
          <w:numId w:val="3"/>
        </w:numPr>
        <w:shd w:val="clear" w:color="auto" w:fill="FDFEFF"/>
        <w:spacing w:after="0" w:line="360" w:lineRule="auto"/>
        <w:ind w:left="0" w:firstLine="709"/>
        <w:jc w:val="both"/>
        <w:rPr>
          <w:rFonts w:ascii="Times New Roman" w:hAnsi="Times New Roman" w:cs="Times New Roman"/>
          <w:sz w:val="28"/>
          <w:szCs w:val="28"/>
        </w:rPr>
      </w:pPr>
      <w:r w:rsidRPr="00E5201B">
        <w:rPr>
          <w:rFonts w:ascii="Times New Roman" w:hAnsi="Times New Roman" w:cs="Times New Roman"/>
          <w:sz w:val="28"/>
          <w:szCs w:val="28"/>
        </w:rPr>
        <w:t xml:space="preserve">Ваганов А. Наблюдения за наблюдателями. Как не попасть в сети визуального рабства в современном мире // НЕЗАВИСИМАЯ. 2020. </w:t>
      </w:r>
      <w:r w:rsidRPr="00E5201B">
        <w:rPr>
          <w:rFonts w:ascii="Times New Roman" w:hAnsi="Times New Roman" w:cs="Times New Roman"/>
          <w:sz w:val="28"/>
          <w:szCs w:val="28"/>
          <w:lang w:val="en-US"/>
        </w:rPr>
        <w:t>URL</w:t>
      </w:r>
      <w:r w:rsidRPr="00E5201B">
        <w:rPr>
          <w:rFonts w:ascii="Times New Roman" w:hAnsi="Times New Roman" w:cs="Times New Roman"/>
          <w:sz w:val="28"/>
          <w:szCs w:val="28"/>
        </w:rPr>
        <w:t xml:space="preserve">: </w:t>
      </w:r>
      <w:hyperlink r:id="rId12" w:history="1">
        <w:r w:rsidRPr="00E5201B">
          <w:rPr>
            <w:rStyle w:val="a4"/>
            <w:rFonts w:ascii="Times New Roman" w:hAnsi="Times New Roman" w:cs="Times New Roman"/>
            <w:color w:val="auto"/>
            <w:sz w:val="28"/>
            <w:szCs w:val="28"/>
            <w:shd w:val="clear" w:color="auto" w:fill="FDFEFF"/>
            <w:lang w:val="en-US"/>
          </w:rPr>
          <w:t>https</w:t>
        </w:r>
        <w:r w:rsidRPr="00E5201B">
          <w:rPr>
            <w:rStyle w:val="a4"/>
            <w:rFonts w:ascii="Times New Roman" w:hAnsi="Times New Roman" w:cs="Times New Roman"/>
            <w:color w:val="auto"/>
            <w:sz w:val="28"/>
            <w:szCs w:val="28"/>
            <w:shd w:val="clear" w:color="auto" w:fill="FDFEFF"/>
          </w:rPr>
          <w:t>://</w:t>
        </w:r>
        <w:r w:rsidRPr="00E5201B">
          <w:rPr>
            <w:rStyle w:val="a4"/>
            <w:rFonts w:ascii="Times New Roman" w:hAnsi="Times New Roman" w:cs="Times New Roman"/>
            <w:color w:val="auto"/>
            <w:sz w:val="28"/>
            <w:szCs w:val="28"/>
            <w:shd w:val="clear" w:color="auto" w:fill="FDFEFF"/>
            <w:lang w:val="en-US"/>
          </w:rPr>
          <w:t>www</w:t>
        </w:r>
        <w:r w:rsidRPr="00E5201B">
          <w:rPr>
            <w:rStyle w:val="a4"/>
            <w:rFonts w:ascii="Times New Roman" w:hAnsi="Times New Roman" w:cs="Times New Roman"/>
            <w:color w:val="auto"/>
            <w:sz w:val="28"/>
            <w:szCs w:val="28"/>
            <w:shd w:val="clear" w:color="auto" w:fill="FDFEFF"/>
          </w:rPr>
          <w:t>.</w:t>
        </w:r>
        <w:r w:rsidRPr="00E5201B">
          <w:rPr>
            <w:rStyle w:val="a4"/>
            <w:rFonts w:ascii="Times New Roman" w:hAnsi="Times New Roman" w:cs="Times New Roman"/>
            <w:color w:val="auto"/>
            <w:sz w:val="28"/>
            <w:szCs w:val="28"/>
            <w:shd w:val="clear" w:color="auto" w:fill="FDFEFF"/>
            <w:lang w:val="en-US"/>
          </w:rPr>
          <w:t>ng</w:t>
        </w:r>
        <w:r w:rsidRPr="00E5201B">
          <w:rPr>
            <w:rStyle w:val="a4"/>
            <w:rFonts w:ascii="Times New Roman" w:hAnsi="Times New Roman" w:cs="Times New Roman"/>
            <w:color w:val="auto"/>
            <w:sz w:val="28"/>
            <w:szCs w:val="28"/>
            <w:shd w:val="clear" w:color="auto" w:fill="FDFEFF"/>
          </w:rPr>
          <w:t>.</w:t>
        </w:r>
        <w:proofErr w:type="spellStart"/>
        <w:r w:rsidRPr="00E5201B">
          <w:rPr>
            <w:rStyle w:val="a4"/>
            <w:rFonts w:ascii="Times New Roman" w:hAnsi="Times New Roman" w:cs="Times New Roman"/>
            <w:color w:val="auto"/>
            <w:sz w:val="28"/>
            <w:szCs w:val="28"/>
            <w:shd w:val="clear" w:color="auto" w:fill="FDFEFF"/>
            <w:lang w:val="en-US"/>
          </w:rPr>
          <w:t>ru</w:t>
        </w:r>
        <w:proofErr w:type="spellEnd"/>
        <w:r w:rsidRPr="00E5201B">
          <w:rPr>
            <w:rStyle w:val="a4"/>
            <w:rFonts w:ascii="Times New Roman" w:hAnsi="Times New Roman" w:cs="Times New Roman"/>
            <w:color w:val="auto"/>
            <w:sz w:val="28"/>
            <w:szCs w:val="28"/>
            <w:shd w:val="clear" w:color="auto" w:fill="FDFEFF"/>
          </w:rPr>
          <w:t>/</w:t>
        </w:r>
        <w:r w:rsidRPr="00E5201B">
          <w:rPr>
            <w:rStyle w:val="a4"/>
            <w:rFonts w:ascii="Times New Roman" w:hAnsi="Times New Roman" w:cs="Times New Roman"/>
            <w:color w:val="auto"/>
            <w:sz w:val="28"/>
            <w:szCs w:val="28"/>
            <w:shd w:val="clear" w:color="auto" w:fill="FDFEFF"/>
            <w:lang w:val="en-US"/>
          </w:rPr>
          <w:t>style</w:t>
        </w:r>
        <w:r w:rsidRPr="00E5201B">
          <w:rPr>
            <w:rStyle w:val="a4"/>
            <w:rFonts w:ascii="Times New Roman" w:hAnsi="Times New Roman" w:cs="Times New Roman"/>
            <w:color w:val="auto"/>
            <w:sz w:val="28"/>
            <w:szCs w:val="28"/>
            <w:shd w:val="clear" w:color="auto" w:fill="FDFEFF"/>
          </w:rPr>
          <w:t>/2020-07-27/8_7921_</w:t>
        </w:r>
        <w:r w:rsidRPr="00E5201B">
          <w:rPr>
            <w:rStyle w:val="a4"/>
            <w:rFonts w:ascii="Times New Roman" w:hAnsi="Times New Roman" w:cs="Times New Roman"/>
            <w:color w:val="auto"/>
            <w:sz w:val="28"/>
            <w:szCs w:val="28"/>
            <w:shd w:val="clear" w:color="auto" w:fill="FDFEFF"/>
            <w:lang w:val="en-US"/>
          </w:rPr>
          <w:t>style</w:t>
        </w:r>
        <w:r w:rsidRPr="00E5201B">
          <w:rPr>
            <w:rStyle w:val="a4"/>
            <w:rFonts w:ascii="Times New Roman" w:hAnsi="Times New Roman" w:cs="Times New Roman"/>
            <w:color w:val="auto"/>
            <w:sz w:val="28"/>
            <w:szCs w:val="28"/>
            <w:shd w:val="clear" w:color="auto" w:fill="FDFEFF"/>
          </w:rPr>
          <w:t>.</w:t>
        </w:r>
        <w:proofErr w:type="spellStart"/>
        <w:r w:rsidRPr="00E5201B">
          <w:rPr>
            <w:rStyle w:val="a4"/>
            <w:rFonts w:ascii="Times New Roman" w:hAnsi="Times New Roman" w:cs="Times New Roman"/>
            <w:color w:val="auto"/>
            <w:sz w:val="28"/>
            <w:szCs w:val="28"/>
            <w:shd w:val="clear" w:color="auto" w:fill="FDFEFF"/>
            <w:lang w:val="en-US"/>
          </w:rPr>
          <w:t>htm</w:t>
        </w:r>
        <w:proofErr w:type="spellEnd"/>
        <w:r w:rsidRPr="00E5201B">
          <w:rPr>
            <w:rStyle w:val="a4"/>
            <w:rFonts w:ascii="Times New Roman" w:hAnsi="Times New Roman" w:cs="Times New Roman"/>
            <w:color w:val="auto"/>
            <w:sz w:val="28"/>
            <w:szCs w:val="28"/>
            <w:shd w:val="clear" w:color="auto" w:fill="FDFEFF"/>
          </w:rPr>
          <w:t>l</w:t>
        </w:r>
      </w:hyperlink>
    </w:p>
    <w:p w14:paraId="762167F8" w14:textId="77777777" w:rsidR="0022672C" w:rsidRPr="00E5201B" w:rsidRDefault="0022672C" w:rsidP="00790799">
      <w:pPr>
        <w:pStyle w:val="a3"/>
        <w:numPr>
          <w:ilvl w:val="0"/>
          <w:numId w:val="3"/>
        </w:numPr>
        <w:spacing w:after="0" w:line="360" w:lineRule="auto"/>
        <w:ind w:left="0" w:firstLine="709"/>
        <w:jc w:val="both"/>
        <w:rPr>
          <w:rFonts w:ascii="Times New Roman" w:hAnsi="Times New Roman" w:cs="Times New Roman"/>
          <w:sz w:val="28"/>
          <w:szCs w:val="28"/>
          <w:lang w:val="en-US"/>
        </w:rPr>
      </w:pPr>
      <w:r w:rsidRPr="00E5201B">
        <w:rPr>
          <w:rFonts w:ascii="Times New Roman" w:hAnsi="Times New Roman" w:cs="Times New Roman"/>
          <w:sz w:val="28"/>
          <w:szCs w:val="28"/>
        </w:rPr>
        <w:t xml:space="preserve">Выжутович В. Уроки пандемии-уроки культуры. Тема с социологом Эдуардом </w:t>
      </w:r>
      <w:proofErr w:type="spellStart"/>
      <w:r w:rsidRPr="00E5201B">
        <w:rPr>
          <w:rFonts w:ascii="Times New Roman" w:hAnsi="Times New Roman" w:cs="Times New Roman"/>
          <w:sz w:val="28"/>
          <w:szCs w:val="28"/>
        </w:rPr>
        <w:t>Понариным</w:t>
      </w:r>
      <w:proofErr w:type="spellEnd"/>
      <w:r w:rsidRPr="00E5201B">
        <w:rPr>
          <w:rFonts w:ascii="Times New Roman" w:hAnsi="Times New Roman" w:cs="Times New Roman"/>
          <w:sz w:val="28"/>
          <w:szCs w:val="28"/>
        </w:rPr>
        <w:t xml:space="preserve"> // Российская газета. </w:t>
      </w:r>
      <w:r w:rsidRPr="00E5201B">
        <w:rPr>
          <w:rFonts w:ascii="Times New Roman" w:hAnsi="Times New Roman" w:cs="Times New Roman"/>
          <w:sz w:val="28"/>
          <w:szCs w:val="28"/>
          <w:lang w:val="en-US"/>
        </w:rPr>
        <w:t xml:space="preserve">2020. URL: </w:t>
      </w:r>
      <w:hyperlink r:id="rId13" w:history="1">
        <w:r w:rsidRPr="00E5201B">
          <w:rPr>
            <w:rFonts w:ascii="Times New Roman" w:hAnsi="Times New Roman" w:cs="Times New Roman"/>
            <w:sz w:val="28"/>
            <w:szCs w:val="28"/>
            <w:u w:val="single"/>
            <w:shd w:val="clear" w:color="auto" w:fill="FDFEFF"/>
            <w:lang w:val="en-US"/>
          </w:rPr>
          <w:t>https://rg.ru/2020/08/11/pochemu-odni-strany-uspeshnee-drugih-spravliaiutsia-s-pandemiej.html</w:t>
        </w:r>
      </w:hyperlink>
    </w:p>
    <w:p w14:paraId="7A9E8A47" w14:textId="67D7FC78" w:rsidR="0022672C" w:rsidRDefault="0022672C" w:rsidP="00790799">
      <w:pPr>
        <w:pStyle w:val="a3"/>
        <w:numPr>
          <w:ilvl w:val="0"/>
          <w:numId w:val="3"/>
        </w:numPr>
        <w:spacing w:after="0" w:line="360" w:lineRule="auto"/>
        <w:ind w:left="0" w:firstLine="709"/>
        <w:jc w:val="both"/>
        <w:rPr>
          <w:rFonts w:ascii="Times New Roman" w:hAnsi="Times New Roman" w:cs="Times New Roman"/>
          <w:sz w:val="28"/>
          <w:szCs w:val="28"/>
        </w:rPr>
      </w:pPr>
      <w:r w:rsidRPr="00E5201B">
        <w:rPr>
          <w:rFonts w:ascii="Times New Roman" w:hAnsi="Times New Roman" w:cs="Times New Roman"/>
          <w:sz w:val="28"/>
          <w:szCs w:val="28"/>
        </w:rPr>
        <w:t>Кара-Мурза С.Г. [и др.] Экспорт революции. Ющенко. Саакашвили // – М.: Алгоритм. 2005. 525 с.</w:t>
      </w:r>
    </w:p>
    <w:p w14:paraId="63FD8638" w14:textId="6789D2EE" w:rsidR="00B92BD4" w:rsidRPr="00B92BD4" w:rsidRDefault="00B92BD4" w:rsidP="00B92BD4">
      <w:pPr>
        <w:pStyle w:val="a3"/>
        <w:numPr>
          <w:ilvl w:val="0"/>
          <w:numId w:val="3"/>
        </w:numPr>
        <w:spacing w:after="0" w:line="360" w:lineRule="auto"/>
        <w:ind w:hanging="11"/>
        <w:jc w:val="both"/>
        <w:rPr>
          <w:rFonts w:ascii="Times New Roman" w:hAnsi="Times New Roman" w:cs="Times New Roman"/>
          <w:sz w:val="28"/>
          <w:szCs w:val="28"/>
        </w:rPr>
      </w:pPr>
      <w:proofErr w:type="spellStart"/>
      <w:r>
        <w:rPr>
          <w:rFonts w:ascii="Times New Roman" w:hAnsi="Times New Roman" w:cs="Times New Roman"/>
          <w:sz w:val="28"/>
          <w:szCs w:val="28"/>
        </w:rPr>
        <w:t>Мультиурок</w:t>
      </w:r>
      <w:proofErr w:type="spellEnd"/>
      <w:r>
        <w:rPr>
          <w:rFonts w:ascii="Times New Roman" w:hAnsi="Times New Roman" w:cs="Times New Roman"/>
          <w:sz w:val="28"/>
          <w:szCs w:val="28"/>
        </w:rPr>
        <w:t xml:space="preserve"> // </w:t>
      </w:r>
      <w:hyperlink r:id="rId14" w:history="1">
        <w:r w:rsidRPr="00E5201B">
          <w:rPr>
            <w:rStyle w:val="a4"/>
            <w:rFonts w:ascii="Times New Roman" w:hAnsi="Times New Roman" w:cs="Times New Roman"/>
            <w:color w:val="auto"/>
            <w:sz w:val="28"/>
            <w:szCs w:val="28"/>
            <w:lang w:val="en-US"/>
          </w:rPr>
          <w:t>https</w:t>
        </w:r>
        <w:r w:rsidRPr="00B92BD4">
          <w:rPr>
            <w:rStyle w:val="a4"/>
            <w:rFonts w:ascii="Times New Roman" w:hAnsi="Times New Roman" w:cs="Times New Roman"/>
            <w:color w:val="auto"/>
            <w:sz w:val="28"/>
            <w:szCs w:val="28"/>
          </w:rPr>
          <w:t>://</w:t>
        </w:r>
        <w:proofErr w:type="spellStart"/>
        <w:r w:rsidRPr="00E5201B">
          <w:rPr>
            <w:rStyle w:val="a4"/>
            <w:rFonts w:ascii="Times New Roman" w:hAnsi="Times New Roman" w:cs="Times New Roman"/>
            <w:color w:val="auto"/>
            <w:sz w:val="28"/>
            <w:szCs w:val="28"/>
            <w:lang w:val="en-US"/>
          </w:rPr>
          <w:t>multiurok</w:t>
        </w:r>
        <w:proofErr w:type="spellEnd"/>
        <w:r w:rsidRPr="00B92BD4">
          <w:rPr>
            <w:rStyle w:val="a4"/>
            <w:rFonts w:ascii="Times New Roman" w:hAnsi="Times New Roman" w:cs="Times New Roman"/>
            <w:color w:val="auto"/>
            <w:sz w:val="28"/>
            <w:szCs w:val="28"/>
          </w:rPr>
          <w:t>.</w:t>
        </w:r>
        <w:proofErr w:type="spellStart"/>
        <w:r w:rsidRPr="00E5201B">
          <w:rPr>
            <w:rStyle w:val="a4"/>
            <w:rFonts w:ascii="Times New Roman" w:hAnsi="Times New Roman" w:cs="Times New Roman"/>
            <w:color w:val="auto"/>
            <w:sz w:val="28"/>
            <w:szCs w:val="28"/>
            <w:lang w:val="en-US"/>
          </w:rPr>
          <w:t>ru</w:t>
        </w:r>
        <w:proofErr w:type="spellEnd"/>
        <w:r w:rsidRPr="00B92BD4">
          <w:rPr>
            <w:rStyle w:val="a4"/>
            <w:rFonts w:ascii="Times New Roman" w:hAnsi="Times New Roman" w:cs="Times New Roman"/>
            <w:color w:val="auto"/>
            <w:sz w:val="28"/>
            <w:szCs w:val="28"/>
          </w:rPr>
          <w:t>/</w:t>
        </w:r>
        <w:r w:rsidRPr="00E5201B">
          <w:rPr>
            <w:rStyle w:val="a4"/>
            <w:rFonts w:ascii="Times New Roman" w:hAnsi="Times New Roman" w:cs="Times New Roman"/>
            <w:color w:val="auto"/>
            <w:sz w:val="28"/>
            <w:szCs w:val="28"/>
            <w:lang w:val="en-US"/>
          </w:rPr>
          <w:t>blog</w:t>
        </w:r>
        <w:r w:rsidRPr="00B92BD4">
          <w:rPr>
            <w:rStyle w:val="a4"/>
            <w:rFonts w:ascii="Times New Roman" w:hAnsi="Times New Roman" w:cs="Times New Roman"/>
            <w:color w:val="auto"/>
            <w:sz w:val="28"/>
            <w:szCs w:val="28"/>
          </w:rPr>
          <w:t>/</w:t>
        </w:r>
        <w:proofErr w:type="spellStart"/>
        <w:r w:rsidRPr="00E5201B">
          <w:rPr>
            <w:rStyle w:val="a4"/>
            <w:rFonts w:ascii="Times New Roman" w:hAnsi="Times New Roman" w:cs="Times New Roman"/>
            <w:color w:val="auto"/>
            <w:sz w:val="28"/>
            <w:szCs w:val="28"/>
            <w:lang w:val="en-US"/>
          </w:rPr>
          <w:t>klipovoie</w:t>
        </w:r>
        <w:proofErr w:type="spellEnd"/>
        <w:r w:rsidRPr="00B92BD4">
          <w:rPr>
            <w:rStyle w:val="a4"/>
            <w:rFonts w:ascii="Times New Roman" w:hAnsi="Times New Roman" w:cs="Times New Roman"/>
            <w:color w:val="auto"/>
            <w:sz w:val="28"/>
            <w:szCs w:val="28"/>
          </w:rPr>
          <w:t>-</w:t>
        </w:r>
        <w:proofErr w:type="spellStart"/>
        <w:r w:rsidRPr="00E5201B">
          <w:rPr>
            <w:rStyle w:val="a4"/>
            <w:rFonts w:ascii="Times New Roman" w:hAnsi="Times New Roman" w:cs="Times New Roman"/>
            <w:color w:val="auto"/>
            <w:sz w:val="28"/>
            <w:szCs w:val="28"/>
            <w:lang w:val="en-US"/>
          </w:rPr>
          <w:t>myshlieniie</w:t>
        </w:r>
        <w:proofErr w:type="spellEnd"/>
        <w:r w:rsidRPr="00B92BD4">
          <w:rPr>
            <w:rStyle w:val="a4"/>
            <w:rFonts w:ascii="Times New Roman" w:hAnsi="Times New Roman" w:cs="Times New Roman"/>
            <w:color w:val="auto"/>
            <w:sz w:val="28"/>
            <w:szCs w:val="28"/>
          </w:rPr>
          <w:t>-1.</w:t>
        </w:r>
        <w:r w:rsidRPr="00E5201B">
          <w:rPr>
            <w:rStyle w:val="a4"/>
            <w:rFonts w:ascii="Times New Roman" w:hAnsi="Times New Roman" w:cs="Times New Roman"/>
            <w:color w:val="auto"/>
            <w:sz w:val="28"/>
            <w:szCs w:val="28"/>
            <w:lang w:val="en-US"/>
          </w:rPr>
          <w:t>html</w:t>
        </w:r>
      </w:hyperlink>
    </w:p>
    <w:p w14:paraId="2F2BC94B" w14:textId="77777777" w:rsidR="0022672C" w:rsidRPr="00E5201B" w:rsidRDefault="0022672C" w:rsidP="00790799">
      <w:pPr>
        <w:pStyle w:val="a3"/>
        <w:numPr>
          <w:ilvl w:val="0"/>
          <w:numId w:val="3"/>
        </w:numPr>
        <w:spacing w:after="0" w:line="360" w:lineRule="auto"/>
        <w:ind w:left="0" w:firstLine="709"/>
        <w:jc w:val="both"/>
        <w:rPr>
          <w:rStyle w:val="a4"/>
          <w:rFonts w:ascii="Times New Roman" w:hAnsi="Times New Roman" w:cs="Times New Roman"/>
          <w:color w:val="auto"/>
          <w:sz w:val="28"/>
          <w:szCs w:val="28"/>
        </w:rPr>
      </w:pPr>
      <w:proofErr w:type="spellStart"/>
      <w:r w:rsidRPr="00E5201B">
        <w:rPr>
          <w:rFonts w:ascii="Times New Roman" w:hAnsi="Times New Roman" w:cs="Times New Roman"/>
          <w:sz w:val="28"/>
          <w:szCs w:val="28"/>
        </w:rPr>
        <w:t>Почепцов</w:t>
      </w:r>
      <w:proofErr w:type="spellEnd"/>
      <w:r w:rsidRPr="00E5201B">
        <w:rPr>
          <w:rFonts w:ascii="Times New Roman" w:hAnsi="Times New Roman" w:cs="Times New Roman"/>
          <w:sz w:val="28"/>
          <w:szCs w:val="28"/>
        </w:rPr>
        <w:t xml:space="preserve"> Г. В политике мы сегодня имеем синтез технологий «технических» и «человеческих» // Пси-Фактор. 2020. </w:t>
      </w:r>
      <w:r w:rsidRPr="00E5201B">
        <w:rPr>
          <w:rFonts w:ascii="Times New Roman" w:hAnsi="Times New Roman" w:cs="Times New Roman"/>
          <w:sz w:val="28"/>
          <w:szCs w:val="28"/>
          <w:lang w:val="en-US"/>
        </w:rPr>
        <w:t>URL</w:t>
      </w:r>
      <w:r w:rsidRPr="00E5201B">
        <w:rPr>
          <w:rFonts w:ascii="Times New Roman" w:hAnsi="Times New Roman" w:cs="Times New Roman"/>
          <w:sz w:val="28"/>
          <w:szCs w:val="28"/>
        </w:rPr>
        <w:t xml:space="preserve">: </w:t>
      </w:r>
      <w:hyperlink r:id="rId15" w:history="1">
        <w:r w:rsidRPr="00E5201B">
          <w:rPr>
            <w:rStyle w:val="a4"/>
            <w:rFonts w:ascii="Times New Roman" w:hAnsi="Times New Roman" w:cs="Times New Roman"/>
            <w:color w:val="auto"/>
            <w:sz w:val="28"/>
            <w:szCs w:val="28"/>
            <w:lang w:val="en-US"/>
          </w:rPr>
          <w:t>https</w:t>
        </w:r>
        <w:r w:rsidRPr="00E5201B">
          <w:rPr>
            <w:rStyle w:val="a4"/>
            <w:rFonts w:ascii="Times New Roman" w:hAnsi="Times New Roman" w:cs="Times New Roman"/>
            <w:color w:val="auto"/>
            <w:sz w:val="28"/>
            <w:szCs w:val="28"/>
          </w:rPr>
          <w:t>://</w:t>
        </w:r>
        <w:proofErr w:type="spellStart"/>
        <w:r w:rsidRPr="00E5201B">
          <w:rPr>
            <w:rStyle w:val="a4"/>
            <w:rFonts w:ascii="Times New Roman" w:hAnsi="Times New Roman" w:cs="Times New Roman"/>
            <w:color w:val="auto"/>
            <w:sz w:val="28"/>
            <w:szCs w:val="28"/>
            <w:lang w:val="en-US"/>
          </w:rPr>
          <w:t>psyfactor</w:t>
        </w:r>
        <w:proofErr w:type="spellEnd"/>
        <w:r w:rsidRPr="00E5201B">
          <w:rPr>
            <w:rStyle w:val="a4"/>
            <w:rFonts w:ascii="Times New Roman" w:hAnsi="Times New Roman" w:cs="Times New Roman"/>
            <w:color w:val="auto"/>
            <w:sz w:val="28"/>
            <w:szCs w:val="28"/>
          </w:rPr>
          <w:t>.</w:t>
        </w:r>
        <w:r w:rsidRPr="00E5201B">
          <w:rPr>
            <w:rStyle w:val="a4"/>
            <w:rFonts w:ascii="Times New Roman" w:hAnsi="Times New Roman" w:cs="Times New Roman"/>
            <w:color w:val="auto"/>
            <w:sz w:val="28"/>
            <w:szCs w:val="28"/>
            <w:lang w:val="en-US"/>
          </w:rPr>
          <w:t>org</w:t>
        </w:r>
        <w:r w:rsidRPr="00E5201B">
          <w:rPr>
            <w:rStyle w:val="a4"/>
            <w:rFonts w:ascii="Times New Roman" w:hAnsi="Times New Roman" w:cs="Times New Roman"/>
            <w:color w:val="auto"/>
            <w:sz w:val="28"/>
            <w:szCs w:val="28"/>
          </w:rPr>
          <w:t>/</w:t>
        </w:r>
        <w:r w:rsidRPr="00E5201B">
          <w:rPr>
            <w:rStyle w:val="a4"/>
            <w:rFonts w:ascii="Times New Roman" w:hAnsi="Times New Roman" w:cs="Times New Roman"/>
            <w:color w:val="auto"/>
            <w:sz w:val="28"/>
            <w:szCs w:val="28"/>
            <w:lang w:val="en-US"/>
          </w:rPr>
          <w:t>lib</w:t>
        </w:r>
        <w:r w:rsidRPr="00E5201B">
          <w:rPr>
            <w:rStyle w:val="a4"/>
            <w:rFonts w:ascii="Times New Roman" w:hAnsi="Times New Roman" w:cs="Times New Roman"/>
            <w:color w:val="auto"/>
            <w:sz w:val="28"/>
            <w:szCs w:val="28"/>
          </w:rPr>
          <w:t>/</w:t>
        </w:r>
        <w:proofErr w:type="spellStart"/>
        <w:r w:rsidRPr="00E5201B">
          <w:rPr>
            <w:rStyle w:val="a4"/>
            <w:rFonts w:ascii="Times New Roman" w:hAnsi="Times New Roman" w:cs="Times New Roman"/>
            <w:color w:val="auto"/>
            <w:sz w:val="28"/>
            <w:szCs w:val="28"/>
            <w:lang w:val="en-US"/>
          </w:rPr>
          <w:t>sintez</w:t>
        </w:r>
        <w:proofErr w:type="spellEnd"/>
        <w:r w:rsidRPr="00E5201B">
          <w:rPr>
            <w:rStyle w:val="a4"/>
            <w:rFonts w:ascii="Times New Roman" w:hAnsi="Times New Roman" w:cs="Times New Roman"/>
            <w:color w:val="auto"/>
            <w:sz w:val="28"/>
            <w:szCs w:val="28"/>
          </w:rPr>
          <w:t>-</w:t>
        </w:r>
        <w:proofErr w:type="spellStart"/>
        <w:r w:rsidRPr="00E5201B">
          <w:rPr>
            <w:rStyle w:val="a4"/>
            <w:rFonts w:ascii="Times New Roman" w:hAnsi="Times New Roman" w:cs="Times New Roman"/>
            <w:color w:val="auto"/>
            <w:sz w:val="28"/>
            <w:szCs w:val="28"/>
            <w:lang w:val="en-US"/>
          </w:rPr>
          <w:t>tehnologij</w:t>
        </w:r>
        <w:proofErr w:type="spellEnd"/>
        <w:r w:rsidRPr="00E5201B">
          <w:rPr>
            <w:rStyle w:val="a4"/>
            <w:rFonts w:ascii="Times New Roman" w:hAnsi="Times New Roman" w:cs="Times New Roman"/>
            <w:color w:val="auto"/>
            <w:sz w:val="28"/>
            <w:szCs w:val="28"/>
          </w:rPr>
          <w:t>.</w:t>
        </w:r>
        <w:proofErr w:type="spellStart"/>
        <w:r w:rsidRPr="00E5201B">
          <w:rPr>
            <w:rStyle w:val="a4"/>
            <w:rFonts w:ascii="Times New Roman" w:hAnsi="Times New Roman" w:cs="Times New Roman"/>
            <w:color w:val="auto"/>
            <w:sz w:val="28"/>
            <w:szCs w:val="28"/>
            <w:lang w:val="en-US"/>
          </w:rPr>
          <w:t>htm</w:t>
        </w:r>
        <w:proofErr w:type="spellEnd"/>
      </w:hyperlink>
    </w:p>
    <w:p w14:paraId="3DD613B2" w14:textId="77777777" w:rsidR="0022672C" w:rsidRPr="00E5201B" w:rsidRDefault="0022672C" w:rsidP="00790799">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E5201B">
        <w:rPr>
          <w:rFonts w:ascii="Times New Roman" w:hAnsi="Times New Roman" w:cs="Times New Roman"/>
          <w:sz w:val="28"/>
          <w:szCs w:val="28"/>
        </w:rPr>
        <w:t>Почепцов</w:t>
      </w:r>
      <w:proofErr w:type="spellEnd"/>
      <w:r w:rsidRPr="00E5201B">
        <w:rPr>
          <w:rFonts w:ascii="Times New Roman" w:hAnsi="Times New Roman" w:cs="Times New Roman"/>
          <w:sz w:val="28"/>
          <w:szCs w:val="28"/>
        </w:rPr>
        <w:t xml:space="preserve"> Г. Информационные войны // М.: </w:t>
      </w:r>
      <w:proofErr w:type="spellStart"/>
      <w:r w:rsidRPr="00E5201B">
        <w:rPr>
          <w:rFonts w:ascii="Times New Roman" w:hAnsi="Times New Roman" w:cs="Times New Roman"/>
          <w:sz w:val="28"/>
          <w:szCs w:val="28"/>
        </w:rPr>
        <w:t>Рефл</w:t>
      </w:r>
      <w:proofErr w:type="spellEnd"/>
      <w:r w:rsidRPr="00E5201B">
        <w:rPr>
          <w:rFonts w:ascii="Times New Roman" w:hAnsi="Times New Roman" w:cs="Times New Roman"/>
          <w:sz w:val="28"/>
          <w:szCs w:val="28"/>
        </w:rPr>
        <w:t xml:space="preserve">-бук, К.: </w:t>
      </w:r>
      <w:proofErr w:type="spellStart"/>
      <w:r w:rsidRPr="00E5201B">
        <w:rPr>
          <w:rFonts w:ascii="Times New Roman" w:hAnsi="Times New Roman" w:cs="Times New Roman"/>
          <w:sz w:val="28"/>
          <w:szCs w:val="28"/>
        </w:rPr>
        <w:t>Ваклер</w:t>
      </w:r>
      <w:proofErr w:type="spellEnd"/>
      <w:r w:rsidRPr="00E5201B">
        <w:rPr>
          <w:rFonts w:ascii="Times New Roman" w:hAnsi="Times New Roman" w:cs="Times New Roman"/>
          <w:sz w:val="28"/>
          <w:szCs w:val="28"/>
        </w:rPr>
        <w:t>. 2000. 573 с.</w:t>
      </w:r>
    </w:p>
    <w:p w14:paraId="58BE5826" w14:textId="77777777" w:rsidR="0022672C" w:rsidRPr="00E5201B" w:rsidRDefault="0022672C" w:rsidP="00790799">
      <w:pPr>
        <w:pStyle w:val="a3"/>
        <w:numPr>
          <w:ilvl w:val="0"/>
          <w:numId w:val="3"/>
        </w:numPr>
        <w:spacing w:after="0" w:line="360" w:lineRule="auto"/>
        <w:ind w:left="0" w:firstLine="709"/>
        <w:jc w:val="both"/>
        <w:rPr>
          <w:rStyle w:val="a4"/>
          <w:rFonts w:ascii="Times New Roman" w:hAnsi="Times New Roman" w:cs="Times New Roman"/>
          <w:color w:val="auto"/>
          <w:sz w:val="28"/>
          <w:szCs w:val="28"/>
        </w:rPr>
      </w:pPr>
      <w:r w:rsidRPr="00E5201B">
        <w:rPr>
          <w:rFonts w:ascii="Times New Roman" w:hAnsi="Times New Roman" w:cs="Times New Roman"/>
          <w:sz w:val="28"/>
          <w:szCs w:val="28"/>
        </w:rPr>
        <w:t xml:space="preserve">Соловьев В. Манипуляции. Атакуй и защищайся / В. Соловьев. – М.: </w:t>
      </w:r>
      <w:proofErr w:type="spellStart"/>
      <w:r w:rsidRPr="00E5201B">
        <w:rPr>
          <w:rFonts w:ascii="Times New Roman" w:hAnsi="Times New Roman" w:cs="Times New Roman"/>
          <w:sz w:val="28"/>
          <w:szCs w:val="28"/>
        </w:rPr>
        <w:t>Эксмо</w:t>
      </w:r>
      <w:proofErr w:type="spellEnd"/>
      <w:r w:rsidRPr="00E5201B">
        <w:rPr>
          <w:rFonts w:ascii="Times New Roman" w:hAnsi="Times New Roman" w:cs="Times New Roman"/>
          <w:sz w:val="28"/>
          <w:szCs w:val="28"/>
        </w:rPr>
        <w:t>. 2011. 348 с.</w:t>
      </w:r>
    </w:p>
    <w:p w14:paraId="265A3B0F" w14:textId="28347BC8" w:rsidR="00803CDE" w:rsidRPr="00B92BD4" w:rsidRDefault="0022672C" w:rsidP="00B92BD4">
      <w:pPr>
        <w:pStyle w:val="a3"/>
        <w:numPr>
          <w:ilvl w:val="0"/>
          <w:numId w:val="3"/>
        </w:numPr>
        <w:spacing w:after="0" w:line="360" w:lineRule="auto"/>
        <w:ind w:left="0" w:firstLine="709"/>
        <w:jc w:val="both"/>
        <w:rPr>
          <w:rFonts w:ascii="Times New Roman" w:hAnsi="Times New Roman" w:cs="Times New Roman"/>
          <w:sz w:val="28"/>
          <w:szCs w:val="28"/>
          <w:lang w:val="en-US"/>
        </w:rPr>
      </w:pPr>
      <w:r w:rsidRPr="00E5201B">
        <w:rPr>
          <w:rFonts w:ascii="Times New Roman" w:hAnsi="Times New Roman" w:cs="Times New Roman"/>
          <w:sz w:val="28"/>
          <w:szCs w:val="28"/>
          <w:lang w:val="en-US"/>
        </w:rPr>
        <w:t xml:space="preserve">Evans V. Coronavirus </w:t>
      </w:r>
      <w:proofErr w:type="spellStart"/>
      <w:r w:rsidRPr="00E5201B">
        <w:rPr>
          <w:rFonts w:ascii="Times New Roman" w:hAnsi="Times New Roman" w:cs="Times New Roman"/>
          <w:sz w:val="28"/>
          <w:szCs w:val="28"/>
          <w:lang w:val="en-US"/>
        </w:rPr>
        <w:t>Emodjis</w:t>
      </w:r>
      <w:proofErr w:type="spellEnd"/>
      <w:r w:rsidRPr="00E5201B">
        <w:rPr>
          <w:rFonts w:ascii="Times New Roman" w:hAnsi="Times New Roman" w:cs="Times New Roman"/>
          <w:sz w:val="28"/>
          <w:szCs w:val="28"/>
          <w:lang w:val="en-US"/>
        </w:rPr>
        <w:t xml:space="preserve"> // Psychology </w:t>
      </w:r>
      <w:proofErr w:type="spellStart"/>
      <w:r w:rsidRPr="00E5201B">
        <w:rPr>
          <w:rFonts w:ascii="Times New Roman" w:hAnsi="Times New Roman" w:cs="Times New Roman"/>
          <w:sz w:val="28"/>
          <w:szCs w:val="28"/>
          <w:lang w:val="en-US"/>
        </w:rPr>
        <w:t>Tooday</w:t>
      </w:r>
      <w:proofErr w:type="spellEnd"/>
      <w:r w:rsidRPr="00E5201B">
        <w:rPr>
          <w:rFonts w:ascii="Times New Roman" w:hAnsi="Times New Roman" w:cs="Times New Roman"/>
          <w:sz w:val="28"/>
          <w:szCs w:val="28"/>
          <w:lang w:val="en-US"/>
        </w:rPr>
        <w:t xml:space="preserve">. 2020. URL: </w:t>
      </w:r>
      <w:hyperlink r:id="rId16" w:history="1">
        <w:r w:rsidRPr="00E5201B">
          <w:rPr>
            <w:rStyle w:val="a4"/>
            <w:rFonts w:ascii="Times New Roman" w:hAnsi="Times New Roman" w:cs="Times New Roman"/>
            <w:color w:val="auto"/>
            <w:sz w:val="28"/>
            <w:szCs w:val="28"/>
            <w:shd w:val="clear" w:color="auto" w:fill="FDFEFF"/>
            <w:lang w:val="en-US"/>
          </w:rPr>
          <w:t>https://www.psychologytoday.com/intl/blog/language-in-the-mind/202007/coronavirus-emojis</w:t>
        </w:r>
      </w:hyperlink>
    </w:p>
    <w:sectPr w:rsidR="00803CDE" w:rsidRPr="00B92BD4" w:rsidSect="00FB199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54AE"/>
    <w:multiLevelType w:val="hybridMultilevel"/>
    <w:tmpl w:val="29841B3A"/>
    <w:lvl w:ilvl="0" w:tplc="E6725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830D3A"/>
    <w:multiLevelType w:val="hybridMultilevel"/>
    <w:tmpl w:val="2D927E46"/>
    <w:lvl w:ilvl="0" w:tplc="D7DE0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9767A4"/>
    <w:multiLevelType w:val="hybridMultilevel"/>
    <w:tmpl w:val="83F6E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9979CC"/>
    <w:multiLevelType w:val="hybridMultilevel"/>
    <w:tmpl w:val="A8EAB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5F5AB9"/>
    <w:multiLevelType w:val="hybridMultilevel"/>
    <w:tmpl w:val="85B6FC6E"/>
    <w:lvl w:ilvl="0" w:tplc="8C0E7A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9393983"/>
    <w:multiLevelType w:val="hybridMultilevel"/>
    <w:tmpl w:val="B4581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B778B7"/>
    <w:multiLevelType w:val="multilevel"/>
    <w:tmpl w:val="91B8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F90261"/>
    <w:multiLevelType w:val="hybridMultilevel"/>
    <w:tmpl w:val="F712F1F4"/>
    <w:lvl w:ilvl="0" w:tplc="2A7AF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37"/>
    <w:rsid w:val="00121135"/>
    <w:rsid w:val="00142A0F"/>
    <w:rsid w:val="00180415"/>
    <w:rsid w:val="001F13AB"/>
    <w:rsid w:val="0022672C"/>
    <w:rsid w:val="002346B0"/>
    <w:rsid w:val="002C50D3"/>
    <w:rsid w:val="002E1975"/>
    <w:rsid w:val="002E52D6"/>
    <w:rsid w:val="002F3BA6"/>
    <w:rsid w:val="00382F03"/>
    <w:rsid w:val="003E7736"/>
    <w:rsid w:val="004A5A74"/>
    <w:rsid w:val="004F3222"/>
    <w:rsid w:val="005B12E1"/>
    <w:rsid w:val="006704D2"/>
    <w:rsid w:val="006D6E5A"/>
    <w:rsid w:val="007128EB"/>
    <w:rsid w:val="00716A42"/>
    <w:rsid w:val="00730A7E"/>
    <w:rsid w:val="00754458"/>
    <w:rsid w:val="00790799"/>
    <w:rsid w:val="007E1741"/>
    <w:rsid w:val="00803CDE"/>
    <w:rsid w:val="008A48A1"/>
    <w:rsid w:val="008D6F37"/>
    <w:rsid w:val="00920E61"/>
    <w:rsid w:val="009B122E"/>
    <w:rsid w:val="00A904C5"/>
    <w:rsid w:val="00A94F56"/>
    <w:rsid w:val="00AC5C9E"/>
    <w:rsid w:val="00B83CA6"/>
    <w:rsid w:val="00B84E3D"/>
    <w:rsid w:val="00B92BD4"/>
    <w:rsid w:val="00C04DE4"/>
    <w:rsid w:val="00D83BD9"/>
    <w:rsid w:val="00E5201B"/>
    <w:rsid w:val="00F10FB5"/>
    <w:rsid w:val="00FB1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7E29"/>
  <w15:chartTrackingRefBased/>
  <w15:docId w15:val="{82B46733-147B-4398-BF8A-CFA6EB28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993"/>
    <w:pPr>
      <w:ind w:left="720"/>
      <w:contextualSpacing/>
    </w:pPr>
  </w:style>
  <w:style w:type="character" w:styleId="a4">
    <w:name w:val="Hyperlink"/>
    <w:basedOn w:val="a0"/>
    <w:uiPriority w:val="99"/>
    <w:unhideWhenUsed/>
    <w:rsid w:val="00803CDE"/>
    <w:rPr>
      <w:color w:val="0563C1" w:themeColor="hyperlink"/>
      <w:u w:val="single"/>
    </w:rPr>
  </w:style>
  <w:style w:type="character" w:customStyle="1" w:styleId="UnresolvedMention">
    <w:name w:val="Unresolved Mention"/>
    <w:basedOn w:val="a0"/>
    <w:uiPriority w:val="99"/>
    <w:semiHidden/>
    <w:unhideWhenUsed/>
    <w:rsid w:val="00803CDE"/>
    <w:rPr>
      <w:color w:val="605E5C"/>
      <w:shd w:val="clear" w:color="auto" w:fill="E1DFDD"/>
    </w:rPr>
  </w:style>
  <w:style w:type="character" w:styleId="a5">
    <w:name w:val="FollowedHyperlink"/>
    <w:basedOn w:val="a0"/>
    <w:uiPriority w:val="99"/>
    <w:semiHidden/>
    <w:unhideWhenUsed/>
    <w:rsid w:val="00226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7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rg.ru/2020/08/11/pochemu-odni-strany-uspeshnee-drugih-spravliaiutsia-s-pandemiej.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ng.ru/style/2020-07-27/8_7921_styl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sychologytoday.com/intl/blog/language-in-the-mind/202007/coronavirus-emoji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vz.ru/opinions/2020/8/10/1054158.html" TargetMode="External"/><Relationship Id="rId5" Type="http://schemas.openxmlformats.org/officeDocument/2006/relationships/image" Target="media/image1.png"/><Relationship Id="rId15" Type="http://schemas.openxmlformats.org/officeDocument/2006/relationships/hyperlink" Target="https://psyfactor.org/lib/sintez-tehnologij.htm"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multiurok.ru/blog/klipovoie-myshlieniie-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1779</Words>
  <Characters>10143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Александра Сергеевна</dc:creator>
  <cp:keywords/>
  <dc:description/>
  <cp:lastModifiedBy>kharkov.07@mail.ru</cp:lastModifiedBy>
  <cp:revision>2</cp:revision>
  <dcterms:created xsi:type="dcterms:W3CDTF">2022-11-09T10:05:00Z</dcterms:created>
  <dcterms:modified xsi:type="dcterms:W3CDTF">2022-11-09T10:05:00Z</dcterms:modified>
</cp:coreProperties>
</file>