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Уже много лет в мире существует такая категория людей как беженцы и вынужденные переселенцы, это стало серьезной проблемой для современного общества. Сейчас эта тема стала наиболее актуальной из-за сложившихся обстоятельств в нашей стране.</w:t>
      </w:r>
      <w:r>
        <w:rPr>
          <w:rFonts w:ascii="Times New Roman" w:hAnsi="Times New Roman"/>
          <w:sz w:val="28"/>
        </w:rPr>
        <w:t xml:space="preserve"> </w:t>
      </w:r>
      <w:r w:rsidR="00372D7F">
        <w:rPr>
          <w:rFonts w:ascii="Times New Roman" w:hAnsi="Times New Roman"/>
          <w:sz w:val="28"/>
        </w:rPr>
        <w:t>Вследствие</w:t>
      </w:r>
      <w:r>
        <w:rPr>
          <w:rFonts w:ascii="Times New Roman" w:hAnsi="Times New Roman"/>
          <w:sz w:val="28"/>
        </w:rPr>
        <w:t xml:space="preserve"> появления бесчисленных внутригосударственных вооруженных конфликтов и осложненного положения в ряде стран, появились миллионы вынужденных мигрантов: как беженцев, так и лица, юридически не являющихся беженцами, но нередко находящихся в положен</w:t>
      </w:r>
      <w:r>
        <w:rPr>
          <w:rFonts w:ascii="Times New Roman" w:hAnsi="Times New Roman"/>
          <w:sz w:val="28"/>
        </w:rPr>
        <w:t xml:space="preserve">ии, не менее тяжелом, чем беженцы, поскольку на них, в отличие от беженцев, не распространяются соответствующие положения международного права. 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Кто такие беженцы и почему они ими стали? Понятие «беженец» и его статус были приняты в 1951 г. в Женеве в Конв</w:t>
      </w:r>
      <w:r>
        <w:rPr>
          <w:rFonts w:ascii="Times New Roman" w:hAnsi="Times New Roman"/>
          <w:sz w:val="28"/>
        </w:rPr>
        <w:t>енц</w:t>
      </w:r>
      <w:proofErr w:type="gramStart"/>
      <w:r>
        <w:rPr>
          <w:rFonts w:ascii="Times New Roman" w:hAnsi="Times New Roman"/>
          <w:sz w:val="28"/>
        </w:rPr>
        <w:t>ии ОО</w:t>
      </w:r>
      <w:proofErr w:type="gramEnd"/>
      <w:r>
        <w:rPr>
          <w:rFonts w:ascii="Times New Roman" w:hAnsi="Times New Roman"/>
          <w:sz w:val="28"/>
        </w:rPr>
        <w:t>Н о статусе беженцев.</w:t>
      </w:r>
      <w:r w:rsidR="00372D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Женевские конвенции определяют беженца следующим образом</w:t>
      </w:r>
      <w:proofErr w:type="gramStart"/>
      <w:r>
        <w:rPr>
          <w:rFonts w:ascii="Times New Roman" w:hAnsi="Times New Roman"/>
          <w:sz w:val="28"/>
        </w:rPr>
        <w:t xml:space="preserve"> :</w:t>
      </w:r>
      <w:proofErr w:type="gramEnd"/>
      <w:r>
        <w:rPr>
          <w:rFonts w:ascii="Times New Roman" w:hAnsi="Times New Roman"/>
          <w:sz w:val="28"/>
        </w:rPr>
        <w:t xml:space="preserve"> лицо, которое в силу вполне обоснованных опасений стать жертвой преследований по признаку расы, вероисповедания, гражданства, принадлежности к определенной социальной г</w:t>
      </w:r>
      <w:r>
        <w:rPr>
          <w:rFonts w:ascii="Times New Roman" w:hAnsi="Times New Roman"/>
          <w:sz w:val="28"/>
        </w:rPr>
        <w:t>руппе или политических убеждений находится вне страны своей гражданской принадлежности и не может пользоваться защитой этой страны или не желает пользоваться такой защитой вследствие таких опасений; или, не имея определенного гражданства и находясь вне стр</w:t>
      </w:r>
      <w:r>
        <w:rPr>
          <w:rFonts w:ascii="Times New Roman" w:hAnsi="Times New Roman"/>
          <w:sz w:val="28"/>
        </w:rPr>
        <w:t xml:space="preserve">аны своего прежнего обычного местожительства в результате подобных событий, не может или не желает вернуться в нее вследствие таких опасений. Среди беженцев существует два различных уровня: один тот, кто находится в непосредственной опасности для жизни, а </w:t>
      </w:r>
      <w:r>
        <w:rPr>
          <w:rFonts w:ascii="Times New Roman" w:hAnsi="Times New Roman"/>
          <w:sz w:val="28"/>
        </w:rPr>
        <w:t>другой тот, кто стремится изменить или улучшить свою жизнь. Люди, которые больше всего нуждаются — это те, кем часто пренебрегают и оставляют в лагерях беженцев в соседних странах, поскольку они слабые и хрупкие – женщины, дети и старики, тогда как более с</w:t>
      </w:r>
      <w:r>
        <w:rPr>
          <w:rFonts w:ascii="Times New Roman" w:hAnsi="Times New Roman"/>
          <w:sz w:val="28"/>
        </w:rPr>
        <w:t xml:space="preserve">ильные, в основном мужчины – </w:t>
      </w:r>
      <w:proofErr w:type="spellStart"/>
      <w:r>
        <w:rPr>
          <w:rFonts w:ascii="Times New Roman" w:hAnsi="Times New Roman"/>
          <w:sz w:val="28"/>
        </w:rPr>
        <w:t>этоте</w:t>
      </w:r>
      <w:proofErr w:type="spellEnd"/>
      <w:r>
        <w:rPr>
          <w:rFonts w:ascii="Times New Roman" w:hAnsi="Times New Roman"/>
          <w:sz w:val="28"/>
        </w:rPr>
        <w:t>, кто принимает участие в опасном путешествии в поисках лучшей жизни. Если не для себя, то для своих будущих семей.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Существует пять названий для людей за пределами их родной страны: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Проситель убежища</w:t>
      </w:r>
      <w:r>
        <w:rPr>
          <w:rFonts w:ascii="Times New Roman" w:hAnsi="Times New Roman"/>
          <w:sz w:val="28"/>
        </w:rPr>
        <w:t xml:space="preserve"> – лицо, покинувшее сво</w:t>
      </w:r>
      <w:r>
        <w:rPr>
          <w:rFonts w:ascii="Times New Roman" w:hAnsi="Times New Roman"/>
          <w:sz w:val="28"/>
        </w:rPr>
        <w:t>ю родную страну, утверждающее, что он - тот, кто был вынужден бежать из своей страны из-за преследований, войны или насилия. Беженец имеет вполне обоснованный страх преследования по причинам расы, религии, национальности, политических убеждений или принадл</w:t>
      </w:r>
      <w:r>
        <w:rPr>
          <w:rFonts w:ascii="Times New Roman" w:hAnsi="Times New Roman"/>
          <w:sz w:val="28"/>
        </w:rPr>
        <w:t>ежности к определенной социальной группе.</w:t>
      </w:r>
      <w:r w:rsidR="00372D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Ожидается, что лицо, ищущее убежища, подаст заявление о предоставлении убежища и статуса беженца, как только достигнет первой “безопасной страны” за пределами своей собственной. Переезд из этой страны в другую стран</w:t>
      </w:r>
      <w:r>
        <w:rPr>
          <w:rFonts w:ascii="Times New Roman" w:hAnsi="Times New Roman"/>
          <w:sz w:val="28"/>
        </w:rPr>
        <w:t>у по собственному выбору обычно лишает их статуса беженца.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Проситель убежища остается им до тех пор, пока его заявление не будет признано действительным, и в этом случае он классифицируется как: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lastRenderedPageBreak/>
        <w:t xml:space="preserve">Беженец - </w:t>
      </w:r>
      <w:r>
        <w:rPr>
          <w:rFonts w:ascii="Times New Roman" w:hAnsi="Times New Roman"/>
          <w:sz w:val="28"/>
        </w:rPr>
        <w:t>тот, кто удовлетворяет определению Управление Верхо</w:t>
      </w:r>
      <w:r>
        <w:rPr>
          <w:rFonts w:ascii="Times New Roman" w:hAnsi="Times New Roman"/>
          <w:sz w:val="28"/>
        </w:rPr>
        <w:t>вного комиссара ООН по делам беженцев, как имеющий “обоснованный страх преследования”</w:t>
      </w:r>
      <w:proofErr w:type="gramStart"/>
      <w:r>
        <w:rPr>
          <w:rFonts w:ascii="Times New Roman" w:hAnsi="Times New Roman"/>
          <w:sz w:val="28"/>
        </w:rPr>
        <w:t>.К</w:t>
      </w:r>
      <w:proofErr w:type="gramEnd"/>
      <w:r>
        <w:rPr>
          <w:rFonts w:ascii="Times New Roman" w:hAnsi="Times New Roman"/>
          <w:sz w:val="28"/>
        </w:rPr>
        <w:t xml:space="preserve">аждая страна-член ООН, подписавшая Женевские конвенции, обязана принимать, укрывать и поддерживать беженцев до тех пор, пока какая-то </w:t>
      </w:r>
      <w:proofErr w:type="spellStart"/>
      <w:r>
        <w:rPr>
          <w:rFonts w:ascii="Times New Roman" w:hAnsi="Times New Roman"/>
          <w:sz w:val="28"/>
        </w:rPr>
        <w:t>частьродной</w:t>
      </w:r>
      <w:proofErr w:type="spellEnd"/>
      <w:r>
        <w:rPr>
          <w:rFonts w:ascii="Times New Roman" w:hAnsi="Times New Roman"/>
          <w:sz w:val="28"/>
        </w:rPr>
        <w:t xml:space="preserve"> страны не станет безопа</w:t>
      </w:r>
      <w:r>
        <w:rPr>
          <w:rFonts w:ascii="Times New Roman" w:hAnsi="Times New Roman"/>
          <w:sz w:val="28"/>
        </w:rPr>
        <w:t>сной для их возвращения. Затем ожидается, что они вернутся домой.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Или до тех пор, пока их претензия не будет отклонена, и в этом случае они классифицируются как: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Мигрант. </w:t>
      </w:r>
      <w:r>
        <w:rPr>
          <w:rFonts w:ascii="Times New Roman" w:hAnsi="Times New Roman"/>
          <w:sz w:val="28"/>
        </w:rPr>
        <w:t xml:space="preserve">Общего права на миграцию не существует. Каждая страна устанавливает свою собственную </w:t>
      </w:r>
      <w:r>
        <w:rPr>
          <w:rFonts w:ascii="Times New Roman" w:hAnsi="Times New Roman"/>
          <w:sz w:val="28"/>
        </w:rPr>
        <w:t>иммиграционную политику со стандартами, квотами, тестами и квалификациями. Мигрантам может быть отказано во въезде на границу или выслано обратно, если они находятся в принимающей стране.</w:t>
      </w:r>
      <w:r w:rsidR="00372D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Если их мотивом для отъезда из страны происхождения является лучшая р</w:t>
      </w:r>
      <w:r>
        <w:rPr>
          <w:rFonts w:ascii="Times New Roman" w:hAnsi="Times New Roman"/>
          <w:sz w:val="28"/>
        </w:rPr>
        <w:t>абота, карьера или финансовые перспективы, они определяются как: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Экономические мигранты. </w:t>
      </w:r>
      <w:r>
        <w:rPr>
          <w:rFonts w:ascii="Times New Roman" w:hAnsi="Times New Roman"/>
          <w:sz w:val="28"/>
        </w:rPr>
        <w:t>И рассматриваются, наряду с другими, в соответствии с иммиграционными правилами каждой страны</w:t>
      </w:r>
      <w:r>
        <w:rPr>
          <w:rFonts w:ascii="Times New Roman" w:hAnsi="Times New Roman"/>
          <w:b/>
          <w:sz w:val="28"/>
        </w:rPr>
        <w:t xml:space="preserve">. </w:t>
      </w:r>
      <w:r>
        <w:rPr>
          <w:rFonts w:ascii="Times New Roman" w:hAnsi="Times New Roman"/>
          <w:sz w:val="28"/>
        </w:rPr>
        <w:t>Если их мотивом выезда из страны происхождения является получение доступ</w:t>
      </w:r>
      <w:r>
        <w:rPr>
          <w:rFonts w:ascii="Times New Roman" w:hAnsi="Times New Roman"/>
          <w:sz w:val="28"/>
        </w:rPr>
        <w:t>а к системам социального обеспечения и поддержки принимающей страны, то они определяются как: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proofErr w:type="spellStart"/>
      <w:r>
        <w:rPr>
          <w:rFonts w:ascii="Times New Roman" w:hAnsi="Times New Roman"/>
          <w:b/>
          <w:sz w:val="28"/>
        </w:rPr>
        <w:t>Благосостоятельные</w:t>
      </w:r>
      <w:proofErr w:type="spellEnd"/>
      <w:r>
        <w:rPr>
          <w:rFonts w:ascii="Times New Roman" w:hAnsi="Times New Roman"/>
          <w:b/>
          <w:sz w:val="28"/>
        </w:rPr>
        <w:t xml:space="preserve"> туристы.</w:t>
      </w:r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Для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gramStart"/>
      <w:r>
        <w:rPr>
          <w:rFonts w:ascii="Times New Roman" w:hAnsi="Times New Roman"/>
          <w:sz w:val="28"/>
        </w:rPr>
        <w:t>которых</w:t>
      </w:r>
      <w:proofErr w:type="gramEnd"/>
      <w:r>
        <w:rPr>
          <w:rFonts w:ascii="Times New Roman" w:hAnsi="Times New Roman"/>
          <w:sz w:val="28"/>
        </w:rPr>
        <w:t xml:space="preserve"> их оценка принимающей страной, скорее всего, будет более строгой.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Существуют</w:t>
      </w:r>
      <w:r w:rsidR="00372D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положительные и негативные "толкающие" факторы</w:t>
      </w:r>
      <w:r>
        <w:rPr>
          <w:rFonts w:ascii="Times New Roman" w:hAnsi="Times New Roman"/>
          <w:sz w:val="28"/>
        </w:rPr>
        <w:t xml:space="preserve"> для переселения населения. Негативные факторы усугубляют причины, по которым люди чувствуют себя вынужденными покидать свои дома, такие как внутренние конфликты и война, стихийные бедствия, изменение климата и голод, отсутствие перспектив карьерного роста</w:t>
      </w:r>
      <w:r>
        <w:rPr>
          <w:rFonts w:ascii="Times New Roman" w:hAnsi="Times New Roman"/>
          <w:sz w:val="28"/>
        </w:rPr>
        <w:t xml:space="preserve">, бедность и низкие доходы, высокий уровень безработицы, преследование и неудовлетворительные права человека. </w:t>
      </w:r>
      <w:proofErr w:type="gramStart"/>
      <w:r>
        <w:rPr>
          <w:rFonts w:ascii="Times New Roman" w:hAnsi="Times New Roman"/>
          <w:sz w:val="28"/>
        </w:rPr>
        <w:t>К положительным факторам притяжения же можно отнести следующие, люди переезжают, чтобы получить лучшую работу или повысить свою квалификацию, в то</w:t>
      </w:r>
      <w:r>
        <w:rPr>
          <w:rFonts w:ascii="Times New Roman" w:hAnsi="Times New Roman"/>
          <w:sz w:val="28"/>
        </w:rPr>
        <w:t>м числе знание языка, развитые страны или промышленно-развитые городские районы внутри стран привлекают рабочую силу из стран или районов с более низкими доходами, людей тянет к стабильным демократиям, где с большей вероятностью будут соблюдаться права чел</w:t>
      </w:r>
      <w:r>
        <w:rPr>
          <w:rFonts w:ascii="Times New Roman" w:hAnsi="Times New Roman"/>
          <w:sz w:val="28"/>
        </w:rPr>
        <w:t>овека и религиозные свободы.</w:t>
      </w:r>
      <w:proofErr w:type="gramEnd"/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Число прибывших беженцев за последние дни почти 350 тысяч, среди них 73 тысяч – </w:t>
      </w:r>
      <w:proofErr w:type="spellStart"/>
      <w:r>
        <w:rPr>
          <w:rFonts w:ascii="Times New Roman" w:hAnsi="Times New Roman"/>
          <w:sz w:val="28"/>
        </w:rPr>
        <w:t>этодети</w:t>
      </w:r>
      <w:proofErr w:type="spellEnd"/>
      <w:r>
        <w:rPr>
          <w:rFonts w:ascii="Times New Roman" w:hAnsi="Times New Roman"/>
          <w:sz w:val="28"/>
        </w:rPr>
        <w:t xml:space="preserve"> из Донбасса и с Украины прибыли Россию с начала эвакуации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(</w:t>
      </w:r>
      <w:proofErr w:type="gramStart"/>
      <w:r>
        <w:rPr>
          <w:rFonts w:ascii="Times New Roman" w:hAnsi="Times New Roman"/>
          <w:sz w:val="28"/>
        </w:rPr>
        <w:t>и</w:t>
      </w:r>
      <w:proofErr w:type="gramEnd"/>
      <w:r>
        <w:rPr>
          <w:rFonts w:ascii="Times New Roman" w:hAnsi="Times New Roman"/>
          <w:sz w:val="28"/>
        </w:rPr>
        <w:t xml:space="preserve">нформация на 21 марта 20022 г.) Беженцев принимают 33 российских региона. 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Беж</w:t>
      </w:r>
      <w:r>
        <w:rPr>
          <w:rFonts w:ascii="Times New Roman" w:hAnsi="Times New Roman"/>
          <w:sz w:val="28"/>
        </w:rPr>
        <w:t xml:space="preserve">енцы могут претендовать на права и обязанности. Следуя Федеральному закону " о беженцах" лицо, признанное беженцем, и прибывшие с ним члены его семьи имеют право </w:t>
      </w:r>
      <w:proofErr w:type="gramStart"/>
      <w:r>
        <w:rPr>
          <w:rFonts w:ascii="Times New Roman" w:hAnsi="Times New Roman"/>
          <w:sz w:val="28"/>
        </w:rPr>
        <w:t>на</w:t>
      </w:r>
      <w:proofErr w:type="gramEnd"/>
      <w:r>
        <w:rPr>
          <w:rFonts w:ascii="Times New Roman" w:hAnsi="Times New Roman"/>
          <w:sz w:val="28"/>
        </w:rPr>
        <w:t>: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получение услуг переводчика и получение информации о своих правах и обязанностях.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по</w:t>
      </w:r>
      <w:r>
        <w:rPr>
          <w:rFonts w:ascii="Times New Roman" w:hAnsi="Times New Roman"/>
          <w:sz w:val="28"/>
        </w:rPr>
        <w:t>лучение содействия в оформлении документов для въезда на территорию Российской Федерации.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получение содействия в обеспечении проезда и провоза багажа к месту пребывания.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получение питания и пользование коммунальными услугами в центре временного разме</w:t>
      </w:r>
      <w:r>
        <w:rPr>
          <w:rFonts w:ascii="Times New Roman" w:hAnsi="Times New Roman"/>
          <w:sz w:val="28"/>
        </w:rPr>
        <w:t>щения, до убытия к новому месту пребывания.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охрану представителями территориального органа федерального органа исполнительной власти по внутренним делам в центре временного размещения в целях обеспечения безопасности данных лиц.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пользование жилым пом</w:t>
      </w:r>
      <w:r>
        <w:rPr>
          <w:rFonts w:ascii="Times New Roman" w:hAnsi="Times New Roman"/>
          <w:sz w:val="28"/>
        </w:rPr>
        <w:t>ещением. (Лицо, признанное беженцем, и члены его семьи утрачивают право на пользование жилым помещением из фонда жилья для временного поселения в случае приобретения, получения, найма другого жилья).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медицинскую помощь.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8) получение содействия в направл</w:t>
      </w:r>
      <w:r>
        <w:rPr>
          <w:rFonts w:ascii="Times New Roman" w:hAnsi="Times New Roman"/>
          <w:sz w:val="28"/>
        </w:rPr>
        <w:t>ении на профессиональное обучение или в трудоустройстве.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9) работу по найму или предпринимательскую деятельность.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10) социальную защиту, в том числе социальное обеспечение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11) получение содействия в устройстве детей лица, признанного беженцем, в государств</w:t>
      </w:r>
      <w:r>
        <w:rPr>
          <w:rFonts w:ascii="Times New Roman" w:hAnsi="Times New Roman"/>
          <w:sz w:val="28"/>
        </w:rPr>
        <w:t>енные или муниципальные дошкольные образовательные организации и общеобразовательные организации, профессиональные образовательные организации и образовательные организации высшего образования.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12) обращение с заявлением о предоставлении права на постоянно</w:t>
      </w:r>
      <w:r>
        <w:rPr>
          <w:rFonts w:ascii="Times New Roman" w:hAnsi="Times New Roman"/>
          <w:sz w:val="28"/>
        </w:rPr>
        <w:t>е проживание на территории Российской Федерации или на приобретение гражданства Российской Федерации.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13) участие в общественной деятельности.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14) добровольное возвращение в государство своей гражданской принадлежности (своего прежнего обычного местожитель</w:t>
      </w:r>
      <w:r>
        <w:rPr>
          <w:rFonts w:ascii="Times New Roman" w:hAnsi="Times New Roman"/>
          <w:sz w:val="28"/>
        </w:rPr>
        <w:t>ства).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15)выезд на место жительства в иностранное государство. 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lastRenderedPageBreak/>
        <w:t>Лицо, признанное беженцем, и прибывшие с ним члены его семьи обязаны: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1) соблюдать Конституцию Российской Федерации, настоящий Федеральный закон, другие федеральные законы и иные нормативные </w:t>
      </w:r>
      <w:r>
        <w:rPr>
          <w:rFonts w:ascii="Times New Roman" w:hAnsi="Times New Roman"/>
          <w:sz w:val="28"/>
        </w:rPr>
        <w:t>правовые акты Российской Федерации.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2) своевременно прибыть в центр временного размещения или иное место пребывания.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3) соблюдать установленный порядок проживания и выполнять установленные требования санитарно-гигиенических норм проживания в центре временн</w:t>
      </w:r>
      <w:r>
        <w:rPr>
          <w:rFonts w:ascii="Times New Roman" w:hAnsi="Times New Roman"/>
          <w:sz w:val="28"/>
        </w:rPr>
        <w:t>ого размещения.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4) сообщить в течение семи дней в территориальный орган федерального органа исполнительной власти в сфере внутренних дел сведения об изменении фамилии, имени, состава семьи, семейного положения, о приобретении гражданства Российской Федерац</w:t>
      </w:r>
      <w:r>
        <w:rPr>
          <w:rFonts w:ascii="Times New Roman" w:hAnsi="Times New Roman"/>
          <w:sz w:val="28"/>
        </w:rPr>
        <w:t>ии или гражданства другого иностранного государства.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сообщать о намерении переменить место пребывания на территории Российской Федерации либо выехать на место жительства за пределы территории Российской Федерации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6) сняться с учета в территориальном орг</w:t>
      </w:r>
      <w:r>
        <w:rPr>
          <w:rFonts w:ascii="Times New Roman" w:hAnsi="Times New Roman"/>
          <w:sz w:val="28"/>
        </w:rPr>
        <w:t>ане федерального органа исполнительной власти в сфере внутренних дел при перемене места пребывания и в течение семи дней со дня прибытия к новому месту пребывания встать на учет в территориальном органе федерального органа исполнительной власти в сфере вну</w:t>
      </w:r>
      <w:r>
        <w:rPr>
          <w:rFonts w:ascii="Times New Roman" w:hAnsi="Times New Roman"/>
          <w:sz w:val="28"/>
        </w:rPr>
        <w:t>тренних дел.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7) проходить переучет в сроки, устанавливаемые территориальным органом федерального органа исполнительной власти в сфере внутренних дел, но не реже чем один раз в полтора года ит.д.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Влияние </w:t>
      </w:r>
      <w:r w:rsidR="00372D7F">
        <w:rPr>
          <w:rFonts w:ascii="Times New Roman" w:hAnsi="Times New Roman"/>
          <w:sz w:val="28"/>
        </w:rPr>
        <w:t>пребывания</w:t>
      </w:r>
      <w:r>
        <w:rPr>
          <w:rFonts w:ascii="Times New Roman" w:hAnsi="Times New Roman"/>
          <w:sz w:val="28"/>
        </w:rPr>
        <w:t xml:space="preserve"> беженцев для страны имеет свои плюсы и мин</w:t>
      </w:r>
      <w:r>
        <w:rPr>
          <w:rFonts w:ascii="Times New Roman" w:hAnsi="Times New Roman"/>
          <w:sz w:val="28"/>
        </w:rPr>
        <w:t xml:space="preserve">усы. Принятие беженцев соответствует международным конвенциям. </w:t>
      </w:r>
      <w:proofErr w:type="gramStart"/>
      <w:r>
        <w:rPr>
          <w:rFonts w:ascii="Times New Roman" w:hAnsi="Times New Roman"/>
          <w:sz w:val="28"/>
        </w:rPr>
        <w:t>Предоставляя место беженцам государство улучшает</w:t>
      </w:r>
      <w:proofErr w:type="gramEnd"/>
      <w:r>
        <w:rPr>
          <w:rFonts w:ascii="Times New Roman" w:hAnsi="Times New Roman"/>
          <w:sz w:val="28"/>
        </w:rPr>
        <w:t xml:space="preserve"> некий статус среди других стран. Это положительно сказывается на авторитете страны. Прибывшие люди богаты своей культурой и традициями они прино</w:t>
      </w:r>
      <w:r>
        <w:rPr>
          <w:rFonts w:ascii="Times New Roman" w:hAnsi="Times New Roman"/>
          <w:sz w:val="28"/>
        </w:rPr>
        <w:t>сят новые идеи в культурном и духовном плане. Они делятся новыми навыками и превозносят свой вклад в развитие страны.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При всех плюсах есть и отрицательные стороны принятии таких </w:t>
      </w:r>
      <w:r w:rsidR="00372D7F">
        <w:rPr>
          <w:rFonts w:ascii="Times New Roman" w:hAnsi="Times New Roman"/>
          <w:sz w:val="28"/>
        </w:rPr>
        <w:t>людей, они</w:t>
      </w:r>
      <w:r>
        <w:rPr>
          <w:rFonts w:ascii="Times New Roman" w:hAnsi="Times New Roman"/>
          <w:sz w:val="28"/>
        </w:rPr>
        <w:t xml:space="preserve"> являются дополнительным бременем для экономики страны, предпринимате</w:t>
      </w:r>
      <w:r>
        <w:rPr>
          <w:rFonts w:ascii="Times New Roman" w:hAnsi="Times New Roman"/>
          <w:sz w:val="28"/>
        </w:rPr>
        <w:t>ли в большинстве</w:t>
      </w:r>
      <w:r w:rsidR="00372D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случаев рассматривают труд беженцев, чем местного населения, т.к. труд пребывающей страны рассматривается низкооплачиваемо, в связи с этим граждане страны в дальнейшем не смогут работать за такую стоимость, чтобы обеспечить себе достойную ж</w:t>
      </w:r>
      <w:r>
        <w:rPr>
          <w:rFonts w:ascii="Times New Roman" w:hAnsi="Times New Roman"/>
          <w:sz w:val="28"/>
        </w:rPr>
        <w:t>изнь.</w:t>
      </w:r>
      <w:proofErr w:type="gramEnd"/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lastRenderedPageBreak/>
        <w:t>Вдобавок правительство страны будет вынуждено выделять большое количество финансов из бюджета страны, чтобы обеспечить людям рабочие места, инфраструктуру, транспорт, школы и безопасность и др. социальные услуги.</w:t>
      </w:r>
      <w:r w:rsidR="00372D7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Условия жизни представляют </w:t>
      </w:r>
      <w:r w:rsidR="00372D7F">
        <w:rPr>
          <w:rFonts w:ascii="Times New Roman" w:hAnsi="Times New Roman"/>
          <w:sz w:val="28"/>
        </w:rPr>
        <w:t>трудности,</w:t>
      </w:r>
      <w:r>
        <w:rPr>
          <w:rFonts w:ascii="Times New Roman" w:hAnsi="Times New Roman"/>
          <w:sz w:val="28"/>
        </w:rPr>
        <w:t xml:space="preserve"> к</w:t>
      </w:r>
      <w:r>
        <w:rPr>
          <w:rFonts w:ascii="Times New Roman" w:hAnsi="Times New Roman"/>
          <w:sz w:val="28"/>
        </w:rPr>
        <w:t xml:space="preserve">ак для принимающей стороны, так и для </w:t>
      </w:r>
      <w:proofErr w:type="gramStart"/>
      <w:r>
        <w:rPr>
          <w:rFonts w:ascii="Times New Roman" w:hAnsi="Times New Roman"/>
          <w:sz w:val="28"/>
        </w:rPr>
        <w:t>прибывающих</w:t>
      </w:r>
      <w:proofErr w:type="gramEnd"/>
      <w:r>
        <w:rPr>
          <w:rFonts w:ascii="Times New Roman" w:hAnsi="Times New Roman"/>
          <w:sz w:val="28"/>
        </w:rPr>
        <w:t>. Проблемами являются языковой барьер, проблемы с адаптации к изменившимся условиям проживания, культурные разногласия, вероисповедание, усилению нагрузки на сферу бесплатных социальных услуг и ухудшению кри</w:t>
      </w:r>
      <w:r>
        <w:rPr>
          <w:rFonts w:ascii="Times New Roman" w:hAnsi="Times New Roman"/>
          <w:sz w:val="28"/>
        </w:rPr>
        <w:t xml:space="preserve">миногенной ситуации, экономическое и финансовое обеспечение, юридическую помощь и т.д. </w:t>
      </w:r>
    </w:p>
    <w:p w:rsidR="00E80F93" w:rsidRDefault="00A26714">
      <w:pPr>
        <w:spacing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Следует отметить, что в целом статус беженцев и вынужденных переселенцев в Российской Федерации, определенный законодательством РФ, позволяет лицам, обладающим или жела</w:t>
      </w:r>
      <w:r>
        <w:rPr>
          <w:rFonts w:ascii="Times New Roman" w:hAnsi="Times New Roman"/>
          <w:sz w:val="28"/>
        </w:rPr>
        <w:t xml:space="preserve">ющим обладать данным статусом, реализовать весь комплекс прав человека и гражданина, закрепленный в Конституции РФ и международных договорах РФ. Быть беженцем не делает кого-то хорошим или плохим человеком, как и любая другая группа людей. Нужно оказывать </w:t>
      </w:r>
      <w:r>
        <w:rPr>
          <w:rFonts w:ascii="Times New Roman" w:hAnsi="Times New Roman"/>
          <w:sz w:val="28"/>
        </w:rPr>
        <w:t xml:space="preserve">всю необходимую помощь беженцам, находящимся в лагерях беженцев вблизи страны происхождения, </w:t>
      </w:r>
      <w:proofErr w:type="gramStart"/>
      <w:r>
        <w:rPr>
          <w:rFonts w:ascii="Times New Roman" w:hAnsi="Times New Roman"/>
          <w:sz w:val="28"/>
        </w:rPr>
        <w:t>потому</w:t>
      </w:r>
      <w:proofErr w:type="gramEnd"/>
      <w:r>
        <w:rPr>
          <w:rFonts w:ascii="Times New Roman" w:hAnsi="Times New Roman"/>
          <w:sz w:val="28"/>
        </w:rPr>
        <w:t xml:space="preserve"> что они самые слабые и нуждающиеся. Необходимо позаботиться о том, чтобы лагеря беженцев располагались в странах, где культура, климат и общественные нормы </w:t>
      </w:r>
      <w:r>
        <w:rPr>
          <w:rFonts w:ascii="Times New Roman" w:hAnsi="Times New Roman"/>
          <w:sz w:val="28"/>
        </w:rPr>
        <w:t>схожи с теми людьми, которые бегут. Помощь может включать помощь в получении подходящего образования, профессии, а также условий жизни, если не лучших, то, по крайней мере, на том же уровне принимающей страны.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Библиографический список: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Конвенция о </w:t>
      </w:r>
      <w:r>
        <w:rPr>
          <w:rFonts w:ascii="Times New Roman" w:hAnsi="Times New Roman"/>
          <w:sz w:val="28"/>
        </w:rPr>
        <w:t xml:space="preserve">статусе беженцев (Женева, 28 июля 1951 г.) [Электронный ресурс]: СПС </w:t>
      </w:r>
      <w:proofErr w:type="spellStart"/>
      <w:r>
        <w:rPr>
          <w:rFonts w:ascii="Times New Roman" w:hAnsi="Times New Roman"/>
          <w:sz w:val="28"/>
        </w:rPr>
        <w:t>КонсультантПлюс</w:t>
      </w:r>
      <w:proofErr w:type="spellEnd"/>
      <w:r>
        <w:rPr>
          <w:rFonts w:ascii="Times New Roman" w:hAnsi="Times New Roman"/>
          <w:sz w:val="28"/>
        </w:rPr>
        <w:t>. – Режим доступа http://www.consultant.ru. – 22.10.2020.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Закон РФ от 19 февраля 1993 г. N 4530-I «О вынужденных переселенцах» (с </w:t>
      </w:r>
      <w:proofErr w:type="spellStart"/>
      <w:r>
        <w:rPr>
          <w:rFonts w:ascii="Times New Roman" w:hAnsi="Times New Roman"/>
          <w:sz w:val="28"/>
        </w:rPr>
        <w:t>изм</w:t>
      </w:r>
      <w:proofErr w:type="spellEnd"/>
      <w:r>
        <w:rPr>
          <w:rFonts w:ascii="Times New Roman" w:hAnsi="Times New Roman"/>
          <w:sz w:val="28"/>
        </w:rPr>
        <w:t xml:space="preserve">. и </w:t>
      </w:r>
      <w:proofErr w:type="spellStart"/>
      <w:r>
        <w:rPr>
          <w:rFonts w:ascii="Times New Roman" w:hAnsi="Times New Roman"/>
          <w:sz w:val="28"/>
        </w:rPr>
        <w:t>дополн</w:t>
      </w:r>
      <w:proofErr w:type="spellEnd"/>
      <w:r>
        <w:rPr>
          <w:rFonts w:ascii="Times New Roman" w:hAnsi="Times New Roman"/>
          <w:sz w:val="28"/>
        </w:rPr>
        <w:t>. на 25.11.2013г.)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Декл</w:t>
      </w:r>
      <w:r>
        <w:rPr>
          <w:rFonts w:ascii="Times New Roman" w:hAnsi="Times New Roman"/>
          <w:sz w:val="28"/>
        </w:rPr>
        <w:t>арация «О территориальном убежище» (Принята 14.12.1967 Резолюцией 2312 (22) Генеральной Ассамблеей ООН) // Международная защита прав и свобод человека. Сборник документов. - М., 1990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</w:t>
      </w:r>
      <w:proofErr w:type="spellStart"/>
      <w:r>
        <w:rPr>
          <w:rFonts w:ascii="Times New Roman" w:hAnsi="Times New Roman"/>
          <w:sz w:val="28"/>
        </w:rPr>
        <w:t>Анищик</w:t>
      </w:r>
      <w:proofErr w:type="spellEnd"/>
      <w:r>
        <w:rPr>
          <w:rFonts w:ascii="Times New Roman" w:hAnsi="Times New Roman"/>
          <w:sz w:val="28"/>
        </w:rPr>
        <w:t xml:space="preserve"> Ю.П. Понятие «беженец» и защита данной категории лиц/ Ю.П. </w:t>
      </w:r>
      <w:proofErr w:type="spellStart"/>
      <w:r>
        <w:rPr>
          <w:rFonts w:ascii="Times New Roman" w:hAnsi="Times New Roman"/>
          <w:sz w:val="28"/>
        </w:rPr>
        <w:t>Анищ</w:t>
      </w:r>
      <w:r>
        <w:rPr>
          <w:rFonts w:ascii="Times New Roman" w:hAnsi="Times New Roman"/>
          <w:sz w:val="28"/>
        </w:rPr>
        <w:t>ик</w:t>
      </w:r>
      <w:proofErr w:type="spellEnd"/>
      <w:r>
        <w:rPr>
          <w:rFonts w:ascii="Times New Roman" w:hAnsi="Times New Roman"/>
          <w:sz w:val="28"/>
        </w:rPr>
        <w:t>// Вестник магистратуры, № 12-4. – 2013. – С.27.</w:t>
      </w:r>
    </w:p>
    <w:p w:rsidR="00E80F93" w:rsidRDefault="00A26714">
      <w:pPr>
        <w:spacing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5. Бобров И.В. Статус беженцев по современному международному праву/ И.В. Бобров// Юго-Западный государственный университет. – 2015. – С. 120-122.</w:t>
      </w:r>
    </w:p>
    <w:sectPr w:rsidR="00E80F93" w:rsidSect="00E80F93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E80F93"/>
    <w:rsid w:val="00372D7F"/>
    <w:rsid w:val="00A26714"/>
    <w:rsid w:val="00E80F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E80F93"/>
    <w:pPr>
      <w:spacing w:after="200" w:line="276" w:lineRule="auto"/>
    </w:pPr>
  </w:style>
  <w:style w:type="paragraph" w:styleId="10">
    <w:name w:val="heading 1"/>
    <w:next w:val="a"/>
    <w:link w:val="11"/>
    <w:uiPriority w:val="9"/>
    <w:qFormat/>
    <w:rsid w:val="00E80F93"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rsid w:val="00E80F93"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E80F93"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rsid w:val="00E80F93"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E80F93"/>
    <w:pPr>
      <w:spacing w:before="120" w:after="120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E80F93"/>
  </w:style>
  <w:style w:type="paragraph" w:styleId="21">
    <w:name w:val="toc 2"/>
    <w:next w:val="a"/>
    <w:link w:val="22"/>
    <w:uiPriority w:val="39"/>
    <w:rsid w:val="00E80F93"/>
    <w:pPr>
      <w:ind w:left="200"/>
    </w:pPr>
  </w:style>
  <w:style w:type="character" w:customStyle="1" w:styleId="22">
    <w:name w:val="Оглавление 2 Знак"/>
    <w:link w:val="21"/>
    <w:rsid w:val="00E80F93"/>
  </w:style>
  <w:style w:type="paragraph" w:styleId="41">
    <w:name w:val="toc 4"/>
    <w:next w:val="a"/>
    <w:link w:val="42"/>
    <w:uiPriority w:val="39"/>
    <w:rsid w:val="00E80F93"/>
    <w:pPr>
      <w:ind w:left="600"/>
    </w:pPr>
  </w:style>
  <w:style w:type="character" w:customStyle="1" w:styleId="42">
    <w:name w:val="Оглавление 4 Знак"/>
    <w:link w:val="41"/>
    <w:rsid w:val="00E80F93"/>
  </w:style>
  <w:style w:type="paragraph" w:styleId="6">
    <w:name w:val="toc 6"/>
    <w:next w:val="a"/>
    <w:link w:val="60"/>
    <w:uiPriority w:val="39"/>
    <w:rsid w:val="00E80F93"/>
    <w:pPr>
      <w:ind w:left="1000"/>
    </w:pPr>
  </w:style>
  <w:style w:type="character" w:customStyle="1" w:styleId="60">
    <w:name w:val="Оглавление 6 Знак"/>
    <w:link w:val="6"/>
    <w:rsid w:val="00E80F93"/>
  </w:style>
  <w:style w:type="paragraph" w:styleId="7">
    <w:name w:val="toc 7"/>
    <w:next w:val="a"/>
    <w:link w:val="70"/>
    <w:uiPriority w:val="39"/>
    <w:rsid w:val="00E80F93"/>
    <w:pPr>
      <w:ind w:left="1200"/>
    </w:pPr>
  </w:style>
  <w:style w:type="character" w:customStyle="1" w:styleId="70">
    <w:name w:val="Оглавление 7 Знак"/>
    <w:link w:val="7"/>
    <w:rsid w:val="00E80F93"/>
  </w:style>
  <w:style w:type="character" w:customStyle="1" w:styleId="30">
    <w:name w:val="Заголовок 3 Знак"/>
    <w:link w:val="3"/>
    <w:rsid w:val="00E80F9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  <w:rsid w:val="00E80F93"/>
  </w:style>
  <w:style w:type="paragraph" w:styleId="31">
    <w:name w:val="toc 3"/>
    <w:next w:val="a"/>
    <w:link w:val="32"/>
    <w:uiPriority w:val="39"/>
    <w:rsid w:val="00E80F93"/>
    <w:pPr>
      <w:ind w:left="400"/>
    </w:pPr>
  </w:style>
  <w:style w:type="character" w:customStyle="1" w:styleId="32">
    <w:name w:val="Оглавление 3 Знак"/>
    <w:link w:val="31"/>
    <w:rsid w:val="00E80F93"/>
  </w:style>
  <w:style w:type="character" w:customStyle="1" w:styleId="50">
    <w:name w:val="Заголовок 5 Знак"/>
    <w:link w:val="5"/>
    <w:rsid w:val="00E80F93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E80F93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sid w:val="00E80F93"/>
    <w:rPr>
      <w:color w:val="0000FF"/>
      <w:u w:val="single"/>
    </w:rPr>
  </w:style>
  <w:style w:type="character" w:styleId="a3">
    <w:name w:val="Hyperlink"/>
    <w:link w:val="13"/>
    <w:rsid w:val="00E80F93"/>
    <w:rPr>
      <w:color w:val="0000FF"/>
      <w:u w:val="single"/>
    </w:rPr>
  </w:style>
  <w:style w:type="paragraph" w:customStyle="1" w:styleId="Footnote">
    <w:name w:val="Footnote"/>
    <w:link w:val="Footnote0"/>
    <w:rsid w:val="00E80F93"/>
    <w:rPr>
      <w:rFonts w:ascii="XO Thames" w:hAnsi="XO Thames"/>
    </w:rPr>
  </w:style>
  <w:style w:type="character" w:customStyle="1" w:styleId="Footnote0">
    <w:name w:val="Footnote"/>
    <w:link w:val="Footnote"/>
    <w:rsid w:val="00E80F93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sid w:val="00E80F93"/>
    <w:rPr>
      <w:rFonts w:ascii="XO Thames" w:hAnsi="XO Thames"/>
      <w:b/>
    </w:rPr>
  </w:style>
  <w:style w:type="character" w:customStyle="1" w:styleId="15">
    <w:name w:val="Оглавление 1 Знак"/>
    <w:link w:val="14"/>
    <w:rsid w:val="00E80F93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E80F93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E80F93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E80F93"/>
    <w:pPr>
      <w:ind w:left="1600"/>
    </w:pPr>
  </w:style>
  <w:style w:type="character" w:customStyle="1" w:styleId="90">
    <w:name w:val="Оглавление 9 Знак"/>
    <w:link w:val="9"/>
    <w:rsid w:val="00E80F93"/>
  </w:style>
  <w:style w:type="paragraph" w:styleId="8">
    <w:name w:val="toc 8"/>
    <w:next w:val="a"/>
    <w:link w:val="80"/>
    <w:uiPriority w:val="39"/>
    <w:rsid w:val="00E80F93"/>
    <w:pPr>
      <w:ind w:left="1400"/>
    </w:pPr>
  </w:style>
  <w:style w:type="character" w:customStyle="1" w:styleId="80">
    <w:name w:val="Оглавление 8 Знак"/>
    <w:link w:val="8"/>
    <w:rsid w:val="00E80F93"/>
  </w:style>
  <w:style w:type="paragraph" w:styleId="51">
    <w:name w:val="toc 5"/>
    <w:next w:val="a"/>
    <w:link w:val="52"/>
    <w:uiPriority w:val="39"/>
    <w:rsid w:val="00E80F93"/>
    <w:pPr>
      <w:ind w:left="800"/>
    </w:pPr>
  </w:style>
  <w:style w:type="character" w:customStyle="1" w:styleId="52">
    <w:name w:val="Оглавление 5 Знак"/>
    <w:link w:val="51"/>
    <w:rsid w:val="00E80F93"/>
  </w:style>
  <w:style w:type="paragraph" w:styleId="a4">
    <w:name w:val="Subtitle"/>
    <w:next w:val="a"/>
    <w:link w:val="a5"/>
    <w:uiPriority w:val="11"/>
    <w:qFormat/>
    <w:rsid w:val="00E80F93"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sid w:val="00E80F93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E80F93"/>
    <w:pPr>
      <w:ind w:left="1800"/>
    </w:pPr>
  </w:style>
  <w:style w:type="character" w:customStyle="1" w:styleId="toc100">
    <w:name w:val="toc 10"/>
    <w:link w:val="toc10"/>
    <w:rsid w:val="00E80F93"/>
  </w:style>
  <w:style w:type="paragraph" w:styleId="a6">
    <w:name w:val="Title"/>
    <w:next w:val="a"/>
    <w:link w:val="a7"/>
    <w:uiPriority w:val="10"/>
    <w:qFormat/>
    <w:rsid w:val="00E80F93"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sid w:val="00E80F93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E80F93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E80F93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1708</Words>
  <Characters>9738</Characters>
  <Application>Microsoft Office Word</Application>
  <DocSecurity>0</DocSecurity>
  <Lines>81</Lines>
  <Paragraphs>22</Paragraphs>
  <ScaleCrop>false</ScaleCrop>
  <Company>Reanimator Extreme Edition</Company>
  <LinksUpToDate>false</LinksUpToDate>
  <CharactersWithSpaces>11424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2022-07-11T13:19:00Z</dcterms:created>
  <dcterms:modified xsi:type="dcterms:W3CDTF">2022-07-11T13:19:00Z</dcterms:modified>
</cp:coreProperties>
</file>