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37" w:rsidRPr="00581437" w:rsidRDefault="00581437" w:rsidP="0058143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37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581437" w:rsidRPr="00581437" w:rsidRDefault="00581437" w:rsidP="0058143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3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81437" w:rsidRPr="00581437" w:rsidRDefault="00581437" w:rsidP="0058143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1437">
        <w:rPr>
          <w:rFonts w:ascii="Times New Roman" w:hAnsi="Times New Roman" w:cs="Times New Roman"/>
          <w:b/>
          <w:caps/>
          <w:sz w:val="24"/>
          <w:szCs w:val="24"/>
        </w:rPr>
        <w:t>тЮМЕНСКИЙ ГОСУДАРСТВЕННЫЙ ИНСТИТУТ КУЛЬТУРЫ</w:t>
      </w:r>
    </w:p>
    <w:p w:rsidR="00581437" w:rsidRPr="00581437" w:rsidRDefault="00581437" w:rsidP="0058143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81437">
        <w:rPr>
          <w:rFonts w:ascii="Times New Roman" w:hAnsi="Times New Roman" w:cs="Times New Roman"/>
          <w:caps/>
          <w:sz w:val="24"/>
          <w:szCs w:val="24"/>
        </w:rPr>
        <w:t>Факультет ДИЗАЙНА, ВИЗУАЛЬНЫХ ИСКУССТВ И АРХИТЕКТУРЫ</w:t>
      </w:r>
    </w:p>
    <w:p w:rsidR="00581437" w:rsidRPr="00581437" w:rsidRDefault="00581437" w:rsidP="0058143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81437">
        <w:rPr>
          <w:rFonts w:ascii="Times New Roman" w:hAnsi="Times New Roman" w:cs="Times New Roman"/>
          <w:caps/>
          <w:sz w:val="24"/>
          <w:szCs w:val="24"/>
        </w:rPr>
        <w:t>кафедра КОММУНИКАТИВНОГО И СРЕДОВОГО ДИЗАЙНА</w:t>
      </w:r>
    </w:p>
    <w:p w:rsidR="00581437" w:rsidRPr="00581437" w:rsidRDefault="00581437" w:rsidP="00581437">
      <w:pPr>
        <w:pStyle w:val="a5"/>
        <w:spacing w:line="240" w:lineRule="auto"/>
        <w:ind w:left="-567" w:firstLine="709"/>
        <w:jc w:val="right"/>
        <w:rPr>
          <w:b/>
          <w:sz w:val="24"/>
        </w:rPr>
      </w:pPr>
    </w:p>
    <w:p w:rsidR="00581437" w:rsidRPr="00581437" w:rsidRDefault="00581437" w:rsidP="00581437">
      <w:pPr>
        <w:pStyle w:val="a5"/>
        <w:spacing w:line="240" w:lineRule="auto"/>
        <w:ind w:left="-567" w:firstLine="709"/>
        <w:jc w:val="right"/>
        <w:rPr>
          <w:b/>
          <w:sz w:val="24"/>
        </w:rPr>
      </w:pPr>
    </w:p>
    <w:p w:rsidR="00581437" w:rsidRPr="00581437" w:rsidRDefault="00581437" w:rsidP="00581437">
      <w:pPr>
        <w:pStyle w:val="a5"/>
        <w:spacing w:line="240" w:lineRule="auto"/>
        <w:ind w:left="-567" w:firstLine="709"/>
        <w:jc w:val="right"/>
        <w:rPr>
          <w:b/>
          <w:sz w:val="24"/>
        </w:rPr>
      </w:pPr>
    </w:p>
    <w:p w:rsidR="00581437" w:rsidRPr="00581437" w:rsidRDefault="00581437" w:rsidP="00581437">
      <w:pPr>
        <w:pStyle w:val="a5"/>
        <w:spacing w:line="240" w:lineRule="auto"/>
        <w:ind w:left="-567" w:firstLine="709"/>
        <w:jc w:val="right"/>
        <w:rPr>
          <w:b/>
          <w:sz w:val="24"/>
        </w:rPr>
      </w:pPr>
    </w:p>
    <w:p w:rsidR="00581437" w:rsidRPr="00581437" w:rsidRDefault="00581437" w:rsidP="00581437">
      <w:pPr>
        <w:pStyle w:val="a5"/>
        <w:spacing w:line="240" w:lineRule="auto"/>
        <w:ind w:left="-567" w:firstLine="709"/>
        <w:rPr>
          <w:b/>
          <w:sz w:val="24"/>
        </w:rPr>
      </w:pPr>
    </w:p>
    <w:p w:rsidR="00581437" w:rsidRPr="00581437" w:rsidRDefault="00581437" w:rsidP="00EB27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7" w:rsidRPr="00581437" w:rsidRDefault="00581437" w:rsidP="00EB27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7" w:rsidRPr="00581437" w:rsidRDefault="00581437" w:rsidP="00581437">
      <w:pPr>
        <w:pStyle w:val="a7"/>
        <w:jc w:val="center"/>
        <w:rPr>
          <w:color w:val="000000"/>
        </w:rPr>
      </w:pPr>
      <w:r w:rsidRPr="00581437">
        <w:rPr>
          <w:color w:val="000000"/>
        </w:rPr>
        <w:t>НАУЧНО-ИССЛЕДОВАТЕЛЬСКАЯ РАБОТА</w:t>
      </w:r>
    </w:p>
    <w:p w:rsidR="00581437" w:rsidRPr="00581437" w:rsidRDefault="00581437" w:rsidP="00581437">
      <w:pPr>
        <w:pStyle w:val="a7"/>
        <w:jc w:val="center"/>
        <w:rPr>
          <w:b/>
          <w:color w:val="000000"/>
        </w:rPr>
      </w:pPr>
      <w:r w:rsidRPr="00581437">
        <w:rPr>
          <w:color w:val="000000"/>
        </w:rPr>
        <w:t xml:space="preserve">На тему: </w:t>
      </w:r>
      <w:bookmarkStart w:id="0" w:name="_GoBack"/>
      <w:r w:rsidRPr="00581437">
        <w:rPr>
          <w:b/>
          <w:color w:val="000000"/>
        </w:rPr>
        <w:t xml:space="preserve">Влияние мультимедиа и визуализации на образовательные проекты. </w:t>
      </w:r>
      <w:bookmarkEnd w:id="0"/>
    </w:p>
    <w:p w:rsidR="00581437" w:rsidRPr="00581437" w:rsidRDefault="00581437" w:rsidP="00581437">
      <w:pPr>
        <w:pStyle w:val="a7"/>
        <w:jc w:val="center"/>
        <w:rPr>
          <w:color w:val="000000"/>
        </w:rPr>
      </w:pPr>
      <w:r w:rsidRPr="00581437">
        <w:rPr>
          <w:color w:val="000000"/>
        </w:rPr>
        <w:t>По специальности «Графика», код специальности: 54.05.03</w:t>
      </w:r>
    </w:p>
    <w:p w:rsidR="00581437" w:rsidRPr="00581437" w:rsidRDefault="00581437" w:rsidP="00EB27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7" w:rsidRPr="00581437" w:rsidRDefault="00581437" w:rsidP="00EB27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7" w:rsidRPr="00581437" w:rsidRDefault="00581437" w:rsidP="00EB27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7" w:rsidRPr="00581437" w:rsidRDefault="00581437" w:rsidP="0058143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37" w:rsidRPr="00581437" w:rsidRDefault="00581437" w:rsidP="005814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437">
        <w:rPr>
          <w:rFonts w:ascii="Times New Roman" w:hAnsi="Times New Roman" w:cs="Times New Roman"/>
          <w:color w:val="000000" w:themeColor="text1"/>
          <w:sz w:val="24"/>
          <w:szCs w:val="24"/>
        </w:rPr>
        <w:t>Выполнила:</w:t>
      </w:r>
    </w:p>
    <w:p w:rsidR="00581437" w:rsidRPr="00581437" w:rsidRDefault="00581437" w:rsidP="005814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437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5 курса</w:t>
      </w:r>
    </w:p>
    <w:p w:rsidR="00581437" w:rsidRPr="00581437" w:rsidRDefault="00581437" w:rsidP="005814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437">
        <w:rPr>
          <w:rFonts w:ascii="Times New Roman" w:hAnsi="Times New Roman" w:cs="Times New Roman"/>
          <w:color w:val="000000" w:themeColor="text1"/>
          <w:sz w:val="24"/>
          <w:szCs w:val="24"/>
        </w:rPr>
        <w:t>Иванова Юлия Дмитриевна</w:t>
      </w:r>
    </w:p>
    <w:p w:rsidR="00581437" w:rsidRPr="00581437" w:rsidRDefault="00581437" w:rsidP="005814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37" w:rsidRPr="00581437" w:rsidRDefault="00581437" w:rsidP="005814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437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руководитель:</w:t>
      </w:r>
    </w:p>
    <w:p w:rsidR="00581437" w:rsidRPr="00581437" w:rsidRDefault="00581437" w:rsidP="005814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Должность, звание, </w:t>
      </w:r>
    </w:p>
    <w:p w:rsidR="00581437" w:rsidRPr="00581437" w:rsidRDefault="00581437" w:rsidP="005814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437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И.О.</w:t>
      </w:r>
    </w:p>
    <w:p w:rsidR="00581437" w:rsidRPr="00AA626C" w:rsidRDefault="00581437" w:rsidP="0058143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37" w:rsidRDefault="00581437" w:rsidP="005814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37" w:rsidRDefault="00581437" w:rsidP="005814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37" w:rsidRPr="00581437" w:rsidRDefault="00581437" w:rsidP="005814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Тюмень, 2021</w:t>
      </w:r>
    </w:p>
    <w:p w:rsidR="00581437" w:rsidRDefault="00581437" w:rsidP="005814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85" w:rsidRPr="0093219F" w:rsidRDefault="00D14AFD" w:rsidP="00E800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9F">
        <w:rPr>
          <w:rFonts w:ascii="Times New Roman" w:hAnsi="Times New Roman" w:cs="Times New Roman"/>
          <w:b/>
          <w:sz w:val="28"/>
          <w:szCs w:val="28"/>
        </w:rPr>
        <w:t>1.</w:t>
      </w:r>
      <w:r w:rsidR="00581437" w:rsidRPr="0093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377" w:rsidRPr="0093219F">
        <w:rPr>
          <w:rFonts w:ascii="Times New Roman" w:hAnsi="Times New Roman" w:cs="Times New Roman"/>
          <w:b/>
          <w:sz w:val="28"/>
          <w:szCs w:val="28"/>
        </w:rPr>
        <w:t>Проблематика.</w:t>
      </w:r>
    </w:p>
    <w:p w:rsidR="002F3CA5" w:rsidRPr="0093219F" w:rsidRDefault="00117A26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lastRenderedPageBreak/>
        <w:t>Проблемы моей темы:</w:t>
      </w:r>
    </w:p>
    <w:p w:rsidR="00CB3CF8" w:rsidRPr="0093219F" w:rsidRDefault="008E4C54" w:rsidP="00E8005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Роль деятельности </w:t>
      </w:r>
      <w:r w:rsidR="00117A26" w:rsidRPr="0093219F">
        <w:rPr>
          <w:rFonts w:ascii="Times New Roman" w:hAnsi="Times New Roman" w:cs="Times New Roman"/>
          <w:sz w:val="28"/>
          <w:szCs w:val="28"/>
        </w:rPr>
        <w:t>специалиста-граф</w:t>
      </w:r>
      <w:r w:rsidR="005F21EE" w:rsidRPr="0093219F">
        <w:rPr>
          <w:rFonts w:ascii="Times New Roman" w:hAnsi="Times New Roman" w:cs="Times New Roman"/>
          <w:sz w:val="28"/>
          <w:szCs w:val="28"/>
        </w:rPr>
        <w:t xml:space="preserve">ика в реализации </w:t>
      </w:r>
      <w:r w:rsidR="00117A26" w:rsidRPr="0093219F">
        <w:rPr>
          <w:rFonts w:ascii="Times New Roman" w:hAnsi="Times New Roman" w:cs="Times New Roman"/>
          <w:sz w:val="28"/>
          <w:szCs w:val="28"/>
        </w:rPr>
        <w:t>проектов образовательного характера.</w:t>
      </w:r>
      <w:r w:rsidR="00CB3CF8" w:rsidRPr="0093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4B" w:rsidRPr="0093219F" w:rsidRDefault="008E4C54" w:rsidP="00E8005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>Р</w:t>
      </w:r>
      <w:r w:rsidR="00C50E4B" w:rsidRPr="0093219F">
        <w:rPr>
          <w:rFonts w:ascii="Times New Roman" w:hAnsi="Times New Roman" w:cs="Times New Roman"/>
          <w:sz w:val="28"/>
          <w:szCs w:val="28"/>
        </w:rPr>
        <w:t>оль мультимедиа в образовательном процессе.</w:t>
      </w:r>
    </w:p>
    <w:p w:rsidR="008E4C54" w:rsidRPr="0093219F" w:rsidRDefault="00C50E4B" w:rsidP="00E80050">
      <w:pPr>
        <w:pStyle w:val="a3"/>
        <w:tabs>
          <w:tab w:val="left" w:pos="851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>А)</w:t>
      </w:r>
      <w:r w:rsidR="00CB3CF8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8E4C54" w:rsidRPr="0093219F">
        <w:rPr>
          <w:rFonts w:ascii="Times New Roman" w:hAnsi="Times New Roman" w:cs="Times New Roman"/>
          <w:sz w:val="28"/>
          <w:szCs w:val="28"/>
        </w:rPr>
        <w:t>Какие виды мультимедиа могут быть задействованы в образовательном процессе.</w:t>
      </w:r>
    </w:p>
    <w:p w:rsidR="005F21EE" w:rsidRPr="0093219F" w:rsidRDefault="008E4C54" w:rsidP="00E80050">
      <w:pPr>
        <w:pStyle w:val="a3"/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Б) </w:t>
      </w:r>
      <w:r w:rsidR="005F21EE" w:rsidRPr="0093219F">
        <w:rPr>
          <w:rFonts w:ascii="Times New Roman" w:hAnsi="Times New Roman" w:cs="Times New Roman"/>
          <w:sz w:val="28"/>
          <w:szCs w:val="28"/>
        </w:rPr>
        <w:t>Как мультимедиа могут повысить качество и доступность подачи информации.</w:t>
      </w:r>
    </w:p>
    <w:p w:rsidR="008E4C54" w:rsidRPr="0093219F" w:rsidRDefault="008E4C54" w:rsidP="00E800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В) </w:t>
      </w:r>
      <w:r w:rsidR="005F21EE" w:rsidRPr="0093219F">
        <w:rPr>
          <w:rFonts w:ascii="Times New Roman" w:hAnsi="Times New Roman" w:cs="Times New Roman"/>
          <w:sz w:val="28"/>
          <w:szCs w:val="28"/>
        </w:rPr>
        <w:t>Как мультимедиа влияют на интерактивность в образовании.</w:t>
      </w:r>
    </w:p>
    <w:p w:rsidR="00BF2D19" w:rsidRPr="0093219F" w:rsidRDefault="00BA40E5" w:rsidP="00E80050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Влияние образовательных проектов на культуру и просвещение. </w:t>
      </w:r>
    </w:p>
    <w:p w:rsidR="005F21EE" w:rsidRPr="0093219F" w:rsidRDefault="00CB3CF8" w:rsidP="00E8005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>Наиболее вос</w:t>
      </w:r>
      <w:r w:rsidR="00BC17A4" w:rsidRPr="0093219F">
        <w:rPr>
          <w:rFonts w:ascii="Times New Roman" w:hAnsi="Times New Roman" w:cs="Times New Roman"/>
          <w:sz w:val="28"/>
          <w:szCs w:val="28"/>
        </w:rPr>
        <w:t xml:space="preserve">требованные и актуальные виды мультимедиа и </w:t>
      </w:r>
      <w:r w:rsidRPr="0093219F">
        <w:rPr>
          <w:rFonts w:ascii="Times New Roman" w:hAnsi="Times New Roman" w:cs="Times New Roman"/>
          <w:sz w:val="28"/>
          <w:szCs w:val="28"/>
        </w:rPr>
        <w:t>визуализации</w:t>
      </w:r>
      <w:r w:rsidR="00BC17A4" w:rsidRPr="0093219F">
        <w:rPr>
          <w:rFonts w:ascii="Times New Roman" w:hAnsi="Times New Roman" w:cs="Times New Roman"/>
          <w:sz w:val="28"/>
          <w:szCs w:val="28"/>
        </w:rPr>
        <w:t>, применяемые в образовательных проектах.</w:t>
      </w:r>
    </w:p>
    <w:p w:rsidR="00BC17A4" w:rsidRPr="0093219F" w:rsidRDefault="00BC17A4" w:rsidP="00E8005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>Проблемы адаптации медиа файлов в разных пропорциональных соотношениях для социальных сете</w:t>
      </w:r>
      <w:r w:rsidR="00B61F79" w:rsidRPr="0093219F">
        <w:rPr>
          <w:rFonts w:ascii="Times New Roman" w:hAnsi="Times New Roman" w:cs="Times New Roman"/>
          <w:sz w:val="28"/>
          <w:szCs w:val="28"/>
        </w:rPr>
        <w:t>й, компьютера, большого экрана, мобильных устройств</w:t>
      </w:r>
      <w:r w:rsidRPr="0093219F">
        <w:rPr>
          <w:rFonts w:ascii="Times New Roman" w:hAnsi="Times New Roman" w:cs="Times New Roman"/>
          <w:sz w:val="28"/>
          <w:szCs w:val="28"/>
        </w:rPr>
        <w:t>.</w:t>
      </w:r>
    </w:p>
    <w:p w:rsidR="00E32B15" w:rsidRPr="0093219F" w:rsidRDefault="00E32B15" w:rsidP="00E8005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CB3CF8" w:rsidRPr="0093219F">
        <w:rPr>
          <w:rFonts w:ascii="Times New Roman" w:hAnsi="Times New Roman" w:cs="Times New Roman"/>
          <w:sz w:val="28"/>
          <w:szCs w:val="28"/>
        </w:rPr>
        <w:t xml:space="preserve">мультимедиа-визуализации </w:t>
      </w:r>
      <w:r w:rsidRPr="0093219F">
        <w:rPr>
          <w:rFonts w:ascii="Times New Roman" w:hAnsi="Times New Roman" w:cs="Times New Roman"/>
          <w:sz w:val="28"/>
          <w:szCs w:val="28"/>
        </w:rPr>
        <w:t xml:space="preserve">на </w:t>
      </w:r>
      <w:r w:rsidR="00CB3CF8" w:rsidRPr="0093219F">
        <w:rPr>
          <w:rFonts w:ascii="Times New Roman" w:hAnsi="Times New Roman" w:cs="Times New Roman"/>
          <w:sz w:val="28"/>
          <w:szCs w:val="28"/>
        </w:rPr>
        <w:t>привлечение внимания к образовательному проекту.</w:t>
      </w:r>
    </w:p>
    <w:p w:rsidR="00C50E4B" w:rsidRPr="0093219F" w:rsidRDefault="00BA40E5" w:rsidP="00E8005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Как региональные образовательные проекты могут стать общедоступными, благодаря </w:t>
      </w:r>
      <w:r w:rsidR="004946CE" w:rsidRPr="0093219F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r w:rsidRPr="0093219F">
        <w:rPr>
          <w:rFonts w:ascii="Times New Roman" w:hAnsi="Times New Roman" w:cs="Times New Roman"/>
          <w:sz w:val="28"/>
          <w:szCs w:val="28"/>
        </w:rPr>
        <w:t>мультимедиа</w:t>
      </w:r>
      <w:r w:rsidR="004946CE" w:rsidRPr="0093219F">
        <w:rPr>
          <w:rFonts w:ascii="Times New Roman" w:hAnsi="Times New Roman" w:cs="Times New Roman"/>
          <w:sz w:val="28"/>
          <w:szCs w:val="28"/>
        </w:rPr>
        <w:t xml:space="preserve"> на интернет-площадках</w:t>
      </w:r>
      <w:r w:rsidR="00B61F79" w:rsidRPr="0093219F">
        <w:rPr>
          <w:rFonts w:ascii="Times New Roman" w:hAnsi="Times New Roman" w:cs="Times New Roman"/>
          <w:sz w:val="28"/>
          <w:szCs w:val="28"/>
        </w:rPr>
        <w:t>. Какие интернет-площадки могут этому поспособствовать?</w:t>
      </w:r>
      <w:r w:rsidR="00663EFE" w:rsidRPr="0093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A5" w:rsidRPr="0093219F" w:rsidRDefault="00D14AFD" w:rsidP="00E800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9F">
        <w:rPr>
          <w:rFonts w:ascii="Times New Roman" w:hAnsi="Times New Roman" w:cs="Times New Roman"/>
          <w:b/>
          <w:sz w:val="28"/>
          <w:szCs w:val="28"/>
        </w:rPr>
        <w:t>2.</w:t>
      </w:r>
      <w:r w:rsidR="00581437" w:rsidRPr="0093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377" w:rsidRPr="0093219F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B7E70" w:rsidRPr="0093219F" w:rsidRDefault="00F05AE8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>В настоящем времени роль мультиме</w:t>
      </w:r>
      <w:r w:rsidR="004946CE" w:rsidRPr="0093219F">
        <w:rPr>
          <w:rFonts w:ascii="Times New Roman" w:hAnsi="Times New Roman" w:cs="Times New Roman"/>
          <w:sz w:val="28"/>
          <w:szCs w:val="28"/>
        </w:rPr>
        <w:t xml:space="preserve">дийных технологий </w:t>
      </w:r>
      <w:r w:rsidRPr="0093219F">
        <w:rPr>
          <w:rFonts w:ascii="Times New Roman" w:hAnsi="Times New Roman" w:cs="Times New Roman"/>
          <w:sz w:val="28"/>
          <w:szCs w:val="28"/>
        </w:rPr>
        <w:t>в области коммуникаций, которые в свою очередь важны в любом социальном взаимодействии</w:t>
      </w:r>
      <w:r w:rsidR="004946CE" w:rsidRPr="0093219F">
        <w:rPr>
          <w:rFonts w:ascii="Times New Roman" w:hAnsi="Times New Roman" w:cs="Times New Roman"/>
          <w:sz w:val="28"/>
          <w:szCs w:val="28"/>
        </w:rPr>
        <w:t xml:space="preserve">, имеют </w:t>
      </w:r>
      <w:r w:rsidR="00E705FC" w:rsidRPr="0093219F">
        <w:rPr>
          <w:rFonts w:ascii="Times New Roman" w:hAnsi="Times New Roman" w:cs="Times New Roman"/>
          <w:sz w:val="28"/>
          <w:szCs w:val="28"/>
        </w:rPr>
        <w:t xml:space="preserve">основополагающее </w:t>
      </w:r>
      <w:r w:rsidR="004946CE" w:rsidRPr="0093219F">
        <w:rPr>
          <w:rFonts w:ascii="Times New Roman" w:hAnsi="Times New Roman" w:cs="Times New Roman"/>
          <w:sz w:val="28"/>
          <w:szCs w:val="28"/>
        </w:rPr>
        <w:t>значение</w:t>
      </w:r>
      <w:r w:rsidRPr="0093219F">
        <w:rPr>
          <w:rFonts w:ascii="Times New Roman" w:hAnsi="Times New Roman" w:cs="Times New Roman"/>
          <w:sz w:val="28"/>
          <w:szCs w:val="28"/>
        </w:rPr>
        <w:t xml:space="preserve">. </w:t>
      </w:r>
      <w:r w:rsidR="007A2439" w:rsidRPr="0093219F">
        <w:rPr>
          <w:rFonts w:ascii="Times New Roman" w:hAnsi="Times New Roman" w:cs="Times New Roman"/>
          <w:sz w:val="28"/>
          <w:szCs w:val="28"/>
        </w:rPr>
        <w:t>Мультимедиа – особый вид компьютерной технологии, объединяющей в себе как традиционную статическую (текст, графику), так и динамическую информацию (речь, музыку, видеофрагменты, анимацию и т.д.)</w:t>
      </w:r>
      <w:r w:rsidR="00B61F79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B61F79" w:rsidRPr="00B46B0B">
        <w:rPr>
          <w:rFonts w:ascii="Times New Roman" w:hAnsi="Times New Roman" w:cs="Times New Roman"/>
          <w:sz w:val="28"/>
          <w:szCs w:val="28"/>
        </w:rPr>
        <w:t>[</w:t>
      </w:r>
      <w:r w:rsidR="00B46B0B">
        <w:rPr>
          <w:rFonts w:ascii="Times New Roman" w:hAnsi="Times New Roman" w:cs="Times New Roman"/>
          <w:sz w:val="28"/>
          <w:szCs w:val="28"/>
        </w:rPr>
        <w:t>2</w:t>
      </w:r>
      <w:r w:rsidR="00B61F79" w:rsidRPr="00B46B0B">
        <w:rPr>
          <w:rFonts w:ascii="Times New Roman" w:hAnsi="Times New Roman" w:cs="Times New Roman"/>
          <w:sz w:val="28"/>
          <w:szCs w:val="28"/>
        </w:rPr>
        <w:t>]</w:t>
      </w:r>
      <w:r w:rsidR="007A2439" w:rsidRPr="00B46B0B">
        <w:rPr>
          <w:rFonts w:ascii="Times New Roman" w:hAnsi="Times New Roman" w:cs="Times New Roman"/>
          <w:sz w:val="28"/>
          <w:szCs w:val="28"/>
        </w:rPr>
        <w:t>.</w:t>
      </w:r>
      <w:r w:rsidR="007A2439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Pr="0093219F">
        <w:rPr>
          <w:rFonts w:ascii="Times New Roman" w:hAnsi="Times New Roman" w:cs="Times New Roman"/>
          <w:sz w:val="28"/>
          <w:szCs w:val="28"/>
        </w:rPr>
        <w:t>Мультимедиа и визуализации открывают принципиально новые методические подходы в системе образ</w:t>
      </w:r>
      <w:r w:rsidR="00BA40E5" w:rsidRPr="0093219F">
        <w:rPr>
          <w:rFonts w:ascii="Times New Roman" w:hAnsi="Times New Roman" w:cs="Times New Roman"/>
          <w:sz w:val="28"/>
          <w:szCs w:val="28"/>
        </w:rPr>
        <w:t>ования, просвещении, культуре.</w:t>
      </w:r>
      <w:r w:rsidR="0093219F" w:rsidRPr="0093219F">
        <w:rPr>
          <w:rFonts w:ascii="Times New Roman" w:hAnsi="Times New Roman" w:cs="Times New Roman"/>
          <w:sz w:val="28"/>
          <w:szCs w:val="28"/>
        </w:rPr>
        <w:t xml:space="preserve"> В современная система образования </w:t>
      </w:r>
      <w:r w:rsidR="0093219F" w:rsidRPr="0093219F">
        <w:rPr>
          <w:rFonts w:ascii="Times New Roman" w:hAnsi="Times New Roman" w:cs="Times New Roman"/>
          <w:sz w:val="28"/>
          <w:szCs w:val="28"/>
        </w:rPr>
        <w:lastRenderedPageBreak/>
        <w:t>формируется как «открытая» и активно включающая новые, прежде всего мультимедийные, информационные технологий в процессе отбора, накопления, систематизации и передачи знаний</w:t>
      </w:r>
      <w:r w:rsidR="00731F54" w:rsidRPr="0093219F">
        <w:rPr>
          <w:rFonts w:ascii="Times New Roman" w:hAnsi="Times New Roman" w:cs="Times New Roman"/>
          <w:sz w:val="28"/>
          <w:szCs w:val="28"/>
        </w:rPr>
        <w:t xml:space="preserve"> расширяют</w:t>
      </w:r>
      <w:r w:rsidR="00E705FC" w:rsidRPr="0093219F">
        <w:rPr>
          <w:rFonts w:ascii="Times New Roman" w:hAnsi="Times New Roman" w:cs="Times New Roman"/>
          <w:sz w:val="28"/>
          <w:szCs w:val="28"/>
        </w:rPr>
        <w:t xml:space="preserve"> текстовую и вербальную информацию образ</w:t>
      </w:r>
      <w:r w:rsidR="00B61F79" w:rsidRPr="0093219F">
        <w:rPr>
          <w:rFonts w:ascii="Times New Roman" w:hAnsi="Times New Roman" w:cs="Times New Roman"/>
          <w:sz w:val="28"/>
          <w:szCs w:val="28"/>
        </w:rPr>
        <w:t>ным и символическим содержанием</w:t>
      </w:r>
      <w:r w:rsidR="00B61F79" w:rsidRPr="003106B5">
        <w:rPr>
          <w:rFonts w:ascii="Times New Roman" w:hAnsi="Times New Roman" w:cs="Times New Roman"/>
          <w:sz w:val="32"/>
          <w:szCs w:val="28"/>
        </w:rPr>
        <w:t>.</w:t>
      </w:r>
      <w:r w:rsidR="0093219F" w:rsidRPr="003106B5">
        <w:rPr>
          <w:rFonts w:ascii="Times New Roman" w:hAnsi="Times New Roman" w:cs="Times New Roman"/>
          <w:sz w:val="32"/>
          <w:szCs w:val="28"/>
        </w:rPr>
        <w:t>[</w:t>
      </w:r>
      <w:r w:rsidR="003106B5">
        <w:rPr>
          <w:rFonts w:ascii="Times New Roman" w:hAnsi="Times New Roman" w:cs="Times New Roman"/>
          <w:sz w:val="32"/>
          <w:szCs w:val="28"/>
        </w:rPr>
        <w:t>2</w:t>
      </w:r>
      <w:r w:rsidR="0093219F" w:rsidRPr="003106B5">
        <w:rPr>
          <w:rFonts w:ascii="Times New Roman" w:hAnsi="Times New Roman" w:cs="Times New Roman"/>
          <w:sz w:val="32"/>
          <w:szCs w:val="28"/>
        </w:rPr>
        <w:t>]</w:t>
      </w:r>
      <w:r w:rsidR="00B61F79" w:rsidRPr="003106B5">
        <w:rPr>
          <w:rFonts w:ascii="Times New Roman" w:hAnsi="Times New Roman" w:cs="Times New Roman"/>
          <w:sz w:val="32"/>
          <w:szCs w:val="28"/>
        </w:rPr>
        <w:t xml:space="preserve"> </w:t>
      </w:r>
      <w:r w:rsidR="00B61F79" w:rsidRPr="0093219F">
        <w:rPr>
          <w:rFonts w:ascii="Times New Roman" w:hAnsi="Times New Roman" w:cs="Times New Roman"/>
          <w:sz w:val="28"/>
          <w:szCs w:val="28"/>
        </w:rPr>
        <w:t xml:space="preserve">Сегодня даже существует </w:t>
      </w:r>
      <w:r w:rsidR="005508BA" w:rsidRPr="0093219F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="005508BA" w:rsidRPr="0093219F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5508BA" w:rsidRPr="0093219F">
        <w:rPr>
          <w:rFonts w:ascii="Times New Roman" w:hAnsi="Times New Roman" w:cs="Times New Roman"/>
          <w:sz w:val="28"/>
          <w:szCs w:val="28"/>
        </w:rPr>
        <w:t>»,</w:t>
      </w:r>
      <w:r w:rsidR="00B61F79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5508BA" w:rsidRPr="0093219F">
        <w:rPr>
          <w:rFonts w:ascii="Times New Roman" w:hAnsi="Times New Roman" w:cs="Times New Roman"/>
          <w:sz w:val="28"/>
          <w:szCs w:val="28"/>
        </w:rPr>
        <w:t xml:space="preserve">объединяющий процессы воспроизведения медиа и обучения </w:t>
      </w:r>
      <w:r w:rsidR="009554C6" w:rsidRPr="0093219F">
        <w:rPr>
          <w:rFonts w:ascii="Times New Roman" w:hAnsi="Times New Roman" w:cs="Times New Roman"/>
          <w:sz w:val="28"/>
          <w:szCs w:val="28"/>
        </w:rPr>
        <w:t xml:space="preserve">в один, </w:t>
      </w:r>
      <w:proofErr w:type="spellStart"/>
      <w:r w:rsidR="009554C6" w:rsidRPr="0093219F">
        <w:rPr>
          <w:rFonts w:ascii="Times New Roman" w:hAnsi="Times New Roman" w:cs="Times New Roman"/>
          <w:sz w:val="28"/>
          <w:szCs w:val="28"/>
        </w:rPr>
        <w:t>М</w:t>
      </w:r>
      <w:r w:rsidR="00B61F79" w:rsidRPr="0093219F">
        <w:rPr>
          <w:rFonts w:ascii="Times New Roman" w:hAnsi="Times New Roman" w:cs="Times New Roman"/>
          <w:sz w:val="28"/>
          <w:szCs w:val="28"/>
        </w:rPr>
        <w:t>едиаобразование</w:t>
      </w:r>
      <w:proofErr w:type="spellEnd"/>
      <w:r w:rsidR="00B61F79" w:rsidRPr="009321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1F79" w:rsidRPr="0093219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B61F79" w:rsidRPr="00932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79" w:rsidRPr="0093219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B61F79" w:rsidRPr="0093219F">
        <w:rPr>
          <w:rFonts w:ascii="Times New Roman" w:hAnsi="Times New Roman" w:cs="Times New Roman"/>
          <w:sz w:val="28"/>
          <w:szCs w:val="28"/>
        </w:rPr>
        <w:t xml:space="preserve">) – процесс образования и развития личности средствами и на материале средств массовой коммуникации (медиа) с целью формирования культуры общения с медиа, творческих, коммуникативных способностей, критического мышления, умений интерпретации, анализа и оценки </w:t>
      </w:r>
      <w:proofErr w:type="spellStart"/>
      <w:r w:rsidR="00B61F79" w:rsidRPr="0093219F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B61F79" w:rsidRPr="0093219F">
        <w:rPr>
          <w:rFonts w:ascii="Times New Roman" w:hAnsi="Times New Roman" w:cs="Times New Roman"/>
          <w:sz w:val="28"/>
          <w:szCs w:val="28"/>
        </w:rPr>
        <w:t xml:space="preserve">, обучения различным формам самовыражения при помощи </w:t>
      </w:r>
      <w:proofErr w:type="spellStart"/>
      <w:r w:rsidR="00B61F79" w:rsidRPr="0093219F">
        <w:rPr>
          <w:rFonts w:ascii="Times New Roman" w:hAnsi="Times New Roman" w:cs="Times New Roman"/>
          <w:sz w:val="28"/>
          <w:szCs w:val="28"/>
        </w:rPr>
        <w:t>медиатехники</w:t>
      </w:r>
      <w:proofErr w:type="spellEnd"/>
      <w:r w:rsidR="00B61F79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B61F79" w:rsidRPr="003106B5">
        <w:rPr>
          <w:rFonts w:ascii="Times New Roman" w:hAnsi="Times New Roman" w:cs="Times New Roman"/>
          <w:sz w:val="28"/>
          <w:szCs w:val="28"/>
        </w:rPr>
        <w:t>[</w:t>
      </w:r>
      <w:r w:rsidR="003106B5" w:rsidRPr="003106B5">
        <w:rPr>
          <w:rFonts w:ascii="Times New Roman" w:hAnsi="Times New Roman" w:cs="Times New Roman"/>
          <w:sz w:val="28"/>
          <w:szCs w:val="28"/>
        </w:rPr>
        <w:t>2</w:t>
      </w:r>
      <w:r w:rsidR="00B61F79" w:rsidRPr="003106B5">
        <w:rPr>
          <w:rFonts w:ascii="Times New Roman" w:hAnsi="Times New Roman" w:cs="Times New Roman"/>
          <w:sz w:val="28"/>
          <w:szCs w:val="28"/>
        </w:rPr>
        <w:t>].</w:t>
      </w:r>
      <w:r w:rsidR="00B61F79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BF2D19" w:rsidRPr="0093219F">
        <w:rPr>
          <w:rFonts w:ascii="Times New Roman" w:hAnsi="Times New Roman" w:cs="Times New Roman"/>
          <w:sz w:val="28"/>
          <w:szCs w:val="28"/>
        </w:rPr>
        <w:t>Мультимедиа</w:t>
      </w:r>
      <w:r w:rsidR="001519F2" w:rsidRPr="0093219F">
        <w:rPr>
          <w:rFonts w:ascii="Times New Roman" w:hAnsi="Times New Roman" w:cs="Times New Roman"/>
          <w:sz w:val="28"/>
          <w:szCs w:val="28"/>
        </w:rPr>
        <w:t xml:space="preserve"> в</w:t>
      </w:r>
      <w:r w:rsidR="00BF2D19" w:rsidRPr="0093219F">
        <w:rPr>
          <w:rFonts w:ascii="Times New Roman" w:hAnsi="Times New Roman" w:cs="Times New Roman"/>
          <w:sz w:val="28"/>
          <w:szCs w:val="28"/>
        </w:rPr>
        <w:t xml:space="preserve"> контексте передачи и доступа к информации </w:t>
      </w:r>
      <w:r w:rsidRPr="0093219F">
        <w:rPr>
          <w:rFonts w:ascii="Times New Roman" w:hAnsi="Times New Roman" w:cs="Times New Roman"/>
          <w:sz w:val="28"/>
          <w:szCs w:val="28"/>
        </w:rPr>
        <w:t xml:space="preserve">облегчает обучение, помогает </w:t>
      </w:r>
      <w:r w:rsidR="00BF2D19" w:rsidRPr="0093219F">
        <w:rPr>
          <w:rFonts w:ascii="Times New Roman" w:hAnsi="Times New Roman" w:cs="Times New Roman"/>
          <w:sz w:val="28"/>
          <w:szCs w:val="28"/>
        </w:rPr>
        <w:t>сделать его более эффективным, задействовав в данном процессе все органы человека, служащие для восприятия информации.</w:t>
      </w:r>
      <w:r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9554C6" w:rsidRPr="0093219F">
        <w:rPr>
          <w:rFonts w:ascii="Times New Roman" w:hAnsi="Times New Roman" w:cs="Times New Roman"/>
          <w:sz w:val="28"/>
          <w:szCs w:val="28"/>
        </w:rPr>
        <w:t xml:space="preserve">Мультимедиа выводят коммуникацию на новый по качеству уровень. </w:t>
      </w:r>
      <w:r w:rsidR="00AB2F61" w:rsidRPr="0093219F">
        <w:rPr>
          <w:rFonts w:ascii="Times New Roman" w:hAnsi="Times New Roman" w:cs="Times New Roman"/>
          <w:sz w:val="28"/>
          <w:szCs w:val="28"/>
        </w:rPr>
        <w:t>Передача</w:t>
      </w:r>
      <w:r w:rsidR="009554C6" w:rsidRPr="0093219F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AB2F61" w:rsidRPr="0093219F">
        <w:rPr>
          <w:rFonts w:ascii="Times New Roman" w:hAnsi="Times New Roman" w:cs="Times New Roman"/>
          <w:sz w:val="28"/>
          <w:szCs w:val="28"/>
        </w:rPr>
        <w:t xml:space="preserve"> посредством визуального языка: изображений</w:t>
      </w:r>
      <w:r w:rsidR="001872B5" w:rsidRPr="0093219F">
        <w:rPr>
          <w:rFonts w:ascii="Times New Roman" w:hAnsi="Times New Roman" w:cs="Times New Roman"/>
          <w:sz w:val="28"/>
          <w:szCs w:val="28"/>
        </w:rPr>
        <w:t xml:space="preserve">, знаков, образов, </w:t>
      </w:r>
      <w:proofErr w:type="spellStart"/>
      <w:r w:rsidR="001872B5" w:rsidRPr="0093219F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="001872B5" w:rsidRPr="00932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F61" w:rsidRPr="0093219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AB2F61" w:rsidRPr="0093219F">
        <w:rPr>
          <w:rFonts w:ascii="Times New Roman" w:hAnsi="Times New Roman" w:cs="Times New Roman"/>
          <w:sz w:val="28"/>
          <w:szCs w:val="28"/>
        </w:rPr>
        <w:t>, мультимедийной презентации, анимации и видеоряда</w:t>
      </w:r>
      <w:r w:rsidR="009554C6" w:rsidRPr="0093219F">
        <w:rPr>
          <w:rFonts w:ascii="Times New Roman" w:hAnsi="Times New Roman" w:cs="Times New Roman"/>
          <w:sz w:val="28"/>
          <w:szCs w:val="28"/>
        </w:rPr>
        <w:t xml:space="preserve"> помогае</w:t>
      </w:r>
      <w:r w:rsidR="00AB2F61" w:rsidRPr="0093219F">
        <w:rPr>
          <w:rFonts w:ascii="Times New Roman" w:hAnsi="Times New Roman" w:cs="Times New Roman"/>
          <w:sz w:val="28"/>
          <w:szCs w:val="28"/>
        </w:rPr>
        <w:t xml:space="preserve">т </w:t>
      </w:r>
      <w:r w:rsidR="009554C6" w:rsidRPr="0093219F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AB2F61" w:rsidRPr="0093219F">
        <w:rPr>
          <w:rFonts w:ascii="Times New Roman" w:hAnsi="Times New Roman" w:cs="Times New Roman"/>
          <w:sz w:val="28"/>
          <w:szCs w:val="28"/>
        </w:rPr>
        <w:t>лучше понять</w:t>
      </w:r>
      <w:r w:rsidR="00061537" w:rsidRPr="0093219F">
        <w:rPr>
          <w:rFonts w:ascii="Times New Roman" w:hAnsi="Times New Roman" w:cs="Times New Roman"/>
          <w:sz w:val="28"/>
          <w:szCs w:val="28"/>
        </w:rPr>
        <w:t xml:space="preserve"> и закрепить</w:t>
      </w:r>
      <w:r w:rsidR="009554C6" w:rsidRPr="0093219F">
        <w:rPr>
          <w:rFonts w:ascii="Times New Roman" w:hAnsi="Times New Roman" w:cs="Times New Roman"/>
          <w:sz w:val="28"/>
          <w:szCs w:val="28"/>
        </w:rPr>
        <w:t xml:space="preserve"> входящую информацию</w:t>
      </w:r>
      <w:r w:rsidR="00490FDB" w:rsidRPr="0093219F">
        <w:rPr>
          <w:rFonts w:ascii="Times New Roman" w:hAnsi="Times New Roman" w:cs="Times New Roman"/>
          <w:sz w:val="28"/>
          <w:szCs w:val="28"/>
        </w:rPr>
        <w:t>.</w:t>
      </w:r>
      <w:r w:rsidR="00B61F79" w:rsidRPr="0093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0" w:rsidRPr="0093219F" w:rsidRDefault="001B7E70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Образовательные проекты </w:t>
      </w:r>
      <w:r w:rsidR="00A555E6" w:rsidRPr="0093219F">
        <w:rPr>
          <w:rFonts w:ascii="Times New Roman" w:hAnsi="Times New Roman" w:cs="Times New Roman"/>
          <w:sz w:val="28"/>
          <w:szCs w:val="28"/>
        </w:rPr>
        <w:t>в формате открытых лекций, мастер-классов, спикерских выступлений предполагающие</w:t>
      </w:r>
      <w:r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A555E6" w:rsidRPr="0093219F">
        <w:rPr>
          <w:rFonts w:ascii="Times New Roman" w:hAnsi="Times New Roman" w:cs="Times New Roman"/>
          <w:sz w:val="28"/>
          <w:szCs w:val="28"/>
        </w:rPr>
        <w:t>м</w:t>
      </w:r>
      <w:r w:rsidRPr="0093219F">
        <w:rPr>
          <w:rFonts w:ascii="Times New Roman" w:hAnsi="Times New Roman" w:cs="Times New Roman"/>
          <w:sz w:val="28"/>
          <w:szCs w:val="28"/>
        </w:rPr>
        <w:t>ультимедийное сопровождение</w:t>
      </w:r>
      <w:r w:rsidR="00A555E6" w:rsidRPr="0093219F">
        <w:rPr>
          <w:rFonts w:ascii="Times New Roman" w:hAnsi="Times New Roman" w:cs="Times New Roman"/>
          <w:sz w:val="28"/>
          <w:szCs w:val="28"/>
        </w:rPr>
        <w:t xml:space="preserve"> в общей</w:t>
      </w:r>
      <w:r w:rsidR="00061537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A555E6" w:rsidRPr="0093219F">
        <w:rPr>
          <w:rFonts w:ascii="Times New Roman" w:hAnsi="Times New Roman" w:cs="Times New Roman"/>
          <w:sz w:val="28"/>
          <w:szCs w:val="28"/>
        </w:rPr>
        <w:t>по стилевой тенденции имеют большую привлекательность для зрителя и положительно сказываются на имидже мероприятия. С</w:t>
      </w:r>
      <w:r w:rsidR="00061537" w:rsidRPr="0093219F">
        <w:rPr>
          <w:rFonts w:ascii="Times New Roman" w:hAnsi="Times New Roman" w:cs="Times New Roman"/>
          <w:sz w:val="28"/>
          <w:szCs w:val="28"/>
        </w:rPr>
        <w:t>тилевые в</w:t>
      </w:r>
      <w:r w:rsidR="00F05AE8" w:rsidRPr="0093219F">
        <w:rPr>
          <w:rFonts w:ascii="Times New Roman" w:hAnsi="Times New Roman" w:cs="Times New Roman"/>
          <w:sz w:val="28"/>
          <w:szCs w:val="28"/>
        </w:rPr>
        <w:t>изуальные решения</w:t>
      </w:r>
      <w:r w:rsidR="00EB27E6" w:rsidRPr="0093219F">
        <w:rPr>
          <w:rFonts w:ascii="Times New Roman" w:hAnsi="Times New Roman" w:cs="Times New Roman"/>
          <w:sz w:val="28"/>
          <w:szCs w:val="28"/>
        </w:rPr>
        <w:t xml:space="preserve"> повышают </w:t>
      </w:r>
      <w:r w:rsidR="00A555E6" w:rsidRPr="0093219F">
        <w:rPr>
          <w:rFonts w:ascii="Times New Roman" w:hAnsi="Times New Roman" w:cs="Times New Roman"/>
          <w:sz w:val="28"/>
          <w:szCs w:val="28"/>
        </w:rPr>
        <w:t xml:space="preserve">идентичность </w:t>
      </w:r>
      <w:r w:rsidR="00EB27E6" w:rsidRPr="0093219F">
        <w:rPr>
          <w:rFonts w:ascii="Times New Roman" w:hAnsi="Times New Roman" w:cs="Times New Roman"/>
          <w:sz w:val="28"/>
          <w:szCs w:val="28"/>
        </w:rPr>
        <w:t xml:space="preserve">того или иного образовательного проекта, вносят индивидуальность в подачу материала, способствуют </w:t>
      </w:r>
      <w:r w:rsidR="000A2202" w:rsidRPr="0093219F">
        <w:rPr>
          <w:rFonts w:ascii="Times New Roman" w:hAnsi="Times New Roman" w:cs="Times New Roman"/>
          <w:sz w:val="28"/>
          <w:szCs w:val="28"/>
        </w:rPr>
        <w:t>его продвижению</w:t>
      </w:r>
      <w:r w:rsidR="00F4192C" w:rsidRPr="0093219F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0A2202" w:rsidRPr="0093219F">
        <w:rPr>
          <w:rFonts w:ascii="Times New Roman" w:hAnsi="Times New Roman" w:cs="Times New Roman"/>
          <w:sz w:val="28"/>
          <w:szCs w:val="28"/>
        </w:rPr>
        <w:t xml:space="preserve">. </w:t>
      </w:r>
      <w:r w:rsidR="00D20DCD" w:rsidRPr="0093219F">
        <w:rPr>
          <w:rFonts w:ascii="Times New Roman" w:hAnsi="Times New Roman" w:cs="Times New Roman"/>
          <w:sz w:val="28"/>
          <w:szCs w:val="28"/>
        </w:rPr>
        <w:t xml:space="preserve">Специалистом-графиком </w:t>
      </w:r>
      <w:r w:rsidR="00BA40E5" w:rsidRPr="0093219F">
        <w:rPr>
          <w:rFonts w:ascii="Times New Roman" w:hAnsi="Times New Roman" w:cs="Times New Roman"/>
          <w:sz w:val="28"/>
          <w:szCs w:val="28"/>
        </w:rPr>
        <w:t xml:space="preserve">для образовательного проекта </w:t>
      </w:r>
      <w:r w:rsidR="004A0A26" w:rsidRPr="0093219F">
        <w:rPr>
          <w:rFonts w:ascii="Times New Roman" w:hAnsi="Times New Roman" w:cs="Times New Roman"/>
          <w:sz w:val="28"/>
          <w:szCs w:val="28"/>
        </w:rPr>
        <w:t>может быть</w:t>
      </w:r>
      <w:r w:rsidR="00061537" w:rsidRPr="0093219F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proofErr w:type="spellStart"/>
      <w:r w:rsidR="00061537" w:rsidRPr="0093219F">
        <w:rPr>
          <w:rFonts w:ascii="Times New Roman" w:hAnsi="Times New Roman" w:cs="Times New Roman"/>
          <w:sz w:val="28"/>
          <w:szCs w:val="28"/>
        </w:rPr>
        <w:t>айдентика</w:t>
      </w:r>
      <w:proofErr w:type="spellEnd"/>
      <w:r w:rsidR="00061537" w:rsidRPr="0093219F">
        <w:rPr>
          <w:rFonts w:ascii="Times New Roman" w:hAnsi="Times New Roman" w:cs="Times New Roman"/>
          <w:sz w:val="28"/>
          <w:szCs w:val="28"/>
        </w:rPr>
        <w:t xml:space="preserve"> проекта, визуально </w:t>
      </w:r>
      <w:r w:rsidR="004A0A26" w:rsidRPr="0093219F">
        <w:rPr>
          <w:rFonts w:ascii="Times New Roman" w:hAnsi="Times New Roman" w:cs="Times New Roman"/>
          <w:sz w:val="28"/>
          <w:szCs w:val="28"/>
        </w:rPr>
        <w:t>объединяющая все медиа</w:t>
      </w:r>
      <w:r w:rsidR="001519F2" w:rsidRPr="0093219F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7C3C73" w:rsidRPr="0093219F">
        <w:rPr>
          <w:rFonts w:ascii="Times New Roman" w:hAnsi="Times New Roman" w:cs="Times New Roman"/>
          <w:sz w:val="28"/>
          <w:szCs w:val="28"/>
        </w:rPr>
        <w:t xml:space="preserve">, </w:t>
      </w:r>
      <w:r w:rsidR="001519F2" w:rsidRPr="0093219F"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  <w:r w:rsidR="007C3C73" w:rsidRPr="0093219F">
        <w:rPr>
          <w:rFonts w:ascii="Times New Roman" w:hAnsi="Times New Roman" w:cs="Times New Roman"/>
          <w:sz w:val="28"/>
          <w:szCs w:val="28"/>
        </w:rPr>
        <w:t xml:space="preserve">, </w:t>
      </w:r>
      <w:r w:rsidR="00B10E84" w:rsidRPr="0093219F">
        <w:rPr>
          <w:rFonts w:ascii="Times New Roman" w:hAnsi="Times New Roman" w:cs="Times New Roman"/>
          <w:sz w:val="28"/>
          <w:szCs w:val="28"/>
        </w:rPr>
        <w:t xml:space="preserve">рекламные </w:t>
      </w:r>
      <w:r w:rsidR="007C3C73" w:rsidRPr="0093219F">
        <w:rPr>
          <w:rFonts w:ascii="Times New Roman" w:hAnsi="Times New Roman" w:cs="Times New Roman"/>
          <w:sz w:val="28"/>
          <w:szCs w:val="28"/>
        </w:rPr>
        <w:t>видео-анонсы, п</w:t>
      </w:r>
      <w:r w:rsidR="0062611C">
        <w:rPr>
          <w:rFonts w:ascii="Times New Roman" w:hAnsi="Times New Roman" w:cs="Times New Roman"/>
          <w:sz w:val="28"/>
          <w:szCs w:val="28"/>
        </w:rPr>
        <w:t>лакаты, анимационные заставки, информационная полиграфическая продукция</w:t>
      </w:r>
      <w:r w:rsidR="001519F2" w:rsidRPr="0093219F">
        <w:rPr>
          <w:rFonts w:ascii="Times New Roman" w:hAnsi="Times New Roman" w:cs="Times New Roman"/>
          <w:sz w:val="28"/>
          <w:szCs w:val="28"/>
        </w:rPr>
        <w:t>, оформление для социальных с</w:t>
      </w:r>
      <w:r w:rsidR="00EA3B5B" w:rsidRPr="0093219F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EA54E7" w:rsidRPr="0093219F" w:rsidRDefault="00C64964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lastRenderedPageBreak/>
        <w:t>Данная работа может</w:t>
      </w:r>
      <w:r w:rsidR="00BE1B96" w:rsidRPr="0093219F">
        <w:rPr>
          <w:rFonts w:ascii="Times New Roman" w:hAnsi="Times New Roman" w:cs="Times New Roman"/>
          <w:sz w:val="28"/>
          <w:szCs w:val="28"/>
        </w:rPr>
        <w:t xml:space="preserve"> разнообразить</w:t>
      </w:r>
      <w:r w:rsidRPr="0093219F">
        <w:rPr>
          <w:rFonts w:ascii="Times New Roman" w:hAnsi="Times New Roman" w:cs="Times New Roman"/>
          <w:sz w:val="28"/>
          <w:szCs w:val="28"/>
        </w:rPr>
        <w:t xml:space="preserve"> реализацию проектов образовательного характера. </w:t>
      </w:r>
      <w:r w:rsidR="00374029" w:rsidRPr="0093219F">
        <w:rPr>
          <w:rFonts w:ascii="Times New Roman" w:hAnsi="Times New Roman" w:cs="Times New Roman"/>
          <w:sz w:val="28"/>
          <w:szCs w:val="28"/>
        </w:rPr>
        <w:t>П</w:t>
      </w:r>
      <w:r w:rsidRPr="0093219F">
        <w:rPr>
          <w:rFonts w:ascii="Times New Roman" w:hAnsi="Times New Roman" w:cs="Times New Roman"/>
          <w:sz w:val="28"/>
          <w:szCs w:val="28"/>
        </w:rPr>
        <w:t xml:space="preserve">овысить качество и доступность подачи информации в образовательном процессе, внести в него интерактивность. </w:t>
      </w:r>
      <w:r w:rsidR="00374029" w:rsidRPr="0093219F">
        <w:rPr>
          <w:rFonts w:ascii="Times New Roman" w:hAnsi="Times New Roman" w:cs="Times New Roman"/>
          <w:sz w:val="28"/>
          <w:szCs w:val="28"/>
        </w:rPr>
        <w:t xml:space="preserve">Поспособствовать продвижению проекта через </w:t>
      </w:r>
      <w:r w:rsidR="00DD6AB7" w:rsidRPr="0093219F">
        <w:rPr>
          <w:rFonts w:ascii="Times New Roman" w:hAnsi="Times New Roman" w:cs="Times New Roman"/>
          <w:sz w:val="28"/>
          <w:szCs w:val="28"/>
        </w:rPr>
        <w:t xml:space="preserve">локальные объявления, </w:t>
      </w:r>
      <w:r w:rsidR="00374029" w:rsidRPr="0093219F">
        <w:rPr>
          <w:rFonts w:ascii="Times New Roman" w:hAnsi="Times New Roman" w:cs="Times New Roman"/>
          <w:sz w:val="28"/>
          <w:szCs w:val="28"/>
        </w:rPr>
        <w:t xml:space="preserve">социальные сети и интернет. </w:t>
      </w:r>
    </w:p>
    <w:p w:rsidR="00C64964" w:rsidRPr="0093219F" w:rsidRDefault="00C64964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Как правило, целевая аудитория общественных образовательных проектов – это </w:t>
      </w:r>
      <w:r w:rsidR="00B10E84" w:rsidRPr="0093219F">
        <w:rPr>
          <w:rFonts w:ascii="Times New Roman" w:hAnsi="Times New Roman" w:cs="Times New Roman"/>
          <w:sz w:val="28"/>
          <w:szCs w:val="28"/>
        </w:rPr>
        <w:t xml:space="preserve">люди, </w:t>
      </w:r>
      <w:r w:rsidRPr="0093219F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9B7388" w:rsidRPr="0093219F"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Pr="0093219F">
        <w:rPr>
          <w:rFonts w:ascii="Times New Roman" w:hAnsi="Times New Roman" w:cs="Times New Roman"/>
          <w:sz w:val="28"/>
          <w:szCs w:val="28"/>
        </w:rPr>
        <w:t xml:space="preserve">областью, не имеющие углублённых знаний и желающие их приобрести, в доступном </w:t>
      </w:r>
      <w:r w:rsidR="00B10E84" w:rsidRPr="0093219F">
        <w:rPr>
          <w:rFonts w:ascii="Times New Roman" w:hAnsi="Times New Roman" w:cs="Times New Roman"/>
          <w:sz w:val="28"/>
          <w:szCs w:val="28"/>
        </w:rPr>
        <w:t xml:space="preserve">и, как правило, </w:t>
      </w:r>
      <w:r w:rsidRPr="0093219F">
        <w:rPr>
          <w:rFonts w:ascii="Times New Roman" w:hAnsi="Times New Roman" w:cs="Times New Roman"/>
          <w:sz w:val="28"/>
          <w:szCs w:val="28"/>
        </w:rPr>
        <w:t>развлекательном формате. В небольшом количестве интерес к таким проектам могут иметь специалисты и профессионалы в освещаемой области</w:t>
      </w:r>
      <w:r w:rsidR="004E4B5A" w:rsidRPr="0093219F">
        <w:rPr>
          <w:rFonts w:ascii="Times New Roman" w:hAnsi="Times New Roman" w:cs="Times New Roman"/>
          <w:sz w:val="28"/>
          <w:szCs w:val="28"/>
        </w:rPr>
        <w:t xml:space="preserve"> с целью повторения ранее полученной информации</w:t>
      </w:r>
      <w:r w:rsidR="00374029" w:rsidRPr="0093219F">
        <w:rPr>
          <w:rFonts w:ascii="Times New Roman" w:hAnsi="Times New Roman" w:cs="Times New Roman"/>
          <w:sz w:val="28"/>
          <w:szCs w:val="28"/>
        </w:rPr>
        <w:t xml:space="preserve"> и её</w:t>
      </w:r>
      <w:r w:rsidR="00BE1B96" w:rsidRPr="0093219F"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374029" w:rsidRPr="0093219F">
        <w:rPr>
          <w:rFonts w:ascii="Times New Roman" w:hAnsi="Times New Roman" w:cs="Times New Roman"/>
          <w:sz w:val="28"/>
          <w:szCs w:val="28"/>
        </w:rPr>
        <w:t>. Визуальные решения должны соотноситься с темой образовательного проекта и привлекать вн</w:t>
      </w:r>
      <w:r w:rsidR="00403F0D">
        <w:rPr>
          <w:rFonts w:ascii="Times New Roman" w:hAnsi="Times New Roman" w:cs="Times New Roman"/>
          <w:sz w:val="28"/>
          <w:szCs w:val="28"/>
        </w:rPr>
        <w:t xml:space="preserve">имание целевой аудитории. </w:t>
      </w:r>
      <w:proofErr w:type="spellStart"/>
      <w:r w:rsidR="00403F0D">
        <w:rPr>
          <w:rFonts w:ascii="Times New Roman" w:hAnsi="Times New Roman" w:cs="Times New Roman"/>
          <w:sz w:val="28"/>
          <w:szCs w:val="28"/>
        </w:rPr>
        <w:t>Медиа</w:t>
      </w:r>
      <w:r w:rsidR="00374029" w:rsidRPr="0093219F">
        <w:rPr>
          <w:rFonts w:ascii="Times New Roman" w:hAnsi="Times New Roman" w:cs="Times New Roman"/>
          <w:sz w:val="28"/>
          <w:szCs w:val="28"/>
        </w:rPr>
        <w:t>разработки</w:t>
      </w:r>
      <w:proofErr w:type="spellEnd"/>
      <w:r w:rsidR="00374029" w:rsidRPr="0093219F">
        <w:rPr>
          <w:rFonts w:ascii="Times New Roman" w:hAnsi="Times New Roman" w:cs="Times New Roman"/>
          <w:sz w:val="28"/>
          <w:szCs w:val="28"/>
        </w:rPr>
        <w:t xml:space="preserve"> должны вовлекать зрителя в процесс передачи инфор</w:t>
      </w:r>
      <w:r w:rsidR="005F7B08" w:rsidRPr="0093219F">
        <w:rPr>
          <w:rFonts w:ascii="Times New Roman" w:hAnsi="Times New Roman" w:cs="Times New Roman"/>
          <w:sz w:val="28"/>
          <w:szCs w:val="28"/>
        </w:rPr>
        <w:t>мации и облегчать его усвоение.</w:t>
      </w:r>
    </w:p>
    <w:p w:rsidR="00846BBA" w:rsidRPr="0093219F" w:rsidRDefault="005F7B08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Дальнейшая реализация образовательного проекта, сопровождающегося медиа и визуализацией возможна </w:t>
      </w:r>
      <w:r w:rsidR="004C6927" w:rsidRPr="0093219F">
        <w:rPr>
          <w:rFonts w:ascii="Times New Roman" w:hAnsi="Times New Roman" w:cs="Times New Roman"/>
          <w:sz w:val="28"/>
          <w:szCs w:val="28"/>
        </w:rPr>
        <w:t>в сети интернет на видео хостингах</w:t>
      </w:r>
      <w:r w:rsidR="00B10E84" w:rsidRPr="0093219F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B10E84" w:rsidRPr="0093219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10E84" w:rsidRPr="0093219F">
        <w:rPr>
          <w:rFonts w:ascii="Times New Roman" w:hAnsi="Times New Roman" w:cs="Times New Roman"/>
          <w:sz w:val="28"/>
          <w:szCs w:val="28"/>
        </w:rPr>
        <w:t>, Видео Mail.ru</w:t>
      </w:r>
      <w:r w:rsidR="004C6927" w:rsidRPr="0093219F">
        <w:rPr>
          <w:rFonts w:ascii="Times New Roman" w:hAnsi="Times New Roman" w:cs="Times New Roman"/>
          <w:sz w:val="28"/>
          <w:szCs w:val="28"/>
        </w:rPr>
        <w:t>, социальных сетях</w:t>
      </w:r>
      <w:r w:rsidR="00B10E84" w:rsidRPr="00932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0E84" w:rsidRPr="009321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10E84" w:rsidRPr="0093219F">
        <w:rPr>
          <w:rFonts w:ascii="Times New Roman" w:hAnsi="Times New Roman" w:cs="Times New Roman"/>
          <w:sz w:val="28"/>
          <w:szCs w:val="28"/>
        </w:rPr>
        <w:t xml:space="preserve">, </w:t>
      </w:r>
      <w:r w:rsidR="00B10E84" w:rsidRPr="0093219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10E84" w:rsidRPr="0093219F">
        <w:rPr>
          <w:rFonts w:ascii="Times New Roman" w:hAnsi="Times New Roman" w:cs="Times New Roman"/>
          <w:sz w:val="28"/>
          <w:szCs w:val="28"/>
        </w:rPr>
        <w:t xml:space="preserve">, </w:t>
      </w:r>
      <w:r w:rsidR="00B10E84" w:rsidRPr="0093219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C6927" w:rsidRPr="00932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E84" w:rsidRPr="0093219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10E84" w:rsidRPr="0093219F">
        <w:rPr>
          <w:rFonts w:ascii="Times New Roman" w:hAnsi="Times New Roman" w:cs="Times New Roman"/>
          <w:sz w:val="28"/>
          <w:szCs w:val="28"/>
        </w:rPr>
        <w:t xml:space="preserve">, </w:t>
      </w:r>
      <w:r w:rsidR="004C6927" w:rsidRPr="0093219F">
        <w:rPr>
          <w:rFonts w:ascii="Times New Roman" w:hAnsi="Times New Roman" w:cs="Times New Roman"/>
          <w:sz w:val="28"/>
          <w:szCs w:val="28"/>
        </w:rPr>
        <w:t>образовательных платформах</w:t>
      </w:r>
      <w:r w:rsidR="00872C0E" w:rsidRPr="0093219F">
        <w:rPr>
          <w:rFonts w:ascii="Times New Roman" w:hAnsi="Times New Roman" w:cs="Times New Roman"/>
          <w:sz w:val="28"/>
          <w:szCs w:val="28"/>
        </w:rPr>
        <w:t xml:space="preserve">: GetCourse.ru, </w:t>
      </w:r>
      <w:r w:rsidR="00872C0E" w:rsidRPr="009321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2C0E" w:rsidRPr="0093219F">
        <w:rPr>
          <w:rFonts w:ascii="Times New Roman" w:hAnsi="Times New Roman" w:cs="Times New Roman"/>
          <w:sz w:val="28"/>
          <w:szCs w:val="28"/>
        </w:rPr>
        <w:t>tart.bizon365.ru, Открытое образование, «Лекториум»</w:t>
      </w:r>
      <w:r w:rsidR="004C6927" w:rsidRPr="0093219F">
        <w:rPr>
          <w:rFonts w:ascii="Times New Roman" w:hAnsi="Times New Roman" w:cs="Times New Roman"/>
          <w:sz w:val="28"/>
          <w:szCs w:val="28"/>
        </w:rPr>
        <w:t xml:space="preserve">, собственном сайте, что позволит расширить охваты аудитории. Ключевыми средствами подачи информации могут стать видеозаписи уроков с мультимедийными вставками: изображений, </w:t>
      </w:r>
      <w:proofErr w:type="spellStart"/>
      <w:r w:rsidR="004C6927" w:rsidRPr="0093219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4C6927" w:rsidRPr="0093219F">
        <w:rPr>
          <w:rFonts w:ascii="Times New Roman" w:hAnsi="Times New Roman" w:cs="Times New Roman"/>
          <w:sz w:val="28"/>
          <w:szCs w:val="28"/>
        </w:rPr>
        <w:t xml:space="preserve">, анимации и </w:t>
      </w:r>
      <w:r w:rsidR="00F41EC3">
        <w:rPr>
          <w:rFonts w:ascii="Times New Roman" w:hAnsi="Times New Roman" w:cs="Times New Roman"/>
          <w:sz w:val="28"/>
          <w:szCs w:val="28"/>
        </w:rPr>
        <w:t xml:space="preserve">прочего, с прикреплёнными </w:t>
      </w:r>
      <w:proofErr w:type="spellStart"/>
      <w:r w:rsidR="00F41EC3">
        <w:rPr>
          <w:rFonts w:ascii="Times New Roman" w:hAnsi="Times New Roman" w:cs="Times New Roman"/>
          <w:sz w:val="28"/>
          <w:szCs w:val="28"/>
        </w:rPr>
        <w:t>медиа</w:t>
      </w:r>
      <w:r w:rsidR="004C6927" w:rsidRPr="0093219F">
        <w:rPr>
          <w:rFonts w:ascii="Times New Roman" w:hAnsi="Times New Roman" w:cs="Times New Roman"/>
          <w:sz w:val="28"/>
          <w:szCs w:val="28"/>
        </w:rPr>
        <w:t>презентациями</w:t>
      </w:r>
      <w:proofErr w:type="spellEnd"/>
      <w:r w:rsidR="004C6927" w:rsidRPr="0093219F">
        <w:rPr>
          <w:rFonts w:ascii="Times New Roman" w:hAnsi="Times New Roman" w:cs="Times New Roman"/>
          <w:sz w:val="28"/>
          <w:szCs w:val="28"/>
        </w:rPr>
        <w:t xml:space="preserve"> доступными для скачивания.  Реализация возможна в </w:t>
      </w:r>
      <w:r w:rsidRPr="0093219F">
        <w:rPr>
          <w:rFonts w:ascii="Times New Roman" w:hAnsi="Times New Roman" w:cs="Times New Roman"/>
          <w:sz w:val="28"/>
          <w:szCs w:val="28"/>
        </w:rPr>
        <w:t>формате</w:t>
      </w:r>
      <w:r w:rsidR="00846BBA" w:rsidRPr="0093219F">
        <w:rPr>
          <w:rFonts w:ascii="Times New Roman" w:hAnsi="Times New Roman" w:cs="Times New Roman"/>
          <w:sz w:val="28"/>
          <w:szCs w:val="28"/>
        </w:rPr>
        <w:t>:</w:t>
      </w:r>
    </w:p>
    <w:p w:rsidR="00846BBA" w:rsidRPr="0093219F" w:rsidRDefault="00C41FA3" w:rsidP="00E80050">
      <w:pPr>
        <w:pStyle w:val="a3"/>
        <w:numPr>
          <w:ilvl w:val="0"/>
          <w:numId w:val="4"/>
        </w:numPr>
        <w:spacing w:line="360" w:lineRule="auto"/>
        <w:ind w:left="709" w:hanging="780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запуска </w:t>
      </w:r>
      <w:r w:rsidR="005F7B08" w:rsidRPr="0093219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846BBA" w:rsidRPr="0093219F">
        <w:rPr>
          <w:rFonts w:ascii="Times New Roman" w:hAnsi="Times New Roman" w:cs="Times New Roman"/>
          <w:sz w:val="28"/>
          <w:szCs w:val="28"/>
        </w:rPr>
        <w:t>онлайн-</w:t>
      </w:r>
      <w:r w:rsidR="005F7B08" w:rsidRPr="0093219F">
        <w:rPr>
          <w:rFonts w:ascii="Times New Roman" w:hAnsi="Times New Roman" w:cs="Times New Roman"/>
          <w:sz w:val="28"/>
          <w:szCs w:val="28"/>
        </w:rPr>
        <w:t>курсов</w:t>
      </w:r>
      <w:r w:rsidR="00846BBA" w:rsidRPr="0093219F">
        <w:rPr>
          <w:rFonts w:ascii="Times New Roman" w:hAnsi="Times New Roman" w:cs="Times New Roman"/>
          <w:sz w:val="28"/>
          <w:szCs w:val="28"/>
        </w:rPr>
        <w:t xml:space="preserve"> с привлечением экспертов и углубленным информационным наполнением;</w:t>
      </w:r>
    </w:p>
    <w:p w:rsidR="00846BBA" w:rsidRPr="0093219F" w:rsidRDefault="00C41FA3" w:rsidP="00E80050">
      <w:pPr>
        <w:pStyle w:val="a3"/>
        <w:numPr>
          <w:ilvl w:val="0"/>
          <w:numId w:val="4"/>
        </w:numPr>
        <w:spacing w:line="360" w:lineRule="auto"/>
        <w:ind w:left="709" w:hanging="780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4C6927" w:rsidRPr="0093219F">
        <w:rPr>
          <w:rFonts w:ascii="Times New Roman" w:hAnsi="Times New Roman" w:cs="Times New Roman"/>
          <w:sz w:val="28"/>
          <w:szCs w:val="28"/>
        </w:rPr>
        <w:t>проект</w:t>
      </w:r>
      <w:r w:rsidRPr="0093219F">
        <w:rPr>
          <w:rFonts w:ascii="Times New Roman" w:hAnsi="Times New Roman" w:cs="Times New Roman"/>
          <w:sz w:val="28"/>
          <w:szCs w:val="28"/>
        </w:rPr>
        <w:t xml:space="preserve">а </w:t>
      </w:r>
      <w:r w:rsidR="004C6927" w:rsidRPr="0093219F">
        <w:rPr>
          <w:rFonts w:ascii="Times New Roman" w:hAnsi="Times New Roman" w:cs="Times New Roman"/>
          <w:sz w:val="28"/>
          <w:szCs w:val="28"/>
        </w:rPr>
        <w:t>на гранатовый конкур</w:t>
      </w:r>
      <w:r w:rsidRPr="0093219F">
        <w:rPr>
          <w:rFonts w:ascii="Times New Roman" w:hAnsi="Times New Roman" w:cs="Times New Roman"/>
          <w:sz w:val="28"/>
          <w:szCs w:val="28"/>
        </w:rPr>
        <w:t>с целью получения средств на запуск</w:t>
      </w:r>
      <w:r w:rsidR="004C6927" w:rsidRPr="0093219F">
        <w:rPr>
          <w:rFonts w:ascii="Times New Roman" w:hAnsi="Times New Roman" w:cs="Times New Roman"/>
          <w:sz w:val="28"/>
          <w:szCs w:val="28"/>
        </w:rPr>
        <w:t xml:space="preserve"> сайта с откры</w:t>
      </w:r>
      <w:r w:rsidRPr="0093219F">
        <w:rPr>
          <w:rFonts w:ascii="Times New Roman" w:hAnsi="Times New Roman" w:cs="Times New Roman"/>
          <w:sz w:val="28"/>
          <w:szCs w:val="28"/>
        </w:rPr>
        <w:t>тым доступом ко всем мат</w:t>
      </w:r>
      <w:r w:rsidR="00846BBA" w:rsidRPr="0093219F">
        <w:rPr>
          <w:rFonts w:ascii="Times New Roman" w:hAnsi="Times New Roman" w:cs="Times New Roman"/>
          <w:sz w:val="28"/>
          <w:szCs w:val="28"/>
        </w:rPr>
        <w:t>ериалам;</w:t>
      </w:r>
    </w:p>
    <w:p w:rsidR="00846BBA" w:rsidRPr="0093219F" w:rsidRDefault="00C41FA3" w:rsidP="00E80050">
      <w:pPr>
        <w:pStyle w:val="a3"/>
        <w:numPr>
          <w:ilvl w:val="0"/>
          <w:numId w:val="4"/>
        </w:numPr>
        <w:spacing w:line="360" w:lineRule="auto"/>
        <w:ind w:left="709" w:hanging="780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846BBA" w:rsidRPr="0093219F">
        <w:rPr>
          <w:rFonts w:ascii="Times New Roman" w:hAnsi="Times New Roman" w:cs="Times New Roman"/>
          <w:sz w:val="28"/>
          <w:szCs w:val="28"/>
        </w:rPr>
        <w:t>м</w:t>
      </w:r>
      <w:r w:rsidRPr="0093219F">
        <w:rPr>
          <w:rFonts w:ascii="Times New Roman" w:hAnsi="Times New Roman" w:cs="Times New Roman"/>
          <w:sz w:val="28"/>
          <w:szCs w:val="28"/>
        </w:rPr>
        <w:t>атериалы можно использовать</w:t>
      </w:r>
      <w:r w:rsidR="00846BBA" w:rsidRPr="0093219F">
        <w:rPr>
          <w:rFonts w:ascii="Times New Roman" w:hAnsi="Times New Roman" w:cs="Times New Roman"/>
          <w:sz w:val="28"/>
          <w:szCs w:val="28"/>
        </w:rPr>
        <w:t>,</w:t>
      </w:r>
      <w:r w:rsidRPr="0093219F">
        <w:rPr>
          <w:rFonts w:ascii="Times New Roman" w:hAnsi="Times New Roman" w:cs="Times New Roman"/>
          <w:sz w:val="28"/>
          <w:szCs w:val="28"/>
        </w:rPr>
        <w:t xml:space="preserve"> как дополнительное пособие на базе института, особенно в ситуации дистанционного и заочного </w:t>
      </w:r>
      <w:r w:rsidR="00C43CF1" w:rsidRPr="0093219F">
        <w:rPr>
          <w:rFonts w:ascii="Times New Roman" w:hAnsi="Times New Roman" w:cs="Times New Roman"/>
          <w:sz w:val="28"/>
          <w:szCs w:val="28"/>
        </w:rPr>
        <w:t>обучения;</w:t>
      </w:r>
    </w:p>
    <w:p w:rsidR="00C43CF1" w:rsidRPr="0093219F" w:rsidRDefault="000C4015" w:rsidP="00E80050">
      <w:pPr>
        <w:pStyle w:val="a3"/>
        <w:numPr>
          <w:ilvl w:val="0"/>
          <w:numId w:val="4"/>
        </w:numPr>
        <w:spacing w:line="360" w:lineRule="auto"/>
        <w:ind w:left="709" w:hanging="780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</w:t>
      </w:r>
      <w:r w:rsidR="00C43CF1" w:rsidRPr="0093219F">
        <w:rPr>
          <w:rFonts w:ascii="Times New Roman" w:hAnsi="Times New Roman" w:cs="Times New Roman"/>
          <w:sz w:val="28"/>
          <w:szCs w:val="28"/>
        </w:rPr>
        <w:t xml:space="preserve">видео уроки в социальных сетях или на платформе </w:t>
      </w:r>
      <w:r w:rsidR="00C43CF1" w:rsidRPr="0093219F">
        <w:rPr>
          <w:rFonts w:ascii="Times New Roman" w:hAnsi="Times New Roman" w:cs="Times New Roman"/>
          <w:sz w:val="28"/>
          <w:szCs w:val="28"/>
          <w:lang w:val="en-US"/>
        </w:rPr>
        <w:t>YouTube</w:t>
      </w:r>
    </w:p>
    <w:p w:rsidR="00B646D5" w:rsidRPr="0093219F" w:rsidRDefault="00B646D5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Варианты дальнейшей реализации позволяют </w:t>
      </w:r>
      <w:r w:rsidR="00846BBA" w:rsidRPr="0093219F">
        <w:rPr>
          <w:rFonts w:ascii="Times New Roman" w:hAnsi="Times New Roman" w:cs="Times New Roman"/>
          <w:sz w:val="28"/>
          <w:szCs w:val="28"/>
        </w:rPr>
        <w:t>р</w:t>
      </w:r>
      <w:r w:rsidR="00C43CF1" w:rsidRPr="0093219F">
        <w:rPr>
          <w:rFonts w:ascii="Times New Roman" w:hAnsi="Times New Roman" w:cs="Times New Roman"/>
          <w:sz w:val="28"/>
          <w:szCs w:val="28"/>
        </w:rPr>
        <w:t>егиональному образовательному проекту стать общедоступным</w:t>
      </w:r>
      <w:r w:rsidR="00374029" w:rsidRPr="0093219F">
        <w:rPr>
          <w:rFonts w:ascii="Times New Roman" w:hAnsi="Times New Roman" w:cs="Times New Roman"/>
          <w:sz w:val="28"/>
          <w:szCs w:val="28"/>
        </w:rPr>
        <w:t>, благодаря распространению му</w:t>
      </w:r>
      <w:r w:rsidRPr="0093219F">
        <w:rPr>
          <w:rFonts w:ascii="Times New Roman" w:hAnsi="Times New Roman" w:cs="Times New Roman"/>
          <w:sz w:val="28"/>
          <w:szCs w:val="28"/>
        </w:rPr>
        <w:t>льтимедиа на интернет-площадках, получить коммерческую реализацию или государственную поддержку.</w:t>
      </w:r>
    </w:p>
    <w:p w:rsidR="00AB2F61" w:rsidRPr="0093219F" w:rsidRDefault="00C43CF1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 xml:space="preserve">Примером подобной работы может послужить разработка цикла лекций «Проблемы современного дизайна» от преподавателя кафедры «Коммуникативного дизайна» Тюменского Государственного института культуры Геннадия Васильевича Вершинина на площадке Музейного комплекса имени </w:t>
      </w:r>
      <w:proofErr w:type="spellStart"/>
      <w:r w:rsidRPr="0093219F">
        <w:rPr>
          <w:rFonts w:ascii="Times New Roman" w:hAnsi="Times New Roman" w:cs="Times New Roman"/>
          <w:sz w:val="28"/>
          <w:szCs w:val="28"/>
        </w:rPr>
        <w:t>Словцова</w:t>
      </w:r>
      <w:proofErr w:type="spellEnd"/>
      <w:r w:rsidRPr="0093219F">
        <w:rPr>
          <w:rFonts w:ascii="Times New Roman" w:hAnsi="Times New Roman" w:cs="Times New Roman"/>
          <w:sz w:val="28"/>
          <w:szCs w:val="28"/>
        </w:rPr>
        <w:t xml:space="preserve">. В рамках практики, студенты 5 курса, специальности «Художник анимации и компьютерной </w:t>
      </w:r>
      <w:r w:rsidR="00202F0F" w:rsidRPr="0093219F">
        <w:rPr>
          <w:rFonts w:ascii="Times New Roman" w:hAnsi="Times New Roman" w:cs="Times New Roman"/>
          <w:sz w:val="28"/>
          <w:szCs w:val="28"/>
        </w:rPr>
        <w:t>графики</w:t>
      </w:r>
      <w:r w:rsidRPr="0093219F">
        <w:rPr>
          <w:rFonts w:ascii="Times New Roman" w:hAnsi="Times New Roman" w:cs="Times New Roman"/>
          <w:sz w:val="28"/>
          <w:szCs w:val="28"/>
        </w:rPr>
        <w:t>», разработали фирменный стиль, отсняли видео и фото материал,</w:t>
      </w:r>
      <w:r w:rsidR="00202F0F" w:rsidRPr="0093219F">
        <w:rPr>
          <w:rFonts w:ascii="Times New Roman" w:hAnsi="Times New Roman" w:cs="Times New Roman"/>
          <w:sz w:val="28"/>
          <w:szCs w:val="28"/>
        </w:rPr>
        <w:t xml:space="preserve"> подготовили видео для проектора и анонсы мероприятия, </w:t>
      </w:r>
      <w:r w:rsidRPr="0093219F">
        <w:rPr>
          <w:rFonts w:ascii="Times New Roman" w:hAnsi="Times New Roman" w:cs="Times New Roman"/>
          <w:sz w:val="28"/>
          <w:szCs w:val="28"/>
        </w:rPr>
        <w:t xml:space="preserve">смонтировали и подготовили лекции для социальных сетей </w:t>
      </w:r>
      <w:proofErr w:type="spellStart"/>
      <w:r w:rsidRPr="009321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321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219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3219F">
        <w:rPr>
          <w:rFonts w:ascii="Times New Roman" w:hAnsi="Times New Roman" w:cs="Times New Roman"/>
          <w:sz w:val="28"/>
          <w:szCs w:val="28"/>
        </w:rPr>
        <w:t xml:space="preserve"> с сопровождающим графическим оформлением.</w:t>
      </w:r>
      <w:r w:rsidR="00202F0F" w:rsidRPr="0093219F">
        <w:rPr>
          <w:rFonts w:ascii="Times New Roman" w:hAnsi="Times New Roman" w:cs="Times New Roman"/>
          <w:sz w:val="28"/>
          <w:szCs w:val="28"/>
        </w:rPr>
        <w:t xml:space="preserve"> Изначально л</w:t>
      </w:r>
      <w:r w:rsidRPr="0093219F">
        <w:rPr>
          <w:rFonts w:ascii="Times New Roman" w:hAnsi="Times New Roman" w:cs="Times New Roman"/>
          <w:sz w:val="28"/>
          <w:szCs w:val="28"/>
        </w:rPr>
        <w:t>екции проходил</w:t>
      </w:r>
      <w:r w:rsidR="00202F0F" w:rsidRPr="0093219F">
        <w:rPr>
          <w:rFonts w:ascii="Times New Roman" w:hAnsi="Times New Roman" w:cs="Times New Roman"/>
          <w:sz w:val="28"/>
          <w:szCs w:val="28"/>
        </w:rPr>
        <w:t>и в живую в зале лектории музея, по ходу производилась видео</w:t>
      </w:r>
      <w:r w:rsidR="00581437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202F0F" w:rsidRPr="0093219F">
        <w:rPr>
          <w:rFonts w:ascii="Times New Roman" w:hAnsi="Times New Roman" w:cs="Times New Roman"/>
          <w:sz w:val="28"/>
          <w:szCs w:val="28"/>
        </w:rPr>
        <w:t xml:space="preserve">съёмка, которая стала базой для меда материалов. Данный проект был вставлен на конкурс Всероссийского фестиваля архитектуры, дизайна, искусств взял гран-при, что положительно сказалось на репутации проекта и его разработчиков. Лекции находятся в открытом доступе, преподносятся студентам на занятиях в качестве дополнительного материала. На данный момент проект успешно завершён. </w:t>
      </w:r>
    </w:p>
    <w:p w:rsidR="00663EFE" w:rsidRPr="0093219F" w:rsidRDefault="003106B5" w:rsidP="00E800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3EFE" w:rsidRPr="0093219F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2624C" w:rsidRDefault="00017965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настоящее время, в условиях активно развивающихся и</w:t>
      </w:r>
      <w:r w:rsidRPr="00017965">
        <w:rPr>
          <w:rFonts w:ascii="Times New Roman" w:hAnsi="Times New Roman" w:cs="Times New Roman"/>
          <w:sz w:val="28"/>
        </w:rPr>
        <w:t xml:space="preserve">нформационных технологий расширяется </w:t>
      </w:r>
      <w:r>
        <w:rPr>
          <w:rFonts w:ascii="Times New Roman" w:hAnsi="Times New Roman" w:cs="Times New Roman"/>
          <w:sz w:val="28"/>
        </w:rPr>
        <w:t xml:space="preserve">и вариативность образовательных и </w:t>
      </w:r>
      <w:r w:rsidRPr="00017965">
        <w:rPr>
          <w:rFonts w:ascii="Times New Roman" w:hAnsi="Times New Roman" w:cs="Times New Roman"/>
          <w:sz w:val="28"/>
        </w:rPr>
        <w:t>ресурсов,</w:t>
      </w:r>
      <w:r>
        <w:rPr>
          <w:rFonts w:ascii="Times New Roman" w:hAnsi="Times New Roman" w:cs="Times New Roman"/>
          <w:sz w:val="28"/>
        </w:rPr>
        <w:t xml:space="preserve"> услуг. Образовательные проекты выходят за рамки локальных ограничений и входят в состав глобального </w:t>
      </w:r>
      <w:r w:rsidRPr="00017965">
        <w:rPr>
          <w:rFonts w:ascii="Times New Roman" w:hAnsi="Times New Roman" w:cs="Times New Roman"/>
          <w:sz w:val="28"/>
        </w:rPr>
        <w:t>информационного</w:t>
      </w:r>
      <w:r>
        <w:rPr>
          <w:rFonts w:ascii="Times New Roman" w:hAnsi="Times New Roman" w:cs="Times New Roman"/>
          <w:sz w:val="28"/>
        </w:rPr>
        <w:t xml:space="preserve"> пространства, благодаря </w:t>
      </w:r>
      <w:proofErr w:type="spellStart"/>
      <w:r w:rsidR="00AF3822">
        <w:rPr>
          <w:rFonts w:ascii="Times New Roman" w:hAnsi="Times New Roman" w:cs="Times New Roman"/>
          <w:sz w:val="28"/>
        </w:rPr>
        <w:t>медиатехнологиям</w:t>
      </w:r>
      <w:proofErr w:type="spellEnd"/>
      <w:r w:rsidR="00AF382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F3822">
        <w:rPr>
          <w:rFonts w:ascii="Times New Roman" w:hAnsi="Times New Roman" w:cs="Times New Roman"/>
          <w:sz w:val="28"/>
        </w:rPr>
        <w:t>медиа</w:t>
      </w:r>
      <w:r>
        <w:rPr>
          <w:rFonts w:ascii="Times New Roman" w:hAnsi="Times New Roman" w:cs="Times New Roman"/>
          <w:sz w:val="28"/>
        </w:rPr>
        <w:t>ресурсам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 м</w:t>
      </w:r>
      <w:r w:rsidR="006E4613" w:rsidRPr="0093219F">
        <w:rPr>
          <w:rFonts w:ascii="Times New Roman" w:hAnsi="Times New Roman" w:cs="Times New Roman"/>
          <w:sz w:val="28"/>
          <w:szCs w:val="28"/>
        </w:rPr>
        <w:t xml:space="preserve">ультимедиа и визуализация положительно влияют на образовательные проекты. Они </w:t>
      </w:r>
      <w:r w:rsidR="006E4613" w:rsidRPr="0093219F">
        <w:rPr>
          <w:rFonts w:ascii="Times New Roman" w:hAnsi="Times New Roman" w:cs="Times New Roman"/>
          <w:sz w:val="28"/>
          <w:szCs w:val="28"/>
        </w:rPr>
        <w:lastRenderedPageBreak/>
        <w:t>привносят качественные изменения в подачу материала, дают варианты для дальнейшей реализации и способствуют распространению на широкую аудиторию.</w:t>
      </w:r>
      <w:r w:rsidR="00663EFE" w:rsidRPr="0093219F">
        <w:rPr>
          <w:rFonts w:ascii="Times New Roman" w:hAnsi="Times New Roman" w:cs="Times New Roman"/>
          <w:sz w:val="28"/>
          <w:szCs w:val="28"/>
        </w:rPr>
        <w:t xml:space="preserve"> Специалист-график </w:t>
      </w:r>
      <w:r w:rsidR="00C2624C">
        <w:rPr>
          <w:rFonts w:ascii="Times New Roman" w:hAnsi="Times New Roman" w:cs="Times New Roman"/>
          <w:sz w:val="28"/>
          <w:szCs w:val="28"/>
        </w:rPr>
        <w:t xml:space="preserve">важное звено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663EFE" w:rsidRPr="0093219F"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C2624C">
        <w:rPr>
          <w:rFonts w:ascii="Times New Roman" w:hAnsi="Times New Roman" w:cs="Times New Roman"/>
          <w:sz w:val="28"/>
          <w:szCs w:val="28"/>
        </w:rPr>
        <w:t xml:space="preserve"> для образовательных проектов</w:t>
      </w:r>
      <w:r>
        <w:rPr>
          <w:rFonts w:ascii="Times New Roman" w:hAnsi="Times New Roman" w:cs="Times New Roman"/>
          <w:sz w:val="28"/>
          <w:szCs w:val="28"/>
        </w:rPr>
        <w:t>, ведь он отвечает за её визуализацию, от качества, которой зависит реакция</w:t>
      </w:r>
      <w:r w:rsidR="00627D64">
        <w:rPr>
          <w:rFonts w:ascii="Times New Roman" w:hAnsi="Times New Roman" w:cs="Times New Roman"/>
          <w:sz w:val="28"/>
          <w:szCs w:val="28"/>
        </w:rPr>
        <w:t>, удобство прочтения, интерес и внимание обучающихся.</w:t>
      </w:r>
      <w:r w:rsidR="00C2624C" w:rsidRPr="00C2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FD" w:rsidRPr="0093219F" w:rsidRDefault="003106B5" w:rsidP="00E800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4AFD" w:rsidRPr="0093219F">
        <w:rPr>
          <w:rFonts w:ascii="Times New Roman" w:hAnsi="Times New Roman" w:cs="Times New Roman"/>
          <w:b/>
          <w:sz w:val="28"/>
          <w:szCs w:val="28"/>
        </w:rPr>
        <w:t>.</w:t>
      </w:r>
      <w:r w:rsidR="003A5377" w:rsidRPr="0093219F">
        <w:rPr>
          <w:rFonts w:ascii="Times New Roman" w:hAnsi="Times New Roman" w:cs="Times New Roman"/>
          <w:b/>
          <w:sz w:val="28"/>
          <w:szCs w:val="28"/>
        </w:rPr>
        <w:t>Основные понятия и термины.</w:t>
      </w:r>
    </w:p>
    <w:p w:rsidR="0093219F" w:rsidRPr="00403F0D" w:rsidRDefault="008C63CA" w:rsidP="00403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9F">
        <w:rPr>
          <w:rFonts w:ascii="Times New Roman" w:hAnsi="Times New Roman" w:cs="Times New Roman"/>
          <w:sz w:val="28"/>
          <w:szCs w:val="28"/>
        </w:rPr>
        <w:t>Образовательный проект,</w:t>
      </w:r>
      <w:r w:rsidR="00403F0D">
        <w:rPr>
          <w:rFonts w:ascii="Times New Roman" w:hAnsi="Times New Roman" w:cs="Times New Roman"/>
          <w:sz w:val="28"/>
          <w:szCs w:val="28"/>
        </w:rPr>
        <w:t xml:space="preserve"> образовательные платформы, система образования,</w:t>
      </w:r>
      <w:r w:rsidRPr="0093219F">
        <w:rPr>
          <w:rFonts w:ascii="Times New Roman" w:hAnsi="Times New Roman" w:cs="Times New Roman"/>
          <w:sz w:val="28"/>
          <w:szCs w:val="28"/>
        </w:rPr>
        <w:t xml:space="preserve"> м</w:t>
      </w:r>
      <w:r w:rsidR="002203E8" w:rsidRPr="0093219F">
        <w:rPr>
          <w:rFonts w:ascii="Times New Roman" w:hAnsi="Times New Roman" w:cs="Times New Roman"/>
          <w:sz w:val="28"/>
          <w:szCs w:val="28"/>
        </w:rPr>
        <w:t>ультимедиа,</w:t>
      </w:r>
      <w:r w:rsidR="00094AE5" w:rsidRPr="0093219F">
        <w:rPr>
          <w:rFonts w:ascii="Times New Roman" w:hAnsi="Times New Roman" w:cs="Times New Roman"/>
          <w:sz w:val="28"/>
          <w:szCs w:val="28"/>
        </w:rPr>
        <w:t xml:space="preserve"> визуализация,</w:t>
      </w:r>
      <w:r w:rsidR="002203E8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Pr="0093219F">
        <w:rPr>
          <w:rFonts w:ascii="Times New Roman" w:hAnsi="Times New Roman" w:cs="Times New Roman"/>
          <w:sz w:val="28"/>
          <w:szCs w:val="28"/>
        </w:rPr>
        <w:t>визуальная коммуникация</w:t>
      </w:r>
      <w:r w:rsidR="00F41EC3">
        <w:rPr>
          <w:rFonts w:ascii="Times New Roman" w:hAnsi="Times New Roman" w:cs="Times New Roman"/>
          <w:sz w:val="28"/>
          <w:szCs w:val="28"/>
        </w:rPr>
        <w:t>,</w:t>
      </w:r>
      <w:r w:rsidR="00641D14" w:rsidRPr="00641D14">
        <w:rPr>
          <w:rFonts w:ascii="Times New Roman" w:hAnsi="Times New Roman" w:cs="Times New Roman"/>
          <w:sz w:val="28"/>
        </w:rPr>
        <w:t xml:space="preserve"> </w:t>
      </w:r>
      <w:r w:rsidR="00641D14">
        <w:rPr>
          <w:rFonts w:ascii="Times New Roman" w:hAnsi="Times New Roman" w:cs="Times New Roman"/>
          <w:sz w:val="28"/>
        </w:rPr>
        <w:t>информационные технологии,</w:t>
      </w:r>
      <w:r w:rsidR="00F41EC3">
        <w:rPr>
          <w:rFonts w:ascii="Times New Roman" w:hAnsi="Times New Roman" w:cs="Times New Roman"/>
          <w:sz w:val="28"/>
          <w:szCs w:val="28"/>
        </w:rPr>
        <w:t xml:space="preserve"> медиа, </w:t>
      </w:r>
      <w:proofErr w:type="spellStart"/>
      <w:r w:rsidR="00D40B68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="00D40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EC3">
        <w:rPr>
          <w:rFonts w:ascii="Times New Roman" w:hAnsi="Times New Roman" w:cs="Times New Roman"/>
          <w:sz w:val="28"/>
          <w:szCs w:val="28"/>
        </w:rPr>
        <w:t>м</w:t>
      </w:r>
      <w:r w:rsidR="007A2439" w:rsidRPr="0093219F">
        <w:rPr>
          <w:rFonts w:ascii="Times New Roman" w:hAnsi="Times New Roman" w:cs="Times New Roman"/>
          <w:sz w:val="28"/>
          <w:szCs w:val="28"/>
        </w:rPr>
        <w:t>едиаобразование</w:t>
      </w:r>
      <w:proofErr w:type="spellEnd"/>
      <w:r w:rsidR="00F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EC3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="00F41EC3">
        <w:rPr>
          <w:rFonts w:ascii="Times New Roman" w:hAnsi="Times New Roman" w:cs="Times New Roman"/>
          <w:sz w:val="28"/>
          <w:szCs w:val="28"/>
        </w:rPr>
        <w:t>,</w:t>
      </w:r>
      <w:r w:rsidR="00F41EC3" w:rsidRPr="00F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EC3">
        <w:rPr>
          <w:rFonts w:ascii="Times New Roman" w:hAnsi="Times New Roman" w:cs="Times New Roman"/>
          <w:sz w:val="28"/>
          <w:szCs w:val="28"/>
        </w:rPr>
        <w:t>медиатехника</w:t>
      </w:r>
      <w:proofErr w:type="spellEnd"/>
      <w:r w:rsidR="00F41EC3">
        <w:rPr>
          <w:rFonts w:ascii="Times New Roman" w:hAnsi="Times New Roman" w:cs="Times New Roman"/>
          <w:sz w:val="28"/>
          <w:szCs w:val="28"/>
        </w:rPr>
        <w:t>,</w:t>
      </w:r>
      <w:r w:rsidR="0093219F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F41EC3">
        <w:rPr>
          <w:rFonts w:ascii="Times New Roman" w:hAnsi="Times New Roman" w:cs="Times New Roman"/>
          <w:sz w:val="28"/>
        </w:rPr>
        <w:t>мультимедийная презентация (</w:t>
      </w:r>
      <w:proofErr w:type="spellStart"/>
      <w:r w:rsidR="00F41EC3">
        <w:rPr>
          <w:rFonts w:ascii="Times New Roman" w:hAnsi="Times New Roman" w:cs="Times New Roman"/>
          <w:sz w:val="28"/>
        </w:rPr>
        <w:t>медиапрезентация</w:t>
      </w:r>
      <w:proofErr w:type="spellEnd"/>
      <w:r w:rsidR="00F41EC3">
        <w:rPr>
          <w:rFonts w:ascii="Times New Roman" w:hAnsi="Times New Roman" w:cs="Times New Roman"/>
          <w:sz w:val="28"/>
        </w:rPr>
        <w:t>),</w:t>
      </w:r>
      <w:r w:rsidR="00403F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F0D">
        <w:rPr>
          <w:rFonts w:ascii="Times New Roman" w:hAnsi="Times New Roman" w:cs="Times New Roman"/>
          <w:sz w:val="28"/>
        </w:rPr>
        <w:t>медиаразработки</w:t>
      </w:r>
      <w:proofErr w:type="spellEnd"/>
      <w:r w:rsidR="00403F0D">
        <w:rPr>
          <w:rFonts w:ascii="Times New Roman" w:hAnsi="Times New Roman" w:cs="Times New Roman"/>
          <w:sz w:val="28"/>
        </w:rPr>
        <w:t>,</w:t>
      </w:r>
      <w:r w:rsidR="00403F0D" w:rsidRPr="00403F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3822">
        <w:rPr>
          <w:rFonts w:ascii="Times New Roman" w:hAnsi="Times New Roman" w:cs="Times New Roman"/>
          <w:sz w:val="28"/>
        </w:rPr>
        <w:t>медиаресурсы</w:t>
      </w:r>
      <w:proofErr w:type="spellEnd"/>
      <w:r w:rsidR="00AF3822">
        <w:rPr>
          <w:rFonts w:ascii="Times New Roman" w:hAnsi="Times New Roman" w:cs="Times New Roman"/>
          <w:sz w:val="28"/>
        </w:rPr>
        <w:t xml:space="preserve">, </w:t>
      </w:r>
      <w:r w:rsidR="00403F0D">
        <w:rPr>
          <w:rFonts w:ascii="Times New Roman" w:hAnsi="Times New Roman" w:cs="Times New Roman"/>
          <w:sz w:val="28"/>
        </w:rPr>
        <w:t>специалист-график,</w:t>
      </w:r>
      <w:r w:rsidR="00F41EC3" w:rsidRPr="00F41EC3">
        <w:t xml:space="preserve"> </w:t>
      </w:r>
      <w:r w:rsidR="00F41EC3">
        <w:rPr>
          <w:rFonts w:ascii="Times New Roman" w:hAnsi="Times New Roman" w:cs="Times New Roman"/>
          <w:sz w:val="28"/>
        </w:rPr>
        <w:t xml:space="preserve">знак, образ, </w:t>
      </w:r>
      <w:r w:rsidR="0093219F" w:rsidRPr="0093219F">
        <w:rPr>
          <w:rFonts w:ascii="Times New Roman" w:hAnsi="Times New Roman" w:cs="Times New Roman"/>
          <w:sz w:val="28"/>
          <w:szCs w:val="28"/>
        </w:rPr>
        <w:t>средств</w:t>
      </w:r>
      <w:r w:rsidR="00F41EC3">
        <w:rPr>
          <w:rFonts w:ascii="Times New Roman" w:hAnsi="Times New Roman" w:cs="Times New Roman"/>
          <w:sz w:val="28"/>
          <w:szCs w:val="28"/>
        </w:rPr>
        <w:t>а</w:t>
      </w:r>
      <w:r w:rsidR="0093219F"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F41EC3">
        <w:rPr>
          <w:rFonts w:ascii="Times New Roman" w:hAnsi="Times New Roman" w:cs="Times New Roman"/>
          <w:sz w:val="28"/>
          <w:szCs w:val="28"/>
        </w:rPr>
        <w:t>массовой коммуникации,</w:t>
      </w:r>
      <w:r w:rsidR="00403F0D">
        <w:t xml:space="preserve"> </w:t>
      </w:r>
      <w:r w:rsidR="00403F0D">
        <w:rPr>
          <w:rFonts w:ascii="Times New Roman" w:hAnsi="Times New Roman" w:cs="Times New Roman"/>
          <w:sz w:val="28"/>
          <w:szCs w:val="28"/>
        </w:rPr>
        <w:t>социальные сети,</w:t>
      </w:r>
      <w:r w:rsidR="00641D14">
        <w:rPr>
          <w:rFonts w:ascii="Times New Roman" w:hAnsi="Times New Roman" w:cs="Times New Roman"/>
          <w:sz w:val="28"/>
        </w:rPr>
        <w:t xml:space="preserve"> </w:t>
      </w:r>
      <w:r w:rsidR="00641D14">
        <w:rPr>
          <w:rFonts w:ascii="Times New Roman" w:hAnsi="Times New Roman" w:cs="Times New Roman"/>
          <w:sz w:val="28"/>
          <w:szCs w:val="28"/>
        </w:rPr>
        <w:t>видео хостинг,</w:t>
      </w:r>
      <w:r w:rsidR="00403F0D">
        <w:rPr>
          <w:rFonts w:ascii="Times New Roman" w:hAnsi="Times New Roman" w:cs="Times New Roman"/>
          <w:sz w:val="28"/>
          <w:szCs w:val="28"/>
        </w:rPr>
        <w:t xml:space="preserve"> </w:t>
      </w:r>
      <w:r w:rsidR="0062611C" w:rsidRPr="0062611C">
        <w:rPr>
          <w:rFonts w:ascii="Times New Roman" w:hAnsi="Times New Roman" w:cs="Times New Roman"/>
          <w:sz w:val="28"/>
          <w:szCs w:val="28"/>
        </w:rPr>
        <w:t xml:space="preserve">рекламные видео-анонсы, плакаты, </w:t>
      </w:r>
      <w:r w:rsidR="0062611C">
        <w:rPr>
          <w:rFonts w:ascii="Times New Roman" w:hAnsi="Times New Roman" w:cs="Times New Roman"/>
          <w:sz w:val="28"/>
          <w:szCs w:val="28"/>
        </w:rPr>
        <w:t xml:space="preserve">анимация, </w:t>
      </w:r>
      <w:r w:rsidR="0062611C" w:rsidRPr="0062611C">
        <w:rPr>
          <w:rFonts w:ascii="Times New Roman" w:hAnsi="Times New Roman" w:cs="Times New Roman"/>
          <w:sz w:val="28"/>
          <w:szCs w:val="28"/>
        </w:rPr>
        <w:t xml:space="preserve">анимационные заставки, </w:t>
      </w:r>
      <w:r w:rsidR="0062611C">
        <w:rPr>
          <w:rFonts w:ascii="Times New Roman" w:hAnsi="Times New Roman" w:cs="Times New Roman"/>
          <w:sz w:val="28"/>
          <w:szCs w:val="28"/>
        </w:rPr>
        <w:t xml:space="preserve">полиграфическая продукция, </w:t>
      </w:r>
      <w:r w:rsidR="00F41EC3">
        <w:rPr>
          <w:rFonts w:ascii="Times New Roman" w:hAnsi="Times New Roman" w:cs="Times New Roman"/>
          <w:sz w:val="28"/>
        </w:rPr>
        <w:t>инфографика</w:t>
      </w:r>
      <w:r w:rsidR="00F41EC3" w:rsidRPr="00F41EC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1EC3">
        <w:rPr>
          <w:rFonts w:ascii="Times New Roman" w:hAnsi="Times New Roman" w:cs="Times New Roman"/>
          <w:sz w:val="28"/>
          <w:szCs w:val="28"/>
        </w:rPr>
        <w:t>айдентика</w:t>
      </w:r>
      <w:proofErr w:type="spellEnd"/>
      <w:r w:rsidR="00F41E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1EC3">
        <w:rPr>
          <w:rFonts w:ascii="Times New Roman" w:hAnsi="Times New Roman" w:cs="Times New Roman"/>
          <w:sz w:val="28"/>
        </w:rPr>
        <w:t>типографика</w:t>
      </w:r>
      <w:r w:rsidR="00641D14">
        <w:rPr>
          <w:rFonts w:ascii="Times New Roman" w:hAnsi="Times New Roman" w:cs="Times New Roman"/>
          <w:sz w:val="28"/>
        </w:rPr>
        <w:t>.</w:t>
      </w:r>
    </w:p>
    <w:p w:rsidR="007A2439" w:rsidRPr="00017965" w:rsidRDefault="007A2439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AE" w:rsidRPr="0093219F" w:rsidRDefault="003106B5" w:rsidP="00E800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4AFD" w:rsidRPr="00932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5377" w:rsidRPr="0093219F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27645B" w:rsidRPr="00BC18D2" w:rsidRDefault="00E570AE" w:rsidP="00BC18D2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219F">
        <w:rPr>
          <w:rFonts w:ascii="Times New Roman" w:hAnsi="Times New Roman" w:cs="Times New Roman"/>
          <w:sz w:val="28"/>
          <w:szCs w:val="28"/>
        </w:rPr>
        <w:t>Короткова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19F">
        <w:rPr>
          <w:rFonts w:ascii="Times New Roman" w:hAnsi="Times New Roman" w:cs="Times New Roman"/>
          <w:sz w:val="28"/>
          <w:szCs w:val="28"/>
        </w:rPr>
        <w:t xml:space="preserve"> </w:t>
      </w:r>
      <w:r w:rsidR="0027645B" w:rsidRPr="0093219F">
        <w:rPr>
          <w:rFonts w:ascii="Times New Roman" w:hAnsi="Times New Roman" w:cs="Times New Roman"/>
          <w:sz w:val="28"/>
          <w:szCs w:val="28"/>
        </w:rPr>
        <w:t>Е.Н.: Мультимедийные средства массовой коммуникации: контент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: «Кафедра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доктор филологических наук, профессор Головко Б.Н. Институт повышения квалификации работников телевидения и радиовещания </w:t>
      </w:r>
      <w:r w:rsidRPr="0027645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="0027645B" w:rsidRPr="0093219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https://cyberleninka.ru/article/n/multimediynye-sredstva-massovoy-kommunikatsii-kontent-i-tehnologii/viewer</w:t>
        </w:r>
        <w:proofErr w:type="gramEnd"/>
      </w:hyperlink>
      <w:r w:rsidR="00BC18D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C18D2" w:rsidRPr="0027645B">
        <w:rPr>
          <w:rFonts w:ascii="Times New Roman" w:hAnsi="Times New Roman" w:cs="Times New Roman"/>
          <w:sz w:val="28"/>
          <w:szCs w:val="28"/>
        </w:rPr>
        <w:t>(дата обращения</w:t>
      </w:r>
      <w:r w:rsidR="00BC18D2">
        <w:rPr>
          <w:rFonts w:ascii="Times New Roman" w:hAnsi="Times New Roman" w:cs="Times New Roman"/>
          <w:sz w:val="28"/>
          <w:szCs w:val="28"/>
        </w:rPr>
        <w:t xml:space="preserve"> 1</w:t>
      </w:r>
      <w:r w:rsidR="00BC18D2" w:rsidRPr="0027645B">
        <w:rPr>
          <w:rFonts w:ascii="Times New Roman" w:hAnsi="Times New Roman" w:cs="Times New Roman"/>
          <w:sz w:val="28"/>
          <w:szCs w:val="28"/>
        </w:rPr>
        <w:t>.07.2021)</w:t>
      </w:r>
    </w:p>
    <w:p w:rsidR="00E80050" w:rsidRPr="0027645B" w:rsidRDefault="00E80050" w:rsidP="00E80050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645B">
        <w:rPr>
          <w:rFonts w:ascii="Times New Roman" w:hAnsi="Times New Roman" w:cs="Times New Roman"/>
          <w:sz w:val="28"/>
          <w:szCs w:val="28"/>
        </w:rPr>
        <w:t>Культура мультимедиа: Уч. пособие для студентов/</w:t>
      </w:r>
      <w:r w:rsidR="00AF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45B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27645B">
        <w:rPr>
          <w:rFonts w:ascii="Times New Roman" w:hAnsi="Times New Roman" w:cs="Times New Roman"/>
          <w:sz w:val="28"/>
          <w:szCs w:val="28"/>
        </w:rPr>
        <w:t xml:space="preserve"> О.В., МГУКИ. – М.: ФАИР-ПРЕСС, 2004. –</w:t>
      </w:r>
      <w:r w:rsidR="00AF1DC7">
        <w:rPr>
          <w:rFonts w:ascii="Times New Roman" w:hAnsi="Times New Roman" w:cs="Times New Roman"/>
          <w:sz w:val="28"/>
          <w:szCs w:val="28"/>
        </w:rPr>
        <w:t xml:space="preserve"> </w:t>
      </w:r>
      <w:r w:rsidRPr="0027645B">
        <w:rPr>
          <w:rFonts w:ascii="Times New Roman" w:hAnsi="Times New Roman" w:cs="Times New Roman"/>
          <w:sz w:val="28"/>
          <w:szCs w:val="28"/>
        </w:rPr>
        <w:t>415 с.</w:t>
      </w:r>
      <w:r w:rsidRPr="0027645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7645B">
        <w:rPr>
          <w:rFonts w:ascii="Times New Roman" w:hAnsi="Times New Roman" w:cs="Times New Roman"/>
          <w:sz w:val="28"/>
          <w:szCs w:val="28"/>
        </w:rPr>
        <w:t xml:space="preserve"> 5-8183-0738-7 (дата обращения 19.07.2021)</w:t>
      </w:r>
    </w:p>
    <w:p w:rsidR="00E80050" w:rsidRPr="0027645B" w:rsidRDefault="00E80050" w:rsidP="00E80050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645B">
        <w:rPr>
          <w:rFonts w:ascii="Times New Roman" w:hAnsi="Times New Roman" w:cs="Times New Roman"/>
          <w:sz w:val="28"/>
          <w:szCs w:val="28"/>
        </w:rPr>
        <w:t>Научная электронная библиотека «</w:t>
      </w:r>
      <w:proofErr w:type="spellStart"/>
      <w:r w:rsidRPr="0027645B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27645B">
        <w:rPr>
          <w:rFonts w:ascii="Times New Roman" w:hAnsi="Times New Roman" w:cs="Times New Roman"/>
          <w:sz w:val="28"/>
          <w:szCs w:val="28"/>
        </w:rPr>
        <w:t xml:space="preserve">» — </w:t>
      </w:r>
      <w:r w:rsidRPr="002764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45B">
        <w:rPr>
          <w:rFonts w:ascii="Times New Roman" w:hAnsi="Times New Roman" w:cs="Times New Roman"/>
          <w:sz w:val="28"/>
          <w:szCs w:val="28"/>
        </w:rPr>
        <w:t>:</w:t>
      </w:r>
      <w:r w:rsidRPr="0027645B">
        <w:t xml:space="preserve"> </w:t>
      </w:r>
      <w:hyperlink r:id="rId6" w:history="1">
        <w:r w:rsidRPr="0027645B">
          <w:rPr>
            <w:rStyle w:val="a4"/>
            <w:rFonts w:ascii="Times New Roman" w:hAnsi="Times New Roman" w:cs="Times New Roman"/>
            <w:sz w:val="28"/>
            <w:szCs w:val="28"/>
          </w:rPr>
          <w:t>https://cyberleninka.ru</w:t>
        </w:r>
      </w:hyperlink>
      <w:r w:rsidRPr="0027645B">
        <w:rPr>
          <w:rFonts w:ascii="Times New Roman" w:hAnsi="Times New Roman" w:cs="Times New Roman"/>
          <w:sz w:val="28"/>
          <w:szCs w:val="28"/>
        </w:rPr>
        <w:t xml:space="preserve"> (дата обращения 19.07.2021)</w:t>
      </w:r>
    </w:p>
    <w:p w:rsidR="00AF1DC7" w:rsidRPr="00F55B01" w:rsidRDefault="00AF1DC7" w:rsidP="00AF1DC7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5B01">
        <w:rPr>
          <w:rFonts w:ascii="Times New Roman" w:hAnsi="Times New Roman" w:cs="Times New Roman"/>
          <w:sz w:val="28"/>
          <w:szCs w:val="28"/>
        </w:rPr>
        <w:lastRenderedPageBreak/>
        <w:t>Семенов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B0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F55B01">
        <w:rPr>
          <w:rFonts w:ascii="Times New Roman" w:hAnsi="Times New Roman" w:cs="Times New Roman"/>
          <w:sz w:val="28"/>
          <w:szCs w:val="28"/>
        </w:rPr>
        <w:t>Разработка цикла лекций проблемы современного дизайна «Проблемы современного дизайна»</w:t>
      </w:r>
      <w:r w:rsidRPr="0027645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B0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5B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F55B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55B01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</w:rPr>
          <w:t>/@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stall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</w:rPr>
          <w:t>2142/разработка-цикла-лекций-проблемы-современного-дизайна-7020837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</w:rPr>
          <w:t>24</w:t>
        </w:r>
        <w:r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</w:t>
        </w:r>
        <w:proofErr w:type="gramEnd"/>
      </w:hyperlink>
      <w:r w:rsidRPr="00F55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0050">
        <w:rPr>
          <w:rFonts w:ascii="Times New Roman" w:hAnsi="Times New Roman" w:cs="Times New Roman"/>
          <w:sz w:val="28"/>
          <w:szCs w:val="28"/>
        </w:rPr>
        <w:t>дата обращения 28.06.2021)</w:t>
      </w:r>
    </w:p>
    <w:p w:rsidR="00AF1DC7" w:rsidRPr="003106B5" w:rsidRDefault="00AF1DC7" w:rsidP="003106B5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70AE">
        <w:rPr>
          <w:rFonts w:ascii="Times New Roman" w:hAnsi="Times New Roman" w:cs="Times New Roman"/>
          <w:sz w:val="28"/>
          <w:szCs w:val="28"/>
        </w:rPr>
        <w:t>Словари и энциклопедии на Академике</w:t>
      </w:r>
      <w:r>
        <w:rPr>
          <w:rFonts w:ascii="Times New Roman" w:hAnsi="Times New Roman" w:cs="Times New Roman"/>
          <w:sz w:val="28"/>
          <w:szCs w:val="28"/>
        </w:rPr>
        <w:t xml:space="preserve">: сайт/ </w:t>
      </w:r>
      <w:r w:rsidRPr="00E570AE"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  <w:hyperlink r:id="rId8" w:history="1">
        <w:r w:rsidRPr="00F86DFC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https://dic.academic.ru/dic.nsf/ruwiki/1048840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B5">
        <w:rPr>
          <w:rFonts w:ascii="Times New Roman" w:hAnsi="Times New Roman" w:cs="Times New Roman"/>
          <w:sz w:val="28"/>
          <w:szCs w:val="28"/>
        </w:rPr>
        <w:t>(</w:t>
      </w:r>
      <w:r w:rsidR="003106B5" w:rsidRPr="00E80050">
        <w:rPr>
          <w:rFonts w:ascii="Times New Roman" w:hAnsi="Times New Roman" w:cs="Times New Roman"/>
          <w:sz w:val="28"/>
          <w:szCs w:val="28"/>
        </w:rPr>
        <w:t>дата обращения 28.06.2021)</w:t>
      </w:r>
    </w:p>
    <w:p w:rsidR="00F55B01" w:rsidRDefault="00E570AE" w:rsidP="00E80050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Сухачев,</w:t>
      </w:r>
      <w:r w:rsidR="00D14AFD" w:rsidRPr="0027645B">
        <w:rPr>
          <w:rFonts w:ascii="Times New Roman" w:hAnsi="Times New Roman" w:cs="Times New Roman"/>
          <w:sz w:val="28"/>
          <w:szCs w:val="28"/>
        </w:rPr>
        <w:t xml:space="preserve"> А.А.: Визуальный способ коммуникации как наиболее эффективный инструмент продвижения продукта</w:t>
      </w:r>
      <w:r w:rsidRPr="0027645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Текст: непосредственный // </w:t>
      </w:r>
      <w:r w:rsidRPr="0027645B">
        <w:rPr>
          <w:rFonts w:ascii="Times New Roman" w:hAnsi="Times New Roman" w:cs="Times New Roman"/>
          <w:sz w:val="28"/>
          <w:szCs w:val="28"/>
        </w:rPr>
        <w:t>Научно-образовательный журнал для студентов и преподават</w:t>
      </w:r>
      <w:r w:rsidR="00C6789B">
        <w:rPr>
          <w:rFonts w:ascii="Times New Roman" w:hAnsi="Times New Roman" w:cs="Times New Roman"/>
          <w:sz w:val="28"/>
          <w:szCs w:val="28"/>
        </w:rPr>
        <w:t>елей «</w:t>
      </w:r>
      <w:proofErr w:type="spellStart"/>
      <w:r w:rsidR="00C6789B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="00C6789B">
        <w:rPr>
          <w:rFonts w:ascii="Times New Roman" w:hAnsi="Times New Roman" w:cs="Times New Roman"/>
          <w:sz w:val="28"/>
          <w:szCs w:val="28"/>
        </w:rPr>
        <w:t xml:space="preserve">» / Дальневосточный федеральный университет.  </w:t>
      </w:r>
      <w:r w:rsidR="00C6789B" w:rsidRPr="0027645B">
        <w:rPr>
          <w:rFonts w:ascii="Times New Roman" w:hAnsi="Times New Roman" w:cs="Times New Roman"/>
          <w:sz w:val="28"/>
          <w:szCs w:val="28"/>
        </w:rPr>
        <w:t>—</w:t>
      </w:r>
      <w:r w:rsidR="00C6789B">
        <w:rPr>
          <w:rFonts w:ascii="Times New Roman" w:hAnsi="Times New Roman" w:cs="Times New Roman"/>
          <w:sz w:val="28"/>
          <w:szCs w:val="28"/>
        </w:rPr>
        <w:t xml:space="preserve"> 2020 </w:t>
      </w:r>
      <w:r w:rsidR="00C6789B" w:rsidRPr="0027645B">
        <w:rPr>
          <w:rFonts w:ascii="Times New Roman" w:hAnsi="Times New Roman" w:cs="Times New Roman"/>
          <w:sz w:val="28"/>
          <w:szCs w:val="28"/>
        </w:rPr>
        <w:t>—</w:t>
      </w:r>
      <w:r w:rsidR="00C6789B">
        <w:rPr>
          <w:rFonts w:ascii="Times New Roman" w:hAnsi="Times New Roman" w:cs="Times New Roman"/>
          <w:sz w:val="28"/>
          <w:szCs w:val="28"/>
        </w:rPr>
        <w:t xml:space="preserve"> г. Владивосток </w:t>
      </w:r>
      <w:r w:rsidR="00C6789B" w:rsidRPr="0027645B">
        <w:rPr>
          <w:rFonts w:ascii="Times New Roman" w:hAnsi="Times New Roman" w:cs="Times New Roman"/>
          <w:sz w:val="28"/>
          <w:szCs w:val="28"/>
        </w:rPr>
        <w:t>—</w:t>
      </w:r>
      <w:r w:rsidR="00C6789B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5B">
        <w:rPr>
          <w:rFonts w:ascii="Times New Roman" w:hAnsi="Times New Roman" w:cs="Times New Roman"/>
          <w:sz w:val="28"/>
          <w:szCs w:val="28"/>
        </w:rPr>
        <w:t xml:space="preserve">— </w:t>
      </w:r>
      <w:r w:rsidR="004F6C72" w:rsidRPr="0027645B">
        <w:rPr>
          <w:rFonts w:ascii="Times New Roman" w:hAnsi="Times New Roman" w:cs="Times New Roman"/>
          <w:sz w:val="28"/>
          <w:szCs w:val="28"/>
        </w:rPr>
        <w:t>URL:</w:t>
      </w:r>
      <w:r w:rsidR="00D14AFD" w:rsidRPr="0027645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AFD" w:rsidRPr="0027645B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https://cyberleninka.ru/article/n/vizualnyy-sposob-kommunikatsii-kak-naibolee-effektivnyy-instrument-prodvizheniya-produkta/viewer</w:t>
        </w:r>
      </w:hyperlink>
      <w:r w:rsidR="00D14AFD" w:rsidRPr="0027645B">
        <w:rPr>
          <w:rFonts w:ascii="Times New Roman" w:hAnsi="Times New Roman" w:cs="Times New Roman"/>
          <w:sz w:val="28"/>
          <w:szCs w:val="28"/>
        </w:rPr>
        <w:t xml:space="preserve"> </w:t>
      </w:r>
      <w:r w:rsidR="00C2624C" w:rsidRPr="0027645B">
        <w:rPr>
          <w:rFonts w:ascii="Times New Roman" w:hAnsi="Times New Roman" w:cs="Times New Roman"/>
          <w:sz w:val="28"/>
          <w:szCs w:val="28"/>
        </w:rPr>
        <w:t>(дата обращения 24.06.2021)</w:t>
      </w:r>
      <w:r w:rsidR="0027645B" w:rsidRPr="0027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FD" w:rsidRPr="00E80050" w:rsidRDefault="00E80050" w:rsidP="00E80050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0050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E80050">
        <w:rPr>
          <w:rFonts w:ascii="Times New Roman" w:hAnsi="Times New Roman" w:cs="Times New Roman"/>
          <w:sz w:val="28"/>
          <w:szCs w:val="28"/>
        </w:rPr>
        <w:t>рикладные информационные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050">
        <w:rPr>
          <w:rFonts w:ascii="Times New Roman" w:hAnsi="Times New Roman" w:cs="Times New Roman"/>
          <w:sz w:val="28"/>
          <w:szCs w:val="28"/>
        </w:rPr>
        <w:t>‎</w:t>
      </w:r>
      <w:r>
        <w:rPr>
          <w:rFonts w:ascii="Times New Roman" w:hAnsi="Times New Roman" w:cs="Times New Roman"/>
          <w:sz w:val="28"/>
          <w:szCs w:val="28"/>
        </w:rPr>
        <w:t xml:space="preserve">5 Глава. Понятие мультимедиа ‎, </w:t>
      </w:r>
      <w:r w:rsidRPr="00E800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екция 3. Мультимедиа </w:t>
      </w:r>
      <w:r w:rsidRPr="00E80050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45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80050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Pr="00E80050">
          <w:rPr>
            <w:rStyle w:val="a4"/>
            <w:rFonts w:ascii="Times New Roman" w:hAnsi="Times New Roman" w:cs="Times New Roman"/>
            <w:sz w:val="28"/>
            <w:szCs w:val="28"/>
          </w:rPr>
          <w:t>https://www.sites.google.com/site/prikladnye/materialy/5-glava/3</w:t>
        </w:r>
        <w:proofErr w:type="gramEnd"/>
      </w:hyperlink>
      <w:r w:rsidRPr="00E8005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80050">
        <w:rPr>
          <w:rFonts w:ascii="Times New Roman" w:hAnsi="Times New Roman" w:cs="Times New Roman"/>
          <w:sz w:val="28"/>
          <w:szCs w:val="28"/>
        </w:rPr>
        <w:t>(дата обращения 28.06.2021)</w:t>
      </w:r>
    </w:p>
    <w:p w:rsidR="00F55B01" w:rsidRPr="00F55B01" w:rsidRDefault="004F6C72" w:rsidP="00F55B01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45B">
        <w:rPr>
          <w:rFonts w:ascii="Times New Roman" w:hAnsi="Times New Roman" w:cs="Times New Roman"/>
          <w:sz w:val="28"/>
          <w:szCs w:val="28"/>
        </w:rPr>
        <w:t>Чебушев</w:t>
      </w:r>
      <w:proofErr w:type="spellEnd"/>
      <w:r w:rsidRPr="0027645B">
        <w:rPr>
          <w:rFonts w:ascii="Times New Roman" w:hAnsi="Times New Roman" w:cs="Times New Roman"/>
          <w:sz w:val="28"/>
          <w:szCs w:val="28"/>
        </w:rPr>
        <w:t>, Г. С. Современные средства мультимедиа и их применение / Г. С.</w:t>
      </w:r>
      <w:r w:rsidR="00AF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DC7">
        <w:rPr>
          <w:rFonts w:ascii="Times New Roman" w:hAnsi="Times New Roman" w:cs="Times New Roman"/>
          <w:sz w:val="28"/>
          <w:szCs w:val="28"/>
        </w:rPr>
        <w:t>Чебушев</w:t>
      </w:r>
      <w:proofErr w:type="spellEnd"/>
      <w:r w:rsidR="00AF1DC7">
        <w:rPr>
          <w:rFonts w:ascii="Times New Roman" w:hAnsi="Times New Roman" w:cs="Times New Roman"/>
          <w:sz w:val="28"/>
          <w:szCs w:val="28"/>
        </w:rPr>
        <w:t>, А. С. Мохова. — Текст</w:t>
      </w:r>
      <w:r w:rsidRPr="0027645B">
        <w:rPr>
          <w:rFonts w:ascii="Times New Roman" w:hAnsi="Times New Roman" w:cs="Times New Roman"/>
          <w:sz w:val="28"/>
          <w:szCs w:val="28"/>
        </w:rPr>
        <w:t xml:space="preserve">: непосредственный // Молодой ученый. — 2019. — № 20 (258). — С. 44-47. — URL: </w:t>
      </w:r>
      <w:hyperlink r:id="rId11" w:history="1">
        <w:r w:rsidRPr="0027645B">
          <w:rPr>
            <w:rStyle w:val="a4"/>
            <w:rFonts w:ascii="Times New Roman" w:hAnsi="Times New Roman" w:cs="Times New Roman"/>
            <w:sz w:val="28"/>
            <w:szCs w:val="28"/>
          </w:rPr>
          <w:t>https://moluch.ru/archive/258/59184/</w:t>
        </w:r>
      </w:hyperlink>
      <w:r w:rsidR="00AF1DC7">
        <w:rPr>
          <w:rFonts w:ascii="Times New Roman" w:hAnsi="Times New Roman" w:cs="Times New Roman"/>
          <w:sz w:val="28"/>
          <w:szCs w:val="28"/>
        </w:rPr>
        <w:t xml:space="preserve"> </w:t>
      </w:r>
      <w:r w:rsidR="00C2624C" w:rsidRPr="0027645B">
        <w:rPr>
          <w:rFonts w:ascii="Times New Roman" w:hAnsi="Times New Roman" w:cs="Times New Roman"/>
          <w:sz w:val="28"/>
          <w:szCs w:val="28"/>
        </w:rPr>
        <w:t>(дата обращения 26.06.2021)</w:t>
      </w:r>
    </w:p>
    <w:p w:rsidR="00AF1DC7" w:rsidRPr="00F55B01" w:rsidRDefault="00F55B01" w:rsidP="00AF1DC7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5B01">
        <w:rPr>
          <w:rFonts w:ascii="Times New Roman" w:hAnsi="Times New Roman" w:cs="Times New Roman"/>
          <w:sz w:val="28"/>
          <w:szCs w:val="28"/>
        </w:rPr>
        <w:t>Цикл лекций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5B01">
        <w:rPr>
          <w:rFonts w:ascii="Times New Roman" w:hAnsi="Times New Roman" w:cs="Times New Roman"/>
          <w:sz w:val="28"/>
          <w:szCs w:val="28"/>
        </w:rPr>
        <w:t xml:space="preserve"> проблемы современного дизайна</w:t>
      </w:r>
      <w:proofErr w:type="gramStart"/>
      <w:r w:rsidR="00E80050" w:rsidRPr="00F55B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80050" w:rsidRPr="00F55B01">
        <w:rPr>
          <w:rFonts w:ascii="Times New Roman" w:hAnsi="Times New Roman" w:cs="Times New Roman"/>
          <w:sz w:val="28"/>
          <w:szCs w:val="28"/>
        </w:rPr>
        <w:t>:</w:t>
      </w:r>
      <w:hyperlink r:id="rId12" w:history="1">
        <w:r w:rsidR="00E80050"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80050" w:rsidRPr="00F55B0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80050"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E80050" w:rsidRPr="00F55B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0050"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80050" w:rsidRPr="00F55B0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80050" w:rsidRPr="00F55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problemsofdesign</w:t>
        </w:r>
        <w:proofErr w:type="spellEnd"/>
        <w:proofErr w:type="gramEnd"/>
      </w:hyperlink>
      <w:r w:rsidR="00E80050" w:rsidRPr="00F55B01">
        <w:rPr>
          <w:rFonts w:ascii="Times New Roman" w:hAnsi="Times New Roman" w:cs="Times New Roman"/>
          <w:sz w:val="28"/>
          <w:szCs w:val="28"/>
        </w:rPr>
        <w:t xml:space="preserve"> </w:t>
      </w:r>
      <w:r w:rsidR="00AF1DC7" w:rsidRPr="00F55B01">
        <w:rPr>
          <w:rFonts w:ascii="Times New Roman" w:hAnsi="Times New Roman" w:cs="Times New Roman"/>
          <w:sz w:val="28"/>
          <w:szCs w:val="28"/>
        </w:rPr>
        <w:t xml:space="preserve"> </w:t>
      </w:r>
      <w:r w:rsidR="00AF1DC7">
        <w:rPr>
          <w:rFonts w:ascii="Times New Roman" w:hAnsi="Times New Roman" w:cs="Times New Roman"/>
          <w:sz w:val="28"/>
          <w:szCs w:val="28"/>
        </w:rPr>
        <w:t>(</w:t>
      </w:r>
      <w:r w:rsidR="00AF1DC7" w:rsidRPr="00E80050">
        <w:rPr>
          <w:rFonts w:ascii="Times New Roman" w:hAnsi="Times New Roman" w:cs="Times New Roman"/>
          <w:sz w:val="28"/>
          <w:szCs w:val="28"/>
        </w:rPr>
        <w:t>дата обращения</w:t>
      </w:r>
      <w:r w:rsidR="00BC18D2">
        <w:rPr>
          <w:rFonts w:ascii="Times New Roman" w:hAnsi="Times New Roman" w:cs="Times New Roman"/>
          <w:sz w:val="28"/>
          <w:szCs w:val="28"/>
        </w:rPr>
        <w:t xml:space="preserve"> 2</w:t>
      </w:r>
      <w:r w:rsidR="00AF1DC7" w:rsidRPr="00E80050">
        <w:rPr>
          <w:rFonts w:ascii="Times New Roman" w:hAnsi="Times New Roman" w:cs="Times New Roman"/>
          <w:sz w:val="28"/>
          <w:szCs w:val="28"/>
        </w:rPr>
        <w:t>.06.2021)</w:t>
      </w:r>
    </w:p>
    <w:p w:rsidR="00E80050" w:rsidRPr="00F55B01" w:rsidRDefault="00E80050" w:rsidP="00AF1D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F6C72" w:rsidRPr="00F55B01" w:rsidRDefault="004F6C72" w:rsidP="00E8005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946CE" w:rsidRPr="00F55B01" w:rsidRDefault="004946CE" w:rsidP="00E8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6CE" w:rsidRPr="00F55B01" w:rsidSect="00F55B0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475"/>
    <w:multiLevelType w:val="hybridMultilevel"/>
    <w:tmpl w:val="D01A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DAD"/>
    <w:multiLevelType w:val="hybridMultilevel"/>
    <w:tmpl w:val="C00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6794"/>
    <w:multiLevelType w:val="hybridMultilevel"/>
    <w:tmpl w:val="E8AA83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E95AFC"/>
    <w:multiLevelType w:val="hybridMultilevel"/>
    <w:tmpl w:val="2366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E6E6E"/>
    <w:multiLevelType w:val="hybridMultilevel"/>
    <w:tmpl w:val="D40C85CA"/>
    <w:lvl w:ilvl="0" w:tplc="18527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3EEB"/>
    <w:multiLevelType w:val="hybridMultilevel"/>
    <w:tmpl w:val="FF7CDB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3"/>
    <w:rsid w:val="00017965"/>
    <w:rsid w:val="00046CB8"/>
    <w:rsid w:val="00061537"/>
    <w:rsid w:val="00094AE5"/>
    <w:rsid w:val="000A2202"/>
    <w:rsid w:val="000C4015"/>
    <w:rsid w:val="000F0033"/>
    <w:rsid w:val="00117A26"/>
    <w:rsid w:val="001519F2"/>
    <w:rsid w:val="00184FFE"/>
    <w:rsid w:val="001872B5"/>
    <w:rsid w:val="001B7E70"/>
    <w:rsid w:val="001F75BA"/>
    <w:rsid w:val="00202F0F"/>
    <w:rsid w:val="00220041"/>
    <w:rsid w:val="002203E8"/>
    <w:rsid w:val="00222CE4"/>
    <w:rsid w:val="00255B3C"/>
    <w:rsid w:val="00266333"/>
    <w:rsid w:val="0027450F"/>
    <w:rsid w:val="0027645B"/>
    <w:rsid w:val="002A29DC"/>
    <w:rsid w:val="002E43A1"/>
    <w:rsid w:val="002F3CA5"/>
    <w:rsid w:val="003106B5"/>
    <w:rsid w:val="00374029"/>
    <w:rsid w:val="003A5377"/>
    <w:rsid w:val="003D4365"/>
    <w:rsid w:val="00403F0D"/>
    <w:rsid w:val="004157A8"/>
    <w:rsid w:val="00417B8C"/>
    <w:rsid w:val="00474D35"/>
    <w:rsid w:val="00485045"/>
    <w:rsid w:val="00490FDB"/>
    <w:rsid w:val="004946CE"/>
    <w:rsid w:val="004A0A26"/>
    <w:rsid w:val="004C6927"/>
    <w:rsid w:val="004E3BB3"/>
    <w:rsid w:val="004E4B5A"/>
    <w:rsid w:val="004F6C72"/>
    <w:rsid w:val="0051251B"/>
    <w:rsid w:val="0053077F"/>
    <w:rsid w:val="00532F0A"/>
    <w:rsid w:val="005508BA"/>
    <w:rsid w:val="00581437"/>
    <w:rsid w:val="005D6170"/>
    <w:rsid w:val="005E166A"/>
    <w:rsid w:val="005F21EE"/>
    <w:rsid w:val="005F7B08"/>
    <w:rsid w:val="006119BE"/>
    <w:rsid w:val="00624096"/>
    <w:rsid w:val="0062611C"/>
    <w:rsid w:val="00627D64"/>
    <w:rsid w:val="00641D14"/>
    <w:rsid w:val="00645E57"/>
    <w:rsid w:val="00663EFE"/>
    <w:rsid w:val="00687B62"/>
    <w:rsid w:val="006E3E7A"/>
    <w:rsid w:val="006E4613"/>
    <w:rsid w:val="00710A93"/>
    <w:rsid w:val="00731F54"/>
    <w:rsid w:val="00732EA7"/>
    <w:rsid w:val="0076680B"/>
    <w:rsid w:val="00774350"/>
    <w:rsid w:val="007A2439"/>
    <w:rsid w:val="007A3F93"/>
    <w:rsid w:val="007B2CCD"/>
    <w:rsid w:val="007C3C73"/>
    <w:rsid w:val="00844BDC"/>
    <w:rsid w:val="00846BBA"/>
    <w:rsid w:val="00872C0E"/>
    <w:rsid w:val="008739FC"/>
    <w:rsid w:val="008C63CA"/>
    <w:rsid w:val="008E4C54"/>
    <w:rsid w:val="008F4B22"/>
    <w:rsid w:val="0093219F"/>
    <w:rsid w:val="009554C6"/>
    <w:rsid w:val="009A5CE7"/>
    <w:rsid w:val="009B417C"/>
    <w:rsid w:val="009B7388"/>
    <w:rsid w:val="009C1126"/>
    <w:rsid w:val="009F18FE"/>
    <w:rsid w:val="00A279CA"/>
    <w:rsid w:val="00A555E6"/>
    <w:rsid w:val="00A61A4D"/>
    <w:rsid w:val="00A66F7C"/>
    <w:rsid w:val="00AB2F61"/>
    <w:rsid w:val="00AB363D"/>
    <w:rsid w:val="00AF1DC7"/>
    <w:rsid w:val="00AF3822"/>
    <w:rsid w:val="00B10E84"/>
    <w:rsid w:val="00B11F66"/>
    <w:rsid w:val="00B12E33"/>
    <w:rsid w:val="00B46B0B"/>
    <w:rsid w:val="00B61F79"/>
    <w:rsid w:val="00B646D5"/>
    <w:rsid w:val="00B71AFD"/>
    <w:rsid w:val="00B72C06"/>
    <w:rsid w:val="00B76C33"/>
    <w:rsid w:val="00BA40E5"/>
    <w:rsid w:val="00BC17A4"/>
    <w:rsid w:val="00BC18D2"/>
    <w:rsid w:val="00BD664A"/>
    <w:rsid w:val="00BE0F83"/>
    <w:rsid w:val="00BE100A"/>
    <w:rsid w:val="00BE1B96"/>
    <w:rsid w:val="00BE7386"/>
    <w:rsid w:val="00BF2D19"/>
    <w:rsid w:val="00C23551"/>
    <w:rsid w:val="00C2624C"/>
    <w:rsid w:val="00C309EA"/>
    <w:rsid w:val="00C41FA3"/>
    <w:rsid w:val="00C43CF1"/>
    <w:rsid w:val="00C50E4B"/>
    <w:rsid w:val="00C56817"/>
    <w:rsid w:val="00C64964"/>
    <w:rsid w:val="00C6789B"/>
    <w:rsid w:val="00CB3CF8"/>
    <w:rsid w:val="00CF7459"/>
    <w:rsid w:val="00D14AFD"/>
    <w:rsid w:val="00D20DCD"/>
    <w:rsid w:val="00D40B68"/>
    <w:rsid w:val="00DB579B"/>
    <w:rsid w:val="00DD1271"/>
    <w:rsid w:val="00DD6AB7"/>
    <w:rsid w:val="00E32B15"/>
    <w:rsid w:val="00E36AE8"/>
    <w:rsid w:val="00E56B04"/>
    <w:rsid w:val="00E570AE"/>
    <w:rsid w:val="00E705FC"/>
    <w:rsid w:val="00E80050"/>
    <w:rsid w:val="00E83D37"/>
    <w:rsid w:val="00EA3B5B"/>
    <w:rsid w:val="00EA4C64"/>
    <w:rsid w:val="00EA54E7"/>
    <w:rsid w:val="00EB27E6"/>
    <w:rsid w:val="00F03666"/>
    <w:rsid w:val="00F05AE8"/>
    <w:rsid w:val="00F35337"/>
    <w:rsid w:val="00F4192C"/>
    <w:rsid w:val="00F41EC3"/>
    <w:rsid w:val="00F430FF"/>
    <w:rsid w:val="00F55B01"/>
    <w:rsid w:val="00F77585"/>
    <w:rsid w:val="00F84BFE"/>
    <w:rsid w:val="00F97C22"/>
    <w:rsid w:val="00FB2BC4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5F67B-7BB0-4EBA-BCA7-B1FF0F74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F93"/>
    <w:rPr>
      <w:color w:val="0563C1" w:themeColor="hyperlink"/>
      <w:u w:val="singl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581437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814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8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38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39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44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0488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um.com/@stall2142/&#1088;&#1072;&#1079;&#1088;&#1072;&#1073;&#1086;&#1090;&#1082;&#1072;-&#1094;&#1080;&#1082;&#1083;&#1072;-&#1083;&#1077;&#1082;&#1094;&#1080;&#1081;-&#1087;&#1088;&#1086;&#1073;&#1083;&#1077;&#1084;&#1099;-&#1089;&#1086;&#1074;&#1088;&#1077;&#1084;&#1077;&#1085;&#1085;&#1086;&#1075;&#1086;-&#1076;&#1080;&#1079;&#1072;&#1081;&#1085;&#1072;-7020837d24cd" TargetMode="External"/><Relationship Id="rId12" Type="http://schemas.openxmlformats.org/officeDocument/2006/relationships/hyperlink" Target="https://vk.com/problemsof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" TargetMode="External"/><Relationship Id="rId11" Type="http://schemas.openxmlformats.org/officeDocument/2006/relationships/hyperlink" Target="https://moluch.ru/archive/258/59184/" TargetMode="External"/><Relationship Id="rId5" Type="http://schemas.openxmlformats.org/officeDocument/2006/relationships/hyperlink" Target="https://cyberleninka.ru/article/n/multimediynye-sredstva-massovoy-kommunikatsii-kontent-i-tehnologii/viewer" TargetMode="External"/><Relationship Id="rId10" Type="http://schemas.openxmlformats.org/officeDocument/2006/relationships/hyperlink" Target="https://www.sites.google.com/site/prikladnye/materialy/5-glava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vizualnyy-sposob-kommunikatsii-kak-naibolee-effektivnyy-instrument-prodvizheniya-produkta/view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2021-09-06T07:20:00Z</dcterms:created>
  <dcterms:modified xsi:type="dcterms:W3CDTF">2021-09-06T07:20:00Z</dcterms:modified>
</cp:coreProperties>
</file>