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E4" w:rsidRPr="0033482D" w:rsidRDefault="00D273E4" w:rsidP="00D273E4">
      <w:pPr>
        <w:pStyle w:val="a7"/>
        <w:widowControl w:val="0"/>
        <w:spacing w:before="0" w:beforeAutospacing="0" w:after="0" w:afterAutospacing="0"/>
        <w:contextualSpacing/>
        <w:jc w:val="center"/>
        <w:rPr>
          <w:b/>
          <w:caps/>
          <w:sz w:val="28"/>
          <w:szCs w:val="28"/>
        </w:rPr>
      </w:pPr>
      <w:r w:rsidRPr="00525F9C">
        <w:rPr>
          <w:b/>
          <w:caps/>
        </w:rPr>
        <w:t>МИНИСТЕРСТВО КУЛЬТУРЫ РОССИЙСКОЙ ФЕДЕРАЦИИ</w:t>
      </w:r>
    </w:p>
    <w:p w:rsidR="00D273E4" w:rsidRPr="0033482D" w:rsidRDefault="00D273E4" w:rsidP="00D273E4">
      <w:pPr>
        <w:pStyle w:val="a7"/>
        <w:widowControl w:val="0"/>
        <w:spacing w:before="0" w:beforeAutospacing="0" w:after="0" w:afterAutospacing="0"/>
        <w:contextualSpacing/>
        <w:jc w:val="center"/>
        <w:rPr>
          <w:b/>
          <w:caps/>
          <w:sz w:val="8"/>
          <w:szCs w:val="8"/>
        </w:rPr>
      </w:pPr>
    </w:p>
    <w:p w:rsidR="00D273E4" w:rsidRPr="0021209C" w:rsidRDefault="00D273E4" w:rsidP="00D273E4">
      <w:pPr>
        <w:pStyle w:val="a7"/>
        <w:widowControl w:val="0"/>
        <w:spacing w:before="0" w:beforeAutospacing="0" w:after="0" w:afterAutospacing="0"/>
        <w:jc w:val="center"/>
        <w:rPr>
          <w:b/>
          <w:caps/>
          <w:sz w:val="8"/>
          <w:szCs w:val="8"/>
        </w:rPr>
      </w:pPr>
    </w:p>
    <w:p w:rsidR="00D273E4" w:rsidRPr="00525F9C" w:rsidRDefault="00D273E4" w:rsidP="00D273E4">
      <w:pPr>
        <w:pStyle w:val="a7"/>
        <w:widowControl w:val="0"/>
        <w:spacing w:before="0" w:beforeAutospacing="0" w:after="0" w:afterAutospacing="0"/>
        <w:jc w:val="center"/>
        <w:rPr>
          <w:b/>
          <w:caps/>
        </w:rPr>
      </w:pPr>
      <w:r w:rsidRPr="00525F9C">
        <w:rPr>
          <w:b/>
          <w:caps/>
        </w:rPr>
        <w:t>ФЕДЕРАЛЬНОЕ ГОСУДАРСТВЕННОЕ БЮДЖЕТНОЕ ОБРАЗОВАТЕЛЬНОЕ УЧРЕЖДЕНИЕ ВЫСШЕГО ОБРАЗОВАНИЯ</w:t>
      </w:r>
    </w:p>
    <w:p w:rsidR="00D273E4" w:rsidRDefault="00D273E4" w:rsidP="00D273E4">
      <w:pPr>
        <w:pStyle w:val="a7"/>
        <w:widowControl w:val="0"/>
        <w:spacing w:before="0" w:beforeAutospacing="0" w:after="0" w:afterAutospacing="0"/>
        <w:jc w:val="center"/>
        <w:rPr>
          <w:b/>
          <w:caps/>
        </w:rPr>
      </w:pPr>
      <w:r w:rsidRPr="00525F9C">
        <w:rPr>
          <w:b/>
          <w:caps/>
        </w:rPr>
        <w:t>«СЕВЕРО-КАВКАЗСКИЙ ГОСУДАРСТВЕННЫЙ ИНСТИТУТ ИСКУССТВ</w:t>
      </w:r>
    </w:p>
    <w:p w:rsidR="00D273E4" w:rsidRDefault="00D273E4" w:rsidP="00D273E4">
      <w:pPr>
        <w:pStyle w:val="a7"/>
        <w:widowControl w:val="0"/>
        <w:spacing w:before="0" w:beforeAutospacing="0" w:after="0" w:afterAutospacing="0"/>
        <w:jc w:val="center"/>
        <w:rPr>
          <w:b/>
          <w:caps/>
        </w:rPr>
      </w:pPr>
      <w:r>
        <w:rPr>
          <w:b/>
          <w:caps/>
        </w:rPr>
        <w:t>кафедра Культурологии</w:t>
      </w:r>
    </w:p>
    <w:p w:rsidR="00D273E4" w:rsidRPr="00525F9C" w:rsidRDefault="00D273E4" w:rsidP="00D273E4">
      <w:pPr>
        <w:pStyle w:val="a7"/>
        <w:widowControl w:val="0"/>
        <w:spacing w:before="0" w:beforeAutospacing="0" w:after="0" w:afterAutospacing="0"/>
        <w:jc w:val="center"/>
        <w:rPr>
          <w:b/>
          <w:caps/>
        </w:rPr>
      </w:pPr>
    </w:p>
    <w:p w:rsidR="00946359" w:rsidRPr="00D273E4" w:rsidRDefault="00946359" w:rsidP="00D273E4">
      <w:pPr>
        <w:pStyle w:val="Default"/>
        <w:spacing w:line="360" w:lineRule="auto"/>
        <w:rPr>
          <w:sz w:val="28"/>
          <w:szCs w:val="28"/>
          <w:shd w:val="clear" w:color="auto" w:fill="FFFFFF"/>
        </w:rPr>
      </w:pPr>
    </w:p>
    <w:p w:rsidR="00946359" w:rsidRDefault="00946359" w:rsidP="008859E1">
      <w:pPr>
        <w:pStyle w:val="Default"/>
        <w:spacing w:line="360" w:lineRule="auto"/>
        <w:jc w:val="both"/>
        <w:rPr>
          <w:b/>
          <w:bCs/>
          <w:iCs/>
          <w:sz w:val="32"/>
          <w:szCs w:val="32"/>
        </w:rPr>
      </w:pPr>
    </w:p>
    <w:p w:rsidR="00D273E4" w:rsidRDefault="00D273E4" w:rsidP="00D273E4">
      <w:pPr>
        <w:pStyle w:val="Default"/>
        <w:spacing w:line="360" w:lineRule="auto"/>
        <w:jc w:val="center"/>
        <w:rPr>
          <w:b/>
          <w:bCs/>
          <w:iCs/>
          <w:sz w:val="56"/>
          <w:szCs w:val="56"/>
        </w:rPr>
      </w:pPr>
      <w:r w:rsidRPr="00D273E4">
        <w:rPr>
          <w:b/>
          <w:bCs/>
          <w:iCs/>
          <w:sz w:val="56"/>
          <w:szCs w:val="56"/>
        </w:rPr>
        <w:t>Курсовая работа</w:t>
      </w:r>
    </w:p>
    <w:p w:rsidR="00214339" w:rsidRPr="00D273E4" w:rsidRDefault="00214339" w:rsidP="00D273E4">
      <w:pPr>
        <w:pStyle w:val="Default"/>
        <w:spacing w:line="360" w:lineRule="auto"/>
        <w:jc w:val="center"/>
        <w:rPr>
          <w:b/>
          <w:bCs/>
          <w:iCs/>
          <w:sz w:val="56"/>
          <w:szCs w:val="56"/>
        </w:rPr>
      </w:pPr>
    </w:p>
    <w:p w:rsidR="00DF5798" w:rsidRPr="00D273E4" w:rsidRDefault="00D273E4" w:rsidP="008859E1">
      <w:pPr>
        <w:pStyle w:val="Default"/>
        <w:spacing w:line="360" w:lineRule="auto"/>
        <w:jc w:val="both"/>
        <w:rPr>
          <w:b/>
          <w:bCs/>
          <w:iCs/>
          <w:sz w:val="28"/>
          <w:szCs w:val="28"/>
        </w:rPr>
      </w:pPr>
      <w:r>
        <w:rPr>
          <w:b/>
          <w:bCs/>
          <w:iCs/>
          <w:sz w:val="28"/>
          <w:szCs w:val="28"/>
        </w:rPr>
        <w:t xml:space="preserve">Тема: </w:t>
      </w:r>
      <w:r w:rsidR="00DF5798" w:rsidRPr="00D273E4">
        <w:rPr>
          <w:b/>
          <w:bCs/>
          <w:iCs/>
          <w:sz w:val="28"/>
          <w:szCs w:val="28"/>
        </w:rPr>
        <w:t>«</w:t>
      </w:r>
      <w:r w:rsidR="00BA4EAA" w:rsidRPr="00D273E4">
        <w:rPr>
          <w:b/>
          <w:bCs/>
          <w:iCs/>
          <w:sz w:val="28"/>
          <w:szCs w:val="28"/>
        </w:rPr>
        <w:t>Этническая диаспора как площадка для межкультурной коммуникации на примере адыгской диаспоры в Турции.</w:t>
      </w:r>
      <w:r w:rsidR="00DF5798" w:rsidRPr="00D273E4">
        <w:rPr>
          <w:b/>
          <w:bCs/>
          <w:iCs/>
          <w:sz w:val="28"/>
          <w:szCs w:val="28"/>
        </w:rPr>
        <w:t>»</w:t>
      </w:r>
    </w:p>
    <w:p w:rsidR="008327C2" w:rsidRDefault="008327C2" w:rsidP="008859E1">
      <w:pPr>
        <w:pStyle w:val="Default"/>
        <w:spacing w:line="360" w:lineRule="auto"/>
        <w:rPr>
          <w:rFonts w:eastAsia="TimesNewRomanPS-BoldMT"/>
          <w:b/>
          <w:sz w:val="28"/>
          <w:szCs w:val="28"/>
        </w:rPr>
      </w:pPr>
    </w:p>
    <w:p w:rsidR="008327C2" w:rsidRDefault="008327C2" w:rsidP="008859E1">
      <w:pPr>
        <w:pStyle w:val="Default"/>
        <w:spacing w:line="360" w:lineRule="auto"/>
        <w:rPr>
          <w:rFonts w:eastAsia="TimesNewRomanPS-BoldMT"/>
          <w:b/>
          <w:sz w:val="28"/>
          <w:szCs w:val="28"/>
        </w:rPr>
      </w:pPr>
    </w:p>
    <w:p w:rsidR="008327C2" w:rsidRDefault="008327C2" w:rsidP="008859E1">
      <w:pPr>
        <w:pStyle w:val="Default"/>
        <w:spacing w:line="360" w:lineRule="auto"/>
        <w:rPr>
          <w:rFonts w:eastAsia="TimesNewRomanPS-BoldMT"/>
          <w:b/>
          <w:sz w:val="28"/>
          <w:szCs w:val="28"/>
        </w:rPr>
      </w:pPr>
    </w:p>
    <w:p w:rsidR="008327C2" w:rsidRDefault="008327C2" w:rsidP="008859E1">
      <w:pPr>
        <w:pStyle w:val="Default"/>
        <w:spacing w:line="360" w:lineRule="auto"/>
        <w:rPr>
          <w:rFonts w:eastAsia="TimesNewRomanPS-BoldMT"/>
          <w:b/>
          <w:sz w:val="28"/>
          <w:szCs w:val="28"/>
        </w:rPr>
      </w:pPr>
    </w:p>
    <w:p w:rsidR="008327C2" w:rsidRDefault="008327C2" w:rsidP="008859E1">
      <w:pPr>
        <w:pStyle w:val="Default"/>
        <w:spacing w:line="360" w:lineRule="auto"/>
        <w:rPr>
          <w:rFonts w:eastAsia="TimesNewRomanPS-BoldMT"/>
          <w:b/>
          <w:sz w:val="28"/>
          <w:szCs w:val="28"/>
        </w:rPr>
      </w:pPr>
    </w:p>
    <w:p w:rsidR="008327C2" w:rsidRDefault="008327C2" w:rsidP="008859E1">
      <w:pPr>
        <w:pStyle w:val="Default"/>
        <w:spacing w:line="360" w:lineRule="auto"/>
        <w:rPr>
          <w:rFonts w:eastAsia="TimesNewRomanPS-BoldMT"/>
          <w:b/>
          <w:sz w:val="28"/>
          <w:szCs w:val="28"/>
        </w:rPr>
      </w:pPr>
    </w:p>
    <w:p w:rsidR="008327C2" w:rsidRDefault="00214339" w:rsidP="00214339">
      <w:pPr>
        <w:pStyle w:val="Default"/>
        <w:tabs>
          <w:tab w:val="left" w:pos="7797"/>
        </w:tabs>
        <w:spacing w:line="360" w:lineRule="auto"/>
        <w:ind w:left="5664"/>
        <w:rPr>
          <w:rFonts w:eastAsia="TimesNewRomanPS-BoldMT"/>
          <w:b/>
          <w:sz w:val="28"/>
          <w:szCs w:val="28"/>
        </w:rPr>
      </w:pPr>
      <w:r>
        <w:rPr>
          <w:rFonts w:eastAsia="TimesNewRomanPS-BoldMT"/>
          <w:b/>
          <w:sz w:val="28"/>
          <w:szCs w:val="28"/>
        </w:rPr>
        <w:t>Подготовила:</w:t>
      </w:r>
    </w:p>
    <w:p w:rsidR="00214339" w:rsidRDefault="004D5790" w:rsidP="00214339">
      <w:pPr>
        <w:pStyle w:val="Default"/>
        <w:tabs>
          <w:tab w:val="left" w:pos="7797"/>
        </w:tabs>
        <w:spacing w:line="360" w:lineRule="auto"/>
        <w:ind w:left="5664"/>
        <w:rPr>
          <w:rFonts w:eastAsia="TimesNewRomanPS-BoldMT"/>
          <w:b/>
          <w:sz w:val="28"/>
          <w:szCs w:val="28"/>
        </w:rPr>
      </w:pPr>
      <w:r>
        <w:rPr>
          <w:rFonts w:eastAsia="TimesNewRomanPS-BoldMT"/>
          <w:b/>
          <w:sz w:val="28"/>
          <w:szCs w:val="28"/>
        </w:rPr>
        <w:t xml:space="preserve">Дикаева </w:t>
      </w:r>
      <w:r w:rsidR="00214339">
        <w:rPr>
          <w:rFonts w:eastAsia="TimesNewRomanPS-BoldMT"/>
          <w:b/>
          <w:sz w:val="28"/>
          <w:szCs w:val="28"/>
        </w:rPr>
        <w:t xml:space="preserve"> Карина</w:t>
      </w:r>
    </w:p>
    <w:p w:rsidR="00214339" w:rsidRDefault="00214339" w:rsidP="00214339">
      <w:pPr>
        <w:pStyle w:val="Default"/>
        <w:tabs>
          <w:tab w:val="left" w:pos="7797"/>
        </w:tabs>
        <w:spacing w:line="360" w:lineRule="auto"/>
        <w:ind w:left="5664"/>
        <w:rPr>
          <w:rFonts w:eastAsia="TimesNewRomanPS-BoldMT"/>
          <w:b/>
          <w:sz w:val="28"/>
          <w:szCs w:val="28"/>
        </w:rPr>
      </w:pPr>
      <w:r>
        <w:rPr>
          <w:rFonts w:eastAsia="TimesNewRomanPS-BoldMT"/>
          <w:b/>
          <w:sz w:val="28"/>
          <w:szCs w:val="28"/>
        </w:rPr>
        <w:t>Студентка 4 курса</w:t>
      </w:r>
    </w:p>
    <w:p w:rsidR="00214339" w:rsidRDefault="00214339" w:rsidP="00214339">
      <w:pPr>
        <w:pStyle w:val="Default"/>
        <w:tabs>
          <w:tab w:val="left" w:pos="7797"/>
        </w:tabs>
        <w:spacing w:line="360" w:lineRule="auto"/>
        <w:ind w:left="5664"/>
        <w:rPr>
          <w:rFonts w:eastAsia="TimesNewRomanPS-BoldMT"/>
          <w:b/>
          <w:sz w:val="28"/>
          <w:szCs w:val="28"/>
        </w:rPr>
      </w:pPr>
      <w:r>
        <w:rPr>
          <w:rFonts w:eastAsia="TimesNewRomanPS-BoldMT"/>
          <w:b/>
          <w:sz w:val="28"/>
          <w:szCs w:val="28"/>
        </w:rPr>
        <w:t>Кафедры Культурологии</w:t>
      </w:r>
    </w:p>
    <w:p w:rsidR="00214339" w:rsidRDefault="00214339" w:rsidP="00214339">
      <w:pPr>
        <w:pStyle w:val="Default"/>
        <w:tabs>
          <w:tab w:val="left" w:pos="7797"/>
        </w:tabs>
        <w:spacing w:line="360" w:lineRule="auto"/>
        <w:ind w:left="5664"/>
        <w:rPr>
          <w:rFonts w:eastAsia="TimesNewRomanPS-BoldMT"/>
          <w:b/>
          <w:sz w:val="28"/>
          <w:szCs w:val="28"/>
        </w:rPr>
      </w:pPr>
      <w:r>
        <w:rPr>
          <w:rFonts w:eastAsia="TimesNewRomanPS-BoldMT"/>
          <w:b/>
          <w:sz w:val="28"/>
          <w:szCs w:val="28"/>
        </w:rPr>
        <w:t>Руководитель:</w:t>
      </w:r>
    </w:p>
    <w:p w:rsidR="00214339" w:rsidRDefault="00214339" w:rsidP="00214339">
      <w:pPr>
        <w:pStyle w:val="Default"/>
        <w:tabs>
          <w:tab w:val="left" w:pos="7797"/>
        </w:tabs>
        <w:spacing w:line="360" w:lineRule="auto"/>
        <w:ind w:left="5664"/>
        <w:rPr>
          <w:rFonts w:eastAsia="TimesNewRomanPS-BoldMT"/>
          <w:b/>
          <w:sz w:val="28"/>
          <w:szCs w:val="28"/>
        </w:rPr>
      </w:pPr>
      <w:r>
        <w:rPr>
          <w:rFonts w:eastAsia="TimesNewRomanPS-BoldMT"/>
          <w:b/>
          <w:sz w:val="28"/>
          <w:szCs w:val="28"/>
        </w:rPr>
        <w:t>Шаваева Марина Олиевна</w:t>
      </w:r>
    </w:p>
    <w:p w:rsidR="00214339" w:rsidRPr="00214339" w:rsidRDefault="00214339" w:rsidP="008859E1">
      <w:pPr>
        <w:pStyle w:val="Default"/>
        <w:spacing w:line="360" w:lineRule="auto"/>
        <w:rPr>
          <w:rFonts w:eastAsia="TimesNewRomanPS-BoldMT"/>
          <w:b/>
          <w:sz w:val="28"/>
          <w:szCs w:val="28"/>
        </w:rPr>
      </w:pPr>
    </w:p>
    <w:p w:rsidR="008327C2" w:rsidRDefault="008327C2" w:rsidP="008859E1">
      <w:pPr>
        <w:pStyle w:val="Default"/>
        <w:spacing w:line="360" w:lineRule="auto"/>
        <w:rPr>
          <w:rFonts w:eastAsia="TimesNewRomanPS-BoldMT"/>
          <w:b/>
          <w:sz w:val="28"/>
          <w:szCs w:val="28"/>
        </w:rPr>
      </w:pPr>
    </w:p>
    <w:p w:rsidR="008327C2" w:rsidRDefault="008327C2" w:rsidP="008859E1">
      <w:pPr>
        <w:pStyle w:val="Default"/>
        <w:spacing w:line="360" w:lineRule="auto"/>
        <w:rPr>
          <w:rFonts w:eastAsia="TimesNewRomanPS-BoldMT"/>
          <w:b/>
          <w:sz w:val="28"/>
          <w:szCs w:val="28"/>
        </w:rPr>
      </w:pPr>
    </w:p>
    <w:p w:rsidR="00D273E4" w:rsidRDefault="00D273E4" w:rsidP="008859E1">
      <w:pPr>
        <w:pStyle w:val="Default"/>
        <w:spacing w:line="360" w:lineRule="auto"/>
        <w:rPr>
          <w:rFonts w:eastAsia="TimesNewRomanPS-BoldMT"/>
          <w:b/>
          <w:sz w:val="28"/>
          <w:szCs w:val="28"/>
        </w:rPr>
      </w:pPr>
    </w:p>
    <w:p w:rsidR="008327C2" w:rsidRDefault="00214339" w:rsidP="00214339">
      <w:pPr>
        <w:pStyle w:val="Default"/>
        <w:spacing w:line="360" w:lineRule="auto"/>
        <w:jc w:val="center"/>
        <w:rPr>
          <w:rFonts w:eastAsia="TimesNewRomanPS-BoldMT"/>
          <w:b/>
          <w:sz w:val="28"/>
          <w:szCs w:val="28"/>
        </w:rPr>
      </w:pPr>
      <w:r>
        <w:rPr>
          <w:rFonts w:eastAsia="TimesNewRomanPS-BoldMT"/>
          <w:b/>
          <w:sz w:val="28"/>
          <w:szCs w:val="28"/>
        </w:rPr>
        <w:t>Нальчик 2021 г.</w:t>
      </w:r>
    </w:p>
    <w:p w:rsidR="00214339" w:rsidRDefault="00214339" w:rsidP="008859E1">
      <w:pPr>
        <w:pStyle w:val="Default"/>
        <w:spacing w:line="360" w:lineRule="auto"/>
        <w:rPr>
          <w:rFonts w:eastAsia="TimesNewRomanPS-BoldMT"/>
          <w:b/>
          <w:sz w:val="28"/>
          <w:szCs w:val="28"/>
        </w:rPr>
      </w:pPr>
    </w:p>
    <w:p w:rsidR="00DF5798" w:rsidRPr="00DF5798" w:rsidRDefault="00DF5798" w:rsidP="008859E1">
      <w:pPr>
        <w:pStyle w:val="Default"/>
        <w:spacing w:line="360" w:lineRule="auto"/>
        <w:rPr>
          <w:b/>
          <w:bCs/>
          <w:iCs/>
          <w:sz w:val="32"/>
          <w:szCs w:val="32"/>
        </w:rPr>
      </w:pPr>
      <w:r w:rsidRPr="00DF5798">
        <w:rPr>
          <w:rFonts w:eastAsia="TimesNewRomanPS-BoldMT"/>
          <w:b/>
          <w:sz w:val="28"/>
          <w:szCs w:val="28"/>
        </w:rPr>
        <w:lastRenderedPageBreak/>
        <w:t xml:space="preserve">Введение </w:t>
      </w:r>
    </w:p>
    <w:p w:rsidR="003F4507" w:rsidRPr="00DF5798" w:rsidRDefault="00BA4EAA" w:rsidP="008859E1">
      <w:pPr>
        <w:pStyle w:val="a3"/>
        <w:numPr>
          <w:ilvl w:val="0"/>
          <w:numId w:val="2"/>
        </w:numPr>
        <w:spacing w:line="360" w:lineRule="auto"/>
        <w:rPr>
          <w:rFonts w:ascii="Times New Roman" w:eastAsia="TimesNewRomanPS-BoldMT" w:hAnsi="Times New Roman" w:cs="Times New Roman"/>
          <w:b/>
          <w:sz w:val="28"/>
          <w:szCs w:val="28"/>
        </w:rPr>
      </w:pPr>
      <w:r w:rsidRPr="00DF5798">
        <w:rPr>
          <w:rFonts w:ascii="Times New Roman" w:eastAsia="TimesNewRomanPS-BoldMT" w:hAnsi="Times New Roman" w:cs="Times New Roman"/>
          <w:b/>
          <w:sz w:val="28"/>
          <w:szCs w:val="28"/>
        </w:rPr>
        <w:t>История возникновения адыгской диаспор</w:t>
      </w:r>
      <w:r w:rsidR="003F4507" w:rsidRPr="00DF5798">
        <w:rPr>
          <w:rFonts w:ascii="Times New Roman" w:eastAsia="TimesNewRomanPS-BoldMT" w:hAnsi="Times New Roman" w:cs="Times New Roman"/>
          <w:b/>
          <w:sz w:val="28"/>
          <w:szCs w:val="28"/>
        </w:rPr>
        <w:t>ы</w:t>
      </w:r>
    </w:p>
    <w:p w:rsidR="003F4507" w:rsidRDefault="00BA4EAA" w:rsidP="008859E1">
      <w:pPr>
        <w:pStyle w:val="a3"/>
        <w:numPr>
          <w:ilvl w:val="1"/>
          <w:numId w:val="2"/>
        </w:numPr>
        <w:spacing w:line="360" w:lineRule="auto"/>
        <w:rPr>
          <w:rFonts w:ascii="Times New Roman" w:eastAsia="TimesNewRomanPS-BoldMT" w:hAnsi="Times New Roman" w:cs="Times New Roman"/>
          <w:sz w:val="28"/>
          <w:szCs w:val="28"/>
        </w:rPr>
      </w:pPr>
      <w:r w:rsidRPr="003F4507">
        <w:rPr>
          <w:rFonts w:ascii="Times New Roman" w:eastAsia="TimesNewRomanPS-BoldMT" w:hAnsi="Times New Roman" w:cs="Times New Roman"/>
          <w:sz w:val="28"/>
          <w:szCs w:val="28"/>
        </w:rPr>
        <w:t xml:space="preserve">Кавказская </w:t>
      </w:r>
      <w:r w:rsidR="008B3011">
        <w:rPr>
          <w:rFonts w:ascii="Times New Roman" w:eastAsia="TimesNewRomanPS-BoldMT" w:hAnsi="Times New Roman" w:cs="Times New Roman"/>
          <w:sz w:val="28"/>
          <w:szCs w:val="28"/>
        </w:rPr>
        <w:t>война как фактор дифференци</w:t>
      </w:r>
      <w:r w:rsidR="008B3011" w:rsidRPr="003F4507">
        <w:rPr>
          <w:rFonts w:ascii="Times New Roman" w:eastAsia="TimesNewRomanPS-BoldMT" w:hAnsi="Times New Roman" w:cs="Times New Roman"/>
          <w:sz w:val="28"/>
          <w:szCs w:val="28"/>
        </w:rPr>
        <w:t>ации</w:t>
      </w:r>
      <w:r w:rsidRPr="003F4507">
        <w:rPr>
          <w:rFonts w:ascii="Times New Roman" w:eastAsia="TimesNewRomanPS-BoldMT" w:hAnsi="Times New Roman" w:cs="Times New Roman"/>
          <w:sz w:val="28"/>
          <w:szCs w:val="28"/>
        </w:rPr>
        <w:t xml:space="preserve"> адыгского общества</w:t>
      </w:r>
    </w:p>
    <w:p w:rsidR="003F4507" w:rsidRDefault="003F4507" w:rsidP="008859E1">
      <w:pPr>
        <w:pStyle w:val="a3"/>
        <w:numPr>
          <w:ilvl w:val="1"/>
          <w:numId w:val="2"/>
        </w:numPr>
        <w:spacing w:line="360" w:lineRule="auto"/>
        <w:rPr>
          <w:rFonts w:ascii="Times New Roman" w:eastAsia="TimesNewRomanPS-BoldMT" w:hAnsi="Times New Roman" w:cs="Times New Roman"/>
          <w:sz w:val="28"/>
          <w:szCs w:val="28"/>
        </w:rPr>
      </w:pPr>
      <w:r w:rsidRPr="003F4507">
        <w:rPr>
          <w:rFonts w:ascii="Times New Roman" w:eastAsia="TimesNewRomanPS-BoldMT" w:hAnsi="Times New Roman" w:cs="Times New Roman"/>
          <w:sz w:val="28"/>
          <w:szCs w:val="28"/>
        </w:rPr>
        <w:t>Завершающий этап Кавказской войны и массовое переселение адыгского народа.</w:t>
      </w:r>
    </w:p>
    <w:p w:rsidR="008B3011" w:rsidRDefault="003F4507" w:rsidP="008859E1">
      <w:pPr>
        <w:pStyle w:val="a3"/>
        <w:numPr>
          <w:ilvl w:val="1"/>
          <w:numId w:val="2"/>
        </w:numPr>
        <w:spacing w:line="360" w:lineRule="auto"/>
        <w:rPr>
          <w:rFonts w:ascii="Times New Roman" w:eastAsia="TimesNewRomanPS-BoldMT" w:hAnsi="Times New Roman" w:cs="Times New Roman"/>
          <w:sz w:val="28"/>
          <w:szCs w:val="28"/>
        </w:rPr>
      </w:pPr>
      <w:r w:rsidRPr="003F4507">
        <w:rPr>
          <w:rFonts w:ascii="Times New Roman" w:eastAsia="TimesNewRomanPS-BoldMT" w:hAnsi="Times New Roman" w:cs="Times New Roman"/>
          <w:sz w:val="28"/>
          <w:szCs w:val="28"/>
        </w:rPr>
        <w:t>Формирование адыгской диаспоры</w:t>
      </w:r>
    </w:p>
    <w:p w:rsidR="003F4507" w:rsidRPr="00DF5798" w:rsidRDefault="008B3011" w:rsidP="008859E1">
      <w:pPr>
        <w:pStyle w:val="a3"/>
        <w:numPr>
          <w:ilvl w:val="0"/>
          <w:numId w:val="2"/>
        </w:numPr>
        <w:spacing w:line="360" w:lineRule="auto"/>
        <w:rPr>
          <w:rFonts w:ascii="Times New Roman" w:eastAsia="TimesNewRomanPS-BoldMT" w:hAnsi="Times New Roman" w:cs="Times New Roman"/>
          <w:b/>
          <w:sz w:val="28"/>
          <w:szCs w:val="28"/>
        </w:rPr>
      </w:pPr>
      <w:r w:rsidRPr="00DF5798">
        <w:rPr>
          <w:rFonts w:ascii="Times New Roman" w:eastAsia="TimesNewRomanPS-BoldMT" w:hAnsi="Times New Roman" w:cs="Times New Roman"/>
          <w:b/>
          <w:sz w:val="28"/>
          <w:szCs w:val="28"/>
        </w:rPr>
        <w:t xml:space="preserve">Современное состояние общественных организаций адыгской диаспоры Турции </w:t>
      </w:r>
    </w:p>
    <w:p w:rsidR="008B3011" w:rsidRPr="00DF5798" w:rsidRDefault="008B3011" w:rsidP="008859E1">
      <w:pPr>
        <w:pStyle w:val="a3"/>
        <w:numPr>
          <w:ilvl w:val="0"/>
          <w:numId w:val="2"/>
        </w:numPr>
        <w:spacing w:line="360" w:lineRule="auto"/>
        <w:rPr>
          <w:rFonts w:ascii="Times New Roman" w:eastAsia="TimesNewRomanPS-BoldMT" w:hAnsi="Times New Roman" w:cs="Times New Roman"/>
          <w:b/>
          <w:sz w:val="28"/>
          <w:szCs w:val="28"/>
        </w:rPr>
      </w:pPr>
      <w:r w:rsidRPr="00DF5798">
        <w:rPr>
          <w:rFonts w:ascii="Times New Roman" w:eastAsia="TimesNewRomanPS-BoldMT" w:hAnsi="Times New Roman" w:cs="Times New Roman"/>
          <w:b/>
          <w:sz w:val="28"/>
          <w:szCs w:val="28"/>
        </w:rPr>
        <w:t xml:space="preserve">Межкультурное взаимодействие адыгской диаспоры в Турции с республиками Северного Кавказа </w:t>
      </w:r>
    </w:p>
    <w:p w:rsidR="00DF5798" w:rsidRPr="00DF5798" w:rsidRDefault="00DF5798" w:rsidP="008859E1">
      <w:pPr>
        <w:spacing w:line="360" w:lineRule="auto"/>
        <w:rPr>
          <w:rFonts w:ascii="Times New Roman" w:eastAsia="TimesNewRomanPS-BoldMT" w:hAnsi="Times New Roman" w:cs="Times New Roman"/>
          <w:b/>
          <w:sz w:val="28"/>
          <w:szCs w:val="28"/>
        </w:rPr>
      </w:pPr>
      <w:r w:rsidRPr="00DF5798">
        <w:rPr>
          <w:rFonts w:ascii="Times New Roman" w:eastAsia="TimesNewRomanPS-BoldMT" w:hAnsi="Times New Roman" w:cs="Times New Roman"/>
          <w:b/>
          <w:sz w:val="28"/>
          <w:szCs w:val="28"/>
        </w:rPr>
        <w:t xml:space="preserve">Заключение </w:t>
      </w:r>
    </w:p>
    <w:p w:rsidR="00F94959" w:rsidRDefault="00DF5798" w:rsidP="008859E1">
      <w:pPr>
        <w:spacing w:line="360" w:lineRule="auto"/>
        <w:rPr>
          <w:rFonts w:ascii="Times New Roman" w:eastAsia="TimesNewRomanPS-BoldMT" w:hAnsi="Times New Roman" w:cs="Times New Roman"/>
          <w:b/>
          <w:sz w:val="28"/>
          <w:szCs w:val="28"/>
        </w:rPr>
        <w:sectPr w:rsidR="00F94959" w:rsidSect="001A79E6">
          <w:headerReference w:type="default" r:id="rId8"/>
          <w:footerReference w:type="default" r:id="rId9"/>
          <w:pgSz w:w="11906" w:h="16838"/>
          <w:pgMar w:top="1134" w:right="850" w:bottom="1134" w:left="1701" w:header="708" w:footer="708" w:gutter="0"/>
          <w:pgNumType w:start="3"/>
          <w:cols w:space="708"/>
          <w:docGrid w:linePitch="360"/>
        </w:sectPr>
      </w:pPr>
      <w:r w:rsidRPr="00DF5798">
        <w:rPr>
          <w:rFonts w:ascii="Times New Roman" w:eastAsia="TimesNewRomanPS-BoldMT" w:hAnsi="Times New Roman" w:cs="Times New Roman"/>
          <w:b/>
          <w:sz w:val="28"/>
          <w:szCs w:val="28"/>
        </w:rPr>
        <w:t xml:space="preserve">Список литературы </w:t>
      </w:r>
    </w:p>
    <w:p w:rsidR="0022579D" w:rsidRPr="00F94959" w:rsidRDefault="0022579D" w:rsidP="00F94959">
      <w:pPr>
        <w:jc w:val="center"/>
        <w:rPr>
          <w:rFonts w:ascii="Times New Roman" w:eastAsia="TimesNewRomanPS-BoldMT" w:hAnsi="Times New Roman" w:cs="Times New Roman"/>
          <w:b/>
          <w:sz w:val="28"/>
          <w:szCs w:val="28"/>
        </w:rPr>
      </w:pPr>
      <w:r>
        <w:rPr>
          <w:rFonts w:ascii="Times New Roman" w:hAnsi="Times New Roman" w:cs="Times New Roman"/>
          <w:b/>
          <w:sz w:val="28"/>
          <w:szCs w:val="28"/>
        </w:rPr>
        <w:lastRenderedPageBreak/>
        <w:t>Введение</w:t>
      </w:r>
    </w:p>
    <w:p w:rsidR="00794BBB" w:rsidRDefault="0022579D" w:rsidP="008859E1">
      <w:pPr>
        <w:spacing w:line="360" w:lineRule="auto"/>
        <w:ind w:firstLine="567"/>
        <w:jc w:val="both"/>
        <w:rPr>
          <w:rFonts w:ascii="Times New Roman" w:hAnsi="Times New Roman" w:cs="Times New Roman"/>
          <w:sz w:val="28"/>
          <w:szCs w:val="28"/>
        </w:rPr>
      </w:pPr>
      <w:r w:rsidRPr="001242AD">
        <w:rPr>
          <w:rFonts w:ascii="Times New Roman" w:hAnsi="Times New Roman" w:cs="Times New Roman"/>
          <w:sz w:val="28"/>
          <w:szCs w:val="28"/>
        </w:rPr>
        <w:t xml:space="preserve">Эмиграция населения — </w:t>
      </w:r>
      <w:r>
        <w:rPr>
          <w:rFonts w:ascii="Times New Roman" w:hAnsi="Times New Roman" w:cs="Times New Roman"/>
          <w:sz w:val="28"/>
          <w:szCs w:val="28"/>
        </w:rPr>
        <w:t xml:space="preserve">одно из древних </w:t>
      </w:r>
      <w:r w:rsidRPr="001242AD">
        <w:rPr>
          <w:rFonts w:ascii="Times New Roman" w:hAnsi="Times New Roman" w:cs="Times New Roman"/>
          <w:sz w:val="28"/>
          <w:szCs w:val="28"/>
        </w:rPr>
        <w:t>явлени</w:t>
      </w:r>
      <w:r>
        <w:rPr>
          <w:rFonts w:ascii="Times New Roman" w:hAnsi="Times New Roman" w:cs="Times New Roman"/>
          <w:sz w:val="28"/>
          <w:szCs w:val="28"/>
        </w:rPr>
        <w:t>й</w:t>
      </w:r>
      <w:r w:rsidRPr="001242AD">
        <w:rPr>
          <w:rFonts w:ascii="Times New Roman" w:hAnsi="Times New Roman" w:cs="Times New Roman"/>
          <w:sz w:val="28"/>
          <w:szCs w:val="28"/>
        </w:rPr>
        <w:t xml:space="preserve"> </w:t>
      </w:r>
      <w:r>
        <w:rPr>
          <w:rFonts w:ascii="Times New Roman" w:hAnsi="Times New Roman" w:cs="Times New Roman"/>
          <w:sz w:val="28"/>
          <w:szCs w:val="28"/>
        </w:rPr>
        <w:t xml:space="preserve">наряду с </w:t>
      </w:r>
      <w:r w:rsidRPr="001242AD">
        <w:rPr>
          <w:rFonts w:ascii="Times New Roman" w:hAnsi="Times New Roman" w:cs="Times New Roman"/>
          <w:sz w:val="28"/>
          <w:szCs w:val="28"/>
        </w:rPr>
        <w:t>сам</w:t>
      </w:r>
      <w:r>
        <w:rPr>
          <w:rFonts w:ascii="Times New Roman" w:hAnsi="Times New Roman" w:cs="Times New Roman"/>
          <w:sz w:val="28"/>
          <w:szCs w:val="28"/>
        </w:rPr>
        <w:t xml:space="preserve">им </w:t>
      </w:r>
      <w:r w:rsidRPr="001242AD">
        <w:rPr>
          <w:rFonts w:ascii="Times New Roman" w:hAnsi="Times New Roman" w:cs="Times New Roman"/>
          <w:sz w:val="28"/>
          <w:szCs w:val="28"/>
        </w:rPr>
        <w:t>существование</w:t>
      </w:r>
      <w:r>
        <w:rPr>
          <w:rFonts w:ascii="Times New Roman" w:hAnsi="Times New Roman" w:cs="Times New Roman"/>
          <w:sz w:val="28"/>
          <w:szCs w:val="28"/>
        </w:rPr>
        <w:t>м</w:t>
      </w:r>
      <w:r w:rsidRPr="001242AD">
        <w:rPr>
          <w:rFonts w:ascii="Times New Roman" w:hAnsi="Times New Roman" w:cs="Times New Roman"/>
          <w:sz w:val="28"/>
          <w:szCs w:val="28"/>
        </w:rPr>
        <w:t xml:space="preserve"> человечества. </w:t>
      </w:r>
      <w:r>
        <w:rPr>
          <w:rFonts w:ascii="Times New Roman" w:hAnsi="Times New Roman" w:cs="Times New Roman"/>
          <w:sz w:val="28"/>
          <w:szCs w:val="28"/>
        </w:rPr>
        <w:t xml:space="preserve">Мы встречаем его </w:t>
      </w:r>
      <w:r w:rsidRPr="001242AD">
        <w:rPr>
          <w:rFonts w:ascii="Times New Roman" w:hAnsi="Times New Roman" w:cs="Times New Roman"/>
          <w:sz w:val="28"/>
          <w:szCs w:val="28"/>
        </w:rPr>
        <w:t xml:space="preserve">на различных этапах </w:t>
      </w:r>
      <w:r>
        <w:rPr>
          <w:rFonts w:ascii="Times New Roman" w:hAnsi="Times New Roman" w:cs="Times New Roman"/>
          <w:sz w:val="28"/>
          <w:szCs w:val="28"/>
        </w:rPr>
        <w:t xml:space="preserve">человеческой </w:t>
      </w:r>
      <w:r w:rsidRPr="001242AD">
        <w:rPr>
          <w:rFonts w:ascii="Times New Roman" w:hAnsi="Times New Roman" w:cs="Times New Roman"/>
          <w:sz w:val="28"/>
          <w:szCs w:val="28"/>
        </w:rPr>
        <w:t>истории,</w:t>
      </w:r>
      <w:r>
        <w:rPr>
          <w:rFonts w:ascii="Times New Roman" w:hAnsi="Times New Roman" w:cs="Times New Roman"/>
          <w:sz w:val="28"/>
          <w:szCs w:val="28"/>
        </w:rPr>
        <w:t xml:space="preserve"> и можем объяснить его с помощью ряда причин</w:t>
      </w:r>
      <w:r w:rsidRPr="001242AD">
        <w:rPr>
          <w:rFonts w:ascii="Times New Roman" w:hAnsi="Times New Roman" w:cs="Times New Roman"/>
          <w:sz w:val="28"/>
          <w:szCs w:val="28"/>
        </w:rPr>
        <w:t xml:space="preserve"> — экономически</w:t>
      </w:r>
      <w:r>
        <w:rPr>
          <w:rFonts w:ascii="Times New Roman" w:hAnsi="Times New Roman" w:cs="Times New Roman"/>
          <w:sz w:val="28"/>
          <w:szCs w:val="28"/>
        </w:rPr>
        <w:t>е</w:t>
      </w:r>
      <w:r w:rsidRPr="001242AD">
        <w:rPr>
          <w:rFonts w:ascii="Times New Roman" w:hAnsi="Times New Roman" w:cs="Times New Roman"/>
          <w:sz w:val="28"/>
          <w:szCs w:val="28"/>
        </w:rPr>
        <w:t>, социально-политически</w:t>
      </w:r>
      <w:r>
        <w:rPr>
          <w:rFonts w:ascii="Times New Roman" w:hAnsi="Times New Roman" w:cs="Times New Roman"/>
          <w:sz w:val="28"/>
          <w:szCs w:val="28"/>
        </w:rPr>
        <w:t>е</w:t>
      </w:r>
      <w:r w:rsidRPr="001242AD">
        <w:rPr>
          <w:rFonts w:ascii="Times New Roman" w:hAnsi="Times New Roman" w:cs="Times New Roman"/>
          <w:sz w:val="28"/>
          <w:szCs w:val="28"/>
        </w:rPr>
        <w:t>, религиозны</w:t>
      </w:r>
      <w:r>
        <w:rPr>
          <w:rFonts w:ascii="Times New Roman" w:hAnsi="Times New Roman" w:cs="Times New Roman"/>
          <w:sz w:val="28"/>
          <w:szCs w:val="28"/>
        </w:rPr>
        <w:t>е</w:t>
      </w:r>
      <w:r w:rsidRPr="001242AD">
        <w:rPr>
          <w:rFonts w:ascii="Times New Roman" w:hAnsi="Times New Roman" w:cs="Times New Roman"/>
          <w:sz w:val="28"/>
          <w:szCs w:val="28"/>
        </w:rPr>
        <w:t>, други</w:t>
      </w:r>
      <w:r>
        <w:rPr>
          <w:rFonts w:ascii="Times New Roman" w:hAnsi="Times New Roman" w:cs="Times New Roman"/>
          <w:sz w:val="28"/>
          <w:szCs w:val="28"/>
        </w:rPr>
        <w:t>е</w:t>
      </w:r>
      <w:r w:rsidRPr="001242AD">
        <w:rPr>
          <w:rFonts w:ascii="Times New Roman" w:hAnsi="Times New Roman" w:cs="Times New Roman"/>
          <w:sz w:val="28"/>
          <w:szCs w:val="28"/>
        </w:rPr>
        <w:t xml:space="preserve">, — и </w:t>
      </w:r>
      <w:r>
        <w:rPr>
          <w:rFonts w:ascii="Times New Roman" w:hAnsi="Times New Roman" w:cs="Times New Roman"/>
          <w:sz w:val="28"/>
          <w:szCs w:val="28"/>
        </w:rPr>
        <w:t xml:space="preserve">так же оно </w:t>
      </w:r>
      <w:r w:rsidRPr="001242AD">
        <w:rPr>
          <w:rFonts w:ascii="Times New Roman" w:hAnsi="Times New Roman" w:cs="Times New Roman"/>
          <w:sz w:val="28"/>
          <w:szCs w:val="28"/>
        </w:rPr>
        <w:t>разнообразно по</w:t>
      </w:r>
      <w:r>
        <w:rPr>
          <w:rFonts w:ascii="Times New Roman" w:hAnsi="Times New Roman" w:cs="Times New Roman"/>
          <w:sz w:val="28"/>
          <w:szCs w:val="28"/>
        </w:rPr>
        <w:t xml:space="preserve"> </w:t>
      </w:r>
      <w:r w:rsidRPr="001242AD">
        <w:rPr>
          <w:rFonts w:ascii="Times New Roman" w:hAnsi="Times New Roman" w:cs="Times New Roman"/>
          <w:sz w:val="28"/>
          <w:szCs w:val="28"/>
        </w:rPr>
        <w:t xml:space="preserve">характеру. Но </w:t>
      </w:r>
      <w:r>
        <w:rPr>
          <w:rFonts w:ascii="Times New Roman" w:hAnsi="Times New Roman" w:cs="Times New Roman"/>
          <w:sz w:val="28"/>
          <w:szCs w:val="28"/>
        </w:rPr>
        <w:t xml:space="preserve">разгадать это понятие  мы  сможем лишь только тогда, когда </w:t>
      </w:r>
      <w:r w:rsidRPr="001242AD">
        <w:rPr>
          <w:rFonts w:ascii="Times New Roman" w:hAnsi="Times New Roman" w:cs="Times New Roman"/>
          <w:sz w:val="28"/>
          <w:szCs w:val="28"/>
        </w:rPr>
        <w:t xml:space="preserve"> соотн</w:t>
      </w:r>
      <w:r>
        <w:rPr>
          <w:rFonts w:ascii="Times New Roman" w:hAnsi="Times New Roman" w:cs="Times New Roman"/>
          <w:sz w:val="28"/>
          <w:szCs w:val="28"/>
        </w:rPr>
        <w:t>е</w:t>
      </w:r>
      <w:r w:rsidRPr="001242AD">
        <w:rPr>
          <w:rFonts w:ascii="Times New Roman" w:hAnsi="Times New Roman" w:cs="Times New Roman"/>
          <w:sz w:val="28"/>
          <w:szCs w:val="28"/>
        </w:rPr>
        <w:t>с</w:t>
      </w:r>
      <w:r>
        <w:rPr>
          <w:rFonts w:ascii="Times New Roman" w:hAnsi="Times New Roman" w:cs="Times New Roman"/>
          <w:sz w:val="28"/>
          <w:szCs w:val="28"/>
        </w:rPr>
        <w:t>ё</w:t>
      </w:r>
      <w:r w:rsidRPr="001242AD">
        <w:rPr>
          <w:rFonts w:ascii="Times New Roman" w:hAnsi="Times New Roman" w:cs="Times New Roman"/>
          <w:sz w:val="28"/>
          <w:szCs w:val="28"/>
        </w:rPr>
        <w:t xml:space="preserve">м </w:t>
      </w:r>
      <w:r>
        <w:rPr>
          <w:rFonts w:ascii="Times New Roman" w:hAnsi="Times New Roman" w:cs="Times New Roman"/>
          <w:sz w:val="28"/>
          <w:szCs w:val="28"/>
        </w:rPr>
        <w:t xml:space="preserve">его </w:t>
      </w:r>
      <w:r w:rsidRPr="001242AD">
        <w:rPr>
          <w:rFonts w:ascii="Times New Roman" w:hAnsi="Times New Roman" w:cs="Times New Roman"/>
          <w:sz w:val="28"/>
          <w:szCs w:val="28"/>
        </w:rPr>
        <w:t>с конкретным историческим</w:t>
      </w:r>
      <w:r>
        <w:rPr>
          <w:rFonts w:ascii="Times New Roman" w:hAnsi="Times New Roman" w:cs="Times New Roman"/>
          <w:sz w:val="28"/>
          <w:szCs w:val="28"/>
        </w:rPr>
        <w:t xml:space="preserve"> </w:t>
      </w:r>
      <w:r w:rsidRPr="001242AD">
        <w:rPr>
          <w:rFonts w:ascii="Times New Roman" w:hAnsi="Times New Roman" w:cs="Times New Roman"/>
          <w:sz w:val="28"/>
          <w:szCs w:val="28"/>
        </w:rPr>
        <w:t>периодом, странами, этническими группами, политическими партиями, именами людей, их социально-классовым положением, причинами, толкающими их покидать родные края.</w:t>
      </w:r>
      <w:r>
        <w:rPr>
          <w:rFonts w:ascii="Times New Roman" w:hAnsi="Times New Roman" w:cs="Times New Roman"/>
          <w:sz w:val="28"/>
          <w:szCs w:val="28"/>
        </w:rPr>
        <w:t xml:space="preserve"> Эмиграция народа вытекает из драматических событий, часто обретающих трагический исход.</w:t>
      </w:r>
    </w:p>
    <w:p w:rsidR="0022579D" w:rsidRPr="0022579D" w:rsidRDefault="0022579D" w:rsidP="008859E1">
      <w:pPr>
        <w:spacing w:line="360" w:lineRule="auto"/>
        <w:ind w:firstLine="567"/>
        <w:jc w:val="both"/>
        <w:rPr>
          <w:rFonts w:ascii="Times New Roman" w:hAnsi="Times New Roman"/>
          <w:sz w:val="28"/>
          <w:szCs w:val="28"/>
        </w:rPr>
      </w:pPr>
      <w:r>
        <w:rPr>
          <w:rFonts w:ascii="Times New Roman" w:hAnsi="Times New Roman" w:cs="Times New Roman"/>
          <w:sz w:val="28"/>
          <w:szCs w:val="28"/>
        </w:rPr>
        <w:t xml:space="preserve">В настоящее время около 4 млн. потомков иммигрантов с Северного и Западного Кавказа проживают на территориях  стран Ближнего Востока, Северной Африки, Западной Европы, США – более чем в 40 странах мира. Наибольшую часть из них – 3 млн. человек составляют черкесы (адыги). Численность черкесов за рубежом значительно превышает  численность адыгского населения проживающего на территории  Северного Кавказа. </w:t>
      </w:r>
      <w:r w:rsidRPr="0077527A">
        <w:rPr>
          <w:rFonts w:ascii="Times New Roman" w:hAnsi="Times New Roman"/>
          <w:sz w:val="28"/>
          <w:szCs w:val="28"/>
        </w:rPr>
        <w:t>Черкесские иммигранты, оказавшиеся за пределами родины, способствовали экономическому развитию районов нового расселения, принимали активное участие в социально-политической жизни. Многие представители черкесской диаспоры вошли в историю ряда государств Ближнего Востока, Северной Африки и Восточной Европы как выдающиеся государственные и политические деятели, военачальники, патриоты новой родины. Важно отметить, что зарубежные черкесы на протяжении более чем столетнего периода сохраняют свою этнокультурную специфику.</w:t>
      </w:r>
    </w:p>
    <w:p w:rsidR="0022579D" w:rsidRPr="0022579D" w:rsidRDefault="0022579D" w:rsidP="008859E1">
      <w:pPr>
        <w:spacing w:line="360" w:lineRule="auto"/>
        <w:ind w:firstLine="709"/>
        <w:jc w:val="both"/>
        <w:rPr>
          <w:rFonts w:ascii="Times New Roman" w:hAnsi="Times New Roman"/>
          <w:sz w:val="28"/>
          <w:szCs w:val="28"/>
        </w:rPr>
      </w:pPr>
      <w:r w:rsidRPr="0077527A">
        <w:rPr>
          <w:rFonts w:ascii="Times New Roman" w:hAnsi="Times New Roman"/>
          <w:sz w:val="28"/>
          <w:szCs w:val="28"/>
        </w:rPr>
        <w:t>Нельзя считать изученной в достаточной степени историю адыгского народа без его преобладающей части, проживающей за рубежом. Не может считаться изученной и история ряда государств без отражения в ней истории этнических меньшинств, в частности черкесской диаспоры.</w:t>
      </w:r>
    </w:p>
    <w:p w:rsidR="0022579D" w:rsidRDefault="0022579D" w:rsidP="008859E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Черкесская диаспора зародилась в </w:t>
      </w:r>
      <w:r>
        <w:rPr>
          <w:rFonts w:ascii="Times New Roman" w:hAnsi="Times New Roman" w:cs="Times New Roman"/>
          <w:sz w:val="28"/>
          <w:szCs w:val="28"/>
          <w:lang w:val="en-US"/>
        </w:rPr>
        <w:t>XIX</w:t>
      </w:r>
      <w:r>
        <w:rPr>
          <w:rFonts w:ascii="Times New Roman" w:hAnsi="Times New Roman" w:cs="Times New Roman"/>
          <w:sz w:val="28"/>
          <w:szCs w:val="28"/>
        </w:rPr>
        <w:t xml:space="preserve"> столетии в Турции, Иордании и Сирии. Причиной образования диаспоры непосредственно стала война России с горцами, что привело к выселению их с территории Кавказа. Стоит отметить то, что «черкесская община» на Ближнем Востоке к моменту переселенчества насчитывала тысячу лет, что поспособствовало как культурной, так и политической адаптации выселенцев. Но, не смотря на переселение ей удалось сохранить не только себя, но и своё этническое наследие – родные языки, обычаи и культуру.</w:t>
      </w:r>
    </w:p>
    <w:p w:rsidR="0022579D" w:rsidRDefault="0022579D" w:rsidP="008859E1">
      <w:pPr>
        <w:spacing w:line="360" w:lineRule="auto"/>
        <w:ind w:firstLine="567"/>
        <w:jc w:val="both"/>
        <w:rPr>
          <w:rFonts w:ascii="Times New Roman" w:hAnsi="Times New Roman" w:cs="Times New Roman"/>
          <w:sz w:val="28"/>
          <w:szCs w:val="28"/>
        </w:rPr>
      </w:pPr>
      <w:r w:rsidRPr="00BF346E">
        <w:rPr>
          <w:rFonts w:ascii="Times New Roman" w:hAnsi="Times New Roman" w:cs="Times New Roman"/>
          <w:sz w:val="28"/>
          <w:szCs w:val="28"/>
        </w:rPr>
        <w:t>Черкесский народ берет сво</w:t>
      </w:r>
      <w:r>
        <w:rPr>
          <w:rFonts w:ascii="Times New Roman" w:hAnsi="Times New Roman" w:cs="Times New Roman"/>
          <w:sz w:val="28"/>
          <w:szCs w:val="28"/>
        </w:rPr>
        <w:t>и</w:t>
      </w:r>
      <w:r w:rsidRPr="00BF346E">
        <w:rPr>
          <w:rFonts w:ascii="Times New Roman" w:hAnsi="Times New Roman" w:cs="Times New Roman"/>
          <w:sz w:val="28"/>
          <w:szCs w:val="28"/>
        </w:rPr>
        <w:t xml:space="preserve"> </w:t>
      </w:r>
      <w:r>
        <w:rPr>
          <w:rFonts w:ascii="Times New Roman" w:hAnsi="Times New Roman" w:cs="Times New Roman"/>
          <w:sz w:val="28"/>
          <w:szCs w:val="28"/>
        </w:rPr>
        <w:t>истоки</w:t>
      </w:r>
      <w:r w:rsidRPr="00BF346E">
        <w:rPr>
          <w:rFonts w:ascii="Times New Roman" w:hAnsi="Times New Roman" w:cs="Times New Roman"/>
          <w:sz w:val="28"/>
          <w:szCs w:val="28"/>
        </w:rPr>
        <w:t xml:space="preserve"> на земле, историческое название которой Черкес</w:t>
      </w:r>
      <w:r>
        <w:rPr>
          <w:rFonts w:ascii="Times New Roman" w:hAnsi="Times New Roman" w:cs="Times New Roman"/>
          <w:sz w:val="28"/>
          <w:szCs w:val="28"/>
        </w:rPr>
        <w:t>с</w:t>
      </w:r>
      <w:r w:rsidRPr="00BF346E">
        <w:rPr>
          <w:rFonts w:ascii="Times New Roman" w:hAnsi="Times New Roman" w:cs="Times New Roman"/>
          <w:sz w:val="28"/>
          <w:szCs w:val="28"/>
        </w:rPr>
        <w:t xml:space="preserve">ия, </w:t>
      </w:r>
      <w:r>
        <w:rPr>
          <w:rFonts w:ascii="Times New Roman" w:hAnsi="Times New Roman" w:cs="Times New Roman"/>
          <w:sz w:val="28"/>
          <w:szCs w:val="28"/>
        </w:rPr>
        <w:t xml:space="preserve">которая находится </w:t>
      </w:r>
      <w:r w:rsidRPr="00BF346E">
        <w:rPr>
          <w:rFonts w:ascii="Times New Roman" w:hAnsi="Times New Roman" w:cs="Times New Roman"/>
          <w:sz w:val="28"/>
          <w:szCs w:val="28"/>
        </w:rPr>
        <w:t xml:space="preserve">в северо-западной части Кавказского региона, названной в честь горного хребта Кавказ, который проходит вдоль границы между Россией на севере и Грузией и Азербайджаном на юге. Сам народ называет себя адыгэ. </w:t>
      </w:r>
      <w:r>
        <w:rPr>
          <w:rFonts w:ascii="Times New Roman" w:hAnsi="Times New Roman" w:cs="Times New Roman"/>
          <w:sz w:val="28"/>
          <w:szCs w:val="28"/>
        </w:rPr>
        <w:t>Черкеский</w:t>
      </w:r>
      <w:r w:rsidRPr="00BF346E">
        <w:rPr>
          <w:rFonts w:ascii="Times New Roman" w:hAnsi="Times New Roman" w:cs="Times New Roman"/>
          <w:sz w:val="28"/>
          <w:szCs w:val="28"/>
        </w:rPr>
        <w:t xml:space="preserve"> язык</w:t>
      </w:r>
      <w:r>
        <w:rPr>
          <w:rFonts w:ascii="Times New Roman" w:hAnsi="Times New Roman" w:cs="Times New Roman"/>
          <w:sz w:val="28"/>
          <w:szCs w:val="28"/>
        </w:rPr>
        <w:t xml:space="preserve"> имеет </w:t>
      </w:r>
      <w:r w:rsidRPr="00BF346E">
        <w:rPr>
          <w:rFonts w:ascii="Times New Roman" w:hAnsi="Times New Roman" w:cs="Times New Roman"/>
          <w:sz w:val="28"/>
          <w:szCs w:val="28"/>
        </w:rPr>
        <w:t xml:space="preserve">много диалектов, </w:t>
      </w:r>
      <w:r>
        <w:rPr>
          <w:rFonts w:ascii="Times New Roman" w:hAnsi="Times New Roman" w:cs="Times New Roman"/>
          <w:sz w:val="28"/>
          <w:szCs w:val="28"/>
        </w:rPr>
        <w:t xml:space="preserve">два </w:t>
      </w:r>
      <w:r w:rsidRPr="00BF346E">
        <w:rPr>
          <w:rFonts w:ascii="Times New Roman" w:hAnsi="Times New Roman" w:cs="Times New Roman"/>
          <w:sz w:val="28"/>
          <w:szCs w:val="28"/>
        </w:rPr>
        <w:t>из которых</w:t>
      </w:r>
      <w:r>
        <w:rPr>
          <w:rFonts w:ascii="Times New Roman" w:hAnsi="Times New Roman" w:cs="Times New Roman"/>
          <w:sz w:val="28"/>
          <w:szCs w:val="28"/>
        </w:rPr>
        <w:t xml:space="preserve">: </w:t>
      </w:r>
      <w:r w:rsidRPr="00BF346E">
        <w:rPr>
          <w:rFonts w:ascii="Times New Roman" w:hAnsi="Times New Roman" w:cs="Times New Roman"/>
          <w:sz w:val="28"/>
          <w:szCs w:val="28"/>
        </w:rPr>
        <w:t>адыгейский и кабардино-черкес</w:t>
      </w:r>
      <w:r>
        <w:rPr>
          <w:rFonts w:ascii="Times New Roman" w:hAnsi="Times New Roman" w:cs="Times New Roman"/>
          <w:sz w:val="28"/>
          <w:szCs w:val="28"/>
        </w:rPr>
        <w:t>ский языки</w:t>
      </w:r>
      <w:r w:rsidRPr="00BF346E">
        <w:rPr>
          <w:rFonts w:ascii="Times New Roman" w:hAnsi="Times New Roman" w:cs="Times New Roman"/>
          <w:sz w:val="28"/>
          <w:szCs w:val="28"/>
        </w:rPr>
        <w:t xml:space="preserve"> </w:t>
      </w:r>
      <w:r>
        <w:rPr>
          <w:rFonts w:ascii="Times New Roman" w:hAnsi="Times New Roman" w:cs="Times New Roman"/>
          <w:sz w:val="28"/>
          <w:szCs w:val="28"/>
        </w:rPr>
        <w:t xml:space="preserve">являются литературными версиями, которые </w:t>
      </w:r>
      <w:r w:rsidRPr="00BF346E">
        <w:rPr>
          <w:rFonts w:ascii="Times New Roman" w:hAnsi="Times New Roman" w:cs="Times New Roman"/>
          <w:sz w:val="28"/>
          <w:szCs w:val="28"/>
        </w:rPr>
        <w:t>появились после создания Советского Союза;</w:t>
      </w:r>
      <w:r>
        <w:rPr>
          <w:rFonts w:ascii="Times New Roman" w:hAnsi="Times New Roman" w:cs="Times New Roman"/>
          <w:sz w:val="28"/>
          <w:szCs w:val="28"/>
        </w:rPr>
        <w:t xml:space="preserve"> </w:t>
      </w:r>
      <w:r w:rsidRPr="00BF346E">
        <w:rPr>
          <w:rFonts w:ascii="Times New Roman" w:hAnsi="Times New Roman" w:cs="Times New Roman"/>
          <w:sz w:val="28"/>
          <w:szCs w:val="28"/>
        </w:rPr>
        <w:t>они использовали кириллическое написание с 1930-х годо</w:t>
      </w:r>
      <w:r>
        <w:rPr>
          <w:rFonts w:ascii="Times New Roman" w:hAnsi="Times New Roman" w:cs="Times New Roman"/>
          <w:sz w:val="28"/>
          <w:szCs w:val="28"/>
        </w:rPr>
        <w:t>в.</w:t>
      </w:r>
    </w:p>
    <w:p w:rsidR="0022579D" w:rsidRPr="000E061A" w:rsidRDefault="0022579D" w:rsidP="008859E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Историки сообщают нам о том, что черкесы сыграли не малую даже ключевую роль в истории Турции. Большинство из ссыльных и их потомков занимали высокие чины в Османской империи. </w:t>
      </w:r>
      <w:r w:rsidR="000E061A">
        <w:rPr>
          <w:rFonts w:ascii="Times New Roman" w:hAnsi="Times New Roman" w:cs="Times New Roman"/>
          <w:sz w:val="28"/>
          <w:szCs w:val="28"/>
        </w:rPr>
        <w:t xml:space="preserve">Стоит отметить, что история сегодня переживает глубокий кризис, так как не удалось, в полной мере освободиться </w:t>
      </w:r>
      <w:r w:rsidR="00794BBB">
        <w:rPr>
          <w:rFonts w:ascii="Times New Roman" w:hAnsi="Times New Roman" w:cs="Times New Roman"/>
          <w:sz w:val="28"/>
          <w:szCs w:val="28"/>
        </w:rPr>
        <w:t xml:space="preserve">от идеологического и политического влияния.  </w:t>
      </w:r>
    </w:p>
    <w:p w:rsidR="000E061A" w:rsidRPr="0077527A" w:rsidRDefault="000E061A" w:rsidP="008859E1">
      <w:pPr>
        <w:spacing w:line="360" w:lineRule="auto"/>
        <w:ind w:firstLine="709"/>
        <w:jc w:val="both"/>
        <w:rPr>
          <w:rFonts w:ascii="Times New Roman" w:hAnsi="Times New Roman"/>
          <w:sz w:val="28"/>
          <w:szCs w:val="28"/>
        </w:rPr>
      </w:pPr>
      <w:r w:rsidRPr="00135F1B">
        <w:rPr>
          <w:rFonts w:ascii="Times New Roman" w:hAnsi="Times New Roman"/>
          <w:b/>
          <w:sz w:val="28"/>
          <w:szCs w:val="28"/>
        </w:rPr>
        <w:t>Актуальность</w:t>
      </w:r>
      <w:r w:rsidRPr="0077527A">
        <w:rPr>
          <w:rFonts w:ascii="Times New Roman" w:hAnsi="Times New Roman"/>
          <w:sz w:val="28"/>
          <w:szCs w:val="28"/>
        </w:rPr>
        <w:t xml:space="preserve"> изучения зарубежной черкесской диаспоры также обусловлена расширением сотрудничества зарубежных черкесских организаций с республиками Северного Кавказа в сфере культуры, образования, науки и экономики. </w:t>
      </w:r>
    </w:p>
    <w:p w:rsidR="000E061A" w:rsidRDefault="000E061A" w:rsidP="008859E1">
      <w:pPr>
        <w:spacing w:line="360" w:lineRule="auto"/>
        <w:ind w:firstLine="709"/>
        <w:jc w:val="both"/>
        <w:rPr>
          <w:rFonts w:ascii="Times New Roman" w:hAnsi="Times New Roman"/>
          <w:sz w:val="28"/>
          <w:szCs w:val="28"/>
        </w:rPr>
      </w:pPr>
      <w:r w:rsidRPr="0077527A">
        <w:rPr>
          <w:rFonts w:ascii="Times New Roman" w:hAnsi="Times New Roman"/>
          <w:sz w:val="28"/>
          <w:szCs w:val="28"/>
        </w:rPr>
        <w:t xml:space="preserve">Настоящая работа ставит </w:t>
      </w:r>
      <w:r w:rsidRPr="00135F1B">
        <w:rPr>
          <w:rFonts w:ascii="Times New Roman" w:hAnsi="Times New Roman"/>
          <w:b/>
          <w:sz w:val="28"/>
          <w:szCs w:val="28"/>
        </w:rPr>
        <w:t>цель</w:t>
      </w:r>
      <w:r w:rsidRPr="0077527A">
        <w:rPr>
          <w:rFonts w:ascii="Times New Roman" w:hAnsi="Times New Roman"/>
          <w:sz w:val="28"/>
          <w:szCs w:val="28"/>
        </w:rPr>
        <w:t xml:space="preserve"> –</w:t>
      </w:r>
      <w:r>
        <w:rPr>
          <w:rFonts w:ascii="Times New Roman" w:hAnsi="Times New Roman"/>
          <w:sz w:val="28"/>
          <w:szCs w:val="28"/>
        </w:rPr>
        <w:t xml:space="preserve"> провести анализ  современного </w:t>
      </w:r>
      <w:r w:rsidRPr="0077527A">
        <w:rPr>
          <w:rFonts w:ascii="Times New Roman" w:hAnsi="Times New Roman"/>
          <w:sz w:val="28"/>
          <w:szCs w:val="28"/>
        </w:rPr>
        <w:t xml:space="preserve">положение черкесских иммигрантов и их потомков в Турции.  </w:t>
      </w:r>
    </w:p>
    <w:p w:rsidR="000E061A" w:rsidRDefault="000E061A" w:rsidP="008859E1">
      <w:pPr>
        <w:spacing w:line="360" w:lineRule="auto"/>
        <w:ind w:firstLine="709"/>
        <w:jc w:val="both"/>
        <w:rPr>
          <w:rFonts w:ascii="Times New Roman" w:hAnsi="Times New Roman"/>
          <w:sz w:val="28"/>
          <w:szCs w:val="28"/>
        </w:rPr>
      </w:pPr>
      <w:r w:rsidRPr="00135F1B">
        <w:rPr>
          <w:rFonts w:ascii="Times New Roman" w:hAnsi="Times New Roman"/>
          <w:b/>
          <w:sz w:val="28"/>
          <w:szCs w:val="28"/>
        </w:rPr>
        <w:t>Объектом</w:t>
      </w:r>
      <w:r>
        <w:rPr>
          <w:rFonts w:ascii="Times New Roman" w:hAnsi="Times New Roman"/>
          <w:sz w:val="28"/>
          <w:szCs w:val="28"/>
        </w:rPr>
        <w:t xml:space="preserve"> исследования определена культура черкесской диаспоры.</w:t>
      </w:r>
    </w:p>
    <w:p w:rsidR="000E061A" w:rsidRPr="0077527A" w:rsidRDefault="000E061A" w:rsidP="008859E1">
      <w:pPr>
        <w:spacing w:line="360" w:lineRule="auto"/>
        <w:ind w:firstLine="709"/>
        <w:jc w:val="both"/>
        <w:rPr>
          <w:rFonts w:ascii="Times New Roman" w:hAnsi="Times New Roman"/>
          <w:sz w:val="28"/>
          <w:szCs w:val="28"/>
        </w:rPr>
      </w:pPr>
      <w:r w:rsidRPr="00135F1B">
        <w:rPr>
          <w:rFonts w:ascii="Times New Roman" w:hAnsi="Times New Roman"/>
          <w:b/>
          <w:sz w:val="28"/>
          <w:szCs w:val="28"/>
        </w:rPr>
        <w:lastRenderedPageBreak/>
        <w:t>Предметом</w:t>
      </w:r>
      <w:r>
        <w:rPr>
          <w:rFonts w:ascii="Times New Roman" w:hAnsi="Times New Roman"/>
          <w:sz w:val="28"/>
          <w:szCs w:val="28"/>
        </w:rPr>
        <w:t>, в свою очередь, выделены процессы и механизмы социокультурной адаптации представителей черкесской диаспоры</w:t>
      </w:r>
      <w:r w:rsidRPr="0077527A">
        <w:rPr>
          <w:rFonts w:ascii="Times New Roman" w:hAnsi="Times New Roman"/>
          <w:sz w:val="28"/>
          <w:szCs w:val="28"/>
        </w:rPr>
        <w:t xml:space="preserve"> </w:t>
      </w:r>
      <w:r>
        <w:rPr>
          <w:rFonts w:ascii="Times New Roman" w:hAnsi="Times New Roman"/>
          <w:sz w:val="28"/>
          <w:szCs w:val="28"/>
        </w:rPr>
        <w:t>в Турции.</w:t>
      </w:r>
      <w:r w:rsidRPr="0077527A">
        <w:rPr>
          <w:rFonts w:ascii="Times New Roman" w:hAnsi="Times New Roman"/>
          <w:sz w:val="28"/>
          <w:szCs w:val="28"/>
        </w:rPr>
        <w:t xml:space="preserve"> </w:t>
      </w:r>
    </w:p>
    <w:p w:rsidR="0022579D" w:rsidRPr="0050079A" w:rsidRDefault="0050079A" w:rsidP="0050079A">
      <w:pPr>
        <w:spacing w:line="360" w:lineRule="auto"/>
        <w:ind w:firstLine="709"/>
        <w:jc w:val="both"/>
        <w:rPr>
          <w:rFonts w:ascii="Times New Roman" w:hAnsi="Times New Roman"/>
          <w:sz w:val="28"/>
          <w:szCs w:val="28"/>
        </w:rPr>
      </w:pPr>
      <w:r w:rsidRPr="0077527A">
        <w:rPr>
          <w:rFonts w:ascii="Times New Roman" w:hAnsi="Times New Roman"/>
          <w:sz w:val="28"/>
          <w:szCs w:val="28"/>
        </w:rPr>
        <w:t xml:space="preserve">Среди проблем, рассматриваемых в </w:t>
      </w:r>
      <w:r>
        <w:rPr>
          <w:rFonts w:ascii="Times New Roman" w:hAnsi="Times New Roman"/>
          <w:sz w:val="28"/>
          <w:szCs w:val="28"/>
        </w:rPr>
        <w:t>науч</w:t>
      </w:r>
      <w:r w:rsidRPr="0077527A">
        <w:rPr>
          <w:rFonts w:ascii="Times New Roman" w:hAnsi="Times New Roman"/>
          <w:sz w:val="28"/>
          <w:szCs w:val="28"/>
        </w:rPr>
        <w:t>ной работе, именно проблема массового выселения черкесов стала объектом особого внимания и полемики в работах авторов царской России, Советского Союза, Российской Федерации и зарубежных стран. Трактовка данной проблемы в разные  периоды носила идеологизированный и политизировананный характер, что, однако, вполне объяснимо. Сам факт появления черкесской диаспоры, превышающий адыгское население Кавказа, нуждался в разъяснении.</w:t>
      </w:r>
      <w:r w:rsidR="0022579D">
        <w:rPr>
          <w:rFonts w:ascii="Times New Roman" w:hAnsi="Times New Roman" w:cs="Times New Roman"/>
          <w:sz w:val="28"/>
          <w:szCs w:val="28"/>
        </w:rPr>
        <w:t xml:space="preserve">В работе были рассмотрены причины переселения горцев, непосредственная роль России </w:t>
      </w:r>
      <w:r w:rsidR="000E061A">
        <w:rPr>
          <w:rFonts w:ascii="Times New Roman" w:hAnsi="Times New Roman" w:cs="Times New Roman"/>
          <w:sz w:val="28"/>
          <w:szCs w:val="28"/>
        </w:rPr>
        <w:t>и западных держав</w:t>
      </w:r>
      <w:r>
        <w:rPr>
          <w:rFonts w:ascii="Times New Roman" w:hAnsi="Times New Roman" w:cs="Times New Roman"/>
          <w:sz w:val="28"/>
          <w:szCs w:val="28"/>
        </w:rPr>
        <w:t>.</w:t>
      </w:r>
    </w:p>
    <w:p w:rsidR="0022579D" w:rsidRDefault="0022579D" w:rsidP="008859E1">
      <w:pPr>
        <w:spacing w:line="360" w:lineRule="auto"/>
        <w:ind w:firstLine="567"/>
        <w:jc w:val="both"/>
        <w:rPr>
          <w:rFonts w:ascii="Times New Roman" w:hAnsi="Times New Roman"/>
          <w:sz w:val="28"/>
          <w:szCs w:val="28"/>
        </w:rPr>
      </w:pPr>
      <w:r w:rsidRPr="0022579D">
        <w:rPr>
          <w:rFonts w:ascii="Times New Roman" w:hAnsi="Times New Roman"/>
          <w:sz w:val="28"/>
          <w:szCs w:val="28"/>
        </w:rPr>
        <w:t>Современники массовой депортации адыгов прогнозировали, что в ближайшем будущем черкесские иммигранты «растворятся» среди единоверных народов Османской империи. Однако эти прогнозы не сбылись. Зарубежным черкесам удалось противостоять процессам ассимиляции на протяжении более чем 100-летнего периода.</w:t>
      </w:r>
    </w:p>
    <w:p w:rsidR="008673CC" w:rsidRPr="0077527A" w:rsidRDefault="008673CC" w:rsidP="008859E1">
      <w:pPr>
        <w:spacing w:line="360" w:lineRule="auto"/>
        <w:ind w:firstLine="709"/>
        <w:jc w:val="both"/>
        <w:rPr>
          <w:rFonts w:ascii="Times New Roman" w:hAnsi="Times New Roman"/>
          <w:sz w:val="28"/>
          <w:szCs w:val="28"/>
        </w:rPr>
      </w:pPr>
      <w:r w:rsidRPr="0077527A">
        <w:rPr>
          <w:rFonts w:ascii="Times New Roman" w:hAnsi="Times New Roman"/>
          <w:sz w:val="28"/>
          <w:szCs w:val="28"/>
        </w:rPr>
        <w:t>В последние годы большинство российских северокавказских историков рассматривают массовое выселение черкесов как депортацию, осуществленную царскими властями. Активное участие в этом процессе приняли и власти османской империи, стремившиеся извлечь из черкесской иммиграции свои военно-политические выгоды. На наш взгляд, это точка зрения является наиболее объективной.</w:t>
      </w:r>
    </w:p>
    <w:p w:rsidR="00630B27" w:rsidRPr="0050079A" w:rsidRDefault="008673CC" w:rsidP="0050079A">
      <w:pPr>
        <w:spacing w:line="360" w:lineRule="auto"/>
        <w:ind w:firstLine="709"/>
        <w:jc w:val="both"/>
        <w:rPr>
          <w:rFonts w:ascii="Times New Roman" w:hAnsi="Times New Roman"/>
          <w:sz w:val="28"/>
          <w:szCs w:val="28"/>
        </w:rPr>
      </w:pPr>
      <w:r w:rsidRPr="0077527A">
        <w:rPr>
          <w:rFonts w:ascii="Times New Roman" w:hAnsi="Times New Roman"/>
          <w:sz w:val="28"/>
          <w:szCs w:val="28"/>
        </w:rPr>
        <w:t>Проблемы истории черкесских диаспор в разных странах мира рассматриваются в работах адыгейского автора С.Х. Хотко</w:t>
      </w:r>
      <w:r>
        <w:rPr>
          <w:rFonts w:ascii="Times New Roman" w:hAnsi="Times New Roman"/>
          <w:sz w:val="28"/>
          <w:szCs w:val="28"/>
        </w:rPr>
        <w:t xml:space="preserve"> [46,с.54].</w:t>
      </w:r>
      <w:r w:rsidRPr="0077527A">
        <w:rPr>
          <w:rFonts w:ascii="Times New Roman" w:hAnsi="Times New Roman"/>
          <w:sz w:val="28"/>
          <w:szCs w:val="28"/>
        </w:rPr>
        <w:t xml:space="preserve">  Значительное внимание в них уделяется черкесской диаспоре в арабских странах, начиная с истории формирования, вплоть до наших дней. Особенностью работ этого автора является независимый подход к анализу </w:t>
      </w:r>
      <w:r w:rsidRPr="0077527A">
        <w:rPr>
          <w:rFonts w:ascii="Times New Roman" w:hAnsi="Times New Roman"/>
          <w:sz w:val="28"/>
          <w:szCs w:val="28"/>
        </w:rPr>
        <w:lastRenderedPageBreak/>
        <w:t>проблем черкесской истории, без влияния каких-либо устоявшихся, не всегда объективных концепций.</w:t>
      </w:r>
    </w:p>
    <w:p w:rsidR="0022579D" w:rsidRDefault="0022579D" w:rsidP="008859E1">
      <w:pPr>
        <w:pStyle w:val="a3"/>
        <w:numPr>
          <w:ilvl w:val="0"/>
          <w:numId w:val="4"/>
        </w:num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История возникновения адыгской диаспоры</w:t>
      </w:r>
    </w:p>
    <w:p w:rsidR="0022579D" w:rsidRPr="0022579D" w:rsidRDefault="0022579D" w:rsidP="008859E1">
      <w:pPr>
        <w:pStyle w:val="a7"/>
        <w:spacing w:line="360" w:lineRule="auto"/>
        <w:ind w:firstLine="567"/>
        <w:jc w:val="both"/>
        <w:rPr>
          <w:color w:val="000000"/>
          <w:sz w:val="28"/>
          <w:szCs w:val="28"/>
        </w:rPr>
      </w:pPr>
      <w:r w:rsidRPr="0022579D">
        <w:rPr>
          <w:color w:val="000000"/>
          <w:sz w:val="28"/>
          <w:szCs w:val="28"/>
        </w:rPr>
        <w:t>История черкесов несёт в себе характер войны за выживание, сохранения идентичности языка. Формирование адыгской диаспоры началось в результате массового переселение народа Северного Кавказа на территорию Османской империи в ходе и после Кавказской войны. Это была самая продолжительная по своему времени и трагическая по своим последствиям война вызванная борьбой за Кавказ и столкновением геополитических интересов Российской империи, Великобритании, Франции, Ирана и Турции. Она унесла жизни сотен тысяч горцев, территория Северного Кавказа всегда была многонациональной</w:t>
      </w:r>
      <w:r w:rsidR="00EB1FB1">
        <w:rPr>
          <w:color w:val="000000"/>
          <w:sz w:val="28"/>
          <w:szCs w:val="28"/>
        </w:rPr>
        <w:t xml:space="preserve">, </w:t>
      </w:r>
      <w:r w:rsidR="00630B27">
        <w:rPr>
          <w:color w:val="000000"/>
          <w:sz w:val="28"/>
          <w:szCs w:val="28"/>
        </w:rPr>
        <w:t>безусловно,</w:t>
      </w:r>
      <w:r w:rsidRPr="0022579D">
        <w:rPr>
          <w:color w:val="000000"/>
          <w:sz w:val="28"/>
          <w:szCs w:val="28"/>
        </w:rPr>
        <w:t xml:space="preserve"> каждый народ внес свою лепту в борьбу за свободу и независимость. Для черкесских субэтносов проживавших в основном на Центральном и Западном Кавказе эта война стала национальной катастрофой.</w:t>
      </w:r>
    </w:p>
    <w:p w:rsidR="0022579D" w:rsidRPr="0022579D" w:rsidRDefault="0022579D" w:rsidP="008859E1">
      <w:pPr>
        <w:pStyle w:val="a7"/>
        <w:spacing w:line="360" w:lineRule="auto"/>
        <w:ind w:firstLine="567"/>
        <w:jc w:val="both"/>
        <w:rPr>
          <w:color w:val="000000"/>
          <w:sz w:val="28"/>
          <w:szCs w:val="28"/>
        </w:rPr>
      </w:pPr>
      <w:r w:rsidRPr="0022579D">
        <w:rPr>
          <w:color w:val="000000"/>
          <w:sz w:val="28"/>
          <w:szCs w:val="28"/>
        </w:rPr>
        <w:t>Основоположник коммунизма Карл Маркс писал: «В результате столетней войны древняя страна Черкес</w:t>
      </w:r>
      <w:r w:rsidR="00630B27">
        <w:rPr>
          <w:color w:val="000000"/>
          <w:sz w:val="28"/>
          <w:szCs w:val="28"/>
        </w:rPr>
        <w:t>с</w:t>
      </w:r>
      <w:r w:rsidRPr="0022579D">
        <w:rPr>
          <w:color w:val="000000"/>
          <w:sz w:val="28"/>
          <w:szCs w:val="28"/>
        </w:rPr>
        <w:t>ия исчезла навсегда с карты мира» так из четырех миллионного адыгского этноса к 1865 году на территории западного Кавказа осталось не более 50 тысяч.</w:t>
      </w:r>
    </w:p>
    <w:p w:rsidR="00052BB2" w:rsidRPr="004E4F06" w:rsidRDefault="002F3DCF" w:rsidP="008859E1">
      <w:pPr>
        <w:spacing w:line="360" w:lineRule="auto"/>
        <w:ind w:firstLine="706"/>
        <w:jc w:val="both"/>
        <w:rPr>
          <w:rFonts w:ascii="Times New Roman" w:hAnsi="Times New Roman" w:cs="Times New Roman"/>
          <w:sz w:val="28"/>
          <w:szCs w:val="28"/>
        </w:rPr>
      </w:pPr>
      <w:r w:rsidRPr="004E4F06">
        <w:rPr>
          <w:rFonts w:ascii="Times New Roman" w:hAnsi="Times New Roman" w:cs="Times New Roman"/>
          <w:sz w:val="28"/>
          <w:szCs w:val="28"/>
        </w:rPr>
        <w:t xml:space="preserve">Процесс исследование трансформации значительной части общества в диаспорные группы потребует осмыслении основных теоретических подходов. Многие ученые считают, что индивид должен </w:t>
      </w:r>
      <w:r w:rsidR="00A47578" w:rsidRPr="004E4F06">
        <w:rPr>
          <w:rFonts w:ascii="Times New Roman" w:hAnsi="Times New Roman" w:cs="Times New Roman"/>
          <w:sz w:val="28"/>
          <w:szCs w:val="28"/>
        </w:rPr>
        <w:t>идентифицировать</w:t>
      </w:r>
      <w:r w:rsidRPr="004E4F06">
        <w:rPr>
          <w:rFonts w:ascii="Times New Roman" w:hAnsi="Times New Roman" w:cs="Times New Roman"/>
          <w:sz w:val="28"/>
          <w:szCs w:val="28"/>
        </w:rPr>
        <w:t xml:space="preserve"> себя к определенной этничекой общности и отличать себя от других общностей. Это осознание членами этноса своего группового единства принято именовать этническим самосознанием, внешним выражением </w:t>
      </w:r>
      <w:r w:rsidRPr="004E4F06">
        <w:rPr>
          <w:rFonts w:ascii="Times New Roman" w:hAnsi="Times New Roman" w:cs="Times New Roman"/>
          <w:sz w:val="28"/>
          <w:szCs w:val="28"/>
        </w:rPr>
        <w:lastRenderedPageBreak/>
        <w:t>которого является общее самоназвание (этноним)</w:t>
      </w:r>
      <w:r w:rsidRPr="004E4F06">
        <w:rPr>
          <w:rStyle w:val="a6"/>
          <w:rFonts w:ascii="Times New Roman" w:hAnsi="Times New Roman" w:cs="Times New Roman"/>
          <w:sz w:val="28"/>
          <w:szCs w:val="28"/>
        </w:rPr>
        <w:footnoteReference w:id="1"/>
      </w:r>
      <w:r w:rsidRPr="004E4F06">
        <w:rPr>
          <w:rFonts w:ascii="Times New Roman" w:hAnsi="Times New Roman" w:cs="Times New Roman"/>
          <w:sz w:val="28"/>
          <w:szCs w:val="28"/>
        </w:rPr>
        <w:t>. Этноним объединяет людей внутри этноса и отделяет этнос от других этнических групп.</w:t>
      </w:r>
      <w:r w:rsidRPr="004E4F06">
        <w:rPr>
          <w:rStyle w:val="a6"/>
          <w:rFonts w:ascii="Times New Roman" w:hAnsi="Times New Roman" w:cs="Times New Roman"/>
          <w:sz w:val="28"/>
          <w:szCs w:val="28"/>
        </w:rPr>
        <w:footnoteReference w:id="2"/>
      </w:r>
      <w:r w:rsidR="00052BB2" w:rsidRPr="004E4F06">
        <w:rPr>
          <w:rFonts w:ascii="Times New Roman" w:hAnsi="Times New Roman" w:cs="Times New Roman"/>
          <w:sz w:val="28"/>
          <w:szCs w:val="28"/>
        </w:rPr>
        <w:t xml:space="preserve"> </w:t>
      </w:r>
    </w:p>
    <w:p w:rsidR="002F3DCF" w:rsidRPr="004E4F06" w:rsidRDefault="00A47578" w:rsidP="008859E1">
      <w:pPr>
        <w:spacing w:line="360" w:lineRule="auto"/>
        <w:ind w:firstLine="706"/>
        <w:jc w:val="both"/>
        <w:rPr>
          <w:rFonts w:ascii="Times New Roman" w:hAnsi="Times New Roman" w:cs="Times New Roman"/>
          <w:sz w:val="28"/>
          <w:szCs w:val="28"/>
        </w:rPr>
      </w:pPr>
      <w:r w:rsidRPr="004E4F06">
        <w:rPr>
          <w:rFonts w:ascii="Times New Roman" w:hAnsi="Times New Roman" w:cs="Times New Roman"/>
          <w:sz w:val="28"/>
          <w:szCs w:val="28"/>
        </w:rPr>
        <w:t xml:space="preserve">Одним из самых </w:t>
      </w:r>
      <w:r w:rsidR="00E025FE" w:rsidRPr="004E4F06">
        <w:rPr>
          <w:rFonts w:ascii="Times New Roman" w:hAnsi="Times New Roman" w:cs="Times New Roman"/>
          <w:sz w:val="28"/>
          <w:szCs w:val="28"/>
        </w:rPr>
        <w:t>древнейших</w:t>
      </w:r>
      <w:r w:rsidRPr="004E4F06">
        <w:rPr>
          <w:rFonts w:ascii="Times New Roman" w:hAnsi="Times New Roman" w:cs="Times New Roman"/>
          <w:sz w:val="28"/>
          <w:szCs w:val="28"/>
        </w:rPr>
        <w:t xml:space="preserve"> народов Северного Кавказа являются адыги. Самыми </w:t>
      </w:r>
      <w:r w:rsidR="00A121BE" w:rsidRPr="004E4F06">
        <w:rPr>
          <w:rFonts w:ascii="Times New Roman" w:hAnsi="Times New Roman" w:cs="Times New Roman"/>
          <w:sz w:val="28"/>
          <w:szCs w:val="28"/>
        </w:rPr>
        <w:t>ближайшими</w:t>
      </w:r>
      <w:r w:rsidRPr="004E4F06">
        <w:rPr>
          <w:rFonts w:ascii="Times New Roman" w:hAnsi="Times New Roman" w:cs="Times New Roman"/>
          <w:sz w:val="28"/>
          <w:szCs w:val="28"/>
        </w:rPr>
        <w:t xml:space="preserve"> родственниками им народами являются абхазы, абазины, убыхи, в глубокой древности все эти народы составляли единую группу племен</w:t>
      </w:r>
      <w:r w:rsidR="00A121BE" w:rsidRPr="004E4F06">
        <w:rPr>
          <w:rStyle w:val="a6"/>
          <w:rFonts w:ascii="Times New Roman" w:hAnsi="Times New Roman" w:cs="Times New Roman"/>
          <w:sz w:val="28"/>
          <w:szCs w:val="28"/>
        </w:rPr>
        <w:footnoteReference w:id="3"/>
      </w:r>
      <w:r w:rsidRPr="004E4F06">
        <w:rPr>
          <w:rFonts w:ascii="Times New Roman" w:hAnsi="Times New Roman" w:cs="Times New Roman"/>
          <w:sz w:val="28"/>
          <w:szCs w:val="28"/>
        </w:rPr>
        <w:t>.</w:t>
      </w:r>
      <w:r w:rsidR="00A121BE" w:rsidRPr="004E4F06">
        <w:rPr>
          <w:rFonts w:ascii="Times New Roman" w:hAnsi="Times New Roman" w:cs="Times New Roman"/>
          <w:sz w:val="28"/>
          <w:szCs w:val="28"/>
        </w:rPr>
        <w:t xml:space="preserve"> </w:t>
      </w:r>
      <w:r w:rsidR="002F3DCF" w:rsidRPr="004E4F06">
        <w:rPr>
          <w:rFonts w:ascii="Times New Roman" w:hAnsi="Times New Roman" w:cs="Times New Roman"/>
          <w:sz w:val="28"/>
          <w:szCs w:val="28"/>
        </w:rPr>
        <w:t>В XIXв. для обозначения западных адыгов и кабардинцев употреблялись два термина адыги и черкесы. Адыги – самоназвание, а черкесы – иноязычный этноним</w:t>
      </w:r>
      <w:r w:rsidR="002F3DCF" w:rsidRPr="004E4F06">
        <w:rPr>
          <w:rStyle w:val="a6"/>
          <w:rFonts w:ascii="Times New Roman" w:hAnsi="Times New Roman" w:cs="Times New Roman"/>
          <w:sz w:val="28"/>
          <w:szCs w:val="28"/>
        </w:rPr>
        <w:footnoteReference w:id="4"/>
      </w:r>
      <w:r w:rsidR="002F3DCF" w:rsidRPr="004E4F06">
        <w:rPr>
          <w:rFonts w:ascii="Times New Roman" w:hAnsi="Times New Roman" w:cs="Times New Roman"/>
          <w:sz w:val="28"/>
          <w:szCs w:val="28"/>
        </w:rPr>
        <w:t>.</w:t>
      </w:r>
    </w:p>
    <w:p w:rsidR="002F3DCF" w:rsidRPr="004E4F06" w:rsidRDefault="002F3DCF" w:rsidP="008859E1">
      <w:pPr>
        <w:spacing w:line="360" w:lineRule="auto"/>
        <w:ind w:firstLine="706"/>
        <w:jc w:val="both"/>
        <w:rPr>
          <w:rFonts w:ascii="Times New Roman" w:hAnsi="Times New Roman" w:cs="Times New Roman"/>
          <w:sz w:val="28"/>
          <w:szCs w:val="28"/>
        </w:rPr>
      </w:pPr>
      <w:r w:rsidRPr="004E4F06">
        <w:rPr>
          <w:rFonts w:ascii="Times New Roman" w:hAnsi="Times New Roman" w:cs="Times New Roman"/>
          <w:sz w:val="28"/>
          <w:szCs w:val="28"/>
        </w:rPr>
        <w:t xml:space="preserve">Черкесы (адыги) делились в свою очередь на множество этнографических групп, таких как абадзехи, бесланеевцы, кабардинцы, шапсуги и многие другие. В период с 18 по 19 вв происходит процесс интеграции адыгского этноса, которая проявлялась в слиянии малочисленных этнографических групп с более многочисленными.  Главной причиной такой демографической перегруппировке стала Кавказская война. Переселенные в Османскую империю адыгейцы, абхазы, осетины и многие другие, называют себя черкесами. </w:t>
      </w:r>
    </w:p>
    <w:p w:rsidR="00AB22D0" w:rsidRPr="004E4F06" w:rsidRDefault="00A121BE" w:rsidP="008859E1">
      <w:pPr>
        <w:spacing w:line="360" w:lineRule="auto"/>
        <w:ind w:firstLine="706"/>
        <w:jc w:val="both"/>
        <w:rPr>
          <w:rFonts w:ascii="Times New Roman" w:hAnsi="Times New Roman" w:cs="Times New Roman"/>
          <w:sz w:val="28"/>
          <w:szCs w:val="28"/>
        </w:rPr>
      </w:pPr>
      <w:r w:rsidRPr="004E4F06">
        <w:rPr>
          <w:rFonts w:ascii="Times New Roman" w:hAnsi="Times New Roman" w:cs="Times New Roman"/>
          <w:sz w:val="28"/>
          <w:szCs w:val="28"/>
        </w:rPr>
        <w:t xml:space="preserve">Адыги одними из первых на Северном Кавказе </w:t>
      </w:r>
      <w:r w:rsidR="00CC1381" w:rsidRPr="004E4F06">
        <w:rPr>
          <w:rFonts w:ascii="Times New Roman" w:hAnsi="Times New Roman" w:cs="Times New Roman"/>
          <w:sz w:val="28"/>
          <w:szCs w:val="28"/>
        </w:rPr>
        <w:t>установили</w:t>
      </w:r>
      <w:r w:rsidRPr="004E4F06">
        <w:rPr>
          <w:rFonts w:ascii="Times New Roman" w:hAnsi="Times New Roman" w:cs="Times New Roman"/>
          <w:sz w:val="28"/>
          <w:szCs w:val="28"/>
        </w:rPr>
        <w:t xml:space="preserve"> дружеские отношения с русским народом, выразившиеся в их совместной борьбе против иноземных захватчиков, в развитии экономических и культурных связей</w:t>
      </w:r>
      <w:r w:rsidRPr="004E4F06">
        <w:rPr>
          <w:rStyle w:val="a6"/>
          <w:rFonts w:ascii="Times New Roman" w:hAnsi="Times New Roman" w:cs="Times New Roman"/>
          <w:sz w:val="28"/>
          <w:szCs w:val="28"/>
        </w:rPr>
        <w:footnoteReference w:id="5"/>
      </w:r>
      <w:r w:rsidRPr="004E4F06">
        <w:rPr>
          <w:rFonts w:ascii="Times New Roman" w:hAnsi="Times New Roman" w:cs="Times New Roman"/>
          <w:sz w:val="28"/>
          <w:szCs w:val="28"/>
        </w:rPr>
        <w:t>.</w:t>
      </w:r>
      <w:r w:rsidR="00AB22D0" w:rsidRPr="004E4F06">
        <w:rPr>
          <w:rFonts w:ascii="Times New Roman" w:hAnsi="Times New Roman" w:cs="Times New Roman"/>
          <w:sz w:val="28"/>
          <w:szCs w:val="28"/>
        </w:rPr>
        <w:t xml:space="preserve"> Однако</w:t>
      </w:r>
      <w:r w:rsidR="00CC1381" w:rsidRPr="004E4F06">
        <w:rPr>
          <w:rFonts w:ascii="Times New Roman" w:hAnsi="Times New Roman" w:cs="Times New Roman"/>
          <w:sz w:val="28"/>
          <w:szCs w:val="28"/>
        </w:rPr>
        <w:t>,</w:t>
      </w:r>
      <w:r w:rsidR="00AB22D0" w:rsidRPr="004E4F06">
        <w:rPr>
          <w:rFonts w:ascii="Times New Roman" w:hAnsi="Times New Roman" w:cs="Times New Roman"/>
          <w:sz w:val="28"/>
          <w:szCs w:val="28"/>
        </w:rPr>
        <w:t xml:space="preserve"> начавшаяся политика колонизации и порабощения горских нардов цар</w:t>
      </w:r>
      <w:r w:rsidR="00CC1381" w:rsidRPr="004E4F06">
        <w:rPr>
          <w:rFonts w:ascii="Times New Roman" w:hAnsi="Times New Roman" w:cs="Times New Roman"/>
          <w:sz w:val="28"/>
          <w:szCs w:val="28"/>
        </w:rPr>
        <w:t xml:space="preserve">ской России </w:t>
      </w:r>
      <w:r w:rsidR="00AB22D0" w:rsidRPr="004E4F06">
        <w:rPr>
          <w:rFonts w:ascii="Times New Roman" w:hAnsi="Times New Roman" w:cs="Times New Roman"/>
          <w:sz w:val="28"/>
          <w:szCs w:val="28"/>
        </w:rPr>
        <w:t>во второй половине 18 века, вызвала логическое сопротивление, обратившееся в национальное движение адыгов и других народов Северного Кавказа.</w:t>
      </w:r>
    </w:p>
    <w:p w:rsidR="00AB22D0" w:rsidRPr="004E4F06" w:rsidRDefault="00CC1381" w:rsidP="008859E1">
      <w:pPr>
        <w:spacing w:line="360" w:lineRule="auto"/>
        <w:ind w:firstLine="706"/>
        <w:jc w:val="both"/>
        <w:rPr>
          <w:rFonts w:ascii="Times New Roman" w:hAnsi="Times New Roman" w:cs="Times New Roman"/>
          <w:sz w:val="28"/>
          <w:szCs w:val="28"/>
        </w:rPr>
      </w:pPr>
      <w:r w:rsidRPr="004E4F06">
        <w:rPr>
          <w:rFonts w:ascii="Times New Roman" w:hAnsi="Times New Roman" w:cs="Times New Roman"/>
          <w:sz w:val="28"/>
          <w:szCs w:val="28"/>
        </w:rPr>
        <w:lastRenderedPageBreak/>
        <w:t>В упорной</w:t>
      </w:r>
      <w:r w:rsidR="00E025FE" w:rsidRPr="004E4F06">
        <w:rPr>
          <w:rFonts w:ascii="Times New Roman" w:hAnsi="Times New Roman" w:cs="Times New Roman"/>
          <w:sz w:val="28"/>
          <w:szCs w:val="28"/>
        </w:rPr>
        <w:t xml:space="preserve"> и неравной борьбе, известной и</w:t>
      </w:r>
      <w:r w:rsidRPr="004E4F06">
        <w:rPr>
          <w:rFonts w:ascii="Times New Roman" w:hAnsi="Times New Roman" w:cs="Times New Roman"/>
          <w:sz w:val="28"/>
          <w:szCs w:val="28"/>
        </w:rPr>
        <w:t>сторической литературе как Кавказская война, адыги, как и другие народы Северного Кавказа, пытались отстоять свою родину и свободу.</w:t>
      </w:r>
      <w:r w:rsidRPr="004E4F06">
        <w:rPr>
          <w:rStyle w:val="a6"/>
          <w:rFonts w:ascii="Times New Roman" w:hAnsi="Times New Roman" w:cs="Times New Roman"/>
          <w:sz w:val="28"/>
          <w:szCs w:val="28"/>
        </w:rPr>
        <w:footnoteReference w:id="6"/>
      </w:r>
    </w:p>
    <w:p w:rsidR="004311BD" w:rsidRPr="004E4F06" w:rsidRDefault="00834484" w:rsidP="008859E1">
      <w:pPr>
        <w:spacing w:line="360" w:lineRule="auto"/>
        <w:ind w:firstLine="706"/>
        <w:jc w:val="both"/>
        <w:rPr>
          <w:rFonts w:ascii="Times New Roman" w:hAnsi="Times New Roman" w:cs="Times New Roman"/>
          <w:sz w:val="28"/>
          <w:szCs w:val="28"/>
        </w:rPr>
      </w:pPr>
      <w:r w:rsidRPr="004E4F06">
        <w:rPr>
          <w:rFonts w:ascii="Times New Roman" w:eastAsia="TimesNewRomanPS-BoldMT" w:hAnsi="Times New Roman" w:cs="Times New Roman"/>
          <w:sz w:val="28"/>
          <w:szCs w:val="28"/>
        </w:rPr>
        <w:t xml:space="preserve">Формирование адыгской диаспоры началось в результате массового переселение народа Северного Кавказа на территорию Османской империи в ходе и после Кавказской войны. Это была самая продолжительная по своему времени и трагическая по своим последствиям война вызванная борьбой за Кавказ и столкновением геополитических интересов </w:t>
      </w:r>
      <w:r w:rsidR="004311BD" w:rsidRPr="004E4F06">
        <w:rPr>
          <w:rFonts w:ascii="Times New Roman" w:eastAsia="TimesNewRomanPS-BoldMT" w:hAnsi="Times New Roman" w:cs="Times New Roman"/>
          <w:sz w:val="28"/>
          <w:szCs w:val="28"/>
        </w:rPr>
        <w:t>Российской империи, Великобритании, Франции, Ирана и Турции. Она унесла жизни сотен тысяч горцев, территория Северного Кавказ</w:t>
      </w:r>
      <w:r w:rsidR="00923E38" w:rsidRPr="004E4F06">
        <w:rPr>
          <w:rFonts w:ascii="Times New Roman" w:eastAsia="TimesNewRomanPS-BoldMT" w:hAnsi="Times New Roman" w:cs="Times New Roman"/>
          <w:sz w:val="28"/>
          <w:szCs w:val="28"/>
        </w:rPr>
        <w:t xml:space="preserve">а всегда была многонациональной, </w:t>
      </w:r>
      <w:r w:rsidR="004311BD" w:rsidRPr="004E4F06">
        <w:rPr>
          <w:rFonts w:ascii="Times New Roman" w:eastAsia="TimesNewRomanPS-BoldMT" w:hAnsi="Times New Roman" w:cs="Times New Roman"/>
          <w:sz w:val="28"/>
          <w:szCs w:val="28"/>
        </w:rPr>
        <w:t>и каждый народ внес свою лепту в борьбу за сво</w:t>
      </w:r>
      <w:r w:rsidR="00923E38" w:rsidRPr="004E4F06">
        <w:rPr>
          <w:rFonts w:ascii="Times New Roman" w:eastAsia="TimesNewRomanPS-BoldMT" w:hAnsi="Times New Roman" w:cs="Times New Roman"/>
          <w:sz w:val="28"/>
          <w:szCs w:val="28"/>
        </w:rPr>
        <w:t>боду и независимость. Для черке</w:t>
      </w:r>
      <w:r w:rsidR="004311BD" w:rsidRPr="004E4F06">
        <w:rPr>
          <w:rFonts w:ascii="Times New Roman" w:eastAsia="TimesNewRomanPS-BoldMT" w:hAnsi="Times New Roman" w:cs="Times New Roman"/>
          <w:sz w:val="28"/>
          <w:szCs w:val="28"/>
        </w:rPr>
        <w:t>ских субэтносов</w:t>
      </w:r>
      <w:r w:rsidR="00923E38" w:rsidRPr="004E4F06">
        <w:rPr>
          <w:rFonts w:ascii="Times New Roman" w:eastAsia="TimesNewRomanPS-BoldMT" w:hAnsi="Times New Roman" w:cs="Times New Roman"/>
          <w:sz w:val="28"/>
          <w:szCs w:val="28"/>
        </w:rPr>
        <w:t>,</w:t>
      </w:r>
      <w:r w:rsidR="004311BD" w:rsidRPr="004E4F06">
        <w:rPr>
          <w:rFonts w:ascii="Times New Roman" w:eastAsia="TimesNewRomanPS-BoldMT" w:hAnsi="Times New Roman" w:cs="Times New Roman"/>
          <w:sz w:val="28"/>
          <w:szCs w:val="28"/>
        </w:rPr>
        <w:t xml:space="preserve"> проживавших в основном на Центральном и Западном Кавказе</w:t>
      </w:r>
      <w:r w:rsidR="00923E38" w:rsidRPr="004E4F06">
        <w:rPr>
          <w:rFonts w:ascii="Times New Roman" w:eastAsia="TimesNewRomanPS-BoldMT" w:hAnsi="Times New Roman" w:cs="Times New Roman"/>
          <w:sz w:val="28"/>
          <w:szCs w:val="28"/>
        </w:rPr>
        <w:t>,</w:t>
      </w:r>
      <w:r w:rsidR="004311BD" w:rsidRPr="004E4F06">
        <w:rPr>
          <w:rFonts w:ascii="Times New Roman" w:eastAsia="TimesNewRomanPS-BoldMT" w:hAnsi="Times New Roman" w:cs="Times New Roman"/>
          <w:sz w:val="28"/>
          <w:szCs w:val="28"/>
        </w:rPr>
        <w:t xml:space="preserve"> эта война стала национальной катастрофой.</w:t>
      </w:r>
    </w:p>
    <w:p w:rsidR="004311BD" w:rsidRPr="004E4F06" w:rsidRDefault="004311BD" w:rsidP="008859E1">
      <w:pPr>
        <w:spacing w:line="360" w:lineRule="auto"/>
        <w:ind w:firstLine="706"/>
        <w:jc w:val="both"/>
        <w:rPr>
          <w:rFonts w:ascii="Times New Roman" w:eastAsia="TimesNewRomanPS-BoldMT" w:hAnsi="Times New Roman" w:cs="Times New Roman"/>
          <w:sz w:val="28"/>
          <w:szCs w:val="28"/>
        </w:rPr>
      </w:pPr>
      <w:r w:rsidRPr="004E4F06">
        <w:rPr>
          <w:rFonts w:ascii="Times New Roman" w:eastAsia="TimesNewRomanPS-BoldMT" w:hAnsi="Times New Roman" w:cs="Times New Roman"/>
          <w:sz w:val="28"/>
          <w:szCs w:val="28"/>
        </w:rPr>
        <w:t>Основоположник коммунизма Карл Маркс писал: «В результате столетней вой</w:t>
      </w:r>
      <w:r w:rsidR="00923E38" w:rsidRPr="004E4F06">
        <w:rPr>
          <w:rFonts w:ascii="Times New Roman" w:eastAsia="TimesNewRomanPS-BoldMT" w:hAnsi="Times New Roman" w:cs="Times New Roman"/>
          <w:sz w:val="28"/>
          <w:szCs w:val="28"/>
        </w:rPr>
        <w:t>ны древняя страна Черке</w:t>
      </w:r>
      <w:r w:rsidRPr="004E4F06">
        <w:rPr>
          <w:rFonts w:ascii="Times New Roman" w:eastAsia="TimesNewRomanPS-BoldMT" w:hAnsi="Times New Roman" w:cs="Times New Roman"/>
          <w:sz w:val="28"/>
          <w:szCs w:val="28"/>
        </w:rPr>
        <w:t>сия исчезла навсегда с карты мира</w:t>
      </w:r>
      <w:r w:rsidR="001965D8" w:rsidRPr="004E4F06">
        <w:rPr>
          <w:rFonts w:ascii="Times New Roman" w:eastAsia="TimesNewRomanPS-BoldMT" w:hAnsi="Times New Roman" w:cs="Times New Roman"/>
          <w:sz w:val="28"/>
          <w:szCs w:val="28"/>
        </w:rPr>
        <w:t xml:space="preserve">» </w:t>
      </w:r>
      <w:r w:rsidR="004521AE" w:rsidRPr="004E4F06">
        <w:rPr>
          <w:rFonts w:ascii="Times New Roman" w:eastAsia="TimesNewRomanPS-BoldMT" w:hAnsi="Times New Roman" w:cs="Times New Roman"/>
          <w:sz w:val="28"/>
          <w:szCs w:val="28"/>
        </w:rPr>
        <w:t>Т</w:t>
      </w:r>
      <w:r w:rsidRPr="004E4F06">
        <w:rPr>
          <w:rFonts w:ascii="Times New Roman" w:eastAsia="TimesNewRomanPS-BoldMT" w:hAnsi="Times New Roman" w:cs="Times New Roman"/>
          <w:sz w:val="28"/>
          <w:szCs w:val="28"/>
        </w:rPr>
        <w:t>ак из четырех миллионного адыгского этноса к 1865 году на территории западного Кав</w:t>
      </w:r>
      <w:r w:rsidR="001965D8" w:rsidRPr="004E4F06">
        <w:rPr>
          <w:rFonts w:ascii="Times New Roman" w:eastAsia="TimesNewRomanPS-BoldMT" w:hAnsi="Times New Roman" w:cs="Times New Roman"/>
          <w:sz w:val="28"/>
          <w:szCs w:val="28"/>
        </w:rPr>
        <w:t>каза осталось не более 50 тысяч</w:t>
      </w:r>
      <w:r w:rsidR="00D655A5" w:rsidRPr="004E4F06">
        <w:rPr>
          <w:rFonts w:ascii="Times New Roman" w:eastAsia="TimesNewRomanPS-BoldMT" w:hAnsi="Times New Roman" w:cs="Times New Roman"/>
          <w:sz w:val="28"/>
          <w:szCs w:val="28"/>
        </w:rPr>
        <w:t>.</w:t>
      </w:r>
      <w:r w:rsidR="001965D8" w:rsidRPr="004E4F06">
        <w:rPr>
          <w:rFonts w:ascii="Times New Roman" w:eastAsia="TimesNewRomanPS-BoldMT" w:hAnsi="Times New Roman" w:cs="Times New Roman"/>
          <w:sz w:val="28"/>
          <w:szCs w:val="28"/>
        </w:rPr>
        <w:t xml:space="preserve"> </w:t>
      </w:r>
    </w:p>
    <w:p w:rsidR="00F97D50" w:rsidRPr="004E4F06" w:rsidRDefault="004521AE" w:rsidP="008859E1">
      <w:pPr>
        <w:spacing w:line="360" w:lineRule="auto"/>
        <w:ind w:firstLine="706"/>
        <w:jc w:val="both"/>
        <w:rPr>
          <w:rFonts w:ascii="Times New Roman" w:eastAsia="TimesNewRomanPS-BoldMT" w:hAnsi="Times New Roman" w:cs="Times New Roman"/>
          <w:sz w:val="28"/>
          <w:szCs w:val="28"/>
        </w:rPr>
      </w:pPr>
      <w:r w:rsidRPr="004E4F06">
        <w:rPr>
          <w:rFonts w:ascii="Times New Roman" w:eastAsia="TimesNewRomanPS-BoldMT" w:hAnsi="Times New Roman" w:cs="Times New Roman"/>
          <w:sz w:val="28"/>
          <w:szCs w:val="28"/>
        </w:rPr>
        <w:t>В настоящем 1864 году совершился факт почти не имевш</w:t>
      </w:r>
      <w:r w:rsidR="00F97D50" w:rsidRPr="004E4F06">
        <w:rPr>
          <w:rFonts w:ascii="Times New Roman" w:eastAsia="TimesNewRomanPS-BoldMT" w:hAnsi="Times New Roman" w:cs="Times New Roman"/>
          <w:sz w:val="28"/>
          <w:szCs w:val="28"/>
        </w:rPr>
        <w:t>им примером в истории. О</w:t>
      </w:r>
      <w:r w:rsidRPr="004E4F06">
        <w:rPr>
          <w:rFonts w:ascii="Times New Roman" w:eastAsia="TimesNewRomanPS-BoldMT" w:hAnsi="Times New Roman" w:cs="Times New Roman"/>
          <w:sz w:val="28"/>
          <w:szCs w:val="28"/>
        </w:rPr>
        <w:t>громное горское население</w:t>
      </w:r>
      <w:r w:rsidR="00F97D50" w:rsidRPr="004E4F06">
        <w:rPr>
          <w:rFonts w:ascii="Times New Roman" w:eastAsia="TimesNewRomanPS-BoldMT" w:hAnsi="Times New Roman" w:cs="Times New Roman"/>
          <w:sz w:val="28"/>
          <w:szCs w:val="28"/>
        </w:rPr>
        <w:t>,</w:t>
      </w:r>
      <w:r w:rsidRPr="004E4F06">
        <w:rPr>
          <w:rFonts w:ascii="Times New Roman" w:eastAsia="TimesNewRomanPS-BoldMT" w:hAnsi="Times New Roman" w:cs="Times New Roman"/>
          <w:sz w:val="28"/>
          <w:szCs w:val="28"/>
        </w:rPr>
        <w:t xml:space="preserve"> обладавшая некогда большим богатством, вооруженная и способная к военному ремеслу</w:t>
      </w:r>
      <w:r w:rsidR="00F97D50" w:rsidRPr="004E4F06">
        <w:rPr>
          <w:rFonts w:ascii="Times New Roman" w:eastAsia="TimesNewRomanPS-BoldMT" w:hAnsi="Times New Roman" w:cs="Times New Roman"/>
          <w:sz w:val="28"/>
          <w:szCs w:val="28"/>
        </w:rPr>
        <w:t>,</w:t>
      </w:r>
      <w:r w:rsidRPr="004E4F06">
        <w:rPr>
          <w:rFonts w:ascii="Times New Roman" w:eastAsia="TimesNewRomanPS-BoldMT" w:hAnsi="Times New Roman" w:cs="Times New Roman"/>
          <w:sz w:val="28"/>
          <w:szCs w:val="28"/>
        </w:rPr>
        <w:t xml:space="preserve"> занимавшая обширный Закубанский край от верховье в Кубани до Анапы и южным склонам кавказского хребта от Суджуской бухты до реки Бзыпа, владея самыми неприступными мес</w:t>
      </w:r>
      <w:r w:rsidR="00F97D50" w:rsidRPr="004E4F06">
        <w:rPr>
          <w:rFonts w:ascii="Times New Roman" w:eastAsia="TimesNewRomanPS-BoldMT" w:hAnsi="Times New Roman" w:cs="Times New Roman"/>
          <w:sz w:val="28"/>
          <w:szCs w:val="28"/>
        </w:rPr>
        <w:t>тностями в крае,</w:t>
      </w:r>
      <w:r w:rsidRPr="004E4F06">
        <w:rPr>
          <w:rFonts w:ascii="Times New Roman" w:eastAsia="TimesNewRomanPS-BoldMT" w:hAnsi="Times New Roman" w:cs="Times New Roman"/>
          <w:sz w:val="28"/>
          <w:szCs w:val="28"/>
        </w:rPr>
        <w:t xml:space="preserve"> вдруг исчезает с этой земли</w:t>
      </w:r>
      <w:r w:rsidR="00F97D50" w:rsidRPr="004E4F06">
        <w:rPr>
          <w:rFonts w:ascii="Times New Roman" w:eastAsia="TimesNewRomanPS-BoldMT" w:hAnsi="Times New Roman" w:cs="Times New Roman"/>
          <w:sz w:val="28"/>
          <w:szCs w:val="28"/>
        </w:rPr>
        <w:t>.</w:t>
      </w:r>
    </w:p>
    <w:p w:rsidR="004521AE" w:rsidRPr="004E4F06" w:rsidRDefault="00F97D50" w:rsidP="008859E1">
      <w:pPr>
        <w:spacing w:line="360" w:lineRule="auto"/>
        <w:ind w:firstLine="706"/>
        <w:jc w:val="both"/>
        <w:rPr>
          <w:rFonts w:ascii="Times New Roman" w:eastAsia="TimesNewRomanPS-BoldMT" w:hAnsi="Times New Roman" w:cs="Times New Roman"/>
          <w:sz w:val="28"/>
          <w:szCs w:val="28"/>
        </w:rPr>
      </w:pPr>
      <w:r w:rsidRPr="004E4F06">
        <w:rPr>
          <w:rFonts w:ascii="Times New Roman" w:eastAsia="TimesNewRomanPS-BoldMT" w:hAnsi="Times New Roman" w:cs="Times New Roman"/>
          <w:sz w:val="28"/>
          <w:szCs w:val="28"/>
        </w:rPr>
        <w:t xml:space="preserve">В адыгской </w:t>
      </w:r>
      <w:r w:rsidR="00187FBB" w:rsidRPr="004E4F06">
        <w:rPr>
          <w:rFonts w:ascii="Times New Roman" w:eastAsia="TimesNewRomanPS-BoldMT" w:hAnsi="Times New Roman" w:cs="Times New Roman"/>
          <w:sz w:val="28"/>
          <w:szCs w:val="28"/>
        </w:rPr>
        <w:t>историографии</w:t>
      </w:r>
      <w:r w:rsidRPr="004E4F06">
        <w:rPr>
          <w:rFonts w:ascii="Times New Roman" w:eastAsia="TimesNewRomanPS-BoldMT" w:hAnsi="Times New Roman" w:cs="Times New Roman"/>
          <w:sz w:val="28"/>
          <w:szCs w:val="28"/>
        </w:rPr>
        <w:t xml:space="preserve"> началом кавказской войны считается дата основании крепости Моздок на землях Кабарды в 1763 году. Протесты владетельных князей Кабарды и их требования к Екатерине Второй срыть ее были не только проигнорированы, но и продолжали строить свои крепости и </w:t>
      </w:r>
      <w:r w:rsidRPr="004E4F06">
        <w:rPr>
          <w:rFonts w:ascii="Times New Roman" w:eastAsia="TimesNewRomanPS-BoldMT" w:hAnsi="Times New Roman" w:cs="Times New Roman"/>
          <w:sz w:val="28"/>
          <w:szCs w:val="28"/>
        </w:rPr>
        <w:lastRenderedPageBreak/>
        <w:t>в других местах. Генера</w:t>
      </w:r>
      <w:r w:rsidR="00187FBB" w:rsidRPr="004E4F06">
        <w:rPr>
          <w:rFonts w:ascii="Times New Roman" w:eastAsia="TimesNewRomanPS-BoldMT" w:hAnsi="Times New Roman" w:cs="Times New Roman"/>
          <w:sz w:val="28"/>
          <w:szCs w:val="28"/>
        </w:rPr>
        <w:t>л</w:t>
      </w:r>
      <w:r w:rsidRPr="004E4F06">
        <w:rPr>
          <w:rFonts w:ascii="Times New Roman" w:eastAsia="TimesNewRomanPS-BoldMT" w:hAnsi="Times New Roman" w:cs="Times New Roman"/>
          <w:sz w:val="28"/>
          <w:szCs w:val="28"/>
        </w:rPr>
        <w:t xml:space="preserve">ы принимали тактику выжженной земли, вытаптывали посевы, угоняли скот, селение сжигались сотнями. Кабарда </w:t>
      </w:r>
      <w:r w:rsidR="00187FBB" w:rsidRPr="004E4F06">
        <w:rPr>
          <w:rFonts w:ascii="Times New Roman" w:eastAsia="TimesNewRomanPS-BoldMT" w:hAnsi="Times New Roman" w:cs="Times New Roman"/>
          <w:sz w:val="28"/>
          <w:szCs w:val="28"/>
        </w:rPr>
        <w:t>в течение</w:t>
      </w:r>
      <w:r w:rsidRPr="004E4F06">
        <w:rPr>
          <w:rFonts w:ascii="Times New Roman" w:eastAsia="TimesNewRomanPS-BoldMT" w:hAnsi="Times New Roman" w:cs="Times New Roman"/>
          <w:sz w:val="28"/>
          <w:szCs w:val="28"/>
        </w:rPr>
        <w:t xml:space="preserve"> 60 лет была окончател</w:t>
      </w:r>
      <w:r w:rsidR="00187FBB" w:rsidRPr="004E4F06">
        <w:rPr>
          <w:rFonts w:ascii="Times New Roman" w:eastAsia="TimesNewRomanPS-BoldMT" w:hAnsi="Times New Roman" w:cs="Times New Roman"/>
          <w:sz w:val="28"/>
          <w:szCs w:val="28"/>
        </w:rPr>
        <w:t>ь</w:t>
      </w:r>
      <w:r w:rsidRPr="004E4F06">
        <w:rPr>
          <w:rFonts w:ascii="Times New Roman" w:eastAsia="TimesNewRomanPS-BoldMT" w:hAnsi="Times New Roman" w:cs="Times New Roman"/>
          <w:sz w:val="28"/>
          <w:szCs w:val="28"/>
        </w:rPr>
        <w:t>но покорена, ее тер</w:t>
      </w:r>
      <w:r w:rsidR="00187FBB" w:rsidRPr="004E4F06">
        <w:rPr>
          <w:rFonts w:ascii="Times New Roman" w:eastAsia="TimesNewRomanPS-BoldMT" w:hAnsi="Times New Roman" w:cs="Times New Roman"/>
          <w:sz w:val="28"/>
          <w:szCs w:val="28"/>
        </w:rPr>
        <w:t>ри</w:t>
      </w:r>
      <w:r w:rsidRPr="004E4F06">
        <w:rPr>
          <w:rFonts w:ascii="Times New Roman" w:eastAsia="TimesNewRomanPS-BoldMT" w:hAnsi="Times New Roman" w:cs="Times New Roman"/>
          <w:sz w:val="28"/>
          <w:szCs w:val="28"/>
        </w:rPr>
        <w:t>тория сократилась в 5 раз, а население от 500 000 до 35000</w:t>
      </w:r>
      <w:r w:rsidR="004521AE" w:rsidRPr="004E4F06">
        <w:rPr>
          <w:rFonts w:ascii="Times New Roman" w:eastAsia="TimesNewRomanPS-BoldMT" w:hAnsi="Times New Roman" w:cs="Times New Roman"/>
          <w:sz w:val="28"/>
          <w:szCs w:val="28"/>
        </w:rPr>
        <w:t xml:space="preserve"> </w:t>
      </w:r>
      <w:r w:rsidRPr="004E4F06">
        <w:rPr>
          <w:rFonts w:ascii="Times New Roman" w:eastAsia="TimesNewRomanPS-BoldMT" w:hAnsi="Times New Roman" w:cs="Times New Roman"/>
          <w:sz w:val="28"/>
          <w:szCs w:val="28"/>
        </w:rPr>
        <w:t>человек.</w:t>
      </w:r>
    </w:p>
    <w:p w:rsidR="00A17E34" w:rsidRPr="004E4F06" w:rsidRDefault="00A17E34" w:rsidP="008859E1">
      <w:pPr>
        <w:spacing w:line="360" w:lineRule="auto"/>
        <w:ind w:firstLine="706"/>
        <w:jc w:val="both"/>
        <w:rPr>
          <w:rFonts w:ascii="Times New Roman" w:eastAsia="TimesNewRomanPS-BoldMT" w:hAnsi="Times New Roman" w:cs="Times New Roman"/>
          <w:sz w:val="28"/>
          <w:szCs w:val="28"/>
        </w:rPr>
      </w:pPr>
      <w:r w:rsidRPr="004E4F06">
        <w:rPr>
          <w:rFonts w:ascii="Times New Roman" w:eastAsia="TimesNewRomanPS-BoldMT" w:hAnsi="Times New Roman" w:cs="Times New Roman"/>
          <w:sz w:val="28"/>
          <w:szCs w:val="28"/>
        </w:rPr>
        <w:t>Итоги кавказской войны таковы. Большинство выживших в ней адыгов переселилось в пределы Османского халифата. Оставши</w:t>
      </w:r>
      <w:r w:rsidR="00335858">
        <w:rPr>
          <w:rFonts w:ascii="Times New Roman" w:eastAsia="TimesNewRomanPS-BoldMT" w:hAnsi="Times New Roman" w:cs="Times New Roman"/>
          <w:sz w:val="28"/>
          <w:szCs w:val="28"/>
        </w:rPr>
        <w:t>е</w:t>
      </w:r>
      <w:r w:rsidRPr="004E4F06">
        <w:rPr>
          <w:rFonts w:ascii="Times New Roman" w:eastAsia="TimesNewRomanPS-BoldMT" w:hAnsi="Times New Roman" w:cs="Times New Roman"/>
          <w:sz w:val="28"/>
          <w:szCs w:val="28"/>
        </w:rPr>
        <w:t>ся на родной земле были вынуждены принять подданство российского императора. Сопротивление и столкновение про</w:t>
      </w:r>
      <w:r w:rsidR="00335858">
        <w:rPr>
          <w:rFonts w:ascii="Times New Roman" w:eastAsia="TimesNewRomanPS-BoldMT" w:hAnsi="Times New Roman" w:cs="Times New Roman"/>
          <w:sz w:val="28"/>
          <w:szCs w:val="28"/>
        </w:rPr>
        <w:t>должались вплоть до установления</w:t>
      </w:r>
      <w:r w:rsidRPr="004E4F06">
        <w:rPr>
          <w:rFonts w:ascii="Times New Roman" w:eastAsia="TimesNewRomanPS-BoldMT" w:hAnsi="Times New Roman" w:cs="Times New Roman"/>
          <w:sz w:val="28"/>
          <w:szCs w:val="28"/>
        </w:rPr>
        <w:t xml:space="preserve"> на Кавказе советской власти. Некогда единый адыгский этнос был искусственно разделен безо всякого учета местных этнических особенностей на следующие национальности: адыгейцев, кабардинцев и шапсугов. По окончании кавказской войны из захваченных территорий массово</w:t>
      </w:r>
      <w:r w:rsidR="00335858">
        <w:rPr>
          <w:rFonts w:ascii="Times New Roman" w:eastAsia="TimesNewRomanPS-BoldMT" w:hAnsi="Times New Roman" w:cs="Times New Roman"/>
          <w:sz w:val="28"/>
          <w:szCs w:val="28"/>
        </w:rPr>
        <w:t xml:space="preserve"> выселялись не только сами </w:t>
      </w:r>
      <w:r w:rsidRPr="004E4F06">
        <w:rPr>
          <w:rFonts w:ascii="Times New Roman" w:eastAsia="TimesNewRomanPS-BoldMT" w:hAnsi="Times New Roman" w:cs="Times New Roman"/>
          <w:sz w:val="28"/>
          <w:szCs w:val="28"/>
        </w:rPr>
        <w:t>черкесы, но и родственные им племена абхазы, апсуа, абазины, убыхи, ногайци и прочие. Сохранились, документальны сведения о том, что выселение черкесов сопровождалось насильственными действиями.</w:t>
      </w:r>
    </w:p>
    <w:p w:rsidR="00605593" w:rsidRPr="004E4F06" w:rsidRDefault="00F97D50" w:rsidP="008859E1">
      <w:pPr>
        <w:spacing w:line="360" w:lineRule="auto"/>
        <w:ind w:firstLine="706"/>
        <w:jc w:val="both"/>
        <w:rPr>
          <w:rFonts w:ascii="Times New Roman" w:eastAsia="TimesNewRomanPS-BoldMT" w:hAnsi="Times New Roman" w:cs="Times New Roman"/>
          <w:sz w:val="28"/>
          <w:szCs w:val="28"/>
        </w:rPr>
      </w:pPr>
      <w:r w:rsidRPr="004E4F06">
        <w:rPr>
          <w:rFonts w:ascii="Times New Roman" w:eastAsia="TimesNewRomanPS-BoldMT" w:hAnsi="Times New Roman" w:cs="Times New Roman"/>
          <w:sz w:val="28"/>
          <w:szCs w:val="28"/>
        </w:rPr>
        <w:t>Как известно</w:t>
      </w:r>
      <w:r w:rsidR="00187FBB" w:rsidRPr="004E4F06">
        <w:rPr>
          <w:rFonts w:ascii="Times New Roman" w:eastAsia="TimesNewRomanPS-BoldMT" w:hAnsi="Times New Roman" w:cs="Times New Roman"/>
          <w:sz w:val="28"/>
          <w:szCs w:val="28"/>
        </w:rPr>
        <w:t>,</w:t>
      </w:r>
      <w:r w:rsidRPr="004E4F06">
        <w:rPr>
          <w:rFonts w:ascii="Times New Roman" w:eastAsia="TimesNewRomanPS-BoldMT" w:hAnsi="Times New Roman" w:cs="Times New Roman"/>
          <w:sz w:val="28"/>
          <w:szCs w:val="28"/>
        </w:rPr>
        <w:t xml:space="preserve"> военные действия на территории западной </w:t>
      </w:r>
      <w:r w:rsidR="00187FBB" w:rsidRPr="004E4F06">
        <w:rPr>
          <w:rFonts w:ascii="Times New Roman" w:eastAsia="TimesNewRomanPS-BoldMT" w:hAnsi="Times New Roman" w:cs="Times New Roman"/>
          <w:sz w:val="28"/>
          <w:szCs w:val="28"/>
        </w:rPr>
        <w:t>Ч</w:t>
      </w:r>
      <w:r w:rsidRPr="004E4F06">
        <w:rPr>
          <w:rFonts w:ascii="Times New Roman" w:eastAsia="TimesNewRomanPS-BoldMT" w:hAnsi="Times New Roman" w:cs="Times New Roman"/>
          <w:sz w:val="28"/>
          <w:szCs w:val="28"/>
        </w:rPr>
        <w:t>еркессии велис</w:t>
      </w:r>
      <w:r w:rsidR="00187FBB" w:rsidRPr="004E4F06">
        <w:rPr>
          <w:rFonts w:ascii="Times New Roman" w:eastAsia="TimesNewRomanPS-BoldMT" w:hAnsi="Times New Roman" w:cs="Times New Roman"/>
          <w:sz w:val="28"/>
          <w:szCs w:val="28"/>
        </w:rPr>
        <w:t>ь пери</w:t>
      </w:r>
      <w:r w:rsidRPr="004E4F06">
        <w:rPr>
          <w:rFonts w:ascii="Times New Roman" w:eastAsia="TimesNewRomanPS-BoldMT" w:hAnsi="Times New Roman" w:cs="Times New Roman"/>
          <w:sz w:val="28"/>
          <w:szCs w:val="28"/>
        </w:rPr>
        <w:t>одически на протяжении 18 –</w:t>
      </w:r>
      <w:r w:rsidR="00605593" w:rsidRPr="004E4F06">
        <w:rPr>
          <w:rFonts w:ascii="Times New Roman" w:eastAsia="TimesNewRomanPS-BoldMT" w:hAnsi="Times New Roman" w:cs="Times New Roman"/>
          <w:sz w:val="28"/>
          <w:szCs w:val="28"/>
        </w:rPr>
        <w:t xml:space="preserve"> 19 веков. Проживавшие на территории Закубании абазины, ногайцы, карачаевцы вместе с адыгами выступали в нацио</w:t>
      </w:r>
      <w:r w:rsidR="00187FBB" w:rsidRPr="004E4F06">
        <w:rPr>
          <w:rFonts w:ascii="Times New Roman" w:eastAsia="TimesNewRomanPS-BoldMT" w:hAnsi="Times New Roman" w:cs="Times New Roman"/>
          <w:sz w:val="28"/>
          <w:szCs w:val="28"/>
        </w:rPr>
        <w:t>нально освободительной борьбе</w:t>
      </w:r>
      <w:r w:rsidR="00605593" w:rsidRPr="004E4F06">
        <w:rPr>
          <w:rFonts w:ascii="Times New Roman" w:eastAsia="TimesNewRomanPS-BoldMT" w:hAnsi="Times New Roman" w:cs="Times New Roman"/>
          <w:sz w:val="28"/>
          <w:szCs w:val="28"/>
        </w:rPr>
        <w:t xml:space="preserve">. </w:t>
      </w:r>
    </w:p>
    <w:p w:rsidR="00F97D50" w:rsidRPr="004E4F06" w:rsidRDefault="00605593" w:rsidP="008859E1">
      <w:pPr>
        <w:spacing w:line="360" w:lineRule="auto"/>
        <w:ind w:firstLine="706"/>
        <w:jc w:val="both"/>
        <w:rPr>
          <w:rFonts w:ascii="Times New Roman" w:eastAsia="TimesNewRomanPS-BoldMT" w:hAnsi="Times New Roman" w:cs="Times New Roman"/>
          <w:sz w:val="28"/>
          <w:szCs w:val="28"/>
        </w:rPr>
      </w:pPr>
      <w:r w:rsidRPr="004E4F06">
        <w:rPr>
          <w:rFonts w:ascii="Times New Roman" w:eastAsia="TimesNewRomanPS-BoldMT" w:hAnsi="Times New Roman" w:cs="Times New Roman"/>
          <w:sz w:val="28"/>
          <w:szCs w:val="28"/>
        </w:rPr>
        <w:t xml:space="preserve">На территории </w:t>
      </w:r>
      <w:r w:rsidR="00187FBB" w:rsidRPr="004E4F06">
        <w:rPr>
          <w:rFonts w:ascii="Times New Roman" w:eastAsia="TimesNewRomanPS-BoldMT" w:hAnsi="Times New Roman" w:cs="Times New Roman"/>
          <w:sz w:val="28"/>
          <w:szCs w:val="28"/>
        </w:rPr>
        <w:t>соврем</w:t>
      </w:r>
      <w:r w:rsidRPr="004E4F06">
        <w:rPr>
          <w:rFonts w:ascii="Times New Roman" w:eastAsia="TimesNewRomanPS-BoldMT" w:hAnsi="Times New Roman" w:cs="Times New Roman"/>
          <w:sz w:val="28"/>
          <w:szCs w:val="28"/>
        </w:rPr>
        <w:t>е</w:t>
      </w:r>
      <w:r w:rsidR="00187FBB" w:rsidRPr="004E4F06">
        <w:rPr>
          <w:rFonts w:ascii="Times New Roman" w:eastAsia="TimesNewRomanPS-BoldMT" w:hAnsi="Times New Roman" w:cs="Times New Roman"/>
          <w:sz w:val="28"/>
          <w:szCs w:val="28"/>
        </w:rPr>
        <w:t>н</w:t>
      </w:r>
      <w:r w:rsidRPr="004E4F06">
        <w:rPr>
          <w:rFonts w:ascii="Times New Roman" w:eastAsia="TimesNewRomanPS-BoldMT" w:hAnsi="Times New Roman" w:cs="Times New Roman"/>
          <w:sz w:val="28"/>
          <w:szCs w:val="28"/>
        </w:rPr>
        <w:t xml:space="preserve">ной </w:t>
      </w:r>
      <w:r w:rsidR="00187FBB" w:rsidRPr="004E4F06">
        <w:rPr>
          <w:rFonts w:ascii="Times New Roman" w:eastAsia="TimesNewRomanPS-BoldMT" w:hAnsi="Times New Roman" w:cs="Times New Roman"/>
          <w:sz w:val="28"/>
          <w:szCs w:val="28"/>
        </w:rPr>
        <w:t>Карачаево-Черкесии</w:t>
      </w:r>
      <w:r w:rsidRPr="004E4F06">
        <w:rPr>
          <w:rFonts w:ascii="Times New Roman" w:eastAsia="TimesNewRomanPS-BoldMT" w:hAnsi="Times New Roman" w:cs="Times New Roman"/>
          <w:sz w:val="28"/>
          <w:szCs w:val="28"/>
        </w:rPr>
        <w:t xml:space="preserve"> только за одну экспедицию генера</w:t>
      </w:r>
      <w:r w:rsidR="00187FBB" w:rsidRPr="004E4F06">
        <w:rPr>
          <w:rFonts w:ascii="Times New Roman" w:eastAsia="TimesNewRomanPS-BoldMT" w:hAnsi="Times New Roman" w:cs="Times New Roman"/>
          <w:sz w:val="28"/>
          <w:szCs w:val="28"/>
        </w:rPr>
        <w:t xml:space="preserve">ла П. А. Текеля в 1787 </w:t>
      </w:r>
      <w:r w:rsidRPr="004E4F06">
        <w:rPr>
          <w:rFonts w:ascii="Times New Roman" w:eastAsia="TimesNewRomanPS-BoldMT" w:hAnsi="Times New Roman" w:cs="Times New Roman"/>
          <w:sz w:val="28"/>
          <w:szCs w:val="28"/>
        </w:rPr>
        <w:t>году б</w:t>
      </w:r>
      <w:r w:rsidR="00187FBB" w:rsidRPr="004E4F06">
        <w:rPr>
          <w:rFonts w:ascii="Times New Roman" w:eastAsia="TimesNewRomanPS-BoldMT" w:hAnsi="Times New Roman" w:cs="Times New Roman"/>
          <w:sz w:val="28"/>
          <w:szCs w:val="28"/>
        </w:rPr>
        <w:t>ыло уничтожено 142 адыгских и аба</w:t>
      </w:r>
      <w:r w:rsidR="00F9430B" w:rsidRPr="004E4F06">
        <w:rPr>
          <w:rFonts w:ascii="Times New Roman" w:eastAsia="TimesNewRomanPS-BoldMT" w:hAnsi="Times New Roman" w:cs="Times New Roman"/>
          <w:sz w:val="28"/>
          <w:szCs w:val="28"/>
        </w:rPr>
        <w:t>зинских аула. Н</w:t>
      </w:r>
      <w:r w:rsidR="00187FBB" w:rsidRPr="004E4F06">
        <w:rPr>
          <w:rFonts w:ascii="Times New Roman" w:eastAsia="TimesNewRomanPS-BoldMT" w:hAnsi="Times New Roman" w:cs="Times New Roman"/>
          <w:sz w:val="28"/>
          <w:szCs w:val="28"/>
        </w:rPr>
        <w:t>а реке Ла</w:t>
      </w:r>
      <w:r w:rsidRPr="004E4F06">
        <w:rPr>
          <w:rFonts w:ascii="Times New Roman" w:eastAsia="TimesNewRomanPS-BoldMT" w:hAnsi="Times New Roman" w:cs="Times New Roman"/>
          <w:sz w:val="28"/>
          <w:szCs w:val="28"/>
        </w:rPr>
        <w:t>бе 16</w:t>
      </w:r>
      <w:r w:rsidR="00187FBB" w:rsidRPr="004E4F06">
        <w:rPr>
          <w:rFonts w:ascii="Times New Roman" w:eastAsia="TimesNewRomanPS-BoldMT" w:hAnsi="Times New Roman" w:cs="Times New Roman"/>
          <w:sz w:val="28"/>
          <w:szCs w:val="28"/>
        </w:rPr>
        <w:t xml:space="preserve"> аулов</w:t>
      </w:r>
      <w:r w:rsidRPr="004E4F06">
        <w:rPr>
          <w:rFonts w:ascii="Times New Roman" w:eastAsia="TimesNewRomanPS-BoldMT" w:hAnsi="Times New Roman" w:cs="Times New Roman"/>
          <w:sz w:val="28"/>
          <w:szCs w:val="28"/>
        </w:rPr>
        <w:t>,</w:t>
      </w:r>
      <w:r w:rsidR="00187FBB" w:rsidRPr="004E4F06">
        <w:rPr>
          <w:rFonts w:ascii="Times New Roman" w:eastAsia="TimesNewRomanPS-BoldMT" w:hAnsi="Times New Roman" w:cs="Times New Roman"/>
          <w:sz w:val="28"/>
          <w:szCs w:val="28"/>
        </w:rPr>
        <w:t xml:space="preserve"> в У</w:t>
      </w:r>
      <w:r w:rsidR="00142C98" w:rsidRPr="004E4F06">
        <w:rPr>
          <w:rFonts w:ascii="Times New Roman" w:eastAsia="TimesNewRomanPS-BoldMT" w:hAnsi="Times New Roman" w:cs="Times New Roman"/>
          <w:sz w:val="28"/>
          <w:szCs w:val="28"/>
        </w:rPr>
        <w:t>рупе 55</w:t>
      </w:r>
      <w:r w:rsidR="00187FBB" w:rsidRPr="004E4F06">
        <w:rPr>
          <w:rFonts w:ascii="Times New Roman" w:eastAsia="TimesNewRomanPS-BoldMT" w:hAnsi="Times New Roman" w:cs="Times New Roman"/>
          <w:sz w:val="28"/>
          <w:szCs w:val="28"/>
        </w:rPr>
        <w:t xml:space="preserve"> аулов</w:t>
      </w:r>
      <w:r w:rsidR="00142C98" w:rsidRPr="004E4F06">
        <w:rPr>
          <w:rFonts w:ascii="Times New Roman" w:eastAsia="TimesNewRomanPS-BoldMT" w:hAnsi="Times New Roman" w:cs="Times New Roman"/>
          <w:sz w:val="28"/>
          <w:szCs w:val="28"/>
        </w:rPr>
        <w:t>,</w:t>
      </w:r>
      <w:r w:rsidR="00187FBB" w:rsidRPr="004E4F06">
        <w:rPr>
          <w:rFonts w:ascii="Times New Roman" w:eastAsia="TimesNewRomanPS-BoldMT" w:hAnsi="Times New Roman" w:cs="Times New Roman"/>
          <w:sz w:val="28"/>
          <w:szCs w:val="28"/>
        </w:rPr>
        <w:t xml:space="preserve"> в Большом Зеле</w:t>
      </w:r>
      <w:r w:rsidRPr="004E4F06">
        <w:rPr>
          <w:rFonts w:ascii="Times New Roman" w:eastAsia="TimesNewRomanPS-BoldMT" w:hAnsi="Times New Roman" w:cs="Times New Roman"/>
          <w:sz w:val="28"/>
          <w:szCs w:val="28"/>
        </w:rPr>
        <w:t>нчуке 26</w:t>
      </w:r>
      <w:r w:rsidR="00187FBB" w:rsidRPr="004E4F06">
        <w:rPr>
          <w:rFonts w:ascii="Times New Roman" w:eastAsia="TimesNewRomanPS-BoldMT" w:hAnsi="Times New Roman" w:cs="Times New Roman"/>
          <w:sz w:val="28"/>
          <w:szCs w:val="28"/>
        </w:rPr>
        <w:t xml:space="preserve"> аулов, в М</w:t>
      </w:r>
      <w:r w:rsidRPr="004E4F06">
        <w:rPr>
          <w:rFonts w:ascii="Times New Roman" w:eastAsia="TimesNewRomanPS-BoldMT" w:hAnsi="Times New Roman" w:cs="Times New Roman"/>
          <w:sz w:val="28"/>
          <w:szCs w:val="28"/>
        </w:rPr>
        <w:t>алом Зеленчуке 39</w:t>
      </w:r>
      <w:r w:rsidR="00187FBB" w:rsidRPr="004E4F06">
        <w:rPr>
          <w:rFonts w:ascii="Times New Roman" w:eastAsia="TimesNewRomanPS-BoldMT" w:hAnsi="Times New Roman" w:cs="Times New Roman"/>
          <w:sz w:val="28"/>
          <w:szCs w:val="28"/>
        </w:rPr>
        <w:t xml:space="preserve"> аулов</w:t>
      </w:r>
      <w:r w:rsidRPr="004E4F06">
        <w:rPr>
          <w:rFonts w:ascii="Times New Roman" w:eastAsia="TimesNewRomanPS-BoldMT" w:hAnsi="Times New Roman" w:cs="Times New Roman"/>
          <w:sz w:val="28"/>
          <w:szCs w:val="28"/>
        </w:rPr>
        <w:t xml:space="preserve">, </w:t>
      </w:r>
      <w:r w:rsidR="00187FBB" w:rsidRPr="004E4F06">
        <w:rPr>
          <w:rFonts w:ascii="Times New Roman" w:eastAsia="TimesNewRomanPS-BoldMT" w:hAnsi="Times New Roman" w:cs="Times New Roman"/>
          <w:sz w:val="28"/>
          <w:szCs w:val="28"/>
        </w:rPr>
        <w:t>на реках Ш</w:t>
      </w:r>
      <w:r w:rsidR="00142C98" w:rsidRPr="004E4F06">
        <w:rPr>
          <w:rFonts w:ascii="Times New Roman" w:eastAsia="TimesNewRomanPS-BoldMT" w:hAnsi="Times New Roman" w:cs="Times New Roman"/>
          <w:sz w:val="28"/>
          <w:szCs w:val="28"/>
        </w:rPr>
        <w:t>о</w:t>
      </w:r>
      <w:r w:rsidR="00187FBB" w:rsidRPr="004E4F06">
        <w:rPr>
          <w:rFonts w:ascii="Times New Roman" w:eastAsia="TimesNewRomanPS-BoldMT" w:hAnsi="Times New Roman" w:cs="Times New Roman"/>
          <w:sz w:val="28"/>
          <w:szCs w:val="28"/>
        </w:rPr>
        <w:t>ана и Т</w:t>
      </w:r>
      <w:r w:rsidR="00142C98" w:rsidRPr="004E4F06">
        <w:rPr>
          <w:rFonts w:ascii="Times New Roman" w:eastAsia="TimesNewRomanPS-BoldMT" w:hAnsi="Times New Roman" w:cs="Times New Roman"/>
          <w:sz w:val="28"/>
          <w:szCs w:val="28"/>
        </w:rPr>
        <w:t>ебердакова было уничтожено по 4 аула. Ни одно из адыгских и абазинских средневековых поселений не уцелело на месте</w:t>
      </w:r>
      <w:r w:rsidR="00187FBB" w:rsidRPr="004E4F06">
        <w:rPr>
          <w:rFonts w:ascii="Times New Roman" w:eastAsia="TimesNewRomanPS-BoldMT" w:hAnsi="Times New Roman" w:cs="Times New Roman"/>
          <w:sz w:val="28"/>
          <w:szCs w:val="28"/>
        </w:rPr>
        <w:t>.</w:t>
      </w:r>
      <w:r w:rsidR="00142C98" w:rsidRPr="004E4F06">
        <w:rPr>
          <w:rFonts w:ascii="Times New Roman" w:eastAsia="TimesNewRomanPS-BoldMT" w:hAnsi="Times New Roman" w:cs="Times New Roman"/>
          <w:sz w:val="28"/>
          <w:szCs w:val="28"/>
        </w:rPr>
        <w:t xml:space="preserve"> </w:t>
      </w:r>
    </w:p>
    <w:p w:rsidR="00142C98" w:rsidRPr="004E4F06" w:rsidRDefault="00142C98" w:rsidP="008859E1">
      <w:pPr>
        <w:spacing w:line="360" w:lineRule="auto"/>
        <w:ind w:firstLine="706"/>
        <w:jc w:val="both"/>
        <w:rPr>
          <w:rFonts w:ascii="Times New Roman" w:eastAsia="TimesNewRomanPS-BoldMT" w:hAnsi="Times New Roman" w:cs="Times New Roman"/>
          <w:sz w:val="28"/>
          <w:szCs w:val="28"/>
        </w:rPr>
      </w:pPr>
      <w:r w:rsidRPr="004E4F06">
        <w:rPr>
          <w:rFonts w:ascii="Times New Roman" w:eastAsia="TimesNewRomanPS-BoldMT" w:hAnsi="Times New Roman" w:cs="Times New Roman"/>
          <w:sz w:val="28"/>
          <w:szCs w:val="28"/>
        </w:rPr>
        <w:t>Абазины в ту пору занимали территории на северных и южных склонах кавказского хребта прожи</w:t>
      </w:r>
      <w:r w:rsidR="00F9430B" w:rsidRPr="004E4F06">
        <w:rPr>
          <w:rFonts w:ascii="Times New Roman" w:eastAsia="TimesNewRomanPS-BoldMT" w:hAnsi="Times New Roman" w:cs="Times New Roman"/>
          <w:sz w:val="28"/>
          <w:szCs w:val="28"/>
        </w:rPr>
        <w:t>вали по обоим берегам К</w:t>
      </w:r>
      <w:r w:rsidRPr="004E4F06">
        <w:rPr>
          <w:rFonts w:ascii="Times New Roman" w:eastAsia="TimesNewRomanPS-BoldMT" w:hAnsi="Times New Roman" w:cs="Times New Roman"/>
          <w:sz w:val="28"/>
          <w:szCs w:val="28"/>
        </w:rPr>
        <w:t>убани, а это яв</w:t>
      </w:r>
      <w:r w:rsidR="00F9430B" w:rsidRPr="004E4F06">
        <w:rPr>
          <w:rFonts w:ascii="Times New Roman" w:eastAsia="TimesNewRomanPS-BoldMT" w:hAnsi="Times New Roman" w:cs="Times New Roman"/>
          <w:sz w:val="28"/>
          <w:szCs w:val="28"/>
        </w:rPr>
        <w:t>лялось источником многих диплома</w:t>
      </w:r>
      <w:r w:rsidRPr="004E4F06">
        <w:rPr>
          <w:rFonts w:ascii="Times New Roman" w:eastAsia="TimesNewRomanPS-BoldMT" w:hAnsi="Times New Roman" w:cs="Times New Roman"/>
          <w:sz w:val="28"/>
          <w:szCs w:val="28"/>
        </w:rPr>
        <w:t xml:space="preserve">тических споров между Турцией и Россией. </w:t>
      </w:r>
      <w:r w:rsidRPr="004E4F06">
        <w:rPr>
          <w:rFonts w:ascii="Times New Roman" w:eastAsia="TimesNewRomanPS-BoldMT" w:hAnsi="Times New Roman" w:cs="Times New Roman"/>
          <w:sz w:val="28"/>
          <w:szCs w:val="28"/>
        </w:rPr>
        <w:lastRenderedPageBreak/>
        <w:t>Таким образом</w:t>
      </w:r>
      <w:r w:rsidR="00F9430B" w:rsidRPr="004E4F06">
        <w:rPr>
          <w:rFonts w:ascii="Times New Roman" w:eastAsia="TimesNewRomanPS-BoldMT" w:hAnsi="Times New Roman" w:cs="Times New Roman"/>
          <w:sz w:val="28"/>
          <w:szCs w:val="28"/>
        </w:rPr>
        <w:t>,</w:t>
      </w:r>
      <w:r w:rsidRPr="004E4F06">
        <w:rPr>
          <w:rFonts w:ascii="Times New Roman" w:eastAsia="TimesNewRomanPS-BoldMT" w:hAnsi="Times New Roman" w:cs="Times New Roman"/>
          <w:sz w:val="28"/>
          <w:szCs w:val="28"/>
        </w:rPr>
        <w:t xml:space="preserve"> после </w:t>
      </w:r>
      <w:r w:rsidR="00F9430B" w:rsidRPr="004E4F06">
        <w:rPr>
          <w:rFonts w:ascii="Times New Roman" w:eastAsia="TimesNewRomanPS-BoldMT" w:hAnsi="Times New Roman" w:cs="Times New Roman"/>
          <w:sz w:val="28"/>
          <w:szCs w:val="28"/>
        </w:rPr>
        <w:t xml:space="preserve">эмиграции абазин </w:t>
      </w:r>
      <w:r w:rsidRPr="004E4F06">
        <w:rPr>
          <w:rFonts w:ascii="Times New Roman" w:eastAsia="TimesNewRomanPS-BoldMT" w:hAnsi="Times New Roman" w:cs="Times New Roman"/>
          <w:sz w:val="28"/>
          <w:szCs w:val="28"/>
        </w:rPr>
        <w:t>в Турцию от народа осталось всего несколько тысяч человек</w:t>
      </w:r>
      <w:r w:rsidR="00F9430B" w:rsidRPr="004E4F06">
        <w:rPr>
          <w:rFonts w:ascii="Times New Roman" w:eastAsia="TimesNewRomanPS-BoldMT" w:hAnsi="Times New Roman" w:cs="Times New Roman"/>
          <w:sz w:val="28"/>
          <w:szCs w:val="28"/>
        </w:rPr>
        <w:t>.</w:t>
      </w:r>
    </w:p>
    <w:p w:rsidR="00F9430B" w:rsidRPr="004E4F06" w:rsidRDefault="00142C98" w:rsidP="008859E1">
      <w:pPr>
        <w:spacing w:line="360" w:lineRule="auto"/>
        <w:ind w:firstLine="706"/>
        <w:jc w:val="both"/>
        <w:rPr>
          <w:rFonts w:ascii="Times New Roman" w:eastAsia="TimesNewRomanPS-BoldMT" w:hAnsi="Times New Roman" w:cs="Times New Roman"/>
          <w:sz w:val="28"/>
          <w:szCs w:val="28"/>
        </w:rPr>
      </w:pPr>
      <w:r w:rsidRPr="004E4F06">
        <w:rPr>
          <w:rFonts w:ascii="Times New Roman" w:eastAsia="TimesNewRomanPS-BoldMT" w:hAnsi="Times New Roman" w:cs="Times New Roman"/>
          <w:sz w:val="28"/>
          <w:szCs w:val="28"/>
        </w:rPr>
        <w:t>В целом кавказская война тяжело отразилась на судьбе ногайцев</w:t>
      </w:r>
      <w:r w:rsidR="00F9430B" w:rsidRPr="004E4F06">
        <w:rPr>
          <w:rFonts w:ascii="Times New Roman" w:eastAsia="TimesNewRomanPS-BoldMT" w:hAnsi="Times New Roman" w:cs="Times New Roman"/>
          <w:sz w:val="28"/>
          <w:szCs w:val="28"/>
        </w:rPr>
        <w:t>,</w:t>
      </w:r>
      <w:r w:rsidRPr="004E4F06">
        <w:rPr>
          <w:rFonts w:ascii="Times New Roman" w:eastAsia="TimesNewRomanPS-BoldMT" w:hAnsi="Times New Roman" w:cs="Times New Roman"/>
          <w:sz w:val="28"/>
          <w:szCs w:val="28"/>
        </w:rPr>
        <w:t xml:space="preserve"> погибли тысячи с</w:t>
      </w:r>
      <w:r w:rsidR="00F9430B" w:rsidRPr="004E4F06">
        <w:rPr>
          <w:rFonts w:ascii="Times New Roman" w:eastAsia="TimesNewRomanPS-BoldMT" w:hAnsi="Times New Roman" w:cs="Times New Roman"/>
          <w:sz w:val="28"/>
          <w:szCs w:val="28"/>
        </w:rPr>
        <w:t>е</w:t>
      </w:r>
      <w:r w:rsidRPr="004E4F06">
        <w:rPr>
          <w:rFonts w:ascii="Times New Roman" w:eastAsia="TimesNewRomanPS-BoldMT" w:hAnsi="Times New Roman" w:cs="Times New Roman"/>
          <w:sz w:val="28"/>
          <w:szCs w:val="28"/>
        </w:rPr>
        <w:t>мей, были разорены аулы</w:t>
      </w:r>
      <w:r w:rsidR="00F9430B" w:rsidRPr="004E4F06">
        <w:rPr>
          <w:rFonts w:ascii="Times New Roman" w:eastAsia="TimesNewRomanPS-BoldMT" w:hAnsi="Times New Roman" w:cs="Times New Roman"/>
          <w:sz w:val="28"/>
          <w:szCs w:val="28"/>
        </w:rPr>
        <w:t>,</w:t>
      </w:r>
      <w:r w:rsidRPr="004E4F06">
        <w:rPr>
          <w:rFonts w:ascii="Times New Roman" w:eastAsia="TimesNewRomanPS-BoldMT" w:hAnsi="Times New Roman" w:cs="Times New Roman"/>
          <w:sz w:val="28"/>
          <w:szCs w:val="28"/>
        </w:rPr>
        <w:t xml:space="preserve"> тысячи людей покинули родные места</w:t>
      </w:r>
      <w:r w:rsidR="00C70D4E" w:rsidRPr="004E4F06">
        <w:rPr>
          <w:rFonts w:ascii="Times New Roman" w:eastAsia="TimesNewRomanPS-BoldMT" w:hAnsi="Times New Roman" w:cs="Times New Roman"/>
          <w:sz w:val="28"/>
          <w:szCs w:val="28"/>
        </w:rPr>
        <w:t>. К примеру на исходе 1840 году на Кубани было около 300 – 350 тысяч ногайцев, а к 1870 осталось 5 тысяч. В шестидесят</w:t>
      </w:r>
      <w:r w:rsidR="00F9430B" w:rsidRPr="004E4F06">
        <w:rPr>
          <w:rFonts w:ascii="Times New Roman" w:eastAsia="TimesNewRomanPS-BoldMT" w:hAnsi="Times New Roman" w:cs="Times New Roman"/>
          <w:sz w:val="28"/>
          <w:szCs w:val="28"/>
        </w:rPr>
        <w:t>ы</w:t>
      </w:r>
      <w:r w:rsidR="00C70D4E" w:rsidRPr="004E4F06">
        <w:rPr>
          <w:rFonts w:ascii="Times New Roman" w:eastAsia="TimesNewRomanPS-BoldMT" w:hAnsi="Times New Roman" w:cs="Times New Roman"/>
          <w:sz w:val="28"/>
          <w:szCs w:val="28"/>
        </w:rPr>
        <w:t>х годах тольк</w:t>
      </w:r>
      <w:r w:rsidR="00F9430B" w:rsidRPr="004E4F06">
        <w:rPr>
          <w:rFonts w:ascii="Times New Roman" w:eastAsia="TimesNewRomanPS-BoldMT" w:hAnsi="Times New Roman" w:cs="Times New Roman"/>
          <w:sz w:val="28"/>
          <w:szCs w:val="28"/>
        </w:rPr>
        <w:t>о из Ставропольской губернии в Т</w:t>
      </w:r>
      <w:r w:rsidR="00C70D4E" w:rsidRPr="004E4F06">
        <w:rPr>
          <w:rFonts w:ascii="Times New Roman" w:eastAsia="TimesNewRomanPS-BoldMT" w:hAnsi="Times New Roman" w:cs="Times New Roman"/>
          <w:sz w:val="28"/>
          <w:szCs w:val="28"/>
        </w:rPr>
        <w:t>урцию выехало около 40000 ногайцев</w:t>
      </w:r>
      <w:r w:rsidR="00F9430B" w:rsidRPr="004E4F06">
        <w:rPr>
          <w:rFonts w:ascii="Times New Roman" w:eastAsia="TimesNewRomanPS-BoldMT" w:hAnsi="Times New Roman" w:cs="Times New Roman"/>
          <w:sz w:val="28"/>
          <w:szCs w:val="28"/>
        </w:rPr>
        <w:t>.</w:t>
      </w:r>
    </w:p>
    <w:p w:rsidR="00365676" w:rsidRPr="004E4F06" w:rsidRDefault="00682FD9" w:rsidP="008859E1">
      <w:pPr>
        <w:spacing w:line="360" w:lineRule="auto"/>
        <w:ind w:firstLine="706"/>
        <w:jc w:val="both"/>
        <w:rPr>
          <w:rFonts w:ascii="Times New Roman" w:hAnsi="Times New Roman" w:cs="Times New Roman"/>
          <w:sz w:val="28"/>
          <w:szCs w:val="28"/>
        </w:rPr>
      </w:pPr>
      <w:r w:rsidRPr="004E4F06">
        <w:rPr>
          <w:rFonts w:ascii="Times New Roman" w:eastAsia="TimesNewRomanPS-BoldMT" w:hAnsi="Times New Roman" w:cs="Times New Roman"/>
          <w:sz w:val="28"/>
          <w:szCs w:val="28"/>
        </w:rPr>
        <w:t>Черкесы должны были остаться на указанных им территориях, это были болотистые места на Кубани. «Мы знали не пойдут орлы в курятник» - писал генерал Фадеев. В наши дни не раз можно услышать, что черкесы самовольно покинули свои земли в поисках лучшей доли, однако документы опровергают эти инсинуации.</w:t>
      </w:r>
      <w:r w:rsidR="00942B2C" w:rsidRPr="004E4F06">
        <w:rPr>
          <w:rFonts w:ascii="Times New Roman" w:eastAsia="TimesNewRomanPS-BoldMT" w:hAnsi="Times New Roman" w:cs="Times New Roman"/>
          <w:sz w:val="28"/>
          <w:szCs w:val="28"/>
        </w:rPr>
        <w:t xml:space="preserve"> </w:t>
      </w:r>
      <w:r w:rsidR="00365676" w:rsidRPr="004E4F06">
        <w:rPr>
          <w:rFonts w:ascii="Times New Roman" w:hAnsi="Times New Roman" w:cs="Times New Roman"/>
          <w:sz w:val="28"/>
          <w:szCs w:val="28"/>
        </w:rPr>
        <w:t>В первой половине XIX в. происходили также и вынужденные переселения отдельных групп и семей адыгов, особенно кабардинцев,</w:t>
      </w:r>
      <w:r w:rsidR="00E025FE" w:rsidRPr="004E4F06">
        <w:rPr>
          <w:rFonts w:ascii="Times New Roman" w:hAnsi="Times New Roman" w:cs="Times New Roman"/>
          <w:sz w:val="28"/>
          <w:szCs w:val="28"/>
        </w:rPr>
        <w:t xml:space="preserve"> в Османскую империю</w:t>
      </w:r>
      <w:r w:rsidR="00E025FE" w:rsidRPr="004E4F06">
        <w:rPr>
          <w:rStyle w:val="a6"/>
          <w:rFonts w:ascii="Times New Roman" w:hAnsi="Times New Roman" w:cs="Times New Roman"/>
          <w:sz w:val="28"/>
          <w:szCs w:val="28"/>
        </w:rPr>
        <w:footnoteReference w:id="7"/>
      </w:r>
      <w:r w:rsidR="00365676" w:rsidRPr="004E4F06">
        <w:rPr>
          <w:rFonts w:ascii="Times New Roman" w:hAnsi="Times New Roman" w:cs="Times New Roman"/>
          <w:sz w:val="28"/>
          <w:szCs w:val="28"/>
        </w:rPr>
        <w:t xml:space="preserve">. Данное действие было обусловлено завоеванием Северного Кавказа Российской империей, что стало переломным этапом в истории черкесов. При завоевании Кабарды и Западной Черкесии </w:t>
      </w:r>
      <w:r w:rsidR="006F5D7F" w:rsidRPr="004E4F06">
        <w:rPr>
          <w:rFonts w:ascii="Times New Roman" w:hAnsi="Times New Roman" w:cs="Times New Roman"/>
          <w:sz w:val="28"/>
          <w:szCs w:val="28"/>
        </w:rPr>
        <w:t>царское командование применяла метод аннексии территории имевших стратегическое значение, удобных равнинных территорий и изгнание с них населения. После чего оккупированные территории застраивались укреплениями и станицами.</w:t>
      </w:r>
    </w:p>
    <w:p w:rsidR="009259A7" w:rsidRPr="004E4F06" w:rsidRDefault="006F5D7F" w:rsidP="008859E1">
      <w:pPr>
        <w:spacing w:line="360" w:lineRule="auto"/>
        <w:ind w:firstLine="706"/>
        <w:jc w:val="both"/>
        <w:rPr>
          <w:rFonts w:ascii="Times New Roman" w:hAnsi="Times New Roman" w:cs="Times New Roman"/>
          <w:sz w:val="28"/>
          <w:szCs w:val="28"/>
        </w:rPr>
      </w:pPr>
      <w:r w:rsidRPr="004E4F06">
        <w:rPr>
          <w:rFonts w:ascii="Times New Roman" w:hAnsi="Times New Roman" w:cs="Times New Roman"/>
          <w:sz w:val="28"/>
          <w:szCs w:val="28"/>
        </w:rPr>
        <w:t>Также царские войска использовали немало важный  метод карательной экспедиции. Данный метод сопровождался жестоким выт</w:t>
      </w:r>
      <w:r w:rsidR="009259A7" w:rsidRPr="004E4F06">
        <w:rPr>
          <w:rFonts w:ascii="Times New Roman" w:hAnsi="Times New Roman" w:cs="Times New Roman"/>
          <w:sz w:val="28"/>
          <w:szCs w:val="28"/>
        </w:rPr>
        <w:t>еснением адыгского народа, войска сжигали аулы, посевы, угоняли скот. Для многих народов Северного Кавказа война стала войной за независимость.</w:t>
      </w:r>
    </w:p>
    <w:p w:rsidR="002475C5" w:rsidRPr="004E4F06" w:rsidRDefault="009259A7" w:rsidP="008859E1">
      <w:pPr>
        <w:spacing w:line="360" w:lineRule="auto"/>
        <w:ind w:firstLine="706"/>
        <w:jc w:val="both"/>
        <w:rPr>
          <w:rFonts w:ascii="Times New Roman" w:hAnsi="Times New Roman" w:cs="Times New Roman"/>
          <w:sz w:val="28"/>
          <w:szCs w:val="28"/>
        </w:rPr>
      </w:pPr>
      <w:r w:rsidRPr="004E4F06">
        <w:rPr>
          <w:rFonts w:ascii="Times New Roman" w:hAnsi="Times New Roman" w:cs="Times New Roman"/>
          <w:sz w:val="28"/>
          <w:szCs w:val="28"/>
        </w:rPr>
        <w:lastRenderedPageBreak/>
        <w:t xml:space="preserve">Огромные потери потерпела Кабарда в первой половине 19 века. Во время экспедиций в 1804-1805 гг. царские войска под предводительством </w:t>
      </w:r>
      <w:r w:rsidR="002475C5" w:rsidRPr="004E4F06">
        <w:rPr>
          <w:rFonts w:ascii="Times New Roman" w:eastAsia="TimesNewRomanPS-BoldMT" w:hAnsi="Times New Roman" w:cs="Times New Roman"/>
          <w:sz w:val="28"/>
          <w:szCs w:val="28"/>
        </w:rPr>
        <w:t xml:space="preserve"> </w:t>
      </w:r>
      <w:r w:rsidRPr="004E4F06">
        <w:rPr>
          <w:rFonts w:ascii="Times New Roman" w:hAnsi="Times New Roman" w:cs="Times New Roman"/>
          <w:sz w:val="28"/>
          <w:szCs w:val="28"/>
        </w:rPr>
        <w:t xml:space="preserve">генерала Г. И. Глазенапа уничтожили 93 кабардинских аула, а в апреле 1810 г. войска под командованием генералов С. А. Булгакова и И. П. Дельпоццо уничтожили около 200 кабардинских аулов. </w:t>
      </w:r>
      <w:r w:rsidR="002475C5" w:rsidRPr="004E4F06">
        <w:rPr>
          <w:rFonts w:ascii="Times New Roman" w:eastAsia="TimesNewRomanPS-BoldMT" w:hAnsi="Times New Roman" w:cs="Times New Roman"/>
          <w:sz w:val="28"/>
          <w:szCs w:val="28"/>
        </w:rPr>
        <w:t xml:space="preserve"> </w:t>
      </w:r>
      <w:r w:rsidR="000D3C2C" w:rsidRPr="004E4F06">
        <w:rPr>
          <w:rFonts w:ascii="Times New Roman" w:hAnsi="Times New Roman" w:cs="Times New Roman"/>
          <w:sz w:val="28"/>
          <w:szCs w:val="28"/>
        </w:rPr>
        <w:t>Окончательное установление царского контроля над Кабардой связано с деятельностью главнокомандующего царскими войсками на Кавказе, генера</w:t>
      </w:r>
      <w:r w:rsidR="002F3DCF" w:rsidRPr="004E4F06">
        <w:rPr>
          <w:rFonts w:ascii="Times New Roman" w:hAnsi="Times New Roman" w:cs="Times New Roman"/>
          <w:sz w:val="28"/>
          <w:szCs w:val="28"/>
        </w:rPr>
        <w:t>ла от инфантерии А. П. Ермолова</w:t>
      </w:r>
      <w:r w:rsidR="002F3DCF" w:rsidRPr="004E4F06">
        <w:rPr>
          <w:rStyle w:val="a6"/>
          <w:rFonts w:ascii="Times New Roman" w:hAnsi="Times New Roman" w:cs="Times New Roman"/>
          <w:sz w:val="28"/>
          <w:szCs w:val="28"/>
        </w:rPr>
        <w:footnoteReference w:id="8"/>
      </w:r>
      <w:r w:rsidR="002F3DCF" w:rsidRPr="004E4F06">
        <w:rPr>
          <w:rFonts w:ascii="Times New Roman" w:hAnsi="Times New Roman" w:cs="Times New Roman"/>
          <w:sz w:val="28"/>
          <w:szCs w:val="28"/>
        </w:rPr>
        <w:t>.</w:t>
      </w:r>
    </w:p>
    <w:p w:rsidR="002F3DCF" w:rsidRPr="004E4F06" w:rsidRDefault="002F3DCF" w:rsidP="008859E1">
      <w:pPr>
        <w:spacing w:line="360" w:lineRule="auto"/>
        <w:ind w:firstLine="706"/>
        <w:jc w:val="both"/>
        <w:rPr>
          <w:rFonts w:ascii="Times New Roman" w:eastAsia="TimesNewRomanPS-BoldMT" w:hAnsi="Times New Roman" w:cs="Times New Roman"/>
          <w:b/>
          <w:sz w:val="28"/>
          <w:szCs w:val="28"/>
        </w:rPr>
      </w:pPr>
      <w:r w:rsidRPr="004E4F06">
        <w:rPr>
          <w:rFonts w:ascii="Times New Roman" w:eastAsia="TimesNewRomanPS-BoldMT" w:hAnsi="Times New Roman" w:cs="Times New Roman"/>
          <w:b/>
          <w:sz w:val="28"/>
          <w:szCs w:val="28"/>
        </w:rPr>
        <w:t>Завершающий этап Кавказской войны и массовое переселение адыгского народа.</w:t>
      </w:r>
    </w:p>
    <w:p w:rsidR="002F3DCF" w:rsidRPr="004E4F06" w:rsidRDefault="002F3DCF" w:rsidP="008859E1">
      <w:pPr>
        <w:spacing w:line="360" w:lineRule="auto"/>
        <w:ind w:firstLine="706"/>
        <w:jc w:val="both"/>
        <w:rPr>
          <w:rFonts w:ascii="Times New Roman" w:eastAsia="TimesNewRomanPS-BoldMT" w:hAnsi="Times New Roman" w:cs="Times New Roman"/>
          <w:sz w:val="28"/>
          <w:szCs w:val="28"/>
        </w:rPr>
      </w:pPr>
      <w:r w:rsidRPr="004E4F06">
        <w:rPr>
          <w:rFonts w:ascii="Times New Roman" w:eastAsia="TimesNewRomanPS-BoldMT" w:hAnsi="Times New Roman" w:cs="Times New Roman"/>
          <w:sz w:val="28"/>
          <w:szCs w:val="28"/>
        </w:rPr>
        <w:t>Согласно суждению многих авторов, именно завершающий этап Кавказской войны оказали наиболее пагубное воздействие и усилили переселение многих народов Кавказа, в том числе и адыгов. Для более подробного выяснение данного исторического явления, необходимо изучить события последнего этапа борьбы адыгкого народа за свою независимость.</w:t>
      </w:r>
    </w:p>
    <w:p w:rsidR="002F3DCF" w:rsidRPr="004E4F06" w:rsidRDefault="002F3DCF" w:rsidP="008859E1">
      <w:pPr>
        <w:spacing w:line="360" w:lineRule="auto"/>
        <w:ind w:firstLine="706"/>
        <w:jc w:val="both"/>
        <w:rPr>
          <w:rFonts w:ascii="Times New Roman" w:hAnsi="Times New Roman" w:cs="Times New Roman"/>
          <w:sz w:val="28"/>
          <w:szCs w:val="28"/>
        </w:rPr>
      </w:pPr>
      <w:r w:rsidRPr="004E4F06">
        <w:rPr>
          <w:rFonts w:ascii="Times New Roman" w:eastAsia="TimesNewRomanPS-BoldMT" w:hAnsi="Times New Roman" w:cs="Times New Roman"/>
          <w:sz w:val="28"/>
          <w:szCs w:val="28"/>
        </w:rPr>
        <w:t xml:space="preserve">После заключения </w:t>
      </w:r>
      <w:r w:rsidRPr="004E4F06">
        <w:rPr>
          <w:rFonts w:ascii="Times New Roman" w:hAnsi="Times New Roman" w:cs="Times New Roman"/>
          <w:sz w:val="28"/>
          <w:szCs w:val="28"/>
        </w:rPr>
        <w:t xml:space="preserve">Адрианопольского трактата, война Российской империи против адыгского народа и Кавказа в целом, принимает легальный характер. Как только Россия укрепляет свое положение на Ближнем Востоке, Черном море и Кавказе создается почва для утверждения колониальной администрации силой оружия на Северо-Западном Кавказе. Данная политика на Кавказе была отражена в правовом акте Николая 1 на имя графа И.Ф. Паскевича. В результате упорной борьбы адыгского народа этот план осуществился лишь в 1964 году, ни как предполагала правительство в 1630 году. Действия царского правительства на Северо-Западном Кавказе активизируются после Крымской войны, закончившейся подписанием мира в Париже 18 марта 1856 г. По условиям этого мира Россия возвращала Турции </w:t>
      </w:r>
      <w:r w:rsidRPr="004E4F06">
        <w:rPr>
          <w:rFonts w:ascii="Times New Roman" w:hAnsi="Times New Roman" w:cs="Times New Roman"/>
          <w:sz w:val="28"/>
          <w:szCs w:val="28"/>
        </w:rPr>
        <w:lastRenderedPageBreak/>
        <w:t>Карс, Черное море объявлялось нейтральным, Россия и Турция не могли там держать военный флот</w:t>
      </w:r>
      <w:r w:rsidRPr="004E4F06">
        <w:rPr>
          <w:rStyle w:val="a6"/>
          <w:rFonts w:ascii="Times New Roman" w:hAnsi="Times New Roman" w:cs="Times New Roman"/>
          <w:sz w:val="28"/>
          <w:szCs w:val="28"/>
        </w:rPr>
        <w:footnoteReference w:id="9"/>
      </w:r>
      <w:r w:rsidR="0021545A" w:rsidRPr="004E4F06">
        <w:rPr>
          <w:rFonts w:ascii="Times New Roman" w:hAnsi="Times New Roman" w:cs="Times New Roman"/>
          <w:sz w:val="28"/>
          <w:szCs w:val="28"/>
        </w:rPr>
        <w:t>.</w:t>
      </w:r>
    </w:p>
    <w:p w:rsidR="002F3DCF" w:rsidRPr="004E4F06" w:rsidRDefault="002F3DCF" w:rsidP="008859E1">
      <w:pPr>
        <w:spacing w:line="360" w:lineRule="auto"/>
        <w:ind w:firstLine="706"/>
        <w:jc w:val="both"/>
        <w:rPr>
          <w:rFonts w:ascii="Times New Roman" w:hAnsi="Times New Roman" w:cs="Times New Roman"/>
          <w:sz w:val="28"/>
          <w:szCs w:val="28"/>
        </w:rPr>
      </w:pPr>
      <w:r w:rsidRPr="004E4F06">
        <w:rPr>
          <w:rFonts w:ascii="Times New Roman" w:hAnsi="Times New Roman" w:cs="Times New Roman"/>
          <w:sz w:val="28"/>
          <w:szCs w:val="28"/>
        </w:rPr>
        <w:t>После сокрушительного поражения в Крымской войне Россия вынуждена была сосредоточить свое внимание на Ближний Восток,а в первую очередь на долгосрочную войну на Кавказе.   В течение второй половины 1856 г. Сефер-бей Заноко вновь предпринимает попытки в переписке с русскими военными властями найти пути мирного решения черкесской проблемы. Он писал Г.И. Филипсону: «...по сие время ни одно правительство не могло покорить наши горы силою оружия, и никому они не подвластны. Мы требуем от всех правительств считать нас отдельным народом»</w:t>
      </w:r>
      <w:r w:rsidRPr="004E4F06">
        <w:rPr>
          <w:rStyle w:val="a6"/>
          <w:rFonts w:ascii="Times New Roman" w:hAnsi="Times New Roman" w:cs="Times New Roman"/>
          <w:sz w:val="28"/>
          <w:szCs w:val="28"/>
        </w:rPr>
        <w:footnoteReference w:id="10"/>
      </w:r>
    </w:p>
    <w:p w:rsidR="00CC1381" w:rsidRPr="004E4F06" w:rsidRDefault="002F3DCF" w:rsidP="008859E1">
      <w:pPr>
        <w:spacing w:line="360" w:lineRule="auto"/>
        <w:ind w:firstLine="706"/>
        <w:jc w:val="both"/>
        <w:rPr>
          <w:rFonts w:ascii="Times New Roman" w:hAnsi="Times New Roman" w:cs="Times New Roman"/>
          <w:sz w:val="28"/>
          <w:szCs w:val="28"/>
        </w:rPr>
      </w:pPr>
      <w:r w:rsidRPr="004E4F06">
        <w:rPr>
          <w:rFonts w:ascii="Times New Roman" w:hAnsi="Times New Roman" w:cs="Times New Roman"/>
          <w:sz w:val="28"/>
          <w:szCs w:val="28"/>
        </w:rPr>
        <w:t>Царское правительство, ставя вопрос о выселении адыгов, в широком плане надеялось избавиться от непокорного населения, получить для колонизационных целей обширные земли. Интересы колонизации Кавказа были на первом месте, поэтому переселение горцев на плоскость или в Турцию рассматривалось царским правительством как наиболее радикальное средство в деле окончательного овладения Кавказом.</w:t>
      </w:r>
      <w:r w:rsidR="0021545A" w:rsidRPr="004E4F06">
        <w:rPr>
          <w:rFonts w:ascii="Times New Roman" w:hAnsi="Times New Roman" w:cs="Times New Roman"/>
          <w:sz w:val="28"/>
          <w:szCs w:val="28"/>
        </w:rPr>
        <w:t xml:space="preserve"> Переселение в Турию </w:t>
      </w:r>
      <w:r w:rsidR="00E95EDE">
        <w:rPr>
          <w:rFonts w:ascii="Times New Roman" w:hAnsi="Times New Roman" w:cs="Times New Roman"/>
          <w:sz w:val="28"/>
          <w:szCs w:val="28"/>
        </w:rPr>
        <w:t>проходило под видом поломни</w:t>
      </w:r>
      <w:r w:rsidR="0021457C" w:rsidRPr="004E4F06">
        <w:rPr>
          <w:rFonts w:ascii="Times New Roman" w:hAnsi="Times New Roman" w:cs="Times New Roman"/>
          <w:sz w:val="28"/>
          <w:szCs w:val="28"/>
        </w:rPr>
        <w:t>чество в святые места. Массовый характер приняло переселение прикубанских ногайцев, которых в течение 1858-1859 гг. ушло в Турцию до 30 тысяч.</w:t>
      </w:r>
    </w:p>
    <w:p w:rsidR="00CC1381" w:rsidRPr="004E4F06" w:rsidRDefault="002F3DCF" w:rsidP="008859E1">
      <w:pPr>
        <w:spacing w:line="360" w:lineRule="auto"/>
        <w:ind w:firstLine="706"/>
        <w:jc w:val="both"/>
        <w:rPr>
          <w:rFonts w:ascii="Times New Roman" w:hAnsi="Times New Roman" w:cs="Times New Roman"/>
          <w:sz w:val="28"/>
          <w:szCs w:val="28"/>
        </w:rPr>
      </w:pPr>
      <w:r w:rsidRPr="004E4F06">
        <w:rPr>
          <w:rFonts w:ascii="Times New Roman" w:hAnsi="Times New Roman" w:cs="Times New Roman"/>
          <w:sz w:val="28"/>
          <w:szCs w:val="28"/>
        </w:rPr>
        <w:t xml:space="preserve">Начальник главного штаба Кавказской армии А.П. Карцов в 1863 г. в письме поверенному в делах России в Константинополе Новикову писал, что «вообще переселение горцев составляет в настоящую минуту для успеха наших действий предмет первостепенной важности. Если оно будет производиться беспрепятственно, то можно надеяться, что в течение будущего лета война на Западном Кавказе будет окончена. Поэтому его </w:t>
      </w:r>
      <w:r w:rsidRPr="004E4F06">
        <w:rPr>
          <w:rFonts w:ascii="Times New Roman" w:hAnsi="Times New Roman" w:cs="Times New Roman"/>
          <w:sz w:val="28"/>
          <w:szCs w:val="28"/>
        </w:rPr>
        <w:lastRenderedPageBreak/>
        <w:t xml:space="preserve">императорское высочество просит Ваше превосходительство употребить все усилия к тому, чтобы Порта не </w:t>
      </w:r>
      <w:r w:rsidR="0021545A" w:rsidRPr="004E4F06">
        <w:rPr>
          <w:rFonts w:ascii="Times New Roman" w:hAnsi="Times New Roman" w:cs="Times New Roman"/>
          <w:sz w:val="28"/>
          <w:szCs w:val="28"/>
        </w:rPr>
        <w:t>противопоставила</w:t>
      </w:r>
      <w:r w:rsidRPr="004E4F06">
        <w:rPr>
          <w:rFonts w:ascii="Times New Roman" w:hAnsi="Times New Roman" w:cs="Times New Roman"/>
          <w:sz w:val="28"/>
          <w:szCs w:val="28"/>
        </w:rPr>
        <w:t xml:space="preserve"> нам каких либо затруднений в этом деле и вполне рассчитывает на Ваше содействие. Мысль Вашу не прерывать об этом переговоров его высочество совершенно одобряет и полагает полезным эти переговоры по мере возможности длить, чтобы </w:t>
      </w:r>
      <w:r w:rsidR="0021545A" w:rsidRPr="004E4F06">
        <w:rPr>
          <w:rFonts w:ascii="Times New Roman" w:hAnsi="Times New Roman" w:cs="Times New Roman"/>
          <w:sz w:val="28"/>
          <w:szCs w:val="28"/>
        </w:rPr>
        <w:t>выиграть</w:t>
      </w:r>
      <w:r w:rsidRPr="004E4F06">
        <w:rPr>
          <w:rFonts w:ascii="Times New Roman" w:hAnsi="Times New Roman" w:cs="Times New Roman"/>
          <w:sz w:val="28"/>
          <w:szCs w:val="28"/>
        </w:rPr>
        <w:t xml:space="preserve"> время до весны, когда предполагается нанести окончательный удар по остаткам непокорного нам населения» ЦГИАГ. Ф. 416. Оп. 3. Д. 1096. Л. 1-2. Вот что писал генерал Романовский о важности для царского правительства быстрейшего окончания Кавказской войны и овладения Кавказом: «... не трудно понять в какое ужасное положение мы были бы поставлены, хотя бы в 1876 г., если бы Кавказская война не была окончена и мы находились бы там в положении, сколько-нибудь напоминающем положение на Кавказе в 1853-1859 годах…»</w:t>
      </w:r>
      <w:r w:rsidR="00CC1381" w:rsidRPr="004E4F06">
        <w:rPr>
          <w:rStyle w:val="a6"/>
          <w:rFonts w:ascii="Times New Roman" w:hAnsi="Times New Roman" w:cs="Times New Roman"/>
          <w:sz w:val="28"/>
          <w:szCs w:val="28"/>
        </w:rPr>
        <w:footnoteReference w:id="11"/>
      </w:r>
    </w:p>
    <w:p w:rsidR="002F3DCF" w:rsidRPr="004E4F06" w:rsidRDefault="002F3DCF" w:rsidP="008859E1">
      <w:pPr>
        <w:spacing w:line="360" w:lineRule="auto"/>
        <w:ind w:firstLine="706"/>
        <w:jc w:val="both"/>
        <w:rPr>
          <w:rFonts w:ascii="Times New Roman" w:hAnsi="Times New Roman" w:cs="Times New Roman"/>
          <w:sz w:val="28"/>
          <w:szCs w:val="28"/>
        </w:rPr>
      </w:pPr>
      <w:r w:rsidRPr="004E4F06">
        <w:rPr>
          <w:rFonts w:ascii="Times New Roman" w:eastAsia="TimesNewRomanPS-BoldMT" w:hAnsi="Times New Roman" w:cs="Times New Roman"/>
          <w:sz w:val="28"/>
          <w:szCs w:val="28"/>
        </w:rPr>
        <w:t>Черкес</w:t>
      </w:r>
      <w:r w:rsidR="00E95EDE">
        <w:rPr>
          <w:rFonts w:ascii="Times New Roman" w:eastAsia="TimesNewRomanPS-BoldMT" w:hAnsi="Times New Roman" w:cs="Times New Roman"/>
          <w:sz w:val="28"/>
          <w:szCs w:val="28"/>
        </w:rPr>
        <w:t>с</w:t>
      </w:r>
      <w:r w:rsidRPr="004E4F06">
        <w:rPr>
          <w:rFonts w:ascii="Times New Roman" w:eastAsia="TimesNewRomanPS-BoldMT" w:hAnsi="Times New Roman" w:cs="Times New Roman"/>
          <w:sz w:val="28"/>
          <w:szCs w:val="28"/>
        </w:rPr>
        <w:t xml:space="preserve">кая диаспора сформировалась в результате массового выселения адыгов в Османскую империю осуществленными правительствами Османской и Российской империи в 1858-1865 годах. Так же, переселение адыгов продолжались и в последующие года, вплоть до окончании гражданской войны в России. Подавляющее большинство западных адыгов было выселено в Османскую империю в 1863-1864 годах, а по статистическим данным царской России в это время было выселено в Османскую империю свыше 80 тысяч. Однако это весьма заниженные данные, так как администрация вела счет лишь тех адыгов, которые отплывали из портов. Значительная часть адыгов отплывало из разных пунктов черноморского </w:t>
      </w:r>
      <w:r w:rsidR="00E95EDE" w:rsidRPr="004E4F06">
        <w:rPr>
          <w:rFonts w:ascii="Times New Roman" w:eastAsia="TimesNewRomanPS-BoldMT" w:hAnsi="Times New Roman" w:cs="Times New Roman"/>
          <w:sz w:val="28"/>
          <w:szCs w:val="28"/>
        </w:rPr>
        <w:t>побережья,</w:t>
      </w:r>
      <w:r w:rsidRPr="004E4F06">
        <w:rPr>
          <w:rFonts w:ascii="Times New Roman" w:eastAsia="TimesNewRomanPS-BoldMT" w:hAnsi="Times New Roman" w:cs="Times New Roman"/>
          <w:sz w:val="28"/>
          <w:szCs w:val="28"/>
        </w:rPr>
        <w:t xml:space="preserve"> и </w:t>
      </w:r>
      <w:r w:rsidR="00E95EDE">
        <w:rPr>
          <w:rFonts w:ascii="Times New Roman" w:eastAsia="TimesNewRomanPS-BoldMT" w:hAnsi="Times New Roman" w:cs="Times New Roman"/>
          <w:sz w:val="28"/>
          <w:szCs w:val="28"/>
        </w:rPr>
        <w:t>их численность осталось, не зареги</w:t>
      </w:r>
      <w:r w:rsidRPr="004E4F06">
        <w:rPr>
          <w:rFonts w:ascii="Times New Roman" w:eastAsia="TimesNewRomanPS-BoldMT" w:hAnsi="Times New Roman" w:cs="Times New Roman"/>
          <w:sz w:val="28"/>
          <w:szCs w:val="28"/>
        </w:rPr>
        <w:t xml:space="preserve">стрирована. По статистическим данным османцев в 1867 году численность адыгских эмигрантов, без учета числа погибших во время переплытия через черное море, составляло 590 тысяч человек. По самым приблизительным данным общая численность выселенных в Османскую империю западных адыгов и кабардинцев во второй половине </w:t>
      </w:r>
      <w:r w:rsidRPr="004E4F06">
        <w:rPr>
          <w:rFonts w:ascii="Times New Roman" w:eastAsia="TimesNewRomanPS-BoldMT" w:hAnsi="Times New Roman" w:cs="Times New Roman"/>
          <w:sz w:val="28"/>
          <w:szCs w:val="28"/>
          <w:lang w:val="en-US"/>
        </w:rPr>
        <w:t>XIX</w:t>
      </w:r>
      <w:r w:rsidRPr="004E4F06">
        <w:rPr>
          <w:rFonts w:ascii="Times New Roman" w:eastAsia="TimesNewRomanPS-BoldMT" w:hAnsi="Times New Roman" w:cs="Times New Roman"/>
          <w:sz w:val="28"/>
          <w:szCs w:val="28"/>
        </w:rPr>
        <w:t xml:space="preserve"> века в начале </w:t>
      </w:r>
      <w:r w:rsidRPr="004E4F06">
        <w:rPr>
          <w:rFonts w:ascii="Times New Roman" w:eastAsia="TimesNewRomanPS-BoldMT" w:hAnsi="Times New Roman" w:cs="Times New Roman"/>
          <w:sz w:val="28"/>
          <w:szCs w:val="28"/>
          <w:lang w:val="en-US"/>
        </w:rPr>
        <w:t>XX</w:t>
      </w:r>
      <w:r w:rsidRPr="004E4F06">
        <w:rPr>
          <w:rFonts w:ascii="Times New Roman" w:eastAsia="TimesNewRomanPS-BoldMT" w:hAnsi="Times New Roman" w:cs="Times New Roman"/>
          <w:sz w:val="28"/>
          <w:szCs w:val="28"/>
        </w:rPr>
        <w:t xml:space="preserve"> века составляло приблизительно 1 миллион человек. </w:t>
      </w:r>
    </w:p>
    <w:p w:rsidR="002F3DCF" w:rsidRPr="004E4F06" w:rsidRDefault="002F3DCF" w:rsidP="008859E1">
      <w:pPr>
        <w:spacing w:line="360" w:lineRule="auto"/>
        <w:ind w:firstLine="706"/>
        <w:jc w:val="both"/>
        <w:rPr>
          <w:rFonts w:ascii="Times New Roman" w:eastAsia="TimesNewRomanPS-BoldMT" w:hAnsi="Times New Roman" w:cs="Times New Roman"/>
          <w:sz w:val="28"/>
          <w:szCs w:val="28"/>
        </w:rPr>
      </w:pPr>
      <w:r w:rsidRPr="004E4F06">
        <w:rPr>
          <w:rFonts w:ascii="Times New Roman" w:eastAsia="TimesNewRomanPS-BoldMT" w:hAnsi="Times New Roman" w:cs="Times New Roman"/>
          <w:sz w:val="28"/>
          <w:szCs w:val="28"/>
        </w:rPr>
        <w:t xml:space="preserve">Для адыгов массовое переселение стало катастрофой, потому что свыше 90 процентов адыгского населения оказалось за пределами своей родины, немалая их часть погибла в процессе выселения. </w:t>
      </w:r>
      <w:r w:rsidR="0021457C" w:rsidRPr="004E4F06">
        <w:rPr>
          <w:rFonts w:ascii="Times New Roman" w:eastAsia="TimesNewRomanPS-BoldMT" w:hAnsi="Times New Roman" w:cs="Times New Roman"/>
          <w:sz w:val="28"/>
          <w:szCs w:val="28"/>
        </w:rPr>
        <w:t>Страдани</w:t>
      </w:r>
      <w:r w:rsidR="00AD70B3" w:rsidRPr="004E4F06">
        <w:rPr>
          <w:rFonts w:ascii="Times New Roman" w:eastAsia="TimesNewRomanPS-BoldMT" w:hAnsi="Times New Roman" w:cs="Times New Roman"/>
          <w:sz w:val="28"/>
          <w:szCs w:val="28"/>
        </w:rPr>
        <w:t>я</w:t>
      </w:r>
      <w:r w:rsidR="0021457C" w:rsidRPr="004E4F06">
        <w:rPr>
          <w:rFonts w:ascii="Times New Roman" w:eastAsia="TimesNewRomanPS-BoldMT" w:hAnsi="Times New Roman" w:cs="Times New Roman"/>
          <w:sz w:val="28"/>
          <w:szCs w:val="28"/>
        </w:rPr>
        <w:t>, которые терпели горцы в результате переселения, не поддаются описанию.</w:t>
      </w:r>
      <w:r w:rsidR="00AD70B3" w:rsidRPr="004E4F06">
        <w:rPr>
          <w:rFonts w:ascii="Times New Roman" w:eastAsia="TimesNewRomanPS-BoldMT" w:hAnsi="Times New Roman" w:cs="Times New Roman"/>
          <w:sz w:val="28"/>
          <w:szCs w:val="28"/>
        </w:rPr>
        <w:t xml:space="preserve"> Они массово гиблее от голода, холода и эпидемических болезней. Воспоминание очевидца переселенческого движения в 864 году А. П. Берже: «Но никогда не забуду я того подавляющего впечатления, </w:t>
      </w:r>
      <w:r w:rsidR="00630B27" w:rsidRPr="004E4F06">
        <w:rPr>
          <w:rFonts w:ascii="Times New Roman" w:eastAsia="TimesNewRomanPS-BoldMT" w:hAnsi="Times New Roman" w:cs="Times New Roman"/>
          <w:sz w:val="28"/>
          <w:szCs w:val="28"/>
        </w:rPr>
        <w:t>какое</w:t>
      </w:r>
      <w:r w:rsidR="00AD70B3" w:rsidRPr="004E4F06">
        <w:rPr>
          <w:rFonts w:ascii="Times New Roman" w:eastAsia="TimesNewRomanPS-BoldMT" w:hAnsi="Times New Roman" w:cs="Times New Roman"/>
          <w:sz w:val="28"/>
          <w:szCs w:val="28"/>
        </w:rPr>
        <w:t xml:space="preserve"> произвели на меня </w:t>
      </w:r>
      <w:r w:rsidR="00630B27" w:rsidRPr="004E4F06">
        <w:rPr>
          <w:rFonts w:ascii="Times New Roman" w:eastAsia="TimesNewRomanPS-BoldMT" w:hAnsi="Times New Roman" w:cs="Times New Roman"/>
          <w:sz w:val="28"/>
          <w:szCs w:val="28"/>
        </w:rPr>
        <w:t>горцы</w:t>
      </w:r>
      <w:r w:rsidR="00AD70B3" w:rsidRPr="004E4F06">
        <w:rPr>
          <w:rFonts w:ascii="Times New Roman" w:eastAsia="TimesNewRomanPS-BoldMT" w:hAnsi="Times New Roman" w:cs="Times New Roman"/>
          <w:sz w:val="28"/>
          <w:szCs w:val="28"/>
        </w:rPr>
        <w:t xml:space="preserve"> в Новороссийской бухте, где их собралось на берегу около 17000 человек. Позднее ненастное и холодное время года, почти совершенное отсут</w:t>
      </w:r>
      <w:r w:rsidR="00E95EDE">
        <w:rPr>
          <w:rFonts w:ascii="Times New Roman" w:eastAsia="TimesNewRomanPS-BoldMT" w:hAnsi="Times New Roman" w:cs="Times New Roman"/>
          <w:sz w:val="28"/>
          <w:szCs w:val="28"/>
        </w:rPr>
        <w:t>ст</w:t>
      </w:r>
      <w:r w:rsidR="00AD70B3" w:rsidRPr="004E4F06">
        <w:rPr>
          <w:rFonts w:ascii="Times New Roman" w:eastAsia="TimesNewRomanPS-BoldMT" w:hAnsi="Times New Roman" w:cs="Times New Roman"/>
          <w:sz w:val="28"/>
          <w:szCs w:val="28"/>
        </w:rPr>
        <w:t xml:space="preserve">вие средств к </w:t>
      </w:r>
      <w:r w:rsidR="00630B27" w:rsidRPr="004E4F06">
        <w:rPr>
          <w:rFonts w:ascii="Times New Roman" w:eastAsia="TimesNewRomanPS-BoldMT" w:hAnsi="Times New Roman" w:cs="Times New Roman"/>
          <w:sz w:val="28"/>
          <w:szCs w:val="28"/>
        </w:rPr>
        <w:t>существованию</w:t>
      </w:r>
      <w:r w:rsidR="00AD70B3" w:rsidRPr="004E4F06">
        <w:rPr>
          <w:rFonts w:ascii="Times New Roman" w:eastAsia="TimesNewRomanPS-BoldMT" w:hAnsi="Times New Roman" w:cs="Times New Roman"/>
          <w:sz w:val="28"/>
          <w:szCs w:val="28"/>
        </w:rPr>
        <w:t xml:space="preserve"> и свирепствовавшая между ними эпидемия тифа и оспы делало положение их отчаянным. И, действительно, чье сердце бы не содрогнулось бы при виде молодой черкешенки, в рубище </w:t>
      </w:r>
      <w:r w:rsidR="00E95EDE" w:rsidRPr="004E4F06">
        <w:rPr>
          <w:rFonts w:ascii="Times New Roman" w:eastAsia="TimesNewRomanPS-BoldMT" w:hAnsi="Times New Roman" w:cs="Times New Roman"/>
          <w:sz w:val="28"/>
          <w:szCs w:val="28"/>
        </w:rPr>
        <w:t>лежавшей</w:t>
      </w:r>
      <w:r w:rsidR="00AD70B3" w:rsidRPr="004E4F06">
        <w:rPr>
          <w:rFonts w:ascii="Times New Roman" w:eastAsia="TimesNewRomanPS-BoldMT" w:hAnsi="Times New Roman" w:cs="Times New Roman"/>
          <w:sz w:val="28"/>
          <w:szCs w:val="28"/>
        </w:rPr>
        <w:t xml:space="preserve"> на сырой почве, </w:t>
      </w:r>
      <w:r w:rsidR="00325FB1" w:rsidRPr="004E4F06">
        <w:rPr>
          <w:rFonts w:ascii="Times New Roman" w:eastAsia="TimesNewRomanPS-BoldMT" w:hAnsi="Times New Roman" w:cs="Times New Roman"/>
          <w:sz w:val="28"/>
          <w:szCs w:val="28"/>
        </w:rPr>
        <w:t xml:space="preserve">под открытым небом с двумя малютками из которых один в </w:t>
      </w:r>
      <w:r w:rsidR="00E95EDE" w:rsidRPr="004E4F06">
        <w:rPr>
          <w:rFonts w:ascii="Times New Roman" w:eastAsia="TimesNewRomanPS-BoldMT" w:hAnsi="Times New Roman" w:cs="Times New Roman"/>
          <w:sz w:val="28"/>
          <w:szCs w:val="28"/>
        </w:rPr>
        <w:t>предсмертных</w:t>
      </w:r>
      <w:r w:rsidR="00325FB1" w:rsidRPr="004E4F06">
        <w:rPr>
          <w:rFonts w:ascii="Times New Roman" w:eastAsia="TimesNewRomanPS-BoldMT" w:hAnsi="Times New Roman" w:cs="Times New Roman"/>
          <w:sz w:val="28"/>
          <w:szCs w:val="28"/>
        </w:rPr>
        <w:t xml:space="preserve"> судорогах боролся с </w:t>
      </w:r>
      <w:r w:rsidR="00E95EDE" w:rsidRPr="004E4F06">
        <w:rPr>
          <w:rFonts w:ascii="Times New Roman" w:eastAsia="TimesNewRomanPS-BoldMT" w:hAnsi="Times New Roman" w:cs="Times New Roman"/>
          <w:sz w:val="28"/>
          <w:szCs w:val="28"/>
        </w:rPr>
        <w:t>жизнью,</w:t>
      </w:r>
      <w:r w:rsidR="00325FB1" w:rsidRPr="004E4F06">
        <w:rPr>
          <w:rFonts w:ascii="Times New Roman" w:eastAsia="TimesNewRomanPS-BoldMT" w:hAnsi="Times New Roman" w:cs="Times New Roman"/>
          <w:sz w:val="28"/>
          <w:szCs w:val="28"/>
        </w:rPr>
        <w:t xml:space="preserve"> в то время как другой искал утоление голода у груди уже окоченевшего трупа матери. Подобные сцены встречались не мало»</w:t>
      </w:r>
      <w:r w:rsidR="00325FB1" w:rsidRPr="004E4F06">
        <w:rPr>
          <w:rStyle w:val="a6"/>
          <w:rFonts w:ascii="Times New Roman" w:eastAsia="TimesNewRomanPS-BoldMT" w:hAnsi="Times New Roman" w:cs="Times New Roman"/>
          <w:sz w:val="28"/>
          <w:szCs w:val="28"/>
        </w:rPr>
        <w:footnoteReference w:id="12"/>
      </w:r>
      <w:r w:rsidR="00325FB1" w:rsidRPr="004E4F06">
        <w:rPr>
          <w:rFonts w:ascii="Times New Roman" w:eastAsia="TimesNewRomanPS-BoldMT" w:hAnsi="Times New Roman" w:cs="Times New Roman"/>
          <w:sz w:val="28"/>
          <w:szCs w:val="28"/>
        </w:rPr>
        <w:t xml:space="preserve"> </w:t>
      </w:r>
    </w:p>
    <w:p w:rsidR="00325FB1" w:rsidRPr="004E4F06" w:rsidRDefault="00325FB1" w:rsidP="008859E1">
      <w:pPr>
        <w:spacing w:line="360" w:lineRule="auto"/>
        <w:ind w:firstLine="706"/>
        <w:jc w:val="both"/>
        <w:rPr>
          <w:rFonts w:ascii="Times New Roman" w:eastAsia="TimesNewRomanPS-BoldMT" w:hAnsi="Times New Roman" w:cs="Times New Roman"/>
          <w:sz w:val="28"/>
          <w:szCs w:val="28"/>
        </w:rPr>
      </w:pPr>
      <w:r w:rsidRPr="004E4F06">
        <w:rPr>
          <w:rFonts w:ascii="Times New Roman" w:eastAsia="TimesNewRomanPS-BoldMT" w:hAnsi="Times New Roman" w:cs="Times New Roman"/>
          <w:sz w:val="28"/>
          <w:szCs w:val="28"/>
        </w:rPr>
        <w:t>Также огромное количество эмигрантов погибло на море во время переезда. При малейшем признаки болезни человека безжалостно выбрасывали в море. «</w:t>
      </w:r>
      <w:r w:rsidR="004E4F06" w:rsidRPr="004E4F06">
        <w:rPr>
          <w:rFonts w:ascii="Times New Roman" w:eastAsia="TimesNewRomanPS-BoldMT" w:hAnsi="Times New Roman" w:cs="Times New Roman"/>
          <w:sz w:val="28"/>
          <w:szCs w:val="28"/>
        </w:rPr>
        <w:t>весь северо-восточный берег Черного море был усеян трупами и умирающими, между которыми сохранились небольшие оазисы ели живых, ожидавших своей очереди отправления в Турцию».</w:t>
      </w:r>
      <w:r w:rsidR="004E4F06" w:rsidRPr="004E4F06">
        <w:rPr>
          <w:rStyle w:val="a6"/>
          <w:rFonts w:ascii="Times New Roman" w:eastAsia="TimesNewRomanPS-BoldMT" w:hAnsi="Times New Roman" w:cs="Times New Roman"/>
          <w:sz w:val="28"/>
          <w:szCs w:val="28"/>
        </w:rPr>
        <w:footnoteReference w:id="13"/>
      </w:r>
      <w:r w:rsidR="004E4F06" w:rsidRPr="004E4F06">
        <w:rPr>
          <w:rFonts w:ascii="Times New Roman" w:eastAsia="TimesNewRomanPS-BoldMT" w:hAnsi="Times New Roman" w:cs="Times New Roman"/>
          <w:sz w:val="28"/>
          <w:szCs w:val="28"/>
        </w:rPr>
        <w:t xml:space="preserve"> </w:t>
      </w:r>
    </w:p>
    <w:p w:rsidR="0022579D" w:rsidRPr="00EB1FB1" w:rsidRDefault="0022579D" w:rsidP="008859E1">
      <w:pPr>
        <w:pStyle w:val="a7"/>
        <w:numPr>
          <w:ilvl w:val="0"/>
          <w:numId w:val="5"/>
        </w:numPr>
        <w:spacing w:line="360" w:lineRule="auto"/>
        <w:rPr>
          <w:color w:val="000000"/>
          <w:sz w:val="28"/>
          <w:szCs w:val="28"/>
        </w:rPr>
      </w:pPr>
      <w:r>
        <w:rPr>
          <w:b/>
          <w:color w:val="000000"/>
          <w:sz w:val="28"/>
          <w:szCs w:val="28"/>
        </w:rPr>
        <w:t>Современное состояние общественных организаций адыгской диаспоры в Турции</w:t>
      </w:r>
    </w:p>
    <w:p w:rsidR="0022579D" w:rsidRDefault="0022579D" w:rsidP="008859E1">
      <w:pPr>
        <w:pStyle w:val="a7"/>
        <w:spacing w:line="360" w:lineRule="auto"/>
        <w:ind w:firstLine="567"/>
        <w:jc w:val="both"/>
        <w:rPr>
          <w:color w:val="000000"/>
          <w:sz w:val="28"/>
          <w:szCs w:val="28"/>
        </w:rPr>
      </w:pPr>
      <w:r>
        <w:rPr>
          <w:color w:val="000000"/>
          <w:sz w:val="28"/>
          <w:szCs w:val="28"/>
        </w:rPr>
        <w:t xml:space="preserve">Исходя из статистики данных, которые мы получили благодаря северокавказским культурным обществам Турции, численность черкесов проживающих на территории Турции в наше время составляет примерно 3,3 млн. человек. Основная часть жителей проживает в таких городах как: Анкара, Стамбул, Самсун, Токат и др. Черкесы представлены шестью основными субэтническими группами: кабардинцами, шапсугами, убыхами, бжедугами, абадзехами и бесланеевцами.  </w:t>
      </w:r>
    </w:p>
    <w:p w:rsidR="00EA44D9" w:rsidRDefault="00AD3B90" w:rsidP="008859E1">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Активно развивалась компания по переименованию черкесских сёл на турецкие. Этническим меньшинствам было запрещено разговаривать на родном языке в общественных местах. Так же запрещалось надевать национальную одежду. В 1934 году вышел закон в котором говорилось о смене черкесских фамилий на турецкие. В целом 20е – 30е годы ХХ века являются наиболее сложными для черкесской диаспоры в плане этнокультурного развития. Они были вынуждены скрывать свою этническую принадлежность. Непосредственные изменения стали происходить в жизни черкесской диаспоры после окончания Второй мировой войны. Прежде всего</w:t>
      </w:r>
      <w:r w:rsidR="00EA44D9">
        <w:rPr>
          <w:rFonts w:ascii="Times New Roman" w:hAnsi="Times New Roman" w:cs="Times New Roman"/>
          <w:sz w:val="28"/>
          <w:szCs w:val="28"/>
        </w:rPr>
        <w:t>,</w:t>
      </w:r>
      <w:r>
        <w:rPr>
          <w:rFonts w:ascii="Times New Roman" w:hAnsi="Times New Roman" w:cs="Times New Roman"/>
          <w:sz w:val="28"/>
          <w:szCs w:val="28"/>
        </w:rPr>
        <w:t xml:space="preserve"> это было связано с развитием урабанизационных процессов. Большая часть черкесов стала переселять из аграрных районов Турции в большие города. Жители менее развитых восточных регионов стали переселяться в более развитые западные регионы. Тем самым снизилась численность землевладельцев. Начиная с 60-х годов активно развивалась трудовая иммиграция черкесов</w:t>
      </w:r>
      <w:r w:rsidR="00EA44D9">
        <w:rPr>
          <w:rFonts w:ascii="Times New Roman" w:hAnsi="Times New Roman" w:cs="Times New Roman"/>
          <w:sz w:val="28"/>
          <w:szCs w:val="28"/>
        </w:rPr>
        <w:t>,</w:t>
      </w:r>
      <w:r>
        <w:rPr>
          <w:rFonts w:ascii="Times New Roman" w:hAnsi="Times New Roman" w:cs="Times New Roman"/>
          <w:sz w:val="28"/>
          <w:szCs w:val="28"/>
        </w:rPr>
        <w:t xml:space="preserve"> как и другого населения Турции. Они стали переселяться в стра</w:t>
      </w:r>
      <w:r w:rsidR="00D363D7">
        <w:rPr>
          <w:rFonts w:ascii="Times New Roman" w:hAnsi="Times New Roman" w:cs="Times New Roman"/>
          <w:sz w:val="28"/>
          <w:szCs w:val="28"/>
        </w:rPr>
        <w:t>ны З</w:t>
      </w:r>
      <w:r>
        <w:rPr>
          <w:rFonts w:ascii="Times New Roman" w:hAnsi="Times New Roman" w:cs="Times New Roman"/>
          <w:sz w:val="28"/>
          <w:szCs w:val="28"/>
        </w:rPr>
        <w:t xml:space="preserve">ападной </w:t>
      </w:r>
      <w:r w:rsidR="00EA44D9">
        <w:rPr>
          <w:rFonts w:ascii="Times New Roman" w:hAnsi="Times New Roman" w:cs="Times New Roman"/>
          <w:sz w:val="28"/>
          <w:szCs w:val="28"/>
        </w:rPr>
        <w:t>Европы, в основном в Германию. Всё это привело к значительному сокращению и численности черкесских моноэтнических населенных пунктов Турции.</w:t>
      </w:r>
    </w:p>
    <w:p w:rsidR="008859E1" w:rsidRDefault="00EA44D9" w:rsidP="008859E1">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В больших городах проживают представители буржуазии, рабочие, специалисты. Традиционной популярностью среди черкесов пользуется служба в вооружённых силах, среди них довольно большим является процент офицеров армии, полиции и спецслужб. Так же многие входят в состав интеллигенции т.е. преподаватели вузов и школ. В середине ХХ в. Стали происходить существенные изменения в жизни черкесской диаспоры</w:t>
      </w:r>
      <w:r w:rsidR="00944479">
        <w:rPr>
          <w:rFonts w:ascii="Times New Roman" w:hAnsi="Times New Roman" w:cs="Times New Roman"/>
          <w:sz w:val="28"/>
          <w:szCs w:val="28"/>
        </w:rPr>
        <w:t>, как и других этнических меньшинств в плане этнокультурного развития. Начиная с 50-х годов в стране стали восстанавливаться культурные общества и неправительственные организации. Для начала были созданы общие Северо – Кавказские культурные общества, постепенно от них стали отделяться абхазские, за ними чеченские общества и др. В 1993 г. было создано единое Северо – Кавказское общество центром которого был город Анкара. В него входило около 60 неправительственных Северо – Кавказских организаций. В 2003 г. оно преобразовалось в «Федерацию Кавказских обществ Турции». В 2004 г. была сформирована ещё одна кавказская федерация</w:t>
      </w:r>
      <w:r w:rsidR="008C6462">
        <w:rPr>
          <w:rFonts w:ascii="Times New Roman" w:hAnsi="Times New Roman" w:cs="Times New Roman"/>
          <w:sz w:val="28"/>
          <w:szCs w:val="28"/>
        </w:rPr>
        <w:t>,</w:t>
      </w:r>
      <w:r w:rsidR="00944479">
        <w:rPr>
          <w:rFonts w:ascii="Times New Roman" w:hAnsi="Times New Roman" w:cs="Times New Roman"/>
          <w:sz w:val="28"/>
          <w:szCs w:val="28"/>
        </w:rPr>
        <w:t xml:space="preserve"> которая именовалась как «Федерация обществ</w:t>
      </w:r>
      <w:r w:rsidR="008C6462">
        <w:rPr>
          <w:rFonts w:ascii="Times New Roman" w:hAnsi="Times New Roman" w:cs="Times New Roman"/>
          <w:sz w:val="28"/>
          <w:szCs w:val="28"/>
        </w:rPr>
        <w:t xml:space="preserve"> объединенного Кавказа</w:t>
      </w:r>
      <w:r w:rsidR="00944479">
        <w:rPr>
          <w:rFonts w:ascii="Times New Roman" w:hAnsi="Times New Roman" w:cs="Times New Roman"/>
          <w:sz w:val="28"/>
          <w:szCs w:val="28"/>
        </w:rPr>
        <w:t>»</w:t>
      </w:r>
      <w:r w:rsidR="008C6462">
        <w:rPr>
          <w:rFonts w:ascii="Times New Roman" w:hAnsi="Times New Roman" w:cs="Times New Roman"/>
          <w:sz w:val="28"/>
          <w:szCs w:val="28"/>
        </w:rPr>
        <w:t>. В  данную федерацию вступило 17 кавказских организаций.</w:t>
      </w:r>
    </w:p>
    <w:p w:rsidR="008859E1" w:rsidRPr="00CF37BA" w:rsidRDefault="008859E1" w:rsidP="008859E1">
      <w:pPr>
        <w:spacing w:after="0" w:line="360" w:lineRule="auto"/>
        <w:ind w:firstLine="708"/>
        <w:jc w:val="both"/>
        <w:rPr>
          <w:rFonts w:ascii="Times New Roman" w:hAnsi="Times New Roman"/>
          <w:sz w:val="28"/>
          <w:szCs w:val="28"/>
        </w:rPr>
      </w:pPr>
      <w:r w:rsidRPr="00CF37BA">
        <w:rPr>
          <w:rFonts w:ascii="Times New Roman" w:hAnsi="Times New Roman"/>
          <w:sz w:val="28"/>
          <w:szCs w:val="28"/>
        </w:rPr>
        <w:t>Одной из наиболее массовых (около 2500 постоянных членов) организаций является «Кавказское культурное общества» («Kafkas</w:t>
      </w:r>
      <w:r>
        <w:rPr>
          <w:rFonts w:ascii="Times New Roman" w:hAnsi="Times New Roman"/>
          <w:sz w:val="28"/>
          <w:szCs w:val="28"/>
        </w:rPr>
        <w:t xml:space="preserve"> </w:t>
      </w:r>
      <w:r w:rsidRPr="00CF37BA">
        <w:rPr>
          <w:rFonts w:ascii="Times New Roman" w:hAnsi="Times New Roman"/>
          <w:sz w:val="28"/>
          <w:szCs w:val="28"/>
        </w:rPr>
        <w:t>Kultur</w:t>
      </w:r>
      <w:r>
        <w:rPr>
          <w:rFonts w:ascii="Times New Roman" w:hAnsi="Times New Roman"/>
          <w:sz w:val="28"/>
          <w:szCs w:val="28"/>
        </w:rPr>
        <w:t xml:space="preserve"> </w:t>
      </w:r>
      <w:r w:rsidRPr="00CF37BA">
        <w:rPr>
          <w:rFonts w:ascii="Times New Roman" w:hAnsi="Times New Roman"/>
          <w:sz w:val="28"/>
          <w:szCs w:val="28"/>
        </w:rPr>
        <w:t>Dernegi» ), основанное в 1952г. Вначале в деятельности Общества принимали участие представители всех северокавказских диаспор. В 1967г. из него вышли представители абхазской диаспоры, позднее – представители чеченской, осетинской и дагестанской диаспор. В наши дни подавляющее большинство членов Общества составляют черкесы (адыги ), но оно не является этнонационалистическим. Представителям других северокавказских диаспор предоставляется право избираться в совет, посещать мероприятия и т. п. В 2004г. «Кавказское культурное общество» вошло в «Федерацию Кавказских обществ» Турции.</w:t>
      </w:r>
    </w:p>
    <w:p w:rsidR="008859E1" w:rsidRPr="00CF37BA" w:rsidRDefault="008859E1" w:rsidP="008859E1">
      <w:pPr>
        <w:spacing w:after="0" w:line="360" w:lineRule="auto"/>
        <w:ind w:firstLine="708"/>
        <w:jc w:val="both"/>
        <w:rPr>
          <w:rFonts w:ascii="Times New Roman" w:hAnsi="Times New Roman"/>
          <w:sz w:val="28"/>
          <w:szCs w:val="28"/>
        </w:rPr>
      </w:pPr>
      <w:r w:rsidRPr="00CF37BA">
        <w:rPr>
          <w:rFonts w:ascii="Times New Roman" w:hAnsi="Times New Roman"/>
          <w:sz w:val="28"/>
          <w:szCs w:val="28"/>
        </w:rPr>
        <w:t>В «Кавказском культурном обществе» действуют курсы черкесского языка (кабардинского и абхазского). Их посещают группы детей два раза в неделю. Также функционируют кружки народных северокавказских танцев и гармоники. Ранее «Кавказское культурное общество» выпускало следующее периодические издания: журналы «Кавказ» («Kafkas</w:t>
      </w:r>
      <w:r>
        <w:rPr>
          <w:rFonts w:ascii="Times New Roman" w:hAnsi="Times New Roman"/>
          <w:sz w:val="28"/>
          <w:szCs w:val="28"/>
        </w:rPr>
        <w:t xml:space="preserve"> </w:t>
      </w:r>
      <w:r w:rsidRPr="00CF37BA">
        <w:rPr>
          <w:rFonts w:ascii="Times New Roman" w:hAnsi="Times New Roman"/>
          <w:sz w:val="28"/>
          <w:szCs w:val="28"/>
        </w:rPr>
        <w:t>Dergisi» - 1953 г., «Kafkas</w:t>
      </w:r>
      <w:r>
        <w:rPr>
          <w:rFonts w:ascii="Times New Roman" w:hAnsi="Times New Roman"/>
          <w:sz w:val="28"/>
          <w:szCs w:val="28"/>
        </w:rPr>
        <w:t xml:space="preserve"> </w:t>
      </w:r>
      <w:r w:rsidRPr="00CF37BA">
        <w:rPr>
          <w:rFonts w:ascii="Times New Roman" w:hAnsi="Times New Roman"/>
          <w:sz w:val="28"/>
          <w:szCs w:val="28"/>
        </w:rPr>
        <w:t>Mecmuasi» - 1954 -1956гг.), «Новый Кавказ» («YeniKafkas» - 1957 – 1962гг.), газету «Сосруко» («Savsuruko» - 1988 – 1989г.).</w:t>
      </w:r>
    </w:p>
    <w:p w:rsidR="008859E1" w:rsidRPr="00CF37BA" w:rsidRDefault="008859E1" w:rsidP="008859E1">
      <w:pPr>
        <w:spacing w:after="0" w:line="360" w:lineRule="auto"/>
        <w:ind w:firstLine="708"/>
        <w:jc w:val="both"/>
        <w:rPr>
          <w:rFonts w:ascii="Times New Roman" w:hAnsi="Times New Roman"/>
          <w:sz w:val="28"/>
          <w:szCs w:val="28"/>
        </w:rPr>
      </w:pPr>
      <w:r w:rsidRPr="00CF37BA">
        <w:rPr>
          <w:rFonts w:ascii="Times New Roman" w:hAnsi="Times New Roman"/>
          <w:sz w:val="28"/>
          <w:szCs w:val="28"/>
        </w:rPr>
        <w:t>Общество регулярно проводит конференции, лекции, семинары, посвященные проблемам истории народов Северного Кавказа и зарубежной черкесской диаспоры. Их посещают от нескольких десятков до нескольких сот представителей северокавказских диаспор. Ежегодно 21 мая Общество проводит мероприятия, посвященные окончанию русско – кавказской войны и массовой депортации черкесов в Османскую империю. Так, в 2004 г. Общество привело конфер</w:t>
      </w:r>
      <w:r>
        <w:rPr>
          <w:rFonts w:ascii="Times New Roman" w:hAnsi="Times New Roman"/>
          <w:sz w:val="28"/>
          <w:szCs w:val="28"/>
        </w:rPr>
        <w:t>енцию, посвященную 140-летию око</w:t>
      </w:r>
      <w:r w:rsidRPr="00CF37BA">
        <w:rPr>
          <w:rFonts w:ascii="Times New Roman" w:hAnsi="Times New Roman"/>
          <w:sz w:val="28"/>
          <w:szCs w:val="28"/>
        </w:rPr>
        <w:t xml:space="preserve">нчания русско-кавказской войны. Традиционным мероприятием стало посещение черкесами, абхазами и другими памятных мест в различных пунктах Черноморского побережья, где в годы массового выселения была отмечена гибель значительного числа изгнанников. В ряде таких пунктов, в частности на мысе Кеф-Кен, установлены памятники, жертвам массового изгнания черкесов. Возле памятников проводятся траурные митинги. Традицией так же стало проведение 21 мая в Стамбульской набережной траурных митингов, по окончании которых в море опускаются венки и цветы. Проведением </w:t>
      </w:r>
      <w:r>
        <w:rPr>
          <w:rFonts w:ascii="Times New Roman" w:hAnsi="Times New Roman"/>
          <w:sz w:val="28"/>
          <w:szCs w:val="28"/>
        </w:rPr>
        <w:t>памятных мероприятий</w:t>
      </w:r>
      <w:r w:rsidRPr="00CF37BA">
        <w:rPr>
          <w:rFonts w:ascii="Times New Roman" w:hAnsi="Times New Roman"/>
          <w:sz w:val="28"/>
          <w:szCs w:val="28"/>
        </w:rPr>
        <w:t xml:space="preserve"> занимаются северокавказские общественные организации во многих городах Турции.</w:t>
      </w:r>
    </w:p>
    <w:p w:rsidR="008859E1" w:rsidRDefault="008859E1" w:rsidP="008859E1">
      <w:pPr>
        <w:spacing w:after="0" w:line="360" w:lineRule="auto"/>
        <w:ind w:firstLine="708"/>
        <w:jc w:val="both"/>
        <w:rPr>
          <w:rFonts w:ascii="Times New Roman" w:hAnsi="Times New Roman"/>
          <w:sz w:val="28"/>
          <w:szCs w:val="28"/>
        </w:rPr>
      </w:pPr>
      <w:r>
        <w:rPr>
          <w:rFonts w:ascii="Times New Roman" w:hAnsi="Times New Roman"/>
          <w:sz w:val="28"/>
          <w:szCs w:val="28"/>
        </w:rPr>
        <w:t>Среди абхазского и абазинского</w:t>
      </w:r>
      <w:r w:rsidRPr="00CF37BA">
        <w:rPr>
          <w:rFonts w:ascii="Times New Roman" w:hAnsi="Times New Roman"/>
          <w:sz w:val="28"/>
          <w:szCs w:val="28"/>
        </w:rPr>
        <w:t xml:space="preserve"> населения Стамбула культурно – просветительскую деятельность осуществляет «Кавказское Абхазское культурное общество» («Kafkas</w:t>
      </w:r>
      <w:r>
        <w:rPr>
          <w:rFonts w:ascii="Times New Roman" w:hAnsi="Times New Roman"/>
          <w:sz w:val="28"/>
          <w:szCs w:val="28"/>
        </w:rPr>
        <w:t xml:space="preserve"> </w:t>
      </w:r>
      <w:r w:rsidRPr="00CF37BA">
        <w:rPr>
          <w:rFonts w:ascii="Times New Roman" w:hAnsi="Times New Roman"/>
          <w:sz w:val="28"/>
          <w:szCs w:val="28"/>
        </w:rPr>
        <w:t>Kultur</w:t>
      </w:r>
      <w:r>
        <w:rPr>
          <w:rFonts w:ascii="Times New Roman" w:hAnsi="Times New Roman"/>
          <w:sz w:val="28"/>
          <w:szCs w:val="28"/>
        </w:rPr>
        <w:t xml:space="preserve"> </w:t>
      </w:r>
      <w:r w:rsidRPr="00CF37BA">
        <w:rPr>
          <w:rFonts w:ascii="Times New Roman" w:hAnsi="Times New Roman"/>
          <w:sz w:val="28"/>
          <w:szCs w:val="28"/>
        </w:rPr>
        <w:t xml:space="preserve">KulturDernegi»), основанное в 167 г. Входит в «Федерацию Кавказских обществ». При нем функционируют детские курсы абхазского языка, фольклорный ансамбль «Ридада» и детский ансамбль «Рираша». Ансамбль «Ридада» добился значительных успехов. </w:t>
      </w:r>
    </w:p>
    <w:p w:rsidR="008859E1" w:rsidRPr="00CF37BA" w:rsidRDefault="008859E1" w:rsidP="008859E1">
      <w:pPr>
        <w:spacing w:after="0" w:line="360" w:lineRule="auto"/>
        <w:ind w:firstLine="708"/>
        <w:jc w:val="both"/>
        <w:rPr>
          <w:rFonts w:ascii="Times New Roman" w:hAnsi="Times New Roman"/>
          <w:sz w:val="28"/>
          <w:szCs w:val="28"/>
        </w:rPr>
      </w:pPr>
      <w:r w:rsidRPr="00CF37BA">
        <w:rPr>
          <w:rFonts w:ascii="Times New Roman" w:hAnsi="Times New Roman"/>
          <w:sz w:val="28"/>
          <w:szCs w:val="28"/>
        </w:rPr>
        <w:t>Регулярно дает концерты а разных городах Турции. Общество также оказывает помощь студенческой молодежи. С 1999 г. 50 студентам – абхазам ежемесячного выплачивается стипендия. Оказывается помощь и 35 студентам из Абхазии, обучающимся в вузах Стамбула. Серьезн</w:t>
      </w:r>
      <w:r>
        <w:rPr>
          <w:rFonts w:ascii="Times New Roman" w:hAnsi="Times New Roman"/>
          <w:sz w:val="28"/>
          <w:szCs w:val="28"/>
        </w:rPr>
        <w:t>ое внимание общество уделяет связям</w:t>
      </w:r>
      <w:r w:rsidRPr="00CF37BA">
        <w:rPr>
          <w:rFonts w:ascii="Times New Roman" w:hAnsi="Times New Roman"/>
          <w:sz w:val="28"/>
          <w:szCs w:val="28"/>
        </w:rPr>
        <w:t xml:space="preserve"> с исторической родиной. Начиная с 2004 г. «Кавказское Абхазское культурное общество» направляет группы молодежи и детей в Абхазию для изучения родного языка, обычаев и традиций. Следует отметить, что значительная часть абхазской молодежи проявляет интерес и принимает участие в деятельности культурного общества.</w:t>
      </w:r>
    </w:p>
    <w:p w:rsidR="008859E1" w:rsidRPr="00CF37BA" w:rsidRDefault="008859E1" w:rsidP="008859E1">
      <w:pPr>
        <w:spacing w:after="0" w:line="360" w:lineRule="auto"/>
        <w:ind w:firstLine="708"/>
        <w:jc w:val="both"/>
        <w:rPr>
          <w:rFonts w:ascii="Times New Roman" w:hAnsi="Times New Roman"/>
          <w:sz w:val="28"/>
          <w:szCs w:val="28"/>
        </w:rPr>
      </w:pPr>
      <w:r w:rsidRPr="00CF37BA">
        <w:rPr>
          <w:rFonts w:ascii="Times New Roman" w:hAnsi="Times New Roman"/>
          <w:sz w:val="28"/>
          <w:szCs w:val="28"/>
        </w:rPr>
        <w:t>Среди северокавказских фондов следует отметить «Фонд образования и культуры имени Шамиля» («Samil</w:t>
      </w:r>
      <w:r>
        <w:rPr>
          <w:rFonts w:ascii="Times New Roman" w:hAnsi="Times New Roman"/>
          <w:sz w:val="28"/>
          <w:szCs w:val="28"/>
        </w:rPr>
        <w:t xml:space="preserve"> </w:t>
      </w:r>
      <w:r w:rsidRPr="00CF37BA">
        <w:rPr>
          <w:rFonts w:ascii="Times New Roman" w:hAnsi="Times New Roman"/>
          <w:sz w:val="28"/>
          <w:szCs w:val="28"/>
        </w:rPr>
        <w:t>Enitimve</w:t>
      </w:r>
      <w:r>
        <w:rPr>
          <w:rFonts w:ascii="Times New Roman" w:hAnsi="Times New Roman"/>
          <w:sz w:val="28"/>
          <w:szCs w:val="28"/>
        </w:rPr>
        <w:t xml:space="preserve"> </w:t>
      </w:r>
      <w:r w:rsidRPr="00CF37BA">
        <w:rPr>
          <w:rFonts w:ascii="Times New Roman" w:hAnsi="Times New Roman"/>
          <w:sz w:val="28"/>
          <w:szCs w:val="28"/>
        </w:rPr>
        <w:t>Kultur</w:t>
      </w:r>
      <w:r>
        <w:rPr>
          <w:rFonts w:ascii="Times New Roman" w:hAnsi="Times New Roman"/>
          <w:sz w:val="28"/>
          <w:szCs w:val="28"/>
        </w:rPr>
        <w:t xml:space="preserve"> </w:t>
      </w:r>
      <w:r w:rsidRPr="00CF37BA">
        <w:rPr>
          <w:rFonts w:ascii="Times New Roman" w:hAnsi="Times New Roman"/>
          <w:sz w:val="28"/>
          <w:szCs w:val="28"/>
        </w:rPr>
        <w:t>Vakft»), учрежденный в 1978 г. группой северокавказцев, в основном дагестанцев. Среди основателей был внук имама Шамиля Саит Шамиль. В наши дни в деятельности фонда принимают участие представители разных северокавказских диаспор. Среди 70 членов фонда преобладают представители абхазской диаспоры.</w:t>
      </w:r>
    </w:p>
    <w:p w:rsidR="00944479" w:rsidRDefault="008859E1" w:rsidP="008859E1">
      <w:pPr>
        <w:spacing w:after="0" w:line="360" w:lineRule="auto"/>
        <w:ind w:firstLine="708"/>
        <w:jc w:val="both"/>
        <w:rPr>
          <w:rFonts w:ascii="Times New Roman" w:hAnsi="Times New Roman" w:cs="Times New Roman"/>
          <w:sz w:val="28"/>
          <w:szCs w:val="28"/>
        </w:rPr>
      </w:pPr>
      <w:r w:rsidRPr="00CF37BA">
        <w:rPr>
          <w:rFonts w:ascii="Times New Roman" w:hAnsi="Times New Roman"/>
          <w:sz w:val="28"/>
          <w:szCs w:val="28"/>
        </w:rPr>
        <w:t>Основным направлением фонда является содействие образованию северокавазской молодежи и сохранению культур северокавказцев в Турции. Фонд ежемесячно выплачивает стипендию 10 студентам северокавказцам. В 1970-1990-е гг. в фонде функционировал ансамбль народных танцев Северного Кавказа, издавался бюллетень «Кавказ» («Kafkas – Şamil</w:t>
      </w:r>
      <w:r>
        <w:rPr>
          <w:rFonts w:ascii="Times New Roman" w:hAnsi="Times New Roman"/>
          <w:sz w:val="28"/>
          <w:szCs w:val="28"/>
        </w:rPr>
        <w:t xml:space="preserve"> </w:t>
      </w:r>
      <w:r w:rsidRPr="00CF37BA">
        <w:rPr>
          <w:rFonts w:ascii="Times New Roman" w:hAnsi="Times New Roman"/>
          <w:sz w:val="28"/>
          <w:szCs w:val="28"/>
        </w:rPr>
        <w:t>Eğitimve</w:t>
      </w:r>
      <w:r>
        <w:rPr>
          <w:rFonts w:ascii="Times New Roman" w:hAnsi="Times New Roman"/>
          <w:sz w:val="28"/>
          <w:szCs w:val="28"/>
        </w:rPr>
        <w:t xml:space="preserve"> </w:t>
      </w:r>
      <w:r w:rsidRPr="00CF37BA">
        <w:rPr>
          <w:rFonts w:ascii="Times New Roman" w:hAnsi="Times New Roman"/>
          <w:sz w:val="28"/>
          <w:szCs w:val="28"/>
        </w:rPr>
        <w:t>Kűltűr</w:t>
      </w:r>
      <w:r>
        <w:rPr>
          <w:rFonts w:ascii="Times New Roman" w:hAnsi="Times New Roman"/>
          <w:sz w:val="28"/>
          <w:szCs w:val="28"/>
        </w:rPr>
        <w:t xml:space="preserve"> </w:t>
      </w:r>
      <w:r w:rsidRPr="00CF37BA">
        <w:rPr>
          <w:rFonts w:ascii="Times New Roman" w:hAnsi="Times New Roman"/>
          <w:sz w:val="28"/>
          <w:szCs w:val="28"/>
        </w:rPr>
        <w:t>VakfıBűlteni»). В наши дни при нем функционирует библиотека, в которой храниться свыше 4 тыс. книг, а также десятки различных карт Кавказа. Фонд им. Шамиля занимается и благотворительной деятельностью в среде северокавказских диаспор: оказывает помощь тяжело больным, семьям, пострадавшим вовремя землетрясений в 1999 и 2000 гг. также фонд оказывает материальную помощь 1000 чеченских беженцев в Стамбуле.</w:t>
      </w:r>
      <w:r w:rsidR="00944479">
        <w:rPr>
          <w:rFonts w:ascii="Times New Roman" w:hAnsi="Times New Roman" w:cs="Times New Roman"/>
          <w:sz w:val="28"/>
          <w:szCs w:val="28"/>
        </w:rPr>
        <w:t xml:space="preserve">  </w:t>
      </w:r>
    </w:p>
    <w:p w:rsidR="008859E1" w:rsidRPr="00CF37BA" w:rsidRDefault="008859E1" w:rsidP="008859E1">
      <w:pPr>
        <w:spacing w:after="0" w:line="360" w:lineRule="auto"/>
        <w:ind w:firstLine="708"/>
        <w:jc w:val="both"/>
        <w:rPr>
          <w:rFonts w:ascii="Times New Roman" w:hAnsi="Times New Roman"/>
          <w:sz w:val="28"/>
          <w:szCs w:val="28"/>
        </w:rPr>
      </w:pPr>
      <w:r w:rsidRPr="00CF37BA">
        <w:rPr>
          <w:rFonts w:ascii="Times New Roman" w:hAnsi="Times New Roman"/>
          <w:sz w:val="28"/>
          <w:szCs w:val="28"/>
        </w:rPr>
        <w:t>Одной из массовых среди северокавказских организаций является «Фонд Кавказ» («Kafkas – Şamil</w:t>
      </w:r>
      <w:r>
        <w:rPr>
          <w:rFonts w:ascii="Times New Roman" w:hAnsi="Times New Roman"/>
          <w:sz w:val="28"/>
          <w:szCs w:val="28"/>
        </w:rPr>
        <w:t xml:space="preserve"> </w:t>
      </w:r>
      <w:r w:rsidRPr="00CF37BA">
        <w:rPr>
          <w:rFonts w:ascii="Times New Roman" w:hAnsi="Times New Roman"/>
          <w:sz w:val="28"/>
          <w:szCs w:val="28"/>
        </w:rPr>
        <w:t>Eğitimve</w:t>
      </w:r>
      <w:r>
        <w:rPr>
          <w:rFonts w:ascii="Times New Roman" w:hAnsi="Times New Roman"/>
          <w:sz w:val="28"/>
          <w:szCs w:val="28"/>
        </w:rPr>
        <w:t xml:space="preserve"> </w:t>
      </w:r>
      <w:r w:rsidRPr="00CF37BA">
        <w:rPr>
          <w:rFonts w:ascii="Times New Roman" w:hAnsi="Times New Roman"/>
          <w:sz w:val="28"/>
          <w:szCs w:val="28"/>
        </w:rPr>
        <w:t>Sosyal</w:t>
      </w:r>
      <w:r>
        <w:rPr>
          <w:rFonts w:ascii="Times New Roman" w:hAnsi="Times New Roman"/>
          <w:sz w:val="28"/>
          <w:szCs w:val="28"/>
        </w:rPr>
        <w:t xml:space="preserve"> </w:t>
      </w:r>
      <w:r w:rsidRPr="00CF37BA">
        <w:rPr>
          <w:rFonts w:ascii="Times New Roman" w:hAnsi="Times New Roman"/>
          <w:sz w:val="28"/>
          <w:szCs w:val="28"/>
        </w:rPr>
        <w:t>YardımVakfı»), учрежденный в 1995 г. среди основных целей и задач фонда – деятельность, направленная на единение северокавказских диаспор в Турции. В работе и мероприятиях «Фонда Кавказ» принимают участие представители всех северокавказских диаспор. Совет фонда также сформирован из представителей всех северокавказсих диаспор.</w:t>
      </w:r>
    </w:p>
    <w:p w:rsidR="008859E1" w:rsidRPr="00CF37BA" w:rsidRDefault="008859E1" w:rsidP="008859E1">
      <w:pPr>
        <w:spacing w:after="0" w:line="360" w:lineRule="auto"/>
        <w:ind w:firstLine="708"/>
        <w:jc w:val="both"/>
        <w:rPr>
          <w:rFonts w:ascii="Times New Roman" w:hAnsi="Times New Roman"/>
          <w:sz w:val="28"/>
          <w:szCs w:val="28"/>
        </w:rPr>
      </w:pPr>
      <w:r w:rsidRPr="00CF37BA">
        <w:rPr>
          <w:rFonts w:ascii="Times New Roman" w:hAnsi="Times New Roman"/>
          <w:sz w:val="28"/>
          <w:szCs w:val="28"/>
        </w:rPr>
        <w:t>Первостепенное значение деятельности  «Фонда Кавказ» придается распространению по странам мира информации о Кавказе. Для этого в 2001 г. при фонде создано «Информационное агентство Кавказ». Следует отметить, что в Турции, в странах Западной и Восточной Европы наблюдается повышенный интерес к событиям в России, и в частности на Кавказе. Турецкие и западно-европейские газеты довольно часто публикуют статьи о событиях на  Кавказе со ссылкой на «Информационное агентство Кавказ».</w:t>
      </w:r>
    </w:p>
    <w:p w:rsidR="008859E1" w:rsidRPr="008859E1" w:rsidRDefault="008859E1" w:rsidP="008859E1">
      <w:pPr>
        <w:spacing w:after="0" w:line="360" w:lineRule="auto"/>
        <w:ind w:firstLine="708"/>
        <w:jc w:val="both"/>
        <w:rPr>
          <w:rFonts w:ascii="Times New Roman" w:hAnsi="Times New Roman"/>
          <w:sz w:val="28"/>
          <w:szCs w:val="28"/>
        </w:rPr>
      </w:pPr>
      <w:r w:rsidRPr="00CF37BA">
        <w:rPr>
          <w:rFonts w:ascii="Times New Roman" w:hAnsi="Times New Roman"/>
          <w:sz w:val="28"/>
          <w:szCs w:val="28"/>
        </w:rPr>
        <w:t>«Фонд Кавказ» также проводит культурно-просветительскую работу. При нем действуют курсы по обучению детей черкесскому (кабардинскому) языку. 60 студентам – представителям северокавказских диаспор – фонд ежемесячно выплачивает стипендии. Стипендии выплачиваются и аспирантам, изучающим ист</w:t>
      </w:r>
      <w:r>
        <w:rPr>
          <w:rFonts w:ascii="Times New Roman" w:hAnsi="Times New Roman"/>
          <w:sz w:val="28"/>
          <w:szCs w:val="28"/>
        </w:rPr>
        <w:t>орию народов Северного Кавказа. Р</w:t>
      </w:r>
      <w:r w:rsidRPr="00CF37BA">
        <w:rPr>
          <w:rFonts w:ascii="Times New Roman" w:hAnsi="Times New Roman"/>
          <w:sz w:val="28"/>
          <w:szCs w:val="28"/>
        </w:rPr>
        <w:t>егулярно в здании фонда проводятся массовые мероприятия: собрания, конференции и т.п. Раз в месяц приглашенные специалисты читают лекции по истории и современной ситуации на Кавказе. Каждый месяц также устраиваются обеды (на 400 человек), во время которых подают национальные северокавказские блюда. Массовые мероприятия фонда посещают не только северокавказцы, но и турки и др. Значительный интерес к культуре народов Северного Кавказа проявляют дети от смешанных северо-кавказско-турецких браков.</w:t>
      </w:r>
    </w:p>
    <w:p w:rsidR="008C6462" w:rsidRDefault="00944479" w:rsidP="008859E1">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В 2010 г. общества в которых преобладала численность черкесов стали переименовываться в «Черкесские культурные общества».</w:t>
      </w:r>
      <w:r w:rsidR="008C6462">
        <w:rPr>
          <w:rFonts w:ascii="Times New Roman" w:hAnsi="Times New Roman" w:cs="Times New Roman"/>
          <w:sz w:val="28"/>
          <w:szCs w:val="28"/>
        </w:rPr>
        <w:t xml:space="preserve"> В 2012 г. в Стамбуле была создана ещё одна черкесская неправительственная «Всемирный комитет солидарности Черкессов». Главным направлением деятельности данной организации стало  оказание помощи черкесским беженцам из Сирии. При финансовой поддержки этой организации сотни черкесов из Сирии получили жильё в разных районах Турции.</w:t>
      </w:r>
    </w:p>
    <w:p w:rsidR="00AD3B90" w:rsidRDefault="008C6462" w:rsidP="008859E1">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В 2013 г. была сформирована «Федерация</w:t>
      </w:r>
      <w:r w:rsidR="00944479">
        <w:rPr>
          <w:rFonts w:ascii="Times New Roman" w:hAnsi="Times New Roman" w:cs="Times New Roman"/>
          <w:sz w:val="28"/>
          <w:szCs w:val="28"/>
        </w:rPr>
        <w:t xml:space="preserve"> </w:t>
      </w:r>
      <w:r>
        <w:rPr>
          <w:rFonts w:ascii="Times New Roman" w:hAnsi="Times New Roman" w:cs="Times New Roman"/>
          <w:sz w:val="28"/>
          <w:szCs w:val="28"/>
        </w:rPr>
        <w:t>Черкесских обществ Турции» целью которой является координация деятельности Черкесских общественных организаций в Турции. К настоящему времени в Турции осуществляют деятельно</w:t>
      </w:r>
      <w:r w:rsidR="007C3A23">
        <w:rPr>
          <w:rFonts w:ascii="Times New Roman" w:hAnsi="Times New Roman" w:cs="Times New Roman"/>
          <w:sz w:val="28"/>
          <w:szCs w:val="28"/>
        </w:rPr>
        <w:t>с</w:t>
      </w:r>
      <w:r>
        <w:rPr>
          <w:rFonts w:ascii="Times New Roman" w:hAnsi="Times New Roman" w:cs="Times New Roman"/>
          <w:sz w:val="28"/>
          <w:szCs w:val="28"/>
        </w:rPr>
        <w:t>ть свыше 100 Северо – Кавказских организаций из них в более чем в 80–ти организациях преобладают черкесы (адыги). Их основные функции</w:t>
      </w:r>
      <w:r w:rsidR="007C3A23">
        <w:rPr>
          <w:rFonts w:ascii="Times New Roman" w:hAnsi="Times New Roman" w:cs="Times New Roman"/>
          <w:sz w:val="28"/>
          <w:szCs w:val="28"/>
        </w:rPr>
        <w:t>, прежде всего  информационные центры, координационные, культурно – образовательные. Важно отметить что данные общества наделены полномочиями, которые позволяют им обращаться в органы государственной власти. При них так же издаются журналы, газеты, брошюры и др. издания. Самые популярные из них «Нарт», «Кавказ», «Северный Кавказ». В них публикуются статьи из истории черкесской диаспоры, современному положению на Кавказе. Значительное внимание уделяют развитию отношений, культурного сотрудничества с исторической родиной, с республиками Северного Кавказа. В наши дни представители Черкесской диаспоры проживают более чем 50-ти странах мира. Численность зарубежных адыгов в несколько раз превышает численность адыгов проживающих на исторической родине.  В настоящее время положение черкесской диаспоры в Турции самой многочисленной среди черкесск</w:t>
      </w:r>
      <w:r w:rsidR="000A38D7">
        <w:rPr>
          <w:rFonts w:ascii="Times New Roman" w:hAnsi="Times New Roman" w:cs="Times New Roman"/>
          <w:sz w:val="28"/>
          <w:szCs w:val="28"/>
        </w:rPr>
        <w:t>и</w:t>
      </w:r>
      <w:r w:rsidR="007C3A23">
        <w:rPr>
          <w:rFonts w:ascii="Times New Roman" w:hAnsi="Times New Roman" w:cs="Times New Roman"/>
          <w:sz w:val="28"/>
          <w:szCs w:val="28"/>
        </w:rPr>
        <w:t>х диаспор в странах мира можно охарактеризовать как стабильное.</w:t>
      </w:r>
      <w:r w:rsidR="000A38D7">
        <w:rPr>
          <w:rFonts w:ascii="Times New Roman" w:hAnsi="Times New Roman" w:cs="Times New Roman"/>
          <w:sz w:val="28"/>
          <w:szCs w:val="28"/>
        </w:rPr>
        <w:t xml:space="preserve"> Наиболее острой проблемой черкесской диаспоры в Турции является усиливающийся процесс ассимиляции. Черкесы сохранявшие на протяжении более чем 50ти летнего периода родной язык, народные обычаи и традиции опасаются утраты своей этнической идентичности в ближайшем будущем. Этим фактором обусловлена активизация деятельности  черкесских общественных организаций в Турции.</w:t>
      </w:r>
    </w:p>
    <w:p w:rsidR="001450D4" w:rsidRDefault="0006486F" w:rsidP="008859E1">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В свою очередь Турция которая, так или иначе стремится в Евросоюз терпит незначительные перемены связанные с некими политическими послаблениями ожидая увидеть в глазах мирового сообщества  стремление акцентировать свою твёрдую приверженность демократическим ценностям, а также показать своё глубочайшее уважение к правам и свободам своих граждан, особенно к тем, кто относится к так называемым нацменьшинствам, например черке</w:t>
      </w:r>
      <w:r w:rsidR="007C2DA4">
        <w:rPr>
          <w:rFonts w:ascii="Times New Roman" w:hAnsi="Times New Roman" w:cs="Times New Roman"/>
          <w:sz w:val="28"/>
          <w:szCs w:val="28"/>
        </w:rPr>
        <w:t xml:space="preserve">     </w:t>
      </w:r>
      <w:r>
        <w:rPr>
          <w:rFonts w:ascii="Times New Roman" w:hAnsi="Times New Roman" w:cs="Times New Roman"/>
          <w:sz w:val="28"/>
          <w:szCs w:val="28"/>
        </w:rPr>
        <w:t xml:space="preserve">сы. </w:t>
      </w:r>
      <w:r w:rsidR="001450D4">
        <w:rPr>
          <w:rFonts w:ascii="Times New Roman" w:hAnsi="Times New Roman" w:cs="Times New Roman"/>
          <w:sz w:val="28"/>
          <w:szCs w:val="28"/>
        </w:rPr>
        <w:t>Исходя из этого, в Турции стали проводить фестивали адыгской культуры, открылись курсы по изучению родного языка, активную позицию держат Адыгз Хасэ, у наших соотечественников появились реальные возможности развивать экономические и культурные связи с исторической родиной. Важнейшую роль в этом сыграла Международная черкесская ассоциация и Федерация кавказских Хасэ (КАФФЕД) Турции, которые, беспрерывно работают над реализацией значимых для этноса общественно-политических и культурно-образовательных проектов.</w:t>
      </w:r>
    </w:p>
    <w:p w:rsidR="001450D4" w:rsidRDefault="001450D4" w:rsidP="008859E1">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Стамбуле который является крупнейшим городом Турции работаю две Адыгэ Хасэ, которые располагаются в «азиатской» и «европейской частях» города. Первой руководит один из известнейших общественных деятелей, адвокат Рахим Туна, второй активист Исполкома </w:t>
      </w:r>
      <w:r w:rsidR="002A74C7">
        <w:rPr>
          <w:rFonts w:ascii="Times New Roman" w:hAnsi="Times New Roman" w:cs="Times New Roman"/>
          <w:sz w:val="28"/>
          <w:szCs w:val="28"/>
        </w:rPr>
        <w:t>Междунароодной Черкесской ассоциации в недавнем прошлом – полковник турецкой полиции Орхан Озмен.</w:t>
      </w:r>
      <w:r w:rsidR="009B3B96">
        <w:rPr>
          <w:rFonts w:ascii="Times New Roman" w:hAnsi="Times New Roman" w:cs="Times New Roman"/>
          <w:sz w:val="28"/>
          <w:szCs w:val="28"/>
        </w:rPr>
        <w:t xml:space="preserve"> Данные организации регулярно проводят заседания связаннеы с развитием </w:t>
      </w:r>
      <w:r w:rsidR="00AF086E">
        <w:rPr>
          <w:rFonts w:ascii="Times New Roman" w:hAnsi="Times New Roman" w:cs="Times New Roman"/>
          <w:sz w:val="28"/>
          <w:szCs w:val="28"/>
        </w:rPr>
        <w:t xml:space="preserve">их деятельности направленной на работу с молодёжью, развитие культурных и деловых связей, сохранение родного языка и этнической самобытности народа, организации общественно-культурных и спортивных мероприятий, международных конференций, ознакомительных поездок детей в Адыгею и Кабардино-Балкарию, Карачаево-Черкессию и реализацию разного рода деловых и культурно-образовательных проектов и многое другое.  </w:t>
      </w:r>
    </w:p>
    <w:p w:rsidR="00FE44F5" w:rsidRDefault="00FE44F5" w:rsidP="008859E1">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Ведётся активная работа над созданием программы, цель которой привлечь к общественной деятельности более талантливую молодёжь   проживающую в других странах. Помимо этого, с той же целью раз в два года проводится Конгресс  кавказской молодёжи. Благодаря этому, за несколько лет удалось подготовить около сорока преподавателей родного языка проживающих в разных районах Турции. </w:t>
      </w:r>
    </w:p>
    <w:p w:rsidR="004C2F42" w:rsidRDefault="00FE44F5" w:rsidP="008859E1">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Относительно недавно получив Грант Е</w:t>
      </w:r>
      <w:r w:rsidR="004C2F42">
        <w:rPr>
          <w:rFonts w:ascii="Times New Roman" w:hAnsi="Times New Roman" w:cs="Times New Roman"/>
          <w:sz w:val="28"/>
          <w:szCs w:val="28"/>
        </w:rPr>
        <w:t>вросоюза по непосредственному заказу Федерации Кавказских Хасэ Турции, был создан фильм «возродившиеся из пепла» который показал современную жизнь адыгской диаспоры. Так же с целью сохранения и пропаганды народной культуры, регулярно проводятся музыкальные фестивали, которые гастролируют в Турции. Данная работа является так называемым  толчком для привлечения к ней министерства культуры Адыгеи, Кабардино-Балкарии и Карачаево-Черкессии. Разрабатываются проекты в области организации концертов художественных коллективов адыгской диаспоры на исторической родине.</w:t>
      </w:r>
    </w:p>
    <w:p w:rsidR="00D76A06" w:rsidRDefault="00D76A06" w:rsidP="00D76A06">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Нельзя отрицать тот факт, что Черкесы сыграли далеко не последнюю роль в жизни Турции  хотелось бы отметить тех, кто внес огромный вклад в культурное развитие страны. Черкесская диаспора активно пропагандировала свою культуру и так же внесла свою лепту в культурное развитие Турции. Стоит так же отметить </w:t>
      </w:r>
      <w:r w:rsidRPr="00532515">
        <w:rPr>
          <w:rFonts w:ascii="Times New Roman" w:hAnsi="Times New Roman" w:cs="Times New Roman"/>
          <w:sz w:val="28"/>
          <w:szCs w:val="28"/>
        </w:rPr>
        <w:t>творчества</w:t>
      </w:r>
      <w:r>
        <w:rPr>
          <w:rFonts w:ascii="Times New Roman" w:hAnsi="Times New Roman" w:cs="Times New Roman"/>
          <w:sz w:val="28"/>
          <w:szCs w:val="28"/>
        </w:rPr>
        <w:t xml:space="preserve"> черкесских</w:t>
      </w:r>
      <w:r w:rsidRPr="00532515">
        <w:rPr>
          <w:rFonts w:ascii="Times New Roman" w:hAnsi="Times New Roman" w:cs="Times New Roman"/>
          <w:sz w:val="28"/>
          <w:szCs w:val="28"/>
        </w:rPr>
        <w:t xml:space="preserve"> литераторов, чьи произведения написаны на</w:t>
      </w:r>
      <w:r>
        <w:rPr>
          <w:rFonts w:ascii="Times New Roman" w:hAnsi="Times New Roman" w:cs="Times New Roman"/>
          <w:sz w:val="28"/>
          <w:szCs w:val="28"/>
        </w:rPr>
        <w:t xml:space="preserve"> турецком языке например  талантливый </w:t>
      </w:r>
      <w:r w:rsidRPr="00414499">
        <w:rPr>
          <w:rFonts w:ascii="Times New Roman" w:hAnsi="Times New Roman" w:cs="Times New Roman"/>
          <w:sz w:val="28"/>
          <w:szCs w:val="28"/>
        </w:rPr>
        <w:t>писател</w:t>
      </w:r>
      <w:r>
        <w:rPr>
          <w:rFonts w:ascii="Times New Roman" w:hAnsi="Times New Roman" w:cs="Times New Roman"/>
          <w:sz w:val="28"/>
          <w:szCs w:val="28"/>
        </w:rPr>
        <w:t xml:space="preserve">ь </w:t>
      </w:r>
      <w:r w:rsidRPr="00414499">
        <w:rPr>
          <w:rFonts w:ascii="Times New Roman" w:hAnsi="Times New Roman" w:cs="Times New Roman"/>
          <w:sz w:val="28"/>
          <w:szCs w:val="28"/>
        </w:rPr>
        <w:t>Омара Сейфеддина</w:t>
      </w:r>
      <w:r>
        <w:rPr>
          <w:rFonts w:ascii="Times New Roman" w:hAnsi="Times New Roman" w:cs="Times New Roman"/>
          <w:sz w:val="28"/>
          <w:szCs w:val="28"/>
        </w:rPr>
        <w:t>. Ч</w:t>
      </w:r>
      <w:r w:rsidRPr="00414499">
        <w:rPr>
          <w:rFonts w:ascii="Times New Roman" w:hAnsi="Times New Roman" w:cs="Times New Roman"/>
          <w:sz w:val="28"/>
          <w:szCs w:val="28"/>
        </w:rPr>
        <w:t>еркешенка Людмила Черина</w:t>
      </w:r>
      <w:r>
        <w:rPr>
          <w:rFonts w:ascii="Times New Roman" w:hAnsi="Times New Roman" w:cs="Times New Roman"/>
          <w:sz w:val="28"/>
          <w:szCs w:val="28"/>
        </w:rPr>
        <w:t>(</w:t>
      </w:r>
      <w:r w:rsidRPr="00414499">
        <w:rPr>
          <w:rFonts w:ascii="Times New Roman" w:hAnsi="Times New Roman" w:cs="Times New Roman"/>
          <w:sz w:val="28"/>
          <w:szCs w:val="28"/>
        </w:rPr>
        <w:t>Шемирзова</w:t>
      </w:r>
      <w:r>
        <w:rPr>
          <w:rFonts w:ascii="Times New Roman" w:hAnsi="Times New Roman" w:cs="Times New Roman"/>
          <w:sz w:val="28"/>
          <w:szCs w:val="28"/>
        </w:rPr>
        <w:t>) – балерина, которая блистательно исполнила роль Джульетты и п</w:t>
      </w:r>
      <w:r w:rsidRPr="00414499">
        <w:rPr>
          <w:rFonts w:ascii="Times New Roman" w:hAnsi="Times New Roman" w:cs="Times New Roman"/>
          <w:sz w:val="28"/>
          <w:szCs w:val="28"/>
        </w:rPr>
        <w:t xml:space="preserve">рославила </w:t>
      </w:r>
      <w:r>
        <w:rPr>
          <w:rFonts w:ascii="Times New Roman" w:hAnsi="Times New Roman" w:cs="Times New Roman"/>
          <w:sz w:val="28"/>
          <w:szCs w:val="28"/>
        </w:rPr>
        <w:t xml:space="preserve">Турцию на весь мир. Она успешно выступила в Москве на сцене Большого театра. А </w:t>
      </w:r>
      <w:r w:rsidRPr="00414499">
        <w:rPr>
          <w:rFonts w:ascii="Times New Roman" w:hAnsi="Times New Roman" w:cs="Times New Roman"/>
          <w:sz w:val="28"/>
          <w:szCs w:val="28"/>
        </w:rPr>
        <w:t>в 50-летнем возрасте она исполнила мужскую партию — роль Наполеона в балете на французском телевид</w:t>
      </w:r>
      <w:r>
        <w:rPr>
          <w:rFonts w:ascii="Times New Roman" w:hAnsi="Times New Roman" w:cs="Times New Roman"/>
          <w:sz w:val="28"/>
          <w:szCs w:val="28"/>
        </w:rPr>
        <w:t>ение.</w:t>
      </w:r>
      <w:r w:rsidRPr="00532515">
        <w:rPr>
          <w:rFonts w:ascii="Times New Roman" w:hAnsi="Times New Roman" w:cs="Times New Roman"/>
          <w:sz w:val="28"/>
          <w:szCs w:val="28"/>
        </w:rPr>
        <w:t xml:space="preserve"> </w:t>
      </w:r>
    </w:p>
    <w:p w:rsidR="00D76A06" w:rsidRDefault="00D76A06" w:rsidP="00B05B52">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Огромный </w:t>
      </w:r>
      <w:r w:rsidRPr="00414499">
        <w:rPr>
          <w:rFonts w:ascii="Times New Roman" w:hAnsi="Times New Roman" w:cs="Times New Roman"/>
          <w:sz w:val="28"/>
          <w:szCs w:val="28"/>
        </w:rPr>
        <w:t xml:space="preserve"> вклад в музыкальное искусство внесли композиторы брат и сестра Сабахадини, Науасари и Мухлис, авторы симфоний, оперетт и песен, часть которых основана на адыгском фольклоре. </w:t>
      </w:r>
      <w:r w:rsidRPr="00AD1E8E">
        <w:rPr>
          <w:rFonts w:ascii="Times New Roman" w:hAnsi="Times New Roman" w:cs="Times New Roman"/>
          <w:sz w:val="28"/>
          <w:szCs w:val="28"/>
        </w:rPr>
        <w:t>Турецкой Академией художеств несколько лет руководил черкес</w:t>
      </w:r>
      <w:r>
        <w:rPr>
          <w:rFonts w:ascii="Times New Roman" w:hAnsi="Times New Roman" w:cs="Times New Roman"/>
          <w:sz w:val="28"/>
          <w:szCs w:val="28"/>
        </w:rPr>
        <w:t xml:space="preserve"> </w:t>
      </w:r>
      <w:r w:rsidRPr="00AD1E8E">
        <w:rPr>
          <w:rFonts w:ascii="Times New Roman" w:hAnsi="Times New Roman" w:cs="Times New Roman"/>
          <w:sz w:val="28"/>
          <w:szCs w:val="28"/>
        </w:rPr>
        <w:t>Исмаил Намыков (1890—1935).</w:t>
      </w:r>
      <w:r>
        <w:rPr>
          <w:rFonts w:ascii="Times New Roman" w:hAnsi="Times New Roman" w:cs="Times New Roman"/>
          <w:sz w:val="28"/>
          <w:szCs w:val="28"/>
        </w:rPr>
        <w:t xml:space="preserve"> Он известен как живописец и автор искусствоведческих трудов. Он является автором большой работы о Микеланджело и многие другие культурные деятели.</w:t>
      </w:r>
    </w:p>
    <w:p w:rsidR="00532515" w:rsidRDefault="00532515" w:rsidP="00532515">
      <w:pPr>
        <w:spacing w:line="360" w:lineRule="auto"/>
        <w:ind w:firstLine="706"/>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D76A06" w:rsidRDefault="00D76A06" w:rsidP="00D76A06">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К сожалению, переселение народов Северного Кавказа в Османскую империю оказалось слишком трагичным и губительным. Данное событие изменило демографическую карту всего Северного Кавказа. Русское население (в особенности казаки) пытались разрушить традиционную специфику народа, что повлекло за собой трещину в социально-экономическом развитии всего региона.</w:t>
      </w:r>
      <w:r w:rsidR="00133ED8">
        <w:rPr>
          <w:rFonts w:ascii="Times New Roman" w:hAnsi="Times New Roman" w:cs="Times New Roman"/>
          <w:sz w:val="28"/>
          <w:szCs w:val="28"/>
        </w:rPr>
        <w:t xml:space="preserve"> По официальным данным на сегодняшний день известно, что эмигрировало 80% населения Северо-Западного Кавказа. Тем самым  повлекло за собой трагические последствия, а именно исчезновение целых народов унёсших вместе с собой традиции, язык и культурное наследие, например, убыхи.  </w:t>
      </w:r>
    </w:p>
    <w:p w:rsidR="00725321" w:rsidRDefault="00133ED8" w:rsidP="00D76A06">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Для Османской Империи спровоцировавших переселение было на руку прибытие переселенцев, так как они стали для государства военной опорой. </w:t>
      </w:r>
      <w:r w:rsidR="00725321">
        <w:rPr>
          <w:rFonts w:ascii="Times New Roman" w:hAnsi="Times New Roman" w:cs="Times New Roman"/>
          <w:sz w:val="28"/>
          <w:szCs w:val="28"/>
        </w:rPr>
        <w:t>Ни для кого не секрет что Турция к тому времени готовилась к войне с Россией.</w:t>
      </w:r>
      <w:r>
        <w:rPr>
          <w:rFonts w:ascii="Times New Roman" w:hAnsi="Times New Roman" w:cs="Times New Roman"/>
          <w:sz w:val="28"/>
          <w:szCs w:val="28"/>
        </w:rPr>
        <w:t xml:space="preserve"> </w:t>
      </w:r>
      <w:r w:rsidR="00725321">
        <w:rPr>
          <w:rFonts w:ascii="Times New Roman" w:hAnsi="Times New Roman" w:cs="Times New Roman"/>
          <w:sz w:val="28"/>
          <w:szCs w:val="28"/>
        </w:rPr>
        <w:t>В ходе войны Турция воспользовалась своим козырем, а именно широко использовала черкесских переселенцев. Не смотря на это, Турция потерпела поражение, а черкесы пережили ещё одно переселение, но только уже в пределах Турции.</w:t>
      </w:r>
    </w:p>
    <w:p w:rsidR="00725321" w:rsidRDefault="00725321" w:rsidP="00725321">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До первой половины ХХ в. </w:t>
      </w:r>
      <w:r w:rsidR="006C01BC">
        <w:rPr>
          <w:rFonts w:ascii="Times New Roman" w:hAnsi="Times New Roman" w:cs="Times New Roman"/>
          <w:sz w:val="28"/>
          <w:szCs w:val="28"/>
        </w:rPr>
        <w:t>и</w:t>
      </w:r>
      <w:r>
        <w:rPr>
          <w:rFonts w:ascii="Times New Roman" w:hAnsi="Times New Roman" w:cs="Times New Roman"/>
          <w:sz w:val="28"/>
          <w:szCs w:val="28"/>
        </w:rPr>
        <w:t>зменений в социальной структуре переселенцев не была обнаружена.</w:t>
      </w:r>
      <w:r w:rsidRPr="00725321">
        <w:rPr>
          <w:rFonts w:ascii="Times New Roman" w:hAnsi="Times New Roman" w:cs="Times New Roman"/>
          <w:sz w:val="28"/>
          <w:szCs w:val="28"/>
        </w:rPr>
        <w:t xml:space="preserve"> Каждая из перебравшихся на </w:t>
      </w:r>
      <w:r w:rsidR="006C01BC">
        <w:rPr>
          <w:rFonts w:ascii="Times New Roman" w:hAnsi="Times New Roman" w:cs="Times New Roman"/>
          <w:sz w:val="28"/>
          <w:szCs w:val="28"/>
        </w:rPr>
        <w:t xml:space="preserve">чужую землю </w:t>
      </w:r>
      <w:r w:rsidRPr="00725321">
        <w:rPr>
          <w:rFonts w:ascii="Times New Roman" w:hAnsi="Times New Roman" w:cs="Times New Roman"/>
          <w:sz w:val="28"/>
          <w:szCs w:val="28"/>
        </w:rPr>
        <w:t xml:space="preserve"> этнических групп </w:t>
      </w:r>
      <w:r w:rsidR="006C01BC">
        <w:rPr>
          <w:rFonts w:ascii="Times New Roman" w:hAnsi="Times New Roman" w:cs="Times New Roman"/>
          <w:sz w:val="28"/>
          <w:szCs w:val="28"/>
        </w:rPr>
        <w:t xml:space="preserve">смогла </w:t>
      </w:r>
      <w:r w:rsidRPr="00725321">
        <w:rPr>
          <w:rFonts w:ascii="Times New Roman" w:hAnsi="Times New Roman" w:cs="Times New Roman"/>
          <w:sz w:val="28"/>
          <w:szCs w:val="28"/>
        </w:rPr>
        <w:t>сохрани</w:t>
      </w:r>
      <w:r w:rsidR="006C01BC">
        <w:rPr>
          <w:rFonts w:ascii="Times New Roman" w:hAnsi="Times New Roman" w:cs="Times New Roman"/>
          <w:sz w:val="28"/>
          <w:szCs w:val="28"/>
        </w:rPr>
        <w:t>ть</w:t>
      </w:r>
      <w:r w:rsidRPr="00725321">
        <w:rPr>
          <w:rFonts w:ascii="Times New Roman" w:hAnsi="Times New Roman" w:cs="Times New Roman"/>
          <w:sz w:val="28"/>
          <w:szCs w:val="28"/>
        </w:rPr>
        <w:t xml:space="preserve"> свой язык, культуру, обычаи. </w:t>
      </w:r>
      <w:r w:rsidR="006C01BC">
        <w:rPr>
          <w:rFonts w:ascii="Times New Roman" w:hAnsi="Times New Roman" w:cs="Times New Roman"/>
          <w:sz w:val="28"/>
          <w:szCs w:val="28"/>
        </w:rPr>
        <w:t xml:space="preserve">Изменение потерпела </w:t>
      </w:r>
      <w:r w:rsidRPr="00725321">
        <w:rPr>
          <w:rFonts w:ascii="Times New Roman" w:hAnsi="Times New Roman" w:cs="Times New Roman"/>
          <w:sz w:val="28"/>
          <w:szCs w:val="28"/>
        </w:rPr>
        <w:t xml:space="preserve"> лишь одежда — </w:t>
      </w:r>
      <w:r w:rsidR="006C01BC">
        <w:rPr>
          <w:rFonts w:ascii="Times New Roman" w:hAnsi="Times New Roman" w:cs="Times New Roman"/>
          <w:sz w:val="28"/>
          <w:szCs w:val="28"/>
        </w:rPr>
        <w:t>это объясняется двумя причинами</w:t>
      </w:r>
      <w:r w:rsidRPr="00725321">
        <w:rPr>
          <w:rFonts w:ascii="Times New Roman" w:hAnsi="Times New Roman" w:cs="Times New Roman"/>
          <w:sz w:val="28"/>
          <w:szCs w:val="28"/>
        </w:rPr>
        <w:t>: во-первых,в новом климате не годился традиционный горский костюм, и во</w:t>
      </w:r>
      <w:r w:rsidR="006C01BC">
        <w:rPr>
          <w:rFonts w:ascii="Times New Roman" w:hAnsi="Times New Roman" w:cs="Times New Roman"/>
          <w:sz w:val="28"/>
          <w:szCs w:val="28"/>
        </w:rPr>
        <w:t>-</w:t>
      </w:r>
      <w:r w:rsidRPr="00725321">
        <w:rPr>
          <w:rFonts w:ascii="Times New Roman" w:hAnsi="Times New Roman" w:cs="Times New Roman"/>
          <w:sz w:val="28"/>
          <w:szCs w:val="28"/>
        </w:rPr>
        <w:t>вторых, было утрачено мастерство по его пошиву.</w:t>
      </w:r>
    </w:p>
    <w:p w:rsidR="006C01BC" w:rsidRDefault="006C01BC" w:rsidP="006C01B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тот факт, что благодаря данным событиям </w:t>
      </w:r>
      <w:r w:rsidRPr="006C01BC">
        <w:rPr>
          <w:rFonts w:ascii="Times New Roman" w:hAnsi="Times New Roman" w:cs="Times New Roman"/>
          <w:sz w:val="28"/>
          <w:szCs w:val="28"/>
        </w:rPr>
        <w:t xml:space="preserve"> северокавказские пере</w:t>
      </w:r>
      <w:r>
        <w:rPr>
          <w:rFonts w:ascii="Times New Roman" w:hAnsi="Times New Roman" w:cs="Times New Roman"/>
          <w:sz w:val="28"/>
          <w:szCs w:val="28"/>
        </w:rPr>
        <w:t xml:space="preserve">селенцы из различных этносов </w:t>
      </w:r>
      <w:r w:rsidRPr="006C01BC">
        <w:rPr>
          <w:rFonts w:ascii="Times New Roman" w:hAnsi="Times New Roman" w:cs="Times New Roman"/>
          <w:sz w:val="28"/>
          <w:szCs w:val="28"/>
        </w:rPr>
        <w:t xml:space="preserve"> сблизились друг с другом, стерлись узкие</w:t>
      </w:r>
      <w:r>
        <w:rPr>
          <w:rFonts w:ascii="Times New Roman" w:hAnsi="Times New Roman" w:cs="Times New Roman"/>
          <w:sz w:val="28"/>
          <w:szCs w:val="28"/>
        </w:rPr>
        <w:t xml:space="preserve"> </w:t>
      </w:r>
      <w:r w:rsidRPr="006C01BC">
        <w:rPr>
          <w:rFonts w:ascii="Times New Roman" w:hAnsi="Times New Roman" w:cs="Times New Roman"/>
          <w:sz w:val="28"/>
          <w:szCs w:val="28"/>
        </w:rPr>
        <w:t>национальные различия между адыгами, чеченцами, дагестанцами,</w:t>
      </w:r>
      <w:r>
        <w:rPr>
          <w:rFonts w:ascii="Times New Roman" w:hAnsi="Times New Roman" w:cs="Times New Roman"/>
          <w:sz w:val="28"/>
          <w:szCs w:val="28"/>
        </w:rPr>
        <w:t xml:space="preserve"> </w:t>
      </w:r>
      <w:r w:rsidRPr="006C01BC">
        <w:rPr>
          <w:rFonts w:ascii="Times New Roman" w:hAnsi="Times New Roman" w:cs="Times New Roman"/>
          <w:sz w:val="28"/>
          <w:szCs w:val="28"/>
        </w:rPr>
        <w:t>осетинами, абхазцами и другими народами, как в Турции, так и в</w:t>
      </w:r>
      <w:r>
        <w:rPr>
          <w:rFonts w:ascii="Times New Roman" w:hAnsi="Times New Roman" w:cs="Times New Roman"/>
          <w:sz w:val="28"/>
          <w:szCs w:val="28"/>
        </w:rPr>
        <w:t xml:space="preserve"> </w:t>
      </w:r>
      <w:r w:rsidRPr="006C01BC">
        <w:rPr>
          <w:rFonts w:ascii="Times New Roman" w:hAnsi="Times New Roman" w:cs="Times New Roman"/>
          <w:sz w:val="28"/>
          <w:szCs w:val="28"/>
        </w:rPr>
        <w:t>арабских странах. А со второй половины XX в. происходит быстрый</w:t>
      </w:r>
      <w:r>
        <w:rPr>
          <w:rFonts w:ascii="Times New Roman" w:hAnsi="Times New Roman" w:cs="Times New Roman"/>
          <w:sz w:val="28"/>
          <w:szCs w:val="28"/>
        </w:rPr>
        <w:t xml:space="preserve"> </w:t>
      </w:r>
      <w:r w:rsidRPr="006C01BC">
        <w:rPr>
          <w:rFonts w:ascii="Times New Roman" w:hAnsi="Times New Roman" w:cs="Times New Roman"/>
          <w:sz w:val="28"/>
          <w:szCs w:val="28"/>
        </w:rPr>
        <w:t>процесс ассимиляции северокавказских переселенцев с местными</w:t>
      </w:r>
      <w:r>
        <w:rPr>
          <w:rFonts w:ascii="Times New Roman" w:hAnsi="Times New Roman" w:cs="Times New Roman"/>
          <w:sz w:val="28"/>
          <w:szCs w:val="28"/>
        </w:rPr>
        <w:t xml:space="preserve"> </w:t>
      </w:r>
      <w:r w:rsidRPr="006C01BC">
        <w:rPr>
          <w:rFonts w:ascii="Times New Roman" w:hAnsi="Times New Roman" w:cs="Times New Roman"/>
          <w:sz w:val="28"/>
          <w:szCs w:val="28"/>
        </w:rPr>
        <w:t>коренными этносами</w:t>
      </w:r>
      <w:r>
        <w:rPr>
          <w:rFonts w:ascii="Times New Roman" w:hAnsi="Times New Roman" w:cs="Times New Roman"/>
          <w:sz w:val="28"/>
          <w:szCs w:val="28"/>
        </w:rPr>
        <w:t>.</w:t>
      </w:r>
    </w:p>
    <w:p w:rsidR="008327C2" w:rsidRPr="000E061A" w:rsidRDefault="008327C2" w:rsidP="008327C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Историки сообщают нам о том, что черкесы сыграли не малую даже ключевую роль в истории Турции. Большинство из ссыльных и их потомков занимали высокие чины в Османской империи. Стоит отметить, что история сегодня переживает глубокий кризис, так как не удалось, в полной мере освободиться от идеологического и политического влияния.  </w:t>
      </w:r>
    </w:p>
    <w:p w:rsidR="008327C2" w:rsidRDefault="008327C2" w:rsidP="006C01BC">
      <w:pPr>
        <w:spacing w:line="360" w:lineRule="auto"/>
        <w:ind w:firstLine="567"/>
        <w:jc w:val="both"/>
        <w:rPr>
          <w:rFonts w:ascii="Times New Roman" w:hAnsi="Times New Roman" w:cs="Times New Roman"/>
          <w:sz w:val="28"/>
          <w:szCs w:val="28"/>
        </w:rPr>
      </w:pPr>
    </w:p>
    <w:p w:rsidR="00725321" w:rsidRDefault="00725321" w:rsidP="00D76A06">
      <w:pPr>
        <w:spacing w:line="360" w:lineRule="auto"/>
        <w:ind w:firstLine="706"/>
        <w:jc w:val="both"/>
        <w:rPr>
          <w:rFonts w:ascii="Times New Roman" w:hAnsi="Times New Roman" w:cs="Times New Roman"/>
          <w:sz w:val="28"/>
          <w:szCs w:val="28"/>
        </w:rPr>
      </w:pPr>
    </w:p>
    <w:p w:rsidR="00725321" w:rsidRDefault="00725321" w:rsidP="00D76A06">
      <w:pPr>
        <w:spacing w:line="360" w:lineRule="auto"/>
        <w:ind w:firstLine="706"/>
        <w:jc w:val="both"/>
        <w:rPr>
          <w:rFonts w:ascii="Times New Roman" w:hAnsi="Times New Roman" w:cs="Times New Roman"/>
          <w:sz w:val="28"/>
          <w:szCs w:val="28"/>
        </w:rPr>
      </w:pPr>
    </w:p>
    <w:p w:rsidR="00133ED8" w:rsidRPr="00D76A06" w:rsidRDefault="00133ED8" w:rsidP="00D76A06">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 </w:t>
      </w:r>
    </w:p>
    <w:sectPr w:rsidR="00133ED8" w:rsidRPr="00D76A06" w:rsidSect="001A79E6">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0A3" w:rsidRDefault="003050A3" w:rsidP="002F3DCF">
      <w:pPr>
        <w:spacing w:after="0" w:line="240" w:lineRule="auto"/>
      </w:pPr>
      <w:r>
        <w:separator/>
      </w:r>
    </w:p>
  </w:endnote>
  <w:endnote w:type="continuationSeparator" w:id="0">
    <w:p w:rsidR="003050A3" w:rsidRDefault="003050A3" w:rsidP="002F3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59" w:rsidRDefault="00F9495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0A3" w:rsidRDefault="003050A3" w:rsidP="002F3DCF">
      <w:pPr>
        <w:spacing w:after="0" w:line="240" w:lineRule="auto"/>
      </w:pPr>
      <w:r>
        <w:separator/>
      </w:r>
    </w:p>
  </w:footnote>
  <w:footnote w:type="continuationSeparator" w:id="0">
    <w:p w:rsidR="003050A3" w:rsidRDefault="003050A3" w:rsidP="002F3DCF">
      <w:pPr>
        <w:spacing w:after="0" w:line="240" w:lineRule="auto"/>
      </w:pPr>
      <w:r>
        <w:continuationSeparator/>
      </w:r>
    </w:p>
  </w:footnote>
  <w:footnote w:id="1">
    <w:p w:rsidR="00A121BE" w:rsidRDefault="00A121BE" w:rsidP="002F3DCF">
      <w:pPr>
        <w:pStyle w:val="a4"/>
      </w:pPr>
      <w:r>
        <w:rPr>
          <w:rStyle w:val="a6"/>
        </w:rPr>
        <w:footnoteRef/>
      </w:r>
      <w:r>
        <w:t xml:space="preserve">Бромлей Ю.В. Указ. соч. С. 56.   </w:t>
      </w:r>
    </w:p>
  </w:footnote>
  <w:footnote w:id="2">
    <w:p w:rsidR="00A121BE" w:rsidRDefault="00A121BE" w:rsidP="002F3DCF">
      <w:pPr>
        <w:pStyle w:val="a4"/>
      </w:pPr>
      <w:r>
        <w:rPr>
          <w:rStyle w:val="a6"/>
        </w:rPr>
        <w:footnoteRef/>
      </w:r>
      <w:r>
        <w:t xml:space="preserve"> </w:t>
      </w:r>
      <w:r>
        <w:rPr>
          <w:sz w:val="23"/>
          <w:szCs w:val="23"/>
        </w:rPr>
        <w:t>С.Г. Кудаева,2014 С. 12</w:t>
      </w:r>
    </w:p>
  </w:footnote>
  <w:footnote w:id="3">
    <w:p w:rsidR="00A121BE" w:rsidRDefault="00A121BE">
      <w:pPr>
        <w:pStyle w:val="a4"/>
      </w:pPr>
      <w:r>
        <w:rPr>
          <w:rStyle w:val="a6"/>
        </w:rPr>
        <w:footnoteRef/>
      </w:r>
      <w:r>
        <w:t xml:space="preserve"> К. Х. Унежев, 2005 С. 15</w:t>
      </w:r>
    </w:p>
  </w:footnote>
  <w:footnote w:id="4">
    <w:p w:rsidR="00A121BE" w:rsidRDefault="00A121BE" w:rsidP="002F3DCF">
      <w:pPr>
        <w:pStyle w:val="a4"/>
      </w:pPr>
      <w:r>
        <w:rPr>
          <w:rStyle w:val="a6"/>
        </w:rPr>
        <w:footnoteRef/>
      </w:r>
      <w:r>
        <w:t xml:space="preserve"> </w:t>
      </w:r>
      <w:r>
        <w:rPr>
          <w:sz w:val="23"/>
          <w:szCs w:val="23"/>
        </w:rPr>
        <w:t xml:space="preserve">Волкова Н.Г. Этнонимы и племенные названия Северного Кавказа. М., 1973. С. 18. </w:t>
      </w:r>
      <w:r>
        <w:t xml:space="preserve"> </w:t>
      </w:r>
    </w:p>
  </w:footnote>
  <w:footnote w:id="5">
    <w:p w:rsidR="00A121BE" w:rsidRPr="00A121BE" w:rsidRDefault="00A121BE">
      <w:pPr>
        <w:pStyle w:val="a4"/>
      </w:pPr>
      <w:r>
        <w:rPr>
          <w:rStyle w:val="a6"/>
        </w:rPr>
        <w:footnoteRef/>
      </w:r>
      <w:r>
        <w:t xml:space="preserve"> Из истории борьбы адыгов за независимость в </w:t>
      </w:r>
      <w:r>
        <w:rPr>
          <w:lang w:val="en-US"/>
        </w:rPr>
        <w:t>XIX</w:t>
      </w:r>
      <w:r w:rsidRPr="00A121BE">
        <w:t xml:space="preserve"> </w:t>
      </w:r>
      <w:r>
        <w:t>веке. «Логос» 1992</w:t>
      </w:r>
    </w:p>
  </w:footnote>
  <w:footnote w:id="6">
    <w:p w:rsidR="00CC1381" w:rsidRPr="00A121BE" w:rsidRDefault="00CC1381" w:rsidP="00CC1381">
      <w:pPr>
        <w:pStyle w:val="a4"/>
      </w:pPr>
      <w:r>
        <w:rPr>
          <w:rStyle w:val="a6"/>
        </w:rPr>
        <w:footnoteRef/>
      </w:r>
      <w:r>
        <w:t xml:space="preserve"> Из истории борьбы адыгов за независимость в </w:t>
      </w:r>
      <w:r>
        <w:rPr>
          <w:lang w:val="en-US"/>
        </w:rPr>
        <w:t>XIX</w:t>
      </w:r>
      <w:r w:rsidRPr="00A121BE">
        <w:t xml:space="preserve"> </w:t>
      </w:r>
      <w:r>
        <w:t>веке. «Логос» 1992</w:t>
      </w:r>
    </w:p>
    <w:p w:rsidR="00CC1381" w:rsidRDefault="00CC1381">
      <w:pPr>
        <w:pStyle w:val="a4"/>
      </w:pPr>
    </w:p>
  </w:footnote>
  <w:footnote w:id="7">
    <w:p w:rsidR="00E025FE" w:rsidRDefault="00E025FE" w:rsidP="00E025FE">
      <w:pPr>
        <w:pStyle w:val="Default"/>
        <w:rPr>
          <w:sz w:val="22"/>
          <w:szCs w:val="22"/>
        </w:rPr>
      </w:pPr>
      <w:r>
        <w:rPr>
          <w:rStyle w:val="a6"/>
        </w:rPr>
        <w:footnoteRef/>
      </w:r>
      <w:r>
        <w:t xml:space="preserve"> </w:t>
      </w:r>
      <w:r>
        <w:rPr>
          <w:b/>
          <w:bCs/>
          <w:sz w:val="22"/>
          <w:szCs w:val="22"/>
        </w:rPr>
        <w:t xml:space="preserve">Кушхабиев А. В. </w:t>
      </w:r>
    </w:p>
    <w:p w:rsidR="00E025FE" w:rsidRDefault="00E025FE" w:rsidP="00E025FE">
      <w:pPr>
        <w:pStyle w:val="a4"/>
      </w:pPr>
      <w:r>
        <w:rPr>
          <w:b/>
          <w:bCs/>
          <w:sz w:val="22"/>
          <w:szCs w:val="22"/>
        </w:rPr>
        <w:t xml:space="preserve">К 96. </w:t>
      </w:r>
      <w:r>
        <w:rPr>
          <w:sz w:val="22"/>
          <w:szCs w:val="22"/>
        </w:rPr>
        <w:t>История зарубежной черкесской диаспоры. Учебное пособие. Нальчик: КБНЦ РАН, 2018. – 192 с.</w:t>
      </w:r>
    </w:p>
  </w:footnote>
  <w:footnote w:id="8">
    <w:p w:rsidR="00A121BE" w:rsidRDefault="00A121BE" w:rsidP="002F3DCF">
      <w:pPr>
        <w:pStyle w:val="Default"/>
        <w:rPr>
          <w:sz w:val="22"/>
          <w:szCs w:val="22"/>
        </w:rPr>
      </w:pPr>
      <w:r>
        <w:rPr>
          <w:rStyle w:val="a6"/>
        </w:rPr>
        <w:footnoteRef/>
      </w:r>
      <w:r>
        <w:t xml:space="preserve"> </w:t>
      </w:r>
      <w:r>
        <w:rPr>
          <w:b/>
          <w:bCs/>
          <w:sz w:val="22"/>
          <w:szCs w:val="22"/>
        </w:rPr>
        <w:t xml:space="preserve">Кушхабиев А. В. </w:t>
      </w:r>
    </w:p>
    <w:p w:rsidR="00A121BE" w:rsidRDefault="00A121BE" w:rsidP="002F3DCF">
      <w:pPr>
        <w:pStyle w:val="a4"/>
      </w:pPr>
      <w:r>
        <w:rPr>
          <w:b/>
          <w:bCs/>
          <w:sz w:val="22"/>
          <w:szCs w:val="22"/>
        </w:rPr>
        <w:t xml:space="preserve">К 96. </w:t>
      </w:r>
      <w:r>
        <w:rPr>
          <w:sz w:val="22"/>
          <w:szCs w:val="22"/>
        </w:rPr>
        <w:t>История зарубежной черкесской диаспоры. Учебное пособие. Нальчик: КБНЦ РАН, 2018. – 192 с.</w:t>
      </w:r>
    </w:p>
  </w:footnote>
  <w:footnote w:id="9">
    <w:p w:rsidR="00A121BE" w:rsidRPr="00C338F1" w:rsidRDefault="00A121BE" w:rsidP="002F3DCF">
      <w:pPr>
        <w:pStyle w:val="Default"/>
        <w:rPr>
          <w:sz w:val="23"/>
          <w:szCs w:val="23"/>
        </w:rPr>
      </w:pPr>
      <w:r>
        <w:rPr>
          <w:rStyle w:val="a6"/>
        </w:rPr>
        <w:footnoteRef/>
      </w:r>
      <w:r>
        <w:t xml:space="preserve"> </w:t>
      </w:r>
      <w:r>
        <w:rPr>
          <w:b/>
          <w:bCs/>
          <w:sz w:val="23"/>
          <w:szCs w:val="23"/>
        </w:rPr>
        <w:t xml:space="preserve">Кудаева С.Г. </w:t>
      </w:r>
      <w:r>
        <w:rPr>
          <w:sz w:val="23"/>
          <w:szCs w:val="23"/>
        </w:rPr>
        <w:t>К-88 Адыги (черкесы) Северо-Западного Кавказа в XIX веке: процессы трансформации и дифференциации адыгского общества (Издание II. Дополненное и переработанное). - Майкоп: Изд-во «Магарин О.Г.», 2014. - 388 с.</w:t>
      </w:r>
    </w:p>
  </w:footnote>
  <w:footnote w:id="10">
    <w:p w:rsidR="00A121BE" w:rsidRDefault="00A121BE" w:rsidP="002F3DCF">
      <w:pPr>
        <w:pStyle w:val="a4"/>
      </w:pPr>
      <w:r>
        <w:rPr>
          <w:rStyle w:val="a6"/>
        </w:rPr>
        <w:footnoteRef/>
      </w:r>
      <w:r>
        <w:t xml:space="preserve"> </w:t>
      </w:r>
      <w:r w:rsidRPr="00BC49BB">
        <w:rPr>
          <w:i/>
          <w:u w:val="single"/>
        </w:rPr>
        <w:t xml:space="preserve">Цит. по ст.: Керашев Ан. Указ. соч. С. 110.  </w:t>
      </w:r>
    </w:p>
  </w:footnote>
  <w:footnote w:id="11">
    <w:p w:rsidR="00CC1381" w:rsidRDefault="00CC1381">
      <w:pPr>
        <w:pStyle w:val="a4"/>
      </w:pPr>
      <w:r>
        <w:rPr>
          <w:rStyle w:val="a6"/>
        </w:rPr>
        <w:footnoteRef/>
      </w:r>
      <w:r>
        <w:t xml:space="preserve"> </w:t>
      </w:r>
      <w:r w:rsidRPr="002F3DCF">
        <w:rPr>
          <w:sz w:val="28"/>
          <w:szCs w:val="28"/>
        </w:rPr>
        <w:t>Романовский Д.И. Князь А И. Барятинский и Кавказская война. С. 9.</w:t>
      </w:r>
    </w:p>
  </w:footnote>
  <w:footnote w:id="12">
    <w:p w:rsidR="00325FB1" w:rsidRDefault="00325FB1">
      <w:pPr>
        <w:pStyle w:val="a4"/>
      </w:pPr>
      <w:r>
        <w:rPr>
          <w:rStyle w:val="a6"/>
        </w:rPr>
        <w:footnoteRef/>
      </w:r>
      <w:r>
        <w:t xml:space="preserve"> Русская старина 1882. Т. 33. С.362.</w:t>
      </w:r>
    </w:p>
  </w:footnote>
  <w:footnote w:id="13">
    <w:p w:rsidR="004E4F06" w:rsidRDefault="004E4F06">
      <w:pPr>
        <w:pStyle w:val="a4"/>
      </w:pPr>
      <w:r>
        <w:rPr>
          <w:rStyle w:val="a6"/>
        </w:rPr>
        <w:footnoteRef/>
      </w:r>
      <w:r>
        <w:t xml:space="preserve"> Адыги культурно-исторический журнал 1992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59" w:rsidRDefault="00F9495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6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B913AE"/>
    <w:multiLevelType w:val="multilevel"/>
    <w:tmpl w:val="AC8CEF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02C38A8"/>
    <w:multiLevelType w:val="multilevel"/>
    <w:tmpl w:val="AC8CEF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70D4A8A"/>
    <w:multiLevelType w:val="hybridMultilevel"/>
    <w:tmpl w:val="931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3D70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26626"/>
  </w:hdrShapeDefaults>
  <w:footnotePr>
    <w:footnote w:id="-1"/>
    <w:footnote w:id="0"/>
  </w:footnotePr>
  <w:endnotePr>
    <w:endnote w:id="-1"/>
    <w:endnote w:id="0"/>
  </w:endnotePr>
  <w:compat/>
  <w:rsids>
    <w:rsidRoot w:val="009A4484"/>
    <w:rsid w:val="00052BB2"/>
    <w:rsid w:val="0006486F"/>
    <w:rsid w:val="0009731E"/>
    <w:rsid w:val="000A38D7"/>
    <w:rsid w:val="000D3C2C"/>
    <w:rsid w:val="000E061A"/>
    <w:rsid w:val="000F181A"/>
    <w:rsid w:val="00133ED8"/>
    <w:rsid w:val="00142C98"/>
    <w:rsid w:val="001450D4"/>
    <w:rsid w:val="00154264"/>
    <w:rsid w:val="00187FBB"/>
    <w:rsid w:val="001965D8"/>
    <w:rsid w:val="001A79E6"/>
    <w:rsid w:val="001E111E"/>
    <w:rsid w:val="00214339"/>
    <w:rsid w:val="0021457C"/>
    <w:rsid w:val="0021545A"/>
    <w:rsid w:val="0022579D"/>
    <w:rsid w:val="002475C5"/>
    <w:rsid w:val="0026709F"/>
    <w:rsid w:val="002A74C7"/>
    <w:rsid w:val="002C145F"/>
    <w:rsid w:val="002F3DCF"/>
    <w:rsid w:val="003050A3"/>
    <w:rsid w:val="00325FB1"/>
    <w:rsid w:val="00335858"/>
    <w:rsid w:val="00365676"/>
    <w:rsid w:val="0037287E"/>
    <w:rsid w:val="003F1EF6"/>
    <w:rsid w:val="003F4507"/>
    <w:rsid w:val="00414499"/>
    <w:rsid w:val="00416012"/>
    <w:rsid w:val="0042581C"/>
    <w:rsid w:val="004311BD"/>
    <w:rsid w:val="004521AE"/>
    <w:rsid w:val="0047070F"/>
    <w:rsid w:val="004832AE"/>
    <w:rsid w:val="004C2F42"/>
    <w:rsid w:val="004D5790"/>
    <w:rsid w:val="004E4F06"/>
    <w:rsid w:val="004F46D5"/>
    <w:rsid w:val="004F669A"/>
    <w:rsid w:val="0050079A"/>
    <w:rsid w:val="00517263"/>
    <w:rsid w:val="00532515"/>
    <w:rsid w:val="005630D5"/>
    <w:rsid w:val="005B2A81"/>
    <w:rsid w:val="00605593"/>
    <w:rsid w:val="00630B27"/>
    <w:rsid w:val="00631270"/>
    <w:rsid w:val="00682FD9"/>
    <w:rsid w:val="006A3702"/>
    <w:rsid w:val="006C01BC"/>
    <w:rsid w:val="006F5D7F"/>
    <w:rsid w:val="007136ED"/>
    <w:rsid w:val="00725321"/>
    <w:rsid w:val="007737CA"/>
    <w:rsid w:val="00794BBB"/>
    <w:rsid w:val="007C2DA4"/>
    <w:rsid w:val="007C3A23"/>
    <w:rsid w:val="008327C2"/>
    <w:rsid w:val="00834484"/>
    <w:rsid w:val="008673CC"/>
    <w:rsid w:val="008859E1"/>
    <w:rsid w:val="008902E2"/>
    <w:rsid w:val="008B3011"/>
    <w:rsid w:val="008B77AF"/>
    <w:rsid w:val="008C3C89"/>
    <w:rsid w:val="008C55D3"/>
    <w:rsid w:val="008C6462"/>
    <w:rsid w:val="008D5B78"/>
    <w:rsid w:val="00923E38"/>
    <w:rsid w:val="009259A7"/>
    <w:rsid w:val="00942B2C"/>
    <w:rsid w:val="00944479"/>
    <w:rsid w:val="00946359"/>
    <w:rsid w:val="009A4484"/>
    <w:rsid w:val="009B235F"/>
    <w:rsid w:val="009B3B96"/>
    <w:rsid w:val="00A121BE"/>
    <w:rsid w:val="00A17E34"/>
    <w:rsid w:val="00A47578"/>
    <w:rsid w:val="00A47DBD"/>
    <w:rsid w:val="00AA1068"/>
    <w:rsid w:val="00AB22D0"/>
    <w:rsid w:val="00AD1E8E"/>
    <w:rsid w:val="00AD3B90"/>
    <w:rsid w:val="00AD70B3"/>
    <w:rsid w:val="00AF086E"/>
    <w:rsid w:val="00B05B52"/>
    <w:rsid w:val="00B36663"/>
    <w:rsid w:val="00BA4EAA"/>
    <w:rsid w:val="00C16F6F"/>
    <w:rsid w:val="00C40406"/>
    <w:rsid w:val="00C420A1"/>
    <w:rsid w:val="00C70D4E"/>
    <w:rsid w:val="00C91266"/>
    <w:rsid w:val="00C92F93"/>
    <w:rsid w:val="00CC1381"/>
    <w:rsid w:val="00D103CB"/>
    <w:rsid w:val="00D22113"/>
    <w:rsid w:val="00D2636C"/>
    <w:rsid w:val="00D273E4"/>
    <w:rsid w:val="00D300FA"/>
    <w:rsid w:val="00D363D7"/>
    <w:rsid w:val="00D528CE"/>
    <w:rsid w:val="00D548C5"/>
    <w:rsid w:val="00D655A5"/>
    <w:rsid w:val="00D66423"/>
    <w:rsid w:val="00D76A06"/>
    <w:rsid w:val="00DA70D9"/>
    <w:rsid w:val="00DB6D3F"/>
    <w:rsid w:val="00DF5798"/>
    <w:rsid w:val="00E025FE"/>
    <w:rsid w:val="00E70722"/>
    <w:rsid w:val="00E93721"/>
    <w:rsid w:val="00E95EDE"/>
    <w:rsid w:val="00EA44D9"/>
    <w:rsid w:val="00EB1FB1"/>
    <w:rsid w:val="00F53F8A"/>
    <w:rsid w:val="00F55356"/>
    <w:rsid w:val="00F9430B"/>
    <w:rsid w:val="00F94959"/>
    <w:rsid w:val="00F97D50"/>
    <w:rsid w:val="00FE4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448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A4EAA"/>
    <w:pPr>
      <w:ind w:left="720"/>
      <w:contextualSpacing/>
    </w:pPr>
  </w:style>
  <w:style w:type="paragraph" w:styleId="a4">
    <w:name w:val="footnote text"/>
    <w:basedOn w:val="a"/>
    <w:link w:val="a5"/>
    <w:uiPriority w:val="99"/>
    <w:semiHidden/>
    <w:unhideWhenUsed/>
    <w:rsid w:val="002F3DCF"/>
    <w:pPr>
      <w:spacing w:after="0" w:line="240" w:lineRule="auto"/>
    </w:pPr>
    <w:rPr>
      <w:sz w:val="20"/>
      <w:szCs w:val="20"/>
    </w:rPr>
  </w:style>
  <w:style w:type="character" w:customStyle="1" w:styleId="a5">
    <w:name w:val="Текст сноски Знак"/>
    <w:basedOn w:val="a0"/>
    <w:link w:val="a4"/>
    <w:uiPriority w:val="99"/>
    <w:semiHidden/>
    <w:rsid w:val="002F3DCF"/>
    <w:rPr>
      <w:sz w:val="20"/>
      <w:szCs w:val="20"/>
    </w:rPr>
  </w:style>
  <w:style w:type="character" w:styleId="a6">
    <w:name w:val="footnote reference"/>
    <w:basedOn w:val="a0"/>
    <w:uiPriority w:val="99"/>
    <w:semiHidden/>
    <w:unhideWhenUsed/>
    <w:rsid w:val="002F3DCF"/>
    <w:rPr>
      <w:vertAlign w:val="superscript"/>
    </w:rPr>
  </w:style>
  <w:style w:type="paragraph" w:styleId="a7">
    <w:name w:val="Normal (Web)"/>
    <w:basedOn w:val="a"/>
    <w:unhideWhenUsed/>
    <w:rsid w:val="00225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27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27C2"/>
  </w:style>
  <w:style w:type="paragraph" w:styleId="aa">
    <w:name w:val="footer"/>
    <w:basedOn w:val="a"/>
    <w:link w:val="ab"/>
    <w:uiPriority w:val="99"/>
    <w:unhideWhenUsed/>
    <w:rsid w:val="008327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27C2"/>
  </w:style>
</w:styles>
</file>

<file path=word/webSettings.xml><?xml version="1.0" encoding="utf-8"?>
<w:webSettings xmlns:r="http://schemas.openxmlformats.org/officeDocument/2006/relationships" xmlns:w="http://schemas.openxmlformats.org/wordprocessingml/2006/main">
  <w:divs>
    <w:div w:id="1349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6AF08-902C-4668-9352-EE01B46B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13</Pages>
  <Words>5707</Words>
  <Characters>32531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лаурочка</dc:creator>
  <cp:lastModifiedBy>Windows User</cp:lastModifiedBy>
  <cp:revision>9</cp:revision>
  <dcterms:created xsi:type="dcterms:W3CDTF">2021-07-24T18:28:00Z</dcterms:created>
  <dcterms:modified xsi:type="dcterms:W3CDTF">2021-08-30T11:44:00Z</dcterms:modified>
</cp:coreProperties>
</file>