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A5" w:rsidRPr="006E1311" w:rsidRDefault="006E1311" w:rsidP="006E1311">
      <w:pPr>
        <w:jc w:val="center"/>
        <w:rPr>
          <w:rFonts w:ascii="Times New Roman" w:hAnsi="Times New Roman" w:cs="Times New Roman"/>
          <w:b/>
          <w:sz w:val="24"/>
          <w:szCs w:val="24"/>
        </w:rPr>
      </w:pPr>
      <w:r>
        <w:rPr>
          <w:rFonts w:ascii="Times New Roman" w:hAnsi="Times New Roman" w:cs="Times New Roman"/>
          <w:sz w:val="24"/>
          <w:szCs w:val="24"/>
        </w:rPr>
        <w:t xml:space="preserve">Государственное бюджетное профессиональное образовательное учреждение Ростовской области </w:t>
      </w:r>
      <w:r w:rsidRPr="006E1311">
        <w:rPr>
          <w:rFonts w:ascii="Times New Roman" w:hAnsi="Times New Roman" w:cs="Times New Roman"/>
          <w:b/>
          <w:sz w:val="24"/>
          <w:szCs w:val="24"/>
        </w:rPr>
        <w:t>«</w:t>
      </w:r>
      <w:proofErr w:type="spellStart"/>
      <w:r w:rsidRPr="006E1311">
        <w:rPr>
          <w:rFonts w:ascii="Times New Roman" w:hAnsi="Times New Roman" w:cs="Times New Roman"/>
          <w:b/>
          <w:sz w:val="24"/>
          <w:szCs w:val="24"/>
        </w:rPr>
        <w:t>Новочеркасский</w:t>
      </w:r>
      <w:proofErr w:type="spellEnd"/>
      <w:r w:rsidRPr="006E1311">
        <w:rPr>
          <w:rFonts w:ascii="Times New Roman" w:hAnsi="Times New Roman" w:cs="Times New Roman"/>
          <w:b/>
          <w:sz w:val="24"/>
          <w:szCs w:val="24"/>
        </w:rPr>
        <w:t xml:space="preserve"> медицинский колледж»</w:t>
      </w:r>
    </w:p>
    <w:p w:rsidR="006E1311" w:rsidRDefault="006E1311" w:rsidP="006E1311">
      <w:pPr>
        <w:jc w:val="center"/>
        <w:rPr>
          <w:rFonts w:ascii="Times New Roman" w:hAnsi="Times New Roman" w:cs="Times New Roman"/>
          <w:b/>
          <w:sz w:val="24"/>
          <w:szCs w:val="24"/>
        </w:rPr>
      </w:pPr>
      <w:r w:rsidRPr="006E1311">
        <w:rPr>
          <w:rFonts w:ascii="Times New Roman" w:hAnsi="Times New Roman" w:cs="Times New Roman"/>
          <w:b/>
          <w:sz w:val="24"/>
          <w:szCs w:val="24"/>
        </w:rPr>
        <w:t>(ГБПОУ РО «НМК»)</w:t>
      </w:r>
    </w:p>
    <w:p w:rsidR="006E1311" w:rsidRDefault="006E1311" w:rsidP="006E1311">
      <w:pPr>
        <w:jc w:val="center"/>
        <w:rPr>
          <w:rFonts w:ascii="Times New Roman" w:hAnsi="Times New Roman" w:cs="Times New Roman"/>
          <w:b/>
          <w:sz w:val="24"/>
          <w:szCs w:val="24"/>
        </w:rPr>
      </w:pPr>
    </w:p>
    <w:p w:rsidR="006E1311" w:rsidRDefault="006E1311" w:rsidP="006E1311">
      <w:pPr>
        <w:jc w:val="center"/>
        <w:rPr>
          <w:rFonts w:ascii="Times New Roman" w:hAnsi="Times New Roman" w:cs="Times New Roman"/>
          <w:b/>
          <w:sz w:val="24"/>
          <w:szCs w:val="24"/>
        </w:rPr>
      </w:pPr>
    </w:p>
    <w:p w:rsidR="006E1311" w:rsidRDefault="006E1311" w:rsidP="006E1311">
      <w:pPr>
        <w:jc w:val="center"/>
        <w:rPr>
          <w:rFonts w:ascii="Times New Roman" w:hAnsi="Times New Roman" w:cs="Times New Roman"/>
          <w:b/>
          <w:sz w:val="24"/>
          <w:szCs w:val="24"/>
        </w:rPr>
      </w:pPr>
    </w:p>
    <w:p w:rsidR="006E1311" w:rsidRDefault="006E1311" w:rsidP="006E1311">
      <w:pPr>
        <w:jc w:val="center"/>
        <w:rPr>
          <w:rFonts w:ascii="Times New Roman" w:hAnsi="Times New Roman" w:cs="Times New Roman"/>
          <w:b/>
          <w:sz w:val="24"/>
          <w:szCs w:val="24"/>
        </w:rPr>
      </w:pPr>
    </w:p>
    <w:p w:rsidR="006E1311" w:rsidRDefault="006E1311" w:rsidP="006E1311">
      <w:pPr>
        <w:jc w:val="center"/>
        <w:rPr>
          <w:rFonts w:ascii="Times New Roman" w:hAnsi="Times New Roman" w:cs="Times New Roman"/>
          <w:b/>
          <w:sz w:val="24"/>
          <w:szCs w:val="24"/>
        </w:rPr>
      </w:pPr>
    </w:p>
    <w:p w:rsidR="006E1311" w:rsidRDefault="006E1311" w:rsidP="006E1311">
      <w:pPr>
        <w:jc w:val="center"/>
        <w:rPr>
          <w:rFonts w:ascii="Times New Roman" w:hAnsi="Times New Roman" w:cs="Times New Roman"/>
          <w:b/>
          <w:sz w:val="24"/>
          <w:szCs w:val="24"/>
        </w:rPr>
      </w:pPr>
    </w:p>
    <w:p w:rsidR="006E1311" w:rsidRDefault="006E1311" w:rsidP="006E1311">
      <w:pPr>
        <w:jc w:val="center"/>
        <w:rPr>
          <w:rFonts w:ascii="Times New Roman" w:hAnsi="Times New Roman" w:cs="Times New Roman"/>
          <w:b/>
          <w:sz w:val="24"/>
          <w:szCs w:val="24"/>
        </w:rPr>
      </w:pPr>
    </w:p>
    <w:p w:rsidR="006E1311" w:rsidRDefault="006E1311" w:rsidP="006E1311">
      <w:pPr>
        <w:jc w:val="center"/>
        <w:rPr>
          <w:rFonts w:ascii="Times New Roman" w:hAnsi="Times New Roman" w:cs="Times New Roman"/>
          <w:b/>
          <w:sz w:val="24"/>
          <w:szCs w:val="24"/>
        </w:rPr>
      </w:pPr>
    </w:p>
    <w:p w:rsidR="006E1311" w:rsidRDefault="006E1311" w:rsidP="006E1311">
      <w:pPr>
        <w:jc w:val="center"/>
        <w:rPr>
          <w:rFonts w:ascii="Times New Roman" w:hAnsi="Times New Roman" w:cs="Times New Roman"/>
          <w:b/>
          <w:sz w:val="24"/>
          <w:szCs w:val="24"/>
        </w:rPr>
      </w:pPr>
    </w:p>
    <w:p w:rsidR="006E1311" w:rsidRDefault="006E1311" w:rsidP="006E1311">
      <w:pPr>
        <w:jc w:val="center"/>
        <w:rPr>
          <w:rFonts w:ascii="Times New Roman" w:hAnsi="Times New Roman" w:cs="Times New Roman"/>
          <w:b/>
          <w:sz w:val="24"/>
          <w:szCs w:val="24"/>
        </w:rPr>
      </w:pPr>
    </w:p>
    <w:p w:rsidR="006E1311" w:rsidRDefault="006E1311" w:rsidP="006E1311">
      <w:pPr>
        <w:jc w:val="center"/>
        <w:rPr>
          <w:rFonts w:ascii="Times New Roman" w:hAnsi="Times New Roman" w:cs="Times New Roman"/>
          <w:b/>
          <w:sz w:val="24"/>
          <w:szCs w:val="24"/>
        </w:rPr>
      </w:pPr>
    </w:p>
    <w:p w:rsidR="006E1311" w:rsidRDefault="006E1311" w:rsidP="006E1311">
      <w:pPr>
        <w:jc w:val="center"/>
        <w:rPr>
          <w:rFonts w:ascii="Times New Roman" w:hAnsi="Times New Roman" w:cs="Times New Roman"/>
          <w:sz w:val="40"/>
          <w:szCs w:val="40"/>
        </w:rPr>
      </w:pPr>
      <w:r>
        <w:rPr>
          <w:rFonts w:ascii="Times New Roman" w:hAnsi="Times New Roman" w:cs="Times New Roman"/>
          <w:sz w:val="40"/>
          <w:szCs w:val="40"/>
        </w:rPr>
        <w:t>Доклад на тему: «Коклюш у детей»</w:t>
      </w:r>
    </w:p>
    <w:p w:rsidR="006E1311" w:rsidRDefault="006E1311" w:rsidP="006E1311">
      <w:pPr>
        <w:jc w:val="center"/>
        <w:rPr>
          <w:rFonts w:ascii="Times New Roman" w:hAnsi="Times New Roman" w:cs="Times New Roman"/>
          <w:sz w:val="40"/>
          <w:szCs w:val="40"/>
        </w:rPr>
      </w:pPr>
    </w:p>
    <w:p w:rsidR="006E1311" w:rsidRDefault="006E1311" w:rsidP="006E1311">
      <w:pPr>
        <w:jc w:val="center"/>
        <w:rPr>
          <w:rFonts w:ascii="Times New Roman" w:hAnsi="Times New Roman" w:cs="Times New Roman"/>
          <w:sz w:val="40"/>
          <w:szCs w:val="40"/>
        </w:rPr>
      </w:pPr>
    </w:p>
    <w:p w:rsidR="006E1311" w:rsidRDefault="006E1311" w:rsidP="006E1311">
      <w:pPr>
        <w:jc w:val="center"/>
        <w:rPr>
          <w:rFonts w:ascii="Times New Roman" w:hAnsi="Times New Roman" w:cs="Times New Roman"/>
          <w:sz w:val="40"/>
          <w:szCs w:val="40"/>
        </w:rPr>
      </w:pPr>
    </w:p>
    <w:p w:rsidR="006E1311" w:rsidRDefault="006E1311" w:rsidP="006E1311">
      <w:pPr>
        <w:jc w:val="center"/>
        <w:rPr>
          <w:rFonts w:ascii="Times New Roman" w:hAnsi="Times New Roman" w:cs="Times New Roman"/>
          <w:sz w:val="40"/>
          <w:szCs w:val="40"/>
        </w:rPr>
      </w:pPr>
    </w:p>
    <w:p w:rsidR="006E1311" w:rsidRDefault="006E1311" w:rsidP="006E1311">
      <w:pPr>
        <w:jc w:val="right"/>
        <w:rPr>
          <w:rFonts w:ascii="Times New Roman" w:hAnsi="Times New Roman" w:cs="Times New Roman"/>
          <w:sz w:val="28"/>
          <w:szCs w:val="28"/>
        </w:rPr>
      </w:pPr>
      <w:r>
        <w:rPr>
          <w:rFonts w:ascii="Times New Roman" w:hAnsi="Times New Roman" w:cs="Times New Roman"/>
          <w:sz w:val="28"/>
          <w:szCs w:val="28"/>
        </w:rPr>
        <w:t>Выполнила студентка группы 4ЛД</w:t>
      </w:r>
    </w:p>
    <w:p w:rsidR="006E1311" w:rsidRPr="006E1311" w:rsidRDefault="006E1311" w:rsidP="006E1311">
      <w:pPr>
        <w:jc w:val="right"/>
        <w:rPr>
          <w:rFonts w:ascii="Times New Roman" w:hAnsi="Times New Roman" w:cs="Times New Roman"/>
          <w:sz w:val="28"/>
          <w:szCs w:val="28"/>
        </w:rPr>
      </w:pPr>
      <w:r>
        <w:rPr>
          <w:rFonts w:ascii="Times New Roman" w:hAnsi="Times New Roman" w:cs="Times New Roman"/>
          <w:sz w:val="28"/>
          <w:szCs w:val="28"/>
        </w:rPr>
        <w:t>Коростышева Евгения»</w:t>
      </w:r>
    </w:p>
    <w:p w:rsidR="006E1311" w:rsidRDefault="006E1311" w:rsidP="006E1311">
      <w:pPr>
        <w:jc w:val="center"/>
        <w:rPr>
          <w:rFonts w:ascii="Times New Roman" w:hAnsi="Times New Roman" w:cs="Times New Roman"/>
          <w:sz w:val="40"/>
          <w:szCs w:val="40"/>
        </w:rPr>
      </w:pPr>
    </w:p>
    <w:p w:rsidR="006E1311" w:rsidRDefault="006E1311" w:rsidP="006E1311">
      <w:pPr>
        <w:jc w:val="center"/>
        <w:rPr>
          <w:rFonts w:ascii="Times New Roman" w:hAnsi="Times New Roman" w:cs="Times New Roman"/>
          <w:sz w:val="40"/>
          <w:szCs w:val="40"/>
        </w:rPr>
      </w:pPr>
    </w:p>
    <w:p w:rsidR="006E1311" w:rsidRPr="006E1311" w:rsidRDefault="006E1311" w:rsidP="006E1311">
      <w:pPr>
        <w:rPr>
          <w:rFonts w:ascii="Times New Roman" w:hAnsi="Times New Roman" w:cs="Times New Roman"/>
          <w:sz w:val="40"/>
          <w:szCs w:val="40"/>
        </w:rPr>
      </w:pPr>
    </w:p>
    <w:p w:rsidR="006E1311" w:rsidRDefault="006E1311" w:rsidP="006E1311">
      <w:pPr>
        <w:rPr>
          <w:rFonts w:ascii="Times New Roman" w:hAnsi="Times New Roman" w:cs="Times New Roman"/>
          <w:sz w:val="40"/>
          <w:szCs w:val="40"/>
        </w:rPr>
      </w:pPr>
    </w:p>
    <w:p w:rsidR="006E1311" w:rsidRDefault="006E1311" w:rsidP="006E1311">
      <w:pPr>
        <w:rPr>
          <w:rFonts w:ascii="Times New Roman" w:hAnsi="Times New Roman" w:cs="Times New Roman"/>
          <w:sz w:val="40"/>
          <w:szCs w:val="40"/>
        </w:rPr>
      </w:pPr>
    </w:p>
    <w:p w:rsidR="006E1311" w:rsidRDefault="006E1311" w:rsidP="006E1311">
      <w:pPr>
        <w:tabs>
          <w:tab w:val="left" w:pos="3525"/>
        </w:tabs>
        <w:rPr>
          <w:rFonts w:ascii="Times New Roman" w:hAnsi="Times New Roman" w:cs="Times New Roman"/>
          <w:sz w:val="28"/>
          <w:szCs w:val="28"/>
        </w:rPr>
      </w:pPr>
      <w:r>
        <w:rPr>
          <w:rFonts w:ascii="Times New Roman" w:hAnsi="Times New Roman" w:cs="Times New Roman"/>
          <w:sz w:val="40"/>
          <w:szCs w:val="40"/>
        </w:rPr>
        <w:tab/>
      </w:r>
      <w:r>
        <w:rPr>
          <w:rFonts w:ascii="Times New Roman" w:hAnsi="Times New Roman" w:cs="Times New Roman"/>
          <w:sz w:val="28"/>
          <w:szCs w:val="28"/>
        </w:rPr>
        <w:t>Новочеркасск, 2020г.</w:t>
      </w:r>
    </w:p>
    <w:p w:rsidR="006E1311" w:rsidRDefault="006E1311" w:rsidP="000271EB">
      <w:p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b/>
          <w:sz w:val="28"/>
          <w:szCs w:val="28"/>
        </w:rPr>
        <w:lastRenderedPageBreak/>
        <w:t xml:space="preserve">Коклюш (от франц. </w:t>
      </w:r>
      <w:proofErr w:type="spellStart"/>
      <w:r w:rsidRPr="006E1311">
        <w:rPr>
          <w:rFonts w:ascii="Times New Roman" w:hAnsi="Times New Roman" w:cs="Times New Roman"/>
          <w:b/>
          <w:sz w:val="28"/>
          <w:szCs w:val="28"/>
        </w:rPr>
        <w:t>coqueluche</w:t>
      </w:r>
      <w:proofErr w:type="spellEnd"/>
      <w:r w:rsidRPr="006E1311">
        <w:rPr>
          <w:rFonts w:ascii="Times New Roman" w:hAnsi="Times New Roman" w:cs="Times New Roman"/>
          <w:b/>
          <w:sz w:val="28"/>
          <w:szCs w:val="28"/>
        </w:rPr>
        <w:t>)</w:t>
      </w:r>
      <w:r w:rsidRPr="006E1311">
        <w:rPr>
          <w:rFonts w:ascii="Times New Roman" w:hAnsi="Times New Roman" w:cs="Times New Roman"/>
          <w:sz w:val="28"/>
          <w:szCs w:val="28"/>
        </w:rPr>
        <w:t xml:space="preserve"> — острое инфекционное заболевание, вызываемое бактерией </w:t>
      </w:r>
      <w:proofErr w:type="spellStart"/>
      <w:r w:rsidRPr="006E1311">
        <w:rPr>
          <w:rFonts w:ascii="Times New Roman" w:hAnsi="Times New Roman" w:cs="Times New Roman"/>
          <w:sz w:val="28"/>
          <w:szCs w:val="28"/>
        </w:rPr>
        <w:t>Bordetella</w:t>
      </w:r>
      <w:proofErr w:type="spellEnd"/>
      <w:r w:rsidRPr="006E1311">
        <w:rPr>
          <w:rFonts w:ascii="Times New Roman" w:hAnsi="Times New Roman" w:cs="Times New Roman"/>
          <w:sz w:val="28"/>
          <w:szCs w:val="28"/>
        </w:rPr>
        <w:t xml:space="preserve"> </w:t>
      </w:r>
      <w:proofErr w:type="spellStart"/>
      <w:r w:rsidRPr="006E1311">
        <w:rPr>
          <w:rFonts w:ascii="Times New Roman" w:hAnsi="Times New Roman" w:cs="Times New Roman"/>
          <w:sz w:val="28"/>
          <w:szCs w:val="28"/>
        </w:rPr>
        <w:t>pertussis</w:t>
      </w:r>
      <w:proofErr w:type="spellEnd"/>
      <w:r w:rsidRPr="006E1311">
        <w:rPr>
          <w:rFonts w:ascii="Times New Roman" w:hAnsi="Times New Roman" w:cs="Times New Roman"/>
          <w:sz w:val="28"/>
          <w:szCs w:val="28"/>
        </w:rPr>
        <w:t>. Клинически характеризуется респираторным синдромом (поражением верхних дыхательных путей) с приступообразным кашлем. Имеет характерное название "стодневный кашель", так как симптомы держатся длительно — 3-4 месяца</w:t>
      </w:r>
      <w:r>
        <w:rPr>
          <w:rFonts w:ascii="Times New Roman" w:hAnsi="Times New Roman" w:cs="Times New Roman"/>
          <w:sz w:val="28"/>
          <w:szCs w:val="28"/>
        </w:rPr>
        <w:t>.</w:t>
      </w:r>
    </w:p>
    <w:p w:rsidR="006E1311" w:rsidRDefault="006E1311" w:rsidP="000271EB">
      <w:pPr>
        <w:tabs>
          <w:tab w:val="left" w:pos="3525"/>
        </w:tabs>
        <w:spacing w:line="360" w:lineRule="auto"/>
        <w:ind w:firstLine="709"/>
        <w:rPr>
          <w:rFonts w:ascii="Times New Roman" w:hAnsi="Times New Roman" w:cs="Times New Roman"/>
          <w:sz w:val="28"/>
          <w:szCs w:val="28"/>
        </w:rPr>
      </w:pPr>
      <w:bookmarkStart w:id="0" w:name="_GoBack"/>
      <w:bookmarkEnd w:id="0"/>
      <w:r w:rsidRPr="006E1311">
        <w:rPr>
          <w:rFonts w:ascii="Times New Roman" w:hAnsi="Times New Roman" w:cs="Times New Roman"/>
          <w:b/>
          <w:sz w:val="28"/>
          <w:szCs w:val="28"/>
        </w:rPr>
        <w:t>Этиология</w:t>
      </w:r>
      <w:r>
        <w:rPr>
          <w:rFonts w:ascii="Times New Roman" w:hAnsi="Times New Roman" w:cs="Times New Roman"/>
          <w:b/>
          <w:sz w:val="28"/>
          <w:szCs w:val="28"/>
        </w:rPr>
        <w:t xml:space="preserve">: </w:t>
      </w:r>
      <w:r w:rsidRPr="006E1311">
        <w:rPr>
          <w:rFonts w:ascii="Times New Roman" w:hAnsi="Times New Roman" w:cs="Times New Roman"/>
          <w:sz w:val="28"/>
          <w:szCs w:val="28"/>
        </w:rPr>
        <w:t>Царство — бактерии</w:t>
      </w:r>
      <w:r>
        <w:rPr>
          <w:rFonts w:ascii="Times New Roman" w:hAnsi="Times New Roman" w:cs="Times New Roman"/>
          <w:sz w:val="28"/>
          <w:szCs w:val="28"/>
        </w:rPr>
        <w:t xml:space="preserve">, </w:t>
      </w:r>
      <w:r w:rsidRPr="006E1311">
        <w:rPr>
          <w:rFonts w:ascii="Times New Roman" w:hAnsi="Times New Roman" w:cs="Times New Roman"/>
          <w:sz w:val="28"/>
          <w:szCs w:val="28"/>
        </w:rPr>
        <w:t xml:space="preserve">Семейство — </w:t>
      </w:r>
      <w:proofErr w:type="spellStart"/>
      <w:r w:rsidRPr="006E1311">
        <w:rPr>
          <w:rFonts w:ascii="Times New Roman" w:hAnsi="Times New Roman" w:cs="Times New Roman"/>
          <w:sz w:val="28"/>
          <w:szCs w:val="28"/>
        </w:rPr>
        <w:t>Alcaligenaceae</w:t>
      </w:r>
      <w:proofErr w:type="spellEnd"/>
      <w:r>
        <w:rPr>
          <w:rFonts w:ascii="Times New Roman" w:hAnsi="Times New Roman" w:cs="Times New Roman"/>
          <w:sz w:val="28"/>
          <w:szCs w:val="28"/>
        </w:rPr>
        <w:t xml:space="preserve">, </w:t>
      </w:r>
      <w:r w:rsidRPr="006E1311">
        <w:rPr>
          <w:rFonts w:ascii="Times New Roman" w:hAnsi="Times New Roman" w:cs="Times New Roman"/>
          <w:sz w:val="28"/>
          <w:szCs w:val="28"/>
        </w:rPr>
        <w:t xml:space="preserve">Род — </w:t>
      </w:r>
      <w:proofErr w:type="spellStart"/>
      <w:r w:rsidRPr="006E1311">
        <w:rPr>
          <w:rFonts w:ascii="Times New Roman" w:hAnsi="Times New Roman" w:cs="Times New Roman"/>
          <w:sz w:val="28"/>
          <w:szCs w:val="28"/>
        </w:rPr>
        <w:t>бордетеллы</w:t>
      </w:r>
      <w:proofErr w:type="spellEnd"/>
      <w:r>
        <w:rPr>
          <w:rFonts w:ascii="Times New Roman" w:hAnsi="Times New Roman" w:cs="Times New Roman"/>
          <w:sz w:val="28"/>
          <w:szCs w:val="28"/>
        </w:rPr>
        <w:t xml:space="preserve">, </w:t>
      </w:r>
      <w:r w:rsidRPr="006E1311">
        <w:rPr>
          <w:rFonts w:ascii="Times New Roman" w:hAnsi="Times New Roman" w:cs="Times New Roman"/>
          <w:sz w:val="28"/>
          <w:szCs w:val="28"/>
        </w:rPr>
        <w:t xml:space="preserve">Вид — </w:t>
      </w:r>
      <w:proofErr w:type="spellStart"/>
      <w:r w:rsidRPr="006E1311">
        <w:rPr>
          <w:rFonts w:ascii="Times New Roman" w:hAnsi="Times New Roman" w:cs="Times New Roman"/>
          <w:sz w:val="28"/>
          <w:szCs w:val="28"/>
        </w:rPr>
        <w:t>Bordetella</w:t>
      </w:r>
      <w:proofErr w:type="spellEnd"/>
      <w:r w:rsidRPr="006E1311">
        <w:rPr>
          <w:rFonts w:ascii="Times New Roman" w:hAnsi="Times New Roman" w:cs="Times New Roman"/>
          <w:sz w:val="28"/>
          <w:szCs w:val="28"/>
        </w:rPr>
        <w:t xml:space="preserve"> </w:t>
      </w:r>
      <w:proofErr w:type="spellStart"/>
      <w:r w:rsidRPr="006E1311">
        <w:rPr>
          <w:rFonts w:ascii="Times New Roman" w:hAnsi="Times New Roman" w:cs="Times New Roman"/>
          <w:sz w:val="28"/>
          <w:szCs w:val="28"/>
        </w:rPr>
        <w:t>pertussis</w:t>
      </w:r>
      <w:proofErr w:type="spellEnd"/>
      <w:r>
        <w:rPr>
          <w:rFonts w:ascii="Times New Roman" w:hAnsi="Times New Roman" w:cs="Times New Roman"/>
          <w:sz w:val="28"/>
          <w:szCs w:val="28"/>
        </w:rPr>
        <w:t xml:space="preserve">. </w:t>
      </w:r>
      <w:r w:rsidRPr="006E1311">
        <w:rPr>
          <w:rFonts w:ascii="Times New Roman" w:hAnsi="Times New Roman" w:cs="Times New Roman"/>
          <w:sz w:val="28"/>
          <w:szCs w:val="28"/>
        </w:rPr>
        <w:t xml:space="preserve">Бактерия представляет собой мелкую палочку с закруглёнными концами. Она неподвижная, хорошо окрашивается анилиновыми красителями (при микроскопии данные красители окрашивают коклюшный микроб в красный </w:t>
      </w:r>
      <w:proofErr w:type="gramStart"/>
      <w:r w:rsidRPr="006E1311">
        <w:rPr>
          <w:rFonts w:ascii="Times New Roman" w:hAnsi="Times New Roman" w:cs="Times New Roman"/>
          <w:sz w:val="28"/>
          <w:szCs w:val="28"/>
        </w:rPr>
        <w:t>цвет )</w:t>
      </w:r>
      <w:proofErr w:type="gramEnd"/>
      <w:r>
        <w:rPr>
          <w:rFonts w:ascii="Times New Roman" w:hAnsi="Times New Roman" w:cs="Times New Roman"/>
          <w:sz w:val="28"/>
          <w:szCs w:val="28"/>
        </w:rPr>
        <w:t>.</w:t>
      </w:r>
    </w:p>
    <w:p w:rsidR="006E1311" w:rsidRPr="006E1311" w:rsidRDefault="006E1311" w:rsidP="000271EB">
      <w:p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sz w:val="28"/>
          <w:szCs w:val="28"/>
        </w:rPr>
        <w:t>Возбудитель коклюша (</w:t>
      </w:r>
      <w:proofErr w:type="spellStart"/>
      <w:r w:rsidRPr="006E1311">
        <w:rPr>
          <w:rFonts w:ascii="Times New Roman" w:hAnsi="Times New Roman" w:cs="Times New Roman"/>
          <w:sz w:val="28"/>
          <w:szCs w:val="28"/>
        </w:rPr>
        <w:t>Bordetella</w:t>
      </w:r>
      <w:proofErr w:type="spellEnd"/>
      <w:r w:rsidRPr="006E1311">
        <w:rPr>
          <w:rFonts w:ascii="Times New Roman" w:hAnsi="Times New Roman" w:cs="Times New Roman"/>
          <w:sz w:val="28"/>
          <w:szCs w:val="28"/>
        </w:rPr>
        <w:t xml:space="preserve"> </w:t>
      </w:r>
      <w:proofErr w:type="spellStart"/>
      <w:r w:rsidRPr="006E1311">
        <w:rPr>
          <w:rFonts w:ascii="Times New Roman" w:hAnsi="Times New Roman" w:cs="Times New Roman"/>
          <w:sz w:val="28"/>
          <w:szCs w:val="28"/>
        </w:rPr>
        <w:t>pertussis</w:t>
      </w:r>
      <w:proofErr w:type="spellEnd"/>
      <w:r w:rsidRPr="006E1311">
        <w:rPr>
          <w:rFonts w:ascii="Times New Roman" w:hAnsi="Times New Roman" w:cs="Times New Roman"/>
          <w:sz w:val="28"/>
          <w:szCs w:val="28"/>
        </w:rPr>
        <w:t xml:space="preserve">) содержит чужеродные вещества (антигены), которые стимулируют образование в организме антител. Антигены, участвующие в реакции агглютинации (склеивания бактерий антителами) называются </w:t>
      </w:r>
      <w:proofErr w:type="spellStart"/>
      <w:r w:rsidRPr="006E1311">
        <w:rPr>
          <w:rFonts w:ascii="Times New Roman" w:hAnsi="Times New Roman" w:cs="Times New Roman"/>
          <w:sz w:val="28"/>
          <w:szCs w:val="28"/>
        </w:rPr>
        <w:t>агглютиногенами</w:t>
      </w:r>
      <w:proofErr w:type="spellEnd"/>
      <w:r w:rsidRPr="006E1311">
        <w:rPr>
          <w:rFonts w:ascii="Times New Roman" w:hAnsi="Times New Roman" w:cs="Times New Roman"/>
          <w:sz w:val="28"/>
          <w:szCs w:val="28"/>
        </w:rPr>
        <w:t xml:space="preserve">, а </w:t>
      </w:r>
      <w:proofErr w:type="gramStart"/>
      <w:r w:rsidRPr="006E1311">
        <w:rPr>
          <w:rFonts w:ascii="Times New Roman" w:hAnsi="Times New Roman" w:cs="Times New Roman"/>
          <w:sz w:val="28"/>
          <w:szCs w:val="28"/>
        </w:rPr>
        <w:t>антитела</w:t>
      </w:r>
      <w:proofErr w:type="gramEnd"/>
      <w:r w:rsidRPr="006E1311">
        <w:rPr>
          <w:rFonts w:ascii="Times New Roman" w:hAnsi="Times New Roman" w:cs="Times New Roman"/>
          <w:sz w:val="28"/>
          <w:szCs w:val="28"/>
        </w:rPr>
        <w:t xml:space="preserve"> вызывающие этот процесс — агглютининами. </w:t>
      </w:r>
      <w:proofErr w:type="spellStart"/>
      <w:r w:rsidRPr="006E1311">
        <w:rPr>
          <w:rFonts w:ascii="Times New Roman" w:hAnsi="Times New Roman" w:cs="Times New Roman"/>
          <w:sz w:val="28"/>
          <w:szCs w:val="28"/>
        </w:rPr>
        <w:t>Агглютиноген</w:t>
      </w:r>
      <w:proofErr w:type="spellEnd"/>
      <w:r w:rsidRPr="006E1311">
        <w:rPr>
          <w:rFonts w:ascii="Times New Roman" w:hAnsi="Times New Roman" w:cs="Times New Roman"/>
          <w:sz w:val="28"/>
          <w:szCs w:val="28"/>
        </w:rPr>
        <w:t xml:space="preserve"> иначе называют фактором и обозначают цифрами от 1 до 14. Коклюшная палочка в своём строении имеет несколько таких факторов.</w:t>
      </w:r>
    </w:p>
    <w:p w:rsidR="006E1311" w:rsidRPr="006E1311" w:rsidRDefault="006E1311" w:rsidP="000271EB">
      <w:p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sz w:val="28"/>
          <w:szCs w:val="28"/>
        </w:rPr>
        <w:t>Именно по наличию в организме определённых факторов-</w:t>
      </w:r>
      <w:proofErr w:type="spellStart"/>
      <w:r w:rsidRPr="006E1311">
        <w:rPr>
          <w:rFonts w:ascii="Times New Roman" w:hAnsi="Times New Roman" w:cs="Times New Roman"/>
          <w:sz w:val="28"/>
          <w:szCs w:val="28"/>
        </w:rPr>
        <w:t>агглютиногенов</w:t>
      </w:r>
      <w:proofErr w:type="spellEnd"/>
      <w:r w:rsidRPr="006E1311">
        <w:rPr>
          <w:rFonts w:ascii="Times New Roman" w:hAnsi="Times New Roman" w:cs="Times New Roman"/>
          <w:sz w:val="28"/>
          <w:szCs w:val="28"/>
        </w:rPr>
        <w:t xml:space="preserve"> с помощью специальных лабораторных исследований возможно определить принадлежность микроба к данному виду. Схожее строение имеет </w:t>
      </w:r>
      <w:proofErr w:type="spellStart"/>
      <w:r w:rsidRPr="006E1311">
        <w:rPr>
          <w:rFonts w:ascii="Times New Roman" w:hAnsi="Times New Roman" w:cs="Times New Roman"/>
          <w:sz w:val="28"/>
          <w:szCs w:val="28"/>
        </w:rPr>
        <w:t>Bordetella</w:t>
      </w:r>
      <w:proofErr w:type="spellEnd"/>
      <w:r w:rsidRPr="006E1311">
        <w:rPr>
          <w:rFonts w:ascii="Times New Roman" w:hAnsi="Times New Roman" w:cs="Times New Roman"/>
          <w:sz w:val="28"/>
          <w:szCs w:val="28"/>
        </w:rPr>
        <w:t xml:space="preserve"> </w:t>
      </w:r>
      <w:proofErr w:type="spellStart"/>
      <w:r w:rsidRPr="006E1311">
        <w:rPr>
          <w:rFonts w:ascii="Times New Roman" w:hAnsi="Times New Roman" w:cs="Times New Roman"/>
          <w:sz w:val="28"/>
          <w:szCs w:val="28"/>
        </w:rPr>
        <w:t>parapertussis</w:t>
      </w:r>
      <w:proofErr w:type="spellEnd"/>
      <w:r w:rsidRPr="006E1311">
        <w:rPr>
          <w:rFonts w:ascii="Times New Roman" w:hAnsi="Times New Roman" w:cs="Times New Roman"/>
          <w:sz w:val="28"/>
          <w:szCs w:val="28"/>
        </w:rPr>
        <w:t>, которая вызывает похожее заболевание. Отличие возможно только по лабораторным тестам.</w:t>
      </w:r>
    </w:p>
    <w:p w:rsidR="006E1311" w:rsidRDefault="006E1311" w:rsidP="000271EB">
      <w:p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sz w:val="28"/>
          <w:szCs w:val="28"/>
        </w:rPr>
        <w:t>Возбудитель неустойчив во внешней среде, поэтому посев нужно делать сразу после взятия материала. При высушивании, облучении ультрафиолетом, под действием дезинфицирующих веществ бактерия быстро погибает</w:t>
      </w:r>
      <w:r>
        <w:rPr>
          <w:rFonts w:ascii="Times New Roman" w:hAnsi="Times New Roman" w:cs="Times New Roman"/>
          <w:sz w:val="28"/>
          <w:szCs w:val="28"/>
        </w:rPr>
        <w:t>.</w:t>
      </w:r>
    </w:p>
    <w:p w:rsidR="006E1311" w:rsidRPr="006E1311" w:rsidRDefault="006E1311" w:rsidP="000271EB">
      <w:p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b/>
          <w:sz w:val="28"/>
          <w:szCs w:val="28"/>
        </w:rPr>
        <w:t>Эпидемиология</w:t>
      </w:r>
      <w:r>
        <w:rPr>
          <w:rFonts w:ascii="Times New Roman" w:hAnsi="Times New Roman" w:cs="Times New Roman"/>
          <w:b/>
          <w:sz w:val="28"/>
          <w:szCs w:val="28"/>
        </w:rPr>
        <w:t xml:space="preserve">: </w:t>
      </w:r>
      <w:r w:rsidRPr="006E1311">
        <w:rPr>
          <w:rFonts w:ascii="Times New Roman" w:hAnsi="Times New Roman" w:cs="Times New Roman"/>
          <w:sz w:val="28"/>
          <w:szCs w:val="28"/>
        </w:rPr>
        <w:t xml:space="preserve">Данное заболевание является антропонозом, т. е. им болеют только люди. Источник инфекции — больные коклюшем, носители. </w:t>
      </w:r>
      <w:r w:rsidRPr="006E1311">
        <w:rPr>
          <w:rFonts w:ascii="Times New Roman" w:hAnsi="Times New Roman" w:cs="Times New Roman"/>
          <w:sz w:val="28"/>
          <w:szCs w:val="28"/>
        </w:rPr>
        <w:lastRenderedPageBreak/>
        <w:t xml:space="preserve">В эпидемиологическом плане наиболее опасны </w:t>
      </w:r>
      <w:proofErr w:type="spellStart"/>
      <w:r w:rsidRPr="006E1311">
        <w:rPr>
          <w:rFonts w:ascii="Times New Roman" w:hAnsi="Times New Roman" w:cs="Times New Roman"/>
          <w:sz w:val="28"/>
          <w:szCs w:val="28"/>
        </w:rPr>
        <w:t>бактериовыделители</w:t>
      </w:r>
      <w:proofErr w:type="spellEnd"/>
      <w:r w:rsidRPr="006E1311">
        <w:rPr>
          <w:rFonts w:ascii="Times New Roman" w:hAnsi="Times New Roman" w:cs="Times New Roman"/>
          <w:sz w:val="28"/>
          <w:szCs w:val="28"/>
        </w:rPr>
        <w:t>, которые не имеют жалоб и клинических симптомов, ведут активный образ жизни, но выделяют микроб во внешнюю среду, заражая окружающих.</w:t>
      </w:r>
    </w:p>
    <w:p w:rsidR="006E1311" w:rsidRDefault="006E1311" w:rsidP="000271EB">
      <w:p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sz w:val="28"/>
          <w:szCs w:val="28"/>
        </w:rPr>
        <w:t>Для коклюша характерен аэрозольный механизм передачи, т. е. заболевание передается воздушно-капельным путём, особенно часто заражение происходит при близком, семейном контакте. Чаще болеют дети дошкольного возраста.</w:t>
      </w:r>
      <w:r w:rsidRPr="006E1311">
        <w:t xml:space="preserve"> </w:t>
      </w:r>
      <w:r w:rsidRPr="006E1311">
        <w:rPr>
          <w:rFonts w:ascii="Times New Roman" w:hAnsi="Times New Roman" w:cs="Times New Roman"/>
          <w:sz w:val="28"/>
          <w:szCs w:val="28"/>
        </w:rPr>
        <w:t xml:space="preserve">Отмечается высокая восприимчивость к инфекции, индекс </w:t>
      </w:r>
      <w:proofErr w:type="spellStart"/>
      <w:r w:rsidRPr="006E1311">
        <w:rPr>
          <w:rFonts w:ascii="Times New Roman" w:hAnsi="Times New Roman" w:cs="Times New Roman"/>
          <w:sz w:val="28"/>
          <w:szCs w:val="28"/>
        </w:rPr>
        <w:t>контагиозности</w:t>
      </w:r>
      <w:proofErr w:type="spellEnd"/>
      <w:r w:rsidRPr="006E1311">
        <w:rPr>
          <w:rFonts w:ascii="Times New Roman" w:hAnsi="Times New Roman" w:cs="Times New Roman"/>
          <w:sz w:val="28"/>
          <w:szCs w:val="28"/>
        </w:rPr>
        <w:t xml:space="preserve"> до 90 %, т. е из 100 человек, которые не болели коклюшем и не прививались, после контакта заболевает до 90 человек. В зимне-весенний период отмечается подъём заболеваемости.</w:t>
      </w:r>
    </w:p>
    <w:p w:rsidR="006E1311" w:rsidRPr="006E1311" w:rsidRDefault="006E1311" w:rsidP="000271EB">
      <w:p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b/>
          <w:sz w:val="28"/>
          <w:szCs w:val="28"/>
        </w:rPr>
        <w:t>Патогенез коклюша</w:t>
      </w:r>
      <w:r>
        <w:rPr>
          <w:rFonts w:ascii="Times New Roman" w:hAnsi="Times New Roman" w:cs="Times New Roman"/>
          <w:b/>
          <w:sz w:val="28"/>
          <w:szCs w:val="28"/>
        </w:rPr>
        <w:t xml:space="preserve">: </w:t>
      </w:r>
      <w:r w:rsidRPr="006E1311">
        <w:rPr>
          <w:rFonts w:ascii="Times New Roman" w:hAnsi="Times New Roman" w:cs="Times New Roman"/>
          <w:sz w:val="28"/>
          <w:szCs w:val="28"/>
        </w:rPr>
        <w:t>Ворота инфекции — верхние дыхательные пути. Коклюшные палочки прикрепляются к слизистой дыхательных путей, вызывают воспаление без проникновения в кровоток. Коклюшная палочка не имеет факторов агрессии (ферментов), способных растворять клеточные мембраны, сосудистую стенку, поэтому её размножение происходит на поверхности бронха. На месте внедрения увеличивается секреция слизи, реснитчатый эпителий угнетается, формируются очаги некрозов (омертвения). Больше всего процесс затрагивает бронхи и бронхиолы.</w:t>
      </w:r>
    </w:p>
    <w:p w:rsidR="006E1311" w:rsidRPr="006E1311" w:rsidRDefault="006E1311" w:rsidP="000271EB">
      <w:p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sz w:val="28"/>
          <w:szCs w:val="28"/>
        </w:rPr>
        <w:t xml:space="preserve">В патогенезе судорожных приступов играет роль действие токсина коклюшной палочки. Токсин, попадая в кровоток, вызывает постоянное раздражение рецепторов бронхов, что приводит к перевозбуждению дыхательного центра. Также приступ может быть спровоцирован неинфекционными факторами, </w:t>
      </w:r>
      <w:proofErr w:type="gramStart"/>
      <w:r w:rsidRPr="006E1311">
        <w:rPr>
          <w:rFonts w:ascii="Times New Roman" w:hAnsi="Times New Roman" w:cs="Times New Roman"/>
          <w:sz w:val="28"/>
          <w:szCs w:val="28"/>
        </w:rPr>
        <w:t>например</w:t>
      </w:r>
      <w:proofErr w:type="gramEnd"/>
      <w:r w:rsidRPr="006E1311">
        <w:rPr>
          <w:rFonts w:ascii="Times New Roman" w:hAnsi="Times New Roman" w:cs="Times New Roman"/>
          <w:sz w:val="28"/>
          <w:szCs w:val="28"/>
        </w:rPr>
        <w:t xml:space="preserve"> холодным воздухом.</w:t>
      </w:r>
    </w:p>
    <w:p w:rsidR="006E1311" w:rsidRDefault="006E1311" w:rsidP="000271EB">
      <w:p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sz w:val="28"/>
          <w:szCs w:val="28"/>
        </w:rPr>
        <w:t>После перенесённого коклюша и вакцинации пожизненного иммунитета не формируется, он сохраняется до 5-6 лет, в дальнейшем возможны повторные заболевания.</w:t>
      </w:r>
    </w:p>
    <w:p w:rsidR="006E1311" w:rsidRPr="006E1311" w:rsidRDefault="006E1311" w:rsidP="000271EB">
      <w:pPr>
        <w:tabs>
          <w:tab w:val="left" w:pos="3525"/>
        </w:tabs>
        <w:spacing w:line="360" w:lineRule="auto"/>
        <w:ind w:firstLine="709"/>
        <w:rPr>
          <w:rFonts w:ascii="Times New Roman" w:hAnsi="Times New Roman" w:cs="Times New Roman"/>
          <w:b/>
          <w:sz w:val="28"/>
          <w:szCs w:val="28"/>
        </w:rPr>
      </w:pPr>
      <w:r w:rsidRPr="006E1311">
        <w:rPr>
          <w:rFonts w:ascii="Times New Roman" w:hAnsi="Times New Roman" w:cs="Times New Roman"/>
          <w:b/>
          <w:sz w:val="28"/>
          <w:szCs w:val="28"/>
        </w:rPr>
        <w:t>Классификация и стадии развития коклюша</w:t>
      </w:r>
      <w:r>
        <w:rPr>
          <w:rFonts w:ascii="Times New Roman" w:hAnsi="Times New Roman" w:cs="Times New Roman"/>
          <w:b/>
          <w:sz w:val="28"/>
          <w:szCs w:val="28"/>
        </w:rPr>
        <w:t>:</w:t>
      </w:r>
    </w:p>
    <w:p w:rsidR="006E1311" w:rsidRPr="006E1311" w:rsidRDefault="006E1311" w:rsidP="000271EB">
      <w:pPr>
        <w:pStyle w:val="a3"/>
        <w:numPr>
          <w:ilvl w:val="0"/>
          <w:numId w:val="1"/>
        </w:num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sz w:val="28"/>
          <w:szCs w:val="28"/>
        </w:rPr>
        <w:t>Классификация коклюша по степени тяжести:</w:t>
      </w:r>
    </w:p>
    <w:p w:rsidR="006E1311" w:rsidRPr="006E1311" w:rsidRDefault="006E1311" w:rsidP="000271EB">
      <w:p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sz w:val="28"/>
          <w:szCs w:val="28"/>
        </w:rPr>
        <w:lastRenderedPageBreak/>
        <w:t>лёгкая (до 15 реприз в сутки);</w:t>
      </w:r>
    </w:p>
    <w:p w:rsidR="006E1311" w:rsidRPr="006E1311" w:rsidRDefault="006E1311" w:rsidP="000271EB">
      <w:pPr>
        <w:tabs>
          <w:tab w:val="left" w:pos="3525"/>
        </w:tabs>
        <w:spacing w:line="360" w:lineRule="auto"/>
        <w:ind w:firstLine="709"/>
        <w:rPr>
          <w:rFonts w:ascii="Times New Roman" w:hAnsi="Times New Roman" w:cs="Times New Roman"/>
          <w:sz w:val="28"/>
          <w:szCs w:val="28"/>
        </w:rPr>
      </w:pPr>
      <w:proofErr w:type="gramStart"/>
      <w:r w:rsidRPr="006E1311">
        <w:rPr>
          <w:rFonts w:ascii="Times New Roman" w:hAnsi="Times New Roman" w:cs="Times New Roman"/>
          <w:sz w:val="28"/>
          <w:szCs w:val="28"/>
        </w:rPr>
        <w:t>средне-тяжёлая</w:t>
      </w:r>
      <w:proofErr w:type="gramEnd"/>
      <w:r w:rsidRPr="006E1311">
        <w:rPr>
          <w:rFonts w:ascii="Times New Roman" w:hAnsi="Times New Roman" w:cs="Times New Roman"/>
          <w:sz w:val="28"/>
          <w:szCs w:val="28"/>
        </w:rPr>
        <w:t xml:space="preserve"> (15-25 реприз в сутки);</w:t>
      </w:r>
    </w:p>
    <w:p w:rsidR="006E1311" w:rsidRPr="006E1311" w:rsidRDefault="006E1311" w:rsidP="000271EB">
      <w:p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sz w:val="28"/>
          <w:szCs w:val="28"/>
        </w:rPr>
        <w:t>тяжёлая (более 25 реприз в сутки) [7].</w:t>
      </w:r>
    </w:p>
    <w:p w:rsidR="006E1311" w:rsidRPr="006E1311" w:rsidRDefault="006E1311" w:rsidP="000271EB">
      <w:pPr>
        <w:pStyle w:val="a3"/>
        <w:numPr>
          <w:ilvl w:val="0"/>
          <w:numId w:val="1"/>
        </w:num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sz w:val="28"/>
          <w:szCs w:val="28"/>
        </w:rPr>
        <w:t>По форме:</w:t>
      </w:r>
    </w:p>
    <w:p w:rsidR="006E1311" w:rsidRPr="006E1311" w:rsidRDefault="006E1311" w:rsidP="000271EB">
      <w:p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sz w:val="28"/>
          <w:szCs w:val="28"/>
        </w:rPr>
        <w:t xml:space="preserve"> Типичная — характерно наличие приступообразного кашля, </w:t>
      </w:r>
      <w:proofErr w:type="spellStart"/>
      <w:r w:rsidRPr="006E1311">
        <w:rPr>
          <w:rFonts w:ascii="Times New Roman" w:hAnsi="Times New Roman" w:cs="Times New Roman"/>
          <w:sz w:val="28"/>
          <w:szCs w:val="28"/>
        </w:rPr>
        <w:t>этапность</w:t>
      </w:r>
      <w:proofErr w:type="spellEnd"/>
      <w:r w:rsidRPr="006E1311">
        <w:rPr>
          <w:rFonts w:ascii="Times New Roman" w:hAnsi="Times New Roman" w:cs="Times New Roman"/>
          <w:sz w:val="28"/>
          <w:szCs w:val="28"/>
        </w:rPr>
        <w:t xml:space="preserve"> появления симптомов.</w:t>
      </w:r>
    </w:p>
    <w:p w:rsidR="006E1311" w:rsidRPr="006E1311" w:rsidRDefault="006E1311" w:rsidP="000271EB">
      <w:p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sz w:val="28"/>
          <w:szCs w:val="28"/>
        </w:rPr>
        <w:t>Атипичная — характеризуется нетипичным покашливанием, отсутствием последовательной смены периодов болезни. Длительность кашля составляет до 50 дней, в среднем около 30 дней. Кашель носит сухой, навязчивый характер, наблюдается напряжение лица, чаще ночью с усилением на второй неделе от начала болезни. Иногда удаётся наблюдать появление единичных типичных приступов кашля при волнении ребёнка, во время еды или в связи с наслоением респираторной вирусной инфекции. Для этой формы характерно редкое повышение температуры и слабая выраженность катарального синдрома (воспаления) сл</w:t>
      </w:r>
      <w:r w:rsidR="000271EB">
        <w:rPr>
          <w:rFonts w:ascii="Times New Roman" w:hAnsi="Times New Roman" w:cs="Times New Roman"/>
          <w:sz w:val="28"/>
          <w:szCs w:val="28"/>
        </w:rPr>
        <w:t>изистых носа и зева</w:t>
      </w:r>
      <w:r w:rsidRPr="006E1311">
        <w:rPr>
          <w:rFonts w:ascii="Times New Roman" w:hAnsi="Times New Roman" w:cs="Times New Roman"/>
          <w:sz w:val="28"/>
          <w:szCs w:val="28"/>
        </w:rPr>
        <w:t>.</w:t>
      </w:r>
    </w:p>
    <w:p w:rsidR="006E1311" w:rsidRPr="006E1311" w:rsidRDefault="006E1311" w:rsidP="000271EB">
      <w:pPr>
        <w:pStyle w:val="a3"/>
        <w:numPr>
          <w:ilvl w:val="0"/>
          <w:numId w:val="1"/>
        </w:num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sz w:val="28"/>
          <w:szCs w:val="28"/>
        </w:rPr>
        <w:t>Стадии развития коклюша:</w:t>
      </w:r>
    </w:p>
    <w:p w:rsidR="006E1311" w:rsidRPr="006E1311" w:rsidRDefault="006E1311" w:rsidP="000271EB">
      <w:pPr>
        <w:tabs>
          <w:tab w:val="left" w:pos="3525"/>
        </w:tabs>
        <w:spacing w:line="360" w:lineRule="auto"/>
        <w:ind w:firstLine="709"/>
        <w:rPr>
          <w:rFonts w:ascii="Times New Roman" w:hAnsi="Times New Roman" w:cs="Times New Roman"/>
          <w:sz w:val="28"/>
          <w:szCs w:val="28"/>
        </w:rPr>
      </w:pPr>
    </w:p>
    <w:p w:rsidR="006E1311" w:rsidRPr="006E1311" w:rsidRDefault="006E1311" w:rsidP="000271EB">
      <w:p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sz w:val="28"/>
          <w:szCs w:val="28"/>
        </w:rPr>
        <w:t>Инкубационный период (3-14 дней) — симптомы не проявляются, пациент не предъявляет жалоб.</w:t>
      </w:r>
    </w:p>
    <w:p w:rsidR="006E1311" w:rsidRPr="006E1311" w:rsidRDefault="006E1311" w:rsidP="000271EB">
      <w:p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sz w:val="28"/>
          <w:szCs w:val="28"/>
        </w:rPr>
        <w:t>Катаральный период (10-13 дней) — наблюдается клиническая картина, характерная для множества простудных заболеваний.</w:t>
      </w:r>
    </w:p>
    <w:p w:rsidR="006E1311" w:rsidRPr="006E1311" w:rsidRDefault="006E1311" w:rsidP="000271EB">
      <w:p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sz w:val="28"/>
          <w:szCs w:val="28"/>
        </w:rPr>
        <w:t>Пароксизмальный, или спазматический период (1-6 недель) — проявления становятся более выраженными, пациента беспокоит мучительный приступообразный кашель.</w:t>
      </w:r>
    </w:p>
    <w:p w:rsidR="006E1311" w:rsidRDefault="006E1311" w:rsidP="000271EB">
      <w:pPr>
        <w:tabs>
          <w:tab w:val="left" w:pos="3525"/>
        </w:tabs>
        <w:spacing w:line="360" w:lineRule="auto"/>
        <w:ind w:firstLine="709"/>
        <w:rPr>
          <w:rFonts w:ascii="Times New Roman" w:hAnsi="Times New Roman" w:cs="Times New Roman"/>
          <w:sz w:val="28"/>
          <w:szCs w:val="28"/>
        </w:rPr>
      </w:pPr>
      <w:r w:rsidRPr="006E1311">
        <w:rPr>
          <w:rFonts w:ascii="Times New Roman" w:hAnsi="Times New Roman" w:cs="Times New Roman"/>
          <w:sz w:val="28"/>
          <w:szCs w:val="28"/>
        </w:rPr>
        <w:t xml:space="preserve">Период обратного развития, или реконвалесценции — приступы кашля становятся редкими, улучшается общее состояние. Этот период, в свою </w:t>
      </w:r>
      <w:r w:rsidRPr="006E1311">
        <w:rPr>
          <w:rFonts w:ascii="Times New Roman" w:hAnsi="Times New Roman" w:cs="Times New Roman"/>
          <w:sz w:val="28"/>
          <w:szCs w:val="28"/>
        </w:rPr>
        <w:lastRenderedPageBreak/>
        <w:t>очередь, делят на ранний (развивается через 2-8 недель от начала клинических проявлений) и п</w:t>
      </w:r>
      <w:r>
        <w:rPr>
          <w:rFonts w:ascii="Times New Roman" w:hAnsi="Times New Roman" w:cs="Times New Roman"/>
          <w:sz w:val="28"/>
          <w:szCs w:val="28"/>
        </w:rPr>
        <w:t>оздний (спустя 2-6 месяцев)</w:t>
      </w:r>
      <w:r w:rsidRPr="006E1311">
        <w:rPr>
          <w:rFonts w:ascii="Times New Roman" w:hAnsi="Times New Roman" w:cs="Times New Roman"/>
          <w:sz w:val="28"/>
          <w:szCs w:val="28"/>
        </w:rPr>
        <w:t>.</w:t>
      </w:r>
    </w:p>
    <w:p w:rsidR="000271EB" w:rsidRPr="000271EB" w:rsidRDefault="000271EB" w:rsidP="000271EB">
      <w:pPr>
        <w:tabs>
          <w:tab w:val="left" w:pos="3525"/>
        </w:tabs>
        <w:spacing w:line="360" w:lineRule="auto"/>
        <w:ind w:firstLine="709"/>
        <w:rPr>
          <w:rFonts w:ascii="Times New Roman" w:hAnsi="Times New Roman" w:cs="Times New Roman"/>
          <w:b/>
          <w:sz w:val="28"/>
          <w:szCs w:val="28"/>
        </w:rPr>
      </w:pPr>
      <w:r w:rsidRPr="000271EB">
        <w:rPr>
          <w:rFonts w:ascii="Times New Roman" w:hAnsi="Times New Roman" w:cs="Times New Roman"/>
          <w:b/>
          <w:sz w:val="28"/>
          <w:szCs w:val="28"/>
        </w:rPr>
        <w:t>Симптомы коклюша</w:t>
      </w:r>
      <w:r>
        <w:rPr>
          <w:rFonts w:ascii="Times New Roman" w:hAnsi="Times New Roman" w:cs="Times New Roman"/>
          <w:b/>
          <w:sz w:val="28"/>
          <w:szCs w:val="28"/>
        </w:rPr>
        <w:t>:</w:t>
      </w:r>
    </w:p>
    <w:p w:rsidR="000271EB" w:rsidRPr="000271EB" w:rsidRDefault="000271EB" w:rsidP="000271EB">
      <w:p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Инкубационный период продолжается до 14 суток. В этот период пациент не предъявляет жалоб, но уже с конца данного периода становится опасен для окружающих, так как начинает выделять коклюшный микроб во внешнюю среду при кашле и чихании. Начало болезни постепенное без лихорадки с умеренно выраженной интоксикацией.</w:t>
      </w:r>
    </w:p>
    <w:p w:rsidR="000271EB" w:rsidRPr="000271EB" w:rsidRDefault="000271EB" w:rsidP="000271EB">
      <w:p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По мере развития заболевания появляются следующие синдромы:</w:t>
      </w:r>
    </w:p>
    <w:p w:rsidR="000271EB" w:rsidRPr="000271EB" w:rsidRDefault="000271EB" w:rsidP="000271EB">
      <w:p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респираторный (кашель, скудный насморк без гнойного отделяемого);</w:t>
      </w:r>
    </w:p>
    <w:p w:rsidR="000271EB" w:rsidRPr="000271EB" w:rsidRDefault="000271EB" w:rsidP="000271EB">
      <w:p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интоксикации — выражен умеренно, характеризуется кратковременной невысокой температурой. Высокая температура возможна при развитии осложнений (пневмонии).</w:t>
      </w:r>
    </w:p>
    <w:p w:rsidR="000271EB" w:rsidRPr="000271EB" w:rsidRDefault="000271EB" w:rsidP="000271EB">
      <w:p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Болезнь начинается с появления кашля на фоне слабой интоксикации и насморка. Интенсивность кашля постепенно нарастает, с 10-14 дня кашель становится мучительным, приступообразным с формированием характерных реприз с остановкой дыхания и затруднённым вздохом. Реприза представляет собой кашлевые толчки, сменяющиеся глубоким вдохом по типу "петушиного крика". В приступе кашля у больного синеет лицо, кончик языка при кашле направлен вверх, возможны кровоизлияния в кожу лица и склеры. В одном приступе может быть от 2 до 15 реприз. У детей приступы часто заканчиваются рвотой.</w:t>
      </w:r>
    </w:p>
    <w:p w:rsidR="000271EB" w:rsidRDefault="000271EB" w:rsidP="000271EB">
      <w:p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При тяжёлом течении с частотой реприз более 15 в сутки, большой частотой рвоты, связанной с кашлем, отмечается ухудшение физического состояния. Дети до года теряют в весе, начинают отставать в физическом и нервно-психическом развитии, теряют приобретённые навыки: перестают держать головку, переворачиваться, не сидят, хотя до развития заболевания данные навыки присутствовали.</w:t>
      </w:r>
    </w:p>
    <w:p w:rsidR="000271EB" w:rsidRPr="000271EB" w:rsidRDefault="000271EB" w:rsidP="000271EB">
      <w:pPr>
        <w:tabs>
          <w:tab w:val="left" w:pos="3525"/>
        </w:tabs>
        <w:spacing w:line="360" w:lineRule="auto"/>
        <w:ind w:firstLine="709"/>
        <w:rPr>
          <w:rFonts w:ascii="Times New Roman" w:hAnsi="Times New Roman" w:cs="Times New Roman"/>
          <w:b/>
          <w:sz w:val="28"/>
          <w:szCs w:val="28"/>
        </w:rPr>
      </w:pPr>
      <w:r w:rsidRPr="000271EB">
        <w:rPr>
          <w:rFonts w:ascii="Times New Roman" w:hAnsi="Times New Roman" w:cs="Times New Roman"/>
          <w:b/>
          <w:sz w:val="28"/>
          <w:szCs w:val="28"/>
        </w:rPr>
        <w:lastRenderedPageBreak/>
        <w:t>Осложнения коклюша</w:t>
      </w:r>
      <w:r>
        <w:rPr>
          <w:rFonts w:ascii="Times New Roman" w:hAnsi="Times New Roman" w:cs="Times New Roman"/>
          <w:b/>
          <w:sz w:val="28"/>
          <w:szCs w:val="28"/>
        </w:rPr>
        <w:t>:</w:t>
      </w:r>
    </w:p>
    <w:p w:rsidR="000271EB" w:rsidRDefault="000271EB" w:rsidP="000271EB">
      <w:p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Наиболее частым осложнением является пневмония, которая может быть вызвана самой коклюшной палочкой или быть вторичной из-за активизации микрофлоры бронха.</w:t>
      </w:r>
      <w:r w:rsidRPr="000271EB">
        <w:t xml:space="preserve"> </w:t>
      </w:r>
      <w:r w:rsidRPr="000271EB">
        <w:rPr>
          <w:rFonts w:ascii="Times New Roman" w:hAnsi="Times New Roman" w:cs="Times New Roman"/>
          <w:sz w:val="28"/>
          <w:szCs w:val="28"/>
        </w:rPr>
        <w:t>В период спазматического кашля возможны: остановка дыхания, ателектазы (</w:t>
      </w:r>
      <w:proofErr w:type="spellStart"/>
      <w:r w:rsidRPr="000271EB">
        <w:rPr>
          <w:rFonts w:ascii="Times New Roman" w:hAnsi="Times New Roman" w:cs="Times New Roman"/>
          <w:sz w:val="28"/>
          <w:szCs w:val="28"/>
        </w:rPr>
        <w:t>спадение</w:t>
      </w:r>
      <w:proofErr w:type="spellEnd"/>
      <w:r w:rsidRPr="000271EB">
        <w:rPr>
          <w:rFonts w:ascii="Times New Roman" w:hAnsi="Times New Roman" w:cs="Times New Roman"/>
          <w:sz w:val="28"/>
          <w:szCs w:val="28"/>
        </w:rPr>
        <w:t xml:space="preserve"> доли лёгкого), пупочная и паховая грыжи, энцефалопатия (нарушение поведения, расстройство внимания, у детей до года отставание в психомоторном развитии, беспокойный сон, раздражительность).</w:t>
      </w:r>
    </w:p>
    <w:p w:rsidR="000271EB" w:rsidRPr="000271EB" w:rsidRDefault="000271EB" w:rsidP="000271EB">
      <w:pPr>
        <w:tabs>
          <w:tab w:val="left" w:pos="3525"/>
        </w:tabs>
        <w:spacing w:line="360" w:lineRule="auto"/>
        <w:ind w:firstLine="709"/>
        <w:rPr>
          <w:rFonts w:ascii="Times New Roman" w:hAnsi="Times New Roman" w:cs="Times New Roman"/>
          <w:b/>
          <w:sz w:val="28"/>
          <w:szCs w:val="28"/>
        </w:rPr>
      </w:pPr>
      <w:r w:rsidRPr="000271EB">
        <w:rPr>
          <w:rFonts w:ascii="Times New Roman" w:hAnsi="Times New Roman" w:cs="Times New Roman"/>
          <w:b/>
          <w:sz w:val="28"/>
          <w:szCs w:val="28"/>
        </w:rPr>
        <w:t>Диагностика коклюша</w:t>
      </w:r>
      <w:r>
        <w:rPr>
          <w:rFonts w:ascii="Times New Roman" w:hAnsi="Times New Roman" w:cs="Times New Roman"/>
          <w:b/>
          <w:sz w:val="28"/>
          <w:szCs w:val="28"/>
        </w:rPr>
        <w:t>:</w:t>
      </w:r>
    </w:p>
    <w:p w:rsidR="000271EB" w:rsidRPr="000271EB" w:rsidRDefault="000271EB" w:rsidP="000271EB">
      <w:p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К методам лабораторной диагностики относятся:</w:t>
      </w:r>
    </w:p>
    <w:p w:rsidR="000271EB" w:rsidRPr="000271EB" w:rsidRDefault="000271EB" w:rsidP="000271EB">
      <w:pPr>
        <w:pStyle w:val="a3"/>
        <w:numPr>
          <w:ilvl w:val="0"/>
          <w:numId w:val="2"/>
        </w:num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 xml:space="preserve">Клинический анализ крови: при коклюше наблюдается </w:t>
      </w:r>
      <w:proofErr w:type="spellStart"/>
      <w:r w:rsidRPr="000271EB">
        <w:rPr>
          <w:rFonts w:ascii="Times New Roman" w:hAnsi="Times New Roman" w:cs="Times New Roman"/>
          <w:sz w:val="28"/>
          <w:szCs w:val="28"/>
        </w:rPr>
        <w:t>лимфоцитарный</w:t>
      </w:r>
      <w:proofErr w:type="spellEnd"/>
      <w:r w:rsidRPr="000271EB">
        <w:rPr>
          <w:rFonts w:ascii="Times New Roman" w:hAnsi="Times New Roman" w:cs="Times New Roman"/>
          <w:sz w:val="28"/>
          <w:szCs w:val="28"/>
        </w:rPr>
        <w:t xml:space="preserve"> лейкоцитоз, СОЭ (скорость оседания эритроцитов) повышена или в норме.</w:t>
      </w:r>
    </w:p>
    <w:p w:rsidR="000271EB" w:rsidRPr="000271EB" w:rsidRDefault="000271EB" w:rsidP="000271EB">
      <w:pPr>
        <w:pStyle w:val="a3"/>
        <w:numPr>
          <w:ilvl w:val="0"/>
          <w:numId w:val="2"/>
        </w:num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Бактериальный посев с носоглотки (мазок) на коклюш.</w:t>
      </w:r>
    </w:p>
    <w:p w:rsidR="000271EB" w:rsidRPr="000271EB" w:rsidRDefault="000271EB" w:rsidP="000271EB">
      <w:pPr>
        <w:pStyle w:val="a3"/>
        <w:numPr>
          <w:ilvl w:val="0"/>
          <w:numId w:val="2"/>
        </w:num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ПЦР диагностика (мазок с носоглотки).</w:t>
      </w:r>
    </w:p>
    <w:p w:rsidR="000271EB" w:rsidRPr="000271EB" w:rsidRDefault="000271EB" w:rsidP="000271EB">
      <w:pPr>
        <w:pStyle w:val="a3"/>
        <w:numPr>
          <w:ilvl w:val="0"/>
          <w:numId w:val="2"/>
        </w:num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 xml:space="preserve">ИФА (иммуноферментный анализ) крови с определением маркеров проникновения инфекции — антител </w:t>
      </w:r>
      <w:proofErr w:type="spellStart"/>
      <w:r w:rsidRPr="000271EB">
        <w:rPr>
          <w:rFonts w:ascii="Times New Roman" w:hAnsi="Times New Roman" w:cs="Times New Roman"/>
          <w:sz w:val="28"/>
          <w:szCs w:val="28"/>
        </w:rPr>
        <w:t>IgG</w:t>
      </w:r>
      <w:proofErr w:type="spellEnd"/>
      <w:r w:rsidRPr="000271EB">
        <w:rPr>
          <w:rFonts w:ascii="Times New Roman" w:hAnsi="Times New Roman" w:cs="Times New Roman"/>
          <w:sz w:val="28"/>
          <w:szCs w:val="28"/>
        </w:rPr>
        <w:t xml:space="preserve"> и </w:t>
      </w:r>
      <w:proofErr w:type="spellStart"/>
      <w:r w:rsidRPr="000271EB">
        <w:rPr>
          <w:rFonts w:ascii="Times New Roman" w:hAnsi="Times New Roman" w:cs="Times New Roman"/>
          <w:sz w:val="28"/>
          <w:szCs w:val="28"/>
        </w:rPr>
        <w:t>IgM</w:t>
      </w:r>
      <w:proofErr w:type="spellEnd"/>
      <w:r w:rsidRPr="000271EB">
        <w:rPr>
          <w:rFonts w:ascii="Times New Roman" w:hAnsi="Times New Roman" w:cs="Times New Roman"/>
          <w:sz w:val="28"/>
          <w:szCs w:val="28"/>
        </w:rPr>
        <w:t xml:space="preserve">, </w:t>
      </w:r>
      <w:proofErr w:type="spellStart"/>
      <w:r w:rsidRPr="000271EB">
        <w:rPr>
          <w:rFonts w:ascii="Times New Roman" w:hAnsi="Times New Roman" w:cs="Times New Roman"/>
          <w:sz w:val="28"/>
          <w:szCs w:val="28"/>
        </w:rPr>
        <w:t>IgА</w:t>
      </w:r>
      <w:proofErr w:type="spellEnd"/>
      <w:r w:rsidRPr="000271EB">
        <w:rPr>
          <w:rFonts w:ascii="Times New Roman" w:hAnsi="Times New Roman" w:cs="Times New Roman"/>
          <w:sz w:val="28"/>
          <w:szCs w:val="28"/>
        </w:rPr>
        <w:t xml:space="preserve"> к </w:t>
      </w:r>
      <w:proofErr w:type="spellStart"/>
      <w:r w:rsidRPr="000271EB">
        <w:rPr>
          <w:rFonts w:ascii="Times New Roman" w:hAnsi="Times New Roman" w:cs="Times New Roman"/>
          <w:sz w:val="28"/>
          <w:szCs w:val="28"/>
        </w:rPr>
        <w:t>Bordetella</w:t>
      </w:r>
      <w:proofErr w:type="spellEnd"/>
      <w:r w:rsidRPr="000271EB">
        <w:rPr>
          <w:rFonts w:ascii="Times New Roman" w:hAnsi="Times New Roman" w:cs="Times New Roman"/>
          <w:sz w:val="28"/>
          <w:szCs w:val="28"/>
        </w:rPr>
        <w:t xml:space="preserve"> </w:t>
      </w:r>
      <w:proofErr w:type="spellStart"/>
      <w:r w:rsidRPr="000271EB">
        <w:rPr>
          <w:rFonts w:ascii="Times New Roman" w:hAnsi="Times New Roman" w:cs="Times New Roman"/>
          <w:sz w:val="28"/>
          <w:szCs w:val="28"/>
        </w:rPr>
        <w:t>pertussis</w:t>
      </w:r>
      <w:proofErr w:type="spellEnd"/>
      <w:r w:rsidRPr="000271EB">
        <w:rPr>
          <w:rFonts w:ascii="Times New Roman" w:hAnsi="Times New Roman" w:cs="Times New Roman"/>
          <w:sz w:val="28"/>
          <w:szCs w:val="28"/>
        </w:rPr>
        <w:t xml:space="preserve">. Исследование проводится двукратно с интервалом 10-14 дней, оценивается нарастание антител </w:t>
      </w:r>
      <w:proofErr w:type="spellStart"/>
      <w:r w:rsidRPr="000271EB">
        <w:rPr>
          <w:rFonts w:ascii="Times New Roman" w:hAnsi="Times New Roman" w:cs="Times New Roman"/>
          <w:sz w:val="28"/>
          <w:szCs w:val="28"/>
        </w:rPr>
        <w:t>IgG</w:t>
      </w:r>
      <w:proofErr w:type="spellEnd"/>
      <w:r w:rsidRPr="000271EB">
        <w:rPr>
          <w:rFonts w:ascii="Times New Roman" w:hAnsi="Times New Roman" w:cs="Times New Roman"/>
          <w:sz w:val="28"/>
          <w:szCs w:val="28"/>
        </w:rPr>
        <w:t xml:space="preserve"> (отвечают за устойчивый иммунитет к инфекции) в четыре раза в динамике. Наличие в крови </w:t>
      </w:r>
      <w:proofErr w:type="spellStart"/>
      <w:r w:rsidRPr="000271EB">
        <w:rPr>
          <w:rFonts w:ascii="Times New Roman" w:hAnsi="Times New Roman" w:cs="Times New Roman"/>
          <w:sz w:val="28"/>
          <w:szCs w:val="28"/>
        </w:rPr>
        <w:t>IgM</w:t>
      </w:r>
      <w:proofErr w:type="spellEnd"/>
      <w:r w:rsidRPr="000271EB">
        <w:rPr>
          <w:rFonts w:ascii="Times New Roman" w:hAnsi="Times New Roman" w:cs="Times New Roman"/>
          <w:sz w:val="28"/>
          <w:szCs w:val="28"/>
        </w:rPr>
        <w:t xml:space="preserve"> (первый ответ на инфекцию), </w:t>
      </w:r>
      <w:proofErr w:type="spellStart"/>
      <w:r w:rsidRPr="000271EB">
        <w:rPr>
          <w:rFonts w:ascii="Times New Roman" w:hAnsi="Times New Roman" w:cs="Times New Roman"/>
          <w:sz w:val="28"/>
          <w:szCs w:val="28"/>
        </w:rPr>
        <w:t>IgА</w:t>
      </w:r>
      <w:proofErr w:type="spellEnd"/>
      <w:r w:rsidRPr="000271EB">
        <w:rPr>
          <w:rFonts w:ascii="Times New Roman" w:hAnsi="Times New Roman" w:cs="Times New Roman"/>
          <w:sz w:val="28"/>
          <w:szCs w:val="28"/>
        </w:rPr>
        <w:t xml:space="preserve"> (обеспечивают местную защиту на уровне слизистых оболочек) к </w:t>
      </w:r>
      <w:proofErr w:type="spellStart"/>
      <w:r w:rsidRPr="000271EB">
        <w:rPr>
          <w:rFonts w:ascii="Times New Roman" w:hAnsi="Times New Roman" w:cs="Times New Roman"/>
          <w:sz w:val="28"/>
          <w:szCs w:val="28"/>
        </w:rPr>
        <w:t>Bordetella</w:t>
      </w:r>
      <w:proofErr w:type="spellEnd"/>
      <w:r w:rsidRPr="000271EB">
        <w:rPr>
          <w:rFonts w:ascii="Times New Roman" w:hAnsi="Times New Roman" w:cs="Times New Roman"/>
          <w:sz w:val="28"/>
          <w:szCs w:val="28"/>
        </w:rPr>
        <w:t xml:space="preserve"> </w:t>
      </w:r>
      <w:proofErr w:type="spellStart"/>
      <w:r w:rsidRPr="000271EB">
        <w:rPr>
          <w:rFonts w:ascii="Times New Roman" w:hAnsi="Times New Roman" w:cs="Times New Roman"/>
          <w:sz w:val="28"/>
          <w:szCs w:val="28"/>
        </w:rPr>
        <w:t>pertussis</w:t>
      </w:r>
      <w:proofErr w:type="spellEnd"/>
      <w:r w:rsidRPr="000271EB">
        <w:rPr>
          <w:rFonts w:ascii="Times New Roman" w:hAnsi="Times New Roman" w:cs="Times New Roman"/>
          <w:sz w:val="28"/>
          <w:szCs w:val="28"/>
        </w:rPr>
        <w:t xml:space="preserve"> является подтверждением диагноза</w:t>
      </w:r>
    </w:p>
    <w:p w:rsidR="000271EB" w:rsidRPr="000271EB" w:rsidRDefault="000271EB" w:rsidP="000271EB">
      <w:pPr>
        <w:tabs>
          <w:tab w:val="left" w:pos="3525"/>
        </w:tabs>
        <w:spacing w:line="360" w:lineRule="auto"/>
        <w:ind w:firstLine="709"/>
        <w:rPr>
          <w:rFonts w:ascii="Times New Roman" w:hAnsi="Times New Roman" w:cs="Times New Roman"/>
          <w:b/>
          <w:sz w:val="28"/>
          <w:szCs w:val="28"/>
        </w:rPr>
      </w:pPr>
      <w:r w:rsidRPr="000271EB">
        <w:rPr>
          <w:rFonts w:ascii="Times New Roman" w:hAnsi="Times New Roman" w:cs="Times New Roman"/>
          <w:b/>
          <w:sz w:val="28"/>
          <w:szCs w:val="28"/>
        </w:rPr>
        <w:t>Лечение коклюша</w:t>
      </w:r>
      <w:r>
        <w:rPr>
          <w:rFonts w:ascii="Times New Roman" w:hAnsi="Times New Roman" w:cs="Times New Roman"/>
          <w:b/>
          <w:sz w:val="28"/>
          <w:szCs w:val="28"/>
        </w:rPr>
        <w:t>:</w:t>
      </w:r>
    </w:p>
    <w:p w:rsidR="000271EB" w:rsidRPr="000271EB" w:rsidRDefault="000271EB" w:rsidP="000271EB">
      <w:p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 xml:space="preserve">В домашних условиях осуществляется лечение лёгких форм при условии отсутствия в семье </w:t>
      </w:r>
      <w:proofErr w:type="spellStart"/>
      <w:r w:rsidRPr="000271EB">
        <w:rPr>
          <w:rFonts w:ascii="Times New Roman" w:hAnsi="Times New Roman" w:cs="Times New Roman"/>
          <w:sz w:val="28"/>
          <w:szCs w:val="28"/>
        </w:rPr>
        <w:t>непривитых</w:t>
      </w:r>
      <w:proofErr w:type="spellEnd"/>
      <w:r w:rsidRPr="000271EB">
        <w:rPr>
          <w:rFonts w:ascii="Times New Roman" w:hAnsi="Times New Roman" w:cs="Times New Roman"/>
          <w:sz w:val="28"/>
          <w:szCs w:val="28"/>
        </w:rPr>
        <w:t xml:space="preserve"> детей. Тяжёлые формы подлежат госпитализации в инфекционный стационар.</w:t>
      </w:r>
    </w:p>
    <w:p w:rsidR="000271EB" w:rsidRPr="000271EB" w:rsidRDefault="000271EB" w:rsidP="000271EB">
      <w:p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lastRenderedPageBreak/>
        <w:t>Режим — домашний, диета — общий стол. Общие рекомендации: увлажнение воздуха (снижает раздражение рецепторов бронхов, уменьшает частоту реприз), витаминотерапия, исключение пассивного курения, проветривание и влажная уборка помещения.</w:t>
      </w:r>
    </w:p>
    <w:p w:rsidR="000271EB" w:rsidRDefault="000271EB" w:rsidP="000271EB">
      <w:p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 xml:space="preserve">В катаральный период показано применение антибиотиков. Коклюшный микроб чувствителен к </w:t>
      </w:r>
      <w:proofErr w:type="spellStart"/>
      <w:r w:rsidRPr="000271EB">
        <w:rPr>
          <w:rFonts w:ascii="Times New Roman" w:hAnsi="Times New Roman" w:cs="Times New Roman"/>
          <w:sz w:val="28"/>
          <w:szCs w:val="28"/>
        </w:rPr>
        <w:t>макропенам</w:t>
      </w:r>
      <w:proofErr w:type="spellEnd"/>
      <w:r w:rsidRPr="000271EB">
        <w:rPr>
          <w:rFonts w:ascii="Times New Roman" w:hAnsi="Times New Roman" w:cs="Times New Roman"/>
          <w:sz w:val="28"/>
          <w:szCs w:val="28"/>
        </w:rPr>
        <w:t xml:space="preserve"> (</w:t>
      </w:r>
      <w:proofErr w:type="spellStart"/>
      <w:r w:rsidRPr="000271EB">
        <w:rPr>
          <w:rFonts w:ascii="Times New Roman" w:hAnsi="Times New Roman" w:cs="Times New Roman"/>
          <w:sz w:val="28"/>
          <w:szCs w:val="28"/>
        </w:rPr>
        <w:t>азитромицин</w:t>
      </w:r>
      <w:proofErr w:type="spellEnd"/>
      <w:r w:rsidRPr="000271EB">
        <w:rPr>
          <w:rFonts w:ascii="Times New Roman" w:hAnsi="Times New Roman" w:cs="Times New Roman"/>
          <w:sz w:val="28"/>
          <w:szCs w:val="28"/>
        </w:rPr>
        <w:t xml:space="preserve">) и защищённым </w:t>
      </w:r>
      <w:proofErr w:type="spellStart"/>
      <w:r w:rsidRPr="000271EB">
        <w:rPr>
          <w:rFonts w:ascii="Times New Roman" w:hAnsi="Times New Roman" w:cs="Times New Roman"/>
          <w:sz w:val="28"/>
          <w:szCs w:val="28"/>
        </w:rPr>
        <w:t>аминопенициллинам</w:t>
      </w:r>
      <w:proofErr w:type="spellEnd"/>
      <w:r w:rsidRPr="000271EB">
        <w:rPr>
          <w:rFonts w:ascii="Times New Roman" w:hAnsi="Times New Roman" w:cs="Times New Roman"/>
          <w:sz w:val="28"/>
          <w:szCs w:val="28"/>
        </w:rPr>
        <w:t xml:space="preserve"> (амоксициллина </w:t>
      </w:r>
      <w:proofErr w:type="spellStart"/>
      <w:r w:rsidRPr="000271EB">
        <w:rPr>
          <w:rFonts w:ascii="Times New Roman" w:hAnsi="Times New Roman" w:cs="Times New Roman"/>
          <w:sz w:val="28"/>
          <w:szCs w:val="28"/>
        </w:rPr>
        <w:t>клавуанат</w:t>
      </w:r>
      <w:proofErr w:type="spellEnd"/>
      <w:r w:rsidRPr="000271EB">
        <w:rPr>
          <w:rFonts w:ascii="Times New Roman" w:hAnsi="Times New Roman" w:cs="Times New Roman"/>
          <w:sz w:val="28"/>
          <w:szCs w:val="28"/>
        </w:rPr>
        <w:t>). В период спазматического кашля антибиотики мало эффективны, так как в этот период микроба уже нет в организме человека, клиника развивается на ос</w:t>
      </w:r>
      <w:r>
        <w:rPr>
          <w:rFonts w:ascii="Times New Roman" w:hAnsi="Times New Roman" w:cs="Times New Roman"/>
          <w:sz w:val="28"/>
          <w:szCs w:val="28"/>
        </w:rPr>
        <w:t xml:space="preserve">новании уже выделенного токсина. </w:t>
      </w:r>
      <w:r w:rsidRPr="000271EB">
        <w:rPr>
          <w:rFonts w:ascii="Times New Roman" w:hAnsi="Times New Roman" w:cs="Times New Roman"/>
          <w:sz w:val="28"/>
          <w:szCs w:val="28"/>
        </w:rPr>
        <w:t xml:space="preserve">Показаны ингаляции через </w:t>
      </w:r>
      <w:proofErr w:type="spellStart"/>
      <w:r w:rsidRPr="000271EB">
        <w:rPr>
          <w:rFonts w:ascii="Times New Roman" w:hAnsi="Times New Roman" w:cs="Times New Roman"/>
          <w:sz w:val="28"/>
          <w:szCs w:val="28"/>
        </w:rPr>
        <w:t>небулайзер</w:t>
      </w:r>
      <w:proofErr w:type="spellEnd"/>
      <w:r w:rsidRPr="000271EB">
        <w:rPr>
          <w:rFonts w:ascii="Times New Roman" w:hAnsi="Times New Roman" w:cs="Times New Roman"/>
          <w:sz w:val="28"/>
          <w:szCs w:val="28"/>
        </w:rPr>
        <w:t xml:space="preserve"> с гормонами (</w:t>
      </w:r>
      <w:proofErr w:type="spellStart"/>
      <w:r w:rsidRPr="000271EB">
        <w:rPr>
          <w:rFonts w:ascii="Times New Roman" w:hAnsi="Times New Roman" w:cs="Times New Roman"/>
          <w:sz w:val="28"/>
          <w:szCs w:val="28"/>
        </w:rPr>
        <w:t>будесонид</w:t>
      </w:r>
      <w:proofErr w:type="spellEnd"/>
      <w:r w:rsidRPr="000271EB">
        <w:rPr>
          <w:rFonts w:ascii="Times New Roman" w:hAnsi="Times New Roman" w:cs="Times New Roman"/>
          <w:sz w:val="28"/>
          <w:szCs w:val="28"/>
        </w:rPr>
        <w:t>)</w:t>
      </w:r>
      <w:r>
        <w:rPr>
          <w:rFonts w:ascii="Times New Roman" w:hAnsi="Times New Roman" w:cs="Times New Roman"/>
          <w:sz w:val="28"/>
          <w:szCs w:val="28"/>
        </w:rPr>
        <w:t>.</w:t>
      </w:r>
    </w:p>
    <w:p w:rsidR="000271EB" w:rsidRDefault="000271EB" w:rsidP="000271EB">
      <w:pPr>
        <w:tabs>
          <w:tab w:val="left" w:pos="3525"/>
        </w:tabs>
        <w:spacing w:line="360" w:lineRule="auto"/>
        <w:ind w:firstLine="709"/>
        <w:rPr>
          <w:rFonts w:ascii="Times New Roman" w:hAnsi="Times New Roman" w:cs="Times New Roman"/>
          <w:b/>
          <w:sz w:val="28"/>
          <w:szCs w:val="28"/>
        </w:rPr>
      </w:pPr>
      <w:r w:rsidRPr="000271EB">
        <w:rPr>
          <w:rFonts w:ascii="Times New Roman" w:hAnsi="Times New Roman" w:cs="Times New Roman"/>
          <w:b/>
          <w:sz w:val="28"/>
          <w:szCs w:val="28"/>
        </w:rPr>
        <w:t>Прогноз. Профилактика</w:t>
      </w:r>
      <w:r>
        <w:rPr>
          <w:rFonts w:ascii="Times New Roman" w:hAnsi="Times New Roman" w:cs="Times New Roman"/>
          <w:b/>
          <w:sz w:val="28"/>
          <w:szCs w:val="28"/>
        </w:rPr>
        <w:t>:</w:t>
      </w:r>
    </w:p>
    <w:p w:rsidR="000271EB" w:rsidRDefault="000271EB" w:rsidP="000271EB">
      <w:p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Прогноз обычно благоприятный.</w:t>
      </w:r>
      <w:r>
        <w:rPr>
          <w:rFonts w:ascii="Times New Roman" w:hAnsi="Times New Roman" w:cs="Times New Roman"/>
          <w:sz w:val="28"/>
          <w:szCs w:val="28"/>
        </w:rPr>
        <w:t xml:space="preserve"> </w:t>
      </w:r>
      <w:r w:rsidRPr="000271EB">
        <w:rPr>
          <w:rFonts w:ascii="Times New Roman" w:hAnsi="Times New Roman" w:cs="Times New Roman"/>
          <w:sz w:val="28"/>
          <w:szCs w:val="28"/>
        </w:rPr>
        <w:t>Симптомы коклюша нарастают в течение месяца, стихают за 2-4 месяца. Рецидивы связаны с наслоением ОРЗ, так как снова возникает раздражение слизистой бронха, усиливается кашель, учащаются репризы. На фоне лечения ОРЗ симптомы коклюша угасают.</w:t>
      </w:r>
    </w:p>
    <w:p w:rsidR="000271EB" w:rsidRPr="000271EB" w:rsidRDefault="000271EB" w:rsidP="000271EB">
      <w:p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Основным профилактическим мероприятием является вакцинация. Вакцинация позволяет сформировать иммунитет к коклюшу после введения в организм специальных иммунобиологических препаратов. Современные вакцины против коклюша входят в состав комплексных вакцин отечественного и зарубежного производства. В состав комплексных вакцин кроме коклюшного компонента может входить дифтерийный и столбнячный анатоксин, вакцина против гепатита В, гемофильной инфе</w:t>
      </w:r>
      <w:r>
        <w:rPr>
          <w:rFonts w:ascii="Times New Roman" w:hAnsi="Times New Roman" w:cs="Times New Roman"/>
          <w:sz w:val="28"/>
          <w:szCs w:val="28"/>
        </w:rPr>
        <w:t>кции и полиомиелита.</w:t>
      </w:r>
    </w:p>
    <w:p w:rsidR="000271EB" w:rsidRPr="000271EB" w:rsidRDefault="000271EB" w:rsidP="000271EB">
      <w:p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 xml:space="preserve">В соответствии с Национальным календарём профилактических прививок вакцинация показана детям с трёх месяцев жизни. Курс прививок в первый год состоит из трёх вакцинаций с интервалом 45 дней. Дальнейшие прививки проводят на втором году жизни (через год от последней </w:t>
      </w:r>
      <w:r w:rsidRPr="000271EB">
        <w:rPr>
          <w:rFonts w:ascii="Times New Roman" w:hAnsi="Times New Roman" w:cs="Times New Roman"/>
          <w:sz w:val="28"/>
          <w:szCs w:val="28"/>
        </w:rPr>
        <w:lastRenderedPageBreak/>
        <w:t>вакцинации). Вакцинацию против коклюша можно сочетать с другими прививками Национального календаря прививок: грипп, пневмококковая инфекция. Все вакцины, содержащие коклюшный компонент, взаимозаменяемы.</w:t>
      </w:r>
    </w:p>
    <w:p w:rsidR="000271EB" w:rsidRDefault="000271EB" w:rsidP="000271EB">
      <w:p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 xml:space="preserve">В настоящее время зарегистрированы два варианта вакцин: </w:t>
      </w:r>
      <w:proofErr w:type="spellStart"/>
      <w:r w:rsidRPr="000271EB">
        <w:rPr>
          <w:rFonts w:ascii="Times New Roman" w:hAnsi="Times New Roman" w:cs="Times New Roman"/>
          <w:sz w:val="28"/>
          <w:szCs w:val="28"/>
        </w:rPr>
        <w:t>цельноклеточные</w:t>
      </w:r>
      <w:proofErr w:type="spellEnd"/>
      <w:r w:rsidRPr="000271EB">
        <w:rPr>
          <w:rFonts w:ascii="Times New Roman" w:hAnsi="Times New Roman" w:cs="Times New Roman"/>
          <w:sz w:val="28"/>
          <w:szCs w:val="28"/>
        </w:rPr>
        <w:t xml:space="preserve"> и бесклеточные (</w:t>
      </w:r>
      <w:proofErr w:type="spellStart"/>
      <w:r w:rsidRPr="000271EB">
        <w:rPr>
          <w:rFonts w:ascii="Times New Roman" w:hAnsi="Times New Roman" w:cs="Times New Roman"/>
          <w:sz w:val="28"/>
          <w:szCs w:val="28"/>
        </w:rPr>
        <w:t>ацеллюлярные</w:t>
      </w:r>
      <w:proofErr w:type="spellEnd"/>
      <w:r w:rsidRPr="000271EB">
        <w:rPr>
          <w:rFonts w:ascii="Times New Roman" w:hAnsi="Times New Roman" w:cs="Times New Roman"/>
          <w:sz w:val="28"/>
          <w:szCs w:val="28"/>
        </w:rPr>
        <w:t xml:space="preserve">). К </w:t>
      </w:r>
      <w:proofErr w:type="spellStart"/>
      <w:r w:rsidRPr="000271EB">
        <w:rPr>
          <w:rFonts w:ascii="Times New Roman" w:hAnsi="Times New Roman" w:cs="Times New Roman"/>
          <w:sz w:val="28"/>
          <w:szCs w:val="28"/>
        </w:rPr>
        <w:t>цельноклеточным</w:t>
      </w:r>
      <w:proofErr w:type="spellEnd"/>
      <w:r w:rsidRPr="000271EB">
        <w:rPr>
          <w:rFonts w:ascii="Times New Roman" w:hAnsi="Times New Roman" w:cs="Times New Roman"/>
          <w:sz w:val="28"/>
          <w:szCs w:val="28"/>
        </w:rPr>
        <w:t xml:space="preserve"> относится российская вакцина АКДС — адсорбированная коклюшно-дифтерийно-столбнячная вакцина. В ней коклюшный компонент представлен инактивированной (обезвреженной) коклюшной клеткой. Данная вакцина разрешена к применению у детей с трёх месяцев до четырёх лет. В бесклеточных вакцинах коклюшный </w:t>
      </w:r>
      <w:proofErr w:type="spellStart"/>
      <w:r w:rsidRPr="000271EB">
        <w:rPr>
          <w:rFonts w:ascii="Times New Roman" w:hAnsi="Times New Roman" w:cs="Times New Roman"/>
          <w:sz w:val="28"/>
          <w:szCs w:val="28"/>
        </w:rPr>
        <w:t>компонет</w:t>
      </w:r>
      <w:proofErr w:type="spellEnd"/>
      <w:r w:rsidRPr="000271EB">
        <w:rPr>
          <w:rFonts w:ascii="Times New Roman" w:hAnsi="Times New Roman" w:cs="Times New Roman"/>
          <w:sz w:val="28"/>
          <w:szCs w:val="28"/>
        </w:rPr>
        <w:t xml:space="preserve"> представлен отдельными белками, на который формируется иммунитет. Эта технология позволяет снизить число реакций на вакцину, используется в вакцинах импортного производства ("</w:t>
      </w:r>
      <w:proofErr w:type="spellStart"/>
      <w:r w:rsidRPr="000271EB">
        <w:rPr>
          <w:rFonts w:ascii="Times New Roman" w:hAnsi="Times New Roman" w:cs="Times New Roman"/>
          <w:sz w:val="28"/>
          <w:szCs w:val="28"/>
        </w:rPr>
        <w:t>Тетраксим</w:t>
      </w:r>
      <w:proofErr w:type="spellEnd"/>
      <w:r w:rsidRPr="000271EB">
        <w:rPr>
          <w:rFonts w:ascii="Times New Roman" w:hAnsi="Times New Roman" w:cs="Times New Roman"/>
          <w:sz w:val="28"/>
          <w:szCs w:val="28"/>
        </w:rPr>
        <w:t>", "</w:t>
      </w:r>
      <w:proofErr w:type="spellStart"/>
      <w:r w:rsidRPr="000271EB">
        <w:rPr>
          <w:rFonts w:ascii="Times New Roman" w:hAnsi="Times New Roman" w:cs="Times New Roman"/>
          <w:sz w:val="28"/>
          <w:szCs w:val="28"/>
        </w:rPr>
        <w:t>Пентаксим</w:t>
      </w:r>
      <w:proofErr w:type="spellEnd"/>
      <w:r w:rsidRPr="000271EB">
        <w:rPr>
          <w:rFonts w:ascii="Times New Roman" w:hAnsi="Times New Roman" w:cs="Times New Roman"/>
          <w:sz w:val="28"/>
          <w:szCs w:val="28"/>
        </w:rPr>
        <w:t>", "</w:t>
      </w:r>
      <w:proofErr w:type="spellStart"/>
      <w:r w:rsidRPr="000271EB">
        <w:rPr>
          <w:rFonts w:ascii="Times New Roman" w:hAnsi="Times New Roman" w:cs="Times New Roman"/>
          <w:sz w:val="28"/>
          <w:szCs w:val="28"/>
        </w:rPr>
        <w:t>Инфанрикс</w:t>
      </w:r>
      <w:proofErr w:type="spellEnd"/>
      <w:r w:rsidRPr="000271EB">
        <w:rPr>
          <w:rFonts w:ascii="Times New Roman" w:hAnsi="Times New Roman" w:cs="Times New Roman"/>
          <w:sz w:val="28"/>
          <w:szCs w:val="28"/>
        </w:rPr>
        <w:t>", "</w:t>
      </w:r>
      <w:proofErr w:type="spellStart"/>
      <w:r w:rsidRPr="000271EB">
        <w:rPr>
          <w:rFonts w:ascii="Times New Roman" w:hAnsi="Times New Roman" w:cs="Times New Roman"/>
          <w:sz w:val="28"/>
          <w:szCs w:val="28"/>
        </w:rPr>
        <w:t>Инфанрикс-Гекса</w:t>
      </w:r>
      <w:proofErr w:type="spellEnd"/>
      <w:r w:rsidRPr="000271EB">
        <w:rPr>
          <w:rFonts w:ascii="Times New Roman" w:hAnsi="Times New Roman" w:cs="Times New Roman"/>
          <w:sz w:val="28"/>
          <w:szCs w:val="28"/>
        </w:rPr>
        <w:t>", "</w:t>
      </w:r>
      <w:proofErr w:type="spellStart"/>
      <w:r w:rsidRPr="000271EB">
        <w:rPr>
          <w:rFonts w:ascii="Times New Roman" w:hAnsi="Times New Roman" w:cs="Times New Roman"/>
          <w:sz w:val="28"/>
          <w:szCs w:val="28"/>
        </w:rPr>
        <w:t>Адасель</w:t>
      </w:r>
      <w:proofErr w:type="spellEnd"/>
      <w:r w:rsidRPr="000271EB">
        <w:rPr>
          <w:rFonts w:ascii="Times New Roman" w:hAnsi="Times New Roman" w:cs="Times New Roman"/>
          <w:sz w:val="28"/>
          <w:szCs w:val="28"/>
        </w:rPr>
        <w:t>"). Вакцина "</w:t>
      </w:r>
      <w:proofErr w:type="spellStart"/>
      <w:r w:rsidRPr="000271EB">
        <w:rPr>
          <w:rFonts w:ascii="Times New Roman" w:hAnsi="Times New Roman" w:cs="Times New Roman"/>
          <w:sz w:val="28"/>
          <w:szCs w:val="28"/>
        </w:rPr>
        <w:t>Адасель</w:t>
      </w:r>
      <w:proofErr w:type="spellEnd"/>
      <w:r w:rsidRPr="000271EB">
        <w:rPr>
          <w:rFonts w:ascii="Times New Roman" w:hAnsi="Times New Roman" w:cs="Times New Roman"/>
          <w:sz w:val="28"/>
          <w:szCs w:val="28"/>
        </w:rPr>
        <w:t>" разрешена к применению у детей старше четырёх лет и взрослых для ревакцинаций (повторных прививок), которые должны проводиться каждые 10 лет.</w:t>
      </w:r>
    </w:p>
    <w:p w:rsidR="000271EB" w:rsidRPr="000271EB" w:rsidRDefault="000271EB" w:rsidP="000271EB">
      <w:p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В очаге заболевания проводят противоэпидемические мероприятия:</w:t>
      </w:r>
    </w:p>
    <w:p w:rsidR="000271EB" w:rsidRPr="000271EB" w:rsidRDefault="000271EB" w:rsidP="000271EB">
      <w:pPr>
        <w:pStyle w:val="a3"/>
        <w:numPr>
          <w:ilvl w:val="0"/>
          <w:numId w:val="3"/>
        </w:num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Изоляция больного и его лечение, допуск переболевших коклюшем детей до 14 лет в организованные коллективы при отсутствии кашля и двух отрицательных результатах бактериологического обследования на коклюш.</w:t>
      </w:r>
    </w:p>
    <w:p w:rsidR="000271EB" w:rsidRPr="000271EB" w:rsidRDefault="000271EB" w:rsidP="000271EB">
      <w:pPr>
        <w:pStyle w:val="a3"/>
        <w:numPr>
          <w:ilvl w:val="0"/>
          <w:numId w:val="3"/>
        </w:num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Вакцинация контактных (</w:t>
      </w:r>
      <w:proofErr w:type="spellStart"/>
      <w:r w:rsidRPr="000271EB">
        <w:rPr>
          <w:rFonts w:ascii="Times New Roman" w:hAnsi="Times New Roman" w:cs="Times New Roman"/>
          <w:sz w:val="28"/>
          <w:szCs w:val="28"/>
        </w:rPr>
        <w:t>непривитых</w:t>
      </w:r>
      <w:proofErr w:type="spellEnd"/>
      <w:r w:rsidRPr="000271EB">
        <w:rPr>
          <w:rFonts w:ascii="Times New Roman" w:hAnsi="Times New Roman" w:cs="Times New Roman"/>
          <w:sz w:val="28"/>
          <w:szCs w:val="28"/>
        </w:rPr>
        <w:t xml:space="preserve"> и </w:t>
      </w:r>
      <w:proofErr w:type="spellStart"/>
      <w:r w:rsidRPr="000271EB">
        <w:rPr>
          <w:rFonts w:ascii="Times New Roman" w:hAnsi="Times New Roman" w:cs="Times New Roman"/>
          <w:sz w:val="28"/>
          <w:szCs w:val="28"/>
        </w:rPr>
        <w:t>неболевших</w:t>
      </w:r>
      <w:proofErr w:type="spellEnd"/>
      <w:r w:rsidRPr="000271EB">
        <w:rPr>
          <w:rFonts w:ascii="Times New Roman" w:hAnsi="Times New Roman" w:cs="Times New Roman"/>
          <w:sz w:val="28"/>
          <w:szCs w:val="28"/>
        </w:rPr>
        <w:t>, можно делать с трёх месяцев жизни).</w:t>
      </w:r>
    </w:p>
    <w:p w:rsidR="000271EB" w:rsidRPr="000271EB" w:rsidRDefault="000271EB" w:rsidP="000271EB">
      <w:pPr>
        <w:pStyle w:val="a3"/>
        <w:numPr>
          <w:ilvl w:val="0"/>
          <w:numId w:val="3"/>
        </w:num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Обследование и лечение контактных лиц, особенно с длительным кашлем (</w:t>
      </w:r>
      <w:proofErr w:type="spellStart"/>
      <w:r w:rsidRPr="000271EB">
        <w:rPr>
          <w:rFonts w:ascii="Times New Roman" w:hAnsi="Times New Roman" w:cs="Times New Roman"/>
          <w:sz w:val="28"/>
          <w:szCs w:val="28"/>
        </w:rPr>
        <w:t>бактерионосителей</w:t>
      </w:r>
      <w:proofErr w:type="spellEnd"/>
      <w:r w:rsidRPr="000271EB">
        <w:rPr>
          <w:rFonts w:ascii="Times New Roman" w:hAnsi="Times New Roman" w:cs="Times New Roman"/>
          <w:sz w:val="28"/>
          <w:szCs w:val="28"/>
        </w:rPr>
        <w:t>).</w:t>
      </w:r>
    </w:p>
    <w:p w:rsidR="000271EB" w:rsidRPr="000271EB" w:rsidRDefault="000271EB" w:rsidP="000271EB">
      <w:pPr>
        <w:pStyle w:val="a3"/>
        <w:numPr>
          <w:ilvl w:val="0"/>
          <w:numId w:val="3"/>
        </w:num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 xml:space="preserve">Новорождённым в родильных домах, детям первых трёх месяцев жизни и </w:t>
      </w:r>
      <w:proofErr w:type="spellStart"/>
      <w:r w:rsidRPr="000271EB">
        <w:rPr>
          <w:rFonts w:ascii="Times New Roman" w:hAnsi="Times New Roman" w:cs="Times New Roman"/>
          <w:sz w:val="28"/>
          <w:szCs w:val="28"/>
        </w:rPr>
        <w:t>непривитым</w:t>
      </w:r>
      <w:proofErr w:type="spellEnd"/>
      <w:r w:rsidRPr="000271EB">
        <w:rPr>
          <w:rFonts w:ascii="Times New Roman" w:hAnsi="Times New Roman" w:cs="Times New Roman"/>
          <w:sz w:val="28"/>
          <w:szCs w:val="28"/>
        </w:rPr>
        <w:t xml:space="preserve"> детям в возрасте до одного года, имевшим контакт с больным коклюшем, вводится </w:t>
      </w:r>
      <w:r w:rsidRPr="000271EB">
        <w:rPr>
          <w:rFonts w:ascii="Times New Roman" w:hAnsi="Times New Roman" w:cs="Times New Roman"/>
          <w:sz w:val="28"/>
          <w:szCs w:val="28"/>
        </w:rPr>
        <w:lastRenderedPageBreak/>
        <w:t>внутримышечно нормальный иммуноглобулин человека в соответствии с инструкцией к препарату.</w:t>
      </w:r>
    </w:p>
    <w:p w:rsidR="000271EB" w:rsidRDefault="000271EB" w:rsidP="000271EB">
      <w:pPr>
        <w:pStyle w:val="a3"/>
        <w:numPr>
          <w:ilvl w:val="0"/>
          <w:numId w:val="3"/>
        </w:numPr>
        <w:tabs>
          <w:tab w:val="left" w:pos="3525"/>
        </w:tabs>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 xml:space="preserve">Проветривание помещения и </w:t>
      </w:r>
      <w:proofErr w:type="spellStart"/>
      <w:r w:rsidRPr="000271EB">
        <w:rPr>
          <w:rFonts w:ascii="Times New Roman" w:hAnsi="Times New Roman" w:cs="Times New Roman"/>
          <w:sz w:val="28"/>
          <w:szCs w:val="28"/>
        </w:rPr>
        <w:t>кварцевание</w:t>
      </w:r>
      <w:proofErr w:type="spellEnd"/>
      <w:r>
        <w:rPr>
          <w:rFonts w:ascii="Times New Roman" w:hAnsi="Times New Roman" w:cs="Times New Roman"/>
          <w:sz w:val="28"/>
          <w:szCs w:val="28"/>
        </w:rPr>
        <w:t>.</w:t>
      </w:r>
    </w:p>
    <w:p w:rsidR="000271EB" w:rsidRDefault="000271EB" w:rsidP="000271EB">
      <w:pPr>
        <w:spacing w:line="360" w:lineRule="auto"/>
        <w:ind w:firstLine="709"/>
      </w:pPr>
    </w:p>
    <w:p w:rsidR="000271EB" w:rsidRPr="000271EB" w:rsidRDefault="000271EB" w:rsidP="000271EB">
      <w:pPr>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Список литературы</w:t>
      </w:r>
    </w:p>
    <w:p w:rsidR="000271EB" w:rsidRPr="000271EB" w:rsidRDefault="000271EB" w:rsidP="000271EB">
      <w:pPr>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 xml:space="preserve">в тексте Вакцины и вакцинация. Национальное руководство. Краткое издание / под ред. В.В. Зверева, Р.М. </w:t>
      </w:r>
      <w:proofErr w:type="spellStart"/>
      <w:r w:rsidRPr="000271EB">
        <w:rPr>
          <w:rFonts w:ascii="Times New Roman" w:hAnsi="Times New Roman" w:cs="Times New Roman"/>
          <w:sz w:val="28"/>
          <w:szCs w:val="28"/>
        </w:rPr>
        <w:t>Хаитова</w:t>
      </w:r>
      <w:proofErr w:type="spellEnd"/>
      <w:r w:rsidRPr="000271EB">
        <w:rPr>
          <w:rFonts w:ascii="Times New Roman" w:hAnsi="Times New Roman" w:cs="Times New Roman"/>
          <w:sz w:val="28"/>
          <w:szCs w:val="28"/>
        </w:rPr>
        <w:t>. — М.: ГЭОТАР-Медиа, 2014. — 640 с.</w:t>
      </w:r>
    </w:p>
    <w:p w:rsidR="000271EB" w:rsidRPr="000271EB" w:rsidRDefault="000271EB" w:rsidP="000271EB">
      <w:pPr>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 xml:space="preserve">в тексте Вакцинация для всех: простые ответы на непростые вопросы: рук. для врачей / Ильина С.В., </w:t>
      </w:r>
      <w:proofErr w:type="spellStart"/>
      <w:r w:rsidRPr="000271EB">
        <w:rPr>
          <w:rFonts w:ascii="Times New Roman" w:hAnsi="Times New Roman" w:cs="Times New Roman"/>
          <w:sz w:val="28"/>
          <w:szCs w:val="28"/>
        </w:rPr>
        <w:t>Намазова</w:t>
      </w:r>
      <w:proofErr w:type="spellEnd"/>
      <w:r w:rsidRPr="000271EB">
        <w:rPr>
          <w:rFonts w:ascii="Times New Roman" w:hAnsi="Times New Roman" w:cs="Times New Roman"/>
          <w:sz w:val="28"/>
          <w:szCs w:val="28"/>
        </w:rPr>
        <w:t xml:space="preserve">-Баранова Л.С., Баранов А.А.; Союз педиатров России. — М.: </w:t>
      </w:r>
      <w:proofErr w:type="spellStart"/>
      <w:r w:rsidRPr="000271EB">
        <w:rPr>
          <w:rFonts w:ascii="Times New Roman" w:hAnsi="Times New Roman" w:cs="Times New Roman"/>
          <w:sz w:val="28"/>
          <w:szCs w:val="28"/>
        </w:rPr>
        <w:t>ПедиатрЪ</w:t>
      </w:r>
      <w:proofErr w:type="spellEnd"/>
      <w:r w:rsidRPr="000271EB">
        <w:rPr>
          <w:rFonts w:ascii="Times New Roman" w:hAnsi="Times New Roman" w:cs="Times New Roman"/>
          <w:sz w:val="28"/>
          <w:szCs w:val="28"/>
        </w:rPr>
        <w:t>, 2016 — 204 с.</w:t>
      </w:r>
    </w:p>
    <w:p w:rsidR="000271EB" w:rsidRPr="000271EB" w:rsidRDefault="000271EB" w:rsidP="000271EB">
      <w:pPr>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 xml:space="preserve">в тексте Иммунопрофилактика-2018: справочник, 13-е издание, расширенное / В.К. </w:t>
      </w:r>
      <w:proofErr w:type="spellStart"/>
      <w:r w:rsidRPr="000271EB">
        <w:rPr>
          <w:rFonts w:ascii="Times New Roman" w:hAnsi="Times New Roman" w:cs="Times New Roman"/>
          <w:sz w:val="28"/>
          <w:szCs w:val="28"/>
        </w:rPr>
        <w:t>Татотченко</w:t>
      </w:r>
      <w:proofErr w:type="spellEnd"/>
      <w:r w:rsidRPr="000271EB">
        <w:rPr>
          <w:rFonts w:ascii="Times New Roman" w:hAnsi="Times New Roman" w:cs="Times New Roman"/>
          <w:sz w:val="28"/>
          <w:szCs w:val="28"/>
        </w:rPr>
        <w:t xml:space="preserve">, Н.А. </w:t>
      </w:r>
      <w:proofErr w:type="spellStart"/>
      <w:r w:rsidRPr="000271EB">
        <w:rPr>
          <w:rFonts w:ascii="Times New Roman" w:hAnsi="Times New Roman" w:cs="Times New Roman"/>
          <w:sz w:val="28"/>
          <w:szCs w:val="28"/>
        </w:rPr>
        <w:t>Озерецковский</w:t>
      </w:r>
      <w:proofErr w:type="spellEnd"/>
      <w:r w:rsidRPr="000271EB">
        <w:rPr>
          <w:rFonts w:ascii="Times New Roman" w:hAnsi="Times New Roman" w:cs="Times New Roman"/>
          <w:sz w:val="28"/>
          <w:szCs w:val="28"/>
        </w:rPr>
        <w:t>. — М.: Боргес, 2018. — 272 с.</w:t>
      </w:r>
    </w:p>
    <w:p w:rsidR="000271EB" w:rsidRPr="000271EB" w:rsidRDefault="000271EB" w:rsidP="000271EB">
      <w:pPr>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в тексте Коклюш (клиника, диагностика, лечение) / Грачева Н.М., Девяткин А.В., Петрова М.С., Борисова О.Ю. и др. — Поликлиника, 2016. — № 2-1. — С. 13-25.</w:t>
      </w:r>
    </w:p>
    <w:p w:rsidR="000271EB" w:rsidRPr="000271EB" w:rsidRDefault="000271EB" w:rsidP="000271EB">
      <w:pPr>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 xml:space="preserve">в тексте Коклюш, актуальность проблемы / </w:t>
      </w:r>
      <w:proofErr w:type="spellStart"/>
      <w:r w:rsidRPr="000271EB">
        <w:rPr>
          <w:rFonts w:ascii="Times New Roman" w:hAnsi="Times New Roman" w:cs="Times New Roman"/>
          <w:sz w:val="28"/>
          <w:szCs w:val="28"/>
        </w:rPr>
        <w:t>Манукян</w:t>
      </w:r>
      <w:proofErr w:type="spellEnd"/>
      <w:r w:rsidRPr="000271EB">
        <w:rPr>
          <w:rFonts w:ascii="Times New Roman" w:hAnsi="Times New Roman" w:cs="Times New Roman"/>
          <w:sz w:val="28"/>
          <w:szCs w:val="28"/>
        </w:rPr>
        <w:t xml:space="preserve"> А.С., Музыченко И.В., Попова Т.С. // Материалы VII съезда врачей-пульмонологов Сибири и Дальнего Востока (с международным участием). — 2017. — С. 177-181.</w:t>
      </w:r>
    </w:p>
    <w:p w:rsidR="000271EB" w:rsidRPr="000271EB" w:rsidRDefault="000271EB" w:rsidP="000271EB">
      <w:pPr>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 xml:space="preserve">в тексте Руководство по инфекционным болезням / под ред. Ю.В. </w:t>
      </w:r>
      <w:proofErr w:type="spellStart"/>
      <w:r w:rsidRPr="000271EB">
        <w:rPr>
          <w:rFonts w:ascii="Times New Roman" w:hAnsi="Times New Roman" w:cs="Times New Roman"/>
          <w:sz w:val="28"/>
          <w:szCs w:val="28"/>
        </w:rPr>
        <w:t>Лобзин</w:t>
      </w:r>
      <w:proofErr w:type="spellEnd"/>
      <w:r w:rsidRPr="000271EB">
        <w:rPr>
          <w:rFonts w:ascii="Times New Roman" w:hAnsi="Times New Roman" w:cs="Times New Roman"/>
          <w:sz w:val="28"/>
          <w:szCs w:val="28"/>
        </w:rPr>
        <w:t xml:space="preserve"> — СПб.: Фолиант, 2000. — 936 с.</w:t>
      </w:r>
    </w:p>
    <w:p w:rsidR="000271EB" w:rsidRPr="000271EB" w:rsidRDefault="000271EB" w:rsidP="000271EB">
      <w:pPr>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в тексте Санитарно-эпидемиологические правила СП 3.1.2.3162-14 Профилактика коклюша. — 2014. — N 9.</w:t>
      </w:r>
    </w:p>
    <w:p w:rsidR="000271EB" w:rsidRPr="000271EB" w:rsidRDefault="000271EB" w:rsidP="000271EB">
      <w:pPr>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 xml:space="preserve">в тексте Борисов А.С., </w:t>
      </w:r>
      <w:proofErr w:type="spellStart"/>
      <w:r w:rsidRPr="000271EB">
        <w:rPr>
          <w:rFonts w:ascii="Times New Roman" w:hAnsi="Times New Roman" w:cs="Times New Roman"/>
          <w:sz w:val="28"/>
          <w:szCs w:val="28"/>
        </w:rPr>
        <w:t>Цуканова</w:t>
      </w:r>
      <w:proofErr w:type="spellEnd"/>
      <w:r w:rsidRPr="000271EB">
        <w:rPr>
          <w:rFonts w:ascii="Times New Roman" w:hAnsi="Times New Roman" w:cs="Times New Roman"/>
          <w:sz w:val="28"/>
          <w:szCs w:val="28"/>
        </w:rPr>
        <w:t xml:space="preserve"> Е.С., Гурович О.В., и др. Коклюш и паракоклюш в современной практике участкового педиатра // Вестник научных конференций. — 2017. — № 1-1(17). — С. 34-36.</w:t>
      </w:r>
    </w:p>
    <w:p w:rsidR="000271EB" w:rsidRPr="000271EB" w:rsidRDefault="000271EB" w:rsidP="000271EB">
      <w:pPr>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lastRenderedPageBreak/>
        <w:t xml:space="preserve">в тексте </w:t>
      </w:r>
      <w:proofErr w:type="spellStart"/>
      <w:r w:rsidRPr="000271EB">
        <w:rPr>
          <w:rFonts w:ascii="Times New Roman" w:hAnsi="Times New Roman" w:cs="Times New Roman"/>
          <w:sz w:val="28"/>
          <w:szCs w:val="28"/>
        </w:rPr>
        <w:t>Мазанкова</w:t>
      </w:r>
      <w:proofErr w:type="spellEnd"/>
      <w:r w:rsidRPr="000271EB">
        <w:rPr>
          <w:rFonts w:ascii="Times New Roman" w:hAnsi="Times New Roman" w:cs="Times New Roman"/>
          <w:sz w:val="28"/>
          <w:szCs w:val="28"/>
        </w:rPr>
        <w:t xml:space="preserve"> Л.Н., Григорьев К.И. Коклюш: старая инфекция, новые проблемы // Медицинская сестра. — 2018. — № 2. — С. 19-24.</w:t>
      </w:r>
    </w:p>
    <w:p w:rsidR="000271EB" w:rsidRPr="000271EB" w:rsidRDefault="000271EB" w:rsidP="000271EB">
      <w:pPr>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 xml:space="preserve">в тексте Савченко Е.А., Николаенко А.Ю., Белоусова Я.Д. Коклюш у взрослых. особенности эпидемиологии, клиники и диагностики. // Научное сообщество студентов XXI столетия. Естественные науки.: сб. ст. по мат. LXI </w:t>
      </w:r>
      <w:proofErr w:type="spellStart"/>
      <w:r w:rsidRPr="000271EB">
        <w:rPr>
          <w:rFonts w:ascii="Times New Roman" w:hAnsi="Times New Roman" w:cs="Times New Roman"/>
          <w:sz w:val="28"/>
          <w:szCs w:val="28"/>
        </w:rPr>
        <w:t>междунар</w:t>
      </w:r>
      <w:proofErr w:type="spellEnd"/>
      <w:r w:rsidRPr="000271EB">
        <w:rPr>
          <w:rFonts w:ascii="Times New Roman" w:hAnsi="Times New Roman" w:cs="Times New Roman"/>
          <w:sz w:val="28"/>
          <w:szCs w:val="28"/>
        </w:rPr>
        <w:t>. студ. науч.-</w:t>
      </w:r>
      <w:proofErr w:type="spellStart"/>
      <w:r w:rsidRPr="000271EB">
        <w:rPr>
          <w:rFonts w:ascii="Times New Roman" w:hAnsi="Times New Roman" w:cs="Times New Roman"/>
          <w:sz w:val="28"/>
          <w:szCs w:val="28"/>
        </w:rPr>
        <w:t>практ</w:t>
      </w:r>
      <w:proofErr w:type="spellEnd"/>
      <w:r w:rsidRPr="000271EB">
        <w:rPr>
          <w:rFonts w:ascii="Times New Roman" w:hAnsi="Times New Roman" w:cs="Times New Roman"/>
          <w:sz w:val="28"/>
          <w:szCs w:val="28"/>
        </w:rPr>
        <w:t xml:space="preserve">. </w:t>
      </w:r>
      <w:proofErr w:type="spellStart"/>
      <w:r w:rsidRPr="000271EB">
        <w:rPr>
          <w:rFonts w:ascii="Times New Roman" w:hAnsi="Times New Roman" w:cs="Times New Roman"/>
          <w:sz w:val="28"/>
          <w:szCs w:val="28"/>
        </w:rPr>
        <w:t>конф</w:t>
      </w:r>
      <w:proofErr w:type="spellEnd"/>
      <w:r w:rsidRPr="000271EB">
        <w:rPr>
          <w:rFonts w:ascii="Times New Roman" w:hAnsi="Times New Roman" w:cs="Times New Roman"/>
          <w:sz w:val="28"/>
          <w:szCs w:val="28"/>
        </w:rPr>
        <w:t>. — 2018. — № 2(60). — С. 50-57.</w:t>
      </w:r>
    </w:p>
    <w:p w:rsidR="000271EB" w:rsidRPr="000271EB" w:rsidRDefault="000271EB" w:rsidP="000271EB">
      <w:pPr>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 xml:space="preserve">в тексте </w:t>
      </w:r>
      <w:proofErr w:type="gramStart"/>
      <w:r w:rsidRPr="000271EB">
        <w:rPr>
          <w:rFonts w:ascii="Times New Roman" w:hAnsi="Times New Roman" w:cs="Times New Roman"/>
          <w:sz w:val="28"/>
          <w:szCs w:val="28"/>
        </w:rPr>
        <w:t>О</w:t>
      </w:r>
      <w:proofErr w:type="gramEnd"/>
      <w:r w:rsidRPr="000271EB">
        <w:rPr>
          <w:rFonts w:ascii="Times New Roman" w:hAnsi="Times New Roman" w:cs="Times New Roman"/>
          <w:sz w:val="28"/>
          <w:szCs w:val="28"/>
        </w:rPr>
        <w:t xml:space="preserve"> состоянии санитарно-эпидемиологического благополучия населения в Российской Федерации в 2018 году: Государственный доклад. — М.: Федеральная служба по надзору в сфере защиты прав потребителей и благополучия человека. — 2019. — 254 с.</w:t>
      </w:r>
    </w:p>
    <w:p w:rsidR="000271EB" w:rsidRPr="000271EB" w:rsidRDefault="000271EB" w:rsidP="000271EB">
      <w:pPr>
        <w:spacing w:line="360" w:lineRule="auto"/>
        <w:ind w:firstLine="709"/>
        <w:rPr>
          <w:rFonts w:ascii="Times New Roman" w:hAnsi="Times New Roman" w:cs="Times New Roman"/>
          <w:sz w:val="28"/>
          <w:szCs w:val="28"/>
        </w:rPr>
      </w:pPr>
      <w:r w:rsidRPr="000271EB">
        <w:rPr>
          <w:rFonts w:ascii="Times New Roman" w:hAnsi="Times New Roman" w:cs="Times New Roman"/>
          <w:sz w:val="28"/>
          <w:szCs w:val="28"/>
        </w:rPr>
        <w:t xml:space="preserve">в тексте </w:t>
      </w:r>
      <w:proofErr w:type="spellStart"/>
      <w:r w:rsidRPr="000271EB">
        <w:rPr>
          <w:rFonts w:ascii="Times New Roman" w:hAnsi="Times New Roman" w:cs="Times New Roman"/>
          <w:sz w:val="28"/>
          <w:szCs w:val="28"/>
        </w:rPr>
        <w:t>Тюкавкина</w:t>
      </w:r>
      <w:proofErr w:type="spellEnd"/>
      <w:r w:rsidRPr="000271EB">
        <w:rPr>
          <w:rFonts w:ascii="Times New Roman" w:hAnsi="Times New Roman" w:cs="Times New Roman"/>
          <w:sz w:val="28"/>
          <w:szCs w:val="28"/>
        </w:rPr>
        <w:t xml:space="preserve"> С.Ю., </w:t>
      </w:r>
      <w:proofErr w:type="spellStart"/>
      <w:r w:rsidRPr="000271EB">
        <w:rPr>
          <w:rFonts w:ascii="Times New Roman" w:hAnsi="Times New Roman" w:cs="Times New Roman"/>
          <w:sz w:val="28"/>
          <w:szCs w:val="28"/>
        </w:rPr>
        <w:t>Харсеева</w:t>
      </w:r>
      <w:proofErr w:type="spellEnd"/>
      <w:r w:rsidRPr="000271EB">
        <w:rPr>
          <w:rFonts w:ascii="Times New Roman" w:hAnsi="Times New Roman" w:cs="Times New Roman"/>
          <w:sz w:val="28"/>
          <w:szCs w:val="28"/>
        </w:rPr>
        <w:t xml:space="preserve"> Г.Г. Коклюш: эпидемиология, биологические свойства </w:t>
      </w:r>
      <w:proofErr w:type="spellStart"/>
      <w:r w:rsidRPr="000271EB">
        <w:rPr>
          <w:rFonts w:ascii="Times New Roman" w:hAnsi="Times New Roman" w:cs="Times New Roman"/>
          <w:sz w:val="28"/>
          <w:szCs w:val="28"/>
        </w:rPr>
        <w:t>Bordetella</w:t>
      </w:r>
      <w:proofErr w:type="spellEnd"/>
      <w:r w:rsidRPr="000271EB">
        <w:rPr>
          <w:rFonts w:ascii="Times New Roman" w:hAnsi="Times New Roman" w:cs="Times New Roman"/>
          <w:sz w:val="28"/>
          <w:szCs w:val="28"/>
        </w:rPr>
        <w:t xml:space="preserve"> </w:t>
      </w:r>
      <w:proofErr w:type="spellStart"/>
      <w:r w:rsidRPr="000271EB">
        <w:rPr>
          <w:rFonts w:ascii="Times New Roman" w:hAnsi="Times New Roman" w:cs="Times New Roman"/>
          <w:sz w:val="28"/>
          <w:szCs w:val="28"/>
        </w:rPr>
        <w:t>pertussis</w:t>
      </w:r>
      <w:proofErr w:type="spellEnd"/>
      <w:r w:rsidRPr="000271EB">
        <w:rPr>
          <w:rFonts w:ascii="Times New Roman" w:hAnsi="Times New Roman" w:cs="Times New Roman"/>
          <w:sz w:val="28"/>
          <w:szCs w:val="28"/>
        </w:rPr>
        <w:t>, принципы лабораторной диагностики и специфической профилактики // Эпидемиология и инфекционные болезни. — 2014. — Т. 19, № 4. — С. 55.</w:t>
      </w:r>
    </w:p>
    <w:sectPr w:rsidR="000271EB" w:rsidRPr="00027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F3B95"/>
    <w:multiLevelType w:val="hybridMultilevel"/>
    <w:tmpl w:val="A4668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8D5592"/>
    <w:multiLevelType w:val="hybridMultilevel"/>
    <w:tmpl w:val="B4E06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FA334FA"/>
    <w:multiLevelType w:val="hybridMultilevel"/>
    <w:tmpl w:val="05609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11"/>
    <w:rsid w:val="000271EB"/>
    <w:rsid w:val="006E1311"/>
    <w:rsid w:val="00ED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2DB1"/>
  <w15:chartTrackingRefBased/>
  <w15:docId w15:val="{B75ECF00-595C-4FA5-A7A6-3F6E9BD3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2042</Words>
  <Characters>11642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1</cp:revision>
  <dcterms:created xsi:type="dcterms:W3CDTF">2020-11-20T11:39:00Z</dcterms:created>
  <dcterms:modified xsi:type="dcterms:W3CDTF">2020-11-20T12:00:00Z</dcterms:modified>
</cp:coreProperties>
</file>