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FA01" w14:textId="77777777" w:rsidR="004F7BF3" w:rsidRPr="00D14119" w:rsidRDefault="004F7BF3" w:rsidP="004F7BF3">
      <w:pPr>
        <w:pStyle w:val="a4"/>
        <w:jc w:val="center"/>
        <w:rPr>
          <w:color w:val="000000"/>
          <w:sz w:val="32"/>
          <w:szCs w:val="32"/>
        </w:rPr>
      </w:pPr>
      <w:r w:rsidRPr="00D14119">
        <w:rPr>
          <w:color w:val="000000"/>
          <w:sz w:val="32"/>
          <w:szCs w:val="32"/>
        </w:rPr>
        <w:t>МИНИСТЕРСТВО ОБРАЗОВАНИЯ И НАУКИ РОССИЙСКОЙ ФЕДЕРАЦИИ</w:t>
      </w:r>
    </w:p>
    <w:p w14:paraId="1B30BA4E" w14:textId="77777777" w:rsidR="004F7BF3" w:rsidRDefault="004F7BF3" w:rsidP="004F7BF3">
      <w:pPr>
        <w:pStyle w:val="a4"/>
        <w:jc w:val="center"/>
        <w:rPr>
          <w:color w:val="000000"/>
          <w:sz w:val="28"/>
          <w:szCs w:val="28"/>
        </w:rPr>
      </w:pPr>
      <w:r w:rsidRPr="00D14119">
        <w:rPr>
          <w:color w:val="000000"/>
          <w:sz w:val="28"/>
          <w:szCs w:val="28"/>
        </w:rPr>
        <w:t>Федеральное государственное бюджетное образовательное учреждение высшего профессионального образования</w:t>
      </w:r>
      <w:r w:rsidRPr="00D14119">
        <w:rPr>
          <w:color w:val="000000"/>
          <w:sz w:val="28"/>
          <w:szCs w:val="28"/>
        </w:rPr>
        <w:br/>
        <w:t>«Южный Федеральный университет»</w:t>
      </w:r>
      <w:r w:rsidRPr="00D14119">
        <w:rPr>
          <w:color w:val="000000"/>
          <w:sz w:val="28"/>
          <w:szCs w:val="28"/>
        </w:rPr>
        <w:br/>
        <w:t>Академия архитектуры и искусств</w:t>
      </w:r>
    </w:p>
    <w:p w14:paraId="3767EFD1" w14:textId="77777777" w:rsidR="004F7BF3" w:rsidRDefault="004F7BF3" w:rsidP="004F7BF3">
      <w:pPr>
        <w:pStyle w:val="a4"/>
        <w:jc w:val="center"/>
        <w:rPr>
          <w:color w:val="000000"/>
          <w:sz w:val="28"/>
          <w:szCs w:val="28"/>
        </w:rPr>
      </w:pPr>
    </w:p>
    <w:p w14:paraId="29680895" w14:textId="77777777" w:rsidR="004F7BF3" w:rsidRPr="004F7BF3" w:rsidRDefault="004F7BF3" w:rsidP="004F7BF3">
      <w:pPr>
        <w:pStyle w:val="a4"/>
        <w:jc w:val="center"/>
        <w:rPr>
          <w:color w:val="000000"/>
          <w:sz w:val="28"/>
          <w:szCs w:val="28"/>
        </w:rPr>
      </w:pPr>
    </w:p>
    <w:p w14:paraId="62545080" w14:textId="77777777" w:rsidR="004F7BF3" w:rsidRPr="004F7BF3" w:rsidRDefault="004F7BF3" w:rsidP="004F7BF3">
      <w:pPr>
        <w:spacing w:line="316" w:lineRule="auto"/>
        <w:ind w:left="907" w:right="1134"/>
        <w:jc w:val="center"/>
        <w:rPr>
          <w:rFonts w:ascii="Times New Roman" w:hAnsi="Times New Roman" w:cs="Times New Roman"/>
          <w:b/>
          <w:sz w:val="28"/>
          <w:szCs w:val="28"/>
        </w:rPr>
      </w:pPr>
      <w:proofErr w:type="gramStart"/>
      <w:r w:rsidRPr="004F7BF3">
        <w:rPr>
          <w:rFonts w:ascii="Times New Roman" w:hAnsi="Times New Roman" w:cs="Times New Roman"/>
          <w:b/>
          <w:sz w:val="28"/>
          <w:szCs w:val="28"/>
        </w:rPr>
        <w:t>« ”Вторая</w:t>
      </w:r>
      <w:proofErr w:type="gramEnd"/>
      <w:r w:rsidRPr="004F7BF3">
        <w:rPr>
          <w:rFonts w:ascii="Times New Roman" w:hAnsi="Times New Roman" w:cs="Times New Roman"/>
          <w:b/>
          <w:sz w:val="28"/>
          <w:szCs w:val="28"/>
        </w:rPr>
        <w:t xml:space="preserve"> жизнь” средневековых сооружений »</w:t>
      </w:r>
    </w:p>
    <w:p w14:paraId="75D67870" w14:textId="77777777" w:rsidR="004F7BF3" w:rsidRPr="005B3581" w:rsidRDefault="004F7BF3" w:rsidP="004F7BF3">
      <w:pPr>
        <w:pStyle w:val="a4"/>
        <w:jc w:val="right"/>
        <w:rPr>
          <w:color w:val="000000"/>
          <w:sz w:val="28"/>
          <w:szCs w:val="28"/>
        </w:rPr>
      </w:pPr>
    </w:p>
    <w:p w14:paraId="3FD75FFE" w14:textId="77777777" w:rsidR="004F7BF3" w:rsidRPr="005B3581" w:rsidRDefault="004F7BF3" w:rsidP="004F7BF3">
      <w:pPr>
        <w:pStyle w:val="a4"/>
        <w:jc w:val="right"/>
        <w:rPr>
          <w:color w:val="000000"/>
          <w:sz w:val="28"/>
          <w:szCs w:val="28"/>
        </w:rPr>
      </w:pPr>
    </w:p>
    <w:p w14:paraId="448A5E20" w14:textId="77777777" w:rsidR="004F7BF3" w:rsidRPr="005B3581" w:rsidRDefault="004F7BF3" w:rsidP="004F7BF3">
      <w:pPr>
        <w:pStyle w:val="a4"/>
        <w:jc w:val="right"/>
        <w:rPr>
          <w:color w:val="000000"/>
          <w:sz w:val="28"/>
          <w:szCs w:val="28"/>
        </w:rPr>
      </w:pPr>
    </w:p>
    <w:p w14:paraId="0B49DD13" w14:textId="77777777" w:rsidR="004F7BF3" w:rsidRPr="005B3581" w:rsidRDefault="004F7BF3" w:rsidP="004F7BF3">
      <w:pPr>
        <w:pStyle w:val="a4"/>
        <w:jc w:val="right"/>
        <w:rPr>
          <w:color w:val="000000"/>
          <w:sz w:val="28"/>
          <w:szCs w:val="28"/>
        </w:rPr>
      </w:pPr>
    </w:p>
    <w:p w14:paraId="2BB2E783" w14:textId="77777777" w:rsidR="004F7BF3" w:rsidRPr="005B3581" w:rsidRDefault="004F7BF3" w:rsidP="004F7BF3">
      <w:pPr>
        <w:pStyle w:val="a4"/>
        <w:jc w:val="right"/>
        <w:rPr>
          <w:color w:val="000000"/>
          <w:sz w:val="28"/>
          <w:szCs w:val="28"/>
        </w:rPr>
      </w:pPr>
    </w:p>
    <w:p w14:paraId="09685C9E" w14:textId="77777777" w:rsidR="004F7BF3" w:rsidRPr="005B3581" w:rsidRDefault="004F7BF3" w:rsidP="004F7BF3">
      <w:pPr>
        <w:pStyle w:val="a4"/>
        <w:jc w:val="right"/>
        <w:rPr>
          <w:color w:val="000000"/>
          <w:sz w:val="28"/>
          <w:szCs w:val="28"/>
        </w:rPr>
      </w:pPr>
    </w:p>
    <w:p w14:paraId="03B5CC94" w14:textId="19C60A27" w:rsidR="004F7BF3" w:rsidRPr="005B3581" w:rsidRDefault="004F7BF3" w:rsidP="004F7BF3">
      <w:pPr>
        <w:pStyle w:val="a4"/>
        <w:jc w:val="right"/>
        <w:rPr>
          <w:color w:val="000000"/>
          <w:sz w:val="28"/>
          <w:szCs w:val="28"/>
        </w:rPr>
      </w:pPr>
      <w:r w:rsidRPr="005B3581">
        <w:rPr>
          <w:color w:val="000000"/>
          <w:sz w:val="28"/>
          <w:szCs w:val="28"/>
        </w:rPr>
        <w:t xml:space="preserve">Выполнил студент </w:t>
      </w:r>
      <w:r w:rsidRPr="005B3581">
        <w:rPr>
          <w:color w:val="000000"/>
          <w:sz w:val="28"/>
          <w:szCs w:val="28"/>
        </w:rPr>
        <w:br/>
        <w:t>Факультета Архитектуры</w:t>
      </w:r>
      <w:r w:rsidRPr="005B3581">
        <w:rPr>
          <w:color w:val="000000"/>
          <w:sz w:val="28"/>
          <w:szCs w:val="28"/>
        </w:rPr>
        <w:br/>
      </w:r>
      <w:r>
        <w:rPr>
          <w:color w:val="000000"/>
          <w:sz w:val="28"/>
          <w:szCs w:val="28"/>
        </w:rPr>
        <w:t>2</w:t>
      </w:r>
      <w:r w:rsidRPr="005B3581">
        <w:rPr>
          <w:color w:val="000000"/>
          <w:sz w:val="28"/>
          <w:szCs w:val="28"/>
        </w:rPr>
        <w:t xml:space="preserve"> курс</w:t>
      </w:r>
      <w:r w:rsidRPr="005B3581">
        <w:rPr>
          <w:color w:val="000000"/>
          <w:sz w:val="28"/>
          <w:szCs w:val="28"/>
        </w:rPr>
        <w:br/>
        <w:t>Осминкин Максим Андреевич</w:t>
      </w:r>
    </w:p>
    <w:p w14:paraId="79DA212F" w14:textId="1A70621B" w:rsidR="004F7BF3" w:rsidRDefault="004F7BF3" w:rsidP="004F7BF3">
      <w:pPr>
        <w:pStyle w:val="a4"/>
        <w:jc w:val="center"/>
        <w:rPr>
          <w:color w:val="000000"/>
          <w:sz w:val="28"/>
          <w:szCs w:val="28"/>
        </w:rPr>
      </w:pPr>
    </w:p>
    <w:p w14:paraId="64707275" w14:textId="48E3EBBD" w:rsidR="004F7BF3" w:rsidRDefault="004F7BF3" w:rsidP="004F7BF3">
      <w:pPr>
        <w:pStyle w:val="a4"/>
        <w:jc w:val="center"/>
        <w:rPr>
          <w:color w:val="000000"/>
          <w:sz w:val="28"/>
          <w:szCs w:val="28"/>
        </w:rPr>
      </w:pPr>
    </w:p>
    <w:p w14:paraId="6AD78773" w14:textId="77777777" w:rsidR="004F7BF3" w:rsidRDefault="004F7BF3" w:rsidP="004F7BF3">
      <w:pPr>
        <w:pStyle w:val="a4"/>
        <w:jc w:val="center"/>
        <w:rPr>
          <w:color w:val="000000"/>
          <w:sz w:val="27"/>
          <w:szCs w:val="27"/>
        </w:rPr>
      </w:pPr>
    </w:p>
    <w:p w14:paraId="4037FB3D" w14:textId="77777777" w:rsidR="004F7BF3" w:rsidRDefault="004F7BF3" w:rsidP="004F7BF3">
      <w:pPr>
        <w:pStyle w:val="a4"/>
        <w:jc w:val="center"/>
        <w:rPr>
          <w:color w:val="000000"/>
          <w:sz w:val="27"/>
          <w:szCs w:val="27"/>
        </w:rPr>
      </w:pPr>
    </w:p>
    <w:p w14:paraId="3EAE340B" w14:textId="77777777" w:rsidR="004F7BF3" w:rsidRDefault="004F7BF3" w:rsidP="004F7BF3">
      <w:pPr>
        <w:pStyle w:val="a4"/>
        <w:jc w:val="center"/>
        <w:rPr>
          <w:color w:val="000000"/>
          <w:sz w:val="27"/>
          <w:szCs w:val="27"/>
        </w:rPr>
      </w:pPr>
    </w:p>
    <w:p w14:paraId="3C0F5E84" w14:textId="77777777" w:rsidR="004F7BF3" w:rsidRDefault="004F7BF3" w:rsidP="004F7BF3">
      <w:pPr>
        <w:pStyle w:val="a4"/>
        <w:jc w:val="center"/>
        <w:rPr>
          <w:color w:val="000000"/>
          <w:sz w:val="27"/>
          <w:szCs w:val="27"/>
        </w:rPr>
      </w:pPr>
    </w:p>
    <w:p w14:paraId="34A9C399" w14:textId="77777777" w:rsidR="004F7BF3" w:rsidRDefault="004F7BF3" w:rsidP="004F7BF3">
      <w:pPr>
        <w:pStyle w:val="a4"/>
        <w:jc w:val="center"/>
        <w:rPr>
          <w:color w:val="000000"/>
          <w:sz w:val="27"/>
          <w:szCs w:val="27"/>
        </w:rPr>
      </w:pPr>
    </w:p>
    <w:p w14:paraId="6FC18FA8" w14:textId="77777777" w:rsidR="004F7BF3" w:rsidRDefault="004F7BF3" w:rsidP="004F7BF3">
      <w:pPr>
        <w:pStyle w:val="a4"/>
        <w:jc w:val="center"/>
        <w:rPr>
          <w:color w:val="000000"/>
          <w:sz w:val="28"/>
          <w:szCs w:val="28"/>
        </w:rPr>
      </w:pPr>
      <w:proofErr w:type="spellStart"/>
      <w:r w:rsidRPr="005B3581">
        <w:rPr>
          <w:color w:val="000000"/>
          <w:sz w:val="28"/>
          <w:szCs w:val="28"/>
        </w:rPr>
        <w:t>Ростов</w:t>
      </w:r>
      <w:proofErr w:type="spellEnd"/>
      <w:r w:rsidRPr="005B3581">
        <w:rPr>
          <w:color w:val="000000"/>
          <w:sz w:val="28"/>
          <w:szCs w:val="28"/>
        </w:rPr>
        <w:t>-на-Дону 2020</w:t>
      </w:r>
    </w:p>
    <w:p w14:paraId="5A9A7548" w14:textId="26806965" w:rsidR="00AD16FB" w:rsidRPr="00AD16FB" w:rsidRDefault="00AD16FB" w:rsidP="004F7BF3">
      <w:pPr>
        <w:spacing w:line="360" w:lineRule="auto"/>
        <w:ind w:right="-1" w:firstLine="851"/>
        <w:rPr>
          <w:rFonts w:ascii="Times New Roman" w:hAnsi="Times New Roman" w:cs="Times New Roman"/>
          <w:sz w:val="28"/>
          <w:szCs w:val="28"/>
        </w:rPr>
      </w:pPr>
      <w:r w:rsidRPr="00AD16FB">
        <w:rPr>
          <w:rFonts w:ascii="Times New Roman" w:hAnsi="Times New Roman" w:cs="Times New Roman"/>
          <w:sz w:val="28"/>
          <w:szCs w:val="28"/>
        </w:rPr>
        <w:lastRenderedPageBreak/>
        <w:t xml:space="preserve">С эпохи Средневековья осталось огромное количество различных сооружений, которые совсем отстали от современного мира по удобству, конструкции и эстетики. Чтобы не потерять историческое наследие, архитекторы находят способы адаптировать здания под современный лад, перестраивая внутреннюю составляющую, при этом не нарушая средневековый облик здания, так как очень важно сохранить исторический пласт, наследие, оставленное нам. </w:t>
      </w:r>
    </w:p>
    <w:p w14:paraId="72923E78" w14:textId="77777777" w:rsidR="00AD16FB" w:rsidRPr="00AD16FB" w:rsidRDefault="00AD16FB" w:rsidP="004F7BF3">
      <w:pPr>
        <w:spacing w:line="360" w:lineRule="auto"/>
        <w:ind w:right="-1" w:firstLine="851"/>
        <w:rPr>
          <w:rFonts w:ascii="Times New Roman" w:hAnsi="Times New Roman" w:cs="Times New Roman"/>
          <w:sz w:val="28"/>
          <w:szCs w:val="28"/>
        </w:rPr>
      </w:pPr>
      <w:r w:rsidRPr="00AD16FB">
        <w:rPr>
          <w:rFonts w:ascii="Times New Roman" w:hAnsi="Times New Roman" w:cs="Times New Roman"/>
          <w:sz w:val="28"/>
          <w:szCs w:val="28"/>
        </w:rPr>
        <w:t xml:space="preserve">Дача “второй жизни” средневековым сооружениям не новое явление. Так у королевы Великобритании Елизаветы </w:t>
      </w:r>
      <w:r w:rsidRPr="00AD16FB">
        <w:rPr>
          <w:rFonts w:ascii="Times New Roman" w:hAnsi="Times New Roman" w:cs="Times New Roman"/>
          <w:sz w:val="28"/>
          <w:szCs w:val="28"/>
          <w:lang w:val="en-US"/>
        </w:rPr>
        <w:t>II</w:t>
      </w:r>
      <w:r w:rsidRPr="00AD16FB">
        <w:rPr>
          <w:rFonts w:ascii="Times New Roman" w:hAnsi="Times New Roman" w:cs="Times New Roman"/>
          <w:sz w:val="28"/>
          <w:szCs w:val="28"/>
        </w:rPr>
        <w:t xml:space="preserve"> есть несколько замков, адаптированных под современное жилье. В Феодосии стены, оставшиеся от крепости, сейчас служат забором. Старые башни в Корсаке теперь используются как маяки. А сооружения, которые тяжело преобразовать так, чтоб использовать как функционально значимый объект, становятся музеями, в которых проводятся различные выставки, необязательно посвященные на тему средневековья. Также различные постройки с эпохи средневековья можно встретить в виде кафе или столовой. </w:t>
      </w:r>
    </w:p>
    <w:p w14:paraId="6F737056" w14:textId="77777777" w:rsidR="00AD16FB" w:rsidRPr="00AD16FB" w:rsidRDefault="00AD16FB" w:rsidP="004F7BF3">
      <w:pPr>
        <w:spacing w:line="360" w:lineRule="auto"/>
        <w:ind w:right="-1" w:firstLine="851"/>
        <w:rPr>
          <w:rFonts w:ascii="Times New Roman" w:hAnsi="Times New Roman" w:cs="Times New Roman"/>
          <w:sz w:val="28"/>
          <w:szCs w:val="28"/>
        </w:rPr>
      </w:pPr>
      <w:r w:rsidRPr="00AD16FB">
        <w:rPr>
          <w:rFonts w:ascii="Times New Roman" w:hAnsi="Times New Roman" w:cs="Times New Roman"/>
          <w:sz w:val="28"/>
          <w:szCs w:val="28"/>
        </w:rPr>
        <w:t xml:space="preserve">Чтоб адаптировать или преобразовать такое сооружение, недостаточно одной лишь идеи. Надо получить разрешение от общества охраны памятников истории и культуры. Ведь главное, чтоб план работы и дальнейшая работа по «переквалификации» здания не нарушила ту историческую «оболочку», которая несет в себе весь дух и культуру эпохи средневековья.  </w:t>
      </w:r>
    </w:p>
    <w:p w14:paraId="3AA97F11" w14:textId="157F9A54" w:rsidR="00AD16FB" w:rsidRPr="004F7BF3" w:rsidRDefault="00AD16FB" w:rsidP="004F7BF3">
      <w:pPr>
        <w:spacing w:line="360" w:lineRule="auto"/>
        <w:ind w:right="-1" w:firstLine="851"/>
        <w:rPr>
          <w:rFonts w:ascii="Times New Roman" w:hAnsi="Times New Roman" w:cs="Times New Roman"/>
          <w:sz w:val="28"/>
          <w:szCs w:val="28"/>
        </w:rPr>
      </w:pPr>
      <w:r w:rsidRPr="00AD16FB">
        <w:rPr>
          <w:rFonts w:ascii="Times New Roman" w:hAnsi="Times New Roman" w:cs="Times New Roman"/>
          <w:sz w:val="28"/>
          <w:szCs w:val="28"/>
        </w:rPr>
        <w:t>Со временем приходится проводить реставрационные работы, чтобы совсем не утратить фасад здания.</w:t>
      </w:r>
    </w:p>
    <w:p w14:paraId="5B5054DE" w14:textId="77777777" w:rsidR="00AD16FB" w:rsidRPr="00AD16FB" w:rsidRDefault="00AD16FB" w:rsidP="004F7BF3">
      <w:pPr>
        <w:spacing w:line="360" w:lineRule="auto"/>
        <w:ind w:right="-1" w:firstLine="851"/>
        <w:rPr>
          <w:rFonts w:ascii="Times New Roman" w:hAnsi="Times New Roman" w:cs="Times New Roman"/>
          <w:sz w:val="28"/>
          <w:szCs w:val="28"/>
        </w:rPr>
      </w:pPr>
    </w:p>
    <w:p w14:paraId="4DAE5C84" w14:textId="3FCDAC6A" w:rsidR="008C1427" w:rsidRPr="004F7BF3" w:rsidRDefault="002C74DE" w:rsidP="004F7BF3">
      <w:pPr>
        <w:spacing w:line="360" w:lineRule="auto"/>
        <w:ind w:right="-1" w:firstLine="851"/>
        <w:rPr>
          <w:rFonts w:ascii="Times New Roman" w:hAnsi="Times New Roman" w:cs="Times New Roman"/>
          <w:sz w:val="28"/>
          <w:szCs w:val="28"/>
        </w:rPr>
      </w:pPr>
      <w:r w:rsidRPr="004F7BF3">
        <w:rPr>
          <w:rFonts w:ascii="Times New Roman" w:hAnsi="Times New Roman" w:cs="Times New Roman"/>
          <w:sz w:val="28"/>
          <w:szCs w:val="28"/>
        </w:rPr>
        <w:t xml:space="preserve">На протяжении многих веков люди, заселяя территории, возводили для себя различные жилища, большая часть которых со временем ушла в небытие. Самые интересные сооружения, которые возводились </w:t>
      </w:r>
      <w:r w:rsidRPr="004F7BF3">
        <w:rPr>
          <w:rFonts w:ascii="Times New Roman" w:hAnsi="Times New Roman" w:cs="Times New Roman"/>
          <w:sz w:val="28"/>
          <w:szCs w:val="28"/>
        </w:rPr>
        <w:lastRenderedPageBreak/>
        <w:t xml:space="preserve">человечеством – это средневековые сооружения. С тех времён осталось большое количество таких архитектурных памятников, многие </w:t>
      </w:r>
      <w:proofErr w:type="gramStart"/>
      <w:r w:rsidRPr="004F7BF3">
        <w:rPr>
          <w:rFonts w:ascii="Times New Roman" w:hAnsi="Times New Roman" w:cs="Times New Roman"/>
          <w:sz w:val="28"/>
          <w:szCs w:val="28"/>
        </w:rPr>
        <w:t>из</w:t>
      </w:r>
      <w:proofErr w:type="gramEnd"/>
      <w:r w:rsidRPr="004F7BF3">
        <w:rPr>
          <w:rFonts w:ascii="Times New Roman" w:hAnsi="Times New Roman" w:cs="Times New Roman"/>
          <w:sz w:val="28"/>
          <w:szCs w:val="28"/>
        </w:rPr>
        <w:t xml:space="preserve"> которые в современном мире имеют статус - разрушен.</w:t>
      </w:r>
    </w:p>
    <w:p w14:paraId="0A612A28" w14:textId="0A4524C0" w:rsidR="00AD16FB" w:rsidRPr="004F7BF3" w:rsidRDefault="00AD16FB" w:rsidP="004F7BF3">
      <w:pPr>
        <w:spacing w:line="360" w:lineRule="auto"/>
        <w:ind w:right="-1" w:firstLine="851"/>
        <w:rPr>
          <w:rFonts w:ascii="Times New Roman" w:hAnsi="Times New Roman" w:cs="Times New Roman"/>
          <w:sz w:val="28"/>
          <w:szCs w:val="28"/>
        </w:rPr>
      </w:pPr>
      <w:proofErr w:type="spellStart"/>
      <w:r w:rsidRPr="004F7BF3">
        <w:rPr>
          <w:rFonts w:ascii="Times New Roman" w:hAnsi="Times New Roman" w:cs="Times New Roman"/>
          <w:b/>
          <w:bCs/>
          <w:i/>
          <w:iCs/>
          <w:sz w:val="28"/>
          <w:szCs w:val="28"/>
        </w:rPr>
        <w:t>Виндзорский</w:t>
      </w:r>
      <w:proofErr w:type="spellEnd"/>
      <w:r w:rsidRPr="004F7BF3">
        <w:rPr>
          <w:rFonts w:ascii="Times New Roman" w:hAnsi="Times New Roman" w:cs="Times New Roman"/>
          <w:b/>
          <w:bCs/>
          <w:i/>
          <w:iCs/>
          <w:sz w:val="28"/>
          <w:szCs w:val="28"/>
        </w:rPr>
        <w:t xml:space="preserve"> замок</w:t>
      </w:r>
      <w:r w:rsidRPr="004F7BF3">
        <w:rPr>
          <w:rFonts w:ascii="Times New Roman" w:hAnsi="Times New Roman" w:cs="Times New Roman"/>
          <w:b/>
          <w:bCs/>
          <w:i/>
          <w:iCs/>
          <w:sz w:val="28"/>
          <w:szCs w:val="28"/>
        </w:rPr>
        <w:t xml:space="preserve">. </w:t>
      </w:r>
      <w:r w:rsidRPr="004F7BF3">
        <w:rPr>
          <w:rFonts w:ascii="Times New Roman" w:hAnsi="Times New Roman" w:cs="Times New Roman"/>
          <w:sz w:val="28"/>
          <w:szCs w:val="28"/>
        </w:rPr>
        <w:br/>
        <w:t xml:space="preserve">Город </w:t>
      </w:r>
      <w:proofErr w:type="spellStart"/>
      <w:r w:rsidRPr="004F7BF3">
        <w:rPr>
          <w:rFonts w:ascii="Times New Roman" w:hAnsi="Times New Roman" w:cs="Times New Roman"/>
          <w:sz w:val="28"/>
          <w:szCs w:val="28"/>
        </w:rPr>
        <w:t>Виндздор</w:t>
      </w:r>
      <w:proofErr w:type="spellEnd"/>
      <w:r w:rsidRPr="004F7BF3">
        <w:rPr>
          <w:rFonts w:ascii="Times New Roman" w:hAnsi="Times New Roman" w:cs="Times New Roman"/>
          <w:sz w:val="28"/>
          <w:szCs w:val="28"/>
        </w:rPr>
        <w:t>, графство Беркшир, регион юго-восточная Англия</w:t>
      </w:r>
    </w:p>
    <w:p w14:paraId="2AC66A86" w14:textId="03D8E3D7" w:rsidR="00D70BCB" w:rsidRPr="004F7BF3" w:rsidRDefault="008C1427" w:rsidP="004F7BF3">
      <w:pPr>
        <w:spacing w:line="360" w:lineRule="auto"/>
        <w:ind w:right="-1" w:firstLine="851"/>
        <w:rPr>
          <w:rFonts w:ascii="Times New Roman" w:hAnsi="Times New Roman" w:cs="Times New Roman"/>
          <w:sz w:val="28"/>
          <w:szCs w:val="28"/>
        </w:rPr>
      </w:pPr>
      <w:r w:rsidRPr="004F7BF3">
        <w:rPr>
          <w:rFonts w:ascii="Times New Roman" w:hAnsi="Times New Roman" w:cs="Times New Roman"/>
          <w:sz w:val="28"/>
          <w:szCs w:val="28"/>
        </w:rPr>
        <w:t xml:space="preserve">Не все дворцы, замки, крепости могут похвастаться своим превосходным состоянием. Замки, переходившие от династии к династии, служащие жилищем своим хозяевам – сохранились до наших времён, без сильных изменений. К таким сооружениям можно отнести дворцы и замки Англии, например, </w:t>
      </w:r>
      <w:proofErr w:type="spellStart"/>
      <w:r w:rsidRPr="004F7BF3">
        <w:rPr>
          <w:rFonts w:ascii="Times New Roman" w:hAnsi="Times New Roman" w:cs="Times New Roman"/>
          <w:sz w:val="28"/>
          <w:szCs w:val="28"/>
        </w:rPr>
        <w:t>Виндзорский</w:t>
      </w:r>
      <w:proofErr w:type="spellEnd"/>
      <w:r w:rsidRPr="004F7BF3">
        <w:rPr>
          <w:rFonts w:ascii="Times New Roman" w:hAnsi="Times New Roman" w:cs="Times New Roman"/>
          <w:sz w:val="28"/>
          <w:szCs w:val="28"/>
        </w:rPr>
        <w:t xml:space="preserve"> замок, принадлежащий королеве Елизавете II, в котором проживает почти 500 человек. </w:t>
      </w:r>
    </w:p>
    <w:p w14:paraId="18F14E34" w14:textId="77777777" w:rsidR="002C74DE" w:rsidRPr="004F7BF3" w:rsidRDefault="002C74DE"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Почти тысячу лет назад Вильгельм I для защиты Лондона приказал выстроить вокруг него кольцо из крепостей, возвышающихся на искусственных холмах. Одной из таких стратегических крепостей стал деревянный замок в Виндзоре, окруженный стенами. Он был построен в 30 км от Лондона примерно в 1070 году.</w:t>
      </w:r>
    </w:p>
    <w:p w14:paraId="7B6BE494" w14:textId="77777777" w:rsidR="00AD16FB" w:rsidRPr="004F7BF3" w:rsidRDefault="002C74DE"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Начиная с 1110 года замок служил временной или постоянной резиденцией английским монархам: они здесь жили, охотились, развлекались, женились, рождались, находились в заточении и умирали. Многие короли любили это место, поэтому из деревянной крепости довольно быстро вырос каменный замок с внутренними дворами, церковью, башнями.</w:t>
      </w:r>
    </w:p>
    <w:p w14:paraId="05E3D969" w14:textId="26D60433" w:rsidR="002C74DE" w:rsidRPr="004F7BF3" w:rsidRDefault="002C74DE"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Неоднократно крепость в результате нападений и осад разрушалась и частично сгорала, но каждый раз ее отстраивали с учетом прошлых ошибок: возводились новые сторожевые башни, укреплялись ворота и сам холм, достраивались каменные стены.</w:t>
      </w:r>
    </w:p>
    <w:p w14:paraId="11183F3B" w14:textId="77777777" w:rsidR="002C74DE" w:rsidRPr="004F7BF3" w:rsidRDefault="002C74DE"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К концу XVII века в </w:t>
      </w:r>
      <w:proofErr w:type="spellStart"/>
      <w:r w:rsidRPr="004F7BF3">
        <w:rPr>
          <w:rFonts w:ascii="Times New Roman" w:hAnsi="Times New Roman" w:cs="Times New Roman"/>
          <w:color w:val="222222"/>
          <w:sz w:val="28"/>
          <w:szCs w:val="28"/>
          <w:shd w:val="clear" w:color="auto" w:fill="FFFFFF"/>
        </w:rPr>
        <w:t>Виндзорском</w:t>
      </w:r>
      <w:proofErr w:type="spellEnd"/>
      <w:r w:rsidRPr="004F7BF3">
        <w:rPr>
          <w:rFonts w:ascii="Times New Roman" w:hAnsi="Times New Roman" w:cs="Times New Roman"/>
          <w:color w:val="222222"/>
          <w:sz w:val="28"/>
          <w:szCs w:val="28"/>
          <w:shd w:val="clear" w:color="auto" w:fill="FFFFFF"/>
        </w:rPr>
        <w:t xml:space="preserve"> замке завершилась реконструкция, некоторые помещения и внутренние дворы открыли для посещения туристов. Капитальная реставрация проводилась уже при Георге IV: были переделаны </w:t>
      </w:r>
      <w:r w:rsidRPr="004F7BF3">
        <w:rPr>
          <w:rFonts w:ascii="Times New Roman" w:hAnsi="Times New Roman" w:cs="Times New Roman"/>
          <w:color w:val="222222"/>
          <w:sz w:val="28"/>
          <w:szCs w:val="28"/>
          <w:shd w:val="clear" w:color="auto" w:fill="FFFFFF"/>
        </w:rPr>
        <w:lastRenderedPageBreak/>
        <w:t xml:space="preserve">фасады зданий, надстроены башни, построен Зал Ватерлоо, обновлена внутренняя отделка и мебель. В таком обновленном виде </w:t>
      </w:r>
      <w:proofErr w:type="spellStart"/>
      <w:r w:rsidRPr="004F7BF3">
        <w:rPr>
          <w:rFonts w:ascii="Times New Roman" w:hAnsi="Times New Roman" w:cs="Times New Roman"/>
          <w:color w:val="222222"/>
          <w:sz w:val="28"/>
          <w:szCs w:val="28"/>
          <w:shd w:val="clear" w:color="auto" w:fill="FFFFFF"/>
        </w:rPr>
        <w:t>Виндзорский</w:t>
      </w:r>
      <w:proofErr w:type="spellEnd"/>
      <w:r w:rsidRPr="004F7BF3">
        <w:rPr>
          <w:rFonts w:ascii="Times New Roman" w:hAnsi="Times New Roman" w:cs="Times New Roman"/>
          <w:color w:val="222222"/>
          <w:sz w:val="28"/>
          <w:szCs w:val="28"/>
          <w:shd w:val="clear" w:color="auto" w:fill="FFFFFF"/>
        </w:rPr>
        <w:t xml:space="preserve"> замок стал основной резиденцией королевы Виктории и принца Альберта с их многочисленным семейством. Похоронили королеву и ее супруга неподалеку, во </w:t>
      </w:r>
      <w:proofErr w:type="spellStart"/>
      <w:r w:rsidRPr="004F7BF3">
        <w:rPr>
          <w:rFonts w:ascii="Times New Roman" w:hAnsi="Times New Roman" w:cs="Times New Roman"/>
          <w:color w:val="222222"/>
          <w:sz w:val="28"/>
          <w:szCs w:val="28"/>
          <w:shd w:val="clear" w:color="auto" w:fill="FFFFFF"/>
        </w:rPr>
        <w:t>Фрогморе</w:t>
      </w:r>
      <w:proofErr w:type="spellEnd"/>
      <w:r w:rsidRPr="004F7BF3">
        <w:rPr>
          <w:rFonts w:ascii="Times New Roman" w:hAnsi="Times New Roman" w:cs="Times New Roman"/>
          <w:color w:val="222222"/>
          <w:sz w:val="28"/>
          <w:szCs w:val="28"/>
          <w:shd w:val="clear" w:color="auto" w:fill="FFFFFF"/>
        </w:rPr>
        <w:t>, – загородной резиденции, находящейся в 1 км от сооружения.</w:t>
      </w:r>
    </w:p>
    <w:p w14:paraId="6A3E62BE" w14:textId="77777777" w:rsidR="002C74DE" w:rsidRPr="004F7BF3" w:rsidRDefault="002C74DE"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В конце XIX века во дворце был проведен водопровод и налажена подача электричества, в XX веке – сделано центральное отопление, построены гаражи для машин королевского автопарка, появилась телефонная связь. В 1992 году произошел крупный пожар, повредивший сотню помещений. Чтобы собрать деньги на восстановление, было решено начать сбор платы за визит в </w:t>
      </w:r>
      <w:proofErr w:type="spellStart"/>
      <w:r w:rsidRPr="004F7BF3">
        <w:rPr>
          <w:rFonts w:ascii="Times New Roman" w:hAnsi="Times New Roman" w:cs="Times New Roman"/>
          <w:color w:val="222222"/>
          <w:sz w:val="28"/>
          <w:szCs w:val="28"/>
          <w:shd w:val="clear" w:color="auto" w:fill="FFFFFF"/>
        </w:rPr>
        <w:t>Виндзорский</w:t>
      </w:r>
      <w:proofErr w:type="spellEnd"/>
      <w:r w:rsidRPr="004F7BF3">
        <w:rPr>
          <w:rFonts w:ascii="Times New Roman" w:hAnsi="Times New Roman" w:cs="Times New Roman"/>
          <w:color w:val="222222"/>
          <w:sz w:val="28"/>
          <w:szCs w:val="28"/>
          <w:shd w:val="clear" w:color="auto" w:fill="FFFFFF"/>
        </w:rPr>
        <w:t xml:space="preserve"> парк и</w:t>
      </w:r>
      <w:r w:rsidR="007D552D" w:rsidRPr="004F7BF3">
        <w:rPr>
          <w:rFonts w:ascii="Times New Roman" w:hAnsi="Times New Roman" w:cs="Times New Roman"/>
          <w:color w:val="222222"/>
          <w:sz w:val="28"/>
          <w:szCs w:val="28"/>
          <w:shd w:val="clear" w:color="auto" w:fill="FFFFFF"/>
        </w:rPr>
        <w:t xml:space="preserve"> Букингемский дворец</w:t>
      </w:r>
      <w:r w:rsidRPr="004F7BF3">
        <w:rPr>
          <w:rFonts w:ascii="Times New Roman" w:hAnsi="Times New Roman" w:cs="Times New Roman"/>
          <w:color w:val="222222"/>
          <w:sz w:val="28"/>
          <w:szCs w:val="28"/>
          <w:shd w:val="clear" w:color="auto" w:fill="FFFFFF"/>
        </w:rPr>
        <w:t> в Лондоне.</w:t>
      </w:r>
    </w:p>
    <w:p w14:paraId="46E3BAF0" w14:textId="77777777" w:rsidR="007D552D" w:rsidRPr="004F7BF3" w:rsidRDefault="007D552D"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Сегодня </w:t>
      </w:r>
      <w:proofErr w:type="spellStart"/>
      <w:r w:rsidRPr="004F7BF3">
        <w:rPr>
          <w:rFonts w:ascii="Times New Roman" w:hAnsi="Times New Roman" w:cs="Times New Roman"/>
          <w:color w:val="222222"/>
          <w:sz w:val="28"/>
          <w:szCs w:val="28"/>
          <w:shd w:val="clear" w:color="auto" w:fill="FFFFFF"/>
        </w:rPr>
        <w:t>Виндзорский</w:t>
      </w:r>
      <w:proofErr w:type="spellEnd"/>
      <w:r w:rsidRPr="004F7BF3">
        <w:rPr>
          <w:rFonts w:ascii="Times New Roman" w:hAnsi="Times New Roman" w:cs="Times New Roman"/>
          <w:color w:val="222222"/>
          <w:sz w:val="28"/>
          <w:szCs w:val="28"/>
          <w:shd w:val="clear" w:color="auto" w:fill="FFFFFF"/>
        </w:rPr>
        <w:t xml:space="preserve"> замок считается самым большим и красивым жилым замком во всем мире. Его территория занимает участок земли 165х580 м. Для поддержания порядка и организации работы экскурсионных помещений, а также для содержания королевских покоев и садов, во дворце работает около полутысячи человек, причем некоторые из них живут здесь на постоянной основе.</w:t>
      </w:r>
    </w:p>
    <w:p w14:paraId="29876EF1" w14:textId="77777777" w:rsidR="007D552D" w:rsidRPr="004F7BF3" w:rsidRDefault="007D552D"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За год на экскурсии приезжает около миллиона человек, особенно большой наплыв туристов наблюдается в дни запланированных визитов королевы. Елизавета II приезжает в Виндзор весной – на целый месяц, а в июне – на неделю. Кроме этого, она наносит кратковременные визиты для встречи с официальными лицами своей страны и иностранных государств. Поэтому поддержание состояния замка важно не только ради сохранения памятника Средневековья, но и для предотвращения опасности обрушения старых частей сооружения на туристов и высокопоставленных лиц. </w:t>
      </w:r>
    </w:p>
    <w:p w14:paraId="6A5A72F9" w14:textId="51598DAE" w:rsidR="002475C8" w:rsidRPr="004F7BF3" w:rsidRDefault="00AD16FB" w:rsidP="004F7BF3">
      <w:pPr>
        <w:spacing w:line="360" w:lineRule="auto"/>
        <w:ind w:right="-1" w:firstLine="851"/>
        <w:rPr>
          <w:rFonts w:ascii="Times New Roman" w:hAnsi="Times New Roman" w:cs="Times New Roman"/>
          <w:color w:val="222222"/>
          <w:sz w:val="28"/>
          <w:szCs w:val="28"/>
          <w:shd w:val="clear" w:color="auto" w:fill="FFFFFF"/>
        </w:rPr>
      </w:pPr>
      <w:proofErr w:type="spellStart"/>
      <w:r w:rsidRPr="004F7BF3">
        <w:rPr>
          <w:rFonts w:ascii="Times New Roman" w:hAnsi="Times New Roman" w:cs="Times New Roman"/>
          <w:b/>
          <w:bCs/>
          <w:i/>
          <w:iCs/>
          <w:color w:val="222222"/>
          <w:sz w:val="28"/>
          <w:szCs w:val="28"/>
          <w:shd w:val="clear" w:color="auto" w:fill="FFFFFF"/>
        </w:rPr>
        <w:t>Торри</w:t>
      </w:r>
      <w:proofErr w:type="spellEnd"/>
      <w:r w:rsidRPr="004F7BF3">
        <w:rPr>
          <w:rFonts w:ascii="Times New Roman" w:hAnsi="Times New Roman" w:cs="Times New Roman"/>
          <w:b/>
          <w:bCs/>
          <w:i/>
          <w:iCs/>
          <w:color w:val="222222"/>
          <w:sz w:val="28"/>
          <w:szCs w:val="28"/>
          <w:shd w:val="clear" w:color="auto" w:fill="FFFFFF"/>
        </w:rPr>
        <w:t>-дель-</w:t>
      </w:r>
      <w:proofErr w:type="spellStart"/>
      <w:r w:rsidRPr="004F7BF3">
        <w:rPr>
          <w:rFonts w:ascii="Times New Roman" w:hAnsi="Times New Roman" w:cs="Times New Roman"/>
          <w:b/>
          <w:bCs/>
          <w:i/>
          <w:iCs/>
          <w:color w:val="222222"/>
          <w:sz w:val="28"/>
          <w:szCs w:val="28"/>
          <w:shd w:val="clear" w:color="auto" w:fill="FFFFFF"/>
        </w:rPr>
        <w:t>Б</w:t>
      </w:r>
      <w:r w:rsidRPr="004F7BF3">
        <w:rPr>
          <w:rFonts w:ascii="Times New Roman" w:hAnsi="Times New Roman" w:cs="Times New Roman"/>
          <w:b/>
          <w:bCs/>
          <w:i/>
          <w:iCs/>
          <w:color w:val="222222"/>
          <w:sz w:val="28"/>
          <w:szCs w:val="28"/>
          <w:shd w:val="clear" w:color="auto" w:fill="FFFFFF"/>
        </w:rPr>
        <w:t>енако</w:t>
      </w:r>
      <w:proofErr w:type="spellEnd"/>
      <w:r w:rsidRPr="004F7BF3">
        <w:rPr>
          <w:rFonts w:ascii="Times New Roman" w:hAnsi="Times New Roman" w:cs="Times New Roman"/>
          <w:b/>
          <w:bCs/>
          <w:i/>
          <w:iCs/>
          <w:color w:val="222222"/>
          <w:sz w:val="28"/>
          <w:szCs w:val="28"/>
          <w:shd w:val="clear" w:color="auto" w:fill="FFFFFF"/>
        </w:rPr>
        <w:t>.</w:t>
      </w:r>
      <w:r w:rsidRPr="004F7BF3">
        <w:rPr>
          <w:rFonts w:ascii="Times New Roman" w:hAnsi="Times New Roman" w:cs="Times New Roman"/>
          <w:b/>
          <w:bCs/>
          <w:i/>
          <w:iCs/>
          <w:color w:val="222222"/>
          <w:sz w:val="28"/>
          <w:szCs w:val="28"/>
          <w:shd w:val="clear" w:color="auto" w:fill="FFFFFF"/>
        </w:rPr>
        <w:br/>
      </w:r>
      <w:r w:rsidRPr="004F7BF3">
        <w:rPr>
          <w:rFonts w:ascii="Times New Roman" w:hAnsi="Times New Roman" w:cs="Times New Roman"/>
          <w:color w:val="222222"/>
          <w:sz w:val="28"/>
          <w:szCs w:val="28"/>
          <w:shd w:val="clear" w:color="auto" w:fill="FFFFFF"/>
        </w:rPr>
        <w:t xml:space="preserve">Муниципалитет </w:t>
      </w:r>
      <w:proofErr w:type="spellStart"/>
      <w:r w:rsidRPr="004F7BF3">
        <w:rPr>
          <w:rFonts w:ascii="Times New Roman" w:hAnsi="Times New Roman" w:cs="Times New Roman"/>
          <w:color w:val="222222"/>
          <w:sz w:val="28"/>
          <w:szCs w:val="28"/>
          <w:shd w:val="clear" w:color="auto" w:fill="FFFFFF"/>
        </w:rPr>
        <w:t>Торри</w:t>
      </w:r>
      <w:proofErr w:type="spellEnd"/>
      <w:r w:rsidRPr="004F7BF3">
        <w:rPr>
          <w:rFonts w:ascii="Times New Roman" w:hAnsi="Times New Roman" w:cs="Times New Roman"/>
          <w:color w:val="222222"/>
          <w:sz w:val="28"/>
          <w:szCs w:val="28"/>
          <w:shd w:val="clear" w:color="auto" w:fill="FFFFFF"/>
        </w:rPr>
        <w:t>-дель-</w:t>
      </w:r>
      <w:proofErr w:type="spellStart"/>
      <w:r w:rsidRPr="004F7BF3">
        <w:rPr>
          <w:rFonts w:ascii="Times New Roman" w:hAnsi="Times New Roman" w:cs="Times New Roman"/>
          <w:color w:val="222222"/>
          <w:sz w:val="28"/>
          <w:szCs w:val="28"/>
          <w:shd w:val="clear" w:color="auto" w:fill="FFFFFF"/>
        </w:rPr>
        <w:t>Бенако</w:t>
      </w:r>
      <w:proofErr w:type="spellEnd"/>
      <w:r w:rsidRPr="004F7BF3">
        <w:rPr>
          <w:rFonts w:ascii="Times New Roman" w:hAnsi="Times New Roman" w:cs="Times New Roman"/>
          <w:color w:val="222222"/>
          <w:sz w:val="28"/>
          <w:szCs w:val="28"/>
          <w:shd w:val="clear" w:color="auto" w:fill="FFFFFF"/>
        </w:rPr>
        <w:t xml:space="preserve">, Провинция Верона, область </w:t>
      </w:r>
      <w:proofErr w:type="spellStart"/>
      <w:r w:rsidRPr="004F7BF3">
        <w:rPr>
          <w:rFonts w:ascii="Times New Roman" w:hAnsi="Times New Roman" w:cs="Times New Roman"/>
          <w:color w:val="222222"/>
          <w:sz w:val="28"/>
          <w:szCs w:val="28"/>
          <w:shd w:val="clear" w:color="auto" w:fill="FFFFFF"/>
        </w:rPr>
        <w:t>Венето</w:t>
      </w:r>
      <w:proofErr w:type="spellEnd"/>
    </w:p>
    <w:p w14:paraId="301D50AD" w14:textId="77777777" w:rsidR="00AD16FB" w:rsidRPr="004F7BF3" w:rsidRDefault="009C625C" w:rsidP="004F7BF3">
      <w:pPr>
        <w:spacing w:line="360" w:lineRule="auto"/>
        <w:ind w:right="-1" w:firstLine="851"/>
        <w:rPr>
          <w:rFonts w:ascii="Times New Roman" w:hAnsi="Times New Roman" w:cs="Times New Roman"/>
          <w:color w:val="000000"/>
          <w:sz w:val="28"/>
          <w:szCs w:val="28"/>
        </w:rPr>
      </w:pPr>
      <w:r w:rsidRPr="004F7BF3">
        <w:rPr>
          <w:rFonts w:ascii="Times New Roman" w:hAnsi="Times New Roman" w:cs="Times New Roman"/>
          <w:color w:val="000000"/>
          <w:sz w:val="28"/>
          <w:szCs w:val="28"/>
        </w:rPr>
        <w:lastRenderedPageBreak/>
        <w:t xml:space="preserve">Италия славится своей историей и многочисленными средневековыми сооружениями, простоявшими не одно столетие. Так на берегу озера </w:t>
      </w:r>
      <w:proofErr w:type="spellStart"/>
      <w:r w:rsidRPr="004F7BF3">
        <w:rPr>
          <w:rFonts w:ascii="Times New Roman" w:hAnsi="Times New Roman" w:cs="Times New Roman"/>
          <w:color w:val="000000"/>
          <w:sz w:val="28"/>
          <w:szCs w:val="28"/>
        </w:rPr>
        <w:t>Бенакус</w:t>
      </w:r>
      <w:proofErr w:type="spellEnd"/>
      <w:r w:rsidRPr="004F7BF3">
        <w:rPr>
          <w:rFonts w:ascii="Times New Roman" w:hAnsi="Times New Roman" w:cs="Times New Roman"/>
          <w:color w:val="000000"/>
          <w:sz w:val="28"/>
          <w:szCs w:val="28"/>
        </w:rPr>
        <w:t xml:space="preserve"> в городке </w:t>
      </w:r>
      <w:proofErr w:type="spellStart"/>
      <w:r w:rsidRPr="004F7BF3">
        <w:rPr>
          <w:rFonts w:ascii="Times New Roman" w:hAnsi="Times New Roman" w:cs="Times New Roman"/>
          <w:color w:val="000000"/>
          <w:sz w:val="28"/>
          <w:szCs w:val="28"/>
        </w:rPr>
        <w:t>Торри</w:t>
      </w:r>
      <w:proofErr w:type="spellEnd"/>
      <w:r w:rsidRPr="004F7BF3">
        <w:rPr>
          <w:rFonts w:ascii="Times New Roman" w:hAnsi="Times New Roman" w:cs="Times New Roman"/>
          <w:color w:val="000000"/>
          <w:sz w:val="28"/>
          <w:szCs w:val="28"/>
        </w:rPr>
        <w:t>-дель-</w:t>
      </w:r>
      <w:proofErr w:type="spellStart"/>
      <w:r w:rsidRPr="004F7BF3">
        <w:rPr>
          <w:rFonts w:ascii="Times New Roman" w:hAnsi="Times New Roman" w:cs="Times New Roman"/>
          <w:color w:val="000000"/>
          <w:sz w:val="28"/>
          <w:szCs w:val="28"/>
        </w:rPr>
        <w:t>Бенако</w:t>
      </w:r>
      <w:proofErr w:type="spellEnd"/>
      <w:r w:rsidRPr="004F7BF3">
        <w:rPr>
          <w:rFonts w:ascii="Times New Roman" w:hAnsi="Times New Roman" w:cs="Times New Roman"/>
          <w:color w:val="000000"/>
          <w:sz w:val="28"/>
          <w:szCs w:val="28"/>
        </w:rPr>
        <w:t xml:space="preserve"> есть замок Скалигеров – пример прекрасного архитектурного памятника средневековья и качественной адаптации сооружения.</w:t>
      </w:r>
    </w:p>
    <w:p w14:paraId="3307BC7D" w14:textId="702E025B" w:rsidR="00651D70" w:rsidRPr="004F7BF3" w:rsidRDefault="00651D70" w:rsidP="004F7BF3">
      <w:pPr>
        <w:spacing w:line="360" w:lineRule="auto"/>
        <w:ind w:right="-1" w:firstLine="851"/>
        <w:rPr>
          <w:rFonts w:ascii="Times New Roman" w:hAnsi="Times New Roman" w:cs="Times New Roman"/>
          <w:color w:val="000000"/>
          <w:sz w:val="28"/>
          <w:szCs w:val="28"/>
        </w:rPr>
      </w:pPr>
      <w:r w:rsidRPr="004F7BF3">
        <w:rPr>
          <w:rFonts w:ascii="Times New Roman" w:hAnsi="Times New Roman" w:cs="Times New Roman"/>
          <w:color w:val="222222"/>
          <w:sz w:val="28"/>
          <w:szCs w:val="28"/>
          <w:shd w:val="clear" w:color="auto" w:fill="FFFFFF"/>
        </w:rPr>
        <w:t xml:space="preserve">Во времена лангобардского правления, в </w:t>
      </w:r>
      <w:r w:rsidRPr="004F7BF3">
        <w:rPr>
          <w:rFonts w:ascii="Times New Roman" w:hAnsi="Times New Roman" w:cs="Times New Roman"/>
          <w:color w:val="222222"/>
          <w:sz w:val="28"/>
          <w:szCs w:val="28"/>
          <w:shd w:val="clear" w:color="auto" w:fill="FFFFFF"/>
          <w:lang w:val="en-US"/>
        </w:rPr>
        <w:t>X</w:t>
      </w:r>
      <w:r w:rsidRPr="004F7BF3">
        <w:rPr>
          <w:rFonts w:ascii="Times New Roman" w:hAnsi="Times New Roman" w:cs="Times New Roman"/>
          <w:color w:val="222222"/>
          <w:sz w:val="28"/>
          <w:szCs w:val="28"/>
          <w:shd w:val="clear" w:color="auto" w:fill="FFFFFF"/>
        </w:rPr>
        <w:t xml:space="preserve"> веке, </w:t>
      </w:r>
      <w:proofErr w:type="spellStart"/>
      <w:r w:rsidRPr="004F7BF3">
        <w:rPr>
          <w:rFonts w:ascii="Times New Roman" w:hAnsi="Times New Roman" w:cs="Times New Roman"/>
          <w:color w:val="222222"/>
          <w:sz w:val="28"/>
          <w:szCs w:val="28"/>
          <w:shd w:val="clear" w:color="auto" w:fill="FFFFFF"/>
        </w:rPr>
        <w:t>Беренгарий</w:t>
      </w:r>
      <w:proofErr w:type="spellEnd"/>
      <w:r w:rsidRPr="004F7BF3">
        <w:rPr>
          <w:rFonts w:ascii="Times New Roman" w:hAnsi="Times New Roman" w:cs="Times New Roman"/>
          <w:color w:val="222222"/>
          <w:sz w:val="28"/>
          <w:szCs w:val="28"/>
          <w:shd w:val="clear" w:color="auto" w:fill="FFFFFF"/>
        </w:rPr>
        <w:t xml:space="preserve"> (правнук Карла Великого), в те времена король Италии, укрывался в Тории </w:t>
      </w:r>
      <w:proofErr w:type="gramStart"/>
      <w:r w:rsidRPr="004F7BF3">
        <w:rPr>
          <w:rFonts w:ascii="Times New Roman" w:hAnsi="Times New Roman" w:cs="Times New Roman"/>
          <w:color w:val="222222"/>
          <w:sz w:val="28"/>
          <w:szCs w:val="28"/>
          <w:shd w:val="clear" w:color="auto" w:fill="FFFFFF"/>
        </w:rPr>
        <w:t>о венгерских войск</w:t>
      </w:r>
      <w:proofErr w:type="gramEnd"/>
      <w:r w:rsidRPr="004F7BF3">
        <w:rPr>
          <w:rFonts w:ascii="Times New Roman" w:hAnsi="Times New Roman" w:cs="Times New Roman"/>
          <w:color w:val="222222"/>
          <w:sz w:val="28"/>
          <w:szCs w:val="28"/>
          <w:shd w:val="clear" w:color="auto" w:fill="FFFFFF"/>
        </w:rPr>
        <w:t xml:space="preserve"> и внутренних политических противников. Для защиты от захватчиков он велел построить первые городские стены и башню, позже получившую его имя. Крепость </w:t>
      </w:r>
      <w:proofErr w:type="spellStart"/>
      <w:r w:rsidRPr="004F7BF3">
        <w:rPr>
          <w:rFonts w:ascii="Times New Roman" w:hAnsi="Times New Roman" w:cs="Times New Roman"/>
          <w:color w:val="222222"/>
          <w:sz w:val="28"/>
          <w:szCs w:val="28"/>
          <w:shd w:val="clear" w:color="auto" w:fill="FFFFFF"/>
        </w:rPr>
        <w:t>тринчеро</w:t>
      </w:r>
      <w:proofErr w:type="spellEnd"/>
      <w:r w:rsidRPr="004F7BF3">
        <w:rPr>
          <w:rFonts w:ascii="Times New Roman" w:hAnsi="Times New Roman" w:cs="Times New Roman"/>
          <w:color w:val="222222"/>
          <w:sz w:val="28"/>
          <w:szCs w:val="28"/>
          <w:shd w:val="clear" w:color="auto" w:fill="FFFFFF"/>
        </w:rPr>
        <w:t xml:space="preserve">, ее стены и башни целы и поныне, хотя с башни </w:t>
      </w:r>
      <w:proofErr w:type="spellStart"/>
      <w:r w:rsidRPr="004F7BF3">
        <w:rPr>
          <w:rFonts w:ascii="Times New Roman" w:hAnsi="Times New Roman" w:cs="Times New Roman"/>
          <w:color w:val="222222"/>
          <w:sz w:val="28"/>
          <w:szCs w:val="28"/>
          <w:shd w:val="clear" w:color="auto" w:fill="FFFFFF"/>
        </w:rPr>
        <w:t>Беренгария</w:t>
      </w:r>
      <w:proofErr w:type="spellEnd"/>
      <w:r w:rsidRPr="004F7BF3">
        <w:rPr>
          <w:rFonts w:ascii="Times New Roman" w:hAnsi="Times New Roman" w:cs="Times New Roman"/>
          <w:color w:val="222222"/>
          <w:sz w:val="28"/>
          <w:szCs w:val="28"/>
          <w:shd w:val="clear" w:color="auto" w:fill="FFFFFF"/>
        </w:rPr>
        <w:t xml:space="preserve"> уже невозможно обозреть все озеро.  </w:t>
      </w:r>
    </w:p>
    <w:p w14:paraId="7E072DE2" w14:textId="77777777" w:rsidR="00AD16FB" w:rsidRPr="004F7BF3" w:rsidRDefault="00A53621"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Хорошо защищенный, занимающий стратегическую позицию у подножия Монте-</w:t>
      </w:r>
      <w:proofErr w:type="spellStart"/>
      <w:r w:rsidRPr="004F7BF3">
        <w:rPr>
          <w:rFonts w:ascii="Times New Roman" w:hAnsi="Times New Roman" w:cs="Times New Roman"/>
          <w:color w:val="222222"/>
          <w:sz w:val="28"/>
          <w:szCs w:val="28"/>
          <w:shd w:val="clear" w:color="auto" w:fill="FFFFFF"/>
        </w:rPr>
        <w:t>Бальдо</w:t>
      </w:r>
      <w:proofErr w:type="spellEnd"/>
      <w:r w:rsidRPr="004F7BF3">
        <w:rPr>
          <w:rFonts w:ascii="Times New Roman" w:hAnsi="Times New Roman" w:cs="Times New Roman"/>
          <w:color w:val="222222"/>
          <w:sz w:val="28"/>
          <w:szCs w:val="28"/>
          <w:shd w:val="clear" w:color="auto" w:fill="FFFFFF"/>
        </w:rPr>
        <w:t xml:space="preserve"> город во времена Скалигеров обзавелся укрепленной гаванью. Строительство замка в 1383 году начал Антонио </w:t>
      </w:r>
      <w:proofErr w:type="spellStart"/>
      <w:r w:rsidRPr="004F7BF3">
        <w:rPr>
          <w:rFonts w:ascii="Times New Roman" w:hAnsi="Times New Roman" w:cs="Times New Roman"/>
          <w:color w:val="222222"/>
          <w:sz w:val="28"/>
          <w:szCs w:val="28"/>
          <w:shd w:val="clear" w:color="auto" w:fill="FFFFFF"/>
        </w:rPr>
        <w:t>делла</w:t>
      </w:r>
      <w:proofErr w:type="spellEnd"/>
      <w:r w:rsidRPr="004F7BF3">
        <w:rPr>
          <w:rFonts w:ascii="Times New Roman" w:hAnsi="Times New Roman" w:cs="Times New Roman"/>
          <w:color w:val="222222"/>
          <w:sz w:val="28"/>
          <w:szCs w:val="28"/>
          <w:shd w:val="clear" w:color="auto" w:fill="FFFFFF"/>
        </w:rPr>
        <w:t xml:space="preserve"> Скала (1363-1388), мощные стены и башни строения целы до сих пор. Некоторые находки археологов указывают, что замок построен на фундаменте предшествующего сооружения. После полной реставрации в 1983 году замок принял в свои стены Этнографический музей. Здесь можно узнать о жизни и быте местных рыбаков. Представлен и мир виноделия, так как </w:t>
      </w:r>
      <w:r w:rsidR="002B07C4" w:rsidRPr="004F7BF3">
        <w:rPr>
          <w:rFonts w:ascii="Times New Roman" w:hAnsi="Times New Roman" w:cs="Times New Roman"/>
          <w:color w:val="222222"/>
          <w:sz w:val="28"/>
          <w:szCs w:val="28"/>
          <w:shd w:val="clear" w:color="auto" w:fill="FFFFFF"/>
        </w:rPr>
        <w:t xml:space="preserve">мягкий климат был издавна благоприятен для виноградарства. Также представлены наскальные рисунки, найденные в окрестности </w:t>
      </w:r>
      <w:proofErr w:type="spellStart"/>
      <w:r w:rsidR="002B07C4" w:rsidRPr="004F7BF3">
        <w:rPr>
          <w:rFonts w:ascii="Times New Roman" w:hAnsi="Times New Roman" w:cs="Times New Roman"/>
          <w:color w:val="222222"/>
          <w:sz w:val="28"/>
          <w:szCs w:val="28"/>
          <w:shd w:val="clear" w:color="auto" w:fill="FFFFFF"/>
        </w:rPr>
        <w:t>Торри.</w:t>
      </w:r>
      <w:proofErr w:type="spellEnd"/>
    </w:p>
    <w:p w14:paraId="3316D6AF" w14:textId="50879FB8" w:rsidR="002B07C4" w:rsidRPr="004F7BF3" w:rsidRDefault="002B07C4"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Главная башня замка, развалины башен и стен, мощная кладка: все переносит нас вглубь </w:t>
      </w:r>
      <w:proofErr w:type="gramStart"/>
      <w:r w:rsidRPr="004F7BF3">
        <w:rPr>
          <w:rFonts w:ascii="Times New Roman" w:hAnsi="Times New Roman" w:cs="Times New Roman"/>
          <w:color w:val="222222"/>
          <w:sz w:val="28"/>
          <w:szCs w:val="28"/>
          <w:shd w:val="clear" w:color="auto" w:fill="FFFFFF"/>
        </w:rPr>
        <w:t>веков .</w:t>
      </w:r>
      <w:proofErr w:type="gramEnd"/>
      <w:r w:rsidRPr="004F7BF3">
        <w:rPr>
          <w:rFonts w:ascii="Times New Roman" w:hAnsi="Times New Roman" w:cs="Times New Roman"/>
          <w:color w:val="222222"/>
          <w:sz w:val="28"/>
          <w:szCs w:val="28"/>
          <w:shd w:val="clear" w:color="auto" w:fill="FFFFFF"/>
        </w:rPr>
        <w:t xml:space="preserve"> Со всех сторон можно оценить мощь замка, непобежденную ни временем, ни войнами.</w:t>
      </w:r>
    </w:p>
    <w:p w14:paraId="0E36D5B0" w14:textId="77777777" w:rsidR="002B07C4" w:rsidRPr="004F7BF3" w:rsidRDefault="002B07C4"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Ко времени Скалигеров относится еще один памятник, визитная карточка города – Часовая </w:t>
      </w:r>
      <w:proofErr w:type="gramStart"/>
      <w:r w:rsidRPr="004F7BF3">
        <w:rPr>
          <w:rFonts w:ascii="Times New Roman" w:hAnsi="Times New Roman" w:cs="Times New Roman"/>
          <w:color w:val="222222"/>
          <w:sz w:val="28"/>
          <w:szCs w:val="28"/>
          <w:shd w:val="clear" w:color="auto" w:fill="FFFFFF"/>
        </w:rPr>
        <w:t>башня ,</w:t>
      </w:r>
      <w:proofErr w:type="gramEnd"/>
      <w:r w:rsidRPr="004F7BF3">
        <w:rPr>
          <w:rFonts w:ascii="Times New Roman" w:hAnsi="Times New Roman" w:cs="Times New Roman"/>
          <w:color w:val="222222"/>
          <w:sz w:val="28"/>
          <w:szCs w:val="28"/>
          <w:shd w:val="clear" w:color="auto" w:fill="FFFFFF"/>
        </w:rPr>
        <w:t xml:space="preserve"> до которой от замка несколько минут пешком. Башня выносится на перекрестке с отрешенным </w:t>
      </w:r>
      <w:proofErr w:type="gramStart"/>
      <w:r w:rsidRPr="004F7BF3">
        <w:rPr>
          <w:rFonts w:ascii="Times New Roman" w:hAnsi="Times New Roman" w:cs="Times New Roman"/>
          <w:color w:val="222222"/>
          <w:sz w:val="28"/>
          <w:szCs w:val="28"/>
          <w:shd w:val="clear" w:color="auto" w:fill="FFFFFF"/>
        </w:rPr>
        <w:t>видом ,</w:t>
      </w:r>
      <w:proofErr w:type="gramEnd"/>
      <w:r w:rsidRPr="004F7BF3">
        <w:rPr>
          <w:rFonts w:ascii="Times New Roman" w:hAnsi="Times New Roman" w:cs="Times New Roman"/>
          <w:color w:val="222222"/>
          <w:sz w:val="28"/>
          <w:szCs w:val="28"/>
          <w:shd w:val="clear" w:color="auto" w:fill="FFFFFF"/>
        </w:rPr>
        <w:t xml:space="preserve"> а в Средние века она была символом городского самоуправления. В те времена башня была очень важна для города, так как по звону ее колокола в башенном зале </w:t>
      </w:r>
      <w:r w:rsidRPr="004F7BF3">
        <w:rPr>
          <w:rFonts w:ascii="Times New Roman" w:hAnsi="Times New Roman" w:cs="Times New Roman"/>
          <w:color w:val="222222"/>
          <w:sz w:val="28"/>
          <w:szCs w:val="28"/>
          <w:shd w:val="clear" w:color="auto" w:fill="FFFFFF"/>
        </w:rPr>
        <w:lastRenderedPageBreak/>
        <w:t>проходили собрания. Поэтому в 16 веке башню расширили и перестроили, поставив на ней первые настоящие часы. Сейчас это частная собственность, поэтому внутрь зайти не получится, однако невозможно не обратить внимание на нее, проходя мимо.</w:t>
      </w:r>
    </w:p>
    <w:p w14:paraId="3F35FE3A" w14:textId="77777777" w:rsidR="00756BD1" w:rsidRPr="004F7BF3" w:rsidRDefault="00131501" w:rsidP="004F7BF3">
      <w:pPr>
        <w:spacing w:line="360" w:lineRule="auto"/>
        <w:ind w:right="-1" w:firstLine="851"/>
        <w:rPr>
          <w:rFonts w:ascii="Times New Roman" w:hAnsi="Times New Roman" w:cs="Times New Roman"/>
          <w:color w:val="000000"/>
          <w:sz w:val="28"/>
          <w:szCs w:val="28"/>
        </w:rPr>
      </w:pPr>
      <w:r w:rsidRPr="004F7BF3">
        <w:rPr>
          <w:rFonts w:ascii="Times New Roman" w:hAnsi="Times New Roman" w:cs="Times New Roman"/>
          <w:color w:val="000000"/>
          <w:sz w:val="28"/>
          <w:szCs w:val="28"/>
        </w:rPr>
        <w:t>Церковь Сан-Джованни,</w:t>
      </w:r>
      <w:r w:rsidR="00756BD1" w:rsidRPr="004F7BF3">
        <w:rPr>
          <w:rFonts w:ascii="Times New Roman" w:hAnsi="Times New Roman" w:cs="Times New Roman"/>
          <w:color w:val="000000"/>
          <w:sz w:val="28"/>
          <w:szCs w:val="28"/>
        </w:rPr>
        <w:t xml:space="preserve"> стоящая вне городских стен,</w:t>
      </w:r>
      <w:r w:rsidRPr="004F7BF3">
        <w:rPr>
          <w:rFonts w:ascii="Times New Roman" w:hAnsi="Times New Roman" w:cs="Times New Roman"/>
          <w:color w:val="000000"/>
          <w:sz w:val="28"/>
          <w:szCs w:val="28"/>
        </w:rPr>
        <w:t xml:space="preserve"> которая была основана в XII веке и имеет длинную историю. В разные времена она выполняла сначала функции культового сооружения, </w:t>
      </w:r>
      <w:r w:rsidR="00756BD1" w:rsidRPr="004F7BF3">
        <w:rPr>
          <w:rFonts w:ascii="Times New Roman" w:hAnsi="Times New Roman" w:cs="Times New Roman"/>
          <w:color w:val="000000"/>
          <w:sz w:val="28"/>
          <w:szCs w:val="28"/>
        </w:rPr>
        <w:t xml:space="preserve">а </w:t>
      </w:r>
      <w:r w:rsidRPr="004F7BF3">
        <w:rPr>
          <w:rFonts w:ascii="Times New Roman" w:hAnsi="Times New Roman" w:cs="Times New Roman"/>
          <w:color w:val="000000"/>
          <w:sz w:val="28"/>
          <w:szCs w:val="28"/>
        </w:rPr>
        <w:t>затем</w:t>
      </w:r>
      <w:r w:rsidR="00756BD1" w:rsidRPr="004F7BF3">
        <w:rPr>
          <w:rFonts w:ascii="Times New Roman" w:hAnsi="Times New Roman" w:cs="Times New Roman"/>
          <w:color w:val="000000"/>
          <w:sz w:val="28"/>
          <w:szCs w:val="28"/>
        </w:rPr>
        <w:t xml:space="preserve">, когда эпидемия чумы дважды настигала </w:t>
      </w:r>
      <w:proofErr w:type="spellStart"/>
      <w:r w:rsidR="00756BD1" w:rsidRPr="004F7BF3">
        <w:rPr>
          <w:rFonts w:ascii="Times New Roman" w:hAnsi="Times New Roman" w:cs="Times New Roman"/>
          <w:color w:val="000000"/>
          <w:sz w:val="28"/>
          <w:szCs w:val="28"/>
        </w:rPr>
        <w:t>Торри</w:t>
      </w:r>
      <w:proofErr w:type="spellEnd"/>
      <w:r w:rsidR="00756BD1" w:rsidRPr="004F7BF3">
        <w:rPr>
          <w:rFonts w:ascii="Times New Roman" w:hAnsi="Times New Roman" w:cs="Times New Roman"/>
          <w:color w:val="000000"/>
          <w:sz w:val="28"/>
          <w:szCs w:val="28"/>
        </w:rPr>
        <w:t>-дель-</w:t>
      </w:r>
      <w:proofErr w:type="spellStart"/>
      <w:r w:rsidR="00756BD1" w:rsidRPr="004F7BF3">
        <w:rPr>
          <w:rFonts w:ascii="Times New Roman" w:hAnsi="Times New Roman" w:cs="Times New Roman"/>
          <w:color w:val="000000"/>
          <w:sz w:val="28"/>
          <w:szCs w:val="28"/>
        </w:rPr>
        <w:t>Бенако</w:t>
      </w:r>
      <w:proofErr w:type="spellEnd"/>
      <w:r w:rsidR="00756BD1" w:rsidRPr="004F7BF3">
        <w:rPr>
          <w:rFonts w:ascii="Times New Roman" w:hAnsi="Times New Roman" w:cs="Times New Roman"/>
          <w:color w:val="000000"/>
          <w:sz w:val="28"/>
          <w:szCs w:val="28"/>
        </w:rPr>
        <w:t xml:space="preserve"> в 16 и 17 веках, </w:t>
      </w:r>
      <w:r w:rsidRPr="004F7BF3">
        <w:rPr>
          <w:rFonts w:ascii="Times New Roman" w:hAnsi="Times New Roman" w:cs="Times New Roman"/>
          <w:color w:val="000000"/>
          <w:sz w:val="28"/>
          <w:szCs w:val="28"/>
        </w:rPr>
        <w:t>была отдана под лазарет</w:t>
      </w:r>
      <w:r w:rsidR="00756BD1" w:rsidRPr="004F7BF3">
        <w:rPr>
          <w:rFonts w:ascii="Times New Roman" w:hAnsi="Times New Roman" w:cs="Times New Roman"/>
          <w:color w:val="000000"/>
          <w:sz w:val="28"/>
          <w:szCs w:val="28"/>
        </w:rPr>
        <w:t>, а вокруг нее со временем появилось большое кладбище</w:t>
      </w:r>
      <w:r w:rsidRPr="004F7BF3">
        <w:rPr>
          <w:rFonts w:ascii="Times New Roman" w:hAnsi="Times New Roman" w:cs="Times New Roman"/>
          <w:color w:val="000000"/>
          <w:sz w:val="28"/>
          <w:szCs w:val="28"/>
        </w:rPr>
        <w:t xml:space="preserve">. </w:t>
      </w:r>
      <w:r w:rsidR="00756BD1" w:rsidRPr="004F7BF3">
        <w:rPr>
          <w:rFonts w:ascii="Times New Roman" w:hAnsi="Times New Roman" w:cs="Times New Roman"/>
          <w:color w:val="000000"/>
          <w:sz w:val="28"/>
          <w:szCs w:val="28"/>
        </w:rPr>
        <w:t>На сегодняшний день богослужения в церкви Сан-Джованни не проводятся, она состоит в государственном балансе, теперь</w:t>
      </w:r>
      <w:r w:rsidRPr="004F7BF3">
        <w:rPr>
          <w:rFonts w:ascii="Times New Roman" w:hAnsi="Times New Roman" w:cs="Times New Roman"/>
          <w:color w:val="000000"/>
          <w:sz w:val="28"/>
          <w:szCs w:val="28"/>
        </w:rPr>
        <w:t xml:space="preserve"> это сооружение является памятником архитектуры, где можно увидеть фрески XIII-XVI веков</w:t>
      </w:r>
      <w:r w:rsidR="00756BD1" w:rsidRPr="004F7BF3">
        <w:rPr>
          <w:rFonts w:ascii="Times New Roman" w:hAnsi="Times New Roman" w:cs="Times New Roman"/>
          <w:color w:val="000000"/>
          <w:sz w:val="28"/>
          <w:szCs w:val="28"/>
        </w:rPr>
        <w:t xml:space="preserve">. </w:t>
      </w:r>
      <w:r w:rsidRPr="004F7BF3">
        <w:rPr>
          <w:rFonts w:ascii="Times New Roman" w:hAnsi="Times New Roman" w:cs="Times New Roman"/>
          <w:color w:val="000000"/>
          <w:sz w:val="28"/>
          <w:szCs w:val="28"/>
        </w:rPr>
        <w:t xml:space="preserve"> </w:t>
      </w:r>
    </w:p>
    <w:p w14:paraId="1566E046" w14:textId="77777777" w:rsidR="00756BD1" w:rsidRPr="004F7BF3" w:rsidRDefault="00131501" w:rsidP="004F7BF3">
      <w:pPr>
        <w:spacing w:line="360" w:lineRule="auto"/>
        <w:ind w:right="-1" w:firstLine="851"/>
        <w:rPr>
          <w:rFonts w:ascii="Times New Roman" w:hAnsi="Times New Roman" w:cs="Times New Roman"/>
          <w:color w:val="000000"/>
          <w:sz w:val="28"/>
          <w:szCs w:val="28"/>
        </w:rPr>
      </w:pPr>
      <w:r w:rsidRPr="004F7BF3">
        <w:rPr>
          <w:rFonts w:ascii="Times New Roman" w:hAnsi="Times New Roman" w:cs="Times New Roman"/>
          <w:color w:val="000000"/>
          <w:sz w:val="28"/>
          <w:szCs w:val="28"/>
        </w:rPr>
        <w:t>Даже крепостные стены смогли «подстроиться» к современному миру</w:t>
      </w:r>
      <w:r w:rsidR="00756BD1" w:rsidRPr="004F7BF3">
        <w:rPr>
          <w:rFonts w:ascii="Times New Roman" w:hAnsi="Times New Roman" w:cs="Times New Roman"/>
          <w:color w:val="000000"/>
          <w:sz w:val="28"/>
          <w:szCs w:val="28"/>
        </w:rPr>
        <w:t>,</w:t>
      </w:r>
      <w:r w:rsidRPr="004F7BF3">
        <w:rPr>
          <w:rFonts w:ascii="Times New Roman" w:hAnsi="Times New Roman" w:cs="Times New Roman"/>
          <w:color w:val="000000"/>
          <w:sz w:val="28"/>
          <w:szCs w:val="28"/>
        </w:rPr>
        <w:t xml:space="preserve"> они включены в состав теплиц городского </w:t>
      </w:r>
      <w:proofErr w:type="spellStart"/>
      <w:r w:rsidRPr="004F7BF3">
        <w:rPr>
          <w:rFonts w:ascii="Times New Roman" w:hAnsi="Times New Roman" w:cs="Times New Roman"/>
          <w:color w:val="000000"/>
          <w:sz w:val="28"/>
          <w:szCs w:val="28"/>
        </w:rPr>
        <w:t>лимонария</w:t>
      </w:r>
      <w:proofErr w:type="spellEnd"/>
      <w:r w:rsidRPr="004F7BF3">
        <w:rPr>
          <w:rFonts w:ascii="Times New Roman" w:hAnsi="Times New Roman" w:cs="Times New Roman"/>
          <w:color w:val="000000"/>
          <w:sz w:val="28"/>
          <w:szCs w:val="28"/>
        </w:rPr>
        <w:t>.</w:t>
      </w:r>
      <w:r w:rsidR="00756BD1" w:rsidRPr="004F7BF3">
        <w:rPr>
          <w:rFonts w:ascii="Times New Roman" w:hAnsi="Times New Roman" w:cs="Times New Roman"/>
          <w:color w:val="000000"/>
          <w:sz w:val="28"/>
          <w:szCs w:val="28"/>
        </w:rPr>
        <w:t xml:space="preserve"> Во второй половине 18 века замковый ров был засыпан, второй круг стен разобран, а под первой стеной разбит лимонный сад</w:t>
      </w:r>
      <w:r w:rsidRPr="004F7BF3">
        <w:rPr>
          <w:rFonts w:ascii="Times New Roman" w:hAnsi="Times New Roman" w:cs="Times New Roman"/>
          <w:color w:val="000000"/>
          <w:sz w:val="28"/>
          <w:szCs w:val="28"/>
        </w:rPr>
        <w:t>.</w:t>
      </w:r>
      <w:r w:rsidR="00756BD1" w:rsidRPr="004F7BF3">
        <w:rPr>
          <w:rFonts w:ascii="Times New Roman" w:hAnsi="Times New Roman" w:cs="Times New Roman"/>
          <w:color w:val="000000"/>
          <w:sz w:val="28"/>
          <w:szCs w:val="28"/>
        </w:rPr>
        <w:t xml:space="preserve"> С XIV века здесь выращивали лимоны. Строительство теплиц было делом затратным, но все же после некоторого запустения теплицы были </w:t>
      </w:r>
      <w:proofErr w:type="gramStart"/>
      <w:r w:rsidR="00756BD1" w:rsidRPr="004F7BF3">
        <w:rPr>
          <w:rFonts w:ascii="Times New Roman" w:hAnsi="Times New Roman" w:cs="Times New Roman"/>
          <w:color w:val="000000"/>
          <w:sz w:val="28"/>
          <w:szCs w:val="28"/>
        </w:rPr>
        <w:t xml:space="preserve">восстановлены </w:t>
      </w:r>
      <w:r w:rsidRPr="004F7BF3">
        <w:rPr>
          <w:rFonts w:ascii="Times New Roman" w:hAnsi="Times New Roman" w:cs="Times New Roman"/>
          <w:color w:val="000000"/>
          <w:sz w:val="28"/>
          <w:szCs w:val="28"/>
        </w:rPr>
        <w:t xml:space="preserve"> </w:t>
      </w:r>
      <w:r w:rsidR="00756BD1" w:rsidRPr="004F7BF3">
        <w:rPr>
          <w:rFonts w:ascii="Times New Roman" w:hAnsi="Times New Roman" w:cs="Times New Roman"/>
          <w:color w:val="000000"/>
          <w:sz w:val="28"/>
          <w:szCs w:val="28"/>
        </w:rPr>
        <w:t>и</w:t>
      </w:r>
      <w:proofErr w:type="gramEnd"/>
      <w:r w:rsidR="00756BD1" w:rsidRPr="004F7BF3">
        <w:rPr>
          <w:rFonts w:ascii="Times New Roman" w:hAnsi="Times New Roman" w:cs="Times New Roman"/>
          <w:color w:val="000000"/>
          <w:sz w:val="28"/>
          <w:szCs w:val="28"/>
        </w:rPr>
        <w:t xml:space="preserve"> деревья , многим из </w:t>
      </w:r>
      <w:r w:rsidRPr="004F7BF3">
        <w:rPr>
          <w:rFonts w:ascii="Times New Roman" w:hAnsi="Times New Roman" w:cs="Times New Roman"/>
          <w:color w:val="000000"/>
          <w:sz w:val="28"/>
          <w:szCs w:val="28"/>
        </w:rPr>
        <w:t>которы</w:t>
      </w:r>
      <w:r w:rsidR="00756BD1" w:rsidRPr="004F7BF3">
        <w:rPr>
          <w:rFonts w:ascii="Times New Roman" w:hAnsi="Times New Roman" w:cs="Times New Roman"/>
          <w:color w:val="000000"/>
          <w:sz w:val="28"/>
          <w:szCs w:val="28"/>
        </w:rPr>
        <w:t>х</w:t>
      </w:r>
      <w:r w:rsidRPr="004F7BF3">
        <w:rPr>
          <w:rFonts w:ascii="Times New Roman" w:hAnsi="Times New Roman" w:cs="Times New Roman"/>
          <w:color w:val="000000"/>
          <w:sz w:val="28"/>
          <w:szCs w:val="28"/>
        </w:rPr>
        <w:t xml:space="preserve"> сейчас более 100 лет</w:t>
      </w:r>
      <w:r w:rsidR="00756BD1" w:rsidRPr="004F7BF3">
        <w:rPr>
          <w:rFonts w:ascii="Times New Roman" w:hAnsi="Times New Roman" w:cs="Times New Roman"/>
          <w:color w:val="000000"/>
          <w:sz w:val="28"/>
          <w:szCs w:val="28"/>
        </w:rPr>
        <w:t>, продолжают плодоносить</w:t>
      </w:r>
      <w:r w:rsidRPr="004F7BF3">
        <w:rPr>
          <w:rFonts w:ascii="Times New Roman" w:hAnsi="Times New Roman" w:cs="Times New Roman"/>
          <w:color w:val="000000"/>
          <w:sz w:val="28"/>
          <w:szCs w:val="28"/>
        </w:rPr>
        <w:t>.</w:t>
      </w:r>
    </w:p>
    <w:p w14:paraId="26B691CE" w14:textId="77777777" w:rsidR="00131501" w:rsidRPr="004F7BF3" w:rsidRDefault="00131501"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000000"/>
          <w:sz w:val="28"/>
          <w:szCs w:val="28"/>
        </w:rPr>
        <w:t xml:space="preserve"> Все сооружения, кроме Часовой башни открыты для посетителей и являются также городскими достопримечательностями.</w:t>
      </w:r>
    </w:p>
    <w:p w14:paraId="548C91B8" w14:textId="77777777" w:rsidR="00D128A6" w:rsidRPr="004F7BF3" w:rsidRDefault="00756BD1"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000000"/>
          <w:sz w:val="28"/>
          <w:szCs w:val="28"/>
        </w:rPr>
        <w:t xml:space="preserve">В провинции </w:t>
      </w:r>
      <w:proofErr w:type="spellStart"/>
      <w:r w:rsidRPr="004F7BF3">
        <w:rPr>
          <w:rFonts w:ascii="Times New Roman" w:hAnsi="Times New Roman" w:cs="Times New Roman"/>
          <w:color w:val="000000"/>
          <w:sz w:val="28"/>
          <w:szCs w:val="28"/>
        </w:rPr>
        <w:t>Виченца</w:t>
      </w:r>
      <w:proofErr w:type="spellEnd"/>
      <w:r w:rsidRPr="004F7BF3">
        <w:rPr>
          <w:rFonts w:ascii="Times New Roman" w:hAnsi="Times New Roman" w:cs="Times New Roman"/>
          <w:color w:val="000000"/>
          <w:sz w:val="28"/>
          <w:szCs w:val="28"/>
        </w:rPr>
        <w:t xml:space="preserve"> есть средневековый город </w:t>
      </w:r>
      <w:proofErr w:type="spellStart"/>
      <w:r w:rsidRPr="004F7BF3">
        <w:rPr>
          <w:rFonts w:ascii="Times New Roman" w:hAnsi="Times New Roman" w:cs="Times New Roman"/>
          <w:color w:val="000000"/>
          <w:sz w:val="28"/>
          <w:szCs w:val="28"/>
        </w:rPr>
        <w:t>Тьене</w:t>
      </w:r>
      <w:proofErr w:type="spellEnd"/>
      <w:r w:rsidRPr="004F7BF3">
        <w:rPr>
          <w:rFonts w:ascii="Times New Roman" w:hAnsi="Times New Roman" w:cs="Times New Roman"/>
          <w:color w:val="000000"/>
          <w:sz w:val="28"/>
          <w:szCs w:val="28"/>
        </w:rPr>
        <w:t>, чёткая планировка которого напоминает систему «</w:t>
      </w:r>
      <w:proofErr w:type="spellStart"/>
      <w:r w:rsidRPr="004F7BF3">
        <w:rPr>
          <w:rFonts w:ascii="Times New Roman" w:hAnsi="Times New Roman" w:cs="Times New Roman"/>
          <w:color w:val="000000"/>
          <w:sz w:val="28"/>
          <w:szCs w:val="28"/>
        </w:rPr>
        <w:t>кардум-декуманум</w:t>
      </w:r>
      <w:proofErr w:type="spellEnd"/>
      <w:r w:rsidRPr="004F7BF3">
        <w:rPr>
          <w:rFonts w:ascii="Times New Roman" w:hAnsi="Times New Roman" w:cs="Times New Roman"/>
          <w:color w:val="000000"/>
          <w:sz w:val="28"/>
          <w:szCs w:val="28"/>
        </w:rPr>
        <w:t>» (проспект-улица) и относит нас к эпохе римлян. Весь город – это здания и сооружения, датированные XIV веком. Собор Сан-Гаэтано-э-Санта-Мария-</w:t>
      </w:r>
      <w:proofErr w:type="spellStart"/>
      <w:r w:rsidRPr="004F7BF3">
        <w:rPr>
          <w:rFonts w:ascii="Times New Roman" w:hAnsi="Times New Roman" w:cs="Times New Roman"/>
          <w:color w:val="000000"/>
          <w:sz w:val="28"/>
          <w:szCs w:val="28"/>
        </w:rPr>
        <w:t>Ассунта</w:t>
      </w:r>
      <w:proofErr w:type="spellEnd"/>
      <w:r w:rsidRPr="004F7BF3">
        <w:rPr>
          <w:rFonts w:ascii="Times New Roman" w:hAnsi="Times New Roman" w:cs="Times New Roman"/>
          <w:color w:val="000000"/>
          <w:sz w:val="28"/>
          <w:szCs w:val="28"/>
        </w:rPr>
        <w:t>, до сих пор собирает жителей города на мессу (</w:t>
      </w:r>
      <w:r w:rsidR="004E61E0" w:rsidRPr="004F7BF3">
        <w:rPr>
          <w:rFonts w:ascii="Times New Roman" w:hAnsi="Times New Roman" w:cs="Times New Roman"/>
          <w:color w:val="000000"/>
          <w:sz w:val="28"/>
          <w:szCs w:val="28"/>
        </w:rPr>
        <w:t>литургическая служба в латинском обряде</w:t>
      </w:r>
      <w:proofErr w:type="gramStart"/>
      <w:r w:rsidR="004E61E0" w:rsidRPr="004F7BF3">
        <w:rPr>
          <w:rFonts w:ascii="Times New Roman" w:hAnsi="Times New Roman" w:cs="Times New Roman"/>
          <w:color w:val="000000"/>
          <w:sz w:val="28"/>
          <w:szCs w:val="28"/>
        </w:rPr>
        <w:t xml:space="preserve">) </w:t>
      </w:r>
      <w:r w:rsidRPr="004F7BF3">
        <w:rPr>
          <w:rFonts w:ascii="Times New Roman" w:hAnsi="Times New Roman" w:cs="Times New Roman"/>
          <w:color w:val="000000"/>
          <w:sz w:val="28"/>
          <w:szCs w:val="28"/>
        </w:rPr>
        <w:t>.</w:t>
      </w:r>
      <w:proofErr w:type="gramEnd"/>
      <w:r w:rsidR="00D128A6" w:rsidRPr="004F7BF3">
        <w:rPr>
          <w:rFonts w:ascii="Times New Roman" w:hAnsi="Times New Roman" w:cs="Times New Roman"/>
          <w:color w:val="222222"/>
          <w:sz w:val="28"/>
          <w:szCs w:val="28"/>
          <w:shd w:val="clear" w:color="auto" w:fill="FFFFFF"/>
        </w:rPr>
        <w:t xml:space="preserve"> </w:t>
      </w:r>
      <w:proofErr w:type="spellStart"/>
      <w:r w:rsidR="00D128A6" w:rsidRPr="004F7BF3">
        <w:rPr>
          <w:rFonts w:ascii="Times New Roman" w:hAnsi="Times New Roman" w:cs="Times New Roman"/>
          <w:color w:val="222222"/>
          <w:sz w:val="28"/>
          <w:szCs w:val="28"/>
          <w:shd w:val="clear" w:color="auto" w:fill="FFFFFF"/>
        </w:rPr>
        <w:t>Тьене</w:t>
      </w:r>
      <w:proofErr w:type="spellEnd"/>
      <w:r w:rsidR="00D128A6" w:rsidRPr="004F7BF3">
        <w:rPr>
          <w:rFonts w:ascii="Times New Roman" w:hAnsi="Times New Roman" w:cs="Times New Roman"/>
          <w:color w:val="222222"/>
          <w:sz w:val="28"/>
          <w:szCs w:val="28"/>
          <w:shd w:val="clear" w:color="auto" w:fill="FFFFFF"/>
        </w:rPr>
        <w:t xml:space="preserve"> – город с удивительно внятным венецианским колоритом. Во времена </w:t>
      </w:r>
      <w:proofErr w:type="gramStart"/>
      <w:r w:rsidR="00D128A6" w:rsidRPr="004F7BF3">
        <w:rPr>
          <w:rFonts w:ascii="Times New Roman" w:hAnsi="Times New Roman" w:cs="Times New Roman"/>
          <w:color w:val="222222"/>
          <w:sz w:val="28"/>
          <w:szCs w:val="28"/>
          <w:shd w:val="clear" w:color="auto" w:fill="FFFFFF"/>
        </w:rPr>
        <w:t>Скалигеров ,в</w:t>
      </w:r>
      <w:proofErr w:type="gramEnd"/>
      <w:r w:rsidR="00D128A6" w:rsidRPr="004F7BF3">
        <w:rPr>
          <w:rFonts w:ascii="Times New Roman" w:hAnsi="Times New Roman" w:cs="Times New Roman"/>
          <w:color w:val="222222"/>
          <w:sz w:val="28"/>
          <w:szCs w:val="28"/>
          <w:shd w:val="clear" w:color="auto" w:fill="FFFFFF"/>
        </w:rPr>
        <w:t xml:space="preserve"> 1314 году, городок был разрушен, а затем вновь отстроился и укрепился. </w:t>
      </w:r>
    </w:p>
    <w:p w14:paraId="2FBF1291" w14:textId="77777777" w:rsidR="00756BD1" w:rsidRPr="004F7BF3" w:rsidRDefault="00756BD1" w:rsidP="004F7BF3">
      <w:pPr>
        <w:spacing w:line="360" w:lineRule="auto"/>
        <w:ind w:right="-1" w:firstLine="851"/>
        <w:rPr>
          <w:rFonts w:ascii="Times New Roman" w:hAnsi="Times New Roman" w:cs="Times New Roman"/>
          <w:color w:val="000000"/>
          <w:sz w:val="28"/>
          <w:szCs w:val="28"/>
        </w:rPr>
      </w:pPr>
    </w:p>
    <w:p w14:paraId="50380C88" w14:textId="77777777" w:rsidR="00A35678" w:rsidRPr="004F7BF3" w:rsidRDefault="00A35678" w:rsidP="004F7BF3">
      <w:pPr>
        <w:spacing w:line="360" w:lineRule="auto"/>
        <w:ind w:right="-1" w:firstLine="851"/>
        <w:rPr>
          <w:rFonts w:ascii="Times New Roman" w:hAnsi="Times New Roman" w:cs="Times New Roman"/>
          <w:color w:val="000000"/>
          <w:sz w:val="28"/>
          <w:szCs w:val="28"/>
        </w:rPr>
      </w:pPr>
    </w:p>
    <w:p w14:paraId="120C186F" w14:textId="52BC0B38" w:rsidR="00AD16FB" w:rsidRPr="004F7BF3" w:rsidRDefault="00AD16FB" w:rsidP="004F7BF3">
      <w:pPr>
        <w:spacing w:line="360" w:lineRule="auto"/>
        <w:ind w:right="-1" w:firstLine="851"/>
        <w:rPr>
          <w:rFonts w:ascii="Times New Roman" w:hAnsi="Times New Roman" w:cs="Times New Roman"/>
          <w:color w:val="000000"/>
          <w:sz w:val="28"/>
          <w:szCs w:val="28"/>
        </w:rPr>
      </w:pPr>
      <w:proofErr w:type="spellStart"/>
      <w:r w:rsidRPr="004F7BF3">
        <w:rPr>
          <w:rFonts w:ascii="Times New Roman" w:hAnsi="Times New Roman" w:cs="Times New Roman"/>
          <w:b/>
          <w:bCs/>
          <w:i/>
          <w:iCs/>
          <w:color w:val="000000"/>
          <w:sz w:val="28"/>
          <w:szCs w:val="28"/>
        </w:rPr>
        <w:t>Т</w:t>
      </w:r>
      <w:r w:rsidRPr="004F7BF3">
        <w:rPr>
          <w:rFonts w:ascii="Times New Roman" w:hAnsi="Times New Roman" w:cs="Times New Roman"/>
          <w:b/>
          <w:bCs/>
          <w:i/>
          <w:iCs/>
          <w:color w:val="000000"/>
          <w:sz w:val="28"/>
          <w:szCs w:val="28"/>
        </w:rPr>
        <w:t>ьене</w:t>
      </w:r>
      <w:r w:rsidRPr="004F7BF3">
        <w:rPr>
          <w:rFonts w:ascii="Times New Roman" w:hAnsi="Times New Roman" w:cs="Times New Roman"/>
          <w:b/>
          <w:bCs/>
          <w:i/>
          <w:iCs/>
          <w:color w:val="000000"/>
          <w:sz w:val="28"/>
          <w:szCs w:val="28"/>
        </w:rPr>
        <w:t>.</w:t>
      </w:r>
      <w:proofErr w:type="spellEnd"/>
      <w:r w:rsidRPr="004F7BF3">
        <w:rPr>
          <w:rFonts w:ascii="Times New Roman" w:hAnsi="Times New Roman" w:cs="Times New Roman"/>
          <w:b/>
          <w:bCs/>
          <w:i/>
          <w:iCs/>
          <w:color w:val="000000"/>
          <w:sz w:val="28"/>
          <w:szCs w:val="28"/>
        </w:rPr>
        <w:br/>
      </w:r>
      <w:r w:rsidRPr="004F7BF3">
        <w:rPr>
          <w:rFonts w:ascii="Times New Roman" w:hAnsi="Times New Roman" w:cs="Times New Roman"/>
          <w:color w:val="000000"/>
          <w:sz w:val="28"/>
          <w:szCs w:val="28"/>
        </w:rPr>
        <w:t xml:space="preserve">Муниципалитет </w:t>
      </w:r>
      <w:proofErr w:type="spellStart"/>
      <w:r w:rsidRPr="004F7BF3">
        <w:rPr>
          <w:rFonts w:ascii="Times New Roman" w:hAnsi="Times New Roman" w:cs="Times New Roman"/>
          <w:color w:val="000000"/>
          <w:sz w:val="28"/>
          <w:szCs w:val="28"/>
        </w:rPr>
        <w:t>Тьене</w:t>
      </w:r>
      <w:proofErr w:type="spellEnd"/>
      <w:r w:rsidRPr="004F7BF3">
        <w:rPr>
          <w:rFonts w:ascii="Times New Roman" w:hAnsi="Times New Roman" w:cs="Times New Roman"/>
          <w:color w:val="000000"/>
          <w:sz w:val="28"/>
          <w:szCs w:val="28"/>
        </w:rPr>
        <w:t xml:space="preserve">, провинция </w:t>
      </w:r>
      <w:proofErr w:type="spellStart"/>
      <w:r w:rsidRPr="004F7BF3">
        <w:rPr>
          <w:rFonts w:ascii="Times New Roman" w:hAnsi="Times New Roman" w:cs="Times New Roman"/>
          <w:color w:val="000000"/>
          <w:sz w:val="28"/>
          <w:szCs w:val="28"/>
        </w:rPr>
        <w:t>Виченца</w:t>
      </w:r>
      <w:proofErr w:type="spellEnd"/>
      <w:r w:rsidRPr="004F7BF3">
        <w:rPr>
          <w:rFonts w:ascii="Times New Roman" w:hAnsi="Times New Roman" w:cs="Times New Roman"/>
          <w:color w:val="000000"/>
          <w:sz w:val="28"/>
          <w:szCs w:val="28"/>
        </w:rPr>
        <w:t xml:space="preserve">, область </w:t>
      </w:r>
      <w:proofErr w:type="spellStart"/>
      <w:r w:rsidRPr="004F7BF3">
        <w:rPr>
          <w:rFonts w:ascii="Times New Roman" w:hAnsi="Times New Roman" w:cs="Times New Roman"/>
          <w:color w:val="000000"/>
          <w:sz w:val="28"/>
          <w:szCs w:val="28"/>
        </w:rPr>
        <w:t>Венето</w:t>
      </w:r>
      <w:proofErr w:type="spellEnd"/>
      <w:r w:rsidRPr="004F7BF3">
        <w:rPr>
          <w:rFonts w:ascii="Times New Roman" w:hAnsi="Times New Roman" w:cs="Times New Roman"/>
          <w:color w:val="000000"/>
          <w:sz w:val="28"/>
          <w:szCs w:val="28"/>
        </w:rPr>
        <w:t xml:space="preserve"> </w:t>
      </w:r>
    </w:p>
    <w:p w14:paraId="7E5DC383" w14:textId="130741AE" w:rsidR="00D128A6" w:rsidRPr="004F7BF3" w:rsidRDefault="00D128A6" w:rsidP="004F7BF3">
      <w:pPr>
        <w:spacing w:line="360" w:lineRule="auto"/>
        <w:ind w:right="-1" w:firstLine="851"/>
        <w:rPr>
          <w:rFonts w:ascii="Times New Roman" w:hAnsi="Times New Roman" w:cs="Times New Roman"/>
          <w:b/>
          <w:bCs/>
          <w:i/>
          <w:iCs/>
          <w:color w:val="000000"/>
          <w:sz w:val="28"/>
          <w:szCs w:val="28"/>
        </w:rPr>
      </w:pPr>
      <w:r w:rsidRPr="004F7BF3">
        <w:rPr>
          <w:rFonts w:ascii="Times New Roman" w:hAnsi="Times New Roman" w:cs="Times New Roman"/>
          <w:color w:val="222222"/>
          <w:sz w:val="28"/>
          <w:szCs w:val="28"/>
          <w:shd w:val="clear" w:color="auto" w:fill="FFFFFF"/>
        </w:rPr>
        <w:t>Самая старая церковь города – Сан-Винченцо 1333 года, построенная по заказу трех братьев в память о покойном отце Винченцо. Это небольшое здание со строгими линиями, в романо-готическом стиле с ценными фресками 15 века, созданные художниками круга Джотто и Веронезе.</w:t>
      </w:r>
    </w:p>
    <w:p w14:paraId="6E226BE7" w14:textId="77777777" w:rsidR="00A35678" w:rsidRPr="004F7BF3" w:rsidRDefault="00D128A6"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1492 год считается переломным для </w:t>
      </w:r>
      <w:proofErr w:type="spellStart"/>
      <w:r w:rsidRPr="004F7BF3">
        <w:rPr>
          <w:rFonts w:ascii="Times New Roman" w:hAnsi="Times New Roman" w:cs="Times New Roman"/>
          <w:color w:val="222222"/>
          <w:sz w:val="28"/>
          <w:szCs w:val="28"/>
          <w:shd w:val="clear" w:color="auto" w:fill="FFFFFF"/>
        </w:rPr>
        <w:t>Тьене</w:t>
      </w:r>
      <w:proofErr w:type="spellEnd"/>
      <w:r w:rsidRPr="004F7BF3">
        <w:rPr>
          <w:rFonts w:ascii="Times New Roman" w:hAnsi="Times New Roman" w:cs="Times New Roman"/>
          <w:color w:val="222222"/>
          <w:sz w:val="28"/>
          <w:szCs w:val="28"/>
          <w:shd w:val="clear" w:color="auto" w:fill="FFFFFF"/>
        </w:rPr>
        <w:t xml:space="preserve">. После победы </w:t>
      </w:r>
      <w:r w:rsidR="00E62E57" w:rsidRPr="004F7BF3">
        <w:rPr>
          <w:rFonts w:ascii="Times New Roman" w:hAnsi="Times New Roman" w:cs="Times New Roman"/>
          <w:color w:val="222222"/>
          <w:sz w:val="28"/>
          <w:szCs w:val="28"/>
          <w:shd w:val="clear" w:color="auto" w:fill="FFFFFF"/>
        </w:rPr>
        <w:t xml:space="preserve">в осаде </w:t>
      </w:r>
      <w:proofErr w:type="spellStart"/>
      <w:r w:rsidR="00E62E57" w:rsidRPr="004F7BF3">
        <w:rPr>
          <w:rFonts w:ascii="Times New Roman" w:hAnsi="Times New Roman" w:cs="Times New Roman"/>
          <w:color w:val="222222"/>
          <w:sz w:val="28"/>
          <w:szCs w:val="28"/>
          <w:shd w:val="clear" w:color="auto" w:fill="FFFFFF"/>
        </w:rPr>
        <w:t>Роверето</w:t>
      </w:r>
      <w:proofErr w:type="spellEnd"/>
      <w:r w:rsidR="00E62E57" w:rsidRPr="004F7BF3">
        <w:rPr>
          <w:rFonts w:ascii="Times New Roman" w:hAnsi="Times New Roman" w:cs="Times New Roman"/>
          <w:color w:val="222222"/>
          <w:sz w:val="28"/>
          <w:szCs w:val="28"/>
          <w:shd w:val="clear" w:color="auto" w:fill="FFFFFF"/>
        </w:rPr>
        <w:t xml:space="preserve"> </w:t>
      </w:r>
      <w:r w:rsidRPr="004F7BF3">
        <w:rPr>
          <w:rFonts w:ascii="Times New Roman" w:hAnsi="Times New Roman" w:cs="Times New Roman"/>
          <w:color w:val="222222"/>
          <w:sz w:val="28"/>
          <w:szCs w:val="28"/>
          <w:shd w:val="clear" w:color="auto" w:fill="FFFFFF"/>
        </w:rPr>
        <w:t xml:space="preserve">город </w:t>
      </w:r>
      <w:proofErr w:type="spellStart"/>
      <w:r w:rsidRPr="004F7BF3">
        <w:rPr>
          <w:rFonts w:ascii="Times New Roman" w:hAnsi="Times New Roman" w:cs="Times New Roman"/>
          <w:color w:val="222222"/>
          <w:sz w:val="28"/>
          <w:szCs w:val="28"/>
          <w:shd w:val="clear" w:color="auto" w:fill="FFFFFF"/>
        </w:rPr>
        <w:t>Тьене</w:t>
      </w:r>
      <w:proofErr w:type="spellEnd"/>
      <w:r w:rsidRPr="004F7BF3">
        <w:rPr>
          <w:rFonts w:ascii="Times New Roman" w:hAnsi="Times New Roman" w:cs="Times New Roman"/>
          <w:color w:val="222222"/>
          <w:sz w:val="28"/>
          <w:szCs w:val="28"/>
          <w:shd w:val="clear" w:color="auto" w:fill="FFFFFF"/>
        </w:rPr>
        <w:t xml:space="preserve"> получил разрешение на свободную торговлю и освобождение от налогов в венецианскую казну. </w:t>
      </w:r>
      <w:r w:rsidR="00E62E57" w:rsidRPr="004F7BF3">
        <w:rPr>
          <w:rFonts w:ascii="Times New Roman" w:hAnsi="Times New Roman" w:cs="Times New Roman"/>
          <w:color w:val="222222"/>
          <w:sz w:val="28"/>
          <w:szCs w:val="28"/>
          <w:shd w:val="clear" w:color="auto" w:fill="FFFFFF"/>
        </w:rPr>
        <w:t xml:space="preserve">Венеция стала для </w:t>
      </w:r>
      <w:proofErr w:type="spellStart"/>
      <w:r w:rsidR="00E62E57" w:rsidRPr="004F7BF3">
        <w:rPr>
          <w:rFonts w:ascii="Times New Roman" w:hAnsi="Times New Roman" w:cs="Times New Roman"/>
          <w:color w:val="222222"/>
          <w:sz w:val="28"/>
          <w:szCs w:val="28"/>
          <w:shd w:val="clear" w:color="auto" w:fill="FFFFFF"/>
        </w:rPr>
        <w:t>Тьене</w:t>
      </w:r>
      <w:proofErr w:type="spellEnd"/>
      <w:r w:rsidR="00E62E57" w:rsidRPr="004F7BF3">
        <w:rPr>
          <w:rFonts w:ascii="Times New Roman" w:hAnsi="Times New Roman" w:cs="Times New Roman"/>
          <w:color w:val="222222"/>
          <w:sz w:val="28"/>
          <w:szCs w:val="28"/>
          <w:shd w:val="clear" w:color="auto" w:fill="FFFFFF"/>
        </w:rPr>
        <w:t xml:space="preserve"> опорой и защитой. </w:t>
      </w:r>
      <w:r w:rsidRPr="004F7BF3">
        <w:rPr>
          <w:rFonts w:ascii="Times New Roman" w:hAnsi="Times New Roman" w:cs="Times New Roman"/>
          <w:color w:val="222222"/>
          <w:sz w:val="28"/>
          <w:szCs w:val="28"/>
          <w:shd w:val="clear" w:color="auto" w:fill="FFFFFF"/>
        </w:rPr>
        <w:t xml:space="preserve">Благодаря прибылям </w:t>
      </w:r>
      <w:r w:rsidR="00E62E57" w:rsidRPr="004F7BF3">
        <w:rPr>
          <w:rFonts w:ascii="Times New Roman" w:hAnsi="Times New Roman" w:cs="Times New Roman"/>
          <w:color w:val="222222"/>
          <w:sz w:val="28"/>
          <w:szCs w:val="28"/>
          <w:shd w:val="clear" w:color="auto" w:fill="FFFFFF"/>
        </w:rPr>
        <w:t xml:space="preserve">город смог развернуть масштабное строительство.  Постройкой здания в 1581 году, </w:t>
      </w:r>
      <w:proofErr w:type="spellStart"/>
      <w:r w:rsidR="00E62E57" w:rsidRPr="004F7BF3">
        <w:rPr>
          <w:rFonts w:ascii="Times New Roman" w:hAnsi="Times New Roman" w:cs="Times New Roman"/>
          <w:color w:val="222222"/>
          <w:sz w:val="28"/>
          <w:szCs w:val="28"/>
          <w:shd w:val="clear" w:color="auto" w:fill="FFFFFF"/>
        </w:rPr>
        <w:t>называмого</w:t>
      </w:r>
      <w:proofErr w:type="spellEnd"/>
      <w:r w:rsidR="00E62E57" w:rsidRPr="004F7BF3">
        <w:rPr>
          <w:rFonts w:ascii="Times New Roman" w:hAnsi="Times New Roman" w:cs="Times New Roman"/>
          <w:color w:val="222222"/>
          <w:sz w:val="28"/>
          <w:szCs w:val="28"/>
          <w:shd w:val="clear" w:color="auto" w:fill="FFFFFF"/>
        </w:rPr>
        <w:t xml:space="preserve"> </w:t>
      </w:r>
      <w:proofErr w:type="spellStart"/>
      <w:r w:rsidR="00E62E57" w:rsidRPr="004F7BF3">
        <w:rPr>
          <w:rFonts w:ascii="Times New Roman" w:hAnsi="Times New Roman" w:cs="Times New Roman"/>
          <w:color w:val="222222"/>
          <w:sz w:val="28"/>
          <w:szCs w:val="28"/>
          <w:shd w:val="clear" w:color="auto" w:fill="FFFFFF"/>
        </w:rPr>
        <w:t>Тезон</w:t>
      </w:r>
      <w:proofErr w:type="spellEnd"/>
      <w:r w:rsidR="00E62E57" w:rsidRPr="004F7BF3">
        <w:rPr>
          <w:rFonts w:ascii="Times New Roman" w:hAnsi="Times New Roman" w:cs="Times New Roman"/>
          <w:color w:val="222222"/>
          <w:sz w:val="28"/>
          <w:szCs w:val="28"/>
          <w:shd w:val="clear" w:color="auto" w:fill="FFFFFF"/>
        </w:rPr>
        <w:t xml:space="preserve">, в </w:t>
      </w:r>
      <w:proofErr w:type="spellStart"/>
      <w:r w:rsidR="00E62E57" w:rsidRPr="004F7BF3">
        <w:rPr>
          <w:rFonts w:ascii="Times New Roman" w:hAnsi="Times New Roman" w:cs="Times New Roman"/>
          <w:color w:val="222222"/>
          <w:sz w:val="28"/>
          <w:szCs w:val="28"/>
          <w:shd w:val="clear" w:color="auto" w:fill="FFFFFF"/>
        </w:rPr>
        <w:t>Тьене</w:t>
      </w:r>
      <w:proofErr w:type="spellEnd"/>
      <w:r w:rsidR="00E62E57" w:rsidRPr="004F7BF3">
        <w:rPr>
          <w:rFonts w:ascii="Times New Roman" w:hAnsi="Times New Roman" w:cs="Times New Roman"/>
          <w:color w:val="222222"/>
          <w:sz w:val="28"/>
          <w:szCs w:val="28"/>
          <w:shd w:val="clear" w:color="auto" w:fill="FFFFFF"/>
        </w:rPr>
        <w:t xml:space="preserve"> появилась одна из самых больших мануфактур по изготовлению селитры, необходимой для огнестрельного оружия. </w:t>
      </w:r>
      <w:r w:rsidR="00B45CF0" w:rsidRPr="004F7BF3">
        <w:rPr>
          <w:rFonts w:ascii="Times New Roman" w:hAnsi="Times New Roman" w:cs="Times New Roman"/>
          <w:color w:val="222222"/>
          <w:sz w:val="28"/>
          <w:szCs w:val="28"/>
          <w:shd w:val="clear" w:color="auto" w:fill="FFFFFF"/>
        </w:rPr>
        <w:t xml:space="preserve">Также, в связи с ростом производственной деятельности, в </w:t>
      </w:r>
      <w:proofErr w:type="spellStart"/>
      <w:r w:rsidR="00B45CF0" w:rsidRPr="004F7BF3">
        <w:rPr>
          <w:rFonts w:ascii="Times New Roman" w:hAnsi="Times New Roman" w:cs="Times New Roman"/>
          <w:color w:val="222222"/>
          <w:sz w:val="28"/>
          <w:szCs w:val="28"/>
          <w:shd w:val="clear" w:color="auto" w:fill="FFFFFF"/>
        </w:rPr>
        <w:t>Тьене</w:t>
      </w:r>
      <w:proofErr w:type="spellEnd"/>
      <w:r w:rsidR="00B45CF0" w:rsidRPr="004F7BF3">
        <w:rPr>
          <w:rFonts w:ascii="Times New Roman" w:hAnsi="Times New Roman" w:cs="Times New Roman"/>
          <w:color w:val="222222"/>
          <w:sz w:val="28"/>
          <w:szCs w:val="28"/>
          <w:shd w:val="clear" w:color="auto" w:fill="FFFFFF"/>
        </w:rPr>
        <w:t xml:space="preserve"> была устроена в 17 веке сеть каналов.</w:t>
      </w:r>
    </w:p>
    <w:p w14:paraId="358C9674" w14:textId="77777777" w:rsidR="00E62E57" w:rsidRPr="004F7BF3" w:rsidRDefault="00E62E57"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При слове «замок» представляется образ грозной</w:t>
      </w:r>
      <w:r w:rsidR="00B45CF0" w:rsidRPr="004F7BF3">
        <w:rPr>
          <w:rFonts w:ascii="Times New Roman" w:hAnsi="Times New Roman" w:cs="Times New Roman"/>
          <w:color w:val="222222"/>
          <w:sz w:val="28"/>
          <w:szCs w:val="28"/>
          <w:shd w:val="clear" w:color="auto" w:fill="FFFFFF"/>
        </w:rPr>
        <w:t xml:space="preserve"> </w:t>
      </w:r>
      <w:r w:rsidRPr="004F7BF3">
        <w:rPr>
          <w:rFonts w:ascii="Times New Roman" w:hAnsi="Times New Roman" w:cs="Times New Roman"/>
          <w:color w:val="222222"/>
          <w:sz w:val="28"/>
          <w:szCs w:val="28"/>
          <w:shd w:val="clear" w:color="auto" w:fill="FFFFFF"/>
        </w:rPr>
        <w:t xml:space="preserve">крепости, но замок </w:t>
      </w:r>
      <w:proofErr w:type="spellStart"/>
      <w:r w:rsidRPr="004F7BF3">
        <w:rPr>
          <w:rFonts w:ascii="Times New Roman" w:hAnsi="Times New Roman" w:cs="Times New Roman"/>
          <w:color w:val="222222"/>
          <w:sz w:val="28"/>
          <w:szCs w:val="28"/>
          <w:shd w:val="clear" w:color="auto" w:fill="FFFFFF"/>
        </w:rPr>
        <w:t>Тьене</w:t>
      </w:r>
      <w:proofErr w:type="spellEnd"/>
      <w:r w:rsidRPr="004F7BF3">
        <w:rPr>
          <w:rFonts w:ascii="Times New Roman" w:hAnsi="Times New Roman" w:cs="Times New Roman"/>
          <w:color w:val="222222"/>
          <w:sz w:val="28"/>
          <w:szCs w:val="28"/>
          <w:shd w:val="clear" w:color="auto" w:fill="FFFFFF"/>
        </w:rPr>
        <w:t xml:space="preserve"> не таков</w:t>
      </w:r>
      <w:r w:rsidR="00B45CF0" w:rsidRPr="004F7BF3">
        <w:rPr>
          <w:rFonts w:ascii="Times New Roman" w:hAnsi="Times New Roman" w:cs="Times New Roman"/>
          <w:color w:val="222222"/>
          <w:sz w:val="28"/>
          <w:szCs w:val="28"/>
          <w:shd w:val="clear" w:color="auto" w:fill="FFFFFF"/>
        </w:rPr>
        <w:t xml:space="preserve">. Он действительно окружен стенами с характерными </w:t>
      </w:r>
      <w:proofErr w:type="spellStart"/>
      <w:r w:rsidR="00B45CF0" w:rsidRPr="004F7BF3">
        <w:rPr>
          <w:rFonts w:ascii="Times New Roman" w:hAnsi="Times New Roman" w:cs="Times New Roman"/>
          <w:color w:val="222222"/>
          <w:sz w:val="28"/>
          <w:szCs w:val="28"/>
          <w:shd w:val="clear" w:color="auto" w:fill="FFFFFF"/>
        </w:rPr>
        <w:t>гибеллинскими</w:t>
      </w:r>
      <w:proofErr w:type="spellEnd"/>
      <w:r w:rsidR="00B45CF0" w:rsidRPr="004F7BF3">
        <w:rPr>
          <w:rFonts w:ascii="Times New Roman" w:hAnsi="Times New Roman" w:cs="Times New Roman"/>
          <w:color w:val="222222"/>
          <w:sz w:val="28"/>
          <w:szCs w:val="28"/>
          <w:shd w:val="clear" w:color="auto" w:fill="FFFFFF"/>
        </w:rPr>
        <w:t xml:space="preserve"> резными бойницами. Две башни, пристроенные к внутреннему дворцу такой удивительной красоты и изящества, кажутся возведенными веком позднее. Перед началом строительства в 15 веке предполагалось, что это будет роскошная загородная вилла. В первых документах идет речь о дворце, хотя в проекте были запланированы все составляющие сельской усадьбы, великолепные жилые здания и хозяйственные постройки. С течением времени виллу достраивали и украшали, отделка и убранство залов становилось все более роскошным, собирались коллекции бесценных произведений искусства.</w:t>
      </w:r>
    </w:p>
    <w:p w14:paraId="11E2C3C8" w14:textId="27C40927" w:rsidR="00F51136" w:rsidRPr="004F7BF3" w:rsidRDefault="00B45CF0"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lastRenderedPageBreak/>
        <w:t>Сегодняшний облик собора Сан-Гаэтано-э-Санта-Мария-</w:t>
      </w:r>
      <w:proofErr w:type="spellStart"/>
      <w:r w:rsidRPr="004F7BF3">
        <w:rPr>
          <w:rFonts w:ascii="Times New Roman" w:hAnsi="Times New Roman" w:cs="Times New Roman"/>
          <w:color w:val="222222"/>
          <w:sz w:val="28"/>
          <w:szCs w:val="28"/>
          <w:shd w:val="clear" w:color="auto" w:fill="FFFFFF"/>
        </w:rPr>
        <w:t>Ассунта</w:t>
      </w:r>
      <w:proofErr w:type="spellEnd"/>
      <w:r w:rsidRPr="004F7BF3">
        <w:rPr>
          <w:rFonts w:ascii="Times New Roman" w:hAnsi="Times New Roman" w:cs="Times New Roman"/>
          <w:color w:val="222222"/>
          <w:sz w:val="28"/>
          <w:szCs w:val="28"/>
          <w:shd w:val="clear" w:color="auto" w:fill="FFFFFF"/>
        </w:rPr>
        <w:t xml:space="preserve"> – плод многих лет строительства и отделки. Церковь на этом месте существовала с 14 века, но основательно </w:t>
      </w:r>
      <w:r w:rsidR="00F51136" w:rsidRPr="004F7BF3">
        <w:rPr>
          <w:rFonts w:ascii="Times New Roman" w:hAnsi="Times New Roman" w:cs="Times New Roman"/>
          <w:color w:val="222222"/>
          <w:sz w:val="28"/>
          <w:szCs w:val="28"/>
          <w:shd w:val="clear" w:color="auto" w:fill="FFFFFF"/>
        </w:rPr>
        <w:t xml:space="preserve">перестраивалась в 18 и 20 веках – были добавлены купол и боковые нефы. Внутри можно увидеть картины 17 века и полюбоваться фресками, сквозь купол освещенными лучами солнца. </w:t>
      </w:r>
    </w:p>
    <w:p w14:paraId="437D8F58" w14:textId="77777777" w:rsidR="00F51136" w:rsidRPr="004F7BF3" w:rsidRDefault="00F51136"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Сердцем города </w:t>
      </w:r>
      <w:proofErr w:type="spellStart"/>
      <w:r w:rsidRPr="004F7BF3">
        <w:rPr>
          <w:rFonts w:ascii="Times New Roman" w:hAnsi="Times New Roman" w:cs="Times New Roman"/>
          <w:color w:val="222222"/>
          <w:sz w:val="28"/>
          <w:szCs w:val="28"/>
          <w:shd w:val="clear" w:color="auto" w:fill="FFFFFF"/>
        </w:rPr>
        <w:t>Тьене</w:t>
      </w:r>
      <w:proofErr w:type="spellEnd"/>
      <w:r w:rsidRPr="004F7BF3">
        <w:rPr>
          <w:rFonts w:ascii="Times New Roman" w:hAnsi="Times New Roman" w:cs="Times New Roman"/>
          <w:color w:val="222222"/>
          <w:sz w:val="28"/>
          <w:szCs w:val="28"/>
          <w:shd w:val="clear" w:color="auto" w:fill="FFFFFF"/>
        </w:rPr>
        <w:t xml:space="preserve"> считается арка колокольни. Высокая колокольня собора, строившаяся как городская башня в 1640-1655 годах, царит над городом и носит </w:t>
      </w:r>
      <w:proofErr w:type="gramStart"/>
      <w:r w:rsidRPr="004F7BF3">
        <w:rPr>
          <w:rFonts w:ascii="Times New Roman" w:hAnsi="Times New Roman" w:cs="Times New Roman"/>
          <w:color w:val="222222"/>
          <w:sz w:val="28"/>
          <w:szCs w:val="28"/>
          <w:shd w:val="clear" w:color="auto" w:fill="FFFFFF"/>
        </w:rPr>
        <w:t>имя  архитектора</w:t>
      </w:r>
      <w:proofErr w:type="gramEnd"/>
      <w:r w:rsidRPr="004F7BF3">
        <w:rPr>
          <w:rFonts w:ascii="Times New Roman" w:hAnsi="Times New Roman" w:cs="Times New Roman"/>
          <w:color w:val="222222"/>
          <w:sz w:val="28"/>
          <w:szCs w:val="28"/>
          <w:shd w:val="clear" w:color="auto" w:fill="FFFFFF"/>
        </w:rPr>
        <w:t xml:space="preserve"> </w:t>
      </w:r>
      <w:proofErr w:type="spellStart"/>
      <w:r w:rsidRPr="004F7BF3">
        <w:rPr>
          <w:rFonts w:ascii="Times New Roman" w:hAnsi="Times New Roman" w:cs="Times New Roman"/>
          <w:color w:val="222222"/>
          <w:sz w:val="28"/>
          <w:szCs w:val="28"/>
          <w:shd w:val="clear" w:color="auto" w:fill="FFFFFF"/>
        </w:rPr>
        <w:t>Себастиано</w:t>
      </w:r>
      <w:proofErr w:type="spellEnd"/>
      <w:r w:rsidRPr="004F7BF3">
        <w:rPr>
          <w:rFonts w:ascii="Times New Roman" w:hAnsi="Times New Roman" w:cs="Times New Roman"/>
          <w:color w:val="222222"/>
          <w:sz w:val="28"/>
          <w:szCs w:val="28"/>
          <w:shd w:val="clear" w:color="auto" w:fill="FFFFFF"/>
        </w:rPr>
        <w:t xml:space="preserve"> </w:t>
      </w:r>
      <w:proofErr w:type="spellStart"/>
      <w:r w:rsidRPr="004F7BF3">
        <w:rPr>
          <w:rFonts w:ascii="Times New Roman" w:hAnsi="Times New Roman" w:cs="Times New Roman"/>
          <w:color w:val="222222"/>
          <w:sz w:val="28"/>
          <w:szCs w:val="28"/>
          <w:shd w:val="clear" w:color="auto" w:fill="FFFFFF"/>
        </w:rPr>
        <w:t>Серлио</w:t>
      </w:r>
      <w:proofErr w:type="spellEnd"/>
      <w:r w:rsidRPr="004F7BF3">
        <w:rPr>
          <w:rFonts w:ascii="Times New Roman" w:hAnsi="Times New Roman" w:cs="Times New Roman"/>
          <w:color w:val="222222"/>
          <w:sz w:val="28"/>
          <w:szCs w:val="28"/>
          <w:shd w:val="clear" w:color="auto" w:fill="FFFFFF"/>
        </w:rPr>
        <w:t>, хотя возведена была почти через сто лет после смерти проектировщика.</w:t>
      </w:r>
    </w:p>
    <w:p w14:paraId="42F10BF2" w14:textId="77777777" w:rsidR="00F51136" w:rsidRPr="004F7BF3" w:rsidRDefault="00F51136"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Городская библиотека находится на окраине, в местечке Конта</w:t>
      </w:r>
      <w:r w:rsidR="004664D9" w:rsidRPr="004F7BF3">
        <w:rPr>
          <w:rFonts w:ascii="Times New Roman" w:hAnsi="Times New Roman" w:cs="Times New Roman"/>
          <w:color w:val="222222"/>
          <w:sz w:val="28"/>
          <w:szCs w:val="28"/>
          <w:shd w:val="clear" w:color="auto" w:fill="FFFFFF"/>
        </w:rPr>
        <w:t xml:space="preserve">, в сельской усадьбе графов </w:t>
      </w:r>
      <w:proofErr w:type="spellStart"/>
      <w:r w:rsidR="004664D9" w:rsidRPr="004F7BF3">
        <w:rPr>
          <w:rFonts w:ascii="Times New Roman" w:hAnsi="Times New Roman" w:cs="Times New Roman"/>
          <w:color w:val="222222"/>
          <w:sz w:val="28"/>
          <w:szCs w:val="28"/>
          <w:shd w:val="clear" w:color="auto" w:fill="FFFFFF"/>
        </w:rPr>
        <w:t>Тьене</w:t>
      </w:r>
      <w:proofErr w:type="spellEnd"/>
      <w:r w:rsidR="004664D9" w:rsidRPr="004F7BF3">
        <w:rPr>
          <w:rFonts w:ascii="Times New Roman" w:hAnsi="Times New Roman" w:cs="Times New Roman"/>
          <w:color w:val="222222"/>
          <w:sz w:val="28"/>
          <w:szCs w:val="28"/>
          <w:shd w:val="clear" w:color="auto" w:fill="FFFFFF"/>
        </w:rPr>
        <w:t xml:space="preserve"> 15 века, именуемой Палаццо </w:t>
      </w:r>
      <w:proofErr w:type="spellStart"/>
      <w:r w:rsidR="004664D9" w:rsidRPr="004F7BF3">
        <w:rPr>
          <w:rFonts w:ascii="Times New Roman" w:hAnsi="Times New Roman" w:cs="Times New Roman"/>
          <w:color w:val="222222"/>
          <w:sz w:val="28"/>
          <w:szCs w:val="28"/>
          <w:shd w:val="clear" w:color="auto" w:fill="FFFFFF"/>
        </w:rPr>
        <w:t>Корнадджа</w:t>
      </w:r>
      <w:proofErr w:type="spellEnd"/>
      <w:r w:rsidR="004664D9" w:rsidRPr="004F7BF3">
        <w:rPr>
          <w:rFonts w:ascii="Times New Roman" w:hAnsi="Times New Roman" w:cs="Times New Roman"/>
          <w:color w:val="222222"/>
          <w:sz w:val="28"/>
          <w:szCs w:val="28"/>
          <w:shd w:val="clear" w:color="auto" w:fill="FFFFFF"/>
        </w:rPr>
        <w:t xml:space="preserve">. Здание построено в стиле венецианской готики. Как и современный ему замок, три его этажа четко выделены арками и </w:t>
      </w:r>
      <w:proofErr w:type="gramStart"/>
      <w:r w:rsidR="004664D9" w:rsidRPr="004F7BF3">
        <w:rPr>
          <w:rFonts w:ascii="Times New Roman" w:hAnsi="Times New Roman" w:cs="Times New Roman"/>
          <w:color w:val="222222"/>
          <w:sz w:val="28"/>
          <w:szCs w:val="28"/>
          <w:shd w:val="clear" w:color="auto" w:fill="FFFFFF"/>
        </w:rPr>
        <w:t>орнаментальными тройными окнами</w:t>
      </w:r>
      <w:proofErr w:type="gramEnd"/>
      <w:r w:rsidR="004664D9" w:rsidRPr="004F7BF3">
        <w:rPr>
          <w:rFonts w:ascii="Times New Roman" w:hAnsi="Times New Roman" w:cs="Times New Roman"/>
          <w:color w:val="222222"/>
          <w:sz w:val="28"/>
          <w:szCs w:val="28"/>
          <w:shd w:val="clear" w:color="auto" w:fill="FFFFFF"/>
        </w:rPr>
        <w:t xml:space="preserve"> и фресками. Это один из наиболее сохранных образцов подобного стиля.</w:t>
      </w:r>
    </w:p>
    <w:p w14:paraId="346408C0" w14:textId="77777777" w:rsidR="004664D9" w:rsidRPr="004F7BF3" w:rsidRDefault="004664D9"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222222"/>
          <w:sz w:val="28"/>
          <w:szCs w:val="28"/>
          <w:shd w:val="clear" w:color="auto" w:fill="FFFFFF"/>
        </w:rPr>
        <w:t xml:space="preserve">Стоящая рядом с замком и именуемая </w:t>
      </w:r>
      <w:proofErr w:type="spellStart"/>
      <w:r w:rsidRPr="004F7BF3">
        <w:rPr>
          <w:rFonts w:ascii="Times New Roman" w:hAnsi="Times New Roman" w:cs="Times New Roman"/>
          <w:color w:val="222222"/>
          <w:sz w:val="28"/>
          <w:szCs w:val="28"/>
          <w:shd w:val="clear" w:color="auto" w:fill="FFFFFF"/>
        </w:rPr>
        <w:t>Чезета</w:t>
      </w:r>
      <w:proofErr w:type="spellEnd"/>
      <w:r w:rsidRPr="004F7BF3">
        <w:rPr>
          <w:rFonts w:ascii="Times New Roman" w:hAnsi="Times New Roman" w:cs="Times New Roman"/>
          <w:color w:val="222222"/>
          <w:sz w:val="28"/>
          <w:szCs w:val="28"/>
          <w:shd w:val="clear" w:color="auto" w:fill="FFFFFF"/>
        </w:rPr>
        <w:t>-Росса, что означает «красная церквушка», из-за цвета фасадного камня, церковь была построена в 15 веке как родовая часовня-</w:t>
      </w:r>
      <w:proofErr w:type="spellStart"/>
      <w:r w:rsidRPr="004F7BF3">
        <w:rPr>
          <w:rFonts w:ascii="Times New Roman" w:hAnsi="Times New Roman" w:cs="Times New Roman"/>
          <w:color w:val="222222"/>
          <w:sz w:val="28"/>
          <w:szCs w:val="28"/>
          <w:shd w:val="clear" w:color="auto" w:fill="FFFFFF"/>
        </w:rPr>
        <w:t>усыпательница</w:t>
      </w:r>
      <w:proofErr w:type="spellEnd"/>
      <w:r w:rsidRPr="004F7BF3">
        <w:rPr>
          <w:rFonts w:ascii="Times New Roman" w:hAnsi="Times New Roman" w:cs="Times New Roman"/>
          <w:color w:val="222222"/>
          <w:sz w:val="28"/>
          <w:szCs w:val="28"/>
          <w:shd w:val="clear" w:color="auto" w:fill="FFFFFF"/>
        </w:rPr>
        <w:t>. Несмотря на многочисленные переделки, она до сих пор представляет собой жемчужину готического стиля, впечатляя стройной композицией и красотой отделки.</w:t>
      </w:r>
    </w:p>
    <w:p w14:paraId="6113ED61" w14:textId="3F88605B" w:rsidR="004664D9" w:rsidRPr="004F7BF3" w:rsidRDefault="004664D9" w:rsidP="004F7BF3">
      <w:pPr>
        <w:spacing w:line="360" w:lineRule="auto"/>
        <w:ind w:right="-1" w:firstLine="851"/>
        <w:rPr>
          <w:rFonts w:ascii="Times New Roman" w:hAnsi="Times New Roman" w:cs="Times New Roman"/>
          <w:color w:val="000000"/>
          <w:sz w:val="28"/>
          <w:szCs w:val="28"/>
        </w:rPr>
      </w:pPr>
      <w:r w:rsidRPr="004F7BF3">
        <w:rPr>
          <w:rFonts w:ascii="Times New Roman" w:hAnsi="Times New Roman" w:cs="Times New Roman"/>
          <w:color w:val="000000"/>
          <w:sz w:val="28"/>
          <w:szCs w:val="28"/>
        </w:rPr>
        <w:t xml:space="preserve">Даже площадь города </w:t>
      </w:r>
      <w:proofErr w:type="spellStart"/>
      <w:r w:rsidRPr="004F7BF3">
        <w:rPr>
          <w:rFonts w:ascii="Times New Roman" w:hAnsi="Times New Roman" w:cs="Times New Roman"/>
          <w:color w:val="000000"/>
          <w:sz w:val="28"/>
          <w:szCs w:val="28"/>
        </w:rPr>
        <w:t>Тьене</w:t>
      </w:r>
      <w:proofErr w:type="spellEnd"/>
      <w:r w:rsidRPr="004F7BF3">
        <w:rPr>
          <w:rFonts w:ascii="Times New Roman" w:hAnsi="Times New Roman" w:cs="Times New Roman"/>
          <w:color w:val="000000"/>
          <w:sz w:val="28"/>
          <w:szCs w:val="28"/>
        </w:rPr>
        <w:t xml:space="preserve"> сегодня учувствует в современной жизни. На её территории проходит костюмированная историческая реконструкция, которая воспроизводит освобождение </w:t>
      </w:r>
      <w:proofErr w:type="spellStart"/>
      <w:r w:rsidRPr="004F7BF3">
        <w:rPr>
          <w:rFonts w:ascii="Times New Roman" w:hAnsi="Times New Roman" w:cs="Times New Roman"/>
          <w:color w:val="000000"/>
          <w:sz w:val="28"/>
          <w:szCs w:val="28"/>
        </w:rPr>
        <w:t>Роверето</w:t>
      </w:r>
      <w:proofErr w:type="spellEnd"/>
      <w:r w:rsidRPr="004F7BF3">
        <w:rPr>
          <w:rFonts w:ascii="Times New Roman" w:hAnsi="Times New Roman" w:cs="Times New Roman"/>
          <w:color w:val="000000"/>
          <w:sz w:val="28"/>
          <w:szCs w:val="28"/>
        </w:rPr>
        <w:t xml:space="preserve"> 1487 года. Весь город является натуральной декорацией ко всему зрелищу, в котором принимают участие большинство горожан.</w:t>
      </w:r>
    </w:p>
    <w:p w14:paraId="6DE56C7B" w14:textId="77777777" w:rsidR="00AD16FB" w:rsidRPr="004F7BF3" w:rsidRDefault="00AD16FB" w:rsidP="004F7BF3">
      <w:pPr>
        <w:spacing w:line="360" w:lineRule="auto"/>
        <w:ind w:right="-1" w:firstLine="851"/>
        <w:rPr>
          <w:rFonts w:ascii="Times New Roman" w:hAnsi="Times New Roman" w:cs="Times New Roman"/>
          <w:color w:val="000000"/>
          <w:sz w:val="28"/>
          <w:szCs w:val="28"/>
        </w:rPr>
      </w:pPr>
    </w:p>
    <w:p w14:paraId="54868F7C" w14:textId="77777777" w:rsidR="004664D9" w:rsidRPr="004F7BF3" w:rsidRDefault="004664D9" w:rsidP="004F7BF3">
      <w:pPr>
        <w:pStyle w:val="a4"/>
        <w:spacing w:line="360" w:lineRule="auto"/>
        <w:ind w:right="-1" w:firstLine="851"/>
        <w:rPr>
          <w:color w:val="000000"/>
          <w:sz w:val="28"/>
          <w:szCs w:val="28"/>
        </w:rPr>
      </w:pPr>
      <w:r w:rsidRPr="004F7BF3">
        <w:rPr>
          <w:color w:val="000000"/>
          <w:sz w:val="28"/>
          <w:szCs w:val="28"/>
        </w:rPr>
        <w:t xml:space="preserve">Дача “второй жизни” средневековым сооружениям не новое явление. Сооружения, которые тяжело преобразовать так, чтоб использовать как </w:t>
      </w:r>
      <w:r w:rsidRPr="004F7BF3">
        <w:rPr>
          <w:color w:val="000000"/>
          <w:sz w:val="28"/>
          <w:szCs w:val="28"/>
        </w:rPr>
        <w:lastRenderedPageBreak/>
        <w:t>функционально значимый объект, становятся музеями, в которых проводятся различные выставки, необязательно посвященные на тему средневековья. Также различные постройки с эпохи средневековья можно встретить в виде кафе или столовой.</w:t>
      </w:r>
    </w:p>
    <w:p w14:paraId="493B5B71" w14:textId="77777777" w:rsidR="004664D9" w:rsidRPr="004F7BF3" w:rsidRDefault="004664D9" w:rsidP="004F7BF3">
      <w:pPr>
        <w:pStyle w:val="a4"/>
        <w:spacing w:line="360" w:lineRule="auto"/>
        <w:ind w:right="-1" w:firstLine="851"/>
        <w:rPr>
          <w:color w:val="000000"/>
          <w:sz w:val="28"/>
          <w:szCs w:val="28"/>
        </w:rPr>
      </w:pPr>
      <w:r w:rsidRPr="004F7BF3">
        <w:rPr>
          <w:color w:val="000000"/>
          <w:sz w:val="28"/>
          <w:szCs w:val="28"/>
        </w:rPr>
        <w:t>Чтоб адаптировать или преобразовать такое сооружение, недостаточно одной лишь идеи. Надо получить разрешение от общества охраны памятников истории и культуры. Ведь главное, чтоб план работы и дальнейшая работа по «переквалификации» здания не нарушила ту историческую «оболочку», которая несет в себе весь дух и культуру эпохи средневековья.</w:t>
      </w:r>
    </w:p>
    <w:p w14:paraId="052FDE43" w14:textId="77777777" w:rsidR="004664D9" w:rsidRPr="004F7BF3" w:rsidRDefault="004664D9" w:rsidP="004F7BF3">
      <w:pPr>
        <w:spacing w:line="360" w:lineRule="auto"/>
        <w:ind w:right="-1" w:firstLine="851"/>
        <w:rPr>
          <w:rFonts w:ascii="Times New Roman" w:hAnsi="Times New Roman" w:cs="Times New Roman"/>
          <w:color w:val="222222"/>
          <w:sz w:val="28"/>
          <w:szCs w:val="28"/>
          <w:shd w:val="clear" w:color="auto" w:fill="FFFFFF"/>
        </w:rPr>
      </w:pPr>
      <w:r w:rsidRPr="004F7BF3">
        <w:rPr>
          <w:rFonts w:ascii="Times New Roman" w:hAnsi="Times New Roman" w:cs="Times New Roman"/>
          <w:color w:val="000000"/>
          <w:sz w:val="28"/>
          <w:szCs w:val="28"/>
        </w:rPr>
        <w:t>Сохранение средневековых памятников – это наиболее сложная задача, которая должна быть решена в ближайшее время.</w:t>
      </w:r>
    </w:p>
    <w:sectPr w:rsidR="004664D9" w:rsidRPr="004F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DE"/>
    <w:rsid w:val="00131501"/>
    <w:rsid w:val="001E5F3C"/>
    <w:rsid w:val="002475C8"/>
    <w:rsid w:val="002B07C4"/>
    <w:rsid w:val="002C74DE"/>
    <w:rsid w:val="00313193"/>
    <w:rsid w:val="004664D9"/>
    <w:rsid w:val="004E61E0"/>
    <w:rsid w:val="004F7BF3"/>
    <w:rsid w:val="00651D70"/>
    <w:rsid w:val="00756BD1"/>
    <w:rsid w:val="007D552D"/>
    <w:rsid w:val="008C1427"/>
    <w:rsid w:val="009C625C"/>
    <w:rsid w:val="00A35678"/>
    <w:rsid w:val="00A53621"/>
    <w:rsid w:val="00AD16FB"/>
    <w:rsid w:val="00B45CF0"/>
    <w:rsid w:val="00C55CAF"/>
    <w:rsid w:val="00D128A6"/>
    <w:rsid w:val="00D70BCB"/>
    <w:rsid w:val="00E62E57"/>
    <w:rsid w:val="00F5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8B98"/>
  <w15:chartTrackingRefBased/>
  <w15:docId w15:val="{D269CD9E-3F21-42A9-B2F1-18A1100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74DE"/>
    <w:rPr>
      <w:color w:val="0000FF"/>
      <w:u w:val="single"/>
    </w:rPr>
  </w:style>
  <w:style w:type="paragraph" w:styleId="a4">
    <w:name w:val="Normal (Web)"/>
    <w:basedOn w:val="a"/>
    <w:uiPriority w:val="99"/>
    <w:unhideWhenUsed/>
    <w:rsid w:val="008C1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4F7B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4F7B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6101">
      <w:bodyDiv w:val="1"/>
      <w:marLeft w:val="0"/>
      <w:marRight w:val="0"/>
      <w:marTop w:val="0"/>
      <w:marBottom w:val="0"/>
      <w:divBdr>
        <w:top w:val="none" w:sz="0" w:space="0" w:color="auto"/>
        <w:left w:val="none" w:sz="0" w:space="0" w:color="auto"/>
        <w:bottom w:val="none" w:sz="0" w:space="0" w:color="auto"/>
        <w:right w:val="none" w:sz="0" w:space="0" w:color="auto"/>
      </w:divBdr>
    </w:div>
    <w:div w:id="1062603869">
      <w:bodyDiv w:val="1"/>
      <w:marLeft w:val="0"/>
      <w:marRight w:val="0"/>
      <w:marTop w:val="0"/>
      <w:marBottom w:val="0"/>
      <w:divBdr>
        <w:top w:val="none" w:sz="0" w:space="0" w:color="auto"/>
        <w:left w:val="none" w:sz="0" w:space="0" w:color="auto"/>
        <w:bottom w:val="none" w:sz="0" w:space="0" w:color="auto"/>
        <w:right w:val="none" w:sz="0" w:space="0" w:color="auto"/>
      </w:divBdr>
    </w:div>
    <w:div w:id="1095396150">
      <w:bodyDiv w:val="1"/>
      <w:marLeft w:val="0"/>
      <w:marRight w:val="0"/>
      <w:marTop w:val="0"/>
      <w:marBottom w:val="0"/>
      <w:divBdr>
        <w:top w:val="none" w:sz="0" w:space="0" w:color="auto"/>
        <w:left w:val="none" w:sz="0" w:space="0" w:color="auto"/>
        <w:bottom w:val="none" w:sz="0" w:space="0" w:color="auto"/>
        <w:right w:val="none" w:sz="0" w:space="0" w:color="auto"/>
      </w:divBdr>
    </w:div>
    <w:div w:id="1158110351">
      <w:bodyDiv w:val="1"/>
      <w:marLeft w:val="0"/>
      <w:marRight w:val="0"/>
      <w:marTop w:val="0"/>
      <w:marBottom w:val="0"/>
      <w:divBdr>
        <w:top w:val="none" w:sz="0" w:space="0" w:color="auto"/>
        <w:left w:val="none" w:sz="0" w:space="0" w:color="auto"/>
        <w:bottom w:val="none" w:sz="0" w:space="0" w:color="auto"/>
        <w:right w:val="none" w:sz="0" w:space="0" w:color="auto"/>
      </w:divBdr>
    </w:div>
    <w:div w:id="1196188884">
      <w:bodyDiv w:val="1"/>
      <w:marLeft w:val="0"/>
      <w:marRight w:val="0"/>
      <w:marTop w:val="0"/>
      <w:marBottom w:val="0"/>
      <w:divBdr>
        <w:top w:val="none" w:sz="0" w:space="0" w:color="auto"/>
        <w:left w:val="none" w:sz="0" w:space="0" w:color="auto"/>
        <w:bottom w:val="none" w:sz="0" w:space="0" w:color="auto"/>
        <w:right w:val="none" w:sz="0" w:space="0" w:color="auto"/>
      </w:divBdr>
    </w:div>
    <w:div w:id="1518421456">
      <w:bodyDiv w:val="1"/>
      <w:marLeft w:val="0"/>
      <w:marRight w:val="0"/>
      <w:marTop w:val="0"/>
      <w:marBottom w:val="0"/>
      <w:divBdr>
        <w:top w:val="none" w:sz="0" w:space="0" w:color="auto"/>
        <w:left w:val="none" w:sz="0" w:space="0" w:color="auto"/>
        <w:bottom w:val="none" w:sz="0" w:space="0" w:color="auto"/>
        <w:right w:val="none" w:sz="0" w:space="0" w:color="auto"/>
      </w:divBdr>
    </w:div>
    <w:div w:id="17577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Осминкин</dc:creator>
  <cp:keywords/>
  <dc:description/>
  <cp:lastModifiedBy>Максим Осминкин</cp:lastModifiedBy>
  <cp:revision>3</cp:revision>
  <dcterms:created xsi:type="dcterms:W3CDTF">2020-10-13T08:58:00Z</dcterms:created>
  <dcterms:modified xsi:type="dcterms:W3CDTF">2020-10-13T09:08:00Z</dcterms:modified>
</cp:coreProperties>
</file>