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xls" ContentType="application/vnd.ms-excel"/>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422" w:tblpY="-439"/>
        <w:tblW w:w="10376" w:type="dxa"/>
        <w:tblBorders>
          <w:bottom w:val="single" w:sz="8" w:space="0" w:color="215868"/>
        </w:tblBorders>
        <w:tblLook w:val="04A0" w:firstRow="1" w:lastRow="0" w:firstColumn="1" w:lastColumn="0" w:noHBand="0" w:noVBand="1"/>
      </w:tblPr>
      <w:tblGrid>
        <w:gridCol w:w="1446"/>
        <w:gridCol w:w="8930"/>
      </w:tblGrid>
      <w:tr w:rsidR="00A54E09" w:rsidRPr="00127514" w:rsidTr="00A54E09">
        <w:trPr>
          <w:trHeight w:val="1232"/>
        </w:trPr>
        <w:tc>
          <w:tcPr>
            <w:tcW w:w="1446" w:type="dxa"/>
            <w:vAlign w:val="center"/>
          </w:tcPr>
          <w:p w:rsidR="00A54E09" w:rsidRPr="00127514" w:rsidRDefault="00A54E09" w:rsidP="00A54E09">
            <w:pPr>
              <w:spacing w:after="120" w:line="240" w:lineRule="auto"/>
              <w:jc w:val="center"/>
              <w:rPr>
                <w:rFonts w:eastAsia="Times New Roman"/>
                <w:sz w:val="24"/>
                <w:szCs w:val="24"/>
                <w:lang w:eastAsia="ru-RU"/>
              </w:rPr>
            </w:pPr>
            <w:r w:rsidRPr="00127514">
              <w:rPr>
                <w:rFonts w:eastAsia="Times New Roman"/>
                <w:noProof/>
                <w:sz w:val="24"/>
                <w:szCs w:val="24"/>
                <w:lang w:eastAsia="ru-RU"/>
              </w:rPr>
              <w:drawing>
                <wp:inline distT="0" distB="0" distL="0" distR="0" wp14:anchorId="39471CA5" wp14:editId="7822B104">
                  <wp:extent cx="771525" cy="733425"/>
                  <wp:effectExtent l="0" t="0" r="9525" b="9525"/>
                  <wp:docPr id="263" name="Рисунок 263"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оготип"/>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 cy="733425"/>
                          </a:xfrm>
                          <a:prstGeom prst="rect">
                            <a:avLst/>
                          </a:prstGeom>
                          <a:noFill/>
                          <a:ln>
                            <a:noFill/>
                          </a:ln>
                        </pic:spPr>
                      </pic:pic>
                    </a:graphicData>
                  </a:graphic>
                </wp:inline>
              </w:drawing>
            </w:r>
          </w:p>
        </w:tc>
        <w:tc>
          <w:tcPr>
            <w:tcW w:w="8930" w:type="dxa"/>
            <w:vAlign w:val="center"/>
          </w:tcPr>
          <w:p w:rsidR="00A54E09" w:rsidRPr="00127514" w:rsidRDefault="00A54E09" w:rsidP="00A54E09">
            <w:pPr>
              <w:spacing w:after="120" w:line="240" w:lineRule="auto"/>
              <w:ind w:left="-108" w:right="-108"/>
              <w:jc w:val="center"/>
              <w:rPr>
                <w:rFonts w:eastAsia="Times New Roman"/>
                <w:sz w:val="24"/>
                <w:szCs w:val="24"/>
                <w:lang w:eastAsia="ru-RU"/>
              </w:rPr>
            </w:pPr>
            <w:r w:rsidRPr="00127514">
              <w:rPr>
                <w:rFonts w:eastAsia="Times New Roman"/>
                <w:color w:val="215868"/>
                <w:sz w:val="24"/>
                <w:szCs w:val="24"/>
                <w:lang w:eastAsia="ru-RU"/>
              </w:rPr>
              <w:t xml:space="preserve">Государственное профессиональное автономное учреждение Ярославской области </w:t>
            </w:r>
            <w:r w:rsidRPr="00127514">
              <w:rPr>
                <w:rFonts w:eastAsia="Times New Roman"/>
                <w:color w:val="215868"/>
                <w:sz w:val="24"/>
                <w:szCs w:val="24"/>
                <w:lang w:eastAsia="ru-RU"/>
              </w:rPr>
              <w:br/>
              <w:t>«ЯРОСЛАВСКИЙ ПРОМЫШЛЕННО-ЭКОНОМИЧЕСКИЙ КОЛЛЕДЖ им. Н.П. Пастухова»</w:t>
            </w:r>
          </w:p>
        </w:tc>
      </w:tr>
    </w:tbl>
    <w:p w:rsidR="00AB7E31" w:rsidRPr="00127514" w:rsidRDefault="00AB7E31" w:rsidP="005660ED">
      <w:pPr>
        <w:jc w:val="center"/>
        <w:rPr>
          <w:sz w:val="24"/>
          <w:szCs w:val="24"/>
        </w:rPr>
      </w:pPr>
    </w:p>
    <w:p w:rsidR="005660ED" w:rsidRPr="00127514" w:rsidRDefault="005660ED" w:rsidP="005660ED">
      <w:pPr>
        <w:jc w:val="center"/>
        <w:rPr>
          <w:sz w:val="24"/>
          <w:szCs w:val="24"/>
        </w:rPr>
      </w:pPr>
    </w:p>
    <w:p w:rsidR="005660ED" w:rsidRPr="00127514" w:rsidRDefault="005660ED" w:rsidP="005660ED">
      <w:pPr>
        <w:jc w:val="center"/>
        <w:rPr>
          <w:sz w:val="24"/>
          <w:szCs w:val="24"/>
        </w:rPr>
      </w:pPr>
    </w:p>
    <w:p w:rsidR="005660ED" w:rsidRPr="00127514" w:rsidRDefault="005660ED" w:rsidP="00A54E09">
      <w:pPr>
        <w:rPr>
          <w:sz w:val="24"/>
          <w:szCs w:val="24"/>
        </w:rPr>
      </w:pPr>
    </w:p>
    <w:p w:rsidR="00A54E09" w:rsidRPr="00127514" w:rsidRDefault="005660ED" w:rsidP="005660ED">
      <w:pPr>
        <w:jc w:val="center"/>
        <w:rPr>
          <w:sz w:val="24"/>
          <w:szCs w:val="24"/>
        </w:rPr>
      </w:pPr>
      <w:r w:rsidRPr="00127514">
        <w:rPr>
          <w:sz w:val="24"/>
          <w:szCs w:val="24"/>
        </w:rPr>
        <w:t xml:space="preserve">Методические указания </w:t>
      </w:r>
    </w:p>
    <w:p w:rsidR="005660ED" w:rsidRPr="00127514" w:rsidRDefault="005660ED" w:rsidP="005660ED">
      <w:pPr>
        <w:jc w:val="center"/>
        <w:rPr>
          <w:sz w:val="24"/>
          <w:szCs w:val="24"/>
        </w:rPr>
      </w:pPr>
      <w:r w:rsidRPr="00127514">
        <w:rPr>
          <w:sz w:val="24"/>
          <w:szCs w:val="24"/>
        </w:rPr>
        <w:t>к практическим работам по дисциплине «Информационные технологии»</w:t>
      </w:r>
    </w:p>
    <w:p w:rsidR="00A54E09" w:rsidRPr="00127514" w:rsidRDefault="00A54E09" w:rsidP="00A54E09">
      <w:pPr>
        <w:spacing w:after="0" w:line="240" w:lineRule="auto"/>
        <w:jc w:val="center"/>
        <w:rPr>
          <w:rFonts w:eastAsia="Times New Roman"/>
          <w:b/>
          <w:i/>
          <w:sz w:val="24"/>
          <w:szCs w:val="24"/>
          <w:lang w:eastAsia="ru-RU"/>
        </w:rPr>
      </w:pPr>
      <w:r w:rsidRPr="00127514">
        <w:rPr>
          <w:rFonts w:eastAsia="Times New Roman"/>
          <w:b/>
          <w:i/>
          <w:sz w:val="24"/>
          <w:szCs w:val="24"/>
          <w:lang w:eastAsia="ru-RU"/>
        </w:rPr>
        <w:t xml:space="preserve">для специальности </w:t>
      </w:r>
    </w:p>
    <w:p w:rsidR="00A54E09" w:rsidRPr="00127514" w:rsidRDefault="00A54E09" w:rsidP="00A54E09">
      <w:pPr>
        <w:spacing w:after="0" w:line="240" w:lineRule="auto"/>
        <w:jc w:val="center"/>
        <w:rPr>
          <w:rFonts w:eastAsia="Times New Roman"/>
          <w:b/>
          <w:i/>
          <w:sz w:val="24"/>
          <w:szCs w:val="24"/>
          <w:lang w:eastAsia="ru-RU"/>
        </w:rPr>
      </w:pPr>
      <w:r w:rsidRPr="00127514">
        <w:rPr>
          <w:rFonts w:eastAsia="Times New Roman"/>
          <w:b/>
          <w:i/>
          <w:sz w:val="24"/>
          <w:szCs w:val="24"/>
          <w:lang w:eastAsia="ru-RU"/>
        </w:rPr>
        <w:t>09.02.01 Компьютерные системы и комплексы</w:t>
      </w:r>
    </w:p>
    <w:p w:rsidR="00A54E09" w:rsidRPr="00127514" w:rsidRDefault="00A54E09" w:rsidP="00A54E09">
      <w:pPr>
        <w:spacing w:after="0" w:line="240" w:lineRule="auto"/>
        <w:jc w:val="center"/>
        <w:rPr>
          <w:rFonts w:eastAsia="Times New Roman"/>
          <w:b/>
          <w:i/>
          <w:sz w:val="24"/>
          <w:szCs w:val="24"/>
          <w:lang w:eastAsia="ru-RU"/>
        </w:rPr>
      </w:pPr>
      <w:r w:rsidRPr="00127514">
        <w:rPr>
          <w:rFonts w:eastAsia="Times New Roman"/>
          <w:b/>
          <w:i/>
          <w:sz w:val="24"/>
          <w:szCs w:val="24"/>
          <w:lang w:eastAsia="ru-RU"/>
        </w:rPr>
        <w:t>(базовая подготовка)</w:t>
      </w:r>
    </w:p>
    <w:p w:rsidR="00A54E09" w:rsidRPr="00127514" w:rsidRDefault="00A54E09" w:rsidP="00A54E09">
      <w:pPr>
        <w:spacing w:after="0" w:line="240" w:lineRule="auto"/>
        <w:jc w:val="center"/>
        <w:rPr>
          <w:rFonts w:eastAsia="Times New Roman"/>
          <w:bCs/>
          <w:sz w:val="24"/>
          <w:szCs w:val="24"/>
          <w:lang w:eastAsia="ru-RU"/>
        </w:rPr>
      </w:pPr>
    </w:p>
    <w:p w:rsidR="00A54E09" w:rsidRPr="00127514" w:rsidRDefault="00A54E09" w:rsidP="00A54E09">
      <w:pPr>
        <w:spacing w:after="0" w:line="240" w:lineRule="auto"/>
        <w:jc w:val="center"/>
        <w:rPr>
          <w:rFonts w:eastAsia="Times New Roman"/>
          <w:bCs/>
          <w:sz w:val="24"/>
          <w:szCs w:val="24"/>
          <w:lang w:eastAsia="ru-RU"/>
        </w:rPr>
      </w:pPr>
    </w:p>
    <w:p w:rsidR="005660ED" w:rsidRPr="00127514" w:rsidRDefault="005660ED" w:rsidP="005660ED">
      <w:pPr>
        <w:rPr>
          <w:sz w:val="24"/>
          <w:szCs w:val="24"/>
        </w:rPr>
      </w:pPr>
    </w:p>
    <w:p w:rsidR="005660ED" w:rsidRPr="00127514" w:rsidRDefault="005660ED" w:rsidP="005660ED">
      <w:pPr>
        <w:rPr>
          <w:sz w:val="24"/>
          <w:szCs w:val="24"/>
        </w:rPr>
      </w:pPr>
    </w:p>
    <w:p w:rsidR="005660ED" w:rsidRPr="00127514" w:rsidRDefault="005660ED" w:rsidP="005660ED">
      <w:pPr>
        <w:rPr>
          <w:sz w:val="24"/>
          <w:szCs w:val="24"/>
        </w:rPr>
      </w:pPr>
    </w:p>
    <w:p w:rsidR="00A54E09" w:rsidRPr="00127514" w:rsidRDefault="00A54E09" w:rsidP="005660ED">
      <w:pPr>
        <w:rPr>
          <w:sz w:val="24"/>
          <w:szCs w:val="24"/>
        </w:rPr>
      </w:pPr>
    </w:p>
    <w:p w:rsidR="00A54E09" w:rsidRPr="00127514" w:rsidRDefault="00A54E09" w:rsidP="005660ED">
      <w:pPr>
        <w:rPr>
          <w:sz w:val="24"/>
          <w:szCs w:val="24"/>
        </w:rPr>
      </w:pPr>
    </w:p>
    <w:p w:rsidR="00A54E09" w:rsidRPr="00127514" w:rsidRDefault="00A54E09" w:rsidP="005660ED">
      <w:pPr>
        <w:rPr>
          <w:sz w:val="24"/>
          <w:szCs w:val="24"/>
        </w:rPr>
      </w:pPr>
    </w:p>
    <w:p w:rsidR="00A54E09" w:rsidRPr="00127514" w:rsidRDefault="00A54E09" w:rsidP="005660ED">
      <w:pPr>
        <w:rPr>
          <w:sz w:val="24"/>
          <w:szCs w:val="24"/>
        </w:rPr>
      </w:pPr>
    </w:p>
    <w:p w:rsidR="00CA72D3" w:rsidRDefault="00CA72D3" w:rsidP="00A54E09">
      <w:pPr>
        <w:jc w:val="center"/>
        <w:rPr>
          <w:sz w:val="24"/>
          <w:szCs w:val="24"/>
        </w:rPr>
      </w:pPr>
    </w:p>
    <w:p w:rsidR="00CA72D3" w:rsidRDefault="00CA72D3" w:rsidP="00A54E09">
      <w:pPr>
        <w:jc w:val="center"/>
        <w:rPr>
          <w:sz w:val="24"/>
          <w:szCs w:val="24"/>
        </w:rPr>
      </w:pPr>
    </w:p>
    <w:p w:rsidR="00CA72D3" w:rsidRDefault="00CA72D3" w:rsidP="00A54E09">
      <w:pPr>
        <w:jc w:val="center"/>
        <w:rPr>
          <w:sz w:val="24"/>
          <w:szCs w:val="24"/>
        </w:rPr>
      </w:pPr>
    </w:p>
    <w:p w:rsidR="00CA72D3" w:rsidRDefault="00CA72D3" w:rsidP="00A54E09">
      <w:pPr>
        <w:jc w:val="center"/>
        <w:rPr>
          <w:sz w:val="24"/>
          <w:szCs w:val="24"/>
        </w:rPr>
      </w:pPr>
    </w:p>
    <w:p w:rsidR="00CA72D3" w:rsidRDefault="00CA72D3" w:rsidP="00A54E09">
      <w:pPr>
        <w:jc w:val="center"/>
        <w:rPr>
          <w:sz w:val="24"/>
          <w:szCs w:val="24"/>
        </w:rPr>
      </w:pPr>
    </w:p>
    <w:p w:rsidR="00CA72D3" w:rsidRDefault="00CA72D3" w:rsidP="00A54E09">
      <w:pPr>
        <w:jc w:val="center"/>
        <w:rPr>
          <w:sz w:val="24"/>
          <w:szCs w:val="24"/>
        </w:rPr>
      </w:pPr>
    </w:p>
    <w:p w:rsidR="00CA72D3" w:rsidRDefault="00CA72D3" w:rsidP="00A54E09">
      <w:pPr>
        <w:jc w:val="center"/>
        <w:rPr>
          <w:sz w:val="24"/>
          <w:szCs w:val="24"/>
        </w:rPr>
      </w:pPr>
    </w:p>
    <w:p w:rsidR="00CA72D3" w:rsidRDefault="00CA72D3" w:rsidP="00A54E09">
      <w:pPr>
        <w:jc w:val="center"/>
        <w:rPr>
          <w:sz w:val="24"/>
          <w:szCs w:val="24"/>
        </w:rPr>
      </w:pPr>
    </w:p>
    <w:p w:rsidR="00CA72D3" w:rsidRDefault="00A54E09" w:rsidP="00CA72D3">
      <w:pPr>
        <w:jc w:val="center"/>
        <w:rPr>
          <w:sz w:val="24"/>
          <w:szCs w:val="24"/>
        </w:rPr>
      </w:pPr>
      <w:r w:rsidRPr="00EC32EB">
        <w:rPr>
          <w:sz w:val="24"/>
          <w:szCs w:val="24"/>
        </w:rPr>
        <w:t>Ярославль, 20</w:t>
      </w:r>
      <w:r w:rsidR="006B3CB2">
        <w:rPr>
          <w:sz w:val="24"/>
          <w:szCs w:val="24"/>
        </w:rPr>
        <w:t>20</w:t>
      </w:r>
      <w:bookmarkStart w:id="0" w:name="_GoBack"/>
      <w:bookmarkEnd w:id="0"/>
    </w:p>
    <w:p w:rsidR="00CA72D3" w:rsidRPr="00127514" w:rsidRDefault="00CA72D3" w:rsidP="00CA72D3">
      <w:pPr>
        <w:jc w:val="center"/>
        <w:rPr>
          <w:sz w:val="24"/>
          <w:szCs w:val="24"/>
        </w:rPr>
      </w:pPr>
    </w:p>
    <w:p w:rsidR="00127514" w:rsidRPr="00E70D1D" w:rsidRDefault="00127514" w:rsidP="00E70D1D">
      <w:pPr>
        <w:pStyle w:val="afb"/>
        <w:rPr>
          <w:rFonts w:ascii="Times New Roman" w:hAnsi="Times New Roman" w:cs="Times New Roman"/>
          <w:sz w:val="24"/>
          <w:szCs w:val="24"/>
        </w:rPr>
      </w:pPr>
      <w:bookmarkStart w:id="1" w:name="_Toc470360814"/>
      <w:bookmarkStart w:id="2" w:name="_Toc470361325"/>
      <w:bookmarkStart w:id="3" w:name="_Toc472570272"/>
      <w:bookmarkStart w:id="4" w:name="_Toc472570477"/>
      <w:bookmarkStart w:id="5" w:name="_Toc472570582"/>
      <w:bookmarkStart w:id="6" w:name="_Toc472571130"/>
      <w:bookmarkStart w:id="7" w:name="_Toc472686805"/>
      <w:bookmarkStart w:id="8" w:name="_Toc472688426"/>
      <w:bookmarkStart w:id="9" w:name="_Toc503589659"/>
      <w:r w:rsidRPr="00127514">
        <w:rPr>
          <w:b/>
          <w:sz w:val="24"/>
          <w:szCs w:val="24"/>
        </w:rPr>
        <w:lastRenderedPageBreak/>
        <w:t>Пояснительная записка</w:t>
      </w:r>
    </w:p>
    <w:p w:rsidR="00934726" w:rsidRPr="00127514" w:rsidRDefault="00934726" w:rsidP="00934726">
      <w:pPr>
        <w:spacing w:line="360" w:lineRule="auto"/>
        <w:ind w:firstLine="540"/>
        <w:jc w:val="both"/>
        <w:rPr>
          <w:sz w:val="24"/>
          <w:szCs w:val="24"/>
        </w:rPr>
      </w:pPr>
      <w:r w:rsidRPr="00127514">
        <w:rPr>
          <w:sz w:val="24"/>
          <w:szCs w:val="24"/>
        </w:rPr>
        <w:t>Данная работа содержит методические указания к практическим работам по дисциплине «Информационные технологии».</w:t>
      </w:r>
    </w:p>
    <w:p w:rsidR="00934726" w:rsidRPr="00127514" w:rsidRDefault="00934726" w:rsidP="00934726">
      <w:pPr>
        <w:spacing w:line="360" w:lineRule="auto"/>
        <w:ind w:firstLine="540"/>
        <w:jc w:val="both"/>
        <w:rPr>
          <w:sz w:val="24"/>
          <w:szCs w:val="24"/>
        </w:rPr>
      </w:pPr>
      <w:r w:rsidRPr="00127514">
        <w:rPr>
          <w:sz w:val="24"/>
          <w:szCs w:val="24"/>
        </w:rPr>
        <w:t>Содержание пособия соответствует требованиям к знаниям, ум</w:t>
      </w:r>
      <w:r w:rsidR="00127514" w:rsidRPr="00127514">
        <w:rPr>
          <w:sz w:val="24"/>
          <w:szCs w:val="24"/>
        </w:rPr>
        <w:t xml:space="preserve">ениям и навыкам по дисциплине </w:t>
      </w:r>
      <w:r w:rsidRPr="00127514">
        <w:rPr>
          <w:sz w:val="24"/>
          <w:szCs w:val="24"/>
        </w:rPr>
        <w:t xml:space="preserve">«Информационные технологи» и разработано в соответствии с рабочей программой по данной дисциплине. </w:t>
      </w:r>
    </w:p>
    <w:p w:rsidR="00934726" w:rsidRPr="00127514" w:rsidRDefault="00934726" w:rsidP="00934726">
      <w:pPr>
        <w:spacing w:line="360" w:lineRule="auto"/>
        <w:ind w:firstLine="540"/>
        <w:jc w:val="both"/>
        <w:rPr>
          <w:sz w:val="24"/>
          <w:szCs w:val="24"/>
        </w:rPr>
      </w:pPr>
      <w:r w:rsidRPr="00127514">
        <w:rPr>
          <w:sz w:val="24"/>
          <w:szCs w:val="24"/>
        </w:rPr>
        <w:t>Данное пособие может быть использовано для ос</w:t>
      </w:r>
      <w:r w:rsidR="00127514" w:rsidRPr="00127514">
        <w:rPr>
          <w:sz w:val="24"/>
          <w:szCs w:val="24"/>
        </w:rPr>
        <w:t xml:space="preserve">воения основных приемов работы </w:t>
      </w:r>
      <w:r w:rsidRPr="00127514">
        <w:rPr>
          <w:sz w:val="24"/>
          <w:szCs w:val="24"/>
        </w:rPr>
        <w:t xml:space="preserve">в текстовом редакторе </w:t>
      </w:r>
      <w:r w:rsidRPr="00127514">
        <w:rPr>
          <w:sz w:val="24"/>
          <w:szCs w:val="24"/>
          <w:lang w:val="en-US"/>
        </w:rPr>
        <w:t>MS</w:t>
      </w:r>
      <w:r w:rsidRPr="00127514">
        <w:rPr>
          <w:sz w:val="24"/>
          <w:szCs w:val="24"/>
        </w:rPr>
        <w:t xml:space="preserve"> </w:t>
      </w:r>
      <w:r w:rsidRPr="00127514">
        <w:rPr>
          <w:sz w:val="24"/>
          <w:szCs w:val="24"/>
          <w:lang w:val="en-US"/>
        </w:rPr>
        <w:t>Word</w:t>
      </w:r>
      <w:r w:rsidRPr="00127514">
        <w:rPr>
          <w:sz w:val="24"/>
          <w:szCs w:val="24"/>
        </w:rPr>
        <w:t xml:space="preserve"> (так </w:t>
      </w:r>
      <w:proofErr w:type="gramStart"/>
      <w:r w:rsidRPr="00127514">
        <w:rPr>
          <w:sz w:val="24"/>
          <w:szCs w:val="24"/>
        </w:rPr>
        <w:t>же  подробно</w:t>
      </w:r>
      <w:proofErr w:type="gramEnd"/>
      <w:r w:rsidRPr="00127514">
        <w:rPr>
          <w:sz w:val="24"/>
          <w:szCs w:val="24"/>
        </w:rPr>
        <w:t xml:space="preserve"> рассмотрены такие вопросы как создание и работа с макросами и гиперссылками), табличном редакторе </w:t>
      </w:r>
      <w:r w:rsidRPr="00127514">
        <w:rPr>
          <w:sz w:val="24"/>
          <w:szCs w:val="24"/>
          <w:lang w:val="en-US"/>
        </w:rPr>
        <w:t>MS</w:t>
      </w:r>
      <w:r w:rsidRPr="00127514">
        <w:rPr>
          <w:sz w:val="24"/>
          <w:szCs w:val="24"/>
        </w:rPr>
        <w:t xml:space="preserve"> </w:t>
      </w:r>
      <w:r w:rsidRPr="00127514">
        <w:rPr>
          <w:sz w:val="24"/>
          <w:szCs w:val="24"/>
          <w:lang w:val="en-US"/>
        </w:rPr>
        <w:t>Excel</w:t>
      </w:r>
      <w:r w:rsidRPr="00127514">
        <w:rPr>
          <w:sz w:val="24"/>
          <w:szCs w:val="24"/>
        </w:rPr>
        <w:t xml:space="preserve">, в СУБД </w:t>
      </w:r>
      <w:r w:rsidRPr="00127514">
        <w:rPr>
          <w:sz w:val="24"/>
          <w:szCs w:val="24"/>
          <w:lang w:val="en-US"/>
        </w:rPr>
        <w:t>MS</w:t>
      </w:r>
      <w:r w:rsidRPr="00127514">
        <w:rPr>
          <w:sz w:val="24"/>
          <w:szCs w:val="24"/>
        </w:rPr>
        <w:t xml:space="preserve"> </w:t>
      </w:r>
      <w:r w:rsidRPr="00127514">
        <w:rPr>
          <w:sz w:val="24"/>
          <w:szCs w:val="24"/>
          <w:lang w:val="en-US"/>
        </w:rPr>
        <w:t>Access</w:t>
      </w:r>
      <w:r w:rsidRPr="00127514">
        <w:rPr>
          <w:sz w:val="24"/>
          <w:szCs w:val="24"/>
        </w:rPr>
        <w:t xml:space="preserve">, редакторе презентаций </w:t>
      </w:r>
      <w:r w:rsidRPr="00127514">
        <w:rPr>
          <w:sz w:val="24"/>
          <w:szCs w:val="24"/>
          <w:lang w:val="en-US"/>
        </w:rPr>
        <w:t>MS</w:t>
      </w:r>
      <w:r w:rsidRPr="00127514">
        <w:rPr>
          <w:sz w:val="24"/>
          <w:szCs w:val="24"/>
        </w:rPr>
        <w:t xml:space="preserve"> </w:t>
      </w:r>
      <w:r w:rsidRPr="00127514">
        <w:rPr>
          <w:sz w:val="24"/>
          <w:szCs w:val="24"/>
          <w:lang w:val="en-US"/>
        </w:rPr>
        <w:t>PowerPoint</w:t>
      </w:r>
      <w:r w:rsidR="00D163C1">
        <w:rPr>
          <w:sz w:val="24"/>
          <w:szCs w:val="24"/>
        </w:rPr>
        <w:t>.</w:t>
      </w:r>
    </w:p>
    <w:p w:rsidR="00A54E09" w:rsidRPr="00127514" w:rsidRDefault="00A54E09" w:rsidP="00A54E09">
      <w:pPr>
        <w:pStyle w:val="210"/>
        <w:shd w:val="clear" w:color="auto" w:fill="auto"/>
        <w:spacing w:after="0" w:line="274" w:lineRule="exact"/>
        <w:ind w:firstLine="780"/>
        <w:jc w:val="both"/>
        <w:rPr>
          <w:sz w:val="24"/>
          <w:szCs w:val="24"/>
        </w:rPr>
      </w:pPr>
      <w:r w:rsidRPr="00127514">
        <w:rPr>
          <w:rStyle w:val="27"/>
          <w:color w:val="000000"/>
          <w:sz w:val="24"/>
          <w:szCs w:val="24"/>
        </w:rPr>
        <w:t xml:space="preserve">В результате освоения дисциплины обучающийся должен </w:t>
      </w:r>
      <w:r w:rsidRPr="00127514">
        <w:rPr>
          <w:rStyle w:val="260"/>
          <w:sz w:val="24"/>
          <w:szCs w:val="24"/>
          <w:lang w:val="ru-RU"/>
        </w:rPr>
        <w:t>уметь</w:t>
      </w:r>
      <w:r w:rsidRPr="00127514">
        <w:rPr>
          <w:rStyle w:val="27"/>
          <w:color w:val="000000"/>
          <w:sz w:val="24"/>
          <w:szCs w:val="24"/>
        </w:rPr>
        <w:t>:</w:t>
      </w:r>
    </w:p>
    <w:p w:rsidR="00127514" w:rsidRPr="008C4C5D" w:rsidRDefault="00127514" w:rsidP="00DC03A4">
      <w:pPr>
        <w:pStyle w:val="afa"/>
        <w:numPr>
          <w:ilvl w:val="0"/>
          <w:numId w:val="76"/>
        </w:numPr>
        <w:spacing w:before="100" w:beforeAutospacing="1" w:after="100" w:afterAutospacing="1" w:line="240" w:lineRule="auto"/>
        <w:rPr>
          <w:rFonts w:eastAsia="Times New Roman"/>
          <w:sz w:val="24"/>
          <w:szCs w:val="24"/>
          <w:lang w:eastAsia="ru-RU"/>
        </w:rPr>
      </w:pPr>
      <w:r w:rsidRPr="008C4C5D">
        <w:rPr>
          <w:rFonts w:eastAsia="Times New Roman"/>
          <w:sz w:val="24"/>
          <w:szCs w:val="24"/>
          <w:lang w:eastAsia="ru-RU"/>
        </w:rPr>
        <w:t>обрабатывать текстовую и числовую информацию;</w:t>
      </w:r>
    </w:p>
    <w:p w:rsidR="00127514" w:rsidRPr="008C4C5D" w:rsidRDefault="00127514" w:rsidP="00DC03A4">
      <w:pPr>
        <w:pStyle w:val="afa"/>
        <w:numPr>
          <w:ilvl w:val="0"/>
          <w:numId w:val="76"/>
        </w:numPr>
        <w:spacing w:before="100" w:beforeAutospacing="1" w:after="100" w:afterAutospacing="1" w:line="240" w:lineRule="auto"/>
        <w:rPr>
          <w:rFonts w:eastAsia="Times New Roman"/>
          <w:sz w:val="24"/>
          <w:szCs w:val="24"/>
          <w:lang w:eastAsia="ru-RU"/>
        </w:rPr>
      </w:pPr>
      <w:r w:rsidRPr="008C4C5D">
        <w:rPr>
          <w:rFonts w:eastAsia="Times New Roman"/>
          <w:sz w:val="24"/>
          <w:szCs w:val="24"/>
          <w:lang w:eastAsia="ru-RU"/>
        </w:rPr>
        <w:t>применять мультимедийные технологии обработки и представления информации:</w:t>
      </w:r>
    </w:p>
    <w:p w:rsidR="00127514" w:rsidRPr="008C4C5D" w:rsidRDefault="00127514" w:rsidP="00DC03A4">
      <w:pPr>
        <w:pStyle w:val="afa"/>
        <w:numPr>
          <w:ilvl w:val="0"/>
          <w:numId w:val="76"/>
        </w:numPr>
        <w:spacing w:before="100" w:beforeAutospacing="1" w:after="100" w:afterAutospacing="1" w:line="240" w:lineRule="auto"/>
        <w:rPr>
          <w:rFonts w:eastAsia="Times New Roman"/>
          <w:sz w:val="24"/>
          <w:szCs w:val="24"/>
          <w:lang w:eastAsia="ru-RU"/>
        </w:rPr>
      </w:pPr>
      <w:r w:rsidRPr="008C4C5D">
        <w:rPr>
          <w:rFonts w:eastAsia="Times New Roman"/>
          <w:sz w:val="24"/>
          <w:szCs w:val="24"/>
          <w:lang w:eastAsia="ru-RU"/>
        </w:rPr>
        <w:t>обрабатывать экономическую и статистическую информацию, используя средства пакетов прикладных программ;</w:t>
      </w:r>
    </w:p>
    <w:p w:rsidR="00A54E09" w:rsidRPr="00127514" w:rsidRDefault="00A54E09" w:rsidP="00A54E09">
      <w:pPr>
        <w:pStyle w:val="210"/>
        <w:shd w:val="clear" w:color="auto" w:fill="auto"/>
        <w:spacing w:after="0" w:line="283" w:lineRule="exact"/>
        <w:ind w:firstLine="780"/>
        <w:jc w:val="both"/>
        <w:rPr>
          <w:sz w:val="24"/>
          <w:szCs w:val="24"/>
        </w:rPr>
      </w:pPr>
      <w:r w:rsidRPr="00127514">
        <w:rPr>
          <w:rStyle w:val="27"/>
          <w:color w:val="000000"/>
          <w:sz w:val="24"/>
          <w:szCs w:val="24"/>
        </w:rPr>
        <w:t xml:space="preserve">В результате освоения дисциплины обучающийся должен </w:t>
      </w:r>
      <w:r w:rsidRPr="00127514">
        <w:rPr>
          <w:rStyle w:val="260"/>
          <w:sz w:val="24"/>
          <w:szCs w:val="24"/>
          <w:lang w:val="ru-RU"/>
        </w:rPr>
        <w:t>знать</w:t>
      </w:r>
      <w:r w:rsidRPr="00127514">
        <w:rPr>
          <w:rStyle w:val="27"/>
          <w:color w:val="000000"/>
          <w:sz w:val="24"/>
          <w:szCs w:val="24"/>
        </w:rPr>
        <w:t>:</w:t>
      </w:r>
    </w:p>
    <w:p w:rsidR="00127514" w:rsidRPr="008C4C5D" w:rsidRDefault="00127514" w:rsidP="00DC03A4">
      <w:pPr>
        <w:pStyle w:val="afa"/>
        <w:numPr>
          <w:ilvl w:val="0"/>
          <w:numId w:val="77"/>
        </w:numPr>
        <w:spacing w:before="100" w:beforeAutospacing="1" w:after="100" w:afterAutospacing="1" w:line="240" w:lineRule="auto"/>
        <w:rPr>
          <w:rFonts w:eastAsia="Times New Roman"/>
          <w:sz w:val="24"/>
          <w:szCs w:val="24"/>
          <w:lang w:eastAsia="ru-RU"/>
        </w:rPr>
      </w:pPr>
      <w:r w:rsidRPr="008C4C5D">
        <w:rPr>
          <w:rFonts w:eastAsia="Times New Roman"/>
          <w:sz w:val="24"/>
          <w:szCs w:val="24"/>
          <w:lang w:eastAsia="ru-RU"/>
        </w:rPr>
        <w:t>назначение и виды информационных технологий;</w:t>
      </w:r>
    </w:p>
    <w:p w:rsidR="00127514" w:rsidRPr="008C4C5D" w:rsidRDefault="00127514" w:rsidP="00DC03A4">
      <w:pPr>
        <w:pStyle w:val="afa"/>
        <w:numPr>
          <w:ilvl w:val="0"/>
          <w:numId w:val="77"/>
        </w:numPr>
        <w:spacing w:before="100" w:beforeAutospacing="1" w:after="100" w:afterAutospacing="1" w:line="240" w:lineRule="auto"/>
        <w:rPr>
          <w:rFonts w:eastAsia="Times New Roman"/>
          <w:sz w:val="24"/>
          <w:szCs w:val="24"/>
          <w:lang w:eastAsia="ru-RU"/>
        </w:rPr>
      </w:pPr>
      <w:r w:rsidRPr="008C4C5D">
        <w:rPr>
          <w:rFonts w:eastAsia="Times New Roman"/>
          <w:sz w:val="24"/>
          <w:szCs w:val="24"/>
          <w:lang w:eastAsia="ru-RU"/>
        </w:rPr>
        <w:t>технологии сбора, накопления, обработки, передачи и распространения информации;</w:t>
      </w:r>
    </w:p>
    <w:p w:rsidR="00127514" w:rsidRPr="008C4C5D" w:rsidRDefault="00127514" w:rsidP="00DC03A4">
      <w:pPr>
        <w:pStyle w:val="afa"/>
        <w:numPr>
          <w:ilvl w:val="0"/>
          <w:numId w:val="77"/>
        </w:numPr>
        <w:spacing w:before="100" w:beforeAutospacing="1" w:after="100" w:afterAutospacing="1" w:line="240" w:lineRule="auto"/>
        <w:rPr>
          <w:rFonts w:eastAsia="Times New Roman"/>
          <w:sz w:val="24"/>
          <w:szCs w:val="24"/>
          <w:lang w:eastAsia="ru-RU"/>
        </w:rPr>
      </w:pPr>
      <w:r w:rsidRPr="008C4C5D">
        <w:rPr>
          <w:rFonts w:eastAsia="Times New Roman"/>
          <w:sz w:val="24"/>
          <w:szCs w:val="24"/>
          <w:lang w:eastAsia="ru-RU"/>
        </w:rPr>
        <w:t>состав, структуру, принципы реализации и функционирования информационных технологий;</w:t>
      </w:r>
    </w:p>
    <w:p w:rsidR="008C4C5D" w:rsidRDefault="00127514" w:rsidP="00DC03A4">
      <w:pPr>
        <w:pStyle w:val="afa"/>
        <w:numPr>
          <w:ilvl w:val="0"/>
          <w:numId w:val="77"/>
        </w:numPr>
        <w:spacing w:before="100" w:beforeAutospacing="1" w:after="100" w:afterAutospacing="1" w:line="240" w:lineRule="auto"/>
        <w:rPr>
          <w:rFonts w:eastAsia="Times New Roman"/>
          <w:sz w:val="24"/>
          <w:szCs w:val="24"/>
          <w:lang w:eastAsia="ru-RU"/>
        </w:rPr>
      </w:pPr>
      <w:r w:rsidRPr="008C4C5D">
        <w:rPr>
          <w:rFonts w:eastAsia="Times New Roman"/>
          <w:sz w:val="24"/>
          <w:szCs w:val="24"/>
          <w:lang w:eastAsia="ru-RU"/>
        </w:rPr>
        <w:t>базовые и прикладные информационные технологии;</w:t>
      </w:r>
    </w:p>
    <w:p w:rsidR="00127514" w:rsidRPr="008C4C5D" w:rsidRDefault="00127514" w:rsidP="00DC03A4">
      <w:pPr>
        <w:pStyle w:val="afa"/>
        <w:numPr>
          <w:ilvl w:val="0"/>
          <w:numId w:val="77"/>
        </w:numPr>
        <w:spacing w:before="100" w:beforeAutospacing="1" w:after="100" w:afterAutospacing="1" w:line="240" w:lineRule="auto"/>
        <w:rPr>
          <w:rFonts w:eastAsia="Times New Roman"/>
          <w:sz w:val="24"/>
          <w:szCs w:val="24"/>
          <w:lang w:eastAsia="ru-RU"/>
        </w:rPr>
      </w:pPr>
      <w:r w:rsidRPr="008C4C5D">
        <w:rPr>
          <w:rFonts w:eastAsia="Times New Roman"/>
          <w:sz w:val="24"/>
          <w:szCs w:val="24"/>
          <w:lang w:eastAsia="ru-RU"/>
        </w:rPr>
        <w:t>инструментальные средства информационных технологий;</w:t>
      </w:r>
    </w:p>
    <w:p w:rsidR="00A54E09" w:rsidRPr="00127514" w:rsidRDefault="00A54E09" w:rsidP="00127514">
      <w:pPr>
        <w:pStyle w:val="210"/>
        <w:shd w:val="clear" w:color="auto" w:fill="auto"/>
        <w:spacing w:after="0" w:line="278" w:lineRule="exact"/>
        <w:ind w:firstLine="780"/>
        <w:jc w:val="both"/>
        <w:rPr>
          <w:sz w:val="24"/>
          <w:szCs w:val="24"/>
        </w:rPr>
      </w:pPr>
      <w:r w:rsidRPr="00127514">
        <w:rPr>
          <w:rStyle w:val="27"/>
          <w:color w:val="000000"/>
          <w:sz w:val="24"/>
          <w:szCs w:val="24"/>
        </w:rPr>
        <w:t>Практические занятия по учебной дисциплине способствуют формированию следующих общих и профессиональных компетенций:</w:t>
      </w:r>
    </w:p>
    <w:p w:rsidR="00127514" w:rsidRPr="008C4C5D" w:rsidRDefault="00127514" w:rsidP="00127514">
      <w:pPr>
        <w:pStyle w:val="s1"/>
        <w:shd w:val="clear" w:color="auto" w:fill="FFFFFF"/>
        <w:jc w:val="both"/>
      </w:pPr>
      <w:r w:rsidRPr="008C4C5D">
        <w:t>ОК 1. Понимать сущность и социальную значимость своей будущей профессии, проявлять к ней устойчивый интерес.</w:t>
      </w:r>
    </w:p>
    <w:p w:rsidR="00127514" w:rsidRPr="008C4C5D" w:rsidRDefault="00127514" w:rsidP="00127514">
      <w:pPr>
        <w:pStyle w:val="s1"/>
        <w:shd w:val="clear" w:color="auto" w:fill="FFFFFF"/>
        <w:jc w:val="both"/>
      </w:pPr>
      <w:r w:rsidRPr="008C4C5D">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127514" w:rsidRPr="008C4C5D" w:rsidRDefault="00127514" w:rsidP="00127514">
      <w:pPr>
        <w:pStyle w:val="s1"/>
        <w:shd w:val="clear" w:color="auto" w:fill="FFFFFF"/>
        <w:jc w:val="both"/>
      </w:pPr>
      <w:r w:rsidRPr="008C4C5D">
        <w:t>ОК 3. Принимать решения в стандартных и нестандартных ситуациях и нести за них ответственность.</w:t>
      </w:r>
    </w:p>
    <w:p w:rsidR="00127514" w:rsidRPr="008C4C5D" w:rsidRDefault="00127514" w:rsidP="00127514">
      <w:pPr>
        <w:pStyle w:val="s1"/>
        <w:shd w:val="clear" w:color="auto" w:fill="FFFFFF"/>
        <w:jc w:val="both"/>
      </w:pPr>
      <w:r w:rsidRPr="008C4C5D">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127514" w:rsidRPr="008C4C5D" w:rsidRDefault="00127514" w:rsidP="00127514">
      <w:pPr>
        <w:pStyle w:val="s1"/>
        <w:shd w:val="clear" w:color="auto" w:fill="FFFFFF"/>
        <w:jc w:val="both"/>
      </w:pPr>
      <w:r w:rsidRPr="008C4C5D">
        <w:t>ОК 5. Использовать информационно-коммуникационные технологии в профессиональной деятельности.</w:t>
      </w:r>
    </w:p>
    <w:p w:rsidR="00127514" w:rsidRPr="008C4C5D" w:rsidRDefault="00127514" w:rsidP="00127514">
      <w:pPr>
        <w:pStyle w:val="s1"/>
        <w:shd w:val="clear" w:color="auto" w:fill="FFFFFF"/>
        <w:jc w:val="both"/>
      </w:pPr>
      <w:r w:rsidRPr="008C4C5D">
        <w:t>ОК 6. Работать в коллективе и команде, эффективно общаться с коллегами, руководством, потребителями.</w:t>
      </w:r>
    </w:p>
    <w:p w:rsidR="00127514" w:rsidRPr="008C4C5D" w:rsidRDefault="00127514" w:rsidP="00127514">
      <w:pPr>
        <w:pStyle w:val="s1"/>
        <w:shd w:val="clear" w:color="auto" w:fill="FFFFFF"/>
        <w:jc w:val="both"/>
      </w:pPr>
      <w:r w:rsidRPr="008C4C5D">
        <w:lastRenderedPageBreak/>
        <w:t>ОК 7. Брать на себя ответственность за работу членов команды (подчиненных), результат выполнения заданий.</w:t>
      </w:r>
    </w:p>
    <w:p w:rsidR="00127514" w:rsidRPr="008C4C5D" w:rsidRDefault="00127514" w:rsidP="00127514">
      <w:pPr>
        <w:pStyle w:val="s1"/>
        <w:shd w:val="clear" w:color="auto" w:fill="FFFFFF"/>
        <w:jc w:val="both"/>
      </w:pPr>
      <w:r w:rsidRPr="008C4C5D">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127514" w:rsidRPr="008C4C5D" w:rsidRDefault="00127514" w:rsidP="00127514">
      <w:pPr>
        <w:pStyle w:val="s1"/>
        <w:shd w:val="clear" w:color="auto" w:fill="FFFFFF"/>
        <w:jc w:val="both"/>
      </w:pPr>
      <w:r w:rsidRPr="008C4C5D">
        <w:t>ОК 9. Ориентироваться в условиях частой смены технологий в профессиональной деятельности.</w:t>
      </w:r>
    </w:p>
    <w:p w:rsidR="00127514" w:rsidRPr="008C4C5D" w:rsidRDefault="00127514" w:rsidP="00127514">
      <w:pPr>
        <w:pStyle w:val="s1"/>
        <w:shd w:val="clear" w:color="auto" w:fill="FFFFFF"/>
        <w:jc w:val="both"/>
      </w:pPr>
      <w:r w:rsidRPr="008C4C5D">
        <w:t>ПК 1.1. Выполнять требования технического задания на проектирование цифровых устройств.</w:t>
      </w:r>
    </w:p>
    <w:p w:rsidR="00127514" w:rsidRPr="008C4C5D" w:rsidRDefault="00127514" w:rsidP="00127514">
      <w:pPr>
        <w:pStyle w:val="s1"/>
        <w:shd w:val="clear" w:color="auto" w:fill="FFFFFF"/>
        <w:jc w:val="both"/>
      </w:pPr>
      <w:r w:rsidRPr="008C4C5D">
        <w:t>ПК 1.3. Использовать средства и методы автоматизированного проектирования при разработке цифровых устройств.</w:t>
      </w:r>
    </w:p>
    <w:p w:rsidR="00127514" w:rsidRPr="008C4C5D" w:rsidRDefault="00127514" w:rsidP="00127514">
      <w:pPr>
        <w:pStyle w:val="s1"/>
        <w:shd w:val="clear" w:color="auto" w:fill="FFFFFF"/>
        <w:jc w:val="both"/>
      </w:pPr>
      <w:r w:rsidRPr="008C4C5D">
        <w:t>ПК 2.2. Производить тестирование, определение параметров и отладку микропроцессорных систем.</w:t>
      </w:r>
    </w:p>
    <w:p w:rsidR="00934726" w:rsidRPr="00127514" w:rsidRDefault="00934726" w:rsidP="004441B6">
      <w:pPr>
        <w:pStyle w:val="20"/>
        <w:numPr>
          <w:ilvl w:val="0"/>
          <w:numId w:val="0"/>
        </w:numPr>
        <w:tabs>
          <w:tab w:val="left" w:pos="1418"/>
        </w:tabs>
        <w:jc w:val="center"/>
        <w:rPr>
          <w:rFonts w:ascii="Times New Roman" w:hAnsi="Times New Roman"/>
          <w:i w:val="0"/>
          <w:szCs w:val="24"/>
        </w:rPr>
      </w:pPr>
    </w:p>
    <w:p w:rsidR="00934726" w:rsidRPr="00127514" w:rsidRDefault="00934726" w:rsidP="004441B6">
      <w:pPr>
        <w:pStyle w:val="20"/>
        <w:numPr>
          <w:ilvl w:val="0"/>
          <w:numId w:val="0"/>
        </w:numPr>
        <w:tabs>
          <w:tab w:val="left" w:pos="1418"/>
        </w:tabs>
        <w:jc w:val="center"/>
        <w:rPr>
          <w:rFonts w:ascii="Times New Roman" w:hAnsi="Times New Roman"/>
          <w:i w:val="0"/>
          <w:szCs w:val="24"/>
        </w:rPr>
      </w:pPr>
    </w:p>
    <w:p w:rsidR="00934726" w:rsidRPr="00127514" w:rsidRDefault="00934726" w:rsidP="004441B6">
      <w:pPr>
        <w:pStyle w:val="20"/>
        <w:numPr>
          <w:ilvl w:val="0"/>
          <w:numId w:val="0"/>
        </w:numPr>
        <w:tabs>
          <w:tab w:val="left" w:pos="1418"/>
        </w:tabs>
        <w:jc w:val="center"/>
        <w:rPr>
          <w:rFonts w:ascii="Times New Roman" w:hAnsi="Times New Roman"/>
          <w:i w:val="0"/>
          <w:szCs w:val="24"/>
        </w:rPr>
      </w:pPr>
    </w:p>
    <w:p w:rsidR="00934726" w:rsidRPr="00127514" w:rsidRDefault="00934726" w:rsidP="004441B6">
      <w:pPr>
        <w:pStyle w:val="20"/>
        <w:numPr>
          <w:ilvl w:val="0"/>
          <w:numId w:val="0"/>
        </w:numPr>
        <w:tabs>
          <w:tab w:val="left" w:pos="1418"/>
        </w:tabs>
        <w:jc w:val="center"/>
        <w:rPr>
          <w:rFonts w:ascii="Times New Roman" w:hAnsi="Times New Roman"/>
          <w:i w:val="0"/>
          <w:szCs w:val="24"/>
        </w:rPr>
      </w:pPr>
    </w:p>
    <w:p w:rsidR="00934726" w:rsidRDefault="00934726" w:rsidP="00934726">
      <w:pPr>
        <w:rPr>
          <w:sz w:val="24"/>
          <w:szCs w:val="24"/>
          <w:lang w:eastAsia="ru-RU"/>
        </w:rPr>
      </w:pPr>
    </w:p>
    <w:p w:rsidR="00127514" w:rsidRDefault="00127514" w:rsidP="00934726">
      <w:pPr>
        <w:rPr>
          <w:sz w:val="24"/>
          <w:szCs w:val="24"/>
          <w:lang w:eastAsia="ru-RU"/>
        </w:rPr>
      </w:pPr>
    </w:p>
    <w:p w:rsidR="00127514" w:rsidRDefault="00127514" w:rsidP="00934726">
      <w:pPr>
        <w:rPr>
          <w:sz w:val="24"/>
          <w:szCs w:val="24"/>
          <w:lang w:eastAsia="ru-RU"/>
        </w:rPr>
      </w:pPr>
    </w:p>
    <w:p w:rsidR="008C4C5D" w:rsidRDefault="008C4C5D" w:rsidP="00934726">
      <w:pPr>
        <w:rPr>
          <w:sz w:val="24"/>
          <w:szCs w:val="24"/>
          <w:lang w:eastAsia="ru-RU"/>
        </w:rPr>
      </w:pPr>
    </w:p>
    <w:p w:rsidR="008C4C5D" w:rsidRDefault="008C4C5D" w:rsidP="00934726">
      <w:pPr>
        <w:rPr>
          <w:sz w:val="24"/>
          <w:szCs w:val="24"/>
          <w:lang w:eastAsia="ru-RU"/>
        </w:rPr>
      </w:pPr>
    </w:p>
    <w:p w:rsidR="008C4C5D" w:rsidRDefault="008C4C5D" w:rsidP="00934726">
      <w:pPr>
        <w:rPr>
          <w:sz w:val="24"/>
          <w:szCs w:val="24"/>
          <w:lang w:eastAsia="ru-RU"/>
        </w:rPr>
      </w:pPr>
    </w:p>
    <w:p w:rsidR="00D163C1" w:rsidRDefault="00D163C1" w:rsidP="00934726">
      <w:pPr>
        <w:rPr>
          <w:sz w:val="24"/>
          <w:szCs w:val="24"/>
          <w:lang w:eastAsia="ru-RU"/>
        </w:rPr>
      </w:pPr>
    </w:p>
    <w:p w:rsidR="00D163C1" w:rsidRDefault="00D163C1" w:rsidP="00934726">
      <w:pPr>
        <w:rPr>
          <w:sz w:val="24"/>
          <w:szCs w:val="24"/>
          <w:lang w:eastAsia="ru-RU"/>
        </w:rPr>
      </w:pPr>
    </w:p>
    <w:p w:rsidR="00D163C1" w:rsidRDefault="00D163C1" w:rsidP="00934726">
      <w:pPr>
        <w:rPr>
          <w:sz w:val="24"/>
          <w:szCs w:val="24"/>
          <w:lang w:eastAsia="ru-RU"/>
        </w:rPr>
      </w:pPr>
    </w:p>
    <w:p w:rsidR="00D163C1" w:rsidRDefault="00D163C1" w:rsidP="00934726">
      <w:pPr>
        <w:rPr>
          <w:sz w:val="24"/>
          <w:szCs w:val="24"/>
          <w:lang w:eastAsia="ru-RU"/>
        </w:rPr>
      </w:pPr>
    </w:p>
    <w:p w:rsidR="008C4C5D" w:rsidRDefault="008C4C5D" w:rsidP="00934726">
      <w:pPr>
        <w:rPr>
          <w:sz w:val="24"/>
          <w:szCs w:val="24"/>
          <w:lang w:eastAsia="ru-RU"/>
        </w:rPr>
      </w:pPr>
    </w:p>
    <w:p w:rsidR="008C4C5D" w:rsidRDefault="008C4C5D" w:rsidP="00934726">
      <w:pPr>
        <w:rPr>
          <w:sz w:val="24"/>
          <w:szCs w:val="24"/>
          <w:lang w:eastAsia="ru-RU"/>
        </w:rPr>
      </w:pPr>
    </w:p>
    <w:p w:rsidR="00E70D1D" w:rsidRDefault="00E70D1D" w:rsidP="00934726">
      <w:pPr>
        <w:rPr>
          <w:sz w:val="24"/>
          <w:szCs w:val="24"/>
          <w:lang w:eastAsia="ru-RU"/>
        </w:rPr>
      </w:pPr>
    </w:p>
    <w:p w:rsidR="00E70D1D" w:rsidRDefault="00E70D1D" w:rsidP="00934726">
      <w:pPr>
        <w:rPr>
          <w:sz w:val="24"/>
          <w:szCs w:val="24"/>
          <w:lang w:eastAsia="ru-RU"/>
        </w:rPr>
      </w:pPr>
    </w:p>
    <w:p w:rsidR="00E70D1D" w:rsidRPr="00127514" w:rsidRDefault="00E70D1D" w:rsidP="00934726">
      <w:pPr>
        <w:rPr>
          <w:sz w:val="24"/>
          <w:szCs w:val="24"/>
          <w:lang w:eastAsia="ru-RU"/>
        </w:rPr>
      </w:pPr>
    </w:p>
    <w:p w:rsidR="001B55B2" w:rsidRPr="00127514" w:rsidRDefault="001B55B2" w:rsidP="00934726">
      <w:pPr>
        <w:rPr>
          <w:sz w:val="24"/>
          <w:szCs w:val="24"/>
          <w:lang w:eastAsia="ru-RU"/>
        </w:rPr>
      </w:pPr>
    </w:p>
    <w:p w:rsidR="00B54463" w:rsidRPr="008C4C5D" w:rsidRDefault="00127514" w:rsidP="001B55B2">
      <w:pPr>
        <w:pStyle w:val="20"/>
        <w:numPr>
          <w:ilvl w:val="0"/>
          <w:numId w:val="0"/>
        </w:numPr>
        <w:tabs>
          <w:tab w:val="left" w:pos="1418"/>
        </w:tabs>
        <w:jc w:val="center"/>
        <w:rPr>
          <w:rFonts w:ascii="Times New Roman" w:hAnsi="Times New Roman"/>
          <w:sz w:val="32"/>
          <w:szCs w:val="32"/>
          <w:u w:val="single"/>
        </w:rPr>
      </w:pPr>
      <w:bookmarkStart w:id="10" w:name="_Toc14096785"/>
      <w:r w:rsidRPr="008C4C5D">
        <w:rPr>
          <w:rFonts w:ascii="Times New Roman" w:hAnsi="Times New Roman"/>
          <w:sz w:val="32"/>
          <w:szCs w:val="32"/>
          <w:u w:val="single"/>
        </w:rPr>
        <w:lastRenderedPageBreak/>
        <w:t xml:space="preserve">Тема 1. Работа </w:t>
      </w:r>
      <w:r w:rsidR="00B54463" w:rsidRPr="008C4C5D">
        <w:rPr>
          <w:rFonts w:ascii="Times New Roman" w:hAnsi="Times New Roman"/>
          <w:sz w:val="32"/>
          <w:szCs w:val="32"/>
          <w:u w:val="single"/>
        </w:rPr>
        <w:t xml:space="preserve">в текстовом редакторе </w:t>
      </w:r>
      <w:r w:rsidR="00B54463" w:rsidRPr="008C4C5D">
        <w:rPr>
          <w:rFonts w:ascii="Times New Roman" w:hAnsi="Times New Roman"/>
          <w:sz w:val="32"/>
          <w:szCs w:val="32"/>
          <w:u w:val="single"/>
          <w:lang w:val="en-US"/>
        </w:rPr>
        <w:t>MS</w:t>
      </w:r>
      <w:r w:rsidR="00B54463" w:rsidRPr="008C4C5D">
        <w:rPr>
          <w:rFonts w:ascii="Times New Roman" w:hAnsi="Times New Roman"/>
          <w:sz w:val="32"/>
          <w:szCs w:val="32"/>
          <w:u w:val="single"/>
        </w:rPr>
        <w:t xml:space="preserve"> </w:t>
      </w:r>
      <w:r w:rsidR="00B54463" w:rsidRPr="008C4C5D">
        <w:rPr>
          <w:rFonts w:ascii="Times New Roman" w:hAnsi="Times New Roman"/>
          <w:sz w:val="32"/>
          <w:szCs w:val="32"/>
          <w:u w:val="single"/>
          <w:lang w:val="en-US"/>
        </w:rPr>
        <w:t>WORD</w:t>
      </w:r>
      <w:bookmarkEnd w:id="10"/>
    </w:p>
    <w:p w:rsidR="005660ED" w:rsidRPr="008C4C5D" w:rsidRDefault="00127514" w:rsidP="008C4C5D">
      <w:pPr>
        <w:pStyle w:val="20"/>
        <w:tabs>
          <w:tab w:val="left" w:pos="1418"/>
        </w:tabs>
        <w:rPr>
          <w:rFonts w:ascii="Times New Roman" w:hAnsi="Times New Roman"/>
          <w:sz w:val="28"/>
          <w:szCs w:val="28"/>
        </w:rPr>
      </w:pPr>
      <w:bookmarkStart w:id="11" w:name="_Toc14096786"/>
      <w:r w:rsidRPr="008C4C5D">
        <w:rPr>
          <w:rFonts w:ascii="Times New Roman" w:hAnsi="Times New Roman"/>
          <w:sz w:val="28"/>
          <w:szCs w:val="28"/>
        </w:rPr>
        <w:t>Практическая работа</w:t>
      </w:r>
      <w:r w:rsidR="00B54463" w:rsidRPr="008C4C5D">
        <w:rPr>
          <w:rFonts w:ascii="Times New Roman" w:hAnsi="Times New Roman"/>
          <w:sz w:val="28"/>
          <w:szCs w:val="28"/>
        </w:rPr>
        <w:t xml:space="preserve"> № </w:t>
      </w:r>
      <w:r w:rsidR="005660ED" w:rsidRPr="008C4C5D">
        <w:rPr>
          <w:rFonts w:ascii="Times New Roman" w:hAnsi="Times New Roman"/>
          <w:sz w:val="28"/>
          <w:szCs w:val="28"/>
        </w:rPr>
        <w:t xml:space="preserve">1. Форматирование текста в редакторе </w:t>
      </w:r>
      <w:proofErr w:type="spellStart"/>
      <w:r w:rsidR="005660ED" w:rsidRPr="008C4C5D">
        <w:rPr>
          <w:rFonts w:ascii="Times New Roman" w:hAnsi="Times New Roman"/>
          <w:sz w:val="28"/>
          <w:szCs w:val="28"/>
        </w:rPr>
        <w:t>Word</w:t>
      </w:r>
      <w:proofErr w:type="spellEnd"/>
      <w:r w:rsidR="005660ED" w:rsidRPr="008C4C5D">
        <w:rPr>
          <w:rFonts w:ascii="Times New Roman" w:hAnsi="Times New Roman"/>
          <w:sz w:val="28"/>
          <w:szCs w:val="28"/>
        </w:rPr>
        <w:t>.</w:t>
      </w:r>
      <w:bookmarkEnd w:id="1"/>
      <w:bookmarkEnd w:id="2"/>
      <w:bookmarkEnd w:id="3"/>
      <w:bookmarkEnd w:id="4"/>
      <w:bookmarkEnd w:id="5"/>
      <w:bookmarkEnd w:id="6"/>
      <w:bookmarkEnd w:id="7"/>
      <w:bookmarkEnd w:id="8"/>
      <w:bookmarkEnd w:id="9"/>
      <w:bookmarkEnd w:id="11"/>
    </w:p>
    <w:p w:rsidR="008C4C5D" w:rsidRDefault="005660ED" w:rsidP="008C4C5D">
      <w:pPr>
        <w:pStyle w:val="BlockQuotation"/>
        <w:ind w:left="1134" w:right="-52" w:hanging="1134"/>
        <w:jc w:val="center"/>
        <w:rPr>
          <w:szCs w:val="24"/>
        </w:rPr>
      </w:pPr>
      <w:r w:rsidRPr="008C4C5D">
        <w:rPr>
          <w:b/>
          <w:i/>
          <w:szCs w:val="24"/>
          <w:u w:val="single"/>
        </w:rPr>
        <w:t>Задание 1.</w:t>
      </w:r>
    </w:p>
    <w:p w:rsidR="005660ED" w:rsidRPr="00127514" w:rsidRDefault="005660ED" w:rsidP="005660ED">
      <w:pPr>
        <w:numPr>
          <w:ilvl w:val="0"/>
          <w:numId w:val="2"/>
        </w:numPr>
        <w:tabs>
          <w:tab w:val="left" w:pos="851"/>
        </w:tabs>
        <w:spacing w:after="0" w:line="240" w:lineRule="auto"/>
        <w:jc w:val="both"/>
        <w:rPr>
          <w:sz w:val="24"/>
          <w:szCs w:val="24"/>
        </w:rPr>
      </w:pPr>
      <w:r w:rsidRPr="00127514">
        <w:rPr>
          <w:sz w:val="24"/>
          <w:szCs w:val="24"/>
        </w:rPr>
        <w:t xml:space="preserve">Запустите программу </w:t>
      </w:r>
      <w:proofErr w:type="spellStart"/>
      <w:r w:rsidRPr="00127514">
        <w:rPr>
          <w:b/>
          <w:i/>
          <w:sz w:val="24"/>
          <w:szCs w:val="24"/>
        </w:rPr>
        <w:t>Microsoft</w:t>
      </w:r>
      <w:proofErr w:type="spellEnd"/>
      <w:r w:rsidRPr="00127514">
        <w:rPr>
          <w:b/>
          <w:i/>
          <w:sz w:val="24"/>
          <w:szCs w:val="24"/>
        </w:rPr>
        <w:t xml:space="preserve"> </w:t>
      </w:r>
      <w:proofErr w:type="spellStart"/>
      <w:r w:rsidRPr="00127514">
        <w:rPr>
          <w:b/>
          <w:i/>
          <w:sz w:val="24"/>
          <w:szCs w:val="24"/>
        </w:rPr>
        <w:t>Word</w:t>
      </w:r>
      <w:proofErr w:type="spellEnd"/>
      <w:r w:rsidRPr="00127514">
        <w:rPr>
          <w:b/>
          <w:i/>
          <w:sz w:val="24"/>
          <w:szCs w:val="24"/>
        </w:rPr>
        <w:t>,</w:t>
      </w:r>
      <w:r w:rsidRPr="00127514">
        <w:rPr>
          <w:sz w:val="24"/>
          <w:szCs w:val="24"/>
        </w:rPr>
        <w:t xml:space="preserve"> пользуясь меню </w:t>
      </w:r>
      <w:r w:rsidRPr="00127514">
        <w:rPr>
          <w:b/>
          <w:i/>
          <w:sz w:val="24"/>
          <w:szCs w:val="24"/>
        </w:rPr>
        <w:t>Пуск/Программы/</w:t>
      </w:r>
      <w:proofErr w:type="spellStart"/>
      <w:r w:rsidRPr="00127514">
        <w:rPr>
          <w:b/>
          <w:i/>
          <w:sz w:val="24"/>
          <w:szCs w:val="24"/>
        </w:rPr>
        <w:t>Microsoft</w:t>
      </w:r>
      <w:proofErr w:type="spellEnd"/>
      <w:r w:rsidRPr="00127514">
        <w:rPr>
          <w:b/>
          <w:i/>
          <w:sz w:val="24"/>
          <w:szCs w:val="24"/>
        </w:rPr>
        <w:t xml:space="preserve"> </w:t>
      </w:r>
      <w:proofErr w:type="spellStart"/>
      <w:r w:rsidRPr="00127514">
        <w:rPr>
          <w:b/>
          <w:i/>
          <w:sz w:val="24"/>
          <w:szCs w:val="24"/>
        </w:rPr>
        <w:t>Word</w:t>
      </w:r>
      <w:proofErr w:type="spellEnd"/>
      <w:r w:rsidRPr="00127514">
        <w:rPr>
          <w:sz w:val="24"/>
          <w:szCs w:val="24"/>
        </w:rPr>
        <w:t xml:space="preserve">. На экране появится окно программы </w:t>
      </w:r>
      <w:proofErr w:type="spellStart"/>
      <w:r w:rsidRPr="00127514">
        <w:rPr>
          <w:b/>
          <w:i/>
          <w:sz w:val="24"/>
          <w:szCs w:val="24"/>
        </w:rPr>
        <w:t>Word</w:t>
      </w:r>
      <w:proofErr w:type="spellEnd"/>
      <w:r w:rsidRPr="00127514">
        <w:rPr>
          <w:sz w:val="24"/>
          <w:szCs w:val="24"/>
        </w:rPr>
        <w:t xml:space="preserve">. Изучите структуру и элементы окна. Для этого необходимо нажать комбинацию клавиш </w:t>
      </w:r>
      <w:r w:rsidRPr="00127514">
        <w:rPr>
          <w:b/>
          <w:i/>
          <w:sz w:val="24"/>
          <w:szCs w:val="24"/>
          <w:lang w:val="en-US"/>
        </w:rPr>
        <w:t>Shift</w:t>
      </w:r>
      <w:r w:rsidRPr="00127514">
        <w:rPr>
          <w:b/>
          <w:i/>
          <w:sz w:val="24"/>
          <w:szCs w:val="24"/>
        </w:rPr>
        <w:t>-</w:t>
      </w:r>
      <w:r w:rsidRPr="00127514">
        <w:rPr>
          <w:b/>
          <w:i/>
          <w:sz w:val="24"/>
          <w:szCs w:val="24"/>
          <w:lang w:val="en-US"/>
        </w:rPr>
        <w:t>F</w:t>
      </w:r>
      <w:r w:rsidRPr="00127514">
        <w:rPr>
          <w:b/>
          <w:i/>
          <w:sz w:val="24"/>
          <w:szCs w:val="24"/>
        </w:rPr>
        <w:t>1</w:t>
      </w:r>
      <w:r w:rsidRPr="00127514">
        <w:rPr>
          <w:sz w:val="24"/>
          <w:szCs w:val="24"/>
        </w:rPr>
        <w:t xml:space="preserve"> и при помощи курсора выделяйте нужные элементы.</w:t>
      </w:r>
    </w:p>
    <w:p w:rsidR="005660ED" w:rsidRPr="00127514" w:rsidRDefault="005660ED" w:rsidP="005660ED">
      <w:pPr>
        <w:numPr>
          <w:ilvl w:val="0"/>
          <w:numId w:val="2"/>
        </w:numPr>
        <w:tabs>
          <w:tab w:val="left" w:pos="851"/>
        </w:tabs>
        <w:spacing w:after="0" w:line="240" w:lineRule="auto"/>
        <w:jc w:val="both"/>
        <w:rPr>
          <w:sz w:val="24"/>
          <w:szCs w:val="24"/>
        </w:rPr>
      </w:pPr>
      <w:r w:rsidRPr="00127514">
        <w:rPr>
          <w:sz w:val="24"/>
          <w:szCs w:val="24"/>
        </w:rPr>
        <w:t>Сверните и разверните окно программы.</w:t>
      </w:r>
    </w:p>
    <w:p w:rsidR="005660ED" w:rsidRPr="00127514" w:rsidRDefault="005660ED" w:rsidP="005660ED">
      <w:pPr>
        <w:numPr>
          <w:ilvl w:val="0"/>
          <w:numId w:val="2"/>
        </w:numPr>
        <w:tabs>
          <w:tab w:val="left" w:pos="851"/>
        </w:tabs>
        <w:spacing w:after="0" w:line="240" w:lineRule="auto"/>
        <w:jc w:val="both"/>
        <w:rPr>
          <w:sz w:val="24"/>
          <w:szCs w:val="24"/>
        </w:rPr>
      </w:pPr>
      <w:r w:rsidRPr="00127514">
        <w:rPr>
          <w:sz w:val="24"/>
          <w:szCs w:val="24"/>
        </w:rPr>
        <w:t>Создайте новый документ и затем сверните и разверните окно документа.</w:t>
      </w:r>
    </w:p>
    <w:p w:rsidR="005660ED" w:rsidRPr="00127514" w:rsidRDefault="005660ED" w:rsidP="005660ED">
      <w:pPr>
        <w:numPr>
          <w:ilvl w:val="0"/>
          <w:numId w:val="2"/>
        </w:numPr>
        <w:tabs>
          <w:tab w:val="left" w:pos="851"/>
        </w:tabs>
        <w:spacing w:after="0" w:line="240" w:lineRule="auto"/>
        <w:jc w:val="both"/>
        <w:rPr>
          <w:sz w:val="24"/>
          <w:szCs w:val="24"/>
        </w:rPr>
      </w:pPr>
      <w:r w:rsidRPr="00127514">
        <w:rPr>
          <w:sz w:val="24"/>
          <w:szCs w:val="24"/>
        </w:rPr>
        <w:t>Научитесь устанавливать и убирать панели инструментов и линейку</w:t>
      </w:r>
      <w:r w:rsidRPr="00127514">
        <w:rPr>
          <w:b/>
          <w:i/>
          <w:sz w:val="24"/>
          <w:szCs w:val="24"/>
        </w:rPr>
        <w:t xml:space="preserve"> </w:t>
      </w:r>
      <w:r w:rsidRPr="00127514">
        <w:rPr>
          <w:sz w:val="24"/>
          <w:szCs w:val="24"/>
        </w:rPr>
        <w:t xml:space="preserve">при помощи команды </w:t>
      </w:r>
      <w:r w:rsidRPr="00127514">
        <w:rPr>
          <w:b/>
          <w:i/>
          <w:sz w:val="24"/>
          <w:szCs w:val="24"/>
        </w:rPr>
        <w:t xml:space="preserve">Вид </w:t>
      </w:r>
      <w:r w:rsidRPr="00127514">
        <w:rPr>
          <w:sz w:val="24"/>
          <w:szCs w:val="24"/>
        </w:rPr>
        <w:t>и</w:t>
      </w:r>
      <w:r w:rsidRPr="00127514">
        <w:rPr>
          <w:b/>
          <w:i/>
          <w:sz w:val="24"/>
          <w:szCs w:val="24"/>
        </w:rPr>
        <w:t xml:space="preserve"> </w:t>
      </w:r>
      <w:r w:rsidRPr="00127514">
        <w:rPr>
          <w:sz w:val="24"/>
          <w:szCs w:val="24"/>
        </w:rPr>
        <w:t>с помощью контекстного меню.</w:t>
      </w:r>
    </w:p>
    <w:p w:rsidR="005660ED" w:rsidRPr="00127514" w:rsidRDefault="005660ED" w:rsidP="005660ED">
      <w:pPr>
        <w:numPr>
          <w:ilvl w:val="0"/>
          <w:numId w:val="2"/>
        </w:numPr>
        <w:tabs>
          <w:tab w:val="left" w:pos="851"/>
        </w:tabs>
        <w:spacing w:after="0" w:line="240" w:lineRule="auto"/>
        <w:jc w:val="both"/>
        <w:rPr>
          <w:sz w:val="24"/>
          <w:szCs w:val="24"/>
        </w:rPr>
      </w:pPr>
      <w:r w:rsidRPr="00127514">
        <w:rPr>
          <w:sz w:val="24"/>
          <w:szCs w:val="24"/>
        </w:rPr>
        <w:t xml:space="preserve">Установите </w:t>
      </w:r>
      <w:r w:rsidRPr="00127514">
        <w:rPr>
          <w:b/>
          <w:i/>
          <w:sz w:val="24"/>
          <w:szCs w:val="24"/>
        </w:rPr>
        <w:t>Линейку</w:t>
      </w:r>
      <w:r w:rsidRPr="00127514">
        <w:rPr>
          <w:sz w:val="24"/>
          <w:szCs w:val="24"/>
        </w:rPr>
        <w:t xml:space="preserve"> и панели </w:t>
      </w:r>
      <w:r w:rsidRPr="00127514">
        <w:rPr>
          <w:b/>
          <w:i/>
          <w:sz w:val="24"/>
          <w:szCs w:val="24"/>
        </w:rPr>
        <w:t>Стандартная</w:t>
      </w:r>
      <w:r w:rsidRPr="00127514">
        <w:rPr>
          <w:sz w:val="24"/>
          <w:szCs w:val="24"/>
        </w:rPr>
        <w:t xml:space="preserve"> и </w:t>
      </w:r>
      <w:r w:rsidRPr="00127514">
        <w:rPr>
          <w:b/>
          <w:i/>
          <w:sz w:val="24"/>
          <w:szCs w:val="24"/>
        </w:rPr>
        <w:t>Форматирование.</w:t>
      </w:r>
    </w:p>
    <w:p w:rsidR="005660ED" w:rsidRPr="00127514" w:rsidRDefault="005660ED" w:rsidP="005660ED">
      <w:pPr>
        <w:numPr>
          <w:ilvl w:val="0"/>
          <w:numId w:val="2"/>
        </w:numPr>
        <w:tabs>
          <w:tab w:val="left" w:pos="851"/>
        </w:tabs>
        <w:spacing w:after="0" w:line="240" w:lineRule="auto"/>
        <w:jc w:val="both"/>
        <w:rPr>
          <w:sz w:val="24"/>
          <w:szCs w:val="24"/>
        </w:rPr>
      </w:pPr>
      <w:r w:rsidRPr="00127514">
        <w:rPr>
          <w:sz w:val="24"/>
          <w:szCs w:val="24"/>
        </w:rPr>
        <w:t xml:space="preserve">Изучите содержимое строки состояния. Выключите и включите отображение строки состояния. </w:t>
      </w:r>
    </w:p>
    <w:p w:rsidR="005660ED" w:rsidRPr="00127514" w:rsidRDefault="005660ED" w:rsidP="005660ED">
      <w:pPr>
        <w:numPr>
          <w:ilvl w:val="0"/>
          <w:numId w:val="2"/>
        </w:numPr>
        <w:tabs>
          <w:tab w:val="left" w:pos="851"/>
        </w:tabs>
        <w:spacing w:after="0" w:line="240" w:lineRule="auto"/>
        <w:jc w:val="both"/>
        <w:rPr>
          <w:sz w:val="24"/>
          <w:szCs w:val="24"/>
        </w:rPr>
      </w:pPr>
      <w:r w:rsidRPr="00127514">
        <w:rPr>
          <w:sz w:val="24"/>
          <w:szCs w:val="24"/>
        </w:rPr>
        <w:t xml:space="preserve">Создайте новый документ. В заголовке окна программы появится имя нового документа. Теперь в окне программы </w:t>
      </w:r>
      <w:proofErr w:type="spellStart"/>
      <w:r w:rsidRPr="00127514">
        <w:rPr>
          <w:b/>
          <w:i/>
          <w:sz w:val="24"/>
          <w:szCs w:val="24"/>
        </w:rPr>
        <w:t>Word</w:t>
      </w:r>
      <w:proofErr w:type="spellEnd"/>
      <w:r w:rsidRPr="00127514">
        <w:rPr>
          <w:b/>
          <w:i/>
          <w:sz w:val="24"/>
          <w:szCs w:val="24"/>
        </w:rPr>
        <w:t xml:space="preserve"> </w:t>
      </w:r>
      <w:r w:rsidRPr="00127514">
        <w:rPr>
          <w:sz w:val="24"/>
          <w:szCs w:val="24"/>
        </w:rPr>
        <w:t xml:space="preserve">открыто два документа: Создайте еще один новый документ. Научитесь переключаться между окнами документов и упорядочивать окна всех документов с помощью меню </w:t>
      </w:r>
      <w:r w:rsidRPr="00127514">
        <w:rPr>
          <w:b/>
          <w:i/>
          <w:sz w:val="24"/>
          <w:szCs w:val="24"/>
        </w:rPr>
        <w:t>Окно</w:t>
      </w:r>
      <w:r w:rsidRPr="00127514">
        <w:rPr>
          <w:sz w:val="24"/>
          <w:szCs w:val="24"/>
        </w:rPr>
        <w:t>.</w:t>
      </w:r>
    </w:p>
    <w:p w:rsidR="005660ED" w:rsidRPr="00127514" w:rsidRDefault="005660ED" w:rsidP="005660ED">
      <w:pPr>
        <w:numPr>
          <w:ilvl w:val="0"/>
          <w:numId w:val="2"/>
        </w:numPr>
        <w:tabs>
          <w:tab w:val="left" w:pos="851"/>
        </w:tabs>
        <w:spacing w:after="0" w:line="240" w:lineRule="auto"/>
        <w:jc w:val="both"/>
        <w:rPr>
          <w:sz w:val="24"/>
          <w:szCs w:val="24"/>
        </w:rPr>
      </w:pPr>
      <w:r w:rsidRPr="00127514">
        <w:rPr>
          <w:sz w:val="24"/>
          <w:szCs w:val="24"/>
        </w:rPr>
        <w:t>Закройте окна всех документов.</w:t>
      </w:r>
    </w:p>
    <w:p w:rsidR="008C4C5D" w:rsidRPr="008C4C5D" w:rsidRDefault="005660ED" w:rsidP="008C4C5D">
      <w:pPr>
        <w:pStyle w:val="BlockQuotation"/>
        <w:ind w:left="851" w:right="-52" w:hanging="851"/>
        <w:jc w:val="center"/>
        <w:rPr>
          <w:b/>
          <w:i/>
          <w:szCs w:val="24"/>
          <w:u w:val="single"/>
        </w:rPr>
      </w:pPr>
      <w:r w:rsidRPr="008C4C5D">
        <w:rPr>
          <w:b/>
          <w:i/>
          <w:szCs w:val="24"/>
          <w:u w:val="single"/>
        </w:rPr>
        <w:t>Задание 2.</w:t>
      </w:r>
    </w:p>
    <w:p w:rsidR="008C4C5D" w:rsidRDefault="008C4C5D" w:rsidP="008C4C5D">
      <w:pPr>
        <w:pStyle w:val="BlockQuotation"/>
        <w:ind w:left="851" w:right="-52" w:hanging="851"/>
        <w:rPr>
          <w:szCs w:val="24"/>
        </w:rPr>
      </w:pPr>
    </w:p>
    <w:p w:rsidR="005660ED" w:rsidRPr="00127514" w:rsidRDefault="005660ED" w:rsidP="008C4C5D">
      <w:pPr>
        <w:pStyle w:val="BlockQuotation"/>
        <w:ind w:left="0" w:right="-52"/>
        <w:rPr>
          <w:szCs w:val="24"/>
        </w:rPr>
      </w:pPr>
      <w:r w:rsidRPr="00127514">
        <w:rPr>
          <w:szCs w:val="24"/>
        </w:rPr>
        <w:t xml:space="preserve"> Изучите </w:t>
      </w:r>
      <w:r w:rsidRPr="00127514">
        <w:rPr>
          <w:iCs/>
          <w:szCs w:val="24"/>
        </w:rPr>
        <w:t xml:space="preserve">команду </w:t>
      </w:r>
      <w:r w:rsidRPr="00127514">
        <w:rPr>
          <w:b/>
          <w:i/>
          <w:szCs w:val="24"/>
        </w:rPr>
        <w:t xml:space="preserve">Формат, </w:t>
      </w:r>
      <w:r w:rsidRPr="00127514">
        <w:rPr>
          <w:bCs/>
          <w:iCs/>
          <w:szCs w:val="24"/>
        </w:rPr>
        <w:t xml:space="preserve">ее подкоманды </w:t>
      </w:r>
      <w:r w:rsidRPr="00127514">
        <w:rPr>
          <w:b/>
          <w:i/>
          <w:szCs w:val="24"/>
        </w:rPr>
        <w:t>Шрифт, Абзац, Список</w:t>
      </w:r>
      <w:r w:rsidRPr="00127514">
        <w:rPr>
          <w:szCs w:val="24"/>
        </w:rPr>
        <w:t>.</w:t>
      </w:r>
    </w:p>
    <w:p w:rsidR="005660ED" w:rsidRPr="00127514" w:rsidRDefault="005660ED" w:rsidP="005660ED">
      <w:pPr>
        <w:tabs>
          <w:tab w:val="left" w:pos="851"/>
        </w:tabs>
        <w:jc w:val="both"/>
        <w:rPr>
          <w:sz w:val="24"/>
          <w:szCs w:val="24"/>
        </w:rPr>
      </w:pPr>
      <w:r w:rsidRPr="00127514">
        <w:rPr>
          <w:sz w:val="24"/>
          <w:szCs w:val="24"/>
        </w:rPr>
        <w:t>Создайте новый документ, содержащий копию текста, изображенного на рис. 1.</w:t>
      </w:r>
    </w:p>
    <w:tbl>
      <w:tblPr>
        <w:tblW w:w="0" w:type="auto"/>
        <w:jc w:val="center"/>
        <w:tblLayout w:type="fixed"/>
        <w:tblLook w:val="0000" w:firstRow="0" w:lastRow="0" w:firstColumn="0" w:lastColumn="0" w:noHBand="0" w:noVBand="0"/>
      </w:tblPr>
      <w:tblGrid>
        <w:gridCol w:w="1817"/>
        <w:gridCol w:w="452"/>
        <w:gridCol w:w="1291"/>
        <w:gridCol w:w="2368"/>
        <w:gridCol w:w="2268"/>
        <w:gridCol w:w="169"/>
      </w:tblGrid>
      <w:tr w:rsidR="005660ED" w:rsidRPr="00127514" w:rsidTr="008C4C5D">
        <w:trPr>
          <w:cantSplit/>
          <w:jc w:val="center"/>
        </w:trPr>
        <w:tc>
          <w:tcPr>
            <w:tcW w:w="8365" w:type="dxa"/>
            <w:gridSpan w:val="6"/>
            <w:vAlign w:val="center"/>
          </w:tcPr>
          <w:p w:rsidR="005660ED" w:rsidRPr="00127514" w:rsidRDefault="005660ED" w:rsidP="005660ED">
            <w:pPr>
              <w:spacing w:after="0"/>
              <w:jc w:val="right"/>
              <w:rPr>
                <w:sz w:val="24"/>
                <w:szCs w:val="24"/>
              </w:rPr>
            </w:pPr>
            <w:r w:rsidRPr="00127514">
              <w:rPr>
                <w:sz w:val="24"/>
                <w:szCs w:val="24"/>
              </w:rPr>
              <w:t xml:space="preserve">Таблица </w:t>
            </w:r>
            <w:r w:rsidR="0021030B" w:rsidRPr="00127514">
              <w:rPr>
                <w:sz w:val="24"/>
                <w:szCs w:val="24"/>
              </w:rPr>
              <w:fldChar w:fldCharType="begin"/>
            </w:r>
            <w:r w:rsidRPr="00127514">
              <w:rPr>
                <w:sz w:val="24"/>
                <w:szCs w:val="24"/>
              </w:rPr>
              <w:instrText xml:space="preserve"> SEQ Таблица \* ARABIC </w:instrText>
            </w:r>
            <w:r w:rsidR="0021030B" w:rsidRPr="00127514">
              <w:rPr>
                <w:sz w:val="24"/>
                <w:szCs w:val="24"/>
              </w:rPr>
              <w:fldChar w:fldCharType="separate"/>
            </w:r>
            <w:r w:rsidR="004441B6" w:rsidRPr="00127514">
              <w:rPr>
                <w:noProof/>
                <w:sz w:val="24"/>
                <w:szCs w:val="24"/>
              </w:rPr>
              <w:t>1</w:t>
            </w:r>
            <w:r w:rsidR="0021030B" w:rsidRPr="00127514">
              <w:rPr>
                <w:sz w:val="24"/>
                <w:szCs w:val="24"/>
              </w:rPr>
              <w:fldChar w:fldCharType="end"/>
            </w:r>
          </w:p>
          <w:p w:rsidR="005660ED" w:rsidRPr="00127514" w:rsidRDefault="005660ED" w:rsidP="005660ED">
            <w:pPr>
              <w:spacing w:after="0"/>
              <w:jc w:val="center"/>
              <w:rPr>
                <w:sz w:val="24"/>
                <w:szCs w:val="24"/>
              </w:rPr>
            </w:pPr>
            <w:r w:rsidRPr="00127514">
              <w:rPr>
                <w:sz w:val="24"/>
                <w:szCs w:val="24"/>
              </w:rPr>
              <w:t>Требования к формату шрифтов</w:t>
            </w:r>
          </w:p>
        </w:tc>
      </w:tr>
      <w:tr w:rsidR="005660ED" w:rsidRPr="00127514" w:rsidTr="008C4C5D">
        <w:trPr>
          <w:jc w:val="center"/>
        </w:trPr>
        <w:tc>
          <w:tcPr>
            <w:tcW w:w="2269" w:type="dxa"/>
            <w:gridSpan w:val="2"/>
            <w:tcBorders>
              <w:top w:val="single" w:sz="6" w:space="0" w:color="auto"/>
              <w:left w:val="single" w:sz="6" w:space="0" w:color="auto"/>
              <w:bottom w:val="single" w:sz="4" w:space="0" w:color="auto"/>
              <w:right w:val="single" w:sz="4" w:space="0" w:color="auto"/>
            </w:tcBorders>
            <w:vAlign w:val="center"/>
          </w:tcPr>
          <w:p w:rsidR="005660ED" w:rsidRPr="00127514" w:rsidRDefault="005660ED" w:rsidP="005660ED">
            <w:pPr>
              <w:spacing w:after="0"/>
              <w:jc w:val="center"/>
              <w:rPr>
                <w:b/>
                <w:sz w:val="24"/>
                <w:szCs w:val="24"/>
              </w:rPr>
            </w:pPr>
            <w:r w:rsidRPr="00127514">
              <w:rPr>
                <w:b/>
                <w:sz w:val="24"/>
                <w:szCs w:val="24"/>
              </w:rPr>
              <w:t>Строка</w:t>
            </w:r>
          </w:p>
        </w:tc>
        <w:tc>
          <w:tcPr>
            <w:tcW w:w="6096" w:type="dxa"/>
            <w:gridSpan w:val="4"/>
            <w:tcBorders>
              <w:top w:val="single" w:sz="6" w:space="0" w:color="auto"/>
              <w:left w:val="single" w:sz="4" w:space="0" w:color="auto"/>
              <w:bottom w:val="single" w:sz="4" w:space="0" w:color="auto"/>
              <w:right w:val="single" w:sz="6" w:space="0" w:color="auto"/>
            </w:tcBorders>
          </w:tcPr>
          <w:p w:rsidR="005660ED" w:rsidRPr="00127514" w:rsidRDefault="005660ED" w:rsidP="005660ED">
            <w:pPr>
              <w:spacing w:after="0"/>
              <w:jc w:val="center"/>
              <w:rPr>
                <w:b/>
                <w:sz w:val="24"/>
                <w:szCs w:val="24"/>
              </w:rPr>
            </w:pPr>
            <w:r w:rsidRPr="00127514">
              <w:rPr>
                <w:b/>
                <w:sz w:val="24"/>
                <w:szCs w:val="24"/>
              </w:rPr>
              <w:t>Шрифт</w:t>
            </w:r>
          </w:p>
        </w:tc>
      </w:tr>
      <w:tr w:rsidR="005660ED" w:rsidRPr="00127514" w:rsidTr="008C4C5D">
        <w:trPr>
          <w:jc w:val="center"/>
        </w:trPr>
        <w:tc>
          <w:tcPr>
            <w:tcW w:w="2269" w:type="dxa"/>
            <w:gridSpan w:val="2"/>
            <w:tcBorders>
              <w:top w:val="single" w:sz="4" w:space="0" w:color="auto"/>
              <w:left w:val="single" w:sz="6" w:space="0" w:color="auto"/>
              <w:bottom w:val="single" w:sz="4" w:space="0" w:color="auto"/>
              <w:right w:val="single" w:sz="4" w:space="0" w:color="auto"/>
            </w:tcBorders>
            <w:vAlign w:val="center"/>
          </w:tcPr>
          <w:p w:rsidR="005660ED" w:rsidRPr="00127514" w:rsidRDefault="005660ED" w:rsidP="005660ED">
            <w:pPr>
              <w:spacing w:after="0"/>
              <w:rPr>
                <w:b/>
                <w:sz w:val="24"/>
                <w:szCs w:val="24"/>
              </w:rPr>
            </w:pPr>
            <w:r w:rsidRPr="00127514">
              <w:rPr>
                <w:b/>
                <w:sz w:val="24"/>
                <w:szCs w:val="24"/>
              </w:rPr>
              <w:t>Заголовок</w:t>
            </w:r>
          </w:p>
        </w:tc>
        <w:tc>
          <w:tcPr>
            <w:tcW w:w="6096" w:type="dxa"/>
            <w:gridSpan w:val="4"/>
            <w:tcBorders>
              <w:top w:val="single" w:sz="4" w:space="0" w:color="auto"/>
              <w:left w:val="single" w:sz="4" w:space="0" w:color="auto"/>
              <w:bottom w:val="single" w:sz="4" w:space="0" w:color="auto"/>
              <w:right w:val="single" w:sz="6" w:space="0" w:color="auto"/>
            </w:tcBorders>
          </w:tcPr>
          <w:p w:rsidR="005660ED" w:rsidRPr="00127514" w:rsidRDefault="005660ED" w:rsidP="005660ED">
            <w:pPr>
              <w:spacing w:after="0"/>
              <w:rPr>
                <w:sz w:val="24"/>
                <w:szCs w:val="24"/>
                <w:lang w:val="en-US"/>
              </w:rPr>
            </w:pPr>
            <w:r w:rsidRPr="00127514">
              <w:rPr>
                <w:sz w:val="24"/>
                <w:szCs w:val="24"/>
                <w:lang w:val="en-US"/>
              </w:rPr>
              <w:t xml:space="preserve">Times New Roman, 14, </w:t>
            </w:r>
            <w:r w:rsidRPr="00127514">
              <w:rPr>
                <w:sz w:val="24"/>
                <w:szCs w:val="24"/>
              </w:rPr>
              <w:t>полужирный</w:t>
            </w:r>
          </w:p>
        </w:tc>
      </w:tr>
      <w:tr w:rsidR="005660ED" w:rsidRPr="006B3CB2" w:rsidTr="008C4C5D">
        <w:trPr>
          <w:jc w:val="center"/>
        </w:trPr>
        <w:tc>
          <w:tcPr>
            <w:tcW w:w="2269" w:type="dxa"/>
            <w:gridSpan w:val="2"/>
            <w:tcBorders>
              <w:top w:val="single" w:sz="4" w:space="0" w:color="auto"/>
              <w:left w:val="single" w:sz="6" w:space="0" w:color="auto"/>
              <w:bottom w:val="single" w:sz="4" w:space="0" w:color="auto"/>
              <w:right w:val="single" w:sz="4" w:space="0" w:color="auto"/>
            </w:tcBorders>
            <w:vAlign w:val="center"/>
          </w:tcPr>
          <w:p w:rsidR="005660ED" w:rsidRPr="00127514" w:rsidRDefault="005660ED" w:rsidP="005660ED">
            <w:pPr>
              <w:spacing w:after="0"/>
              <w:rPr>
                <w:b/>
                <w:i/>
                <w:sz w:val="24"/>
                <w:szCs w:val="24"/>
              </w:rPr>
            </w:pPr>
            <w:r w:rsidRPr="00127514">
              <w:rPr>
                <w:b/>
                <w:i/>
                <w:sz w:val="24"/>
                <w:szCs w:val="24"/>
              </w:rPr>
              <w:t>Подзаголовок</w:t>
            </w:r>
          </w:p>
        </w:tc>
        <w:tc>
          <w:tcPr>
            <w:tcW w:w="6096" w:type="dxa"/>
            <w:gridSpan w:val="4"/>
            <w:tcBorders>
              <w:top w:val="single" w:sz="4" w:space="0" w:color="auto"/>
              <w:left w:val="single" w:sz="4" w:space="0" w:color="auto"/>
              <w:bottom w:val="single" w:sz="4" w:space="0" w:color="auto"/>
              <w:right w:val="single" w:sz="6" w:space="0" w:color="auto"/>
            </w:tcBorders>
          </w:tcPr>
          <w:p w:rsidR="005660ED" w:rsidRPr="00127514" w:rsidRDefault="005660ED" w:rsidP="005660ED">
            <w:pPr>
              <w:spacing w:after="0"/>
              <w:rPr>
                <w:sz w:val="24"/>
                <w:szCs w:val="24"/>
                <w:lang w:val="en-US"/>
              </w:rPr>
            </w:pPr>
            <w:r w:rsidRPr="00127514">
              <w:rPr>
                <w:sz w:val="24"/>
                <w:szCs w:val="24"/>
                <w:lang w:val="en-US"/>
              </w:rPr>
              <w:t xml:space="preserve">Times New Roman, 12, </w:t>
            </w:r>
            <w:r w:rsidRPr="00127514">
              <w:rPr>
                <w:sz w:val="24"/>
                <w:szCs w:val="24"/>
              </w:rPr>
              <w:t>полужирный</w:t>
            </w:r>
            <w:r w:rsidRPr="00127514">
              <w:rPr>
                <w:sz w:val="24"/>
                <w:szCs w:val="24"/>
                <w:lang w:val="en-US"/>
              </w:rPr>
              <w:t xml:space="preserve"> </w:t>
            </w:r>
            <w:r w:rsidRPr="00127514">
              <w:rPr>
                <w:sz w:val="24"/>
                <w:szCs w:val="24"/>
              </w:rPr>
              <w:t>курсив</w:t>
            </w:r>
          </w:p>
        </w:tc>
      </w:tr>
      <w:tr w:rsidR="005660ED" w:rsidRPr="00127514" w:rsidTr="008C4C5D">
        <w:trPr>
          <w:jc w:val="center"/>
        </w:trPr>
        <w:tc>
          <w:tcPr>
            <w:tcW w:w="2269" w:type="dxa"/>
            <w:gridSpan w:val="2"/>
            <w:tcBorders>
              <w:top w:val="single" w:sz="4" w:space="0" w:color="auto"/>
              <w:left w:val="single" w:sz="6" w:space="0" w:color="auto"/>
              <w:bottom w:val="single" w:sz="6" w:space="0" w:color="auto"/>
              <w:right w:val="single" w:sz="4" w:space="0" w:color="auto"/>
            </w:tcBorders>
            <w:vAlign w:val="center"/>
          </w:tcPr>
          <w:p w:rsidR="005660ED" w:rsidRPr="00127514" w:rsidRDefault="005660ED" w:rsidP="005660ED">
            <w:pPr>
              <w:spacing w:after="0"/>
              <w:rPr>
                <w:sz w:val="24"/>
                <w:szCs w:val="24"/>
              </w:rPr>
            </w:pPr>
            <w:r w:rsidRPr="00127514">
              <w:rPr>
                <w:sz w:val="24"/>
                <w:szCs w:val="24"/>
              </w:rPr>
              <w:t>Основной текст</w:t>
            </w:r>
          </w:p>
        </w:tc>
        <w:tc>
          <w:tcPr>
            <w:tcW w:w="6096" w:type="dxa"/>
            <w:gridSpan w:val="4"/>
            <w:tcBorders>
              <w:top w:val="single" w:sz="4" w:space="0" w:color="auto"/>
              <w:left w:val="single" w:sz="4" w:space="0" w:color="auto"/>
              <w:bottom w:val="single" w:sz="6" w:space="0" w:color="auto"/>
              <w:right w:val="single" w:sz="6" w:space="0" w:color="auto"/>
            </w:tcBorders>
          </w:tcPr>
          <w:p w:rsidR="005660ED" w:rsidRPr="00127514" w:rsidRDefault="005660ED" w:rsidP="005660ED">
            <w:pPr>
              <w:spacing w:after="0"/>
              <w:rPr>
                <w:sz w:val="24"/>
                <w:szCs w:val="24"/>
              </w:rPr>
            </w:pPr>
            <w:proofErr w:type="spellStart"/>
            <w:r w:rsidRPr="00127514">
              <w:rPr>
                <w:sz w:val="24"/>
                <w:szCs w:val="24"/>
              </w:rPr>
              <w:t>Times</w:t>
            </w:r>
            <w:proofErr w:type="spellEnd"/>
            <w:r w:rsidRPr="00127514">
              <w:rPr>
                <w:sz w:val="24"/>
                <w:szCs w:val="24"/>
              </w:rPr>
              <w:t xml:space="preserve"> </w:t>
            </w:r>
            <w:proofErr w:type="spellStart"/>
            <w:r w:rsidRPr="00127514">
              <w:rPr>
                <w:sz w:val="24"/>
                <w:szCs w:val="24"/>
              </w:rPr>
              <w:t>New</w:t>
            </w:r>
            <w:proofErr w:type="spellEnd"/>
            <w:r w:rsidRPr="00127514">
              <w:rPr>
                <w:sz w:val="24"/>
                <w:szCs w:val="24"/>
              </w:rPr>
              <w:t xml:space="preserve"> </w:t>
            </w:r>
            <w:proofErr w:type="spellStart"/>
            <w:r w:rsidRPr="00127514">
              <w:rPr>
                <w:sz w:val="24"/>
                <w:szCs w:val="24"/>
              </w:rPr>
              <w:t>Roman</w:t>
            </w:r>
            <w:proofErr w:type="spellEnd"/>
            <w:r w:rsidRPr="00127514">
              <w:rPr>
                <w:sz w:val="24"/>
                <w:szCs w:val="24"/>
              </w:rPr>
              <w:t>, 11</w:t>
            </w:r>
          </w:p>
        </w:tc>
      </w:tr>
      <w:tr w:rsidR="005660ED" w:rsidRPr="00127514" w:rsidTr="008C4C5D">
        <w:trPr>
          <w:gridAfter w:val="1"/>
          <w:wAfter w:w="169" w:type="dxa"/>
          <w:cantSplit/>
          <w:trHeight w:val="440"/>
          <w:jc w:val="center"/>
        </w:trPr>
        <w:tc>
          <w:tcPr>
            <w:tcW w:w="8196" w:type="dxa"/>
            <w:gridSpan w:val="5"/>
            <w:vAlign w:val="center"/>
          </w:tcPr>
          <w:p w:rsidR="005660ED" w:rsidRPr="00127514" w:rsidRDefault="005660ED" w:rsidP="005660ED">
            <w:pPr>
              <w:spacing w:after="0"/>
              <w:jc w:val="right"/>
              <w:rPr>
                <w:b/>
                <w:sz w:val="24"/>
                <w:szCs w:val="24"/>
              </w:rPr>
            </w:pPr>
            <w:r w:rsidRPr="00127514">
              <w:rPr>
                <w:sz w:val="24"/>
                <w:szCs w:val="24"/>
              </w:rPr>
              <w:t xml:space="preserve">Таблица </w:t>
            </w:r>
            <w:r w:rsidR="0021030B" w:rsidRPr="00127514">
              <w:rPr>
                <w:sz w:val="24"/>
                <w:szCs w:val="24"/>
              </w:rPr>
              <w:fldChar w:fldCharType="begin"/>
            </w:r>
            <w:r w:rsidRPr="00127514">
              <w:rPr>
                <w:sz w:val="24"/>
                <w:szCs w:val="24"/>
              </w:rPr>
              <w:instrText xml:space="preserve"> SEQ Таблица \* ARABIC </w:instrText>
            </w:r>
            <w:r w:rsidR="0021030B" w:rsidRPr="00127514">
              <w:rPr>
                <w:sz w:val="24"/>
                <w:szCs w:val="24"/>
              </w:rPr>
              <w:fldChar w:fldCharType="separate"/>
            </w:r>
            <w:r w:rsidR="004441B6" w:rsidRPr="00127514">
              <w:rPr>
                <w:noProof/>
                <w:sz w:val="24"/>
                <w:szCs w:val="24"/>
              </w:rPr>
              <w:t>2</w:t>
            </w:r>
            <w:r w:rsidR="0021030B" w:rsidRPr="00127514">
              <w:rPr>
                <w:sz w:val="24"/>
                <w:szCs w:val="24"/>
              </w:rPr>
              <w:fldChar w:fldCharType="end"/>
            </w:r>
          </w:p>
          <w:p w:rsidR="005660ED" w:rsidRPr="00127514" w:rsidRDefault="005660ED" w:rsidP="005660ED">
            <w:pPr>
              <w:keepNext/>
              <w:spacing w:after="0"/>
              <w:jc w:val="center"/>
              <w:rPr>
                <w:b/>
                <w:sz w:val="24"/>
                <w:szCs w:val="24"/>
              </w:rPr>
            </w:pPr>
            <w:r w:rsidRPr="00127514">
              <w:rPr>
                <w:sz w:val="24"/>
                <w:szCs w:val="24"/>
              </w:rPr>
              <w:t>Требования к формату абзацев</w:t>
            </w:r>
          </w:p>
        </w:tc>
      </w:tr>
      <w:tr w:rsidR="005660ED" w:rsidRPr="00127514" w:rsidTr="008C4C5D">
        <w:trPr>
          <w:gridAfter w:val="1"/>
          <w:wAfter w:w="169" w:type="dxa"/>
          <w:cantSplit/>
          <w:trHeight w:val="440"/>
          <w:jc w:val="center"/>
        </w:trPr>
        <w:tc>
          <w:tcPr>
            <w:tcW w:w="1817" w:type="dxa"/>
            <w:vMerge w:val="restart"/>
            <w:tcBorders>
              <w:top w:val="single" w:sz="4" w:space="0" w:color="auto"/>
              <w:left w:val="single" w:sz="4" w:space="0" w:color="auto"/>
            </w:tcBorders>
            <w:vAlign w:val="center"/>
          </w:tcPr>
          <w:p w:rsidR="005660ED" w:rsidRPr="00127514" w:rsidRDefault="005660ED" w:rsidP="005660ED">
            <w:pPr>
              <w:pStyle w:val="a9"/>
              <w:rPr>
                <w:sz w:val="24"/>
                <w:szCs w:val="24"/>
              </w:rPr>
            </w:pPr>
            <w:r w:rsidRPr="00127514">
              <w:rPr>
                <w:sz w:val="24"/>
                <w:szCs w:val="24"/>
              </w:rPr>
              <w:t>Строка</w:t>
            </w:r>
          </w:p>
        </w:tc>
        <w:tc>
          <w:tcPr>
            <w:tcW w:w="6379" w:type="dxa"/>
            <w:gridSpan w:val="4"/>
            <w:tcBorders>
              <w:top w:val="single" w:sz="4" w:space="0" w:color="auto"/>
              <w:left w:val="single" w:sz="4" w:space="0" w:color="auto"/>
              <w:bottom w:val="single" w:sz="4" w:space="0" w:color="auto"/>
              <w:right w:val="single" w:sz="4" w:space="0" w:color="auto"/>
            </w:tcBorders>
            <w:vAlign w:val="center"/>
          </w:tcPr>
          <w:p w:rsidR="005660ED" w:rsidRPr="00127514" w:rsidRDefault="005660ED" w:rsidP="005660ED">
            <w:pPr>
              <w:spacing w:after="0"/>
              <w:jc w:val="center"/>
              <w:rPr>
                <w:b/>
                <w:sz w:val="24"/>
                <w:szCs w:val="24"/>
              </w:rPr>
            </w:pPr>
            <w:r w:rsidRPr="00127514">
              <w:rPr>
                <w:b/>
                <w:sz w:val="24"/>
                <w:szCs w:val="24"/>
              </w:rPr>
              <w:t>Абзац</w:t>
            </w:r>
          </w:p>
        </w:tc>
      </w:tr>
      <w:tr w:rsidR="005660ED" w:rsidRPr="00127514" w:rsidTr="008C4C5D">
        <w:trPr>
          <w:gridAfter w:val="1"/>
          <w:wAfter w:w="169" w:type="dxa"/>
          <w:cantSplit/>
          <w:trHeight w:val="440"/>
          <w:jc w:val="center"/>
        </w:trPr>
        <w:tc>
          <w:tcPr>
            <w:tcW w:w="1817" w:type="dxa"/>
            <w:vMerge/>
            <w:tcBorders>
              <w:left w:val="single" w:sz="4" w:space="0" w:color="auto"/>
              <w:bottom w:val="single" w:sz="4" w:space="0" w:color="auto"/>
              <w:right w:val="single" w:sz="4" w:space="0" w:color="auto"/>
            </w:tcBorders>
            <w:vAlign w:val="center"/>
          </w:tcPr>
          <w:p w:rsidR="005660ED" w:rsidRPr="00127514" w:rsidRDefault="005660ED" w:rsidP="005660ED">
            <w:pPr>
              <w:spacing w:after="0"/>
              <w:rPr>
                <w:b/>
                <w:sz w:val="24"/>
                <w:szCs w:val="24"/>
              </w:rPr>
            </w:pPr>
          </w:p>
        </w:tc>
        <w:tc>
          <w:tcPr>
            <w:tcW w:w="1743" w:type="dxa"/>
            <w:gridSpan w:val="2"/>
            <w:tcBorders>
              <w:left w:val="single" w:sz="4" w:space="0" w:color="auto"/>
              <w:bottom w:val="single" w:sz="4" w:space="0" w:color="auto"/>
              <w:right w:val="single" w:sz="4" w:space="0" w:color="auto"/>
            </w:tcBorders>
            <w:vAlign w:val="center"/>
          </w:tcPr>
          <w:p w:rsidR="005660ED" w:rsidRPr="00127514" w:rsidRDefault="005660ED" w:rsidP="005660ED">
            <w:pPr>
              <w:spacing w:after="0"/>
              <w:jc w:val="center"/>
              <w:rPr>
                <w:sz w:val="24"/>
                <w:szCs w:val="24"/>
              </w:rPr>
            </w:pPr>
            <w:r w:rsidRPr="00127514">
              <w:rPr>
                <w:sz w:val="24"/>
                <w:szCs w:val="24"/>
              </w:rPr>
              <w:t>Выравнивание</w:t>
            </w:r>
          </w:p>
        </w:tc>
        <w:tc>
          <w:tcPr>
            <w:tcW w:w="2368" w:type="dxa"/>
            <w:tcBorders>
              <w:left w:val="single" w:sz="4" w:space="0" w:color="auto"/>
              <w:bottom w:val="single" w:sz="4" w:space="0" w:color="auto"/>
              <w:right w:val="single" w:sz="4" w:space="0" w:color="auto"/>
            </w:tcBorders>
            <w:vAlign w:val="center"/>
          </w:tcPr>
          <w:p w:rsidR="005660ED" w:rsidRPr="00127514" w:rsidRDefault="005660ED" w:rsidP="005660ED">
            <w:pPr>
              <w:spacing w:after="0"/>
              <w:jc w:val="center"/>
              <w:rPr>
                <w:sz w:val="24"/>
                <w:szCs w:val="24"/>
              </w:rPr>
            </w:pPr>
            <w:r w:rsidRPr="00127514">
              <w:rPr>
                <w:sz w:val="24"/>
                <w:szCs w:val="24"/>
              </w:rPr>
              <w:t>Отступы, см</w:t>
            </w:r>
          </w:p>
        </w:tc>
        <w:tc>
          <w:tcPr>
            <w:tcW w:w="2268" w:type="dxa"/>
            <w:tcBorders>
              <w:left w:val="single" w:sz="4" w:space="0" w:color="auto"/>
              <w:bottom w:val="single" w:sz="4" w:space="0" w:color="auto"/>
              <w:right w:val="single" w:sz="4" w:space="0" w:color="auto"/>
            </w:tcBorders>
            <w:vAlign w:val="center"/>
          </w:tcPr>
          <w:p w:rsidR="005660ED" w:rsidRPr="00127514" w:rsidRDefault="005660ED" w:rsidP="005660ED">
            <w:pPr>
              <w:spacing w:after="0"/>
              <w:jc w:val="center"/>
              <w:rPr>
                <w:sz w:val="24"/>
                <w:szCs w:val="24"/>
              </w:rPr>
            </w:pPr>
            <w:r w:rsidRPr="00127514">
              <w:rPr>
                <w:sz w:val="24"/>
                <w:szCs w:val="24"/>
              </w:rPr>
              <w:t>Интервалы, см</w:t>
            </w:r>
          </w:p>
        </w:tc>
      </w:tr>
      <w:tr w:rsidR="005660ED" w:rsidRPr="00127514" w:rsidTr="008C4C5D">
        <w:trPr>
          <w:gridAfter w:val="1"/>
          <w:wAfter w:w="169" w:type="dxa"/>
          <w:jc w:val="center"/>
        </w:trPr>
        <w:tc>
          <w:tcPr>
            <w:tcW w:w="1817" w:type="dxa"/>
            <w:tcBorders>
              <w:top w:val="single" w:sz="4" w:space="0" w:color="auto"/>
              <w:left w:val="single" w:sz="4" w:space="0" w:color="auto"/>
              <w:bottom w:val="single" w:sz="4" w:space="0" w:color="auto"/>
              <w:right w:val="single" w:sz="4" w:space="0" w:color="auto"/>
            </w:tcBorders>
            <w:vAlign w:val="center"/>
          </w:tcPr>
          <w:p w:rsidR="005660ED" w:rsidRPr="00127514" w:rsidRDefault="005660ED" w:rsidP="005660ED">
            <w:pPr>
              <w:spacing w:after="0"/>
              <w:jc w:val="center"/>
              <w:rPr>
                <w:b/>
                <w:sz w:val="24"/>
                <w:szCs w:val="24"/>
              </w:rPr>
            </w:pPr>
            <w:r w:rsidRPr="00127514">
              <w:rPr>
                <w:b/>
                <w:sz w:val="24"/>
                <w:szCs w:val="24"/>
              </w:rPr>
              <w:t>Заголовок</w:t>
            </w:r>
          </w:p>
        </w:tc>
        <w:tc>
          <w:tcPr>
            <w:tcW w:w="1743" w:type="dxa"/>
            <w:gridSpan w:val="2"/>
            <w:tcBorders>
              <w:top w:val="single" w:sz="4" w:space="0" w:color="auto"/>
              <w:left w:val="single" w:sz="4" w:space="0" w:color="auto"/>
              <w:bottom w:val="single" w:sz="4" w:space="0" w:color="auto"/>
              <w:right w:val="single" w:sz="4" w:space="0" w:color="auto"/>
            </w:tcBorders>
            <w:vAlign w:val="center"/>
          </w:tcPr>
          <w:p w:rsidR="005660ED" w:rsidRPr="00127514" w:rsidRDefault="005660ED" w:rsidP="005660ED">
            <w:pPr>
              <w:spacing w:after="0"/>
              <w:rPr>
                <w:sz w:val="24"/>
                <w:szCs w:val="24"/>
              </w:rPr>
            </w:pPr>
            <w:r w:rsidRPr="00127514">
              <w:rPr>
                <w:sz w:val="24"/>
                <w:szCs w:val="24"/>
              </w:rPr>
              <w:t xml:space="preserve">По </w:t>
            </w:r>
            <w:r w:rsidRPr="00127514">
              <w:rPr>
                <w:sz w:val="24"/>
                <w:szCs w:val="24"/>
              </w:rPr>
              <w:br/>
              <w:t>центру</w:t>
            </w:r>
          </w:p>
        </w:tc>
        <w:tc>
          <w:tcPr>
            <w:tcW w:w="2368" w:type="dxa"/>
            <w:tcBorders>
              <w:top w:val="single" w:sz="4" w:space="0" w:color="auto"/>
              <w:left w:val="single" w:sz="4" w:space="0" w:color="auto"/>
              <w:bottom w:val="single" w:sz="4" w:space="0" w:color="auto"/>
              <w:right w:val="single" w:sz="4" w:space="0" w:color="auto"/>
            </w:tcBorders>
            <w:vAlign w:val="center"/>
          </w:tcPr>
          <w:p w:rsidR="005660ED" w:rsidRPr="00127514" w:rsidRDefault="005660ED" w:rsidP="005660ED">
            <w:pPr>
              <w:spacing w:after="0"/>
              <w:rPr>
                <w:sz w:val="24"/>
                <w:szCs w:val="24"/>
              </w:rPr>
            </w:pPr>
            <w:r w:rsidRPr="00127514">
              <w:rPr>
                <w:sz w:val="24"/>
                <w:szCs w:val="24"/>
              </w:rPr>
              <w:t>Слева – 0</w:t>
            </w:r>
          </w:p>
          <w:p w:rsidR="005660ED" w:rsidRPr="00127514" w:rsidRDefault="005660ED" w:rsidP="005660ED">
            <w:pPr>
              <w:pStyle w:val="aa"/>
              <w:rPr>
                <w:sz w:val="24"/>
                <w:szCs w:val="24"/>
              </w:rPr>
            </w:pPr>
            <w:r w:rsidRPr="00127514">
              <w:rPr>
                <w:sz w:val="24"/>
                <w:szCs w:val="24"/>
              </w:rPr>
              <w:t>Справа – 0</w:t>
            </w:r>
          </w:p>
          <w:p w:rsidR="005660ED" w:rsidRPr="00127514" w:rsidRDefault="005660ED" w:rsidP="005660ED">
            <w:pPr>
              <w:spacing w:after="0"/>
              <w:rPr>
                <w:sz w:val="24"/>
                <w:szCs w:val="24"/>
              </w:rPr>
            </w:pPr>
            <w:r w:rsidRPr="00127514">
              <w:rPr>
                <w:sz w:val="24"/>
                <w:szCs w:val="24"/>
              </w:rPr>
              <w:t>Первая строка – 0</w:t>
            </w:r>
          </w:p>
        </w:tc>
        <w:tc>
          <w:tcPr>
            <w:tcW w:w="2268" w:type="dxa"/>
            <w:tcBorders>
              <w:top w:val="single" w:sz="4" w:space="0" w:color="auto"/>
              <w:left w:val="single" w:sz="4" w:space="0" w:color="auto"/>
              <w:bottom w:val="single" w:sz="4" w:space="0" w:color="auto"/>
              <w:right w:val="single" w:sz="4" w:space="0" w:color="auto"/>
            </w:tcBorders>
            <w:vAlign w:val="center"/>
          </w:tcPr>
          <w:p w:rsidR="005660ED" w:rsidRPr="00127514" w:rsidRDefault="005660ED" w:rsidP="005660ED">
            <w:pPr>
              <w:spacing w:after="0"/>
              <w:rPr>
                <w:sz w:val="24"/>
                <w:szCs w:val="24"/>
              </w:rPr>
            </w:pPr>
            <w:r w:rsidRPr="00127514">
              <w:rPr>
                <w:sz w:val="24"/>
                <w:szCs w:val="24"/>
              </w:rPr>
              <w:t>Перед – 6</w:t>
            </w:r>
          </w:p>
          <w:p w:rsidR="005660ED" w:rsidRPr="00127514" w:rsidRDefault="005660ED" w:rsidP="005660ED">
            <w:pPr>
              <w:spacing w:after="0"/>
              <w:rPr>
                <w:sz w:val="24"/>
                <w:szCs w:val="24"/>
              </w:rPr>
            </w:pPr>
            <w:r w:rsidRPr="00127514">
              <w:rPr>
                <w:sz w:val="24"/>
                <w:szCs w:val="24"/>
              </w:rPr>
              <w:t>После – 6</w:t>
            </w:r>
          </w:p>
          <w:p w:rsidR="005660ED" w:rsidRPr="00127514" w:rsidRDefault="005660ED" w:rsidP="005660ED">
            <w:pPr>
              <w:spacing w:after="0"/>
              <w:rPr>
                <w:sz w:val="24"/>
                <w:szCs w:val="24"/>
              </w:rPr>
            </w:pPr>
            <w:r w:rsidRPr="00127514">
              <w:rPr>
                <w:sz w:val="24"/>
                <w:szCs w:val="24"/>
              </w:rPr>
              <w:t>Межстрочный – 1</w:t>
            </w:r>
          </w:p>
        </w:tc>
      </w:tr>
      <w:tr w:rsidR="005660ED" w:rsidRPr="00127514" w:rsidTr="008C4C5D">
        <w:trPr>
          <w:gridAfter w:val="1"/>
          <w:wAfter w:w="169" w:type="dxa"/>
          <w:jc w:val="center"/>
        </w:trPr>
        <w:tc>
          <w:tcPr>
            <w:tcW w:w="1817" w:type="dxa"/>
            <w:tcBorders>
              <w:top w:val="single" w:sz="4" w:space="0" w:color="auto"/>
              <w:left w:val="single" w:sz="4" w:space="0" w:color="auto"/>
              <w:bottom w:val="single" w:sz="4" w:space="0" w:color="auto"/>
              <w:right w:val="single" w:sz="4" w:space="0" w:color="auto"/>
            </w:tcBorders>
            <w:vAlign w:val="center"/>
          </w:tcPr>
          <w:p w:rsidR="005660ED" w:rsidRPr="00127514" w:rsidRDefault="005660ED" w:rsidP="005660ED">
            <w:pPr>
              <w:spacing w:after="0"/>
              <w:rPr>
                <w:b/>
                <w:i/>
                <w:sz w:val="24"/>
                <w:szCs w:val="24"/>
              </w:rPr>
            </w:pPr>
            <w:r w:rsidRPr="00127514">
              <w:rPr>
                <w:b/>
                <w:i/>
                <w:sz w:val="24"/>
                <w:szCs w:val="24"/>
              </w:rPr>
              <w:t>Подзаголовок</w:t>
            </w:r>
          </w:p>
        </w:tc>
        <w:tc>
          <w:tcPr>
            <w:tcW w:w="1743" w:type="dxa"/>
            <w:gridSpan w:val="2"/>
            <w:tcBorders>
              <w:top w:val="single" w:sz="4" w:space="0" w:color="auto"/>
              <w:left w:val="single" w:sz="4" w:space="0" w:color="auto"/>
              <w:bottom w:val="single" w:sz="4" w:space="0" w:color="auto"/>
              <w:right w:val="single" w:sz="4" w:space="0" w:color="auto"/>
            </w:tcBorders>
            <w:vAlign w:val="center"/>
          </w:tcPr>
          <w:p w:rsidR="005660ED" w:rsidRPr="00127514" w:rsidRDefault="005660ED" w:rsidP="005660ED">
            <w:pPr>
              <w:spacing w:after="0"/>
              <w:rPr>
                <w:sz w:val="24"/>
                <w:szCs w:val="24"/>
              </w:rPr>
            </w:pPr>
            <w:r w:rsidRPr="00127514">
              <w:rPr>
                <w:sz w:val="24"/>
                <w:szCs w:val="24"/>
              </w:rPr>
              <w:t xml:space="preserve">По </w:t>
            </w:r>
            <w:r w:rsidRPr="00127514">
              <w:rPr>
                <w:sz w:val="24"/>
                <w:szCs w:val="24"/>
              </w:rPr>
              <w:br/>
              <w:t>левому краю</w:t>
            </w:r>
          </w:p>
        </w:tc>
        <w:tc>
          <w:tcPr>
            <w:tcW w:w="2368" w:type="dxa"/>
            <w:tcBorders>
              <w:top w:val="single" w:sz="4" w:space="0" w:color="auto"/>
              <w:left w:val="single" w:sz="4" w:space="0" w:color="auto"/>
              <w:bottom w:val="single" w:sz="4" w:space="0" w:color="auto"/>
              <w:right w:val="single" w:sz="4" w:space="0" w:color="auto"/>
            </w:tcBorders>
            <w:vAlign w:val="center"/>
          </w:tcPr>
          <w:p w:rsidR="005660ED" w:rsidRPr="00127514" w:rsidRDefault="005660ED" w:rsidP="005660ED">
            <w:pPr>
              <w:spacing w:after="0"/>
              <w:rPr>
                <w:sz w:val="24"/>
                <w:szCs w:val="24"/>
              </w:rPr>
            </w:pPr>
            <w:r w:rsidRPr="00127514">
              <w:rPr>
                <w:sz w:val="24"/>
                <w:szCs w:val="24"/>
              </w:rPr>
              <w:t>Слева – 0</w:t>
            </w:r>
          </w:p>
          <w:p w:rsidR="005660ED" w:rsidRPr="00127514" w:rsidRDefault="005660ED" w:rsidP="005660ED">
            <w:pPr>
              <w:spacing w:after="0"/>
              <w:rPr>
                <w:sz w:val="24"/>
                <w:szCs w:val="24"/>
              </w:rPr>
            </w:pPr>
            <w:r w:rsidRPr="00127514">
              <w:rPr>
                <w:sz w:val="24"/>
                <w:szCs w:val="24"/>
              </w:rPr>
              <w:t>Справа – 0</w:t>
            </w:r>
          </w:p>
          <w:p w:rsidR="005660ED" w:rsidRPr="00127514" w:rsidRDefault="005660ED" w:rsidP="005660ED">
            <w:pPr>
              <w:spacing w:after="0"/>
              <w:rPr>
                <w:sz w:val="24"/>
                <w:szCs w:val="24"/>
              </w:rPr>
            </w:pPr>
            <w:r w:rsidRPr="00127514">
              <w:rPr>
                <w:sz w:val="24"/>
                <w:szCs w:val="24"/>
              </w:rPr>
              <w:t>Первая строка – отступ 1</w:t>
            </w:r>
          </w:p>
        </w:tc>
        <w:tc>
          <w:tcPr>
            <w:tcW w:w="2268" w:type="dxa"/>
            <w:tcBorders>
              <w:top w:val="single" w:sz="4" w:space="0" w:color="auto"/>
              <w:left w:val="single" w:sz="4" w:space="0" w:color="auto"/>
              <w:bottom w:val="single" w:sz="4" w:space="0" w:color="auto"/>
              <w:right w:val="single" w:sz="4" w:space="0" w:color="auto"/>
            </w:tcBorders>
            <w:vAlign w:val="center"/>
          </w:tcPr>
          <w:p w:rsidR="005660ED" w:rsidRPr="00127514" w:rsidRDefault="005660ED" w:rsidP="005660ED">
            <w:pPr>
              <w:spacing w:after="0"/>
              <w:rPr>
                <w:sz w:val="24"/>
                <w:szCs w:val="24"/>
              </w:rPr>
            </w:pPr>
            <w:r w:rsidRPr="00127514">
              <w:rPr>
                <w:sz w:val="24"/>
                <w:szCs w:val="24"/>
              </w:rPr>
              <w:t>Перед – 3</w:t>
            </w:r>
          </w:p>
          <w:p w:rsidR="005660ED" w:rsidRPr="00127514" w:rsidRDefault="005660ED" w:rsidP="005660ED">
            <w:pPr>
              <w:spacing w:after="0"/>
              <w:rPr>
                <w:sz w:val="24"/>
                <w:szCs w:val="24"/>
              </w:rPr>
            </w:pPr>
            <w:r w:rsidRPr="00127514">
              <w:rPr>
                <w:sz w:val="24"/>
                <w:szCs w:val="24"/>
              </w:rPr>
              <w:t>После – 3</w:t>
            </w:r>
          </w:p>
          <w:p w:rsidR="005660ED" w:rsidRPr="00127514" w:rsidRDefault="005660ED" w:rsidP="005660ED">
            <w:pPr>
              <w:spacing w:after="0"/>
              <w:rPr>
                <w:sz w:val="24"/>
                <w:szCs w:val="24"/>
              </w:rPr>
            </w:pPr>
            <w:r w:rsidRPr="00127514">
              <w:rPr>
                <w:sz w:val="24"/>
                <w:szCs w:val="24"/>
              </w:rPr>
              <w:t>Межстрочный – 1</w:t>
            </w:r>
          </w:p>
        </w:tc>
      </w:tr>
      <w:tr w:rsidR="005660ED" w:rsidRPr="00127514" w:rsidTr="008C4C5D">
        <w:trPr>
          <w:gridAfter w:val="1"/>
          <w:wAfter w:w="169" w:type="dxa"/>
          <w:jc w:val="center"/>
        </w:trPr>
        <w:tc>
          <w:tcPr>
            <w:tcW w:w="1817" w:type="dxa"/>
            <w:tcBorders>
              <w:top w:val="single" w:sz="4" w:space="0" w:color="auto"/>
              <w:left w:val="single" w:sz="4" w:space="0" w:color="auto"/>
              <w:bottom w:val="single" w:sz="4" w:space="0" w:color="auto"/>
              <w:right w:val="single" w:sz="4" w:space="0" w:color="auto"/>
            </w:tcBorders>
            <w:vAlign w:val="center"/>
          </w:tcPr>
          <w:p w:rsidR="005660ED" w:rsidRPr="00127514" w:rsidRDefault="005660ED" w:rsidP="005660ED">
            <w:pPr>
              <w:spacing w:after="0"/>
              <w:rPr>
                <w:sz w:val="24"/>
                <w:szCs w:val="24"/>
              </w:rPr>
            </w:pPr>
            <w:r w:rsidRPr="00127514">
              <w:rPr>
                <w:sz w:val="24"/>
                <w:szCs w:val="24"/>
              </w:rPr>
              <w:t>Основной текст</w:t>
            </w:r>
          </w:p>
        </w:tc>
        <w:tc>
          <w:tcPr>
            <w:tcW w:w="1743" w:type="dxa"/>
            <w:gridSpan w:val="2"/>
            <w:tcBorders>
              <w:top w:val="single" w:sz="4" w:space="0" w:color="auto"/>
              <w:left w:val="single" w:sz="4" w:space="0" w:color="auto"/>
              <w:bottom w:val="single" w:sz="4" w:space="0" w:color="auto"/>
              <w:right w:val="single" w:sz="4" w:space="0" w:color="auto"/>
            </w:tcBorders>
            <w:vAlign w:val="center"/>
          </w:tcPr>
          <w:p w:rsidR="005660ED" w:rsidRPr="00127514" w:rsidRDefault="005660ED" w:rsidP="005660ED">
            <w:pPr>
              <w:spacing w:after="0"/>
              <w:rPr>
                <w:sz w:val="24"/>
                <w:szCs w:val="24"/>
              </w:rPr>
            </w:pPr>
            <w:r w:rsidRPr="00127514">
              <w:rPr>
                <w:sz w:val="24"/>
                <w:szCs w:val="24"/>
              </w:rPr>
              <w:t xml:space="preserve">По </w:t>
            </w:r>
            <w:r w:rsidRPr="00127514">
              <w:rPr>
                <w:sz w:val="24"/>
                <w:szCs w:val="24"/>
              </w:rPr>
              <w:br/>
              <w:t>ширине</w:t>
            </w:r>
          </w:p>
        </w:tc>
        <w:tc>
          <w:tcPr>
            <w:tcW w:w="2368" w:type="dxa"/>
            <w:tcBorders>
              <w:top w:val="single" w:sz="4" w:space="0" w:color="auto"/>
              <w:left w:val="single" w:sz="4" w:space="0" w:color="auto"/>
              <w:bottom w:val="single" w:sz="4" w:space="0" w:color="auto"/>
              <w:right w:val="single" w:sz="4" w:space="0" w:color="auto"/>
            </w:tcBorders>
            <w:vAlign w:val="center"/>
          </w:tcPr>
          <w:p w:rsidR="005660ED" w:rsidRPr="00127514" w:rsidRDefault="005660ED" w:rsidP="005660ED">
            <w:pPr>
              <w:spacing w:after="0"/>
              <w:rPr>
                <w:sz w:val="24"/>
                <w:szCs w:val="24"/>
              </w:rPr>
            </w:pPr>
            <w:r w:rsidRPr="00127514">
              <w:rPr>
                <w:sz w:val="24"/>
                <w:szCs w:val="24"/>
              </w:rPr>
              <w:t>Слева – 0</w:t>
            </w:r>
          </w:p>
          <w:p w:rsidR="005660ED" w:rsidRPr="00127514" w:rsidRDefault="005660ED" w:rsidP="005660ED">
            <w:pPr>
              <w:spacing w:after="0"/>
              <w:rPr>
                <w:sz w:val="24"/>
                <w:szCs w:val="24"/>
              </w:rPr>
            </w:pPr>
            <w:r w:rsidRPr="00127514">
              <w:rPr>
                <w:sz w:val="24"/>
                <w:szCs w:val="24"/>
              </w:rPr>
              <w:t>Справа – 0</w:t>
            </w:r>
          </w:p>
          <w:p w:rsidR="005660ED" w:rsidRPr="00127514" w:rsidRDefault="005660ED" w:rsidP="005660ED">
            <w:pPr>
              <w:spacing w:after="0"/>
              <w:ind w:right="-147"/>
              <w:rPr>
                <w:sz w:val="24"/>
                <w:szCs w:val="24"/>
              </w:rPr>
            </w:pPr>
            <w:r w:rsidRPr="00127514">
              <w:rPr>
                <w:sz w:val="24"/>
                <w:szCs w:val="24"/>
              </w:rPr>
              <w:t>Первая строка – 1</w:t>
            </w:r>
          </w:p>
        </w:tc>
        <w:tc>
          <w:tcPr>
            <w:tcW w:w="2268" w:type="dxa"/>
            <w:tcBorders>
              <w:top w:val="single" w:sz="4" w:space="0" w:color="auto"/>
              <w:left w:val="single" w:sz="4" w:space="0" w:color="auto"/>
              <w:bottom w:val="single" w:sz="4" w:space="0" w:color="auto"/>
              <w:right w:val="single" w:sz="4" w:space="0" w:color="auto"/>
            </w:tcBorders>
            <w:vAlign w:val="center"/>
          </w:tcPr>
          <w:p w:rsidR="005660ED" w:rsidRPr="00127514" w:rsidRDefault="005660ED" w:rsidP="005660ED">
            <w:pPr>
              <w:spacing w:after="0"/>
              <w:rPr>
                <w:sz w:val="24"/>
                <w:szCs w:val="24"/>
              </w:rPr>
            </w:pPr>
            <w:r w:rsidRPr="00127514">
              <w:rPr>
                <w:sz w:val="24"/>
                <w:szCs w:val="24"/>
              </w:rPr>
              <w:t>Перед – 0</w:t>
            </w:r>
          </w:p>
          <w:p w:rsidR="005660ED" w:rsidRPr="00127514" w:rsidRDefault="005660ED" w:rsidP="005660ED">
            <w:pPr>
              <w:spacing w:after="0"/>
              <w:rPr>
                <w:sz w:val="24"/>
                <w:szCs w:val="24"/>
              </w:rPr>
            </w:pPr>
            <w:r w:rsidRPr="00127514">
              <w:rPr>
                <w:sz w:val="24"/>
                <w:szCs w:val="24"/>
              </w:rPr>
              <w:t>После – 0</w:t>
            </w:r>
          </w:p>
          <w:p w:rsidR="005660ED" w:rsidRPr="00127514" w:rsidRDefault="005660ED" w:rsidP="005660ED">
            <w:pPr>
              <w:spacing w:after="0"/>
              <w:rPr>
                <w:sz w:val="24"/>
                <w:szCs w:val="24"/>
              </w:rPr>
            </w:pPr>
            <w:r w:rsidRPr="00127514">
              <w:rPr>
                <w:sz w:val="24"/>
                <w:szCs w:val="24"/>
              </w:rPr>
              <w:t>Межстрочный – 1</w:t>
            </w:r>
          </w:p>
        </w:tc>
      </w:tr>
    </w:tbl>
    <w:p w:rsidR="005660ED" w:rsidRPr="00127514" w:rsidRDefault="005660ED" w:rsidP="005660ED">
      <w:pPr>
        <w:tabs>
          <w:tab w:val="left" w:pos="851"/>
        </w:tabs>
        <w:jc w:val="both"/>
        <w:rPr>
          <w:sz w:val="24"/>
          <w:szCs w:val="24"/>
        </w:rPr>
      </w:pPr>
    </w:p>
    <w:p w:rsidR="005660ED" w:rsidRPr="00127514" w:rsidRDefault="005660ED" w:rsidP="005660ED">
      <w:pPr>
        <w:tabs>
          <w:tab w:val="left" w:pos="851"/>
        </w:tabs>
        <w:jc w:val="both"/>
        <w:rPr>
          <w:sz w:val="24"/>
          <w:szCs w:val="24"/>
        </w:rPr>
      </w:pPr>
    </w:p>
    <w:p w:rsidR="005660ED" w:rsidRPr="00127514" w:rsidRDefault="005660ED" w:rsidP="005660ED">
      <w:pPr>
        <w:tabs>
          <w:tab w:val="left" w:pos="851"/>
        </w:tabs>
        <w:jc w:val="center"/>
        <w:rPr>
          <w:sz w:val="24"/>
          <w:szCs w:val="24"/>
        </w:rPr>
      </w:pPr>
      <w:r w:rsidRPr="00127514">
        <w:rPr>
          <w:sz w:val="24"/>
          <w:szCs w:val="24"/>
        </w:rPr>
        <w:lastRenderedPageBreak/>
        <w:t>Рис. 1.</w:t>
      </w:r>
    </w:p>
    <w:p w:rsidR="005660ED" w:rsidRPr="00CA72D3" w:rsidRDefault="005660ED" w:rsidP="00CA72D3">
      <w:pPr>
        <w:tabs>
          <w:tab w:val="left" w:pos="851"/>
        </w:tabs>
        <w:jc w:val="both"/>
        <w:rPr>
          <w:i/>
          <w:sz w:val="20"/>
          <w:szCs w:val="20"/>
          <w:lang w:val="en-US"/>
        </w:rPr>
      </w:pPr>
      <w:r w:rsidRPr="008C4C5D">
        <w:rPr>
          <w:i/>
          <w:sz w:val="20"/>
          <w:szCs w:val="20"/>
        </w:rPr>
        <w:tab/>
      </w:r>
      <w:r w:rsidR="00CA72D3">
        <w:rPr>
          <w:i/>
          <w:noProof/>
          <w:sz w:val="20"/>
          <w:szCs w:val="20"/>
          <w:lang w:eastAsia="ru-RU"/>
        </w:rPr>
        <w:drawing>
          <wp:inline distT="0" distB="0" distL="0" distR="0">
            <wp:extent cx="5779699" cy="3002269"/>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8075" cy="3006620"/>
                    </a:xfrm>
                    <a:prstGeom prst="rect">
                      <a:avLst/>
                    </a:prstGeom>
                    <a:noFill/>
                    <a:ln>
                      <a:noFill/>
                    </a:ln>
                  </pic:spPr>
                </pic:pic>
              </a:graphicData>
            </a:graphic>
          </wp:inline>
        </w:drawing>
      </w:r>
      <w:r w:rsidR="00CA72D3">
        <w:rPr>
          <w:i/>
          <w:noProof/>
          <w:sz w:val="20"/>
          <w:szCs w:val="20"/>
          <w:lang w:eastAsia="ru-RU"/>
        </w:rPr>
        <w:drawing>
          <wp:inline distT="0" distB="0" distL="0" distR="0">
            <wp:extent cx="6650990" cy="307975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50990" cy="3079750"/>
                    </a:xfrm>
                    <a:prstGeom prst="rect">
                      <a:avLst/>
                    </a:prstGeom>
                    <a:noFill/>
                    <a:ln>
                      <a:noFill/>
                    </a:ln>
                  </pic:spPr>
                </pic:pic>
              </a:graphicData>
            </a:graphic>
          </wp:inline>
        </w:drawing>
      </w:r>
      <w:r w:rsidR="00CA72D3">
        <w:rPr>
          <w:i/>
          <w:noProof/>
          <w:sz w:val="20"/>
          <w:szCs w:val="20"/>
          <w:lang w:eastAsia="ru-RU"/>
        </w:rPr>
        <w:drawing>
          <wp:inline distT="0" distB="0" distL="0" distR="0">
            <wp:extent cx="6659880" cy="2493010"/>
            <wp:effectExtent l="0" t="0" r="762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9880" cy="2493010"/>
                    </a:xfrm>
                    <a:prstGeom prst="rect">
                      <a:avLst/>
                    </a:prstGeom>
                    <a:noFill/>
                    <a:ln>
                      <a:noFill/>
                    </a:ln>
                  </pic:spPr>
                </pic:pic>
              </a:graphicData>
            </a:graphic>
          </wp:inline>
        </w:drawing>
      </w:r>
      <w:r w:rsidR="00CA72D3">
        <w:rPr>
          <w:i/>
          <w:noProof/>
          <w:sz w:val="20"/>
          <w:szCs w:val="20"/>
          <w:lang w:eastAsia="ru-RU"/>
        </w:rPr>
        <w:lastRenderedPageBreak/>
        <w:drawing>
          <wp:inline distT="0" distB="0" distL="0" distR="0">
            <wp:extent cx="6659880" cy="2493010"/>
            <wp:effectExtent l="0" t="0" r="762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9880" cy="2493010"/>
                    </a:xfrm>
                    <a:prstGeom prst="rect">
                      <a:avLst/>
                    </a:prstGeom>
                    <a:noFill/>
                    <a:ln>
                      <a:noFill/>
                    </a:ln>
                  </pic:spPr>
                </pic:pic>
              </a:graphicData>
            </a:graphic>
          </wp:inline>
        </w:drawing>
      </w:r>
      <w:r w:rsidR="00CA72D3">
        <w:rPr>
          <w:i/>
          <w:noProof/>
          <w:sz w:val="20"/>
          <w:szCs w:val="20"/>
          <w:lang w:eastAsia="ru-RU"/>
        </w:rPr>
        <w:drawing>
          <wp:inline distT="0" distB="0" distL="0" distR="0">
            <wp:extent cx="6659880" cy="2984500"/>
            <wp:effectExtent l="0" t="0" r="7620" b="635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9880" cy="2984500"/>
                    </a:xfrm>
                    <a:prstGeom prst="rect">
                      <a:avLst/>
                    </a:prstGeom>
                    <a:noFill/>
                    <a:ln>
                      <a:noFill/>
                    </a:ln>
                  </pic:spPr>
                </pic:pic>
              </a:graphicData>
            </a:graphic>
          </wp:inline>
        </w:drawing>
      </w:r>
      <w:r w:rsidR="00CA72D3">
        <w:rPr>
          <w:i/>
          <w:noProof/>
          <w:sz w:val="20"/>
          <w:szCs w:val="20"/>
          <w:lang w:eastAsia="ru-RU"/>
        </w:rPr>
        <w:lastRenderedPageBreak/>
        <w:drawing>
          <wp:inline distT="0" distB="0" distL="0" distR="0">
            <wp:extent cx="6659880" cy="3640455"/>
            <wp:effectExtent l="0" t="0" r="762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9880" cy="3640455"/>
                    </a:xfrm>
                    <a:prstGeom prst="rect">
                      <a:avLst/>
                    </a:prstGeom>
                    <a:noFill/>
                    <a:ln>
                      <a:noFill/>
                    </a:ln>
                  </pic:spPr>
                </pic:pic>
              </a:graphicData>
            </a:graphic>
          </wp:inline>
        </w:drawing>
      </w:r>
    </w:p>
    <w:p w:rsidR="005660ED" w:rsidRPr="00127514" w:rsidRDefault="005660ED" w:rsidP="005660ED">
      <w:pPr>
        <w:tabs>
          <w:tab w:val="left" w:pos="851"/>
        </w:tabs>
        <w:spacing w:after="0"/>
        <w:jc w:val="both"/>
        <w:rPr>
          <w:sz w:val="24"/>
          <w:szCs w:val="24"/>
        </w:rPr>
      </w:pPr>
      <w:r w:rsidRPr="00127514">
        <w:rPr>
          <w:sz w:val="24"/>
          <w:szCs w:val="24"/>
        </w:rPr>
        <w:tab/>
      </w:r>
    </w:p>
    <w:p w:rsidR="008C4C5D" w:rsidRPr="008C4C5D" w:rsidRDefault="005660ED" w:rsidP="008C4C5D">
      <w:pPr>
        <w:ind w:left="1560" w:hanging="1560"/>
        <w:jc w:val="center"/>
        <w:outlineLvl w:val="2"/>
        <w:rPr>
          <w:b/>
          <w:i/>
          <w:sz w:val="24"/>
          <w:szCs w:val="24"/>
        </w:rPr>
      </w:pPr>
      <w:bookmarkStart w:id="12" w:name="_Toc14096792"/>
      <w:r w:rsidRPr="008C4C5D">
        <w:rPr>
          <w:b/>
          <w:i/>
          <w:sz w:val="24"/>
          <w:szCs w:val="24"/>
          <w:u w:val="single"/>
        </w:rPr>
        <w:t>Задание 3.</w:t>
      </w:r>
    </w:p>
    <w:p w:rsidR="005660ED" w:rsidRPr="00127514" w:rsidRDefault="00CA72D3" w:rsidP="00CA72D3">
      <w:pPr>
        <w:ind w:left="1560" w:hanging="1560"/>
        <w:jc w:val="both"/>
        <w:outlineLvl w:val="2"/>
        <w:rPr>
          <w:bCs/>
          <w:sz w:val="24"/>
          <w:szCs w:val="24"/>
        </w:rPr>
      </w:pPr>
      <w:r w:rsidRPr="00127514">
        <w:rPr>
          <w:bCs/>
          <w:noProof/>
          <w:sz w:val="24"/>
          <w:szCs w:val="24"/>
          <w:lang w:eastAsia="ru-RU"/>
        </w:rPr>
        <mc:AlternateContent>
          <mc:Choice Requires="wps">
            <w:drawing>
              <wp:anchor distT="0" distB="0" distL="114300" distR="114300" simplePos="0" relativeHeight="251660288" behindDoc="0" locked="0" layoutInCell="1" allowOverlap="1" wp14:anchorId="2CE94667" wp14:editId="0C3EAF65">
                <wp:simplePos x="0" y="0"/>
                <wp:positionH relativeFrom="column">
                  <wp:posOffset>174793</wp:posOffset>
                </wp:positionH>
                <wp:positionV relativeFrom="paragraph">
                  <wp:posOffset>283138</wp:posOffset>
                </wp:positionV>
                <wp:extent cx="5684520" cy="5175849"/>
                <wp:effectExtent l="0" t="0" r="11430" b="25400"/>
                <wp:wrapNone/>
                <wp:docPr id="26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520" cy="5175849"/>
                        </a:xfrm>
                        <a:prstGeom prst="rect">
                          <a:avLst/>
                        </a:prstGeom>
                        <a:solidFill>
                          <a:srgbClr val="FFFFFF"/>
                        </a:solidFill>
                        <a:ln w="9525">
                          <a:solidFill>
                            <a:srgbClr val="000000"/>
                          </a:solidFill>
                          <a:miter lim="800000"/>
                          <a:headEnd/>
                          <a:tailEnd/>
                        </a:ln>
                      </wps:spPr>
                      <wps:txbx>
                        <w:txbxContent>
                          <w:p w:rsidR="00FC771F" w:rsidRDefault="00FC771F" w:rsidP="005660ED">
                            <w:pPr>
                              <w:pStyle w:val="a7"/>
                              <w:ind w:left="4536" w:right="-52"/>
                              <w:jc w:val="right"/>
                              <w:rPr>
                                <w:rFonts w:ascii="Arial" w:hAnsi="Arial"/>
                                <w:b/>
                                <w:sz w:val="24"/>
                              </w:rPr>
                            </w:pPr>
                          </w:p>
                          <w:p w:rsidR="00FC771F" w:rsidRDefault="00FC771F" w:rsidP="005660ED">
                            <w:pPr>
                              <w:pStyle w:val="a7"/>
                              <w:ind w:left="4820" w:right="-52"/>
                              <w:jc w:val="left"/>
                              <w:rPr>
                                <w:rFonts w:ascii="Arial" w:hAnsi="Arial"/>
                                <w:b/>
                                <w:sz w:val="24"/>
                              </w:rPr>
                            </w:pPr>
                            <w:r>
                              <w:rPr>
                                <w:rFonts w:ascii="Arial" w:hAnsi="Arial"/>
                                <w:b/>
                                <w:sz w:val="24"/>
                              </w:rPr>
                              <w:t>Акционерам общества</w:t>
                            </w:r>
                          </w:p>
                          <w:p w:rsidR="00FC771F" w:rsidRDefault="00FC771F" w:rsidP="005660ED">
                            <w:pPr>
                              <w:pStyle w:val="a7"/>
                              <w:ind w:left="4820" w:right="-52"/>
                              <w:jc w:val="left"/>
                              <w:rPr>
                                <w:rFonts w:ascii="Arial" w:hAnsi="Arial"/>
                                <w:b/>
                                <w:sz w:val="24"/>
                              </w:rPr>
                            </w:pPr>
                            <w:r>
                              <w:rPr>
                                <w:rFonts w:ascii="Arial" w:hAnsi="Arial"/>
                                <w:b/>
                                <w:sz w:val="24"/>
                              </w:rPr>
                              <w:t xml:space="preserve">с ограниченной ответственностью </w:t>
                            </w:r>
                            <w:r>
                              <w:rPr>
                                <w:rFonts w:ascii="Arial" w:hAnsi="Arial"/>
                                <w:b/>
                                <w:sz w:val="24"/>
                                <w:lang w:val="en-US"/>
                              </w:rPr>
                              <w:t>NNN</w:t>
                            </w:r>
                            <w:r>
                              <w:rPr>
                                <w:rFonts w:ascii="Arial" w:hAnsi="Arial"/>
                                <w:b/>
                                <w:sz w:val="24"/>
                              </w:rPr>
                              <w:t xml:space="preserve"> </w:t>
                            </w:r>
                            <w:r>
                              <w:rPr>
                                <w:rFonts w:ascii="Arial" w:hAnsi="Arial"/>
                                <w:b/>
                                <w:sz w:val="24"/>
                                <w:lang w:val="en-US"/>
                              </w:rPr>
                              <w:t>Ltd</w:t>
                            </w:r>
                          </w:p>
                          <w:p w:rsidR="00FC771F" w:rsidRDefault="00FC771F" w:rsidP="005660ED">
                            <w:pPr>
                              <w:pStyle w:val="a7"/>
                              <w:ind w:right="4661"/>
                              <w:rPr>
                                <w:b/>
                                <w:sz w:val="24"/>
                              </w:rPr>
                            </w:pPr>
                            <w:r>
                              <w:rPr>
                                <w:b/>
                                <w:i/>
                                <w:sz w:val="24"/>
                              </w:rPr>
                              <w:t xml:space="preserve">О годовом собрании акционеров общества с ограниченной ответственностью </w:t>
                            </w:r>
                            <w:r>
                              <w:rPr>
                                <w:b/>
                                <w:sz w:val="24"/>
                                <w:lang w:val="en-US"/>
                              </w:rPr>
                              <w:t>NNN</w:t>
                            </w:r>
                            <w:r>
                              <w:rPr>
                                <w:b/>
                                <w:sz w:val="24"/>
                              </w:rPr>
                              <w:t xml:space="preserve"> </w:t>
                            </w:r>
                            <w:r>
                              <w:rPr>
                                <w:b/>
                                <w:sz w:val="24"/>
                                <w:lang w:val="en-US"/>
                              </w:rPr>
                              <w:t>Ltd</w:t>
                            </w:r>
                          </w:p>
                          <w:p w:rsidR="00FC771F" w:rsidRDefault="00FC771F" w:rsidP="005660ED">
                            <w:pPr>
                              <w:pStyle w:val="a7"/>
                              <w:jc w:val="center"/>
                              <w:rPr>
                                <w:sz w:val="24"/>
                              </w:rPr>
                            </w:pPr>
                            <w:r>
                              <w:rPr>
                                <w:spacing w:val="20"/>
                              </w:rPr>
                              <w:t>Уважаемые</w:t>
                            </w:r>
                            <w:r>
                              <w:rPr>
                                <w:sz w:val="24"/>
                              </w:rPr>
                              <w:t xml:space="preserve"> </w:t>
                            </w:r>
                            <w:r>
                              <w:rPr>
                                <w:spacing w:val="20"/>
                              </w:rPr>
                              <w:t>господа</w:t>
                            </w:r>
                            <w:r>
                              <w:rPr>
                                <w:sz w:val="24"/>
                              </w:rPr>
                              <w:t>!</w:t>
                            </w:r>
                          </w:p>
                          <w:p w:rsidR="00FC771F" w:rsidRDefault="00FC771F" w:rsidP="005660ED">
                            <w:pPr>
                              <w:pStyle w:val="a7"/>
                              <w:ind w:right="374" w:firstLine="1134"/>
                              <w:rPr>
                                <w:sz w:val="24"/>
                              </w:rPr>
                            </w:pPr>
                            <w:r>
                              <w:rPr>
                                <w:sz w:val="24"/>
                              </w:rPr>
                              <w:t xml:space="preserve">Правление общества с ограниченной ответственностью </w:t>
                            </w:r>
                            <w:r>
                              <w:rPr>
                                <w:sz w:val="24"/>
                                <w:lang w:val="en-US"/>
                              </w:rPr>
                              <w:t>NNN</w:t>
                            </w:r>
                            <w:r>
                              <w:rPr>
                                <w:sz w:val="24"/>
                              </w:rPr>
                              <w:t xml:space="preserve"> </w:t>
                            </w:r>
                            <w:r>
                              <w:rPr>
                                <w:sz w:val="24"/>
                                <w:lang w:val="en-US"/>
                              </w:rPr>
                              <w:t>Ltd</w:t>
                            </w:r>
                            <w:r>
                              <w:rPr>
                                <w:sz w:val="24"/>
                              </w:rPr>
                              <w:t xml:space="preserve"> имеет честь известить вас о том, что годовое собрание акционеров общества </w:t>
                            </w:r>
                            <w:r>
                              <w:rPr>
                                <w:sz w:val="24"/>
                                <w:lang w:val="en-US"/>
                              </w:rPr>
                              <w:t>NNN</w:t>
                            </w:r>
                            <w:r>
                              <w:rPr>
                                <w:sz w:val="24"/>
                              </w:rPr>
                              <w:t xml:space="preserve"> </w:t>
                            </w:r>
                            <w:r>
                              <w:rPr>
                                <w:sz w:val="24"/>
                                <w:lang w:val="en-US"/>
                              </w:rPr>
                              <w:t>Ltd</w:t>
                            </w:r>
                            <w:r>
                              <w:rPr>
                                <w:sz w:val="24"/>
                              </w:rPr>
                              <w:t xml:space="preserve"> состоится 15 марта 2001 г. во Дворце культуры и отдыха акционеров </w:t>
                            </w:r>
                            <w:r>
                              <w:rPr>
                                <w:sz w:val="24"/>
                                <w:lang w:val="en-US"/>
                              </w:rPr>
                              <w:t>NNN</w:t>
                            </w:r>
                            <w:r>
                              <w:rPr>
                                <w:sz w:val="24"/>
                              </w:rPr>
                              <w:t xml:space="preserve"> </w:t>
                            </w:r>
                            <w:r>
                              <w:rPr>
                                <w:sz w:val="24"/>
                                <w:lang w:val="en-US"/>
                              </w:rPr>
                              <w:t>Ltd</w:t>
                            </w:r>
                            <w:r>
                              <w:rPr>
                                <w:sz w:val="24"/>
                              </w:rPr>
                              <w:t xml:space="preserve"> по адресу ул. Солнечная, 25.</w:t>
                            </w:r>
                          </w:p>
                          <w:p w:rsidR="00FC771F" w:rsidRDefault="00FC771F" w:rsidP="005660ED">
                            <w:pPr>
                              <w:pStyle w:val="a7"/>
                              <w:ind w:right="374" w:firstLine="1134"/>
                              <w:rPr>
                                <w:sz w:val="24"/>
                              </w:rPr>
                            </w:pPr>
                            <w:r>
                              <w:rPr>
                                <w:sz w:val="24"/>
                              </w:rPr>
                              <w:t>При себе иметь паспорт, документы, подтверждающие права акционеров и сумку для дивидендов. Во избежание столпотворения просим прибыть загодя.</w:t>
                            </w:r>
                          </w:p>
                          <w:p w:rsidR="00FC771F" w:rsidRDefault="00FC771F" w:rsidP="005660ED">
                            <w:pPr>
                              <w:pStyle w:val="a7"/>
                              <w:ind w:right="374" w:firstLine="1134"/>
                              <w:rPr>
                                <w:sz w:val="24"/>
                              </w:rPr>
                            </w:pPr>
                            <w:r>
                              <w:rPr>
                                <w:sz w:val="24"/>
                              </w:rPr>
                              <w:t>После собрания состоятся концерт мастеров искусств и банкет.</w:t>
                            </w:r>
                          </w:p>
                          <w:p w:rsidR="00FC771F" w:rsidRDefault="00FC771F" w:rsidP="005660ED">
                            <w:pPr>
                              <w:pStyle w:val="a7"/>
                              <w:ind w:right="374" w:firstLine="1134"/>
                              <w:rPr>
                                <w:sz w:val="24"/>
                              </w:rPr>
                            </w:pPr>
                            <w:r>
                              <w:rPr>
                                <w:sz w:val="24"/>
                              </w:rPr>
                              <w:t>Перечень филиалов, в которых производится выплата дивидендов:</w:t>
                            </w:r>
                          </w:p>
                          <w:p w:rsidR="00FC771F" w:rsidRDefault="00FC771F" w:rsidP="005660ED">
                            <w:pPr>
                              <w:pStyle w:val="a7"/>
                              <w:ind w:left="3402"/>
                              <w:jc w:val="left"/>
                              <w:rPr>
                                <w:sz w:val="24"/>
                              </w:rPr>
                            </w:pPr>
                            <w:r>
                              <w:rPr>
                                <w:sz w:val="24"/>
                              </w:rPr>
                              <w:t>Центральный</w:t>
                            </w:r>
                          </w:p>
                          <w:p w:rsidR="00FC771F" w:rsidRDefault="00FC771F" w:rsidP="005660ED">
                            <w:pPr>
                              <w:pStyle w:val="a7"/>
                              <w:ind w:left="3402"/>
                              <w:jc w:val="left"/>
                              <w:rPr>
                                <w:sz w:val="24"/>
                              </w:rPr>
                            </w:pPr>
                            <w:r>
                              <w:rPr>
                                <w:sz w:val="24"/>
                              </w:rPr>
                              <w:t>Фрунзенский</w:t>
                            </w:r>
                          </w:p>
                          <w:p w:rsidR="00FC771F" w:rsidRDefault="00FC771F" w:rsidP="005660ED">
                            <w:pPr>
                              <w:pStyle w:val="a7"/>
                              <w:ind w:left="3402"/>
                              <w:jc w:val="left"/>
                              <w:rPr>
                                <w:sz w:val="24"/>
                              </w:rPr>
                            </w:pPr>
                            <w:r>
                              <w:rPr>
                                <w:sz w:val="24"/>
                              </w:rPr>
                              <w:t>Московский</w:t>
                            </w:r>
                          </w:p>
                          <w:tbl>
                            <w:tblPr>
                              <w:tblW w:w="8163" w:type="dxa"/>
                              <w:tblLayout w:type="fixed"/>
                              <w:tblLook w:val="0000" w:firstRow="0" w:lastRow="0" w:firstColumn="0" w:lastColumn="0" w:noHBand="0" w:noVBand="0"/>
                            </w:tblPr>
                            <w:tblGrid>
                              <w:gridCol w:w="2308"/>
                              <w:gridCol w:w="2781"/>
                              <w:gridCol w:w="3074"/>
                            </w:tblGrid>
                            <w:tr w:rsidR="00FC771F" w:rsidTr="00CA72D3">
                              <w:trPr>
                                <w:trHeight w:val="430"/>
                              </w:trPr>
                              <w:tc>
                                <w:tcPr>
                                  <w:tcW w:w="2308" w:type="dxa"/>
                                </w:tcPr>
                                <w:p w:rsidR="00FC771F" w:rsidRDefault="00FC771F">
                                  <w:pPr>
                                    <w:pStyle w:val="a7"/>
                                    <w:jc w:val="center"/>
                                    <w:rPr>
                                      <w:sz w:val="24"/>
                                    </w:rPr>
                                  </w:pPr>
                                  <w:r>
                                    <w:rPr>
                                      <w:sz w:val="24"/>
                                    </w:rPr>
                                    <w:t>Название</w:t>
                                  </w:r>
                                </w:p>
                                <w:p w:rsidR="00FC771F" w:rsidRDefault="00FC771F">
                                  <w:pPr>
                                    <w:pStyle w:val="a7"/>
                                    <w:jc w:val="center"/>
                                    <w:rPr>
                                      <w:sz w:val="24"/>
                                    </w:rPr>
                                  </w:pPr>
                                  <w:r>
                                    <w:rPr>
                                      <w:sz w:val="24"/>
                                    </w:rPr>
                                    <w:t>акций</w:t>
                                  </w:r>
                                </w:p>
                              </w:tc>
                              <w:tc>
                                <w:tcPr>
                                  <w:tcW w:w="2781" w:type="dxa"/>
                                </w:tcPr>
                                <w:p w:rsidR="00FC771F" w:rsidRDefault="00FC771F">
                                  <w:pPr>
                                    <w:pStyle w:val="a7"/>
                                    <w:jc w:val="center"/>
                                    <w:rPr>
                                      <w:sz w:val="24"/>
                                    </w:rPr>
                                  </w:pPr>
                                  <w:r>
                                    <w:rPr>
                                      <w:sz w:val="24"/>
                                    </w:rPr>
                                    <w:t>Номинал</w:t>
                                  </w:r>
                                </w:p>
                                <w:p w:rsidR="00FC771F" w:rsidRDefault="00FC771F">
                                  <w:pPr>
                                    <w:pStyle w:val="a7"/>
                                    <w:jc w:val="center"/>
                                    <w:rPr>
                                      <w:sz w:val="24"/>
                                    </w:rPr>
                                  </w:pPr>
                                  <w:r>
                                    <w:rPr>
                                      <w:sz w:val="24"/>
                                    </w:rPr>
                                    <w:t>(</w:t>
                                  </w:r>
                                  <w:r>
                                    <w:rPr>
                                      <w:sz w:val="20"/>
                                    </w:rPr>
                                    <w:t>тыс. руб.</w:t>
                                  </w:r>
                                  <w:r>
                                    <w:rPr>
                                      <w:sz w:val="24"/>
                                    </w:rPr>
                                    <w:t>)</w:t>
                                  </w:r>
                                </w:p>
                              </w:tc>
                              <w:tc>
                                <w:tcPr>
                                  <w:tcW w:w="3074" w:type="dxa"/>
                                </w:tcPr>
                                <w:p w:rsidR="00FC771F" w:rsidRDefault="00FC771F">
                                  <w:pPr>
                                    <w:pStyle w:val="a7"/>
                                    <w:jc w:val="center"/>
                                    <w:rPr>
                                      <w:sz w:val="24"/>
                                    </w:rPr>
                                  </w:pPr>
                                  <w:r>
                                    <w:rPr>
                                      <w:sz w:val="24"/>
                                    </w:rPr>
                                    <w:t>Дивиденд</w:t>
                                  </w:r>
                                </w:p>
                                <w:p w:rsidR="00FC771F" w:rsidRDefault="00FC771F">
                                  <w:pPr>
                                    <w:pStyle w:val="a7"/>
                                    <w:jc w:val="center"/>
                                    <w:rPr>
                                      <w:sz w:val="24"/>
                                    </w:rPr>
                                  </w:pPr>
                                  <w:r>
                                    <w:rPr>
                                      <w:sz w:val="24"/>
                                    </w:rPr>
                                    <w:t>(</w:t>
                                  </w:r>
                                  <w:r>
                                    <w:rPr>
                                      <w:sz w:val="20"/>
                                    </w:rPr>
                                    <w:t>тыс. руб.)</w:t>
                                  </w:r>
                                </w:p>
                              </w:tc>
                            </w:tr>
                            <w:tr w:rsidR="00FC771F" w:rsidTr="00CA72D3">
                              <w:trPr>
                                <w:trHeight w:val="215"/>
                              </w:trPr>
                              <w:tc>
                                <w:tcPr>
                                  <w:tcW w:w="2308" w:type="dxa"/>
                                </w:tcPr>
                                <w:p w:rsidR="00FC771F" w:rsidRDefault="00FC771F">
                                  <w:pPr>
                                    <w:pStyle w:val="a7"/>
                                    <w:rPr>
                                      <w:sz w:val="24"/>
                                    </w:rPr>
                                  </w:pPr>
                                  <w:r>
                                    <w:rPr>
                                      <w:sz w:val="24"/>
                                      <w:lang w:val="en-US"/>
                                    </w:rPr>
                                    <w:t>NNN</w:t>
                                  </w:r>
                                  <w:r>
                                    <w:rPr>
                                      <w:sz w:val="24"/>
                                    </w:rPr>
                                    <w:t>-Дирижабль</w:t>
                                  </w:r>
                                </w:p>
                              </w:tc>
                              <w:tc>
                                <w:tcPr>
                                  <w:tcW w:w="2781" w:type="dxa"/>
                                </w:tcPr>
                                <w:p w:rsidR="00FC771F" w:rsidRDefault="00FC771F">
                                  <w:pPr>
                                    <w:pStyle w:val="a7"/>
                                    <w:jc w:val="center"/>
                                    <w:rPr>
                                      <w:sz w:val="24"/>
                                    </w:rPr>
                                  </w:pPr>
                                  <w:r>
                                    <w:rPr>
                                      <w:sz w:val="24"/>
                                    </w:rPr>
                                    <w:t>1</w:t>
                                  </w:r>
                                </w:p>
                              </w:tc>
                              <w:tc>
                                <w:tcPr>
                                  <w:tcW w:w="3074" w:type="dxa"/>
                                </w:tcPr>
                                <w:p w:rsidR="00FC771F" w:rsidRDefault="00FC771F">
                                  <w:pPr>
                                    <w:pStyle w:val="a7"/>
                                    <w:jc w:val="center"/>
                                    <w:rPr>
                                      <w:sz w:val="24"/>
                                    </w:rPr>
                                  </w:pPr>
                                  <w:r>
                                    <w:rPr>
                                      <w:sz w:val="24"/>
                                    </w:rPr>
                                    <w:t>50</w:t>
                                  </w:r>
                                </w:p>
                              </w:tc>
                            </w:tr>
                            <w:tr w:rsidR="00FC771F" w:rsidTr="00CA72D3">
                              <w:trPr>
                                <w:trHeight w:val="215"/>
                              </w:trPr>
                              <w:tc>
                                <w:tcPr>
                                  <w:tcW w:w="2308" w:type="dxa"/>
                                </w:tcPr>
                                <w:p w:rsidR="00FC771F" w:rsidRDefault="00FC771F">
                                  <w:pPr>
                                    <w:pStyle w:val="a7"/>
                                    <w:rPr>
                                      <w:sz w:val="24"/>
                                    </w:rPr>
                                  </w:pPr>
                                  <w:r>
                                    <w:rPr>
                                      <w:sz w:val="24"/>
                                      <w:lang w:val="en-US"/>
                                    </w:rPr>
                                    <w:t>NNN</w:t>
                                  </w:r>
                                  <w:r>
                                    <w:rPr>
                                      <w:sz w:val="24"/>
                                    </w:rPr>
                                    <w:t>-Айболит</w:t>
                                  </w:r>
                                </w:p>
                              </w:tc>
                              <w:tc>
                                <w:tcPr>
                                  <w:tcW w:w="2781" w:type="dxa"/>
                                </w:tcPr>
                                <w:p w:rsidR="00FC771F" w:rsidRDefault="00FC771F">
                                  <w:pPr>
                                    <w:pStyle w:val="a7"/>
                                    <w:jc w:val="center"/>
                                    <w:rPr>
                                      <w:sz w:val="24"/>
                                    </w:rPr>
                                  </w:pPr>
                                  <w:r>
                                    <w:rPr>
                                      <w:sz w:val="24"/>
                                    </w:rPr>
                                    <w:t>10</w:t>
                                  </w:r>
                                </w:p>
                              </w:tc>
                              <w:tc>
                                <w:tcPr>
                                  <w:tcW w:w="3074" w:type="dxa"/>
                                </w:tcPr>
                                <w:p w:rsidR="00FC771F" w:rsidRDefault="00FC771F">
                                  <w:pPr>
                                    <w:pStyle w:val="a7"/>
                                    <w:jc w:val="center"/>
                                    <w:rPr>
                                      <w:sz w:val="24"/>
                                    </w:rPr>
                                  </w:pPr>
                                  <w:r>
                                    <w:rPr>
                                      <w:sz w:val="24"/>
                                    </w:rPr>
                                    <w:t>560</w:t>
                                  </w:r>
                                </w:p>
                              </w:tc>
                            </w:tr>
                            <w:tr w:rsidR="00FC771F" w:rsidTr="00CA72D3">
                              <w:trPr>
                                <w:trHeight w:val="215"/>
                              </w:trPr>
                              <w:tc>
                                <w:tcPr>
                                  <w:tcW w:w="2308" w:type="dxa"/>
                                </w:tcPr>
                                <w:p w:rsidR="00FC771F" w:rsidRDefault="00FC771F">
                                  <w:pPr>
                                    <w:pStyle w:val="a7"/>
                                    <w:rPr>
                                      <w:sz w:val="24"/>
                                    </w:rPr>
                                  </w:pPr>
                                  <w:r>
                                    <w:rPr>
                                      <w:sz w:val="24"/>
                                      <w:lang w:val="en-US"/>
                                    </w:rPr>
                                    <w:t>NNN</w:t>
                                  </w:r>
                                  <w:r>
                                    <w:rPr>
                                      <w:sz w:val="24"/>
                                    </w:rPr>
                                    <w:t>-</w:t>
                                  </w:r>
                                  <w:r>
                                    <w:rPr>
                                      <w:sz w:val="24"/>
                                      <w:lang w:val="en-US"/>
                                    </w:rPr>
                                    <w:t>xyz</w:t>
                                  </w:r>
                                </w:p>
                              </w:tc>
                              <w:tc>
                                <w:tcPr>
                                  <w:tcW w:w="2781" w:type="dxa"/>
                                </w:tcPr>
                                <w:p w:rsidR="00FC771F" w:rsidRDefault="00FC771F">
                                  <w:pPr>
                                    <w:pStyle w:val="a7"/>
                                    <w:jc w:val="center"/>
                                    <w:rPr>
                                      <w:sz w:val="24"/>
                                    </w:rPr>
                                  </w:pPr>
                                  <w:r>
                                    <w:rPr>
                                      <w:sz w:val="24"/>
                                    </w:rPr>
                                    <w:t>100</w:t>
                                  </w:r>
                                </w:p>
                              </w:tc>
                              <w:tc>
                                <w:tcPr>
                                  <w:tcW w:w="3074" w:type="dxa"/>
                                </w:tcPr>
                                <w:p w:rsidR="00FC771F" w:rsidRDefault="00FC771F">
                                  <w:pPr>
                                    <w:pStyle w:val="a7"/>
                                    <w:jc w:val="center"/>
                                    <w:rPr>
                                      <w:sz w:val="24"/>
                                    </w:rPr>
                                  </w:pPr>
                                  <w:r>
                                    <w:rPr>
                                      <w:sz w:val="24"/>
                                    </w:rPr>
                                    <w:t>6000</w:t>
                                  </w:r>
                                </w:p>
                              </w:tc>
                            </w:tr>
                          </w:tbl>
                          <w:p w:rsidR="00FC771F" w:rsidRDefault="00FC771F" w:rsidP="005660ED">
                            <w:pPr>
                              <w:pStyle w:val="a7"/>
                              <w:ind w:right="374" w:firstLine="1134"/>
                              <w:rPr>
                                <w:sz w:val="24"/>
                              </w:rPr>
                            </w:pPr>
                          </w:p>
                          <w:tbl>
                            <w:tblPr>
                              <w:tblW w:w="0" w:type="auto"/>
                              <w:tblLayout w:type="fixed"/>
                              <w:tblLook w:val="0000" w:firstRow="0" w:lastRow="0" w:firstColumn="0" w:lastColumn="0" w:noHBand="0" w:noVBand="0"/>
                            </w:tblPr>
                            <w:tblGrid>
                              <w:gridCol w:w="3652"/>
                              <w:gridCol w:w="2268"/>
                              <w:gridCol w:w="2268"/>
                            </w:tblGrid>
                            <w:tr w:rsidR="00FC771F">
                              <w:tc>
                                <w:tcPr>
                                  <w:tcW w:w="3652" w:type="dxa"/>
                                </w:tcPr>
                                <w:p w:rsidR="00FC771F" w:rsidRDefault="00FC771F">
                                  <w:pPr>
                                    <w:pStyle w:val="a7"/>
                                    <w:ind w:right="374"/>
                                    <w:rPr>
                                      <w:b/>
                                      <w:sz w:val="24"/>
                                    </w:rPr>
                                  </w:pPr>
                                  <w:r>
                                    <w:rPr>
                                      <w:b/>
                                      <w:sz w:val="24"/>
                                    </w:rPr>
                                    <w:t>Председатель правления</w:t>
                                  </w:r>
                                </w:p>
                              </w:tc>
                              <w:tc>
                                <w:tcPr>
                                  <w:tcW w:w="2268" w:type="dxa"/>
                                </w:tcPr>
                                <w:p w:rsidR="00FC771F" w:rsidRDefault="00FC771F">
                                  <w:pPr>
                                    <w:pStyle w:val="a7"/>
                                    <w:ind w:right="374"/>
                                    <w:rPr>
                                      <w:sz w:val="24"/>
                                    </w:rPr>
                                  </w:pPr>
                                </w:p>
                              </w:tc>
                              <w:tc>
                                <w:tcPr>
                                  <w:tcW w:w="2268" w:type="dxa"/>
                                </w:tcPr>
                                <w:p w:rsidR="00FC771F" w:rsidRDefault="00FC771F">
                                  <w:pPr>
                                    <w:pStyle w:val="a7"/>
                                    <w:ind w:right="34"/>
                                    <w:rPr>
                                      <w:b/>
                                      <w:sz w:val="24"/>
                                    </w:rPr>
                                  </w:pPr>
                                </w:p>
                                <w:p w:rsidR="00FC771F" w:rsidRDefault="00FC771F">
                                  <w:pPr>
                                    <w:pStyle w:val="a7"/>
                                    <w:ind w:right="34"/>
                                    <w:rPr>
                                      <w:b/>
                                      <w:sz w:val="24"/>
                                    </w:rPr>
                                  </w:pPr>
                                  <w:r>
                                    <w:rPr>
                                      <w:b/>
                                      <w:sz w:val="24"/>
                                    </w:rPr>
                                    <w:t>И.И.Иванов</w:t>
                                  </w:r>
                                </w:p>
                              </w:tc>
                            </w:tr>
                          </w:tbl>
                          <w:p w:rsidR="00FC771F" w:rsidRDefault="00FC771F" w:rsidP="005660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94667" id="Rectangle 2" o:spid="_x0000_s1026" style="position:absolute;left:0;text-align:left;margin-left:13.75pt;margin-top:22.3pt;width:447.6pt;height:40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">
                <v:textbox>
                  <w:txbxContent>
                    <w:p w:rsidR="00FC771F" w:rsidRDefault="00FC771F" w:rsidP="005660ED">
                      <w:pPr>
                        <w:pStyle w:val="a7"/>
                        <w:ind w:left="4536" w:right="-52"/>
                        <w:jc w:val="right"/>
                        <w:rPr>
                          <w:rFonts w:ascii="Arial" w:hAnsi="Arial"/>
                          <w:b/>
                          <w:sz w:val="24"/>
                        </w:rPr>
                      </w:pPr>
                    </w:p>
                    <w:p w:rsidR="00FC771F" w:rsidRDefault="00FC771F" w:rsidP="005660ED">
                      <w:pPr>
                        <w:pStyle w:val="a7"/>
                        <w:ind w:left="4820" w:right="-52"/>
                        <w:jc w:val="left"/>
                        <w:rPr>
                          <w:rFonts w:ascii="Arial" w:hAnsi="Arial"/>
                          <w:b/>
                          <w:sz w:val="24"/>
                        </w:rPr>
                      </w:pPr>
                      <w:r>
                        <w:rPr>
                          <w:rFonts w:ascii="Arial" w:hAnsi="Arial"/>
                          <w:b/>
                          <w:sz w:val="24"/>
                        </w:rPr>
                        <w:t>Акционерам общества</w:t>
                      </w:r>
                    </w:p>
                    <w:p w:rsidR="00FC771F" w:rsidRDefault="00FC771F" w:rsidP="005660ED">
                      <w:pPr>
                        <w:pStyle w:val="a7"/>
                        <w:ind w:left="4820" w:right="-52"/>
                        <w:jc w:val="left"/>
                        <w:rPr>
                          <w:rFonts w:ascii="Arial" w:hAnsi="Arial"/>
                          <w:b/>
                          <w:sz w:val="24"/>
                        </w:rPr>
                      </w:pPr>
                      <w:r>
                        <w:rPr>
                          <w:rFonts w:ascii="Arial" w:hAnsi="Arial"/>
                          <w:b/>
                          <w:sz w:val="24"/>
                        </w:rPr>
                        <w:t xml:space="preserve">с ограниченной ответственностью </w:t>
                      </w:r>
                      <w:r>
                        <w:rPr>
                          <w:rFonts w:ascii="Arial" w:hAnsi="Arial"/>
                          <w:b/>
                          <w:sz w:val="24"/>
                          <w:lang w:val="en-US"/>
                        </w:rPr>
                        <w:t>NNN</w:t>
                      </w:r>
                      <w:r>
                        <w:rPr>
                          <w:rFonts w:ascii="Arial" w:hAnsi="Arial"/>
                          <w:b/>
                          <w:sz w:val="24"/>
                        </w:rPr>
                        <w:t xml:space="preserve"> </w:t>
                      </w:r>
                      <w:r>
                        <w:rPr>
                          <w:rFonts w:ascii="Arial" w:hAnsi="Arial"/>
                          <w:b/>
                          <w:sz w:val="24"/>
                          <w:lang w:val="en-US"/>
                        </w:rPr>
                        <w:t>Ltd</w:t>
                      </w:r>
                    </w:p>
                    <w:p w:rsidR="00FC771F" w:rsidRDefault="00FC771F" w:rsidP="005660ED">
                      <w:pPr>
                        <w:pStyle w:val="a7"/>
                        <w:ind w:right="4661"/>
                        <w:rPr>
                          <w:b/>
                          <w:sz w:val="24"/>
                        </w:rPr>
                      </w:pPr>
                      <w:r>
                        <w:rPr>
                          <w:b/>
                          <w:i/>
                          <w:sz w:val="24"/>
                        </w:rPr>
                        <w:t xml:space="preserve">О годовом собрании акционеров общества с ограниченной ответственностью </w:t>
                      </w:r>
                      <w:r>
                        <w:rPr>
                          <w:b/>
                          <w:sz w:val="24"/>
                          <w:lang w:val="en-US"/>
                        </w:rPr>
                        <w:t>NNN</w:t>
                      </w:r>
                      <w:r>
                        <w:rPr>
                          <w:b/>
                          <w:sz w:val="24"/>
                        </w:rPr>
                        <w:t xml:space="preserve"> </w:t>
                      </w:r>
                      <w:r>
                        <w:rPr>
                          <w:b/>
                          <w:sz w:val="24"/>
                          <w:lang w:val="en-US"/>
                        </w:rPr>
                        <w:t>Ltd</w:t>
                      </w:r>
                    </w:p>
                    <w:p w:rsidR="00FC771F" w:rsidRDefault="00FC771F" w:rsidP="005660ED">
                      <w:pPr>
                        <w:pStyle w:val="a7"/>
                        <w:jc w:val="center"/>
                        <w:rPr>
                          <w:sz w:val="24"/>
                        </w:rPr>
                      </w:pPr>
                      <w:r>
                        <w:rPr>
                          <w:spacing w:val="20"/>
                        </w:rPr>
                        <w:t>Уважаемые</w:t>
                      </w:r>
                      <w:r>
                        <w:rPr>
                          <w:sz w:val="24"/>
                        </w:rPr>
                        <w:t xml:space="preserve"> </w:t>
                      </w:r>
                      <w:r>
                        <w:rPr>
                          <w:spacing w:val="20"/>
                        </w:rPr>
                        <w:t>господа</w:t>
                      </w:r>
                      <w:r>
                        <w:rPr>
                          <w:sz w:val="24"/>
                        </w:rPr>
                        <w:t>!</w:t>
                      </w:r>
                    </w:p>
                    <w:p w:rsidR="00FC771F" w:rsidRDefault="00FC771F" w:rsidP="005660ED">
                      <w:pPr>
                        <w:pStyle w:val="a7"/>
                        <w:ind w:right="374" w:firstLine="1134"/>
                        <w:rPr>
                          <w:sz w:val="24"/>
                        </w:rPr>
                      </w:pPr>
                      <w:r>
                        <w:rPr>
                          <w:sz w:val="24"/>
                        </w:rPr>
                        <w:t xml:space="preserve">Правление общества с ограниченной ответственностью </w:t>
                      </w:r>
                      <w:r>
                        <w:rPr>
                          <w:sz w:val="24"/>
                          <w:lang w:val="en-US"/>
                        </w:rPr>
                        <w:t>NNN</w:t>
                      </w:r>
                      <w:r>
                        <w:rPr>
                          <w:sz w:val="24"/>
                        </w:rPr>
                        <w:t xml:space="preserve"> </w:t>
                      </w:r>
                      <w:r>
                        <w:rPr>
                          <w:sz w:val="24"/>
                          <w:lang w:val="en-US"/>
                        </w:rPr>
                        <w:t>Ltd</w:t>
                      </w:r>
                      <w:r>
                        <w:rPr>
                          <w:sz w:val="24"/>
                        </w:rPr>
                        <w:t xml:space="preserve"> имеет честь известить вас о том, что годовое собрание акционеров общества </w:t>
                      </w:r>
                      <w:r>
                        <w:rPr>
                          <w:sz w:val="24"/>
                          <w:lang w:val="en-US"/>
                        </w:rPr>
                        <w:t>NNN</w:t>
                      </w:r>
                      <w:r>
                        <w:rPr>
                          <w:sz w:val="24"/>
                        </w:rPr>
                        <w:t xml:space="preserve"> </w:t>
                      </w:r>
                      <w:r>
                        <w:rPr>
                          <w:sz w:val="24"/>
                          <w:lang w:val="en-US"/>
                        </w:rPr>
                        <w:t>Ltd</w:t>
                      </w:r>
                      <w:r>
                        <w:rPr>
                          <w:sz w:val="24"/>
                        </w:rPr>
                        <w:t xml:space="preserve"> состоится 15 марта 2001 г. во Дворце культуры и отдыха акционеров </w:t>
                      </w:r>
                      <w:r>
                        <w:rPr>
                          <w:sz w:val="24"/>
                          <w:lang w:val="en-US"/>
                        </w:rPr>
                        <w:t>NNN</w:t>
                      </w:r>
                      <w:r>
                        <w:rPr>
                          <w:sz w:val="24"/>
                        </w:rPr>
                        <w:t xml:space="preserve"> </w:t>
                      </w:r>
                      <w:r>
                        <w:rPr>
                          <w:sz w:val="24"/>
                          <w:lang w:val="en-US"/>
                        </w:rPr>
                        <w:t>Ltd</w:t>
                      </w:r>
                      <w:r>
                        <w:rPr>
                          <w:sz w:val="24"/>
                        </w:rPr>
                        <w:t xml:space="preserve"> по адресу ул. Солнечная, 25.</w:t>
                      </w:r>
                    </w:p>
                    <w:p w:rsidR="00FC771F" w:rsidRDefault="00FC771F" w:rsidP="005660ED">
                      <w:pPr>
                        <w:pStyle w:val="a7"/>
                        <w:ind w:right="374" w:firstLine="1134"/>
                        <w:rPr>
                          <w:sz w:val="24"/>
                        </w:rPr>
                      </w:pPr>
                      <w:r>
                        <w:rPr>
                          <w:sz w:val="24"/>
                        </w:rPr>
                        <w:t>При себе иметь паспорт, документы, подтверждающие права акционеров и сумку для дивидендов. Во избежание столпотворения просим прибыть загодя.</w:t>
                      </w:r>
                    </w:p>
                    <w:p w:rsidR="00FC771F" w:rsidRDefault="00FC771F" w:rsidP="005660ED">
                      <w:pPr>
                        <w:pStyle w:val="a7"/>
                        <w:ind w:right="374" w:firstLine="1134"/>
                        <w:rPr>
                          <w:sz w:val="24"/>
                        </w:rPr>
                      </w:pPr>
                      <w:r>
                        <w:rPr>
                          <w:sz w:val="24"/>
                        </w:rPr>
                        <w:t>После собрания состоятся концерт мастеров искусств и банкет.</w:t>
                      </w:r>
                    </w:p>
                    <w:p w:rsidR="00FC771F" w:rsidRDefault="00FC771F" w:rsidP="005660ED">
                      <w:pPr>
                        <w:pStyle w:val="a7"/>
                        <w:ind w:right="374" w:firstLine="1134"/>
                        <w:rPr>
                          <w:sz w:val="24"/>
                        </w:rPr>
                      </w:pPr>
                      <w:r>
                        <w:rPr>
                          <w:sz w:val="24"/>
                        </w:rPr>
                        <w:t>Перечень филиалов, в которых производится выплата дивидендов:</w:t>
                      </w:r>
                    </w:p>
                    <w:p w:rsidR="00FC771F" w:rsidRDefault="00FC771F" w:rsidP="005660ED">
                      <w:pPr>
                        <w:pStyle w:val="a7"/>
                        <w:ind w:left="3402"/>
                        <w:jc w:val="left"/>
                        <w:rPr>
                          <w:sz w:val="24"/>
                        </w:rPr>
                      </w:pPr>
                      <w:r>
                        <w:rPr>
                          <w:sz w:val="24"/>
                        </w:rPr>
                        <w:t>Центральный</w:t>
                      </w:r>
                    </w:p>
                    <w:p w:rsidR="00FC771F" w:rsidRDefault="00FC771F" w:rsidP="005660ED">
                      <w:pPr>
                        <w:pStyle w:val="a7"/>
                        <w:ind w:left="3402"/>
                        <w:jc w:val="left"/>
                        <w:rPr>
                          <w:sz w:val="24"/>
                        </w:rPr>
                      </w:pPr>
                      <w:r>
                        <w:rPr>
                          <w:sz w:val="24"/>
                        </w:rPr>
                        <w:t>Фрунзенский</w:t>
                      </w:r>
                    </w:p>
                    <w:p w:rsidR="00FC771F" w:rsidRDefault="00FC771F" w:rsidP="005660ED">
                      <w:pPr>
                        <w:pStyle w:val="a7"/>
                        <w:ind w:left="3402"/>
                        <w:jc w:val="left"/>
                        <w:rPr>
                          <w:sz w:val="24"/>
                        </w:rPr>
                      </w:pPr>
                      <w:r>
                        <w:rPr>
                          <w:sz w:val="24"/>
                        </w:rPr>
                        <w:t>Московский</w:t>
                      </w:r>
                    </w:p>
                    <w:tbl>
                      <w:tblPr>
                        <w:tblW w:w="8163" w:type="dxa"/>
                        <w:tblLayout w:type="fixed"/>
                        <w:tblLook w:val="0000" w:firstRow="0" w:lastRow="0" w:firstColumn="0" w:lastColumn="0" w:noHBand="0" w:noVBand="0"/>
                      </w:tblPr>
                      <w:tblGrid>
                        <w:gridCol w:w="2308"/>
                        <w:gridCol w:w="2781"/>
                        <w:gridCol w:w="3074"/>
                      </w:tblGrid>
                      <w:tr w:rsidR="00FC771F" w:rsidTr="00CA72D3">
                        <w:trPr>
                          <w:trHeight w:val="430"/>
                        </w:trPr>
                        <w:tc>
                          <w:tcPr>
                            <w:tcW w:w="2308" w:type="dxa"/>
                          </w:tcPr>
                          <w:p w:rsidR="00FC771F" w:rsidRDefault="00FC771F">
                            <w:pPr>
                              <w:pStyle w:val="a7"/>
                              <w:jc w:val="center"/>
                              <w:rPr>
                                <w:sz w:val="24"/>
                              </w:rPr>
                            </w:pPr>
                            <w:r>
                              <w:rPr>
                                <w:sz w:val="24"/>
                              </w:rPr>
                              <w:t>Название</w:t>
                            </w:r>
                          </w:p>
                          <w:p w:rsidR="00FC771F" w:rsidRDefault="00FC771F">
                            <w:pPr>
                              <w:pStyle w:val="a7"/>
                              <w:jc w:val="center"/>
                              <w:rPr>
                                <w:sz w:val="24"/>
                              </w:rPr>
                            </w:pPr>
                            <w:r>
                              <w:rPr>
                                <w:sz w:val="24"/>
                              </w:rPr>
                              <w:t>акций</w:t>
                            </w:r>
                          </w:p>
                        </w:tc>
                        <w:tc>
                          <w:tcPr>
                            <w:tcW w:w="2781" w:type="dxa"/>
                          </w:tcPr>
                          <w:p w:rsidR="00FC771F" w:rsidRDefault="00FC771F">
                            <w:pPr>
                              <w:pStyle w:val="a7"/>
                              <w:jc w:val="center"/>
                              <w:rPr>
                                <w:sz w:val="24"/>
                              </w:rPr>
                            </w:pPr>
                            <w:r>
                              <w:rPr>
                                <w:sz w:val="24"/>
                              </w:rPr>
                              <w:t>Номинал</w:t>
                            </w:r>
                          </w:p>
                          <w:p w:rsidR="00FC771F" w:rsidRDefault="00FC771F">
                            <w:pPr>
                              <w:pStyle w:val="a7"/>
                              <w:jc w:val="center"/>
                              <w:rPr>
                                <w:sz w:val="24"/>
                              </w:rPr>
                            </w:pPr>
                            <w:r>
                              <w:rPr>
                                <w:sz w:val="24"/>
                              </w:rPr>
                              <w:t>(</w:t>
                            </w:r>
                            <w:r>
                              <w:rPr>
                                <w:sz w:val="20"/>
                              </w:rPr>
                              <w:t>тыс. руб.</w:t>
                            </w:r>
                            <w:r>
                              <w:rPr>
                                <w:sz w:val="24"/>
                              </w:rPr>
                              <w:t>)</w:t>
                            </w:r>
                          </w:p>
                        </w:tc>
                        <w:tc>
                          <w:tcPr>
                            <w:tcW w:w="3074" w:type="dxa"/>
                          </w:tcPr>
                          <w:p w:rsidR="00FC771F" w:rsidRDefault="00FC771F">
                            <w:pPr>
                              <w:pStyle w:val="a7"/>
                              <w:jc w:val="center"/>
                              <w:rPr>
                                <w:sz w:val="24"/>
                              </w:rPr>
                            </w:pPr>
                            <w:r>
                              <w:rPr>
                                <w:sz w:val="24"/>
                              </w:rPr>
                              <w:t>Дивиденд</w:t>
                            </w:r>
                          </w:p>
                          <w:p w:rsidR="00FC771F" w:rsidRDefault="00FC771F">
                            <w:pPr>
                              <w:pStyle w:val="a7"/>
                              <w:jc w:val="center"/>
                              <w:rPr>
                                <w:sz w:val="24"/>
                              </w:rPr>
                            </w:pPr>
                            <w:r>
                              <w:rPr>
                                <w:sz w:val="24"/>
                              </w:rPr>
                              <w:t>(</w:t>
                            </w:r>
                            <w:r>
                              <w:rPr>
                                <w:sz w:val="20"/>
                              </w:rPr>
                              <w:t>тыс. руб.)</w:t>
                            </w:r>
                          </w:p>
                        </w:tc>
                      </w:tr>
                      <w:tr w:rsidR="00FC771F" w:rsidTr="00CA72D3">
                        <w:trPr>
                          <w:trHeight w:val="215"/>
                        </w:trPr>
                        <w:tc>
                          <w:tcPr>
                            <w:tcW w:w="2308" w:type="dxa"/>
                          </w:tcPr>
                          <w:p w:rsidR="00FC771F" w:rsidRDefault="00FC771F">
                            <w:pPr>
                              <w:pStyle w:val="a7"/>
                              <w:rPr>
                                <w:sz w:val="24"/>
                              </w:rPr>
                            </w:pPr>
                            <w:r>
                              <w:rPr>
                                <w:sz w:val="24"/>
                                <w:lang w:val="en-US"/>
                              </w:rPr>
                              <w:t>NNN</w:t>
                            </w:r>
                            <w:r>
                              <w:rPr>
                                <w:sz w:val="24"/>
                              </w:rPr>
                              <w:t>-Дирижабль</w:t>
                            </w:r>
                          </w:p>
                        </w:tc>
                        <w:tc>
                          <w:tcPr>
                            <w:tcW w:w="2781" w:type="dxa"/>
                          </w:tcPr>
                          <w:p w:rsidR="00FC771F" w:rsidRDefault="00FC771F">
                            <w:pPr>
                              <w:pStyle w:val="a7"/>
                              <w:jc w:val="center"/>
                              <w:rPr>
                                <w:sz w:val="24"/>
                              </w:rPr>
                            </w:pPr>
                            <w:r>
                              <w:rPr>
                                <w:sz w:val="24"/>
                              </w:rPr>
                              <w:t>1</w:t>
                            </w:r>
                          </w:p>
                        </w:tc>
                        <w:tc>
                          <w:tcPr>
                            <w:tcW w:w="3074" w:type="dxa"/>
                          </w:tcPr>
                          <w:p w:rsidR="00FC771F" w:rsidRDefault="00FC771F">
                            <w:pPr>
                              <w:pStyle w:val="a7"/>
                              <w:jc w:val="center"/>
                              <w:rPr>
                                <w:sz w:val="24"/>
                              </w:rPr>
                            </w:pPr>
                            <w:r>
                              <w:rPr>
                                <w:sz w:val="24"/>
                              </w:rPr>
                              <w:t>50</w:t>
                            </w:r>
                          </w:p>
                        </w:tc>
                      </w:tr>
                      <w:tr w:rsidR="00FC771F" w:rsidTr="00CA72D3">
                        <w:trPr>
                          <w:trHeight w:val="215"/>
                        </w:trPr>
                        <w:tc>
                          <w:tcPr>
                            <w:tcW w:w="2308" w:type="dxa"/>
                          </w:tcPr>
                          <w:p w:rsidR="00FC771F" w:rsidRDefault="00FC771F">
                            <w:pPr>
                              <w:pStyle w:val="a7"/>
                              <w:rPr>
                                <w:sz w:val="24"/>
                              </w:rPr>
                            </w:pPr>
                            <w:r>
                              <w:rPr>
                                <w:sz w:val="24"/>
                                <w:lang w:val="en-US"/>
                              </w:rPr>
                              <w:t>NNN</w:t>
                            </w:r>
                            <w:r>
                              <w:rPr>
                                <w:sz w:val="24"/>
                              </w:rPr>
                              <w:t>-Айболит</w:t>
                            </w:r>
                          </w:p>
                        </w:tc>
                        <w:tc>
                          <w:tcPr>
                            <w:tcW w:w="2781" w:type="dxa"/>
                          </w:tcPr>
                          <w:p w:rsidR="00FC771F" w:rsidRDefault="00FC771F">
                            <w:pPr>
                              <w:pStyle w:val="a7"/>
                              <w:jc w:val="center"/>
                              <w:rPr>
                                <w:sz w:val="24"/>
                              </w:rPr>
                            </w:pPr>
                            <w:r>
                              <w:rPr>
                                <w:sz w:val="24"/>
                              </w:rPr>
                              <w:t>10</w:t>
                            </w:r>
                          </w:p>
                        </w:tc>
                        <w:tc>
                          <w:tcPr>
                            <w:tcW w:w="3074" w:type="dxa"/>
                          </w:tcPr>
                          <w:p w:rsidR="00FC771F" w:rsidRDefault="00FC771F">
                            <w:pPr>
                              <w:pStyle w:val="a7"/>
                              <w:jc w:val="center"/>
                              <w:rPr>
                                <w:sz w:val="24"/>
                              </w:rPr>
                            </w:pPr>
                            <w:r>
                              <w:rPr>
                                <w:sz w:val="24"/>
                              </w:rPr>
                              <w:t>560</w:t>
                            </w:r>
                          </w:p>
                        </w:tc>
                      </w:tr>
                      <w:tr w:rsidR="00FC771F" w:rsidTr="00CA72D3">
                        <w:trPr>
                          <w:trHeight w:val="215"/>
                        </w:trPr>
                        <w:tc>
                          <w:tcPr>
                            <w:tcW w:w="2308" w:type="dxa"/>
                          </w:tcPr>
                          <w:p w:rsidR="00FC771F" w:rsidRDefault="00FC771F">
                            <w:pPr>
                              <w:pStyle w:val="a7"/>
                              <w:rPr>
                                <w:sz w:val="24"/>
                              </w:rPr>
                            </w:pPr>
                            <w:r>
                              <w:rPr>
                                <w:sz w:val="24"/>
                                <w:lang w:val="en-US"/>
                              </w:rPr>
                              <w:t>NNN</w:t>
                            </w:r>
                            <w:r>
                              <w:rPr>
                                <w:sz w:val="24"/>
                              </w:rPr>
                              <w:t>-</w:t>
                            </w:r>
                            <w:r>
                              <w:rPr>
                                <w:sz w:val="24"/>
                                <w:lang w:val="en-US"/>
                              </w:rPr>
                              <w:t>xyz</w:t>
                            </w:r>
                          </w:p>
                        </w:tc>
                        <w:tc>
                          <w:tcPr>
                            <w:tcW w:w="2781" w:type="dxa"/>
                          </w:tcPr>
                          <w:p w:rsidR="00FC771F" w:rsidRDefault="00FC771F">
                            <w:pPr>
                              <w:pStyle w:val="a7"/>
                              <w:jc w:val="center"/>
                              <w:rPr>
                                <w:sz w:val="24"/>
                              </w:rPr>
                            </w:pPr>
                            <w:r>
                              <w:rPr>
                                <w:sz w:val="24"/>
                              </w:rPr>
                              <w:t>100</w:t>
                            </w:r>
                          </w:p>
                        </w:tc>
                        <w:tc>
                          <w:tcPr>
                            <w:tcW w:w="3074" w:type="dxa"/>
                          </w:tcPr>
                          <w:p w:rsidR="00FC771F" w:rsidRDefault="00FC771F">
                            <w:pPr>
                              <w:pStyle w:val="a7"/>
                              <w:jc w:val="center"/>
                              <w:rPr>
                                <w:sz w:val="24"/>
                              </w:rPr>
                            </w:pPr>
                            <w:r>
                              <w:rPr>
                                <w:sz w:val="24"/>
                              </w:rPr>
                              <w:t>6000</w:t>
                            </w:r>
                          </w:p>
                        </w:tc>
                      </w:tr>
                    </w:tbl>
                    <w:p w:rsidR="00FC771F" w:rsidRDefault="00FC771F" w:rsidP="005660ED">
                      <w:pPr>
                        <w:pStyle w:val="a7"/>
                        <w:ind w:right="374" w:firstLine="1134"/>
                        <w:rPr>
                          <w:sz w:val="24"/>
                        </w:rPr>
                      </w:pPr>
                    </w:p>
                    <w:tbl>
                      <w:tblPr>
                        <w:tblW w:w="0" w:type="auto"/>
                        <w:tblLayout w:type="fixed"/>
                        <w:tblLook w:val="0000" w:firstRow="0" w:lastRow="0" w:firstColumn="0" w:lastColumn="0" w:noHBand="0" w:noVBand="0"/>
                      </w:tblPr>
                      <w:tblGrid>
                        <w:gridCol w:w="3652"/>
                        <w:gridCol w:w="2268"/>
                        <w:gridCol w:w="2268"/>
                      </w:tblGrid>
                      <w:tr w:rsidR="00FC771F">
                        <w:tc>
                          <w:tcPr>
                            <w:tcW w:w="3652" w:type="dxa"/>
                          </w:tcPr>
                          <w:p w:rsidR="00FC771F" w:rsidRDefault="00FC771F">
                            <w:pPr>
                              <w:pStyle w:val="a7"/>
                              <w:ind w:right="374"/>
                              <w:rPr>
                                <w:b/>
                                <w:sz w:val="24"/>
                              </w:rPr>
                            </w:pPr>
                            <w:r>
                              <w:rPr>
                                <w:b/>
                                <w:sz w:val="24"/>
                              </w:rPr>
                              <w:t>Председатель правления</w:t>
                            </w:r>
                          </w:p>
                        </w:tc>
                        <w:tc>
                          <w:tcPr>
                            <w:tcW w:w="2268" w:type="dxa"/>
                          </w:tcPr>
                          <w:p w:rsidR="00FC771F" w:rsidRDefault="00FC771F">
                            <w:pPr>
                              <w:pStyle w:val="a7"/>
                              <w:ind w:right="374"/>
                              <w:rPr>
                                <w:sz w:val="24"/>
                              </w:rPr>
                            </w:pPr>
                          </w:p>
                        </w:tc>
                        <w:tc>
                          <w:tcPr>
                            <w:tcW w:w="2268" w:type="dxa"/>
                          </w:tcPr>
                          <w:p w:rsidR="00FC771F" w:rsidRDefault="00FC771F">
                            <w:pPr>
                              <w:pStyle w:val="a7"/>
                              <w:ind w:right="34"/>
                              <w:rPr>
                                <w:b/>
                                <w:sz w:val="24"/>
                              </w:rPr>
                            </w:pPr>
                          </w:p>
                          <w:p w:rsidR="00FC771F" w:rsidRDefault="00FC771F">
                            <w:pPr>
                              <w:pStyle w:val="a7"/>
                              <w:ind w:right="34"/>
                              <w:rPr>
                                <w:b/>
                                <w:sz w:val="24"/>
                              </w:rPr>
                            </w:pPr>
                            <w:r>
                              <w:rPr>
                                <w:b/>
                                <w:sz w:val="24"/>
                              </w:rPr>
                              <w:t>И.И.Иванов</w:t>
                            </w:r>
                          </w:p>
                        </w:tc>
                      </w:tr>
                    </w:tbl>
                    <w:p w:rsidR="00FC771F" w:rsidRDefault="00FC771F" w:rsidP="005660ED"/>
                  </w:txbxContent>
                </v:textbox>
              </v:rect>
            </w:pict>
          </mc:Fallback>
        </mc:AlternateContent>
      </w:r>
      <w:r w:rsidR="005660ED" w:rsidRPr="00127514">
        <w:rPr>
          <w:bCs/>
          <w:sz w:val="24"/>
          <w:szCs w:val="24"/>
        </w:rPr>
        <w:t>Наберите текст обращения, приведенный на рис. 2.</w:t>
      </w:r>
      <w:bookmarkEnd w:id="12"/>
    </w:p>
    <w:p w:rsidR="005660ED" w:rsidRPr="00127514" w:rsidRDefault="005660ED" w:rsidP="005660ED">
      <w:pPr>
        <w:pStyle w:val="a7"/>
        <w:rPr>
          <w:rFonts w:ascii="Times New Roman" w:hAnsi="Times New Roman"/>
          <w:sz w:val="24"/>
          <w:szCs w:val="24"/>
        </w:rPr>
      </w:pPr>
    </w:p>
    <w:p w:rsidR="005660ED" w:rsidRPr="00127514" w:rsidRDefault="005660ED" w:rsidP="005660ED">
      <w:pPr>
        <w:pStyle w:val="a7"/>
        <w:rPr>
          <w:rFonts w:ascii="Times New Roman" w:hAnsi="Times New Roman"/>
          <w:sz w:val="24"/>
          <w:szCs w:val="24"/>
        </w:rPr>
      </w:pPr>
    </w:p>
    <w:p w:rsidR="005660ED" w:rsidRPr="00127514" w:rsidRDefault="005660ED" w:rsidP="005660ED">
      <w:pPr>
        <w:pStyle w:val="a7"/>
        <w:rPr>
          <w:rFonts w:ascii="Times New Roman" w:hAnsi="Times New Roman"/>
          <w:sz w:val="24"/>
          <w:szCs w:val="24"/>
        </w:rPr>
      </w:pPr>
    </w:p>
    <w:p w:rsidR="005660ED" w:rsidRPr="00127514" w:rsidRDefault="005660ED" w:rsidP="005660ED">
      <w:pPr>
        <w:pStyle w:val="a7"/>
        <w:rPr>
          <w:rFonts w:ascii="Times New Roman" w:hAnsi="Times New Roman"/>
          <w:sz w:val="24"/>
          <w:szCs w:val="24"/>
        </w:rPr>
      </w:pPr>
    </w:p>
    <w:p w:rsidR="005660ED" w:rsidRPr="00127514" w:rsidRDefault="005660ED" w:rsidP="005660ED">
      <w:pPr>
        <w:pStyle w:val="a7"/>
        <w:rPr>
          <w:rFonts w:ascii="Times New Roman" w:hAnsi="Times New Roman"/>
          <w:sz w:val="24"/>
          <w:szCs w:val="24"/>
        </w:rPr>
      </w:pPr>
    </w:p>
    <w:p w:rsidR="005660ED" w:rsidRPr="00127514" w:rsidRDefault="005660ED" w:rsidP="005660ED">
      <w:pPr>
        <w:pStyle w:val="a7"/>
        <w:rPr>
          <w:rFonts w:ascii="Times New Roman" w:hAnsi="Times New Roman"/>
          <w:sz w:val="24"/>
          <w:szCs w:val="24"/>
        </w:rPr>
      </w:pPr>
    </w:p>
    <w:p w:rsidR="005660ED" w:rsidRPr="00127514" w:rsidRDefault="005660ED" w:rsidP="005660ED">
      <w:pPr>
        <w:pStyle w:val="a7"/>
        <w:rPr>
          <w:rFonts w:ascii="Times New Roman" w:hAnsi="Times New Roman"/>
          <w:sz w:val="24"/>
          <w:szCs w:val="24"/>
        </w:rPr>
      </w:pPr>
    </w:p>
    <w:p w:rsidR="005660ED" w:rsidRPr="00127514" w:rsidRDefault="005660ED" w:rsidP="005660ED">
      <w:pPr>
        <w:pStyle w:val="a7"/>
        <w:rPr>
          <w:rFonts w:ascii="Times New Roman" w:hAnsi="Times New Roman"/>
          <w:sz w:val="24"/>
          <w:szCs w:val="24"/>
        </w:rPr>
      </w:pPr>
    </w:p>
    <w:p w:rsidR="005660ED" w:rsidRPr="00127514" w:rsidRDefault="005660ED" w:rsidP="005660ED">
      <w:pPr>
        <w:pStyle w:val="a7"/>
        <w:rPr>
          <w:rFonts w:ascii="Times New Roman" w:hAnsi="Times New Roman"/>
          <w:sz w:val="24"/>
          <w:szCs w:val="24"/>
        </w:rPr>
      </w:pPr>
    </w:p>
    <w:p w:rsidR="005660ED" w:rsidRPr="00127514" w:rsidRDefault="005660ED" w:rsidP="005660ED">
      <w:pPr>
        <w:pStyle w:val="a7"/>
        <w:rPr>
          <w:rFonts w:ascii="Times New Roman" w:hAnsi="Times New Roman"/>
          <w:sz w:val="24"/>
          <w:szCs w:val="24"/>
        </w:rPr>
      </w:pPr>
    </w:p>
    <w:p w:rsidR="005660ED" w:rsidRPr="00127514" w:rsidRDefault="005660ED" w:rsidP="005660ED">
      <w:pPr>
        <w:pStyle w:val="a7"/>
        <w:rPr>
          <w:rFonts w:ascii="Times New Roman" w:hAnsi="Times New Roman"/>
          <w:sz w:val="24"/>
          <w:szCs w:val="24"/>
        </w:rPr>
      </w:pPr>
    </w:p>
    <w:p w:rsidR="005660ED" w:rsidRPr="00127514" w:rsidRDefault="005660ED" w:rsidP="005660ED">
      <w:pPr>
        <w:pStyle w:val="a7"/>
        <w:rPr>
          <w:rFonts w:ascii="Times New Roman" w:hAnsi="Times New Roman"/>
          <w:sz w:val="24"/>
          <w:szCs w:val="24"/>
        </w:rPr>
      </w:pPr>
    </w:p>
    <w:p w:rsidR="005660ED" w:rsidRPr="00127514" w:rsidRDefault="005660ED" w:rsidP="005660ED">
      <w:pPr>
        <w:pStyle w:val="a7"/>
        <w:rPr>
          <w:rFonts w:ascii="Times New Roman" w:hAnsi="Times New Roman"/>
          <w:sz w:val="24"/>
          <w:szCs w:val="24"/>
        </w:rPr>
      </w:pPr>
    </w:p>
    <w:p w:rsidR="005660ED" w:rsidRPr="00127514" w:rsidRDefault="005660ED" w:rsidP="005660ED">
      <w:pPr>
        <w:pStyle w:val="a7"/>
        <w:rPr>
          <w:rFonts w:ascii="Times New Roman" w:hAnsi="Times New Roman"/>
          <w:sz w:val="24"/>
          <w:szCs w:val="24"/>
        </w:rPr>
      </w:pPr>
    </w:p>
    <w:p w:rsidR="005660ED" w:rsidRPr="00127514" w:rsidRDefault="005660ED" w:rsidP="005660ED">
      <w:pPr>
        <w:pStyle w:val="a7"/>
        <w:rPr>
          <w:rFonts w:ascii="Times New Roman" w:hAnsi="Times New Roman"/>
          <w:sz w:val="24"/>
          <w:szCs w:val="24"/>
        </w:rPr>
      </w:pPr>
    </w:p>
    <w:p w:rsidR="005660ED" w:rsidRPr="00127514" w:rsidRDefault="005660ED" w:rsidP="005660ED">
      <w:pPr>
        <w:pStyle w:val="a7"/>
        <w:rPr>
          <w:rFonts w:ascii="Times New Roman" w:hAnsi="Times New Roman"/>
          <w:sz w:val="24"/>
          <w:szCs w:val="24"/>
        </w:rPr>
      </w:pPr>
    </w:p>
    <w:p w:rsidR="005660ED" w:rsidRPr="00127514" w:rsidRDefault="005660ED" w:rsidP="005660ED">
      <w:pPr>
        <w:pStyle w:val="a7"/>
        <w:rPr>
          <w:rFonts w:ascii="Times New Roman" w:hAnsi="Times New Roman"/>
          <w:sz w:val="24"/>
          <w:szCs w:val="24"/>
        </w:rPr>
      </w:pPr>
    </w:p>
    <w:p w:rsidR="005660ED" w:rsidRPr="00127514" w:rsidRDefault="005660ED" w:rsidP="005660ED">
      <w:pPr>
        <w:pStyle w:val="a7"/>
        <w:rPr>
          <w:rFonts w:ascii="Times New Roman" w:hAnsi="Times New Roman"/>
          <w:sz w:val="24"/>
          <w:szCs w:val="24"/>
        </w:rPr>
      </w:pPr>
    </w:p>
    <w:p w:rsidR="005660ED" w:rsidRPr="00127514" w:rsidRDefault="005660ED" w:rsidP="005660ED">
      <w:pPr>
        <w:pStyle w:val="a7"/>
        <w:rPr>
          <w:rFonts w:ascii="Times New Roman" w:hAnsi="Times New Roman"/>
          <w:sz w:val="24"/>
          <w:szCs w:val="24"/>
        </w:rPr>
      </w:pPr>
    </w:p>
    <w:p w:rsidR="005660ED" w:rsidRPr="00127514" w:rsidRDefault="005660ED" w:rsidP="005660ED">
      <w:pPr>
        <w:pStyle w:val="a7"/>
        <w:rPr>
          <w:rFonts w:ascii="Times New Roman" w:hAnsi="Times New Roman"/>
          <w:sz w:val="24"/>
          <w:szCs w:val="24"/>
        </w:rPr>
      </w:pPr>
    </w:p>
    <w:p w:rsidR="005660ED" w:rsidRPr="00127514" w:rsidRDefault="005660ED" w:rsidP="005660ED">
      <w:pPr>
        <w:pStyle w:val="a7"/>
        <w:rPr>
          <w:rFonts w:ascii="Times New Roman" w:hAnsi="Times New Roman"/>
          <w:sz w:val="24"/>
          <w:szCs w:val="24"/>
        </w:rPr>
      </w:pPr>
    </w:p>
    <w:p w:rsidR="005660ED" w:rsidRPr="00127514" w:rsidRDefault="005660ED" w:rsidP="005660ED">
      <w:pPr>
        <w:pStyle w:val="a7"/>
        <w:rPr>
          <w:rFonts w:ascii="Times New Roman" w:hAnsi="Times New Roman"/>
          <w:sz w:val="24"/>
          <w:szCs w:val="24"/>
        </w:rPr>
      </w:pPr>
    </w:p>
    <w:p w:rsidR="005660ED" w:rsidRPr="00127514" w:rsidRDefault="005660ED" w:rsidP="005660ED">
      <w:pPr>
        <w:pStyle w:val="a7"/>
        <w:rPr>
          <w:rFonts w:ascii="Times New Roman" w:hAnsi="Times New Roman"/>
          <w:sz w:val="24"/>
          <w:szCs w:val="24"/>
        </w:rPr>
      </w:pPr>
    </w:p>
    <w:p w:rsidR="005660ED" w:rsidRPr="00127514" w:rsidRDefault="005660ED" w:rsidP="005660ED">
      <w:pPr>
        <w:pStyle w:val="a7"/>
        <w:rPr>
          <w:rFonts w:ascii="Times New Roman" w:hAnsi="Times New Roman"/>
          <w:sz w:val="24"/>
          <w:szCs w:val="24"/>
        </w:rPr>
      </w:pPr>
    </w:p>
    <w:p w:rsidR="00CA72D3" w:rsidRDefault="00CA72D3" w:rsidP="00CA72D3">
      <w:pPr>
        <w:rPr>
          <w:rFonts w:eastAsia="Times New Roman"/>
          <w:sz w:val="24"/>
          <w:szCs w:val="24"/>
          <w:lang w:eastAsia="ru-RU"/>
        </w:rPr>
      </w:pPr>
    </w:p>
    <w:p w:rsidR="005660ED" w:rsidRPr="00127514" w:rsidRDefault="005660ED" w:rsidP="00CA72D3">
      <w:pPr>
        <w:rPr>
          <w:sz w:val="24"/>
          <w:szCs w:val="24"/>
        </w:rPr>
      </w:pPr>
      <w:r w:rsidRPr="00127514">
        <w:rPr>
          <w:sz w:val="24"/>
          <w:szCs w:val="24"/>
        </w:rPr>
        <w:lastRenderedPageBreak/>
        <w:t xml:space="preserve">Рис.2. Текст обращения </w:t>
      </w:r>
    </w:p>
    <w:p w:rsidR="005660ED" w:rsidRPr="008C4C5D" w:rsidRDefault="005660ED" w:rsidP="005660ED">
      <w:pPr>
        <w:ind w:firstLine="708"/>
        <w:jc w:val="both"/>
        <w:rPr>
          <w:bCs/>
          <w:i/>
          <w:iCs/>
          <w:sz w:val="20"/>
          <w:szCs w:val="20"/>
        </w:rPr>
      </w:pPr>
      <w:r w:rsidRPr="008C4C5D">
        <w:rPr>
          <w:i/>
          <w:sz w:val="20"/>
          <w:szCs w:val="20"/>
        </w:rPr>
        <w:t xml:space="preserve">Для размещения текста в строке по горизонтали можно использовать </w:t>
      </w:r>
      <w:proofErr w:type="gramStart"/>
      <w:r w:rsidRPr="008C4C5D">
        <w:rPr>
          <w:i/>
          <w:sz w:val="20"/>
          <w:szCs w:val="20"/>
        </w:rPr>
        <w:t>клавишу  табуляции</w:t>
      </w:r>
      <w:proofErr w:type="gramEnd"/>
      <w:r w:rsidRPr="008C4C5D">
        <w:rPr>
          <w:i/>
          <w:sz w:val="20"/>
          <w:szCs w:val="20"/>
        </w:rPr>
        <w:t xml:space="preserve"> </w:t>
      </w:r>
      <w:r w:rsidRPr="008C4C5D">
        <w:rPr>
          <w:b/>
          <w:i/>
          <w:iCs/>
          <w:sz w:val="20"/>
          <w:szCs w:val="20"/>
          <w:lang w:val="en-US"/>
        </w:rPr>
        <w:t>Tab</w:t>
      </w:r>
      <w:r w:rsidRPr="008C4C5D">
        <w:rPr>
          <w:i/>
          <w:sz w:val="20"/>
          <w:szCs w:val="20"/>
        </w:rPr>
        <w:t xml:space="preserve"> или команды </w:t>
      </w:r>
      <w:r w:rsidRPr="008C4C5D">
        <w:rPr>
          <w:b/>
          <w:i/>
          <w:sz w:val="20"/>
          <w:szCs w:val="20"/>
        </w:rPr>
        <w:t xml:space="preserve">Формат/Табуляция. </w:t>
      </w:r>
      <w:r w:rsidRPr="008C4C5D">
        <w:rPr>
          <w:bCs/>
          <w:i/>
          <w:iCs/>
          <w:sz w:val="20"/>
          <w:szCs w:val="20"/>
        </w:rPr>
        <w:t xml:space="preserve">При нажатии на клавишу </w:t>
      </w:r>
      <w:r w:rsidRPr="008C4C5D">
        <w:rPr>
          <w:b/>
          <w:i/>
          <w:iCs/>
          <w:sz w:val="20"/>
          <w:szCs w:val="20"/>
          <w:lang w:val="en-US"/>
        </w:rPr>
        <w:t>Tab</w:t>
      </w:r>
      <w:r w:rsidRPr="008C4C5D">
        <w:rPr>
          <w:bCs/>
          <w:i/>
          <w:iCs/>
          <w:sz w:val="20"/>
          <w:szCs w:val="20"/>
        </w:rPr>
        <w:t xml:space="preserve"> курсор ввода перемещается вправо на некоторое число позиций. Количество этих позиций может быть изменено при помощи команд </w:t>
      </w:r>
      <w:r w:rsidRPr="008C4C5D">
        <w:rPr>
          <w:b/>
          <w:i/>
          <w:sz w:val="20"/>
          <w:szCs w:val="20"/>
        </w:rPr>
        <w:t>Формат/Табуляция</w:t>
      </w:r>
      <w:r w:rsidRPr="008C4C5D">
        <w:rPr>
          <w:bCs/>
          <w:i/>
          <w:iCs/>
          <w:sz w:val="20"/>
          <w:szCs w:val="20"/>
        </w:rPr>
        <w:t xml:space="preserve">. </w:t>
      </w:r>
    </w:p>
    <w:p w:rsidR="005660ED" w:rsidRPr="008C4C5D" w:rsidRDefault="005660ED" w:rsidP="005660ED">
      <w:pPr>
        <w:ind w:firstLine="708"/>
        <w:jc w:val="both"/>
        <w:rPr>
          <w:bCs/>
          <w:i/>
          <w:iCs/>
          <w:sz w:val="20"/>
          <w:szCs w:val="20"/>
        </w:rPr>
      </w:pPr>
      <w:r w:rsidRPr="008C4C5D">
        <w:rPr>
          <w:bCs/>
          <w:i/>
          <w:iCs/>
          <w:sz w:val="20"/>
          <w:szCs w:val="20"/>
        </w:rPr>
        <w:t>Для этой же цели можно использовать и линейку, с размещенными на ней символами</w:t>
      </w:r>
      <w:r w:rsidRPr="008C4C5D">
        <w:rPr>
          <w:i/>
          <w:sz w:val="20"/>
          <w:szCs w:val="20"/>
        </w:rPr>
        <w:t xml:space="preserve"> табуляции - “</w:t>
      </w:r>
      <w:r w:rsidRPr="008C4C5D">
        <w:rPr>
          <w:b/>
          <w:bCs/>
          <w:i/>
          <w:sz w:val="20"/>
          <w:szCs w:val="20"/>
        </w:rPr>
        <w:t>└”</w:t>
      </w:r>
      <w:r w:rsidRPr="008C4C5D">
        <w:rPr>
          <w:i/>
          <w:sz w:val="20"/>
          <w:szCs w:val="20"/>
        </w:rPr>
        <w:t xml:space="preserve"> (выравнивание слева), “</w:t>
      </w:r>
      <w:r w:rsidRPr="008C4C5D">
        <w:rPr>
          <w:rFonts w:ascii="Arial" w:hAnsi="Arial" w:cs="Arial"/>
          <w:b/>
          <w:bCs/>
          <w:i/>
          <w:sz w:val="20"/>
          <w:szCs w:val="20"/>
        </w:rPr>
        <w:t>┴</w:t>
      </w:r>
      <w:r w:rsidRPr="008C4C5D">
        <w:rPr>
          <w:i/>
          <w:sz w:val="20"/>
          <w:szCs w:val="20"/>
        </w:rPr>
        <w:t>” выравнивание по центру и “</w:t>
      </w:r>
      <w:proofErr w:type="gramStart"/>
      <w:r w:rsidRPr="008C4C5D">
        <w:rPr>
          <w:b/>
          <w:bCs/>
          <w:i/>
          <w:sz w:val="20"/>
          <w:szCs w:val="20"/>
        </w:rPr>
        <w:t>┘</w:t>
      </w:r>
      <w:r w:rsidRPr="008C4C5D">
        <w:rPr>
          <w:i/>
          <w:sz w:val="20"/>
          <w:szCs w:val="20"/>
        </w:rPr>
        <w:t>”(</w:t>
      </w:r>
      <w:proofErr w:type="gramEnd"/>
      <w:r w:rsidRPr="008C4C5D">
        <w:rPr>
          <w:i/>
          <w:sz w:val="20"/>
          <w:szCs w:val="20"/>
        </w:rPr>
        <w:t>выравнивание справа). Для размещения нужного символа на линейке вначале его нужно установить в области слева от линейки, а затем щелкнуть мышкой в нужной позиции серой области под линейкой. В этом случае, п</w:t>
      </w:r>
      <w:r w:rsidRPr="008C4C5D">
        <w:rPr>
          <w:bCs/>
          <w:i/>
          <w:iCs/>
          <w:sz w:val="20"/>
          <w:szCs w:val="20"/>
        </w:rPr>
        <w:t xml:space="preserve">ри нажатии на клавишу </w:t>
      </w:r>
      <w:r w:rsidRPr="008C4C5D">
        <w:rPr>
          <w:b/>
          <w:i/>
          <w:iCs/>
          <w:sz w:val="20"/>
          <w:szCs w:val="20"/>
          <w:lang w:val="en-US"/>
        </w:rPr>
        <w:t>Tab</w:t>
      </w:r>
      <w:r w:rsidRPr="008C4C5D">
        <w:rPr>
          <w:b/>
          <w:i/>
          <w:iCs/>
          <w:sz w:val="20"/>
          <w:szCs w:val="20"/>
        </w:rPr>
        <w:t>,</w:t>
      </w:r>
      <w:r w:rsidRPr="008C4C5D">
        <w:rPr>
          <w:bCs/>
          <w:i/>
          <w:iCs/>
          <w:sz w:val="20"/>
          <w:szCs w:val="20"/>
        </w:rPr>
        <w:t xml:space="preserve"> курсор ввода перемещается вправо в указанную позицию, и набираемый текст размещается в соответствии с типом символа табуляции. </w:t>
      </w:r>
    </w:p>
    <w:p w:rsidR="005660ED" w:rsidRPr="008C4C5D" w:rsidRDefault="005660ED" w:rsidP="005660ED">
      <w:pPr>
        <w:ind w:firstLine="708"/>
        <w:jc w:val="both"/>
        <w:rPr>
          <w:i/>
          <w:sz w:val="20"/>
          <w:szCs w:val="20"/>
        </w:rPr>
      </w:pPr>
      <w:r w:rsidRPr="008C4C5D">
        <w:rPr>
          <w:i/>
          <w:sz w:val="20"/>
          <w:szCs w:val="20"/>
        </w:rPr>
        <w:t>Для размещения текста по горизонтали также можно использовать и таблицы.</w:t>
      </w:r>
    </w:p>
    <w:p w:rsidR="008C4C5D" w:rsidRPr="008C4C5D" w:rsidRDefault="00FC771F" w:rsidP="008C4C5D">
      <w:pPr>
        <w:jc w:val="center"/>
        <w:rPr>
          <w:b/>
          <w:i/>
          <w:sz w:val="24"/>
          <w:szCs w:val="24"/>
          <w:u w:val="single"/>
        </w:rPr>
      </w:pPr>
      <w:r>
        <w:rPr>
          <w:b/>
          <w:i/>
          <w:sz w:val="24"/>
          <w:szCs w:val="24"/>
          <w:u w:val="single"/>
        </w:rPr>
        <w:t xml:space="preserve">Задание </w:t>
      </w:r>
      <w:r w:rsidRPr="00E70D1D">
        <w:rPr>
          <w:b/>
          <w:i/>
          <w:sz w:val="24"/>
          <w:szCs w:val="24"/>
          <w:u w:val="single"/>
        </w:rPr>
        <w:t>3</w:t>
      </w:r>
      <w:r w:rsidR="005660ED" w:rsidRPr="008C4C5D">
        <w:rPr>
          <w:b/>
          <w:i/>
          <w:sz w:val="24"/>
          <w:szCs w:val="24"/>
          <w:u w:val="single"/>
        </w:rPr>
        <w:t>.</w:t>
      </w:r>
    </w:p>
    <w:p w:rsidR="005660ED" w:rsidRPr="00127514" w:rsidRDefault="005660ED" w:rsidP="005660ED">
      <w:pPr>
        <w:jc w:val="both"/>
        <w:rPr>
          <w:sz w:val="24"/>
          <w:szCs w:val="24"/>
        </w:rPr>
      </w:pPr>
      <w:r w:rsidRPr="00127514">
        <w:rPr>
          <w:sz w:val="24"/>
          <w:szCs w:val="24"/>
        </w:rPr>
        <w:t>Создайте многоуровневый список, указанный ниже:</w:t>
      </w:r>
    </w:p>
    <w:p w:rsidR="00897036" w:rsidRDefault="00897036" w:rsidP="005660ED">
      <w:pPr>
        <w:jc w:val="both"/>
        <w:rPr>
          <w:b/>
          <w:bCs/>
          <w:i/>
          <w:sz w:val="20"/>
          <w:szCs w:val="20"/>
          <w:u w:val="single"/>
        </w:rPr>
      </w:pPr>
      <w:r>
        <w:rPr>
          <w:b/>
          <w:bCs/>
          <w:i/>
          <w:noProof/>
          <w:sz w:val="20"/>
          <w:szCs w:val="20"/>
          <w:u w:val="single"/>
          <w:lang w:eastAsia="ru-RU"/>
        </w:rPr>
        <w:drawing>
          <wp:inline distT="0" distB="0" distL="0" distR="0">
            <wp:extent cx="4825274" cy="2570672"/>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7889" cy="2572065"/>
                    </a:xfrm>
                    <a:prstGeom prst="rect">
                      <a:avLst/>
                    </a:prstGeom>
                    <a:noFill/>
                    <a:ln>
                      <a:noFill/>
                    </a:ln>
                  </pic:spPr>
                </pic:pic>
              </a:graphicData>
            </a:graphic>
          </wp:inline>
        </w:drawing>
      </w:r>
    </w:p>
    <w:p w:rsidR="00897036" w:rsidRDefault="00897036" w:rsidP="00CA72D3">
      <w:pPr>
        <w:jc w:val="both"/>
        <w:rPr>
          <w:b/>
          <w:bCs/>
          <w:i/>
          <w:sz w:val="20"/>
          <w:szCs w:val="20"/>
          <w:u w:val="single"/>
        </w:rPr>
      </w:pPr>
      <w:r>
        <w:rPr>
          <w:b/>
          <w:bCs/>
          <w:i/>
          <w:noProof/>
          <w:sz w:val="20"/>
          <w:szCs w:val="20"/>
          <w:u w:val="single"/>
          <w:lang w:eastAsia="ru-RU"/>
        </w:rPr>
        <w:drawing>
          <wp:inline distT="0" distB="0" distL="0" distR="0">
            <wp:extent cx="6581775" cy="3286760"/>
            <wp:effectExtent l="0" t="0" r="952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1775" cy="3286760"/>
                    </a:xfrm>
                    <a:prstGeom prst="rect">
                      <a:avLst/>
                    </a:prstGeom>
                    <a:noFill/>
                    <a:ln>
                      <a:noFill/>
                    </a:ln>
                  </pic:spPr>
                </pic:pic>
              </a:graphicData>
            </a:graphic>
          </wp:inline>
        </w:drawing>
      </w:r>
    </w:p>
    <w:p w:rsidR="005660ED" w:rsidRPr="00F63CE1" w:rsidRDefault="005660ED" w:rsidP="005660ED">
      <w:pPr>
        <w:ind w:firstLine="720"/>
        <w:jc w:val="both"/>
        <w:rPr>
          <w:i/>
          <w:sz w:val="20"/>
          <w:szCs w:val="20"/>
        </w:rPr>
      </w:pPr>
      <w:r w:rsidRPr="00F63CE1">
        <w:rPr>
          <w:i/>
          <w:sz w:val="20"/>
          <w:szCs w:val="20"/>
        </w:rPr>
        <w:lastRenderedPageBreak/>
        <w:t xml:space="preserve">Для построения этого списка наберите первую строку и выделите ее. Выполните команды </w:t>
      </w:r>
      <w:r w:rsidRPr="00F63CE1">
        <w:rPr>
          <w:b/>
          <w:bCs/>
          <w:i/>
          <w:sz w:val="20"/>
          <w:szCs w:val="20"/>
        </w:rPr>
        <w:t>Формат/Список/</w:t>
      </w:r>
      <w:proofErr w:type="gramStart"/>
      <w:r w:rsidRPr="00F63CE1">
        <w:rPr>
          <w:b/>
          <w:bCs/>
          <w:i/>
          <w:sz w:val="20"/>
          <w:szCs w:val="20"/>
        </w:rPr>
        <w:t>Многоуровневый</w:t>
      </w:r>
      <w:r w:rsidRPr="00F63CE1">
        <w:rPr>
          <w:i/>
          <w:sz w:val="20"/>
          <w:szCs w:val="20"/>
        </w:rPr>
        <w:t xml:space="preserve">  и</w:t>
      </w:r>
      <w:proofErr w:type="gramEnd"/>
      <w:r w:rsidRPr="00F63CE1">
        <w:rPr>
          <w:i/>
          <w:sz w:val="20"/>
          <w:szCs w:val="20"/>
        </w:rPr>
        <w:t xml:space="preserve"> выберите нужный вид списка и нужную нумерацию. Установите курсор в конец первой строки и нажмите клавишу </w:t>
      </w:r>
      <w:r w:rsidRPr="00F63CE1">
        <w:rPr>
          <w:b/>
          <w:bCs/>
          <w:i/>
          <w:sz w:val="20"/>
          <w:szCs w:val="20"/>
        </w:rPr>
        <w:t>Ввод</w:t>
      </w:r>
      <w:r w:rsidRPr="00F63CE1">
        <w:rPr>
          <w:i/>
          <w:sz w:val="20"/>
          <w:szCs w:val="20"/>
        </w:rPr>
        <w:t xml:space="preserve">. Добавленная строка будет иметь тот же уровень вложенности, что и предыдущая. Для увеличения уровня вложенности нажмите клавишу </w:t>
      </w:r>
      <w:proofErr w:type="gramStart"/>
      <w:r w:rsidRPr="00F63CE1">
        <w:rPr>
          <w:b/>
          <w:bCs/>
          <w:i/>
          <w:sz w:val="20"/>
          <w:szCs w:val="20"/>
          <w:lang w:val="en-US"/>
        </w:rPr>
        <w:t>Tab</w:t>
      </w:r>
      <w:r w:rsidRPr="00F63CE1">
        <w:rPr>
          <w:i/>
          <w:sz w:val="20"/>
          <w:szCs w:val="20"/>
        </w:rPr>
        <w:t xml:space="preserve"> ,</w:t>
      </w:r>
      <w:proofErr w:type="gramEnd"/>
      <w:r w:rsidRPr="00F63CE1">
        <w:rPr>
          <w:i/>
          <w:sz w:val="20"/>
          <w:szCs w:val="20"/>
        </w:rPr>
        <w:t xml:space="preserve"> для уменьшения – </w:t>
      </w:r>
      <w:r w:rsidRPr="00F63CE1">
        <w:rPr>
          <w:b/>
          <w:bCs/>
          <w:i/>
          <w:sz w:val="20"/>
          <w:szCs w:val="20"/>
          <w:lang w:val="en-US"/>
        </w:rPr>
        <w:t>Shift</w:t>
      </w:r>
      <w:r w:rsidRPr="00F63CE1">
        <w:rPr>
          <w:b/>
          <w:bCs/>
          <w:i/>
          <w:sz w:val="20"/>
          <w:szCs w:val="20"/>
        </w:rPr>
        <w:t>+</w:t>
      </w:r>
      <w:r w:rsidRPr="00F63CE1">
        <w:rPr>
          <w:b/>
          <w:bCs/>
          <w:i/>
          <w:sz w:val="20"/>
          <w:szCs w:val="20"/>
          <w:lang w:val="en-US"/>
        </w:rPr>
        <w:t>Tab</w:t>
      </w:r>
      <w:r w:rsidRPr="00F63CE1">
        <w:rPr>
          <w:b/>
          <w:bCs/>
          <w:i/>
          <w:sz w:val="20"/>
          <w:szCs w:val="20"/>
        </w:rPr>
        <w:t>.</w:t>
      </w:r>
      <w:r w:rsidRPr="00F63CE1">
        <w:rPr>
          <w:i/>
          <w:sz w:val="20"/>
          <w:szCs w:val="20"/>
        </w:rPr>
        <w:t xml:space="preserve"> Последовательно наберите нужные строки, устанавливая нужный уровень вложенности. В случае, если уровень вложенности будет увеличиваться не последовательно, уменьшите размер табуляции по умолчанию до 0,5см.</w:t>
      </w:r>
    </w:p>
    <w:p w:rsidR="005660ED" w:rsidRPr="00F63CE1" w:rsidRDefault="005660ED" w:rsidP="005660ED">
      <w:pPr>
        <w:ind w:firstLine="720"/>
        <w:jc w:val="both"/>
        <w:rPr>
          <w:i/>
          <w:sz w:val="20"/>
          <w:szCs w:val="20"/>
        </w:rPr>
      </w:pPr>
      <w:r w:rsidRPr="00F63CE1">
        <w:rPr>
          <w:i/>
          <w:sz w:val="20"/>
          <w:szCs w:val="20"/>
        </w:rPr>
        <w:t xml:space="preserve">Этот список можно построить и иначе. Для этого необходимо набрать только текст, нажимая в конце каждой строки клавишу </w:t>
      </w:r>
      <w:r w:rsidRPr="00F63CE1">
        <w:rPr>
          <w:b/>
          <w:bCs/>
          <w:i/>
          <w:sz w:val="20"/>
          <w:szCs w:val="20"/>
          <w:lang w:val="en-US"/>
        </w:rPr>
        <w:t>Enter</w:t>
      </w:r>
      <w:r w:rsidRPr="00F63CE1">
        <w:rPr>
          <w:b/>
          <w:bCs/>
          <w:i/>
          <w:sz w:val="20"/>
          <w:szCs w:val="20"/>
        </w:rPr>
        <w:t xml:space="preserve">. </w:t>
      </w:r>
      <w:r w:rsidRPr="00F63CE1">
        <w:rPr>
          <w:i/>
          <w:sz w:val="20"/>
          <w:szCs w:val="20"/>
        </w:rPr>
        <w:t xml:space="preserve">Выделяя строки, находящиеся ниже первого уровня сдвигаем их вправо на одну или две позиции табулятора </w:t>
      </w:r>
      <w:proofErr w:type="gramStart"/>
      <w:r w:rsidRPr="00F63CE1">
        <w:rPr>
          <w:i/>
          <w:sz w:val="20"/>
          <w:szCs w:val="20"/>
        </w:rPr>
        <w:t>( в</w:t>
      </w:r>
      <w:proofErr w:type="gramEnd"/>
      <w:r w:rsidRPr="00F63CE1">
        <w:rPr>
          <w:i/>
          <w:sz w:val="20"/>
          <w:szCs w:val="20"/>
        </w:rPr>
        <w:t xml:space="preserve"> зависимости уровня вложенности) с помощью кнопки </w:t>
      </w:r>
      <w:r w:rsidRPr="00F63CE1">
        <w:rPr>
          <w:b/>
          <w:bCs/>
          <w:i/>
          <w:sz w:val="20"/>
          <w:szCs w:val="20"/>
        </w:rPr>
        <w:t>Увеличить отступ</w:t>
      </w:r>
      <w:r w:rsidRPr="00F63CE1">
        <w:rPr>
          <w:i/>
          <w:sz w:val="20"/>
          <w:szCs w:val="20"/>
        </w:rPr>
        <w:t xml:space="preserve"> на панели </w:t>
      </w:r>
      <w:r w:rsidRPr="00F63CE1">
        <w:rPr>
          <w:b/>
          <w:bCs/>
          <w:i/>
          <w:sz w:val="20"/>
          <w:szCs w:val="20"/>
        </w:rPr>
        <w:t>Форматировани</w:t>
      </w:r>
      <w:r w:rsidRPr="00F63CE1">
        <w:rPr>
          <w:i/>
          <w:sz w:val="20"/>
          <w:szCs w:val="20"/>
        </w:rPr>
        <w:t xml:space="preserve">е или с помощью клавиши </w:t>
      </w:r>
      <w:r w:rsidRPr="00F63CE1">
        <w:rPr>
          <w:b/>
          <w:bCs/>
          <w:i/>
          <w:sz w:val="20"/>
          <w:szCs w:val="20"/>
          <w:lang w:val="en-US"/>
        </w:rPr>
        <w:t>Tab</w:t>
      </w:r>
      <w:r w:rsidRPr="00F63CE1">
        <w:rPr>
          <w:i/>
          <w:sz w:val="20"/>
          <w:szCs w:val="20"/>
        </w:rPr>
        <w:t xml:space="preserve">. Затем выделяем весь список и  выполняем команды </w:t>
      </w:r>
      <w:r w:rsidRPr="00F63CE1">
        <w:rPr>
          <w:b/>
          <w:bCs/>
          <w:i/>
          <w:sz w:val="20"/>
          <w:szCs w:val="20"/>
        </w:rPr>
        <w:t>Формат/Список /Многоуровневый</w:t>
      </w:r>
      <w:r w:rsidRPr="00F63CE1">
        <w:rPr>
          <w:i/>
          <w:sz w:val="20"/>
          <w:szCs w:val="20"/>
        </w:rPr>
        <w:t xml:space="preserve">. Выбираем нужную </w:t>
      </w:r>
      <w:proofErr w:type="gramStart"/>
      <w:r w:rsidRPr="00F63CE1">
        <w:rPr>
          <w:i/>
          <w:sz w:val="20"/>
          <w:szCs w:val="20"/>
        </w:rPr>
        <w:t>нумерацию  и</w:t>
      </w:r>
      <w:proofErr w:type="gramEnd"/>
      <w:r w:rsidRPr="00F63CE1">
        <w:rPr>
          <w:i/>
          <w:sz w:val="20"/>
          <w:szCs w:val="20"/>
        </w:rPr>
        <w:t xml:space="preserve"> нажимаем кнопку </w:t>
      </w:r>
      <w:r w:rsidRPr="00F63CE1">
        <w:rPr>
          <w:b/>
          <w:bCs/>
          <w:i/>
          <w:sz w:val="20"/>
          <w:szCs w:val="20"/>
          <w:lang w:val="en-US"/>
        </w:rPr>
        <w:t>OK</w:t>
      </w:r>
      <w:r w:rsidRPr="00F63CE1">
        <w:rPr>
          <w:b/>
          <w:bCs/>
          <w:i/>
          <w:sz w:val="20"/>
          <w:szCs w:val="20"/>
        </w:rPr>
        <w:t xml:space="preserve">. </w:t>
      </w:r>
      <w:r w:rsidRPr="00F63CE1">
        <w:rPr>
          <w:i/>
          <w:sz w:val="20"/>
          <w:szCs w:val="20"/>
        </w:rPr>
        <w:t xml:space="preserve">В случае, если уровень </w:t>
      </w:r>
      <w:proofErr w:type="gramStart"/>
      <w:r w:rsidRPr="00F63CE1">
        <w:rPr>
          <w:i/>
          <w:sz w:val="20"/>
          <w:szCs w:val="20"/>
        </w:rPr>
        <w:t>вложенности  не</w:t>
      </w:r>
      <w:proofErr w:type="gramEnd"/>
      <w:r w:rsidRPr="00F63CE1">
        <w:rPr>
          <w:i/>
          <w:sz w:val="20"/>
          <w:szCs w:val="20"/>
        </w:rPr>
        <w:t xml:space="preserve"> будет нужным, уменьшите размер табуляции по умолчанию до 0,5см. повторите предыдущие действия.</w:t>
      </w:r>
    </w:p>
    <w:p w:rsidR="005660ED" w:rsidRDefault="005660ED" w:rsidP="00F63CE1">
      <w:pPr>
        <w:ind w:firstLine="720"/>
        <w:jc w:val="both"/>
        <w:rPr>
          <w:i/>
          <w:sz w:val="20"/>
          <w:szCs w:val="20"/>
        </w:rPr>
      </w:pPr>
      <w:r w:rsidRPr="00F63CE1">
        <w:rPr>
          <w:i/>
          <w:sz w:val="20"/>
          <w:szCs w:val="20"/>
        </w:rPr>
        <w:t>Построить многоуровневый список можно и не используя табуляцию. В этом случае строки каждого уровня нужно набирать с помощью подчиненных стилей, например Заголовок 1, Заголовок 2, и заголовок 3.</w:t>
      </w:r>
    </w:p>
    <w:p w:rsidR="00D0209B" w:rsidRDefault="00FC771F" w:rsidP="00D0209B">
      <w:pPr>
        <w:ind w:firstLine="720"/>
        <w:jc w:val="center"/>
        <w:rPr>
          <w:b/>
          <w:i/>
          <w:sz w:val="24"/>
          <w:szCs w:val="24"/>
          <w:u w:val="single"/>
        </w:rPr>
      </w:pPr>
      <w:r>
        <w:rPr>
          <w:b/>
          <w:i/>
          <w:sz w:val="24"/>
          <w:szCs w:val="24"/>
          <w:u w:val="single"/>
        </w:rPr>
        <w:t xml:space="preserve">Задание </w:t>
      </w:r>
      <w:r w:rsidRPr="00FC771F">
        <w:rPr>
          <w:b/>
          <w:i/>
          <w:sz w:val="24"/>
          <w:szCs w:val="24"/>
          <w:u w:val="single"/>
        </w:rPr>
        <w:t>4</w:t>
      </w:r>
      <w:r w:rsidR="00D0209B" w:rsidRPr="00D0209B">
        <w:rPr>
          <w:b/>
          <w:i/>
          <w:sz w:val="24"/>
          <w:szCs w:val="24"/>
          <w:u w:val="single"/>
        </w:rPr>
        <w:t>.</w:t>
      </w:r>
    </w:p>
    <w:p w:rsidR="00D0209B" w:rsidRPr="00D0209B" w:rsidRDefault="00D0209B" w:rsidP="00D0209B">
      <w:pPr>
        <w:ind w:firstLine="720"/>
        <w:rPr>
          <w:sz w:val="24"/>
          <w:szCs w:val="24"/>
        </w:rPr>
      </w:pPr>
      <w:r w:rsidRPr="00D0209B">
        <w:rPr>
          <w:sz w:val="24"/>
          <w:szCs w:val="24"/>
        </w:rPr>
        <w:t>Создайте список по образцу</w:t>
      </w:r>
    </w:p>
    <w:p w:rsidR="00D0209B" w:rsidRPr="00D0209B" w:rsidRDefault="00D0209B" w:rsidP="00D0209B">
      <w:pPr>
        <w:ind w:firstLine="720"/>
        <w:rPr>
          <w:b/>
          <w:i/>
          <w:sz w:val="24"/>
          <w:szCs w:val="24"/>
          <w:u w:val="single"/>
        </w:rPr>
      </w:pPr>
      <w:r>
        <w:rPr>
          <w:noProof/>
          <w:lang w:eastAsia="ru-RU"/>
        </w:rPr>
        <w:drawing>
          <wp:inline distT="0" distB="0" distL="0" distR="0" wp14:anchorId="2B5A05CC" wp14:editId="683E051E">
            <wp:extent cx="6598285" cy="3743864"/>
            <wp:effectExtent l="0" t="0" r="0" b="952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529" t="14056" r="10624" b="8542"/>
                    <a:stretch/>
                  </pic:blipFill>
                  <pic:spPr bwMode="auto">
                    <a:xfrm>
                      <a:off x="0" y="0"/>
                      <a:ext cx="6612896" cy="3752154"/>
                    </a:xfrm>
                    <a:prstGeom prst="rect">
                      <a:avLst/>
                    </a:prstGeom>
                    <a:ln>
                      <a:noFill/>
                    </a:ln>
                    <a:extLst>
                      <a:ext uri="{53640926-AAD7-44D8-BBD7-CCE9431645EC}">
                        <a14:shadowObscured xmlns:a14="http://schemas.microsoft.com/office/drawing/2010/main"/>
                      </a:ext>
                    </a:extLst>
                  </pic:spPr>
                </pic:pic>
              </a:graphicData>
            </a:graphic>
          </wp:inline>
        </w:drawing>
      </w:r>
    </w:p>
    <w:p w:rsidR="005660ED" w:rsidRPr="00F63CE1" w:rsidRDefault="00B54463" w:rsidP="005660ED">
      <w:pPr>
        <w:pStyle w:val="20"/>
        <w:numPr>
          <w:ilvl w:val="0"/>
          <w:numId w:val="0"/>
        </w:numPr>
        <w:jc w:val="center"/>
        <w:rPr>
          <w:rFonts w:ascii="Times New Roman" w:hAnsi="Times New Roman"/>
          <w:sz w:val="28"/>
          <w:szCs w:val="28"/>
        </w:rPr>
      </w:pPr>
      <w:bookmarkStart w:id="13" w:name="_Toc470360815"/>
      <w:bookmarkStart w:id="14" w:name="_Toc470361326"/>
      <w:bookmarkStart w:id="15" w:name="_Toc472570273"/>
      <w:bookmarkStart w:id="16" w:name="_Toc472570478"/>
      <w:bookmarkStart w:id="17" w:name="_Toc472570583"/>
      <w:bookmarkStart w:id="18" w:name="_Toc472571131"/>
      <w:bookmarkStart w:id="19" w:name="_Toc472686806"/>
      <w:bookmarkStart w:id="20" w:name="_Toc472688427"/>
      <w:bookmarkStart w:id="21" w:name="_Toc503589660"/>
      <w:bookmarkStart w:id="22" w:name="_Toc504542303"/>
      <w:bookmarkStart w:id="23" w:name="_Toc504814509"/>
      <w:bookmarkStart w:id="24" w:name="_Toc505148785"/>
      <w:bookmarkStart w:id="25" w:name="_Toc517586724"/>
      <w:bookmarkStart w:id="26" w:name="_Toc14096793"/>
      <w:r w:rsidRPr="00F63CE1">
        <w:rPr>
          <w:rFonts w:ascii="Times New Roman" w:hAnsi="Times New Roman"/>
          <w:sz w:val="28"/>
          <w:szCs w:val="28"/>
        </w:rPr>
        <w:t>Практическая работа №</w:t>
      </w:r>
      <w:r w:rsidR="005660ED" w:rsidRPr="00F63CE1">
        <w:rPr>
          <w:rFonts w:ascii="Times New Roman" w:hAnsi="Times New Roman"/>
          <w:sz w:val="28"/>
          <w:szCs w:val="28"/>
        </w:rPr>
        <w:t>2. Таблицы, сортировка таблиц, вычисление в таблицах.</w:t>
      </w:r>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5660ED" w:rsidRPr="00F63CE1" w:rsidRDefault="005660ED" w:rsidP="00F63CE1">
      <w:pPr>
        <w:pStyle w:val="BlockQuotation"/>
        <w:ind w:right="-52" w:hanging="720"/>
        <w:jc w:val="center"/>
        <w:rPr>
          <w:i/>
          <w:szCs w:val="24"/>
        </w:rPr>
      </w:pPr>
      <w:r w:rsidRPr="00F63CE1">
        <w:rPr>
          <w:b/>
          <w:i/>
          <w:szCs w:val="24"/>
          <w:u w:val="single"/>
        </w:rPr>
        <w:t>Задание 1.</w:t>
      </w:r>
    </w:p>
    <w:p w:rsidR="005660ED" w:rsidRPr="00127514" w:rsidRDefault="005660ED" w:rsidP="005660ED">
      <w:pPr>
        <w:pStyle w:val="BlockQuotation"/>
        <w:ind w:left="0" w:right="-52" w:firstLine="720"/>
        <w:rPr>
          <w:b/>
          <w:szCs w:val="24"/>
          <w:u w:val="single"/>
        </w:rPr>
      </w:pPr>
      <w:r w:rsidRPr="00127514">
        <w:rPr>
          <w:szCs w:val="24"/>
        </w:rPr>
        <w:t>Создайте журнал учета текущей успеваемости студентов следующего вида</w:t>
      </w:r>
    </w:p>
    <w:p w:rsidR="005660ED" w:rsidRPr="00127514" w:rsidRDefault="005660ED" w:rsidP="005660ED">
      <w:pPr>
        <w:pStyle w:val="20"/>
        <w:numPr>
          <w:ilvl w:val="0"/>
          <w:numId w:val="0"/>
        </w:numPr>
        <w:tabs>
          <w:tab w:val="left" w:pos="3119"/>
          <w:tab w:val="right" w:pos="8222"/>
        </w:tabs>
        <w:ind w:right="84"/>
        <w:rPr>
          <w:rFonts w:ascii="Times New Roman" w:hAnsi="Times New Roman"/>
          <w:szCs w:val="24"/>
        </w:rPr>
      </w:pPr>
      <w:bookmarkStart w:id="27" w:name="_Toc14096794"/>
      <w:r w:rsidRPr="00127514">
        <w:rPr>
          <w:rFonts w:ascii="Times New Roman" w:hAnsi="Times New Roman"/>
          <w:szCs w:val="24"/>
        </w:rPr>
        <w:t>Курс 1</w:t>
      </w:r>
      <w:r w:rsidRPr="00127514">
        <w:rPr>
          <w:rFonts w:ascii="Times New Roman" w:hAnsi="Times New Roman"/>
          <w:szCs w:val="24"/>
        </w:rPr>
        <w:tab/>
        <w:t xml:space="preserve">Название предмета </w:t>
      </w:r>
      <w:r w:rsidRPr="00127514">
        <w:rPr>
          <w:rFonts w:ascii="Times New Roman" w:hAnsi="Times New Roman"/>
          <w:szCs w:val="24"/>
        </w:rPr>
        <w:tab/>
        <w:t>Подгруппа</w:t>
      </w:r>
      <w:bookmarkEnd w:id="27"/>
      <w:r w:rsidRPr="00127514">
        <w:rPr>
          <w:rFonts w:ascii="Times New Roman" w:hAnsi="Times New Roman"/>
          <w:szCs w:val="24"/>
        </w:rPr>
        <w:t xml:space="preserve"> </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397"/>
        <w:gridCol w:w="2155"/>
        <w:gridCol w:w="680"/>
        <w:gridCol w:w="680"/>
        <w:gridCol w:w="680"/>
        <w:gridCol w:w="680"/>
        <w:gridCol w:w="680"/>
        <w:gridCol w:w="680"/>
        <w:gridCol w:w="680"/>
        <w:gridCol w:w="680"/>
        <w:gridCol w:w="680"/>
      </w:tblGrid>
      <w:tr w:rsidR="005660ED" w:rsidRPr="00127514" w:rsidTr="00021B48">
        <w:trPr>
          <w:cantSplit/>
        </w:trPr>
        <w:tc>
          <w:tcPr>
            <w:tcW w:w="397" w:type="dxa"/>
            <w:vMerge w:val="restart"/>
            <w:tcBorders>
              <w:left w:val="thinThickSmallGap" w:sz="24" w:space="0" w:color="auto"/>
              <w:bottom w:val="nil"/>
              <w:right w:val="thinThickSmallGap" w:sz="24" w:space="0" w:color="auto"/>
            </w:tcBorders>
          </w:tcPr>
          <w:p w:rsidR="005660ED" w:rsidRPr="00127514" w:rsidRDefault="005660ED" w:rsidP="00021B48">
            <w:pPr>
              <w:spacing w:before="160"/>
              <w:jc w:val="center"/>
              <w:rPr>
                <w:b/>
                <w:i/>
                <w:caps/>
                <w:sz w:val="24"/>
                <w:szCs w:val="24"/>
              </w:rPr>
            </w:pPr>
            <w:r w:rsidRPr="00127514">
              <w:rPr>
                <w:b/>
                <w:i/>
                <w:caps/>
                <w:sz w:val="24"/>
                <w:szCs w:val="24"/>
              </w:rPr>
              <w:t>№</w:t>
            </w:r>
          </w:p>
        </w:tc>
        <w:tc>
          <w:tcPr>
            <w:tcW w:w="2155" w:type="dxa"/>
            <w:vMerge w:val="restart"/>
            <w:tcBorders>
              <w:left w:val="thinThickSmallGap" w:sz="24" w:space="0" w:color="auto"/>
              <w:right w:val="thinThickSmallGap" w:sz="24" w:space="0" w:color="auto"/>
            </w:tcBorders>
          </w:tcPr>
          <w:p w:rsidR="005660ED" w:rsidRPr="00127514" w:rsidRDefault="005660ED" w:rsidP="00021B48">
            <w:pPr>
              <w:spacing w:before="160"/>
              <w:jc w:val="center"/>
              <w:rPr>
                <w:b/>
                <w:i/>
                <w:caps/>
                <w:sz w:val="24"/>
                <w:szCs w:val="24"/>
              </w:rPr>
            </w:pPr>
            <w:r w:rsidRPr="00127514">
              <w:rPr>
                <w:b/>
                <w:i/>
                <w:caps/>
                <w:sz w:val="24"/>
                <w:szCs w:val="24"/>
              </w:rPr>
              <w:t>Ф.И.О.</w:t>
            </w:r>
          </w:p>
        </w:tc>
        <w:tc>
          <w:tcPr>
            <w:tcW w:w="3400" w:type="dxa"/>
            <w:gridSpan w:val="5"/>
            <w:tcBorders>
              <w:left w:val="nil"/>
              <w:right w:val="nil"/>
            </w:tcBorders>
          </w:tcPr>
          <w:p w:rsidR="005660ED" w:rsidRPr="00127514" w:rsidRDefault="005660ED" w:rsidP="00021B48">
            <w:pPr>
              <w:pStyle w:val="3"/>
              <w:numPr>
                <w:ilvl w:val="0"/>
                <w:numId w:val="0"/>
              </w:numPr>
              <w:jc w:val="center"/>
              <w:rPr>
                <w:szCs w:val="24"/>
              </w:rPr>
            </w:pPr>
            <w:bookmarkStart w:id="28" w:name="_Toc14096795"/>
            <w:r w:rsidRPr="00127514">
              <w:rPr>
                <w:szCs w:val="24"/>
              </w:rPr>
              <w:t>Сентябрь</w:t>
            </w:r>
            <w:bookmarkEnd w:id="28"/>
          </w:p>
        </w:tc>
        <w:tc>
          <w:tcPr>
            <w:tcW w:w="2720" w:type="dxa"/>
            <w:gridSpan w:val="4"/>
            <w:tcBorders>
              <w:right w:val="thinThickSmallGap" w:sz="24" w:space="0" w:color="auto"/>
            </w:tcBorders>
          </w:tcPr>
          <w:p w:rsidR="005660ED" w:rsidRPr="00127514" w:rsidRDefault="005660ED" w:rsidP="00021B48">
            <w:pPr>
              <w:pStyle w:val="3"/>
              <w:numPr>
                <w:ilvl w:val="0"/>
                <w:numId w:val="0"/>
              </w:numPr>
              <w:jc w:val="center"/>
              <w:rPr>
                <w:szCs w:val="24"/>
              </w:rPr>
            </w:pPr>
            <w:bookmarkStart w:id="29" w:name="_Toc14096796"/>
            <w:r w:rsidRPr="00127514">
              <w:rPr>
                <w:szCs w:val="24"/>
              </w:rPr>
              <w:t>Октябрь</w:t>
            </w:r>
            <w:bookmarkEnd w:id="29"/>
          </w:p>
        </w:tc>
      </w:tr>
      <w:tr w:rsidR="005660ED" w:rsidRPr="00127514" w:rsidTr="00021B48">
        <w:trPr>
          <w:cantSplit/>
        </w:trPr>
        <w:tc>
          <w:tcPr>
            <w:tcW w:w="397" w:type="dxa"/>
            <w:vMerge/>
            <w:tcBorders>
              <w:top w:val="nil"/>
              <w:left w:val="thinThickSmallGap" w:sz="24" w:space="0" w:color="auto"/>
              <w:right w:val="thinThickSmallGap" w:sz="24" w:space="0" w:color="auto"/>
            </w:tcBorders>
          </w:tcPr>
          <w:p w:rsidR="005660ED" w:rsidRPr="00127514" w:rsidRDefault="005660ED" w:rsidP="00021B48">
            <w:pPr>
              <w:rPr>
                <w:sz w:val="24"/>
                <w:szCs w:val="24"/>
              </w:rPr>
            </w:pPr>
          </w:p>
        </w:tc>
        <w:tc>
          <w:tcPr>
            <w:tcW w:w="2155" w:type="dxa"/>
            <w:vMerge/>
            <w:tcBorders>
              <w:left w:val="thinThickSmallGap" w:sz="24" w:space="0" w:color="auto"/>
              <w:right w:val="thinThickSmallGap" w:sz="24" w:space="0" w:color="auto"/>
            </w:tcBorders>
          </w:tcPr>
          <w:p w:rsidR="005660ED" w:rsidRPr="00127514" w:rsidRDefault="005660ED" w:rsidP="00021B48">
            <w:pPr>
              <w:rPr>
                <w:sz w:val="24"/>
                <w:szCs w:val="24"/>
              </w:rPr>
            </w:pPr>
          </w:p>
        </w:tc>
        <w:tc>
          <w:tcPr>
            <w:tcW w:w="680" w:type="dxa"/>
            <w:tcBorders>
              <w:left w:val="nil"/>
            </w:tcBorders>
          </w:tcPr>
          <w:p w:rsidR="005660ED" w:rsidRPr="00127514" w:rsidRDefault="005660ED" w:rsidP="00021B48">
            <w:pPr>
              <w:jc w:val="center"/>
              <w:rPr>
                <w:b/>
                <w:sz w:val="24"/>
                <w:szCs w:val="24"/>
              </w:rPr>
            </w:pPr>
            <w:r w:rsidRPr="00127514">
              <w:rPr>
                <w:b/>
                <w:sz w:val="24"/>
                <w:szCs w:val="24"/>
              </w:rPr>
              <w:t>2</w:t>
            </w:r>
          </w:p>
        </w:tc>
        <w:tc>
          <w:tcPr>
            <w:tcW w:w="680" w:type="dxa"/>
          </w:tcPr>
          <w:p w:rsidR="005660ED" w:rsidRPr="00127514" w:rsidRDefault="005660ED" w:rsidP="00021B48">
            <w:pPr>
              <w:jc w:val="center"/>
              <w:rPr>
                <w:b/>
                <w:sz w:val="24"/>
                <w:szCs w:val="24"/>
              </w:rPr>
            </w:pPr>
            <w:r w:rsidRPr="00127514">
              <w:rPr>
                <w:b/>
                <w:sz w:val="24"/>
                <w:szCs w:val="24"/>
              </w:rPr>
              <w:t>9</w:t>
            </w:r>
          </w:p>
        </w:tc>
        <w:tc>
          <w:tcPr>
            <w:tcW w:w="680" w:type="dxa"/>
          </w:tcPr>
          <w:p w:rsidR="005660ED" w:rsidRPr="00127514" w:rsidRDefault="005660ED" w:rsidP="00021B48">
            <w:pPr>
              <w:jc w:val="center"/>
              <w:rPr>
                <w:b/>
                <w:sz w:val="24"/>
                <w:szCs w:val="24"/>
              </w:rPr>
            </w:pPr>
            <w:r w:rsidRPr="00127514">
              <w:rPr>
                <w:b/>
                <w:sz w:val="24"/>
                <w:szCs w:val="24"/>
              </w:rPr>
              <w:t>16</w:t>
            </w:r>
          </w:p>
        </w:tc>
        <w:tc>
          <w:tcPr>
            <w:tcW w:w="680" w:type="dxa"/>
          </w:tcPr>
          <w:p w:rsidR="005660ED" w:rsidRPr="00127514" w:rsidRDefault="005660ED" w:rsidP="00021B48">
            <w:pPr>
              <w:jc w:val="center"/>
              <w:rPr>
                <w:b/>
                <w:sz w:val="24"/>
                <w:szCs w:val="24"/>
              </w:rPr>
            </w:pPr>
            <w:r w:rsidRPr="00127514">
              <w:rPr>
                <w:b/>
                <w:sz w:val="24"/>
                <w:szCs w:val="24"/>
              </w:rPr>
              <w:t>23</w:t>
            </w:r>
          </w:p>
        </w:tc>
        <w:tc>
          <w:tcPr>
            <w:tcW w:w="680" w:type="dxa"/>
            <w:tcBorders>
              <w:right w:val="nil"/>
            </w:tcBorders>
          </w:tcPr>
          <w:p w:rsidR="005660ED" w:rsidRPr="00127514" w:rsidRDefault="005660ED" w:rsidP="00021B48">
            <w:pPr>
              <w:jc w:val="center"/>
              <w:rPr>
                <w:b/>
                <w:sz w:val="24"/>
                <w:szCs w:val="24"/>
              </w:rPr>
            </w:pPr>
            <w:r w:rsidRPr="00127514">
              <w:rPr>
                <w:b/>
                <w:sz w:val="24"/>
                <w:szCs w:val="24"/>
              </w:rPr>
              <w:t>30</w:t>
            </w:r>
          </w:p>
        </w:tc>
        <w:tc>
          <w:tcPr>
            <w:tcW w:w="680" w:type="dxa"/>
          </w:tcPr>
          <w:p w:rsidR="005660ED" w:rsidRPr="00127514" w:rsidRDefault="005660ED" w:rsidP="00021B48">
            <w:pPr>
              <w:jc w:val="center"/>
              <w:rPr>
                <w:b/>
                <w:sz w:val="24"/>
                <w:szCs w:val="24"/>
              </w:rPr>
            </w:pPr>
            <w:r w:rsidRPr="00127514">
              <w:rPr>
                <w:b/>
                <w:sz w:val="24"/>
                <w:szCs w:val="24"/>
              </w:rPr>
              <w:t>7</w:t>
            </w:r>
          </w:p>
        </w:tc>
        <w:tc>
          <w:tcPr>
            <w:tcW w:w="680" w:type="dxa"/>
          </w:tcPr>
          <w:p w:rsidR="005660ED" w:rsidRPr="00127514" w:rsidRDefault="005660ED" w:rsidP="00021B48">
            <w:pPr>
              <w:jc w:val="center"/>
              <w:rPr>
                <w:b/>
                <w:sz w:val="24"/>
                <w:szCs w:val="24"/>
              </w:rPr>
            </w:pPr>
            <w:r w:rsidRPr="00127514">
              <w:rPr>
                <w:b/>
                <w:sz w:val="24"/>
                <w:szCs w:val="24"/>
              </w:rPr>
              <w:t>14</w:t>
            </w:r>
          </w:p>
        </w:tc>
        <w:tc>
          <w:tcPr>
            <w:tcW w:w="680" w:type="dxa"/>
          </w:tcPr>
          <w:p w:rsidR="005660ED" w:rsidRPr="00127514" w:rsidRDefault="005660ED" w:rsidP="00021B48">
            <w:pPr>
              <w:jc w:val="center"/>
              <w:rPr>
                <w:b/>
                <w:sz w:val="24"/>
                <w:szCs w:val="24"/>
              </w:rPr>
            </w:pPr>
            <w:r w:rsidRPr="00127514">
              <w:rPr>
                <w:b/>
                <w:sz w:val="24"/>
                <w:szCs w:val="24"/>
              </w:rPr>
              <w:t>21</w:t>
            </w:r>
          </w:p>
        </w:tc>
        <w:tc>
          <w:tcPr>
            <w:tcW w:w="680" w:type="dxa"/>
            <w:tcBorders>
              <w:right w:val="thinThickSmallGap" w:sz="24" w:space="0" w:color="auto"/>
            </w:tcBorders>
          </w:tcPr>
          <w:p w:rsidR="005660ED" w:rsidRPr="00127514" w:rsidRDefault="005660ED" w:rsidP="00021B48">
            <w:pPr>
              <w:jc w:val="center"/>
              <w:rPr>
                <w:b/>
                <w:sz w:val="24"/>
                <w:szCs w:val="24"/>
              </w:rPr>
            </w:pPr>
            <w:r w:rsidRPr="00127514">
              <w:rPr>
                <w:b/>
                <w:sz w:val="24"/>
                <w:szCs w:val="24"/>
              </w:rPr>
              <w:t>28</w:t>
            </w:r>
          </w:p>
        </w:tc>
      </w:tr>
      <w:tr w:rsidR="005660ED" w:rsidRPr="00127514" w:rsidTr="00021B48">
        <w:tc>
          <w:tcPr>
            <w:tcW w:w="397" w:type="dxa"/>
            <w:tcBorders>
              <w:left w:val="thinThickSmallGap" w:sz="24" w:space="0" w:color="auto"/>
              <w:right w:val="thinThickSmallGap" w:sz="24" w:space="0" w:color="auto"/>
            </w:tcBorders>
          </w:tcPr>
          <w:p w:rsidR="005660ED" w:rsidRPr="00127514" w:rsidRDefault="005660ED" w:rsidP="00021B48">
            <w:pPr>
              <w:rPr>
                <w:b/>
                <w:sz w:val="24"/>
                <w:szCs w:val="24"/>
              </w:rPr>
            </w:pPr>
            <w:r w:rsidRPr="00127514">
              <w:rPr>
                <w:b/>
                <w:sz w:val="24"/>
                <w:szCs w:val="24"/>
              </w:rPr>
              <w:lastRenderedPageBreak/>
              <w:t>1</w:t>
            </w:r>
          </w:p>
        </w:tc>
        <w:tc>
          <w:tcPr>
            <w:tcW w:w="2155" w:type="dxa"/>
            <w:tcBorders>
              <w:left w:val="thinThickSmallGap" w:sz="24" w:space="0" w:color="auto"/>
              <w:right w:val="thinThickSmallGap" w:sz="24" w:space="0" w:color="auto"/>
            </w:tcBorders>
          </w:tcPr>
          <w:p w:rsidR="005660ED" w:rsidRPr="00127514" w:rsidRDefault="005660ED" w:rsidP="00021B48">
            <w:pPr>
              <w:rPr>
                <w:sz w:val="24"/>
                <w:szCs w:val="24"/>
                <w:lang w:val="en-US"/>
              </w:rPr>
            </w:pPr>
          </w:p>
        </w:tc>
        <w:tc>
          <w:tcPr>
            <w:tcW w:w="680" w:type="dxa"/>
            <w:tcBorders>
              <w:left w:val="nil"/>
            </w:tcBorders>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Borders>
              <w:right w:val="nil"/>
            </w:tcBorders>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Borders>
              <w:right w:val="thinThickSmallGap" w:sz="24" w:space="0" w:color="auto"/>
            </w:tcBorders>
          </w:tcPr>
          <w:p w:rsidR="005660ED" w:rsidRPr="00127514" w:rsidRDefault="005660ED" w:rsidP="00021B48">
            <w:pPr>
              <w:rPr>
                <w:sz w:val="24"/>
                <w:szCs w:val="24"/>
              </w:rPr>
            </w:pPr>
          </w:p>
        </w:tc>
      </w:tr>
      <w:tr w:rsidR="005660ED" w:rsidRPr="00127514" w:rsidTr="00021B48">
        <w:tc>
          <w:tcPr>
            <w:tcW w:w="397" w:type="dxa"/>
            <w:tcBorders>
              <w:left w:val="thinThickSmallGap" w:sz="24" w:space="0" w:color="auto"/>
              <w:right w:val="thinThickSmallGap" w:sz="24" w:space="0" w:color="auto"/>
            </w:tcBorders>
          </w:tcPr>
          <w:p w:rsidR="005660ED" w:rsidRPr="00127514" w:rsidRDefault="005660ED" w:rsidP="00021B48">
            <w:pPr>
              <w:rPr>
                <w:b/>
                <w:sz w:val="24"/>
                <w:szCs w:val="24"/>
              </w:rPr>
            </w:pPr>
            <w:r w:rsidRPr="00127514">
              <w:rPr>
                <w:b/>
                <w:sz w:val="24"/>
                <w:szCs w:val="24"/>
              </w:rPr>
              <w:t>2</w:t>
            </w:r>
          </w:p>
        </w:tc>
        <w:tc>
          <w:tcPr>
            <w:tcW w:w="2155" w:type="dxa"/>
            <w:tcBorders>
              <w:left w:val="thinThickSmallGap" w:sz="24" w:space="0" w:color="auto"/>
              <w:right w:val="thinThickSmallGap" w:sz="24" w:space="0" w:color="auto"/>
            </w:tcBorders>
          </w:tcPr>
          <w:p w:rsidR="005660ED" w:rsidRPr="00127514" w:rsidRDefault="005660ED" w:rsidP="00021B48">
            <w:pPr>
              <w:rPr>
                <w:sz w:val="24"/>
                <w:szCs w:val="24"/>
                <w:lang w:val="en-US"/>
              </w:rPr>
            </w:pPr>
          </w:p>
        </w:tc>
        <w:tc>
          <w:tcPr>
            <w:tcW w:w="680" w:type="dxa"/>
            <w:tcBorders>
              <w:left w:val="nil"/>
            </w:tcBorders>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Borders>
              <w:right w:val="nil"/>
            </w:tcBorders>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Borders>
              <w:right w:val="thinThickSmallGap" w:sz="24" w:space="0" w:color="auto"/>
            </w:tcBorders>
          </w:tcPr>
          <w:p w:rsidR="005660ED" w:rsidRPr="00127514" w:rsidRDefault="005660ED" w:rsidP="00021B48">
            <w:pPr>
              <w:rPr>
                <w:sz w:val="24"/>
                <w:szCs w:val="24"/>
              </w:rPr>
            </w:pPr>
          </w:p>
        </w:tc>
      </w:tr>
      <w:tr w:rsidR="005660ED" w:rsidRPr="00127514" w:rsidTr="00021B48">
        <w:tc>
          <w:tcPr>
            <w:tcW w:w="397" w:type="dxa"/>
            <w:tcBorders>
              <w:left w:val="thinThickSmallGap" w:sz="24" w:space="0" w:color="auto"/>
              <w:right w:val="thinThickSmallGap" w:sz="24" w:space="0" w:color="auto"/>
            </w:tcBorders>
          </w:tcPr>
          <w:p w:rsidR="005660ED" w:rsidRPr="00127514" w:rsidRDefault="005660ED" w:rsidP="00021B48">
            <w:pPr>
              <w:rPr>
                <w:b/>
                <w:sz w:val="24"/>
                <w:szCs w:val="24"/>
              </w:rPr>
            </w:pPr>
            <w:r w:rsidRPr="00127514">
              <w:rPr>
                <w:b/>
                <w:sz w:val="24"/>
                <w:szCs w:val="24"/>
              </w:rPr>
              <w:t>3</w:t>
            </w:r>
          </w:p>
        </w:tc>
        <w:tc>
          <w:tcPr>
            <w:tcW w:w="2155" w:type="dxa"/>
            <w:tcBorders>
              <w:left w:val="thinThickSmallGap" w:sz="24" w:space="0" w:color="auto"/>
              <w:right w:val="thinThickSmallGap" w:sz="24" w:space="0" w:color="auto"/>
            </w:tcBorders>
          </w:tcPr>
          <w:p w:rsidR="005660ED" w:rsidRPr="00127514" w:rsidRDefault="005660ED" w:rsidP="00021B48">
            <w:pPr>
              <w:rPr>
                <w:sz w:val="24"/>
                <w:szCs w:val="24"/>
              </w:rPr>
            </w:pPr>
          </w:p>
        </w:tc>
        <w:tc>
          <w:tcPr>
            <w:tcW w:w="680" w:type="dxa"/>
            <w:tcBorders>
              <w:left w:val="nil"/>
            </w:tcBorders>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Borders>
              <w:right w:val="nil"/>
            </w:tcBorders>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Borders>
              <w:right w:val="thinThickSmallGap" w:sz="24" w:space="0" w:color="auto"/>
            </w:tcBorders>
          </w:tcPr>
          <w:p w:rsidR="005660ED" w:rsidRPr="00127514" w:rsidRDefault="005660ED" w:rsidP="00021B48">
            <w:pPr>
              <w:rPr>
                <w:sz w:val="24"/>
                <w:szCs w:val="24"/>
              </w:rPr>
            </w:pPr>
          </w:p>
        </w:tc>
      </w:tr>
      <w:tr w:rsidR="005660ED" w:rsidRPr="00127514" w:rsidTr="00021B48">
        <w:tc>
          <w:tcPr>
            <w:tcW w:w="397" w:type="dxa"/>
            <w:tcBorders>
              <w:left w:val="thinThickSmallGap" w:sz="24" w:space="0" w:color="auto"/>
              <w:right w:val="thinThickSmallGap" w:sz="24" w:space="0" w:color="auto"/>
            </w:tcBorders>
          </w:tcPr>
          <w:p w:rsidR="005660ED" w:rsidRPr="00127514" w:rsidRDefault="005660ED" w:rsidP="00021B48">
            <w:pPr>
              <w:rPr>
                <w:b/>
                <w:sz w:val="24"/>
                <w:szCs w:val="24"/>
              </w:rPr>
            </w:pPr>
            <w:r w:rsidRPr="00127514">
              <w:rPr>
                <w:b/>
                <w:sz w:val="24"/>
                <w:szCs w:val="24"/>
              </w:rPr>
              <w:t>4</w:t>
            </w:r>
          </w:p>
        </w:tc>
        <w:tc>
          <w:tcPr>
            <w:tcW w:w="2155" w:type="dxa"/>
            <w:tcBorders>
              <w:left w:val="thinThickSmallGap" w:sz="24" w:space="0" w:color="auto"/>
              <w:right w:val="thinThickSmallGap" w:sz="24" w:space="0" w:color="auto"/>
            </w:tcBorders>
          </w:tcPr>
          <w:p w:rsidR="005660ED" w:rsidRPr="00127514" w:rsidRDefault="005660ED" w:rsidP="00021B48">
            <w:pPr>
              <w:rPr>
                <w:sz w:val="24"/>
                <w:szCs w:val="24"/>
              </w:rPr>
            </w:pPr>
          </w:p>
        </w:tc>
        <w:tc>
          <w:tcPr>
            <w:tcW w:w="680" w:type="dxa"/>
            <w:tcBorders>
              <w:left w:val="nil"/>
            </w:tcBorders>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Borders>
              <w:right w:val="nil"/>
            </w:tcBorders>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Borders>
              <w:right w:val="thinThickSmallGap" w:sz="24" w:space="0" w:color="auto"/>
            </w:tcBorders>
          </w:tcPr>
          <w:p w:rsidR="005660ED" w:rsidRPr="00127514" w:rsidRDefault="005660ED" w:rsidP="00021B48">
            <w:pPr>
              <w:rPr>
                <w:sz w:val="24"/>
                <w:szCs w:val="24"/>
              </w:rPr>
            </w:pPr>
          </w:p>
        </w:tc>
      </w:tr>
      <w:tr w:rsidR="005660ED" w:rsidRPr="00127514" w:rsidTr="00021B48">
        <w:tc>
          <w:tcPr>
            <w:tcW w:w="397" w:type="dxa"/>
            <w:tcBorders>
              <w:left w:val="thinThickSmallGap" w:sz="24" w:space="0" w:color="auto"/>
              <w:right w:val="thinThickSmallGap" w:sz="24" w:space="0" w:color="auto"/>
            </w:tcBorders>
          </w:tcPr>
          <w:p w:rsidR="005660ED" w:rsidRPr="00127514" w:rsidRDefault="005660ED" w:rsidP="00021B48">
            <w:pPr>
              <w:rPr>
                <w:b/>
                <w:sz w:val="24"/>
                <w:szCs w:val="24"/>
              </w:rPr>
            </w:pPr>
            <w:r w:rsidRPr="00127514">
              <w:rPr>
                <w:b/>
                <w:sz w:val="24"/>
                <w:szCs w:val="24"/>
              </w:rPr>
              <w:t>5</w:t>
            </w:r>
          </w:p>
        </w:tc>
        <w:tc>
          <w:tcPr>
            <w:tcW w:w="2155" w:type="dxa"/>
            <w:tcBorders>
              <w:left w:val="thinThickSmallGap" w:sz="24" w:space="0" w:color="auto"/>
              <w:right w:val="thinThickSmallGap" w:sz="24" w:space="0" w:color="auto"/>
            </w:tcBorders>
          </w:tcPr>
          <w:p w:rsidR="005660ED" w:rsidRPr="00127514" w:rsidRDefault="005660ED" w:rsidP="00021B48">
            <w:pPr>
              <w:rPr>
                <w:sz w:val="24"/>
                <w:szCs w:val="24"/>
              </w:rPr>
            </w:pPr>
          </w:p>
        </w:tc>
        <w:tc>
          <w:tcPr>
            <w:tcW w:w="680" w:type="dxa"/>
            <w:tcBorders>
              <w:left w:val="nil"/>
            </w:tcBorders>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Borders>
              <w:right w:val="nil"/>
            </w:tcBorders>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Borders>
              <w:right w:val="thinThickSmallGap" w:sz="24" w:space="0" w:color="auto"/>
            </w:tcBorders>
          </w:tcPr>
          <w:p w:rsidR="005660ED" w:rsidRPr="00127514" w:rsidRDefault="005660ED" w:rsidP="00021B48">
            <w:pPr>
              <w:rPr>
                <w:sz w:val="24"/>
                <w:szCs w:val="24"/>
              </w:rPr>
            </w:pPr>
          </w:p>
        </w:tc>
      </w:tr>
      <w:tr w:rsidR="005660ED" w:rsidRPr="00127514" w:rsidTr="00021B48">
        <w:tc>
          <w:tcPr>
            <w:tcW w:w="397" w:type="dxa"/>
            <w:tcBorders>
              <w:left w:val="thinThickSmallGap" w:sz="24" w:space="0" w:color="auto"/>
              <w:right w:val="thinThickSmallGap" w:sz="24" w:space="0" w:color="auto"/>
            </w:tcBorders>
          </w:tcPr>
          <w:p w:rsidR="005660ED" w:rsidRPr="00127514" w:rsidRDefault="005660ED" w:rsidP="00021B48">
            <w:pPr>
              <w:rPr>
                <w:b/>
                <w:sz w:val="24"/>
                <w:szCs w:val="24"/>
              </w:rPr>
            </w:pPr>
            <w:r w:rsidRPr="00127514">
              <w:rPr>
                <w:b/>
                <w:sz w:val="24"/>
                <w:szCs w:val="24"/>
              </w:rPr>
              <w:t>6</w:t>
            </w:r>
          </w:p>
        </w:tc>
        <w:tc>
          <w:tcPr>
            <w:tcW w:w="2155" w:type="dxa"/>
            <w:tcBorders>
              <w:left w:val="thinThickSmallGap" w:sz="24" w:space="0" w:color="auto"/>
              <w:right w:val="thinThickSmallGap" w:sz="24" w:space="0" w:color="auto"/>
            </w:tcBorders>
          </w:tcPr>
          <w:p w:rsidR="005660ED" w:rsidRPr="00127514" w:rsidRDefault="005660ED" w:rsidP="00021B48">
            <w:pPr>
              <w:rPr>
                <w:sz w:val="24"/>
                <w:szCs w:val="24"/>
              </w:rPr>
            </w:pPr>
          </w:p>
        </w:tc>
        <w:tc>
          <w:tcPr>
            <w:tcW w:w="680" w:type="dxa"/>
            <w:tcBorders>
              <w:left w:val="nil"/>
            </w:tcBorders>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Borders>
              <w:right w:val="nil"/>
            </w:tcBorders>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Borders>
              <w:right w:val="thinThickSmallGap" w:sz="24" w:space="0" w:color="auto"/>
            </w:tcBorders>
          </w:tcPr>
          <w:p w:rsidR="005660ED" w:rsidRPr="00127514" w:rsidRDefault="005660ED" w:rsidP="00021B48">
            <w:pPr>
              <w:rPr>
                <w:sz w:val="24"/>
                <w:szCs w:val="24"/>
              </w:rPr>
            </w:pPr>
          </w:p>
        </w:tc>
      </w:tr>
      <w:tr w:rsidR="005660ED" w:rsidRPr="00127514" w:rsidTr="00021B48">
        <w:tc>
          <w:tcPr>
            <w:tcW w:w="397" w:type="dxa"/>
            <w:tcBorders>
              <w:left w:val="thinThickSmallGap" w:sz="24" w:space="0" w:color="auto"/>
              <w:right w:val="thinThickSmallGap" w:sz="24" w:space="0" w:color="auto"/>
            </w:tcBorders>
          </w:tcPr>
          <w:p w:rsidR="005660ED" w:rsidRPr="00127514" w:rsidRDefault="005660ED" w:rsidP="00021B48">
            <w:pPr>
              <w:rPr>
                <w:b/>
                <w:sz w:val="24"/>
                <w:szCs w:val="24"/>
              </w:rPr>
            </w:pPr>
            <w:r w:rsidRPr="00127514">
              <w:rPr>
                <w:b/>
                <w:sz w:val="24"/>
                <w:szCs w:val="24"/>
              </w:rPr>
              <w:t>7</w:t>
            </w:r>
          </w:p>
        </w:tc>
        <w:tc>
          <w:tcPr>
            <w:tcW w:w="2155" w:type="dxa"/>
            <w:tcBorders>
              <w:left w:val="thinThickSmallGap" w:sz="24" w:space="0" w:color="auto"/>
              <w:right w:val="thinThickSmallGap" w:sz="24" w:space="0" w:color="auto"/>
            </w:tcBorders>
          </w:tcPr>
          <w:p w:rsidR="005660ED" w:rsidRPr="00127514" w:rsidRDefault="005660ED" w:rsidP="00021B48">
            <w:pPr>
              <w:rPr>
                <w:sz w:val="24"/>
                <w:szCs w:val="24"/>
              </w:rPr>
            </w:pPr>
          </w:p>
        </w:tc>
        <w:tc>
          <w:tcPr>
            <w:tcW w:w="680" w:type="dxa"/>
            <w:tcBorders>
              <w:left w:val="nil"/>
            </w:tcBorders>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Borders>
              <w:right w:val="nil"/>
            </w:tcBorders>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Borders>
              <w:right w:val="thinThickSmallGap" w:sz="24" w:space="0" w:color="auto"/>
            </w:tcBorders>
          </w:tcPr>
          <w:p w:rsidR="005660ED" w:rsidRPr="00127514" w:rsidRDefault="005660ED" w:rsidP="00021B48">
            <w:pPr>
              <w:rPr>
                <w:sz w:val="24"/>
                <w:szCs w:val="24"/>
              </w:rPr>
            </w:pPr>
          </w:p>
        </w:tc>
      </w:tr>
      <w:tr w:rsidR="005660ED" w:rsidRPr="00127514" w:rsidTr="00021B48">
        <w:tc>
          <w:tcPr>
            <w:tcW w:w="397" w:type="dxa"/>
            <w:tcBorders>
              <w:left w:val="thinThickSmallGap" w:sz="24" w:space="0" w:color="auto"/>
              <w:right w:val="thinThickSmallGap" w:sz="24" w:space="0" w:color="auto"/>
            </w:tcBorders>
          </w:tcPr>
          <w:p w:rsidR="005660ED" w:rsidRPr="00127514" w:rsidRDefault="005660ED" w:rsidP="00021B48">
            <w:pPr>
              <w:rPr>
                <w:b/>
                <w:sz w:val="24"/>
                <w:szCs w:val="24"/>
              </w:rPr>
            </w:pPr>
            <w:r w:rsidRPr="00127514">
              <w:rPr>
                <w:b/>
                <w:sz w:val="24"/>
                <w:szCs w:val="24"/>
              </w:rPr>
              <w:t>8</w:t>
            </w:r>
          </w:p>
        </w:tc>
        <w:tc>
          <w:tcPr>
            <w:tcW w:w="2155" w:type="dxa"/>
            <w:tcBorders>
              <w:left w:val="thinThickSmallGap" w:sz="24" w:space="0" w:color="auto"/>
              <w:right w:val="thinThickSmallGap" w:sz="24" w:space="0" w:color="auto"/>
            </w:tcBorders>
          </w:tcPr>
          <w:p w:rsidR="005660ED" w:rsidRPr="00127514" w:rsidRDefault="005660ED" w:rsidP="00021B48">
            <w:pPr>
              <w:rPr>
                <w:sz w:val="24"/>
                <w:szCs w:val="24"/>
              </w:rPr>
            </w:pPr>
          </w:p>
        </w:tc>
        <w:tc>
          <w:tcPr>
            <w:tcW w:w="680" w:type="dxa"/>
            <w:tcBorders>
              <w:left w:val="nil"/>
            </w:tcBorders>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Borders>
              <w:right w:val="nil"/>
            </w:tcBorders>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Borders>
              <w:right w:val="thinThickSmallGap" w:sz="24" w:space="0" w:color="auto"/>
            </w:tcBorders>
          </w:tcPr>
          <w:p w:rsidR="005660ED" w:rsidRPr="00127514" w:rsidRDefault="005660ED" w:rsidP="00021B48">
            <w:pPr>
              <w:rPr>
                <w:sz w:val="24"/>
                <w:szCs w:val="24"/>
              </w:rPr>
            </w:pPr>
          </w:p>
        </w:tc>
      </w:tr>
      <w:tr w:rsidR="005660ED" w:rsidRPr="00127514" w:rsidTr="00021B48">
        <w:tc>
          <w:tcPr>
            <w:tcW w:w="397" w:type="dxa"/>
            <w:tcBorders>
              <w:left w:val="thinThickSmallGap" w:sz="24" w:space="0" w:color="auto"/>
              <w:right w:val="thinThickSmallGap" w:sz="24" w:space="0" w:color="auto"/>
            </w:tcBorders>
          </w:tcPr>
          <w:p w:rsidR="005660ED" w:rsidRPr="00127514" w:rsidRDefault="005660ED" w:rsidP="00021B48">
            <w:pPr>
              <w:rPr>
                <w:b/>
                <w:sz w:val="24"/>
                <w:szCs w:val="24"/>
              </w:rPr>
            </w:pPr>
            <w:r w:rsidRPr="00127514">
              <w:rPr>
                <w:b/>
                <w:sz w:val="24"/>
                <w:szCs w:val="24"/>
              </w:rPr>
              <w:t>9</w:t>
            </w:r>
          </w:p>
        </w:tc>
        <w:tc>
          <w:tcPr>
            <w:tcW w:w="2155" w:type="dxa"/>
            <w:tcBorders>
              <w:left w:val="thinThickSmallGap" w:sz="24" w:space="0" w:color="auto"/>
              <w:right w:val="thinThickSmallGap" w:sz="24" w:space="0" w:color="auto"/>
            </w:tcBorders>
          </w:tcPr>
          <w:p w:rsidR="005660ED" w:rsidRPr="00127514" w:rsidRDefault="005660ED" w:rsidP="00021B48">
            <w:pPr>
              <w:rPr>
                <w:sz w:val="24"/>
                <w:szCs w:val="24"/>
              </w:rPr>
            </w:pPr>
          </w:p>
        </w:tc>
        <w:tc>
          <w:tcPr>
            <w:tcW w:w="680" w:type="dxa"/>
            <w:tcBorders>
              <w:left w:val="nil"/>
            </w:tcBorders>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Borders>
              <w:right w:val="nil"/>
            </w:tcBorders>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Pr>
          <w:p w:rsidR="005660ED" w:rsidRPr="00127514" w:rsidRDefault="005660ED" w:rsidP="00021B48">
            <w:pPr>
              <w:rPr>
                <w:sz w:val="24"/>
                <w:szCs w:val="24"/>
              </w:rPr>
            </w:pPr>
          </w:p>
        </w:tc>
        <w:tc>
          <w:tcPr>
            <w:tcW w:w="680" w:type="dxa"/>
            <w:tcBorders>
              <w:right w:val="thinThickSmallGap" w:sz="24" w:space="0" w:color="auto"/>
            </w:tcBorders>
          </w:tcPr>
          <w:p w:rsidR="005660ED" w:rsidRPr="00127514" w:rsidRDefault="005660ED" w:rsidP="00021B48">
            <w:pPr>
              <w:rPr>
                <w:sz w:val="24"/>
                <w:szCs w:val="24"/>
              </w:rPr>
            </w:pPr>
          </w:p>
        </w:tc>
      </w:tr>
    </w:tbl>
    <w:p w:rsidR="00F63CE1" w:rsidRDefault="00F63CE1" w:rsidP="005660ED">
      <w:pPr>
        <w:ind w:firstLine="720"/>
        <w:jc w:val="both"/>
        <w:rPr>
          <w:sz w:val="24"/>
          <w:szCs w:val="24"/>
        </w:rPr>
      </w:pPr>
    </w:p>
    <w:p w:rsidR="005660ED" w:rsidRPr="00F63CE1" w:rsidRDefault="005660ED" w:rsidP="005660ED">
      <w:pPr>
        <w:ind w:firstLine="720"/>
        <w:jc w:val="both"/>
        <w:rPr>
          <w:i/>
          <w:sz w:val="20"/>
          <w:szCs w:val="20"/>
        </w:rPr>
      </w:pPr>
      <w:r w:rsidRPr="00F63CE1">
        <w:rPr>
          <w:i/>
          <w:sz w:val="20"/>
          <w:szCs w:val="20"/>
        </w:rPr>
        <w:t xml:space="preserve">Для этого создайте новый документ, установите шрифт </w:t>
      </w:r>
      <w:proofErr w:type="spellStart"/>
      <w:r w:rsidRPr="00F63CE1">
        <w:rPr>
          <w:i/>
          <w:sz w:val="20"/>
          <w:szCs w:val="20"/>
        </w:rPr>
        <w:t>Times</w:t>
      </w:r>
      <w:proofErr w:type="spellEnd"/>
      <w:r w:rsidRPr="00F63CE1">
        <w:rPr>
          <w:i/>
          <w:sz w:val="20"/>
          <w:szCs w:val="20"/>
        </w:rPr>
        <w:t xml:space="preserve"> </w:t>
      </w:r>
      <w:proofErr w:type="spellStart"/>
      <w:r w:rsidRPr="00F63CE1">
        <w:rPr>
          <w:i/>
          <w:sz w:val="20"/>
          <w:szCs w:val="20"/>
        </w:rPr>
        <w:t>New</w:t>
      </w:r>
      <w:proofErr w:type="spellEnd"/>
      <w:r w:rsidRPr="00F63CE1">
        <w:rPr>
          <w:i/>
          <w:sz w:val="20"/>
          <w:szCs w:val="20"/>
        </w:rPr>
        <w:t xml:space="preserve"> </w:t>
      </w:r>
      <w:proofErr w:type="spellStart"/>
      <w:r w:rsidRPr="00F63CE1">
        <w:rPr>
          <w:i/>
          <w:sz w:val="20"/>
          <w:szCs w:val="20"/>
        </w:rPr>
        <w:t>Roman</w:t>
      </w:r>
      <w:proofErr w:type="spellEnd"/>
      <w:r w:rsidRPr="00F63CE1">
        <w:rPr>
          <w:i/>
          <w:sz w:val="20"/>
          <w:szCs w:val="20"/>
        </w:rPr>
        <w:t xml:space="preserve"> и размер 14. В первой строке введите название факультета, выровняйте по центру. Для набора следующей строки, на линейке разместите символы табуляции в позиции 5,5 (выравнивание слева) и 14,4 (выравнивание справа) и установите размер 12. Введите “Курс 1”, затем нажмите клавишу табуляции и введите название предмета, снова нажмите клавишу табуляции и укажите номер группы.</w:t>
      </w:r>
    </w:p>
    <w:p w:rsidR="005660ED" w:rsidRPr="00F63CE1" w:rsidRDefault="005660ED" w:rsidP="005660ED">
      <w:pPr>
        <w:ind w:firstLine="720"/>
        <w:jc w:val="both"/>
        <w:rPr>
          <w:i/>
          <w:sz w:val="20"/>
          <w:szCs w:val="20"/>
        </w:rPr>
      </w:pPr>
      <w:r w:rsidRPr="00F63CE1">
        <w:rPr>
          <w:i/>
          <w:sz w:val="20"/>
          <w:szCs w:val="20"/>
        </w:rPr>
        <w:t xml:space="preserve">Выполните команду меню </w:t>
      </w:r>
      <w:r w:rsidRPr="00F63CE1">
        <w:rPr>
          <w:b/>
          <w:i/>
          <w:sz w:val="20"/>
          <w:szCs w:val="20"/>
        </w:rPr>
        <w:t>Таблица/Добавить таблицу</w:t>
      </w:r>
      <w:r w:rsidRPr="00F63CE1">
        <w:rPr>
          <w:i/>
          <w:sz w:val="20"/>
          <w:szCs w:val="20"/>
        </w:rPr>
        <w:t xml:space="preserve">, в диалоговом окне </w:t>
      </w:r>
      <w:r w:rsidRPr="00F63CE1">
        <w:rPr>
          <w:b/>
          <w:i/>
          <w:sz w:val="20"/>
          <w:szCs w:val="20"/>
        </w:rPr>
        <w:t xml:space="preserve">Вставка таблицы </w:t>
      </w:r>
      <w:r w:rsidRPr="00F63CE1">
        <w:rPr>
          <w:i/>
          <w:sz w:val="20"/>
          <w:szCs w:val="20"/>
        </w:rPr>
        <w:t xml:space="preserve">укажите и число столбцов – 11 и число строк –10. </w:t>
      </w:r>
    </w:p>
    <w:p w:rsidR="005660ED" w:rsidRPr="00F63CE1" w:rsidRDefault="005660ED" w:rsidP="005660ED">
      <w:pPr>
        <w:jc w:val="both"/>
        <w:rPr>
          <w:i/>
          <w:sz w:val="20"/>
          <w:szCs w:val="20"/>
        </w:rPr>
      </w:pPr>
      <w:r w:rsidRPr="00F63CE1">
        <w:rPr>
          <w:i/>
          <w:sz w:val="20"/>
          <w:szCs w:val="20"/>
        </w:rPr>
        <w:t xml:space="preserve">Выделите столбцы с номерами 3-11, и выполните команду меню </w:t>
      </w:r>
      <w:r w:rsidRPr="00F63CE1">
        <w:rPr>
          <w:b/>
          <w:i/>
          <w:sz w:val="20"/>
          <w:szCs w:val="20"/>
        </w:rPr>
        <w:t>Таблица/ Высота и ширина ячейки</w:t>
      </w:r>
      <w:r w:rsidRPr="00F63CE1">
        <w:rPr>
          <w:i/>
          <w:sz w:val="20"/>
          <w:szCs w:val="20"/>
        </w:rPr>
        <w:t xml:space="preserve">. В диалоговом окне </w:t>
      </w:r>
      <w:r w:rsidRPr="00F63CE1">
        <w:rPr>
          <w:b/>
          <w:i/>
          <w:sz w:val="20"/>
          <w:szCs w:val="20"/>
        </w:rPr>
        <w:t xml:space="preserve">Высота и ширина ячеек </w:t>
      </w:r>
      <w:r w:rsidRPr="00F63CE1">
        <w:rPr>
          <w:i/>
          <w:sz w:val="20"/>
          <w:szCs w:val="20"/>
        </w:rPr>
        <w:t xml:space="preserve">установите ширину столбцов 3-11 равной 1,2см., ширину столбца 2 – 3,8см. и ширину 1-го столбца равной 1см. </w:t>
      </w:r>
    </w:p>
    <w:p w:rsidR="005660ED" w:rsidRPr="00F63CE1" w:rsidRDefault="005660ED" w:rsidP="005660ED">
      <w:pPr>
        <w:jc w:val="both"/>
        <w:rPr>
          <w:i/>
          <w:sz w:val="20"/>
          <w:szCs w:val="20"/>
        </w:rPr>
      </w:pPr>
      <w:r w:rsidRPr="00F63CE1">
        <w:rPr>
          <w:i/>
          <w:sz w:val="20"/>
          <w:szCs w:val="20"/>
        </w:rPr>
        <w:t xml:space="preserve">Выделите две верхние ячейки первого столбца и выполните команду меню </w:t>
      </w:r>
      <w:r w:rsidRPr="00F63CE1">
        <w:rPr>
          <w:b/>
          <w:i/>
          <w:sz w:val="20"/>
          <w:szCs w:val="20"/>
        </w:rPr>
        <w:t xml:space="preserve">Таблица/Объединить ячейки </w:t>
      </w:r>
      <w:r w:rsidRPr="00F63CE1">
        <w:rPr>
          <w:i/>
          <w:sz w:val="20"/>
          <w:szCs w:val="20"/>
        </w:rPr>
        <w:t>и установите выравнивание по центру.</w:t>
      </w:r>
      <w:r w:rsidRPr="00F63CE1">
        <w:rPr>
          <w:b/>
          <w:i/>
          <w:sz w:val="20"/>
          <w:szCs w:val="20"/>
        </w:rPr>
        <w:t xml:space="preserve"> </w:t>
      </w:r>
      <w:r w:rsidRPr="00F63CE1">
        <w:rPr>
          <w:i/>
          <w:sz w:val="20"/>
          <w:szCs w:val="20"/>
        </w:rPr>
        <w:t>Выполните эти действия, последовательно выделяя две верхние ячейки второго столбца, пять следующих ячеек первой строки и последние 4 ячейки первой строки.</w:t>
      </w:r>
    </w:p>
    <w:p w:rsidR="005660ED" w:rsidRPr="00F63CE1" w:rsidRDefault="005660ED" w:rsidP="005660ED">
      <w:pPr>
        <w:jc w:val="both"/>
        <w:rPr>
          <w:i/>
          <w:sz w:val="20"/>
          <w:szCs w:val="20"/>
        </w:rPr>
      </w:pPr>
      <w:r w:rsidRPr="00F63CE1">
        <w:rPr>
          <w:i/>
          <w:sz w:val="20"/>
          <w:szCs w:val="20"/>
        </w:rPr>
        <w:t xml:space="preserve">Введите данные в соответствующие ячейки таблицы. При вводе заглавий № и Ф.И.О. для выравнивания их по вертикали использовать команды </w:t>
      </w:r>
      <w:r w:rsidRPr="00F63CE1">
        <w:rPr>
          <w:b/>
          <w:i/>
          <w:sz w:val="20"/>
          <w:szCs w:val="20"/>
        </w:rPr>
        <w:t>Формат/ Абзац</w:t>
      </w:r>
      <w:r w:rsidRPr="00F63CE1">
        <w:rPr>
          <w:i/>
          <w:sz w:val="20"/>
          <w:szCs w:val="20"/>
        </w:rPr>
        <w:t xml:space="preserve"> и в диалоговом окне</w:t>
      </w:r>
      <w:r w:rsidRPr="00F63CE1">
        <w:rPr>
          <w:b/>
          <w:i/>
          <w:sz w:val="20"/>
          <w:szCs w:val="20"/>
        </w:rPr>
        <w:t xml:space="preserve"> Абзаца </w:t>
      </w:r>
      <w:r w:rsidRPr="00F63CE1">
        <w:rPr>
          <w:i/>
          <w:sz w:val="20"/>
          <w:szCs w:val="20"/>
        </w:rPr>
        <w:t xml:space="preserve">установить нужное значение поля </w:t>
      </w:r>
      <w:r w:rsidRPr="00F63CE1">
        <w:rPr>
          <w:b/>
          <w:i/>
          <w:sz w:val="20"/>
          <w:szCs w:val="20"/>
        </w:rPr>
        <w:t>Интервал перед.</w:t>
      </w:r>
      <w:r w:rsidRPr="00F63CE1">
        <w:rPr>
          <w:i/>
          <w:sz w:val="20"/>
          <w:szCs w:val="20"/>
        </w:rPr>
        <w:t xml:space="preserve"> Для автоматического ввода значений в первый столбец воспользуйтесь командой </w:t>
      </w:r>
      <w:r w:rsidRPr="00F63CE1">
        <w:rPr>
          <w:b/>
          <w:i/>
          <w:sz w:val="20"/>
          <w:szCs w:val="20"/>
        </w:rPr>
        <w:t>Формат/ Список.</w:t>
      </w:r>
    </w:p>
    <w:p w:rsidR="005660ED" w:rsidRDefault="005660ED" w:rsidP="005660ED">
      <w:pPr>
        <w:ind w:firstLine="720"/>
        <w:rPr>
          <w:i/>
          <w:sz w:val="20"/>
          <w:szCs w:val="20"/>
        </w:rPr>
      </w:pPr>
      <w:r w:rsidRPr="00F63CE1">
        <w:rPr>
          <w:i/>
          <w:sz w:val="20"/>
          <w:szCs w:val="20"/>
        </w:rPr>
        <w:t xml:space="preserve">Выделяя нужные области таблицы с помощью команды </w:t>
      </w:r>
      <w:r w:rsidRPr="00F63CE1">
        <w:rPr>
          <w:b/>
          <w:i/>
          <w:sz w:val="20"/>
          <w:szCs w:val="20"/>
        </w:rPr>
        <w:t xml:space="preserve">Формат/ Границы и заливка </w:t>
      </w:r>
      <w:r w:rsidRPr="00F63CE1">
        <w:rPr>
          <w:i/>
          <w:sz w:val="20"/>
          <w:szCs w:val="20"/>
        </w:rPr>
        <w:t>придайте таблице требуемый внешний вид</w:t>
      </w:r>
    </w:p>
    <w:p w:rsidR="001B349E" w:rsidRDefault="001B349E" w:rsidP="001B349E">
      <w:pPr>
        <w:ind w:firstLine="720"/>
        <w:jc w:val="center"/>
        <w:rPr>
          <w:b/>
          <w:i/>
          <w:sz w:val="24"/>
          <w:szCs w:val="24"/>
          <w:u w:val="single"/>
        </w:rPr>
      </w:pPr>
      <w:r w:rsidRPr="001B349E">
        <w:rPr>
          <w:b/>
          <w:i/>
          <w:sz w:val="24"/>
          <w:szCs w:val="24"/>
          <w:u w:val="single"/>
        </w:rPr>
        <w:t>Задание №2</w:t>
      </w:r>
    </w:p>
    <w:p w:rsidR="00D0209B" w:rsidRDefault="00D0209B" w:rsidP="001B349E">
      <w:pPr>
        <w:ind w:firstLine="720"/>
        <w:jc w:val="center"/>
        <w:rPr>
          <w:b/>
          <w:i/>
          <w:sz w:val="24"/>
          <w:szCs w:val="24"/>
          <w:u w:val="single"/>
        </w:rPr>
      </w:pPr>
    </w:p>
    <w:p w:rsidR="00D0209B" w:rsidRPr="00D0209B" w:rsidRDefault="00D0209B" w:rsidP="00D0209B">
      <w:pPr>
        <w:ind w:firstLine="720"/>
        <w:rPr>
          <w:sz w:val="24"/>
          <w:szCs w:val="24"/>
        </w:rPr>
      </w:pPr>
      <w:r w:rsidRPr="00D0209B">
        <w:rPr>
          <w:sz w:val="24"/>
          <w:szCs w:val="24"/>
        </w:rPr>
        <w:t>Создайте документ по образцу</w:t>
      </w:r>
    </w:p>
    <w:p w:rsidR="001B349E" w:rsidRPr="00F63CE1" w:rsidRDefault="001B349E" w:rsidP="005660ED">
      <w:pPr>
        <w:ind w:firstLine="720"/>
        <w:rPr>
          <w:i/>
          <w:sz w:val="20"/>
          <w:szCs w:val="20"/>
        </w:rPr>
      </w:pPr>
      <w:r>
        <w:rPr>
          <w:i/>
          <w:noProof/>
          <w:sz w:val="20"/>
          <w:szCs w:val="20"/>
          <w:lang w:eastAsia="ru-RU"/>
        </w:rPr>
        <w:lastRenderedPageBreak/>
        <w:drawing>
          <wp:inline distT="0" distB="0" distL="0" distR="0">
            <wp:extent cx="6675120" cy="320040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75120" cy="3200400"/>
                    </a:xfrm>
                    <a:prstGeom prst="rect">
                      <a:avLst/>
                    </a:prstGeom>
                    <a:noFill/>
                    <a:ln>
                      <a:noFill/>
                    </a:ln>
                  </pic:spPr>
                </pic:pic>
              </a:graphicData>
            </a:graphic>
          </wp:inline>
        </w:drawing>
      </w:r>
    </w:p>
    <w:p w:rsidR="005660ED" w:rsidRPr="00127514" w:rsidRDefault="005660ED" w:rsidP="005660ED">
      <w:pPr>
        <w:rPr>
          <w:sz w:val="24"/>
          <w:szCs w:val="24"/>
        </w:rPr>
      </w:pPr>
    </w:p>
    <w:p w:rsidR="00F63CE1" w:rsidRDefault="00F63CE1" w:rsidP="00F63CE1">
      <w:pPr>
        <w:pStyle w:val="BlockQuotation"/>
        <w:ind w:left="1134" w:right="-52" w:hanging="1134"/>
        <w:jc w:val="center"/>
        <w:rPr>
          <w:b/>
          <w:szCs w:val="24"/>
          <w:u w:val="single"/>
        </w:rPr>
      </w:pPr>
    </w:p>
    <w:p w:rsidR="005660ED" w:rsidRPr="00F63CE1" w:rsidRDefault="001B349E" w:rsidP="00F63CE1">
      <w:pPr>
        <w:pStyle w:val="BlockQuotation"/>
        <w:ind w:left="1134" w:right="-52" w:hanging="1134"/>
        <w:jc w:val="center"/>
        <w:rPr>
          <w:b/>
          <w:i/>
          <w:szCs w:val="24"/>
          <w:u w:val="single"/>
        </w:rPr>
      </w:pPr>
      <w:r>
        <w:rPr>
          <w:b/>
          <w:i/>
          <w:szCs w:val="24"/>
          <w:u w:val="single"/>
        </w:rPr>
        <w:t>Задание 3</w:t>
      </w:r>
      <w:r w:rsidR="005660ED" w:rsidRPr="00F63CE1">
        <w:rPr>
          <w:b/>
          <w:i/>
          <w:szCs w:val="24"/>
          <w:u w:val="single"/>
        </w:rPr>
        <w:t>.</w:t>
      </w:r>
    </w:p>
    <w:p w:rsidR="005660ED" w:rsidRPr="00127514" w:rsidRDefault="005660ED" w:rsidP="005660ED">
      <w:pPr>
        <w:pStyle w:val="BlockQuotation"/>
        <w:ind w:left="0" w:right="-52"/>
        <w:rPr>
          <w:szCs w:val="24"/>
        </w:rPr>
      </w:pPr>
      <w:r w:rsidRPr="00127514">
        <w:rPr>
          <w:szCs w:val="24"/>
        </w:rPr>
        <w:t>1. Создайте таблицу следующего вида:</w:t>
      </w:r>
    </w:p>
    <w:tbl>
      <w:tblPr>
        <w:tblW w:w="0" w:type="auto"/>
        <w:tblInd w:w="81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51"/>
        <w:gridCol w:w="2127"/>
        <w:gridCol w:w="2409"/>
        <w:gridCol w:w="1701"/>
      </w:tblGrid>
      <w:tr w:rsidR="005660ED" w:rsidRPr="00127514" w:rsidTr="00021B48">
        <w:tc>
          <w:tcPr>
            <w:tcW w:w="851" w:type="dxa"/>
          </w:tcPr>
          <w:p w:rsidR="005660ED" w:rsidRPr="00127514" w:rsidRDefault="005660ED" w:rsidP="00021B48">
            <w:pPr>
              <w:pStyle w:val="a7"/>
              <w:rPr>
                <w:rFonts w:ascii="Times New Roman" w:hAnsi="Times New Roman"/>
                <w:sz w:val="24"/>
                <w:szCs w:val="24"/>
              </w:rPr>
            </w:pPr>
          </w:p>
        </w:tc>
        <w:tc>
          <w:tcPr>
            <w:tcW w:w="2127"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Фамилия И.О.</w:t>
            </w:r>
          </w:p>
        </w:tc>
        <w:tc>
          <w:tcPr>
            <w:tcW w:w="2409"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Должность</w:t>
            </w:r>
          </w:p>
        </w:tc>
        <w:tc>
          <w:tcPr>
            <w:tcW w:w="1701"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Оклад</w:t>
            </w:r>
          </w:p>
        </w:tc>
      </w:tr>
      <w:tr w:rsidR="005660ED" w:rsidRPr="00127514" w:rsidTr="00021B48">
        <w:tc>
          <w:tcPr>
            <w:tcW w:w="851"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1.</w:t>
            </w:r>
          </w:p>
        </w:tc>
        <w:tc>
          <w:tcPr>
            <w:tcW w:w="2127"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Сергеев В.В.</w:t>
            </w:r>
          </w:p>
        </w:tc>
        <w:tc>
          <w:tcPr>
            <w:tcW w:w="2409"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директор</w:t>
            </w:r>
          </w:p>
        </w:tc>
        <w:tc>
          <w:tcPr>
            <w:tcW w:w="1701"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20000000</w:t>
            </w:r>
          </w:p>
        </w:tc>
      </w:tr>
      <w:tr w:rsidR="005660ED" w:rsidRPr="00127514" w:rsidTr="00021B48">
        <w:tc>
          <w:tcPr>
            <w:tcW w:w="851"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2.</w:t>
            </w:r>
          </w:p>
        </w:tc>
        <w:tc>
          <w:tcPr>
            <w:tcW w:w="2127"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Петухов В.В.</w:t>
            </w:r>
          </w:p>
        </w:tc>
        <w:tc>
          <w:tcPr>
            <w:tcW w:w="2409"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водитель</w:t>
            </w:r>
          </w:p>
        </w:tc>
        <w:tc>
          <w:tcPr>
            <w:tcW w:w="1701"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2000000</w:t>
            </w:r>
          </w:p>
        </w:tc>
      </w:tr>
      <w:tr w:rsidR="005660ED" w:rsidRPr="00127514" w:rsidTr="00021B48">
        <w:tc>
          <w:tcPr>
            <w:tcW w:w="851"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3.</w:t>
            </w:r>
          </w:p>
        </w:tc>
        <w:tc>
          <w:tcPr>
            <w:tcW w:w="2127"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Петров В.В.</w:t>
            </w:r>
          </w:p>
        </w:tc>
        <w:tc>
          <w:tcPr>
            <w:tcW w:w="2409"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зам. директора</w:t>
            </w:r>
          </w:p>
        </w:tc>
        <w:tc>
          <w:tcPr>
            <w:tcW w:w="1701"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12000000</w:t>
            </w:r>
          </w:p>
        </w:tc>
      </w:tr>
      <w:tr w:rsidR="005660ED" w:rsidRPr="00127514" w:rsidTr="00021B48">
        <w:tc>
          <w:tcPr>
            <w:tcW w:w="851"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4.</w:t>
            </w:r>
          </w:p>
        </w:tc>
        <w:tc>
          <w:tcPr>
            <w:tcW w:w="2127"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Мишина В.В.</w:t>
            </w:r>
          </w:p>
        </w:tc>
        <w:tc>
          <w:tcPr>
            <w:tcW w:w="2409"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кассир</w:t>
            </w:r>
          </w:p>
        </w:tc>
        <w:tc>
          <w:tcPr>
            <w:tcW w:w="1701"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12000000</w:t>
            </w:r>
          </w:p>
        </w:tc>
      </w:tr>
      <w:tr w:rsidR="005660ED" w:rsidRPr="00127514" w:rsidTr="00021B48">
        <w:tc>
          <w:tcPr>
            <w:tcW w:w="851"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5.</w:t>
            </w:r>
          </w:p>
        </w:tc>
        <w:tc>
          <w:tcPr>
            <w:tcW w:w="2127"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Иванов В.В.</w:t>
            </w:r>
          </w:p>
        </w:tc>
        <w:tc>
          <w:tcPr>
            <w:tcW w:w="2409"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зам. директора</w:t>
            </w:r>
          </w:p>
        </w:tc>
        <w:tc>
          <w:tcPr>
            <w:tcW w:w="1701"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12000000</w:t>
            </w:r>
          </w:p>
        </w:tc>
      </w:tr>
      <w:tr w:rsidR="005660ED" w:rsidRPr="00127514" w:rsidTr="00021B48">
        <w:tc>
          <w:tcPr>
            <w:tcW w:w="851"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6.</w:t>
            </w:r>
          </w:p>
        </w:tc>
        <w:tc>
          <w:tcPr>
            <w:tcW w:w="2127"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Дубков В.Ф.</w:t>
            </w:r>
          </w:p>
        </w:tc>
        <w:tc>
          <w:tcPr>
            <w:tcW w:w="2409"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бухгалтер</w:t>
            </w:r>
          </w:p>
        </w:tc>
        <w:tc>
          <w:tcPr>
            <w:tcW w:w="1701"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15000000</w:t>
            </w:r>
          </w:p>
        </w:tc>
      </w:tr>
      <w:tr w:rsidR="005660ED" w:rsidRPr="00127514" w:rsidTr="00021B48">
        <w:tc>
          <w:tcPr>
            <w:tcW w:w="851"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7.</w:t>
            </w:r>
          </w:p>
        </w:tc>
        <w:tc>
          <w:tcPr>
            <w:tcW w:w="2127"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Веник В.В.</w:t>
            </w:r>
          </w:p>
        </w:tc>
        <w:tc>
          <w:tcPr>
            <w:tcW w:w="2409"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водитель</w:t>
            </w:r>
          </w:p>
        </w:tc>
        <w:tc>
          <w:tcPr>
            <w:tcW w:w="1701"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2000000</w:t>
            </w:r>
          </w:p>
        </w:tc>
      </w:tr>
      <w:tr w:rsidR="005660ED" w:rsidRPr="00127514" w:rsidTr="00021B48">
        <w:tc>
          <w:tcPr>
            <w:tcW w:w="851"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8.</w:t>
            </w:r>
          </w:p>
        </w:tc>
        <w:tc>
          <w:tcPr>
            <w:tcW w:w="2127"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Ванин В.В.</w:t>
            </w:r>
          </w:p>
        </w:tc>
        <w:tc>
          <w:tcPr>
            <w:tcW w:w="2409"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водитель</w:t>
            </w:r>
          </w:p>
        </w:tc>
        <w:tc>
          <w:tcPr>
            <w:tcW w:w="1701"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2300000</w:t>
            </w:r>
          </w:p>
        </w:tc>
      </w:tr>
      <w:tr w:rsidR="005660ED" w:rsidRPr="00127514" w:rsidTr="00021B48">
        <w:tc>
          <w:tcPr>
            <w:tcW w:w="851"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9.</w:t>
            </w:r>
          </w:p>
        </w:tc>
        <w:tc>
          <w:tcPr>
            <w:tcW w:w="2127"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Ванин В.П.</w:t>
            </w:r>
          </w:p>
        </w:tc>
        <w:tc>
          <w:tcPr>
            <w:tcW w:w="2409"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водитель</w:t>
            </w:r>
          </w:p>
        </w:tc>
        <w:tc>
          <w:tcPr>
            <w:tcW w:w="1701"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2000000</w:t>
            </w:r>
          </w:p>
        </w:tc>
      </w:tr>
      <w:tr w:rsidR="005660ED" w:rsidRPr="00127514" w:rsidTr="00021B48">
        <w:tc>
          <w:tcPr>
            <w:tcW w:w="851"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10.</w:t>
            </w:r>
          </w:p>
        </w:tc>
        <w:tc>
          <w:tcPr>
            <w:tcW w:w="2127"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Сычев Т.Т.</w:t>
            </w:r>
          </w:p>
        </w:tc>
        <w:tc>
          <w:tcPr>
            <w:tcW w:w="2409"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водитель</w:t>
            </w:r>
          </w:p>
        </w:tc>
        <w:tc>
          <w:tcPr>
            <w:tcW w:w="1701" w:type="dxa"/>
          </w:tcPr>
          <w:p w:rsidR="005660ED" w:rsidRPr="00127514" w:rsidRDefault="005660ED" w:rsidP="00021B48">
            <w:pPr>
              <w:pStyle w:val="a7"/>
              <w:rPr>
                <w:rFonts w:ascii="Times New Roman" w:hAnsi="Times New Roman"/>
                <w:sz w:val="24"/>
                <w:szCs w:val="24"/>
              </w:rPr>
            </w:pPr>
            <w:r w:rsidRPr="00127514">
              <w:rPr>
                <w:rFonts w:ascii="Times New Roman" w:hAnsi="Times New Roman"/>
                <w:sz w:val="24"/>
                <w:szCs w:val="24"/>
              </w:rPr>
              <w:t>2300000</w:t>
            </w:r>
          </w:p>
        </w:tc>
      </w:tr>
    </w:tbl>
    <w:p w:rsidR="005660ED" w:rsidRPr="00127514" w:rsidRDefault="005660ED" w:rsidP="005660ED">
      <w:pPr>
        <w:pStyle w:val="BlockQuotation"/>
        <w:ind w:left="0" w:right="-52"/>
        <w:rPr>
          <w:szCs w:val="24"/>
          <w:lang w:val="en-US"/>
        </w:rPr>
      </w:pPr>
    </w:p>
    <w:p w:rsidR="005660ED" w:rsidRPr="00127514" w:rsidRDefault="005660ED" w:rsidP="005660ED">
      <w:pPr>
        <w:pStyle w:val="BlockQuotation"/>
        <w:ind w:left="0" w:right="-52"/>
        <w:rPr>
          <w:szCs w:val="24"/>
        </w:rPr>
      </w:pPr>
      <w:r w:rsidRPr="00127514">
        <w:rPr>
          <w:szCs w:val="24"/>
        </w:rPr>
        <w:t>2. Отсортируйте строки таблицы по фамилиям в алфавитном порядке.</w:t>
      </w:r>
    </w:p>
    <w:p w:rsidR="005660ED" w:rsidRPr="00F63CE1" w:rsidRDefault="005660ED" w:rsidP="005660ED">
      <w:pPr>
        <w:pStyle w:val="BlockQuotation"/>
        <w:ind w:left="0" w:right="-52" w:firstLine="720"/>
        <w:rPr>
          <w:i/>
          <w:sz w:val="20"/>
        </w:rPr>
      </w:pPr>
      <w:r w:rsidRPr="00F63CE1">
        <w:rPr>
          <w:i/>
          <w:sz w:val="20"/>
        </w:rPr>
        <w:t xml:space="preserve">Для упорядочения таблицы проделайте следующие действия: </w:t>
      </w:r>
    </w:p>
    <w:p w:rsidR="005660ED" w:rsidRPr="00F63CE1" w:rsidRDefault="005660ED" w:rsidP="005660ED">
      <w:pPr>
        <w:pStyle w:val="BlockQuotation"/>
        <w:ind w:left="0" w:right="-52"/>
        <w:rPr>
          <w:i/>
          <w:sz w:val="20"/>
        </w:rPr>
      </w:pPr>
      <w:r w:rsidRPr="00F63CE1">
        <w:rPr>
          <w:i/>
          <w:sz w:val="20"/>
        </w:rPr>
        <w:t>выделите в таблице строки, начиная со второй, и столбцы, начиная со второго;</w:t>
      </w:r>
    </w:p>
    <w:p w:rsidR="005660ED" w:rsidRPr="00F63CE1" w:rsidRDefault="005660ED" w:rsidP="005660ED">
      <w:pPr>
        <w:pStyle w:val="BlockQuotation"/>
        <w:ind w:left="0" w:right="-52"/>
        <w:rPr>
          <w:i/>
          <w:sz w:val="20"/>
        </w:rPr>
      </w:pPr>
      <w:r w:rsidRPr="00F63CE1">
        <w:rPr>
          <w:i/>
          <w:sz w:val="20"/>
        </w:rPr>
        <w:t xml:space="preserve">выполните команду меню </w:t>
      </w:r>
      <w:r w:rsidRPr="00F63CE1">
        <w:rPr>
          <w:b/>
          <w:i/>
          <w:sz w:val="20"/>
        </w:rPr>
        <w:t>Таблица/Сортировка</w:t>
      </w:r>
      <w:r w:rsidRPr="00F63CE1">
        <w:rPr>
          <w:i/>
          <w:sz w:val="20"/>
        </w:rPr>
        <w:t xml:space="preserve">, в диалоговом окне </w:t>
      </w:r>
      <w:r w:rsidRPr="00F63CE1">
        <w:rPr>
          <w:b/>
          <w:i/>
          <w:sz w:val="20"/>
        </w:rPr>
        <w:t>Сортировка</w:t>
      </w:r>
      <w:r w:rsidRPr="00F63CE1">
        <w:rPr>
          <w:i/>
          <w:sz w:val="20"/>
        </w:rPr>
        <w:t xml:space="preserve"> установите в списке </w:t>
      </w:r>
      <w:r w:rsidRPr="00F63CE1">
        <w:rPr>
          <w:b/>
          <w:i/>
          <w:sz w:val="20"/>
        </w:rPr>
        <w:t xml:space="preserve">Сортировать </w:t>
      </w:r>
      <w:r w:rsidRPr="00F63CE1">
        <w:rPr>
          <w:i/>
          <w:sz w:val="20"/>
        </w:rPr>
        <w:t xml:space="preserve">Столбец 2 (сортировка по 2-му столбцу), способ сортировки- </w:t>
      </w:r>
      <w:r w:rsidRPr="00F63CE1">
        <w:rPr>
          <w:b/>
          <w:i/>
          <w:sz w:val="20"/>
        </w:rPr>
        <w:t>Текст</w:t>
      </w:r>
      <w:r w:rsidRPr="00F63CE1">
        <w:rPr>
          <w:i/>
          <w:sz w:val="20"/>
        </w:rPr>
        <w:t xml:space="preserve">, нажмите кнопку </w:t>
      </w:r>
      <w:r w:rsidRPr="00F63CE1">
        <w:rPr>
          <w:b/>
          <w:i/>
          <w:sz w:val="20"/>
        </w:rPr>
        <w:t>Параметры</w:t>
      </w:r>
      <w:r w:rsidRPr="00F63CE1">
        <w:rPr>
          <w:i/>
          <w:sz w:val="20"/>
        </w:rPr>
        <w:t xml:space="preserve"> и установите </w:t>
      </w:r>
      <w:proofErr w:type="gramStart"/>
      <w:r w:rsidRPr="00F63CE1">
        <w:rPr>
          <w:i/>
          <w:sz w:val="20"/>
        </w:rPr>
        <w:t xml:space="preserve">флажок </w:t>
      </w:r>
      <w:r w:rsidRPr="00F63CE1">
        <w:rPr>
          <w:b/>
          <w:i/>
          <w:sz w:val="20"/>
        </w:rPr>
        <w:t>Только</w:t>
      </w:r>
      <w:proofErr w:type="gramEnd"/>
      <w:r w:rsidRPr="00F63CE1">
        <w:rPr>
          <w:b/>
          <w:i/>
          <w:sz w:val="20"/>
        </w:rPr>
        <w:t xml:space="preserve"> столбцы</w:t>
      </w:r>
      <w:r w:rsidRPr="00F63CE1">
        <w:rPr>
          <w:i/>
          <w:sz w:val="20"/>
        </w:rPr>
        <w:t xml:space="preserve"> (чтобы не переставлялись клетки с номерами строк) и нажмите кнопку </w:t>
      </w:r>
      <w:r w:rsidRPr="00F63CE1">
        <w:rPr>
          <w:b/>
          <w:i/>
          <w:sz w:val="20"/>
        </w:rPr>
        <w:t>ОК</w:t>
      </w:r>
      <w:r w:rsidRPr="00F63CE1">
        <w:rPr>
          <w:i/>
          <w:sz w:val="20"/>
        </w:rPr>
        <w:t xml:space="preserve">. Сохраните полученную таблицу в файле с названием </w:t>
      </w:r>
      <w:r w:rsidRPr="00F63CE1">
        <w:rPr>
          <w:i/>
          <w:iCs/>
          <w:sz w:val="20"/>
        </w:rPr>
        <w:t>лаб.2_1.doc</w:t>
      </w:r>
      <w:r w:rsidRPr="00F63CE1">
        <w:rPr>
          <w:i/>
          <w:sz w:val="20"/>
        </w:rPr>
        <w:t>.</w:t>
      </w:r>
    </w:p>
    <w:p w:rsidR="005660ED" w:rsidRPr="00F63CE1" w:rsidRDefault="005660ED" w:rsidP="005660ED">
      <w:pPr>
        <w:pStyle w:val="BlockQuotation"/>
        <w:ind w:left="0" w:right="-52"/>
        <w:rPr>
          <w:i/>
          <w:sz w:val="20"/>
        </w:rPr>
      </w:pPr>
      <w:r w:rsidRPr="00F63CE1">
        <w:rPr>
          <w:i/>
          <w:sz w:val="20"/>
        </w:rPr>
        <w:t xml:space="preserve">3. Отсортируйте строки таблицы по убыванию окладов и сохраните полученную таблицу в файле с названием </w:t>
      </w:r>
      <w:r w:rsidRPr="00F63CE1">
        <w:rPr>
          <w:i/>
          <w:iCs/>
          <w:sz w:val="20"/>
        </w:rPr>
        <w:t>лаб.2_2.doc</w:t>
      </w:r>
      <w:r w:rsidRPr="00F63CE1">
        <w:rPr>
          <w:i/>
          <w:sz w:val="20"/>
        </w:rPr>
        <w:t>.</w:t>
      </w:r>
    </w:p>
    <w:p w:rsidR="005660ED" w:rsidRPr="00F63CE1" w:rsidRDefault="005660ED" w:rsidP="005660ED">
      <w:pPr>
        <w:pStyle w:val="BlockQuotation"/>
        <w:ind w:left="0" w:right="-52"/>
        <w:rPr>
          <w:i/>
          <w:sz w:val="20"/>
        </w:rPr>
      </w:pPr>
      <w:r w:rsidRPr="00F63CE1">
        <w:rPr>
          <w:i/>
          <w:sz w:val="20"/>
        </w:rPr>
        <w:t xml:space="preserve">4. Отсортируйте строки таблицы по должностям и для одинаковых должностей по возрастанию окладов. Сохраните полученную таблицу в файле с названием </w:t>
      </w:r>
      <w:r w:rsidRPr="00F63CE1">
        <w:rPr>
          <w:i/>
          <w:iCs/>
          <w:sz w:val="20"/>
        </w:rPr>
        <w:t>лаб.2_3.d</w:t>
      </w:r>
      <w:r w:rsidRPr="00F63CE1">
        <w:rPr>
          <w:i/>
          <w:sz w:val="20"/>
        </w:rPr>
        <w:t>oc.</w:t>
      </w:r>
    </w:p>
    <w:p w:rsidR="005660ED" w:rsidRPr="00F63CE1" w:rsidRDefault="005660ED" w:rsidP="005660ED">
      <w:pPr>
        <w:pStyle w:val="BlockQuotation"/>
        <w:ind w:left="0" w:right="-52"/>
        <w:rPr>
          <w:i/>
          <w:sz w:val="20"/>
        </w:rPr>
      </w:pPr>
      <w:r w:rsidRPr="00F63CE1">
        <w:rPr>
          <w:i/>
          <w:sz w:val="20"/>
        </w:rPr>
        <w:t xml:space="preserve">5. Соедините документы, записанные в файлы в один документ. Для этого примените команду </w:t>
      </w:r>
      <w:r w:rsidRPr="00F63CE1">
        <w:rPr>
          <w:b/>
          <w:i/>
          <w:sz w:val="20"/>
        </w:rPr>
        <w:t>Вставка/Файл.</w:t>
      </w:r>
      <w:r w:rsidRPr="00F63CE1">
        <w:rPr>
          <w:i/>
          <w:sz w:val="20"/>
        </w:rPr>
        <w:t xml:space="preserve"> Пронумеруйте таблицы в объединенном документе при помощи команды </w:t>
      </w:r>
      <w:r w:rsidRPr="00F63CE1">
        <w:rPr>
          <w:b/>
          <w:i/>
          <w:sz w:val="20"/>
        </w:rPr>
        <w:t>Вставка/Название.</w:t>
      </w:r>
    </w:p>
    <w:p w:rsidR="005660ED" w:rsidRPr="00127514" w:rsidRDefault="005660ED" w:rsidP="005660ED">
      <w:pPr>
        <w:pStyle w:val="BlockQuotation"/>
        <w:ind w:left="0" w:right="-52"/>
        <w:rPr>
          <w:szCs w:val="24"/>
        </w:rPr>
      </w:pPr>
    </w:p>
    <w:p w:rsidR="005660ED" w:rsidRPr="00F63CE1" w:rsidRDefault="001B349E" w:rsidP="00F63CE1">
      <w:pPr>
        <w:pStyle w:val="BlockQuotation"/>
        <w:ind w:left="1134" w:right="-52" w:hanging="1134"/>
        <w:jc w:val="center"/>
        <w:rPr>
          <w:b/>
          <w:i/>
          <w:szCs w:val="24"/>
          <w:u w:val="single"/>
        </w:rPr>
      </w:pPr>
      <w:r>
        <w:rPr>
          <w:b/>
          <w:i/>
          <w:szCs w:val="24"/>
          <w:u w:val="single"/>
        </w:rPr>
        <w:t>Задание 4</w:t>
      </w:r>
      <w:r w:rsidR="00F63CE1" w:rsidRPr="00F63CE1">
        <w:rPr>
          <w:b/>
          <w:i/>
          <w:szCs w:val="24"/>
          <w:u w:val="single"/>
        </w:rPr>
        <w:t>.</w:t>
      </w:r>
    </w:p>
    <w:p w:rsidR="00F63CE1" w:rsidRPr="00127514" w:rsidRDefault="00F63CE1" w:rsidP="00F63CE1">
      <w:pPr>
        <w:pStyle w:val="BlockQuotation"/>
        <w:ind w:left="1134" w:right="-52" w:hanging="1134"/>
        <w:rPr>
          <w:szCs w:val="24"/>
        </w:rPr>
      </w:pPr>
    </w:p>
    <w:p w:rsidR="005660ED" w:rsidRPr="00F63CE1" w:rsidRDefault="00F63CE1" w:rsidP="005660ED">
      <w:pPr>
        <w:rPr>
          <w:sz w:val="24"/>
          <w:szCs w:val="24"/>
        </w:rPr>
      </w:pPr>
      <w:r>
        <w:rPr>
          <w:sz w:val="24"/>
          <w:szCs w:val="24"/>
        </w:rPr>
        <w:t>Создайте свою визитную карточку</w:t>
      </w:r>
    </w:p>
    <w:p w:rsidR="005660ED" w:rsidRPr="00F63CE1" w:rsidRDefault="005660ED" w:rsidP="005660ED">
      <w:pPr>
        <w:ind w:firstLine="360"/>
        <w:rPr>
          <w:sz w:val="20"/>
          <w:szCs w:val="20"/>
        </w:rPr>
      </w:pPr>
      <w:proofErr w:type="gramStart"/>
      <w:r w:rsidRPr="00F63CE1">
        <w:rPr>
          <w:sz w:val="20"/>
          <w:szCs w:val="20"/>
        </w:rPr>
        <w:lastRenderedPageBreak/>
        <w:t>Создать  визитную</w:t>
      </w:r>
      <w:proofErr w:type="gramEnd"/>
      <w:r w:rsidRPr="00F63CE1">
        <w:rPr>
          <w:sz w:val="20"/>
          <w:szCs w:val="20"/>
        </w:rPr>
        <w:t xml:space="preserve"> карточку можно следующим образом</w:t>
      </w:r>
    </w:p>
    <w:p w:rsidR="005660ED" w:rsidRPr="00F63CE1" w:rsidRDefault="005660ED" w:rsidP="00DC03A4">
      <w:pPr>
        <w:numPr>
          <w:ilvl w:val="0"/>
          <w:numId w:val="5"/>
        </w:numPr>
        <w:spacing w:after="0" w:line="240" w:lineRule="auto"/>
        <w:rPr>
          <w:sz w:val="20"/>
          <w:szCs w:val="20"/>
        </w:rPr>
      </w:pPr>
      <w:r w:rsidRPr="00F63CE1">
        <w:rPr>
          <w:sz w:val="20"/>
          <w:szCs w:val="20"/>
        </w:rPr>
        <w:t>Создайте новый документ</w:t>
      </w:r>
    </w:p>
    <w:p w:rsidR="005660ED" w:rsidRPr="00F63CE1" w:rsidRDefault="005660ED" w:rsidP="00DC03A4">
      <w:pPr>
        <w:numPr>
          <w:ilvl w:val="0"/>
          <w:numId w:val="5"/>
        </w:numPr>
        <w:spacing w:after="0" w:line="240" w:lineRule="auto"/>
        <w:rPr>
          <w:sz w:val="20"/>
          <w:szCs w:val="20"/>
        </w:rPr>
      </w:pPr>
      <w:r w:rsidRPr="00F63CE1">
        <w:rPr>
          <w:sz w:val="20"/>
          <w:szCs w:val="20"/>
        </w:rPr>
        <w:t>Вставьте таблицу из 2-х строк и 2-х столбцов</w:t>
      </w:r>
    </w:p>
    <w:p w:rsidR="005660ED" w:rsidRPr="00F63CE1" w:rsidRDefault="005660ED" w:rsidP="00DC03A4">
      <w:pPr>
        <w:numPr>
          <w:ilvl w:val="0"/>
          <w:numId w:val="5"/>
        </w:numPr>
        <w:spacing w:after="0" w:line="240" w:lineRule="auto"/>
        <w:rPr>
          <w:sz w:val="20"/>
          <w:szCs w:val="20"/>
        </w:rPr>
      </w:pPr>
      <w:r w:rsidRPr="00F63CE1">
        <w:rPr>
          <w:sz w:val="20"/>
          <w:szCs w:val="20"/>
        </w:rPr>
        <w:t>Установите длину первого и второго столбца равной 4 см.</w:t>
      </w:r>
    </w:p>
    <w:p w:rsidR="005660ED" w:rsidRPr="00F63CE1" w:rsidRDefault="005660ED" w:rsidP="00DC03A4">
      <w:pPr>
        <w:numPr>
          <w:ilvl w:val="0"/>
          <w:numId w:val="5"/>
        </w:numPr>
        <w:spacing w:after="0" w:line="240" w:lineRule="auto"/>
        <w:jc w:val="both"/>
        <w:rPr>
          <w:sz w:val="20"/>
          <w:szCs w:val="20"/>
        </w:rPr>
      </w:pPr>
      <w:r w:rsidRPr="00F63CE1">
        <w:rPr>
          <w:sz w:val="20"/>
          <w:szCs w:val="20"/>
        </w:rPr>
        <w:t xml:space="preserve">Выделите первую строку таблицы и выполните команду </w:t>
      </w:r>
      <w:r w:rsidRPr="00F63CE1">
        <w:rPr>
          <w:b/>
          <w:sz w:val="20"/>
          <w:szCs w:val="20"/>
        </w:rPr>
        <w:t>“Объединить ячейки”</w:t>
      </w:r>
      <w:r w:rsidRPr="00F63CE1">
        <w:rPr>
          <w:sz w:val="20"/>
          <w:szCs w:val="20"/>
        </w:rPr>
        <w:t>. В результате получится таблица, состоящая из трех ячеек 1.2 и3, следующего вида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8"/>
        <w:gridCol w:w="2268"/>
      </w:tblGrid>
      <w:tr w:rsidR="005660ED" w:rsidRPr="00F63CE1" w:rsidTr="00021B48">
        <w:trPr>
          <w:cantSplit/>
          <w:jc w:val="center"/>
        </w:trPr>
        <w:tc>
          <w:tcPr>
            <w:tcW w:w="4536" w:type="dxa"/>
            <w:gridSpan w:val="2"/>
          </w:tcPr>
          <w:p w:rsidR="005660ED" w:rsidRPr="00F63CE1" w:rsidRDefault="005660ED" w:rsidP="00021B48">
            <w:pPr>
              <w:jc w:val="center"/>
              <w:rPr>
                <w:sz w:val="20"/>
                <w:szCs w:val="20"/>
              </w:rPr>
            </w:pPr>
            <w:r w:rsidRPr="00F63CE1">
              <w:rPr>
                <w:sz w:val="20"/>
                <w:szCs w:val="20"/>
              </w:rPr>
              <w:t>1</w:t>
            </w:r>
          </w:p>
        </w:tc>
      </w:tr>
      <w:tr w:rsidR="005660ED" w:rsidRPr="00F63CE1" w:rsidTr="00021B48">
        <w:trPr>
          <w:jc w:val="center"/>
        </w:trPr>
        <w:tc>
          <w:tcPr>
            <w:tcW w:w="2268" w:type="dxa"/>
          </w:tcPr>
          <w:p w:rsidR="005660ED" w:rsidRPr="00F63CE1" w:rsidRDefault="005660ED" w:rsidP="00021B48">
            <w:pPr>
              <w:jc w:val="center"/>
              <w:rPr>
                <w:sz w:val="20"/>
                <w:szCs w:val="20"/>
              </w:rPr>
            </w:pPr>
            <w:r w:rsidRPr="00F63CE1">
              <w:rPr>
                <w:sz w:val="20"/>
                <w:szCs w:val="20"/>
              </w:rPr>
              <w:t>2</w:t>
            </w:r>
          </w:p>
        </w:tc>
        <w:tc>
          <w:tcPr>
            <w:tcW w:w="2268" w:type="dxa"/>
          </w:tcPr>
          <w:p w:rsidR="005660ED" w:rsidRPr="00F63CE1" w:rsidRDefault="005660ED" w:rsidP="00021B48">
            <w:pPr>
              <w:jc w:val="center"/>
              <w:rPr>
                <w:sz w:val="20"/>
                <w:szCs w:val="20"/>
              </w:rPr>
            </w:pPr>
            <w:r w:rsidRPr="00F63CE1">
              <w:rPr>
                <w:sz w:val="20"/>
                <w:szCs w:val="20"/>
              </w:rPr>
              <w:t>3</w:t>
            </w:r>
          </w:p>
        </w:tc>
      </w:tr>
    </w:tbl>
    <w:p w:rsidR="005660ED" w:rsidRPr="00F63CE1" w:rsidRDefault="005660ED" w:rsidP="00DC03A4">
      <w:pPr>
        <w:numPr>
          <w:ilvl w:val="0"/>
          <w:numId w:val="5"/>
        </w:numPr>
        <w:spacing w:after="0" w:line="240" w:lineRule="auto"/>
        <w:jc w:val="both"/>
        <w:rPr>
          <w:sz w:val="20"/>
          <w:szCs w:val="20"/>
        </w:rPr>
      </w:pPr>
      <w:r w:rsidRPr="00F63CE1">
        <w:rPr>
          <w:sz w:val="20"/>
          <w:szCs w:val="20"/>
        </w:rPr>
        <w:t>Занесите в ячейку №1место работы, должность, фамилию, имя и отчество. В ячейку №2 домашний адрес, в ячейку № 3 – рабочий и домашний телефоны, факс и адрес электронной почты.</w:t>
      </w:r>
    </w:p>
    <w:p w:rsidR="005660ED" w:rsidRPr="00F63CE1" w:rsidRDefault="005660ED" w:rsidP="00DC03A4">
      <w:pPr>
        <w:numPr>
          <w:ilvl w:val="0"/>
          <w:numId w:val="5"/>
        </w:numPr>
        <w:spacing w:after="0" w:line="240" w:lineRule="auto"/>
        <w:jc w:val="both"/>
        <w:rPr>
          <w:sz w:val="20"/>
          <w:szCs w:val="20"/>
        </w:rPr>
      </w:pPr>
      <w:r w:rsidRPr="00F63CE1">
        <w:rPr>
          <w:sz w:val="20"/>
          <w:szCs w:val="20"/>
        </w:rPr>
        <w:t xml:space="preserve">Подберите нужные шрифты и их размеры, Начертание фамилии должно выделяться по отношению к другой информации. Отцентрируйте текст в ячейке № 1, ячейку № </w:t>
      </w:r>
      <w:proofErr w:type="gramStart"/>
      <w:r w:rsidRPr="00F63CE1">
        <w:rPr>
          <w:sz w:val="20"/>
          <w:szCs w:val="20"/>
        </w:rPr>
        <w:t>2 .</w:t>
      </w:r>
      <w:proofErr w:type="gramEnd"/>
      <w:r w:rsidRPr="00F63CE1">
        <w:rPr>
          <w:sz w:val="20"/>
          <w:szCs w:val="20"/>
        </w:rPr>
        <w:t xml:space="preserve"> выровняйте по левому, а ячейку №3 по правому краю.</w:t>
      </w:r>
    </w:p>
    <w:p w:rsidR="005660ED" w:rsidRPr="00F63CE1" w:rsidRDefault="005660ED" w:rsidP="00DC03A4">
      <w:pPr>
        <w:numPr>
          <w:ilvl w:val="0"/>
          <w:numId w:val="5"/>
        </w:numPr>
        <w:spacing w:after="0" w:line="240" w:lineRule="auto"/>
        <w:jc w:val="both"/>
        <w:rPr>
          <w:sz w:val="20"/>
          <w:szCs w:val="20"/>
        </w:rPr>
      </w:pPr>
      <w:r w:rsidRPr="00F63CE1">
        <w:rPr>
          <w:sz w:val="20"/>
          <w:szCs w:val="20"/>
        </w:rPr>
        <w:t>Выделите всю таблицу и выполните команды “</w:t>
      </w:r>
      <w:r w:rsidRPr="00F63CE1">
        <w:rPr>
          <w:b/>
          <w:sz w:val="20"/>
          <w:szCs w:val="20"/>
        </w:rPr>
        <w:t>Формат, Границы и заливка</w:t>
      </w:r>
      <w:r w:rsidRPr="00F63CE1">
        <w:rPr>
          <w:sz w:val="20"/>
          <w:szCs w:val="20"/>
        </w:rPr>
        <w:t xml:space="preserve">”, </w:t>
      </w:r>
      <w:proofErr w:type="gramStart"/>
      <w:r w:rsidRPr="00F63CE1">
        <w:rPr>
          <w:sz w:val="20"/>
          <w:szCs w:val="20"/>
        </w:rPr>
        <w:t>В</w:t>
      </w:r>
      <w:proofErr w:type="gramEnd"/>
      <w:r w:rsidRPr="00F63CE1">
        <w:rPr>
          <w:sz w:val="20"/>
          <w:szCs w:val="20"/>
        </w:rPr>
        <w:t xml:space="preserve"> диалоговом окне выберите режим “Рамка”, для того чтобы ваша визитка взялась в рамочку.</w:t>
      </w:r>
    </w:p>
    <w:p w:rsidR="005660ED" w:rsidRPr="00F63CE1" w:rsidRDefault="005660ED" w:rsidP="005660ED">
      <w:pPr>
        <w:pStyle w:val="ae"/>
        <w:rPr>
          <w:sz w:val="20"/>
          <w:szCs w:val="20"/>
        </w:rPr>
      </w:pPr>
      <w:r w:rsidRPr="00F63CE1">
        <w:rPr>
          <w:sz w:val="20"/>
          <w:szCs w:val="20"/>
        </w:rPr>
        <w:t>Разместим на листе 10 копий визитки в две колонки. Для этого:</w:t>
      </w:r>
    </w:p>
    <w:p w:rsidR="005660ED" w:rsidRPr="00F63CE1" w:rsidRDefault="005660ED" w:rsidP="00DC03A4">
      <w:pPr>
        <w:numPr>
          <w:ilvl w:val="0"/>
          <w:numId w:val="6"/>
        </w:numPr>
        <w:spacing w:after="0" w:line="240" w:lineRule="auto"/>
        <w:jc w:val="both"/>
        <w:rPr>
          <w:sz w:val="20"/>
          <w:szCs w:val="20"/>
        </w:rPr>
      </w:pPr>
      <w:r w:rsidRPr="00F63CE1">
        <w:rPr>
          <w:sz w:val="20"/>
          <w:szCs w:val="20"/>
        </w:rPr>
        <w:t>Выполните команды “</w:t>
      </w:r>
      <w:r w:rsidRPr="00F63CE1">
        <w:rPr>
          <w:b/>
          <w:sz w:val="20"/>
          <w:szCs w:val="20"/>
        </w:rPr>
        <w:t xml:space="preserve">Формат, Колонки” </w:t>
      </w:r>
      <w:r w:rsidRPr="00F63CE1">
        <w:rPr>
          <w:sz w:val="20"/>
          <w:szCs w:val="20"/>
        </w:rPr>
        <w:t>и</w:t>
      </w:r>
      <w:r w:rsidRPr="00F63CE1">
        <w:rPr>
          <w:b/>
          <w:sz w:val="20"/>
          <w:szCs w:val="20"/>
        </w:rPr>
        <w:t xml:space="preserve"> </w:t>
      </w:r>
      <w:r w:rsidRPr="00F63CE1">
        <w:rPr>
          <w:sz w:val="20"/>
          <w:szCs w:val="20"/>
        </w:rPr>
        <w:t>установите для листа две колонки для размещения текста.</w:t>
      </w:r>
    </w:p>
    <w:p w:rsidR="005660ED" w:rsidRPr="00F63CE1" w:rsidRDefault="005660ED" w:rsidP="00DC03A4">
      <w:pPr>
        <w:numPr>
          <w:ilvl w:val="0"/>
          <w:numId w:val="6"/>
        </w:numPr>
        <w:spacing w:after="0" w:line="240" w:lineRule="auto"/>
        <w:rPr>
          <w:sz w:val="20"/>
          <w:szCs w:val="20"/>
        </w:rPr>
      </w:pPr>
      <w:r w:rsidRPr="00F63CE1">
        <w:rPr>
          <w:sz w:val="20"/>
          <w:szCs w:val="20"/>
        </w:rPr>
        <w:t>Выделите таблицу и скопируйте ее в буфер обмена.</w:t>
      </w:r>
    </w:p>
    <w:p w:rsidR="005660ED" w:rsidRPr="00F63CE1" w:rsidRDefault="005660ED" w:rsidP="00DC03A4">
      <w:pPr>
        <w:numPr>
          <w:ilvl w:val="0"/>
          <w:numId w:val="6"/>
        </w:numPr>
        <w:spacing w:after="0" w:line="240" w:lineRule="auto"/>
        <w:rPr>
          <w:sz w:val="20"/>
          <w:szCs w:val="20"/>
        </w:rPr>
      </w:pPr>
      <w:r w:rsidRPr="00F63CE1">
        <w:rPr>
          <w:sz w:val="20"/>
          <w:szCs w:val="20"/>
        </w:rPr>
        <w:t>Установите курсор на одну строку ниже таблицы.</w:t>
      </w:r>
    </w:p>
    <w:p w:rsidR="005660ED" w:rsidRPr="00F63CE1" w:rsidRDefault="005660ED" w:rsidP="00DC03A4">
      <w:pPr>
        <w:numPr>
          <w:ilvl w:val="0"/>
          <w:numId w:val="6"/>
        </w:numPr>
        <w:spacing w:after="0" w:line="240" w:lineRule="auto"/>
        <w:jc w:val="both"/>
        <w:rPr>
          <w:sz w:val="20"/>
          <w:szCs w:val="20"/>
        </w:rPr>
      </w:pPr>
      <w:r w:rsidRPr="00F63CE1">
        <w:rPr>
          <w:sz w:val="20"/>
          <w:szCs w:val="20"/>
        </w:rPr>
        <w:t>Вставьте содержимое буфера обмена (команды “</w:t>
      </w:r>
      <w:r w:rsidRPr="00F63CE1">
        <w:rPr>
          <w:b/>
          <w:sz w:val="20"/>
          <w:szCs w:val="20"/>
        </w:rPr>
        <w:t>Правка, Вставить</w:t>
      </w:r>
      <w:r w:rsidRPr="00F63CE1">
        <w:rPr>
          <w:sz w:val="20"/>
          <w:szCs w:val="20"/>
        </w:rPr>
        <w:t>”). Повторите эти действия пять раз. Если пятая копия не вмещается в первой колонке, или в ней остается свободное место, измените размеры верхнего и нижнего полей страницы. Аналогично заполните правую колонку.</w:t>
      </w:r>
    </w:p>
    <w:p w:rsidR="005660ED" w:rsidRPr="00127514" w:rsidRDefault="005660ED" w:rsidP="005660ED">
      <w:pPr>
        <w:pStyle w:val="BlockQuotation"/>
        <w:ind w:left="0" w:right="-52"/>
        <w:rPr>
          <w:szCs w:val="24"/>
        </w:rPr>
      </w:pPr>
    </w:p>
    <w:p w:rsidR="005660ED" w:rsidRPr="00F63CE1" w:rsidRDefault="001B349E" w:rsidP="00F63CE1">
      <w:pPr>
        <w:pStyle w:val="BlockQuotation"/>
        <w:ind w:left="0" w:right="-52"/>
        <w:jc w:val="center"/>
        <w:rPr>
          <w:i/>
          <w:szCs w:val="24"/>
        </w:rPr>
      </w:pPr>
      <w:r>
        <w:rPr>
          <w:b/>
          <w:i/>
          <w:szCs w:val="24"/>
          <w:u w:val="single"/>
        </w:rPr>
        <w:t>Задание 5</w:t>
      </w:r>
      <w:r w:rsidR="005660ED" w:rsidRPr="00F63CE1">
        <w:rPr>
          <w:b/>
          <w:i/>
          <w:szCs w:val="24"/>
          <w:u w:val="single"/>
        </w:rPr>
        <w:t>.</w:t>
      </w:r>
    </w:p>
    <w:p w:rsidR="00F63CE1" w:rsidRDefault="00F63CE1" w:rsidP="00F63CE1">
      <w:pPr>
        <w:pStyle w:val="BlockQuotation"/>
        <w:ind w:right="-52"/>
        <w:rPr>
          <w:szCs w:val="24"/>
        </w:rPr>
      </w:pPr>
    </w:p>
    <w:p w:rsidR="005660ED" w:rsidRPr="00127514" w:rsidRDefault="005660ED" w:rsidP="00F63CE1">
      <w:pPr>
        <w:pStyle w:val="BlockQuotation"/>
        <w:ind w:left="0" w:right="-52"/>
        <w:rPr>
          <w:szCs w:val="24"/>
        </w:rPr>
      </w:pPr>
      <w:r w:rsidRPr="00127514">
        <w:rPr>
          <w:szCs w:val="24"/>
        </w:rPr>
        <w:t>Подготовьте документ следующего вида:</w:t>
      </w:r>
    </w:p>
    <w:p w:rsidR="005660ED" w:rsidRPr="00127514" w:rsidRDefault="005660ED" w:rsidP="005660ED">
      <w:pPr>
        <w:pStyle w:val="a7"/>
        <w:jc w:val="center"/>
        <w:rPr>
          <w:rFonts w:ascii="Times New Roman" w:hAnsi="Times New Roman"/>
          <w:b/>
          <w:color w:val="000000"/>
          <w:sz w:val="24"/>
          <w:szCs w:val="24"/>
        </w:rPr>
      </w:pPr>
      <w:r w:rsidRPr="00127514">
        <w:rPr>
          <w:rFonts w:ascii="Times New Roman" w:hAnsi="Times New Roman"/>
          <w:b/>
          <w:color w:val="000000"/>
          <w:sz w:val="24"/>
          <w:szCs w:val="24"/>
        </w:rPr>
        <w:t>Сведения</w:t>
      </w:r>
    </w:p>
    <w:p w:rsidR="005660ED" w:rsidRPr="00127514" w:rsidRDefault="005660ED" w:rsidP="005660ED">
      <w:pPr>
        <w:pStyle w:val="a7"/>
        <w:jc w:val="center"/>
        <w:rPr>
          <w:rFonts w:ascii="Times New Roman" w:hAnsi="Times New Roman"/>
          <w:b/>
          <w:color w:val="000000"/>
          <w:sz w:val="24"/>
          <w:szCs w:val="24"/>
        </w:rPr>
      </w:pPr>
      <w:r w:rsidRPr="00127514">
        <w:rPr>
          <w:rFonts w:ascii="Times New Roman" w:hAnsi="Times New Roman"/>
          <w:b/>
          <w:color w:val="000000"/>
          <w:sz w:val="24"/>
          <w:szCs w:val="24"/>
        </w:rPr>
        <w:t>о доходах и расходах фирмы «Ритм» за январ</w:t>
      </w:r>
      <w:r w:rsidR="00F63CE1">
        <w:rPr>
          <w:rFonts w:ascii="Times New Roman" w:hAnsi="Times New Roman"/>
          <w:b/>
          <w:color w:val="000000"/>
          <w:sz w:val="24"/>
          <w:szCs w:val="24"/>
        </w:rPr>
        <w:t>ь-март 2014</w:t>
      </w:r>
      <w:r w:rsidRPr="00127514">
        <w:rPr>
          <w:rFonts w:ascii="Times New Roman" w:hAnsi="Times New Roman"/>
          <w:b/>
          <w:color w:val="000000"/>
          <w:sz w:val="24"/>
          <w:szCs w:val="24"/>
        </w:rPr>
        <w:t xml:space="preserve"> г.</w:t>
      </w:r>
    </w:p>
    <w:tbl>
      <w:tblPr>
        <w:tblW w:w="0" w:type="auto"/>
        <w:tblInd w:w="9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559"/>
        <w:gridCol w:w="1405"/>
        <w:gridCol w:w="1405"/>
        <w:gridCol w:w="1405"/>
        <w:gridCol w:w="1739"/>
      </w:tblGrid>
      <w:tr w:rsidR="005660ED" w:rsidRPr="00127514" w:rsidTr="00021B48">
        <w:tc>
          <w:tcPr>
            <w:tcW w:w="1559" w:type="dxa"/>
          </w:tcPr>
          <w:p w:rsidR="005660ED" w:rsidRPr="00127514" w:rsidRDefault="005660ED" w:rsidP="00021B48">
            <w:pPr>
              <w:pStyle w:val="a7"/>
              <w:rPr>
                <w:rFonts w:ascii="Times New Roman" w:hAnsi="Times New Roman"/>
                <w:b/>
                <w:color w:val="000000"/>
                <w:sz w:val="24"/>
                <w:szCs w:val="24"/>
              </w:rPr>
            </w:pPr>
          </w:p>
        </w:tc>
        <w:tc>
          <w:tcPr>
            <w:tcW w:w="1405" w:type="dxa"/>
          </w:tcPr>
          <w:p w:rsidR="005660ED" w:rsidRPr="00127514" w:rsidRDefault="005660ED" w:rsidP="00021B48">
            <w:pPr>
              <w:pStyle w:val="a7"/>
              <w:jc w:val="center"/>
              <w:rPr>
                <w:rFonts w:ascii="Times New Roman" w:hAnsi="Times New Roman"/>
                <w:b/>
                <w:color w:val="000000"/>
                <w:sz w:val="24"/>
                <w:szCs w:val="24"/>
              </w:rPr>
            </w:pPr>
            <w:r w:rsidRPr="00127514">
              <w:rPr>
                <w:rFonts w:ascii="Times New Roman" w:hAnsi="Times New Roman"/>
                <w:b/>
                <w:color w:val="000000"/>
                <w:sz w:val="24"/>
                <w:szCs w:val="24"/>
              </w:rPr>
              <w:t>Январь</w:t>
            </w:r>
          </w:p>
        </w:tc>
        <w:tc>
          <w:tcPr>
            <w:tcW w:w="1405" w:type="dxa"/>
          </w:tcPr>
          <w:p w:rsidR="005660ED" w:rsidRPr="00127514" w:rsidRDefault="005660ED" w:rsidP="00021B48">
            <w:pPr>
              <w:pStyle w:val="a7"/>
              <w:jc w:val="center"/>
              <w:rPr>
                <w:rFonts w:ascii="Times New Roman" w:hAnsi="Times New Roman"/>
                <w:b/>
                <w:color w:val="000000"/>
                <w:sz w:val="24"/>
                <w:szCs w:val="24"/>
              </w:rPr>
            </w:pPr>
            <w:r w:rsidRPr="00127514">
              <w:rPr>
                <w:rFonts w:ascii="Times New Roman" w:hAnsi="Times New Roman"/>
                <w:b/>
                <w:color w:val="000000"/>
                <w:sz w:val="24"/>
                <w:szCs w:val="24"/>
              </w:rPr>
              <w:t>Февраль</w:t>
            </w:r>
          </w:p>
        </w:tc>
        <w:tc>
          <w:tcPr>
            <w:tcW w:w="1405" w:type="dxa"/>
          </w:tcPr>
          <w:p w:rsidR="005660ED" w:rsidRPr="00127514" w:rsidRDefault="005660ED" w:rsidP="00021B48">
            <w:pPr>
              <w:pStyle w:val="a7"/>
              <w:jc w:val="center"/>
              <w:rPr>
                <w:rFonts w:ascii="Times New Roman" w:hAnsi="Times New Roman"/>
                <w:b/>
                <w:color w:val="000000"/>
                <w:sz w:val="24"/>
                <w:szCs w:val="24"/>
              </w:rPr>
            </w:pPr>
            <w:r w:rsidRPr="00127514">
              <w:rPr>
                <w:rFonts w:ascii="Times New Roman" w:hAnsi="Times New Roman"/>
                <w:b/>
                <w:color w:val="000000"/>
                <w:sz w:val="24"/>
                <w:szCs w:val="24"/>
              </w:rPr>
              <w:t>Март</w:t>
            </w:r>
          </w:p>
        </w:tc>
        <w:tc>
          <w:tcPr>
            <w:tcW w:w="1739" w:type="dxa"/>
          </w:tcPr>
          <w:p w:rsidR="005660ED" w:rsidRPr="00127514" w:rsidRDefault="005660ED" w:rsidP="00021B48">
            <w:pPr>
              <w:pStyle w:val="a7"/>
              <w:jc w:val="center"/>
              <w:rPr>
                <w:rFonts w:ascii="Times New Roman" w:hAnsi="Times New Roman"/>
                <w:b/>
                <w:color w:val="000000"/>
                <w:sz w:val="24"/>
                <w:szCs w:val="24"/>
              </w:rPr>
            </w:pPr>
            <w:r w:rsidRPr="00127514">
              <w:rPr>
                <w:rFonts w:ascii="Times New Roman" w:hAnsi="Times New Roman"/>
                <w:b/>
                <w:color w:val="000000"/>
                <w:sz w:val="24"/>
                <w:szCs w:val="24"/>
              </w:rPr>
              <w:t>Сумма</w:t>
            </w:r>
          </w:p>
        </w:tc>
      </w:tr>
      <w:tr w:rsidR="005660ED" w:rsidRPr="00127514" w:rsidTr="00021B48">
        <w:tc>
          <w:tcPr>
            <w:tcW w:w="1559" w:type="dxa"/>
          </w:tcPr>
          <w:p w:rsidR="005660ED" w:rsidRPr="00127514" w:rsidRDefault="005660ED" w:rsidP="00021B48">
            <w:pPr>
              <w:pStyle w:val="a7"/>
              <w:jc w:val="center"/>
              <w:rPr>
                <w:rFonts w:ascii="Times New Roman" w:hAnsi="Times New Roman"/>
                <w:b/>
                <w:color w:val="000000"/>
                <w:sz w:val="24"/>
                <w:szCs w:val="24"/>
              </w:rPr>
            </w:pPr>
            <w:r w:rsidRPr="00127514">
              <w:rPr>
                <w:rFonts w:ascii="Times New Roman" w:hAnsi="Times New Roman"/>
                <w:b/>
                <w:color w:val="000000"/>
                <w:sz w:val="24"/>
                <w:szCs w:val="24"/>
              </w:rPr>
              <w:t>Объем продаж</w:t>
            </w:r>
          </w:p>
        </w:tc>
        <w:tc>
          <w:tcPr>
            <w:tcW w:w="1405" w:type="dxa"/>
            <w:shd w:val="pct12" w:color="auto" w:fill="auto"/>
          </w:tcPr>
          <w:p w:rsidR="005660ED" w:rsidRPr="00127514" w:rsidRDefault="005660ED" w:rsidP="00021B48">
            <w:pPr>
              <w:pStyle w:val="a7"/>
              <w:rPr>
                <w:rFonts w:ascii="Times New Roman" w:hAnsi="Times New Roman"/>
                <w:color w:val="000000"/>
                <w:sz w:val="24"/>
                <w:szCs w:val="24"/>
              </w:rPr>
            </w:pPr>
            <w:r w:rsidRPr="00127514">
              <w:rPr>
                <w:rFonts w:ascii="Times New Roman" w:hAnsi="Times New Roman"/>
                <w:color w:val="000000"/>
                <w:sz w:val="24"/>
                <w:szCs w:val="24"/>
              </w:rPr>
              <w:t>45000000</w:t>
            </w:r>
          </w:p>
        </w:tc>
        <w:tc>
          <w:tcPr>
            <w:tcW w:w="1405" w:type="dxa"/>
            <w:shd w:val="pct12" w:color="auto" w:fill="auto"/>
          </w:tcPr>
          <w:p w:rsidR="005660ED" w:rsidRPr="00127514" w:rsidRDefault="005660ED" w:rsidP="00021B48">
            <w:pPr>
              <w:pStyle w:val="a7"/>
              <w:rPr>
                <w:rFonts w:ascii="Times New Roman" w:hAnsi="Times New Roman"/>
                <w:color w:val="000000"/>
                <w:sz w:val="24"/>
                <w:szCs w:val="24"/>
              </w:rPr>
            </w:pPr>
            <w:r w:rsidRPr="00127514">
              <w:rPr>
                <w:rFonts w:ascii="Times New Roman" w:hAnsi="Times New Roman"/>
                <w:color w:val="000000"/>
                <w:sz w:val="24"/>
                <w:szCs w:val="24"/>
              </w:rPr>
              <w:t>50000000</w:t>
            </w:r>
          </w:p>
        </w:tc>
        <w:tc>
          <w:tcPr>
            <w:tcW w:w="1405" w:type="dxa"/>
            <w:shd w:val="pct12" w:color="auto" w:fill="auto"/>
          </w:tcPr>
          <w:p w:rsidR="005660ED" w:rsidRPr="00127514" w:rsidRDefault="005660ED" w:rsidP="00021B48">
            <w:pPr>
              <w:pStyle w:val="a7"/>
              <w:rPr>
                <w:rFonts w:ascii="Times New Roman" w:hAnsi="Times New Roman"/>
                <w:color w:val="000000"/>
                <w:sz w:val="24"/>
                <w:szCs w:val="24"/>
              </w:rPr>
            </w:pPr>
            <w:r w:rsidRPr="00127514">
              <w:rPr>
                <w:rFonts w:ascii="Times New Roman" w:hAnsi="Times New Roman"/>
                <w:color w:val="000000"/>
                <w:sz w:val="24"/>
                <w:szCs w:val="24"/>
              </w:rPr>
              <w:t>48000000</w:t>
            </w:r>
          </w:p>
        </w:tc>
        <w:tc>
          <w:tcPr>
            <w:tcW w:w="1739" w:type="dxa"/>
          </w:tcPr>
          <w:p w:rsidR="005660ED" w:rsidRPr="00127514" w:rsidRDefault="0021030B" w:rsidP="00021B48">
            <w:pPr>
              <w:pStyle w:val="a7"/>
              <w:jc w:val="right"/>
              <w:rPr>
                <w:rFonts w:ascii="Times New Roman" w:hAnsi="Times New Roman"/>
                <w:color w:val="000000"/>
                <w:sz w:val="24"/>
                <w:szCs w:val="24"/>
              </w:rPr>
            </w:pPr>
            <w:r w:rsidRPr="00127514">
              <w:rPr>
                <w:rFonts w:ascii="Times New Roman" w:hAnsi="Times New Roman"/>
                <w:color w:val="000000"/>
                <w:sz w:val="24"/>
                <w:szCs w:val="24"/>
              </w:rPr>
              <w:fldChar w:fldCharType="begin"/>
            </w:r>
            <w:r w:rsidR="005660ED" w:rsidRPr="00127514">
              <w:rPr>
                <w:rFonts w:ascii="Times New Roman" w:hAnsi="Times New Roman"/>
                <w:color w:val="000000"/>
                <w:sz w:val="24"/>
                <w:szCs w:val="24"/>
              </w:rPr>
              <w:instrText xml:space="preserve"> =SUM(LEFT) </w:instrText>
            </w:r>
            <w:r w:rsidRPr="00127514">
              <w:rPr>
                <w:rFonts w:ascii="Times New Roman" w:hAnsi="Times New Roman"/>
                <w:color w:val="000000"/>
                <w:sz w:val="24"/>
                <w:szCs w:val="24"/>
              </w:rPr>
              <w:fldChar w:fldCharType="separate"/>
            </w:r>
            <w:r w:rsidR="005660ED" w:rsidRPr="00127514">
              <w:rPr>
                <w:rFonts w:ascii="Times New Roman" w:hAnsi="Times New Roman"/>
                <w:color w:val="000000"/>
                <w:sz w:val="24"/>
                <w:szCs w:val="24"/>
              </w:rPr>
              <w:t>143000000</w:t>
            </w:r>
            <w:r w:rsidRPr="00127514">
              <w:rPr>
                <w:rFonts w:ascii="Times New Roman" w:hAnsi="Times New Roman"/>
                <w:color w:val="000000"/>
                <w:sz w:val="24"/>
                <w:szCs w:val="24"/>
              </w:rPr>
              <w:fldChar w:fldCharType="end"/>
            </w:r>
          </w:p>
        </w:tc>
      </w:tr>
      <w:tr w:rsidR="005660ED" w:rsidRPr="00127514" w:rsidTr="00021B48">
        <w:tc>
          <w:tcPr>
            <w:tcW w:w="1559" w:type="dxa"/>
          </w:tcPr>
          <w:p w:rsidR="005660ED" w:rsidRPr="00127514" w:rsidRDefault="005660ED" w:rsidP="00021B48">
            <w:pPr>
              <w:pStyle w:val="a7"/>
              <w:jc w:val="center"/>
              <w:rPr>
                <w:rFonts w:ascii="Times New Roman" w:hAnsi="Times New Roman"/>
                <w:b/>
                <w:color w:val="000000"/>
                <w:sz w:val="24"/>
                <w:szCs w:val="24"/>
              </w:rPr>
            </w:pPr>
            <w:r w:rsidRPr="00127514">
              <w:rPr>
                <w:rFonts w:ascii="Times New Roman" w:hAnsi="Times New Roman"/>
                <w:b/>
                <w:color w:val="000000"/>
                <w:sz w:val="24"/>
                <w:szCs w:val="24"/>
              </w:rPr>
              <w:t>Затраты на покупку</w:t>
            </w:r>
          </w:p>
        </w:tc>
        <w:tc>
          <w:tcPr>
            <w:tcW w:w="1405" w:type="dxa"/>
            <w:shd w:val="pct12" w:color="auto" w:fill="auto"/>
          </w:tcPr>
          <w:p w:rsidR="005660ED" w:rsidRPr="00127514" w:rsidRDefault="005660ED" w:rsidP="00021B48">
            <w:pPr>
              <w:pStyle w:val="a7"/>
              <w:rPr>
                <w:rFonts w:ascii="Times New Roman" w:hAnsi="Times New Roman"/>
                <w:color w:val="000000"/>
                <w:sz w:val="24"/>
                <w:szCs w:val="24"/>
              </w:rPr>
            </w:pPr>
            <w:r w:rsidRPr="00127514">
              <w:rPr>
                <w:rFonts w:ascii="Times New Roman" w:hAnsi="Times New Roman"/>
                <w:color w:val="000000"/>
                <w:sz w:val="24"/>
                <w:szCs w:val="24"/>
              </w:rPr>
              <w:t>15000000</w:t>
            </w:r>
          </w:p>
        </w:tc>
        <w:tc>
          <w:tcPr>
            <w:tcW w:w="1405" w:type="dxa"/>
            <w:shd w:val="pct12" w:color="auto" w:fill="auto"/>
          </w:tcPr>
          <w:p w:rsidR="005660ED" w:rsidRPr="00127514" w:rsidRDefault="005660ED" w:rsidP="00021B48">
            <w:pPr>
              <w:pStyle w:val="a7"/>
              <w:rPr>
                <w:rFonts w:ascii="Times New Roman" w:hAnsi="Times New Roman"/>
                <w:color w:val="000000"/>
                <w:sz w:val="24"/>
                <w:szCs w:val="24"/>
              </w:rPr>
            </w:pPr>
            <w:r w:rsidRPr="00127514">
              <w:rPr>
                <w:rFonts w:ascii="Times New Roman" w:hAnsi="Times New Roman"/>
                <w:color w:val="000000"/>
                <w:sz w:val="24"/>
                <w:szCs w:val="24"/>
              </w:rPr>
              <w:t>12000000</w:t>
            </w:r>
          </w:p>
        </w:tc>
        <w:tc>
          <w:tcPr>
            <w:tcW w:w="1405" w:type="dxa"/>
            <w:shd w:val="pct12" w:color="auto" w:fill="auto"/>
          </w:tcPr>
          <w:p w:rsidR="005660ED" w:rsidRPr="00127514" w:rsidRDefault="005660ED" w:rsidP="00021B48">
            <w:pPr>
              <w:pStyle w:val="a7"/>
              <w:rPr>
                <w:rFonts w:ascii="Times New Roman" w:hAnsi="Times New Roman"/>
                <w:color w:val="000000"/>
                <w:sz w:val="24"/>
                <w:szCs w:val="24"/>
              </w:rPr>
            </w:pPr>
            <w:r w:rsidRPr="00127514">
              <w:rPr>
                <w:rFonts w:ascii="Times New Roman" w:hAnsi="Times New Roman"/>
                <w:color w:val="000000"/>
                <w:sz w:val="24"/>
                <w:szCs w:val="24"/>
              </w:rPr>
              <w:t>18000000</w:t>
            </w:r>
          </w:p>
        </w:tc>
        <w:tc>
          <w:tcPr>
            <w:tcW w:w="1739" w:type="dxa"/>
          </w:tcPr>
          <w:p w:rsidR="005660ED" w:rsidRPr="00127514" w:rsidRDefault="0021030B" w:rsidP="00021B48">
            <w:pPr>
              <w:pStyle w:val="a7"/>
              <w:jc w:val="right"/>
              <w:rPr>
                <w:rFonts w:ascii="Times New Roman" w:hAnsi="Times New Roman"/>
                <w:color w:val="000000"/>
                <w:sz w:val="24"/>
                <w:szCs w:val="24"/>
              </w:rPr>
            </w:pPr>
            <w:r w:rsidRPr="00127514">
              <w:rPr>
                <w:rFonts w:ascii="Times New Roman" w:hAnsi="Times New Roman"/>
                <w:color w:val="000000"/>
                <w:sz w:val="24"/>
                <w:szCs w:val="24"/>
              </w:rPr>
              <w:fldChar w:fldCharType="begin"/>
            </w:r>
            <w:r w:rsidR="005660ED" w:rsidRPr="00127514">
              <w:rPr>
                <w:rFonts w:ascii="Times New Roman" w:hAnsi="Times New Roman"/>
                <w:color w:val="000000"/>
                <w:sz w:val="24"/>
                <w:szCs w:val="24"/>
              </w:rPr>
              <w:instrText xml:space="preserve"> =b3+c3+d3 </w:instrText>
            </w:r>
            <w:r w:rsidRPr="00127514">
              <w:rPr>
                <w:rFonts w:ascii="Times New Roman" w:hAnsi="Times New Roman"/>
                <w:color w:val="000000"/>
                <w:sz w:val="24"/>
                <w:szCs w:val="24"/>
              </w:rPr>
              <w:fldChar w:fldCharType="separate"/>
            </w:r>
            <w:r w:rsidR="005660ED" w:rsidRPr="00127514">
              <w:rPr>
                <w:rFonts w:ascii="Times New Roman" w:hAnsi="Times New Roman"/>
                <w:color w:val="000000"/>
                <w:sz w:val="24"/>
                <w:szCs w:val="24"/>
              </w:rPr>
              <w:t>45000000</w:t>
            </w:r>
            <w:r w:rsidRPr="00127514">
              <w:rPr>
                <w:rFonts w:ascii="Times New Roman" w:hAnsi="Times New Roman"/>
                <w:color w:val="000000"/>
                <w:sz w:val="24"/>
                <w:szCs w:val="24"/>
              </w:rPr>
              <w:fldChar w:fldCharType="end"/>
            </w:r>
          </w:p>
        </w:tc>
      </w:tr>
      <w:tr w:rsidR="005660ED" w:rsidRPr="00127514" w:rsidTr="00021B48">
        <w:tc>
          <w:tcPr>
            <w:tcW w:w="1559" w:type="dxa"/>
          </w:tcPr>
          <w:p w:rsidR="005660ED" w:rsidRPr="00127514" w:rsidRDefault="005660ED" w:rsidP="00021B48">
            <w:pPr>
              <w:pStyle w:val="a7"/>
              <w:jc w:val="center"/>
              <w:rPr>
                <w:rFonts w:ascii="Times New Roman" w:hAnsi="Times New Roman"/>
                <w:b/>
                <w:color w:val="000000"/>
                <w:sz w:val="24"/>
                <w:szCs w:val="24"/>
              </w:rPr>
            </w:pPr>
            <w:r w:rsidRPr="00127514">
              <w:rPr>
                <w:rFonts w:ascii="Times New Roman" w:hAnsi="Times New Roman"/>
                <w:b/>
                <w:color w:val="000000"/>
                <w:sz w:val="24"/>
                <w:szCs w:val="24"/>
              </w:rPr>
              <w:t>Затраты за доставку</w:t>
            </w:r>
          </w:p>
        </w:tc>
        <w:tc>
          <w:tcPr>
            <w:tcW w:w="1405" w:type="dxa"/>
            <w:shd w:val="pct12" w:color="auto" w:fill="auto"/>
          </w:tcPr>
          <w:p w:rsidR="005660ED" w:rsidRPr="00127514" w:rsidRDefault="005660ED" w:rsidP="00021B48">
            <w:pPr>
              <w:pStyle w:val="a7"/>
              <w:rPr>
                <w:rFonts w:ascii="Times New Roman" w:hAnsi="Times New Roman"/>
                <w:color w:val="000000"/>
                <w:sz w:val="24"/>
                <w:szCs w:val="24"/>
              </w:rPr>
            </w:pPr>
            <w:r w:rsidRPr="00127514">
              <w:rPr>
                <w:rFonts w:ascii="Times New Roman" w:hAnsi="Times New Roman"/>
                <w:color w:val="000000"/>
                <w:sz w:val="24"/>
                <w:szCs w:val="24"/>
              </w:rPr>
              <w:t>6000000</w:t>
            </w:r>
          </w:p>
        </w:tc>
        <w:tc>
          <w:tcPr>
            <w:tcW w:w="1405" w:type="dxa"/>
            <w:shd w:val="pct12" w:color="auto" w:fill="auto"/>
          </w:tcPr>
          <w:p w:rsidR="005660ED" w:rsidRPr="00127514" w:rsidRDefault="005660ED" w:rsidP="00021B48">
            <w:pPr>
              <w:pStyle w:val="a7"/>
              <w:rPr>
                <w:rFonts w:ascii="Times New Roman" w:hAnsi="Times New Roman"/>
                <w:color w:val="000000"/>
                <w:sz w:val="24"/>
                <w:szCs w:val="24"/>
              </w:rPr>
            </w:pPr>
            <w:r w:rsidRPr="00127514">
              <w:rPr>
                <w:rFonts w:ascii="Times New Roman" w:hAnsi="Times New Roman"/>
                <w:color w:val="000000"/>
                <w:sz w:val="24"/>
                <w:szCs w:val="24"/>
              </w:rPr>
              <w:t>8000000</w:t>
            </w:r>
          </w:p>
        </w:tc>
        <w:tc>
          <w:tcPr>
            <w:tcW w:w="1405" w:type="dxa"/>
            <w:shd w:val="pct12" w:color="auto" w:fill="auto"/>
          </w:tcPr>
          <w:p w:rsidR="005660ED" w:rsidRPr="00127514" w:rsidRDefault="005660ED" w:rsidP="00021B48">
            <w:pPr>
              <w:pStyle w:val="a7"/>
              <w:rPr>
                <w:rFonts w:ascii="Times New Roman" w:hAnsi="Times New Roman"/>
                <w:color w:val="000000"/>
                <w:sz w:val="24"/>
                <w:szCs w:val="24"/>
              </w:rPr>
            </w:pPr>
            <w:r w:rsidRPr="00127514">
              <w:rPr>
                <w:rFonts w:ascii="Times New Roman" w:hAnsi="Times New Roman"/>
                <w:color w:val="000000"/>
                <w:sz w:val="24"/>
                <w:szCs w:val="24"/>
              </w:rPr>
              <w:t>10000000</w:t>
            </w:r>
          </w:p>
        </w:tc>
        <w:tc>
          <w:tcPr>
            <w:tcW w:w="1739" w:type="dxa"/>
          </w:tcPr>
          <w:p w:rsidR="005660ED" w:rsidRPr="00127514" w:rsidRDefault="0021030B" w:rsidP="00021B48">
            <w:pPr>
              <w:pStyle w:val="a7"/>
              <w:jc w:val="right"/>
              <w:rPr>
                <w:rFonts w:ascii="Times New Roman" w:hAnsi="Times New Roman"/>
                <w:color w:val="000000"/>
                <w:sz w:val="24"/>
                <w:szCs w:val="24"/>
              </w:rPr>
            </w:pPr>
            <w:r w:rsidRPr="00127514">
              <w:rPr>
                <w:rFonts w:ascii="Times New Roman" w:hAnsi="Times New Roman"/>
                <w:color w:val="000000"/>
                <w:sz w:val="24"/>
                <w:szCs w:val="24"/>
              </w:rPr>
              <w:fldChar w:fldCharType="begin"/>
            </w:r>
            <w:r w:rsidR="005660ED" w:rsidRPr="00127514">
              <w:rPr>
                <w:rFonts w:ascii="Times New Roman" w:hAnsi="Times New Roman"/>
                <w:color w:val="000000"/>
                <w:sz w:val="24"/>
                <w:szCs w:val="24"/>
              </w:rPr>
              <w:instrText xml:space="preserve"> =SUM(Left) </w:instrText>
            </w:r>
            <w:r w:rsidRPr="00127514">
              <w:rPr>
                <w:rFonts w:ascii="Times New Roman" w:hAnsi="Times New Roman"/>
                <w:color w:val="000000"/>
                <w:sz w:val="24"/>
                <w:szCs w:val="24"/>
              </w:rPr>
              <w:fldChar w:fldCharType="separate"/>
            </w:r>
            <w:r w:rsidR="005660ED" w:rsidRPr="00127514">
              <w:rPr>
                <w:rFonts w:ascii="Times New Roman" w:hAnsi="Times New Roman"/>
                <w:color w:val="000000"/>
                <w:sz w:val="24"/>
                <w:szCs w:val="24"/>
              </w:rPr>
              <w:t>24000000</w:t>
            </w:r>
            <w:r w:rsidRPr="00127514">
              <w:rPr>
                <w:rFonts w:ascii="Times New Roman" w:hAnsi="Times New Roman"/>
                <w:color w:val="000000"/>
                <w:sz w:val="24"/>
                <w:szCs w:val="24"/>
              </w:rPr>
              <w:fldChar w:fldCharType="end"/>
            </w:r>
          </w:p>
        </w:tc>
      </w:tr>
      <w:tr w:rsidR="005660ED" w:rsidRPr="00127514" w:rsidTr="00021B48">
        <w:tc>
          <w:tcPr>
            <w:tcW w:w="1559" w:type="dxa"/>
          </w:tcPr>
          <w:p w:rsidR="005660ED" w:rsidRPr="00127514" w:rsidRDefault="005660ED" w:rsidP="00021B48">
            <w:pPr>
              <w:pStyle w:val="a7"/>
              <w:jc w:val="center"/>
              <w:rPr>
                <w:rFonts w:ascii="Times New Roman" w:hAnsi="Times New Roman"/>
                <w:b/>
                <w:color w:val="000000"/>
                <w:sz w:val="24"/>
                <w:szCs w:val="24"/>
              </w:rPr>
            </w:pPr>
            <w:r w:rsidRPr="00127514">
              <w:rPr>
                <w:rFonts w:ascii="Times New Roman" w:hAnsi="Times New Roman"/>
                <w:b/>
                <w:color w:val="000000"/>
                <w:sz w:val="24"/>
                <w:szCs w:val="24"/>
              </w:rPr>
              <w:t>Доход</w:t>
            </w:r>
          </w:p>
        </w:tc>
        <w:tc>
          <w:tcPr>
            <w:tcW w:w="1405" w:type="dxa"/>
          </w:tcPr>
          <w:p w:rsidR="005660ED" w:rsidRPr="00127514" w:rsidRDefault="0021030B" w:rsidP="00021B48">
            <w:pPr>
              <w:pStyle w:val="a7"/>
              <w:rPr>
                <w:rFonts w:ascii="Times New Roman" w:hAnsi="Times New Roman"/>
                <w:color w:val="000000"/>
                <w:sz w:val="24"/>
                <w:szCs w:val="24"/>
              </w:rPr>
            </w:pPr>
            <w:r w:rsidRPr="00127514">
              <w:rPr>
                <w:rFonts w:ascii="Times New Roman" w:hAnsi="Times New Roman"/>
                <w:color w:val="000000"/>
                <w:sz w:val="24"/>
                <w:szCs w:val="24"/>
              </w:rPr>
              <w:fldChar w:fldCharType="begin"/>
            </w:r>
            <w:r w:rsidR="005660ED" w:rsidRPr="00127514">
              <w:rPr>
                <w:rFonts w:ascii="Times New Roman" w:hAnsi="Times New Roman"/>
                <w:color w:val="000000"/>
                <w:sz w:val="24"/>
                <w:szCs w:val="24"/>
              </w:rPr>
              <w:instrText xml:space="preserve"> =B2-(b3+b4) </w:instrText>
            </w:r>
            <w:r w:rsidRPr="00127514">
              <w:rPr>
                <w:rFonts w:ascii="Times New Roman" w:hAnsi="Times New Roman"/>
                <w:color w:val="000000"/>
                <w:sz w:val="24"/>
                <w:szCs w:val="24"/>
              </w:rPr>
              <w:fldChar w:fldCharType="separate"/>
            </w:r>
            <w:r w:rsidR="005660ED" w:rsidRPr="00127514">
              <w:rPr>
                <w:rFonts w:ascii="Times New Roman" w:hAnsi="Times New Roman"/>
                <w:color w:val="000000"/>
                <w:sz w:val="24"/>
                <w:szCs w:val="24"/>
              </w:rPr>
              <w:t>24000000</w:t>
            </w:r>
            <w:r w:rsidRPr="00127514">
              <w:rPr>
                <w:rFonts w:ascii="Times New Roman" w:hAnsi="Times New Roman"/>
                <w:color w:val="000000"/>
                <w:sz w:val="24"/>
                <w:szCs w:val="24"/>
              </w:rPr>
              <w:fldChar w:fldCharType="end"/>
            </w:r>
          </w:p>
        </w:tc>
        <w:tc>
          <w:tcPr>
            <w:tcW w:w="1405" w:type="dxa"/>
          </w:tcPr>
          <w:p w:rsidR="005660ED" w:rsidRPr="00127514" w:rsidRDefault="0021030B" w:rsidP="00021B48">
            <w:pPr>
              <w:pStyle w:val="a7"/>
              <w:rPr>
                <w:rFonts w:ascii="Times New Roman" w:hAnsi="Times New Roman"/>
                <w:color w:val="000000"/>
                <w:sz w:val="24"/>
                <w:szCs w:val="24"/>
              </w:rPr>
            </w:pPr>
            <w:r w:rsidRPr="00127514">
              <w:rPr>
                <w:rFonts w:ascii="Times New Roman" w:hAnsi="Times New Roman"/>
                <w:color w:val="000000"/>
                <w:sz w:val="24"/>
                <w:szCs w:val="24"/>
              </w:rPr>
              <w:fldChar w:fldCharType="begin"/>
            </w:r>
            <w:r w:rsidR="005660ED" w:rsidRPr="00127514">
              <w:rPr>
                <w:rFonts w:ascii="Times New Roman" w:hAnsi="Times New Roman"/>
                <w:color w:val="000000"/>
                <w:sz w:val="24"/>
                <w:szCs w:val="24"/>
              </w:rPr>
              <w:instrText xml:space="preserve"> =(c2-(c3+c4)) </w:instrText>
            </w:r>
            <w:r w:rsidRPr="00127514">
              <w:rPr>
                <w:rFonts w:ascii="Times New Roman" w:hAnsi="Times New Roman"/>
                <w:color w:val="000000"/>
                <w:sz w:val="24"/>
                <w:szCs w:val="24"/>
              </w:rPr>
              <w:fldChar w:fldCharType="separate"/>
            </w:r>
            <w:r w:rsidR="005660ED" w:rsidRPr="00127514">
              <w:rPr>
                <w:rFonts w:ascii="Times New Roman" w:hAnsi="Times New Roman"/>
                <w:color w:val="000000"/>
                <w:sz w:val="24"/>
                <w:szCs w:val="24"/>
              </w:rPr>
              <w:t>30000000</w:t>
            </w:r>
            <w:r w:rsidRPr="00127514">
              <w:rPr>
                <w:rFonts w:ascii="Times New Roman" w:hAnsi="Times New Roman"/>
                <w:color w:val="000000"/>
                <w:sz w:val="24"/>
                <w:szCs w:val="24"/>
              </w:rPr>
              <w:fldChar w:fldCharType="end"/>
            </w:r>
          </w:p>
        </w:tc>
        <w:tc>
          <w:tcPr>
            <w:tcW w:w="1405" w:type="dxa"/>
          </w:tcPr>
          <w:p w:rsidR="005660ED" w:rsidRPr="00127514" w:rsidRDefault="0021030B" w:rsidP="00021B48">
            <w:pPr>
              <w:pStyle w:val="a7"/>
              <w:rPr>
                <w:rFonts w:ascii="Times New Roman" w:hAnsi="Times New Roman"/>
                <w:color w:val="000000"/>
                <w:sz w:val="24"/>
                <w:szCs w:val="24"/>
              </w:rPr>
            </w:pPr>
            <w:r w:rsidRPr="00127514">
              <w:rPr>
                <w:rFonts w:ascii="Times New Roman" w:hAnsi="Times New Roman"/>
                <w:color w:val="000000"/>
                <w:sz w:val="24"/>
                <w:szCs w:val="24"/>
              </w:rPr>
              <w:fldChar w:fldCharType="begin"/>
            </w:r>
            <w:r w:rsidR="005660ED" w:rsidRPr="00127514">
              <w:rPr>
                <w:rFonts w:ascii="Times New Roman" w:hAnsi="Times New Roman"/>
                <w:color w:val="000000"/>
                <w:sz w:val="24"/>
                <w:szCs w:val="24"/>
              </w:rPr>
              <w:instrText xml:space="preserve"> =(d2-(d3+d4)) </w:instrText>
            </w:r>
            <w:r w:rsidRPr="00127514">
              <w:rPr>
                <w:rFonts w:ascii="Times New Roman" w:hAnsi="Times New Roman"/>
                <w:color w:val="000000"/>
                <w:sz w:val="24"/>
                <w:szCs w:val="24"/>
              </w:rPr>
              <w:fldChar w:fldCharType="separate"/>
            </w:r>
            <w:r w:rsidR="005660ED" w:rsidRPr="00127514">
              <w:rPr>
                <w:rFonts w:ascii="Times New Roman" w:hAnsi="Times New Roman"/>
                <w:color w:val="000000"/>
                <w:sz w:val="24"/>
                <w:szCs w:val="24"/>
              </w:rPr>
              <w:t>20000000</w:t>
            </w:r>
            <w:r w:rsidRPr="00127514">
              <w:rPr>
                <w:rFonts w:ascii="Times New Roman" w:hAnsi="Times New Roman"/>
                <w:color w:val="000000"/>
                <w:sz w:val="24"/>
                <w:szCs w:val="24"/>
              </w:rPr>
              <w:fldChar w:fldCharType="end"/>
            </w:r>
          </w:p>
        </w:tc>
        <w:tc>
          <w:tcPr>
            <w:tcW w:w="1739" w:type="dxa"/>
          </w:tcPr>
          <w:p w:rsidR="005660ED" w:rsidRPr="00127514" w:rsidRDefault="0021030B" w:rsidP="00021B48">
            <w:pPr>
              <w:pStyle w:val="a7"/>
              <w:jc w:val="right"/>
              <w:rPr>
                <w:rFonts w:ascii="Times New Roman" w:hAnsi="Times New Roman"/>
                <w:color w:val="000000"/>
                <w:sz w:val="24"/>
                <w:szCs w:val="24"/>
              </w:rPr>
            </w:pPr>
            <w:r w:rsidRPr="00127514">
              <w:rPr>
                <w:rFonts w:ascii="Times New Roman" w:hAnsi="Times New Roman"/>
                <w:color w:val="000000"/>
                <w:sz w:val="24"/>
                <w:szCs w:val="24"/>
              </w:rPr>
              <w:fldChar w:fldCharType="begin"/>
            </w:r>
            <w:r w:rsidR="005660ED" w:rsidRPr="00127514">
              <w:rPr>
                <w:rFonts w:ascii="Times New Roman" w:hAnsi="Times New Roman"/>
                <w:color w:val="000000"/>
                <w:sz w:val="24"/>
                <w:szCs w:val="24"/>
              </w:rPr>
              <w:instrText xml:space="preserve"> =(E2-(E3+E4)) </w:instrText>
            </w:r>
            <w:r w:rsidRPr="00127514">
              <w:rPr>
                <w:rFonts w:ascii="Times New Roman" w:hAnsi="Times New Roman"/>
                <w:color w:val="000000"/>
                <w:sz w:val="24"/>
                <w:szCs w:val="24"/>
              </w:rPr>
              <w:fldChar w:fldCharType="separate"/>
            </w:r>
            <w:r w:rsidR="005660ED" w:rsidRPr="00127514">
              <w:rPr>
                <w:rFonts w:ascii="Times New Roman" w:hAnsi="Times New Roman"/>
                <w:color w:val="000000"/>
                <w:sz w:val="24"/>
                <w:szCs w:val="24"/>
              </w:rPr>
              <w:t>74000000</w:t>
            </w:r>
            <w:r w:rsidRPr="00127514">
              <w:rPr>
                <w:rFonts w:ascii="Times New Roman" w:hAnsi="Times New Roman"/>
                <w:color w:val="000000"/>
                <w:sz w:val="24"/>
                <w:szCs w:val="24"/>
              </w:rPr>
              <w:fldChar w:fldCharType="end"/>
            </w:r>
          </w:p>
        </w:tc>
      </w:tr>
    </w:tbl>
    <w:p w:rsidR="00F63CE1" w:rsidRDefault="00F63CE1" w:rsidP="00B54463">
      <w:pPr>
        <w:pStyle w:val="a7"/>
        <w:ind w:left="851"/>
        <w:rPr>
          <w:rFonts w:ascii="Times New Roman" w:hAnsi="Times New Roman"/>
          <w:b/>
          <w:color w:val="000000"/>
          <w:sz w:val="24"/>
          <w:szCs w:val="24"/>
        </w:rPr>
      </w:pPr>
      <w:r>
        <w:rPr>
          <w:rFonts w:ascii="Times New Roman" w:hAnsi="Times New Roman"/>
          <w:b/>
          <w:color w:val="000000"/>
          <w:sz w:val="24"/>
          <w:szCs w:val="24"/>
        </w:rPr>
        <w:t>Директор</w:t>
      </w:r>
    </w:p>
    <w:p w:rsidR="005660ED" w:rsidRPr="00F63CE1" w:rsidRDefault="005660ED" w:rsidP="00B54463">
      <w:pPr>
        <w:pStyle w:val="a7"/>
        <w:ind w:left="851"/>
        <w:rPr>
          <w:rFonts w:ascii="Times New Roman" w:hAnsi="Times New Roman"/>
          <w:b/>
          <w:color w:val="000000"/>
          <w:sz w:val="24"/>
          <w:szCs w:val="24"/>
        </w:rPr>
      </w:pPr>
      <w:r w:rsidRPr="00127514">
        <w:rPr>
          <w:rFonts w:ascii="Times New Roman" w:hAnsi="Times New Roman"/>
          <w:b/>
          <w:color w:val="000000"/>
          <w:sz w:val="24"/>
          <w:szCs w:val="24"/>
        </w:rPr>
        <w:t xml:space="preserve">фирмы «Ритм» </w:t>
      </w:r>
      <w:r w:rsidRPr="00127514">
        <w:rPr>
          <w:rFonts w:ascii="Times New Roman" w:hAnsi="Times New Roman"/>
          <w:b/>
          <w:color w:val="000000"/>
          <w:sz w:val="24"/>
          <w:szCs w:val="24"/>
        </w:rPr>
        <w:tab/>
      </w:r>
      <w:r w:rsidRPr="00127514">
        <w:rPr>
          <w:rFonts w:ascii="Times New Roman" w:hAnsi="Times New Roman"/>
          <w:b/>
          <w:color w:val="000000"/>
          <w:sz w:val="24"/>
          <w:szCs w:val="24"/>
        </w:rPr>
        <w:tab/>
      </w:r>
      <w:r w:rsidRPr="00127514">
        <w:rPr>
          <w:rFonts w:ascii="Times New Roman" w:hAnsi="Times New Roman"/>
          <w:b/>
          <w:color w:val="000000"/>
          <w:sz w:val="24"/>
          <w:szCs w:val="24"/>
        </w:rPr>
        <w:tab/>
      </w:r>
      <w:r w:rsidRPr="00127514">
        <w:rPr>
          <w:rFonts w:ascii="Times New Roman" w:hAnsi="Times New Roman"/>
          <w:b/>
          <w:color w:val="000000"/>
          <w:sz w:val="24"/>
          <w:szCs w:val="24"/>
        </w:rPr>
        <w:tab/>
      </w:r>
      <w:r w:rsidRPr="00127514">
        <w:rPr>
          <w:rFonts w:ascii="Times New Roman" w:hAnsi="Times New Roman"/>
          <w:b/>
          <w:color w:val="000000"/>
          <w:sz w:val="24"/>
          <w:szCs w:val="24"/>
        </w:rPr>
        <w:tab/>
      </w:r>
      <w:r w:rsidRPr="00127514">
        <w:rPr>
          <w:rFonts w:ascii="Times New Roman" w:hAnsi="Times New Roman"/>
          <w:b/>
          <w:color w:val="000000"/>
          <w:sz w:val="24"/>
          <w:szCs w:val="24"/>
        </w:rPr>
        <w:tab/>
        <w:t>И. И. Иванов</w:t>
      </w:r>
    </w:p>
    <w:p w:rsidR="005660ED" w:rsidRPr="00F63CE1" w:rsidRDefault="00F63CE1" w:rsidP="00F63CE1">
      <w:pPr>
        <w:pStyle w:val="BlockQuotation"/>
        <w:ind w:left="0" w:right="-52"/>
        <w:rPr>
          <w:i/>
          <w:sz w:val="20"/>
        </w:rPr>
      </w:pPr>
      <w:r>
        <w:rPr>
          <w:i/>
          <w:sz w:val="20"/>
        </w:rPr>
        <w:t>1.</w:t>
      </w:r>
      <w:r w:rsidR="005660ED" w:rsidRPr="00F63CE1">
        <w:rPr>
          <w:i/>
          <w:sz w:val="20"/>
        </w:rPr>
        <w:t xml:space="preserve"> Для вычисления сумм, расположенных в пятом столбце, необходимо при помощи команды </w:t>
      </w:r>
      <w:r w:rsidR="005660ED" w:rsidRPr="00F63CE1">
        <w:rPr>
          <w:b/>
          <w:i/>
          <w:sz w:val="20"/>
        </w:rPr>
        <w:t>Таблица/Формула</w:t>
      </w:r>
      <w:r w:rsidR="005660ED" w:rsidRPr="00F63CE1">
        <w:rPr>
          <w:i/>
          <w:sz w:val="20"/>
        </w:rPr>
        <w:t xml:space="preserve"> ввести в клетки этого столбца формулы: =b2+c2+d2, =b3+c3+d3, =b4+c4+d4 или формулу: =SUM(LEFT).</w:t>
      </w:r>
    </w:p>
    <w:p w:rsidR="005660ED" w:rsidRPr="00F63CE1" w:rsidRDefault="005660ED" w:rsidP="005660ED">
      <w:pPr>
        <w:pStyle w:val="BlockQuotation"/>
        <w:ind w:left="0" w:right="-52"/>
        <w:rPr>
          <w:i/>
          <w:sz w:val="20"/>
        </w:rPr>
      </w:pPr>
      <w:r w:rsidRPr="00F63CE1">
        <w:rPr>
          <w:i/>
          <w:sz w:val="20"/>
        </w:rPr>
        <w:t xml:space="preserve">Для вычисления доходов, расположенных в пятой строке, необходимо при помощи команды </w:t>
      </w:r>
      <w:r w:rsidRPr="00F63CE1">
        <w:rPr>
          <w:b/>
          <w:i/>
          <w:sz w:val="20"/>
        </w:rPr>
        <w:t>Таблица/Формула</w:t>
      </w:r>
      <w:r w:rsidRPr="00F63CE1">
        <w:rPr>
          <w:i/>
          <w:sz w:val="20"/>
        </w:rPr>
        <w:t xml:space="preserve"> ввести в клетки этого столбца формулы: =b2-(b3+b4), =c2-(c3+c4), =d2-(d3+d4).</w:t>
      </w:r>
    </w:p>
    <w:p w:rsidR="005660ED" w:rsidRPr="00F63CE1" w:rsidRDefault="00F63CE1" w:rsidP="005660ED">
      <w:pPr>
        <w:pStyle w:val="BlockQuotation"/>
        <w:ind w:left="0" w:right="-52"/>
        <w:rPr>
          <w:i/>
          <w:sz w:val="20"/>
        </w:rPr>
      </w:pPr>
      <w:r>
        <w:rPr>
          <w:i/>
          <w:sz w:val="20"/>
        </w:rPr>
        <w:t>2</w:t>
      </w:r>
      <w:r w:rsidR="005660ED" w:rsidRPr="00F63CE1">
        <w:rPr>
          <w:i/>
          <w:sz w:val="20"/>
        </w:rPr>
        <w:t xml:space="preserve">. Сделайте обрамление и заливку клеток с исходными данными </w:t>
      </w:r>
      <w:proofErr w:type="gramStart"/>
      <w:r w:rsidR="005660ED" w:rsidRPr="00F63CE1">
        <w:rPr>
          <w:i/>
          <w:sz w:val="20"/>
        </w:rPr>
        <w:t>при  помощи</w:t>
      </w:r>
      <w:proofErr w:type="gramEnd"/>
      <w:r w:rsidR="005660ED" w:rsidRPr="00F63CE1">
        <w:rPr>
          <w:i/>
          <w:sz w:val="20"/>
        </w:rPr>
        <w:t xml:space="preserve"> панели </w:t>
      </w:r>
      <w:r w:rsidR="005660ED" w:rsidRPr="00F63CE1">
        <w:rPr>
          <w:b/>
          <w:i/>
          <w:sz w:val="20"/>
        </w:rPr>
        <w:t xml:space="preserve">Таблицы </w:t>
      </w:r>
      <w:r w:rsidR="005660ED" w:rsidRPr="00F63CE1">
        <w:rPr>
          <w:i/>
          <w:sz w:val="20"/>
        </w:rPr>
        <w:t>и</w:t>
      </w:r>
      <w:r w:rsidR="005660ED" w:rsidRPr="00F63CE1">
        <w:rPr>
          <w:b/>
          <w:i/>
          <w:sz w:val="20"/>
        </w:rPr>
        <w:t xml:space="preserve"> Границы </w:t>
      </w:r>
      <w:r w:rsidR="005660ED" w:rsidRPr="00F63CE1">
        <w:rPr>
          <w:i/>
          <w:sz w:val="20"/>
        </w:rPr>
        <w:t>или</w:t>
      </w:r>
      <w:r w:rsidR="005660ED" w:rsidRPr="00F63CE1">
        <w:rPr>
          <w:b/>
          <w:i/>
          <w:sz w:val="20"/>
        </w:rPr>
        <w:t xml:space="preserve"> </w:t>
      </w:r>
      <w:r w:rsidR="005660ED" w:rsidRPr="00F63CE1">
        <w:rPr>
          <w:i/>
          <w:sz w:val="20"/>
        </w:rPr>
        <w:t xml:space="preserve">при помощи команды </w:t>
      </w:r>
      <w:r w:rsidR="005660ED" w:rsidRPr="00F63CE1">
        <w:rPr>
          <w:b/>
          <w:i/>
          <w:sz w:val="20"/>
        </w:rPr>
        <w:t xml:space="preserve">Формат/Граница и заливка. </w:t>
      </w:r>
      <w:r w:rsidR="005660ED" w:rsidRPr="00F63CE1">
        <w:rPr>
          <w:i/>
          <w:sz w:val="20"/>
        </w:rPr>
        <w:t>Измените числа в клетках с исходными данными и выполните перерасчет таблицы. Сохраните документ в файле.</w:t>
      </w:r>
    </w:p>
    <w:p w:rsidR="005660ED" w:rsidRPr="00127514" w:rsidRDefault="005660ED" w:rsidP="005660ED">
      <w:pPr>
        <w:rPr>
          <w:sz w:val="24"/>
          <w:szCs w:val="24"/>
        </w:rPr>
      </w:pPr>
    </w:p>
    <w:p w:rsidR="005660ED" w:rsidRPr="00F63CE1" w:rsidRDefault="00B54463" w:rsidP="005660ED">
      <w:pPr>
        <w:pStyle w:val="20"/>
        <w:jc w:val="center"/>
        <w:rPr>
          <w:rFonts w:ascii="Times New Roman" w:hAnsi="Times New Roman"/>
          <w:sz w:val="28"/>
          <w:szCs w:val="28"/>
        </w:rPr>
      </w:pPr>
      <w:bookmarkStart w:id="30" w:name="_Toc470360816"/>
      <w:bookmarkStart w:id="31" w:name="_Toc470361327"/>
      <w:bookmarkStart w:id="32" w:name="_Toc472570274"/>
      <w:bookmarkStart w:id="33" w:name="_Toc472570479"/>
      <w:bookmarkStart w:id="34" w:name="_Toc472570584"/>
      <w:bookmarkStart w:id="35" w:name="_Toc472571132"/>
      <w:bookmarkStart w:id="36" w:name="_Toc472686807"/>
      <w:bookmarkStart w:id="37" w:name="_Toc472688428"/>
      <w:bookmarkStart w:id="38" w:name="_Toc503589661"/>
      <w:bookmarkStart w:id="39" w:name="_Toc504542304"/>
      <w:bookmarkStart w:id="40" w:name="_Toc504814510"/>
      <w:bookmarkStart w:id="41" w:name="_Toc505148786"/>
      <w:bookmarkStart w:id="42" w:name="_Toc505490637"/>
      <w:bookmarkStart w:id="43" w:name="_Toc14096798"/>
      <w:r w:rsidRPr="00F63CE1">
        <w:rPr>
          <w:rFonts w:ascii="Times New Roman" w:hAnsi="Times New Roman"/>
          <w:sz w:val="28"/>
          <w:szCs w:val="28"/>
        </w:rPr>
        <w:t>Практическая работа №</w:t>
      </w:r>
      <w:r w:rsidR="005660ED" w:rsidRPr="00F63CE1">
        <w:rPr>
          <w:rFonts w:ascii="Times New Roman" w:hAnsi="Times New Roman"/>
          <w:sz w:val="28"/>
          <w:szCs w:val="28"/>
        </w:rPr>
        <w:t>3</w:t>
      </w:r>
      <w:bookmarkEnd w:id="30"/>
      <w:bookmarkEnd w:id="31"/>
      <w:bookmarkEnd w:id="32"/>
      <w:bookmarkEnd w:id="33"/>
      <w:bookmarkEnd w:id="34"/>
      <w:bookmarkEnd w:id="35"/>
      <w:bookmarkEnd w:id="36"/>
      <w:bookmarkEnd w:id="37"/>
      <w:bookmarkEnd w:id="38"/>
      <w:bookmarkEnd w:id="39"/>
      <w:bookmarkEnd w:id="40"/>
      <w:bookmarkEnd w:id="41"/>
      <w:bookmarkEnd w:id="42"/>
      <w:r w:rsidR="005660ED" w:rsidRPr="00F63CE1">
        <w:rPr>
          <w:rFonts w:ascii="Times New Roman" w:hAnsi="Times New Roman"/>
          <w:sz w:val="28"/>
          <w:szCs w:val="28"/>
        </w:rPr>
        <w:t xml:space="preserve">. </w:t>
      </w:r>
      <w:r w:rsidR="005660ED" w:rsidRPr="00F63CE1">
        <w:rPr>
          <w:rFonts w:ascii="Times New Roman" w:hAnsi="Times New Roman"/>
          <w:iCs/>
          <w:sz w:val="28"/>
          <w:szCs w:val="28"/>
        </w:rPr>
        <w:t>Создание и редактирование диаграмм в документах</w:t>
      </w:r>
      <w:bookmarkEnd w:id="43"/>
      <w:r w:rsidR="00F63CE1">
        <w:rPr>
          <w:rFonts w:ascii="Times New Roman" w:hAnsi="Times New Roman"/>
          <w:iCs/>
          <w:sz w:val="28"/>
          <w:szCs w:val="28"/>
        </w:rPr>
        <w:t>.</w:t>
      </w:r>
    </w:p>
    <w:p w:rsidR="005660ED" w:rsidRPr="00067C11" w:rsidRDefault="005660ED" w:rsidP="005660ED">
      <w:pPr>
        <w:ind w:firstLine="720"/>
        <w:jc w:val="both"/>
        <w:rPr>
          <w:i/>
          <w:sz w:val="20"/>
          <w:szCs w:val="20"/>
        </w:rPr>
      </w:pPr>
      <w:r w:rsidRPr="00127514">
        <w:rPr>
          <w:sz w:val="24"/>
          <w:szCs w:val="24"/>
        </w:rPr>
        <w:t xml:space="preserve">  </w:t>
      </w:r>
      <w:r w:rsidRPr="00067C11">
        <w:rPr>
          <w:i/>
          <w:sz w:val="20"/>
          <w:szCs w:val="20"/>
        </w:rPr>
        <w:t xml:space="preserve">Диаграммы строятся на основе данных, содержащихся в таблице данных, также внедряемой в документ </w:t>
      </w:r>
      <w:r w:rsidRPr="00067C11">
        <w:rPr>
          <w:i/>
          <w:sz w:val="20"/>
          <w:szCs w:val="20"/>
          <w:lang w:val="en-US"/>
        </w:rPr>
        <w:t>Word</w:t>
      </w:r>
      <w:r w:rsidRPr="00067C11">
        <w:rPr>
          <w:i/>
          <w:sz w:val="20"/>
          <w:szCs w:val="20"/>
        </w:rPr>
        <w:t>.Созданная диаграмма связывается с таблицей данных, поэтому при изменении исходных данных диаграмма автоматически обновляется. Можно создавать диаграммы четырнадцати основных и двадцати дополнительных типов. Кроме того, внутри каждого из основных типов можно выбрать конкретный формат (подтип).</w:t>
      </w:r>
    </w:p>
    <w:p w:rsidR="005660ED" w:rsidRPr="00067C11" w:rsidRDefault="005660ED" w:rsidP="005F28B0">
      <w:pPr>
        <w:jc w:val="both"/>
        <w:rPr>
          <w:i/>
          <w:sz w:val="20"/>
          <w:szCs w:val="20"/>
        </w:rPr>
      </w:pPr>
      <w:r w:rsidRPr="00067C11">
        <w:rPr>
          <w:i/>
          <w:sz w:val="20"/>
          <w:szCs w:val="20"/>
        </w:rPr>
        <w:t>Например, таблица, отображающая данн</w:t>
      </w:r>
      <w:r w:rsidR="005F28B0">
        <w:rPr>
          <w:i/>
          <w:sz w:val="20"/>
          <w:szCs w:val="20"/>
        </w:rPr>
        <w:t>ые по объемам продаж оргтехники</w:t>
      </w:r>
      <w:r w:rsidRPr="00067C11">
        <w:rPr>
          <w:i/>
          <w:sz w:val="20"/>
          <w:szCs w:val="20"/>
        </w:rPr>
        <w:t>.</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1971"/>
        <w:gridCol w:w="1411"/>
        <w:gridCol w:w="1701"/>
        <w:gridCol w:w="1418"/>
      </w:tblGrid>
      <w:tr w:rsidR="005660ED" w:rsidRPr="005F28B0" w:rsidTr="00021B48">
        <w:tc>
          <w:tcPr>
            <w:tcW w:w="1971" w:type="dxa"/>
          </w:tcPr>
          <w:p w:rsidR="005660ED" w:rsidRPr="005F28B0" w:rsidRDefault="005660ED" w:rsidP="00021B48">
            <w:pPr>
              <w:jc w:val="both"/>
              <w:rPr>
                <w:i/>
                <w:sz w:val="20"/>
                <w:szCs w:val="20"/>
              </w:rPr>
            </w:pPr>
            <w:r w:rsidRPr="005F28B0">
              <w:rPr>
                <w:i/>
                <w:sz w:val="20"/>
                <w:szCs w:val="20"/>
              </w:rPr>
              <w:lastRenderedPageBreak/>
              <w:t xml:space="preserve">                      </w:t>
            </w:r>
          </w:p>
        </w:tc>
        <w:tc>
          <w:tcPr>
            <w:tcW w:w="1971" w:type="dxa"/>
          </w:tcPr>
          <w:p w:rsidR="005660ED" w:rsidRPr="005F28B0" w:rsidRDefault="005660ED" w:rsidP="00021B48">
            <w:pPr>
              <w:jc w:val="both"/>
              <w:rPr>
                <w:i/>
                <w:sz w:val="20"/>
                <w:szCs w:val="20"/>
              </w:rPr>
            </w:pPr>
            <w:r w:rsidRPr="005F28B0">
              <w:rPr>
                <w:i/>
                <w:sz w:val="20"/>
                <w:szCs w:val="20"/>
              </w:rPr>
              <w:t xml:space="preserve">Компьютеры </w:t>
            </w:r>
          </w:p>
        </w:tc>
        <w:tc>
          <w:tcPr>
            <w:tcW w:w="1411" w:type="dxa"/>
          </w:tcPr>
          <w:p w:rsidR="005660ED" w:rsidRPr="005F28B0" w:rsidRDefault="005660ED" w:rsidP="00021B48">
            <w:pPr>
              <w:jc w:val="both"/>
              <w:rPr>
                <w:i/>
                <w:sz w:val="20"/>
                <w:szCs w:val="20"/>
              </w:rPr>
            </w:pPr>
            <w:r w:rsidRPr="005F28B0">
              <w:rPr>
                <w:i/>
                <w:sz w:val="20"/>
                <w:szCs w:val="20"/>
              </w:rPr>
              <w:t xml:space="preserve"> Модемы </w:t>
            </w:r>
          </w:p>
        </w:tc>
        <w:tc>
          <w:tcPr>
            <w:tcW w:w="1701" w:type="dxa"/>
          </w:tcPr>
          <w:p w:rsidR="005660ED" w:rsidRPr="005F28B0" w:rsidRDefault="005660ED" w:rsidP="00021B48">
            <w:pPr>
              <w:jc w:val="both"/>
              <w:rPr>
                <w:i/>
                <w:sz w:val="20"/>
                <w:szCs w:val="20"/>
              </w:rPr>
            </w:pPr>
            <w:r w:rsidRPr="005F28B0">
              <w:rPr>
                <w:i/>
                <w:sz w:val="20"/>
                <w:szCs w:val="20"/>
              </w:rPr>
              <w:t xml:space="preserve">  Принтеры </w:t>
            </w:r>
          </w:p>
        </w:tc>
        <w:tc>
          <w:tcPr>
            <w:tcW w:w="1418" w:type="dxa"/>
          </w:tcPr>
          <w:p w:rsidR="005660ED" w:rsidRPr="005F28B0" w:rsidRDefault="005660ED" w:rsidP="00021B48">
            <w:pPr>
              <w:jc w:val="both"/>
              <w:rPr>
                <w:i/>
                <w:sz w:val="20"/>
                <w:szCs w:val="20"/>
              </w:rPr>
            </w:pPr>
            <w:r w:rsidRPr="005F28B0">
              <w:rPr>
                <w:i/>
                <w:sz w:val="20"/>
                <w:szCs w:val="20"/>
              </w:rPr>
              <w:t xml:space="preserve"> Ксероксы</w:t>
            </w:r>
          </w:p>
        </w:tc>
      </w:tr>
      <w:tr w:rsidR="005660ED" w:rsidRPr="005F28B0" w:rsidTr="00021B48">
        <w:tc>
          <w:tcPr>
            <w:tcW w:w="1971" w:type="dxa"/>
          </w:tcPr>
          <w:p w:rsidR="005660ED" w:rsidRPr="005F28B0" w:rsidRDefault="005660ED" w:rsidP="00021B48">
            <w:pPr>
              <w:jc w:val="both"/>
              <w:rPr>
                <w:i/>
                <w:sz w:val="20"/>
                <w:szCs w:val="20"/>
              </w:rPr>
            </w:pPr>
            <w:r w:rsidRPr="005F28B0">
              <w:rPr>
                <w:i/>
                <w:sz w:val="20"/>
                <w:szCs w:val="20"/>
              </w:rPr>
              <w:t xml:space="preserve">1998 год   </w:t>
            </w:r>
          </w:p>
        </w:tc>
        <w:tc>
          <w:tcPr>
            <w:tcW w:w="1971" w:type="dxa"/>
          </w:tcPr>
          <w:p w:rsidR="005660ED" w:rsidRPr="005F28B0" w:rsidRDefault="005660ED" w:rsidP="00021B48">
            <w:pPr>
              <w:jc w:val="both"/>
              <w:rPr>
                <w:i/>
                <w:sz w:val="20"/>
                <w:szCs w:val="20"/>
              </w:rPr>
            </w:pPr>
            <w:r w:rsidRPr="005F28B0">
              <w:rPr>
                <w:i/>
                <w:sz w:val="20"/>
                <w:szCs w:val="20"/>
              </w:rPr>
              <w:t>12000</w:t>
            </w:r>
          </w:p>
        </w:tc>
        <w:tc>
          <w:tcPr>
            <w:tcW w:w="1411" w:type="dxa"/>
          </w:tcPr>
          <w:p w:rsidR="005660ED" w:rsidRPr="005F28B0" w:rsidRDefault="005660ED" w:rsidP="00021B48">
            <w:pPr>
              <w:jc w:val="both"/>
              <w:rPr>
                <w:i/>
                <w:sz w:val="20"/>
                <w:szCs w:val="20"/>
              </w:rPr>
            </w:pPr>
            <w:r w:rsidRPr="005F28B0">
              <w:rPr>
                <w:i/>
                <w:sz w:val="20"/>
                <w:szCs w:val="20"/>
              </w:rPr>
              <w:t>10000</w:t>
            </w:r>
          </w:p>
        </w:tc>
        <w:tc>
          <w:tcPr>
            <w:tcW w:w="1701" w:type="dxa"/>
          </w:tcPr>
          <w:p w:rsidR="005660ED" w:rsidRPr="005F28B0" w:rsidRDefault="005660ED" w:rsidP="00021B48">
            <w:pPr>
              <w:jc w:val="both"/>
              <w:rPr>
                <w:i/>
                <w:sz w:val="20"/>
                <w:szCs w:val="20"/>
              </w:rPr>
            </w:pPr>
            <w:r w:rsidRPr="005F28B0">
              <w:rPr>
                <w:i/>
                <w:sz w:val="20"/>
                <w:szCs w:val="20"/>
              </w:rPr>
              <w:t>11000</w:t>
            </w:r>
          </w:p>
        </w:tc>
        <w:tc>
          <w:tcPr>
            <w:tcW w:w="1418" w:type="dxa"/>
          </w:tcPr>
          <w:p w:rsidR="005660ED" w:rsidRPr="005F28B0" w:rsidRDefault="005660ED" w:rsidP="00021B48">
            <w:pPr>
              <w:jc w:val="both"/>
              <w:rPr>
                <w:i/>
                <w:sz w:val="20"/>
                <w:szCs w:val="20"/>
              </w:rPr>
            </w:pPr>
            <w:r w:rsidRPr="005F28B0">
              <w:rPr>
                <w:i/>
                <w:sz w:val="20"/>
                <w:szCs w:val="20"/>
              </w:rPr>
              <w:t>10000</w:t>
            </w:r>
          </w:p>
        </w:tc>
      </w:tr>
      <w:tr w:rsidR="005660ED" w:rsidRPr="005F28B0" w:rsidTr="00021B48">
        <w:tc>
          <w:tcPr>
            <w:tcW w:w="1971" w:type="dxa"/>
          </w:tcPr>
          <w:p w:rsidR="005660ED" w:rsidRPr="005F28B0" w:rsidRDefault="005660ED" w:rsidP="00021B48">
            <w:pPr>
              <w:jc w:val="both"/>
              <w:rPr>
                <w:i/>
                <w:sz w:val="20"/>
                <w:szCs w:val="20"/>
              </w:rPr>
            </w:pPr>
            <w:r w:rsidRPr="005F28B0">
              <w:rPr>
                <w:i/>
                <w:sz w:val="20"/>
                <w:szCs w:val="20"/>
              </w:rPr>
              <w:t xml:space="preserve">1999 год </w:t>
            </w:r>
          </w:p>
        </w:tc>
        <w:tc>
          <w:tcPr>
            <w:tcW w:w="1971" w:type="dxa"/>
          </w:tcPr>
          <w:p w:rsidR="005660ED" w:rsidRPr="005F28B0" w:rsidRDefault="005660ED" w:rsidP="00021B48">
            <w:pPr>
              <w:jc w:val="both"/>
              <w:rPr>
                <w:i/>
                <w:sz w:val="20"/>
                <w:szCs w:val="20"/>
              </w:rPr>
            </w:pPr>
            <w:r w:rsidRPr="005F28B0">
              <w:rPr>
                <w:i/>
                <w:sz w:val="20"/>
                <w:szCs w:val="20"/>
              </w:rPr>
              <w:t>14000</w:t>
            </w:r>
          </w:p>
        </w:tc>
        <w:tc>
          <w:tcPr>
            <w:tcW w:w="1411" w:type="dxa"/>
          </w:tcPr>
          <w:p w:rsidR="005660ED" w:rsidRPr="005F28B0" w:rsidRDefault="005660ED" w:rsidP="00021B48">
            <w:pPr>
              <w:jc w:val="both"/>
              <w:rPr>
                <w:i/>
                <w:sz w:val="20"/>
                <w:szCs w:val="20"/>
              </w:rPr>
            </w:pPr>
            <w:r w:rsidRPr="005F28B0">
              <w:rPr>
                <w:i/>
                <w:sz w:val="20"/>
                <w:szCs w:val="20"/>
              </w:rPr>
              <w:t xml:space="preserve"> 9000</w:t>
            </w:r>
          </w:p>
        </w:tc>
        <w:tc>
          <w:tcPr>
            <w:tcW w:w="1701" w:type="dxa"/>
          </w:tcPr>
          <w:p w:rsidR="005660ED" w:rsidRPr="005F28B0" w:rsidRDefault="005660ED" w:rsidP="00021B48">
            <w:pPr>
              <w:jc w:val="both"/>
              <w:rPr>
                <w:i/>
                <w:sz w:val="20"/>
                <w:szCs w:val="20"/>
              </w:rPr>
            </w:pPr>
            <w:r w:rsidRPr="005F28B0">
              <w:rPr>
                <w:i/>
                <w:sz w:val="20"/>
                <w:szCs w:val="20"/>
              </w:rPr>
              <w:t>12000</w:t>
            </w:r>
          </w:p>
        </w:tc>
        <w:tc>
          <w:tcPr>
            <w:tcW w:w="1418" w:type="dxa"/>
          </w:tcPr>
          <w:p w:rsidR="005660ED" w:rsidRPr="005F28B0" w:rsidRDefault="005660ED" w:rsidP="00021B48">
            <w:pPr>
              <w:jc w:val="both"/>
              <w:rPr>
                <w:i/>
                <w:sz w:val="20"/>
                <w:szCs w:val="20"/>
              </w:rPr>
            </w:pPr>
            <w:r w:rsidRPr="005F28B0">
              <w:rPr>
                <w:i/>
                <w:sz w:val="20"/>
                <w:szCs w:val="20"/>
              </w:rPr>
              <w:t xml:space="preserve"> 9000 </w:t>
            </w:r>
          </w:p>
        </w:tc>
      </w:tr>
      <w:tr w:rsidR="005660ED" w:rsidRPr="005F28B0" w:rsidTr="00021B48">
        <w:tc>
          <w:tcPr>
            <w:tcW w:w="1971" w:type="dxa"/>
          </w:tcPr>
          <w:p w:rsidR="005660ED" w:rsidRPr="005F28B0" w:rsidRDefault="005660ED" w:rsidP="00021B48">
            <w:pPr>
              <w:jc w:val="both"/>
              <w:rPr>
                <w:i/>
                <w:sz w:val="20"/>
                <w:szCs w:val="20"/>
              </w:rPr>
            </w:pPr>
            <w:r w:rsidRPr="005F28B0">
              <w:rPr>
                <w:i/>
                <w:sz w:val="20"/>
                <w:szCs w:val="20"/>
              </w:rPr>
              <w:t>2000 год</w:t>
            </w:r>
          </w:p>
        </w:tc>
        <w:tc>
          <w:tcPr>
            <w:tcW w:w="1971" w:type="dxa"/>
          </w:tcPr>
          <w:p w:rsidR="005660ED" w:rsidRPr="005F28B0" w:rsidRDefault="005660ED" w:rsidP="00021B48">
            <w:pPr>
              <w:jc w:val="both"/>
              <w:rPr>
                <w:i/>
                <w:sz w:val="20"/>
                <w:szCs w:val="20"/>
              </w:rPr>
            </w:pPr>
            <w:r w:rsidRPr="005F28B0">
              <w:rPr>
                <w:i/>
                <w:sz w:val="20"/>
                <w:szCs w:val="20"/>
              </w:rPr>
              <w:t>14000</w:t>
            </w:r>
          </w:p>
        </w:tc>
        <w:tc>
          <w:tcPr>
            <w:tcW w:w="1411" w:type="dxa"/>
          </w:tcPr>
          <w:p w:rsidR="005660ED" w:rsidRPr="005F28B0" w:rsidRDefault="005660ED" w:rsidP="00021B48">
            <w:pPr>
              <w:jc w:val="both"/>
              <w:rPr>
                <w:i/>
                <w:sz w:val="20"/>
                <w:szCs w:val="20"/>
              </w:rPr>
            </w:pPr>
            <w:r w:rsidRPr="005F28B0">
              <w:rPr>
                <w:i/>
                <w:sz w:val="20"/>
                <w:szCs w:val="20"/>
              </w:rPr>
              <w:t xml:space="preserve"> 8000</w:t>
            </w:r>
          </w:p>
        </w:tc>
        <w:tc>
          <w:tcPr>
            <w:tcW w:w="1701" w:type="dxa"/>
          </w:tcPr>
          <w:p w:rsidR="005660ED" w:rsidRPr="005F28B0" w:rsidRDefault="005660ED" w:rsidP="00021B48">
            <w:pPr>
              <w:jc w:val="both"/>
              <w:rPr>
                <w:i/>
                <w:sz w:val="20"/>
                <w:szCs w:val="20"/>
              </w:rPr>
            </w:pPr>
            <w:r w:rsidRPr="005F28B0">
              <w:rPr>
                <w:i/>
                <w:sz w:val="20"/>
                <w:szCs w:val="20"/>
              </w:rPr>
              <w:t>13000</w:t>
            </w:r>
          </w:p>
        </w:tc>
        <w:tc>
          <w:tcPr>
            <w:tcW w:w="1418" w:type="dxa"/>
          </w:tcPr>
          <w:p w:rsidR="005660ED" w:rsidRPr="005F28B0" w:rsidRDefault="005660ED" w:rsidP="00021B48">
            <w:pPr>
              <w:jc w:val="both"/>
              <w:rPr>
                <w:i/>
                <w:sz w:val="20"/>
                <w:szCs w:val="20"/>
              </w:rPr>
            </w:pPr>
            <w:r w:rsidRPr="005F28B0">
              <w:rPr>
                <w:i/>
                <w:sz w:val="20"/>
                <w:szCs w:val="20"/>
              </w:rPr>
              <w:t xml:space="preserve"> 8000</w:t>
            </w:r>
          </w:p>
        </w:tc>
      </w:tr>
      <w:tr w:rsidR="005660ED" w:rsidRPr="00067C11" w:rsidTr="00021B48">
        <w:tc>
          <w:tcPr>
            <w:tcW w:w="1971" w:type="dxa"/>
          </w:tcPr>
          <w:p w:rsidR="005660ED" w:rsidRPr="005F28B0" w:rsidRDefault="005660ED" w:rsidP="00021B48">
            <w:pPr>
              <w:jc w:val="both"/>
              <w:rPr>
                <w:i/>
                <w:sz w:val="20"/>
                <w:szCs w:val="20"/>
              </w:rPr>
            </w:pPr>
            <w:r w:rsidRPr="005F28B0">
              <w:rPr>
                <w:i/>
                <w:sz w:val="20"/>
                <w:szCs w:val="20"/>
              </w:rPr>
              <w:t xml:space="preserve">2001 год </w:t>
            </w:r>
          </w:p>
        </w:tc>
        <w:tc>
          <w:tcPr>
            <w:tcW w:w="1971" w:type="dxa"/>
          </w:tcPr>
          <w:p w:rsidR="005660ED" w:rsidRPr="005F28B0" w:rsidRDefault="005660ED" w:rsidP="00021B48">
            <w:pPr>
              <w:jc w:val="both"/>
              <w:rPr>
                <w:i/>
                <w:sz w:val="20"/>
                <w:szCs w:val="20"/>
              </w:rPr>
            </w:pPr>
            <w:r w:rsidRPr="005F28B0">
              <w:rPr>
                <w:i/>
                <w:sz w:val="20"/>
                <w:szCs w:val="20"/>
              </w:rPr>
              <w:t>12000</w:t>
            </w:r>
          </w:p>
        </w:tc>
        <w:tc>
          <w:tcPr>
            <w:tcW w:w="1411" w:type="dxa"/>
          </w:tcPr>
          <w:p w:rsidR="005660ED" w:rsidRPr="005F28B0" w:rsidRDefault="005660ED" w:rsidP="00021B48">
            <w:pPr>
              <w:jc w:val="both"/>
              <w:rPr>
                <w:i/>
                <w:sz w:val="20"/>
                <w:szCs w:val="20"/>
              </w:rPr>
            </w:pPr>
            <w:r w:rsidRPr="005F28B0">
              <w:rPr>
                <w:i/>
                <w:sz w:val="20"/>
                <w:szCs w:val="20"/>
              </w:rPr>
              <w:t>10000</w:t>
            </w:r>
          </w:p>
        </w:tc>
        <w:tc>
          <w:tcPr>
            <w:tcW w:w="1701" w:type="dxa"/>
          </w:tcPr>
          <w:p w:rsidR="005660ED" w:rsidRPr="005F28B0" w:rsidRDefault="005660ED" w:rsidP="00021B48">
            <w:pPr>
              <w:jc w:val="both"/>
              <w:rPr>
                <w:i/>
                <w:sz w:val="20"/>
                <w:szCs w:val="20"/>
              </w:rPr>
            </w:pPr>
            <w:r w:rsidRPr="005F28B0">
              <w:rPr>
                <w:i/>
                <w:sz w:val="20"/>
                <w:szCs w:val="20"/>
              </w:rPr>
              <w:t>14000</w:t>
            </w:r>
          </w:p>
        </w:tc>
        <w:tc>
          <w:tcPr>
            <w:tcW w:w="1418" w:type="dxa"/>
          </w:tcPr>
          <w:p w:rsidR="005660ED" w:rsidRPr="005F28B0" w:rsidRDefault="005660ED" w:rsidP="00021B48">
            <w:pPr>
              <w:jc w:val="both"/>
              <w:rPr>
                <w:i/>
                <w:sz w:val="20"/>
                <w:szCs w:val="20"/>
              </w:rPr>
            </w:pPr>
            <w:r w:rsidRPr="005F28B0">
              <w:rPr>
                <w:i/>
                <w:sz w:val="20"/>
                <w:szCs w:val="20"/>
              </w:rPr>
              <w:t>10000</w:t>
            </w:r>
          </w:p>
        </w:tc>
      </w:tr>
    </w:tbl>
    <w:p w:rsidR="005660ED" w:rsidRPr="00067C11" w:rsidRDefault="005660ED" w:rsidP="005660ED">
      <w:pPr>
        <w:jc w:val="both"/>
        <w:rPr>
          <w:i/>
          <w:sz w:val="20"/>
          <w:szCs w:val="20"/>
        </w:rPr>
      </w:pPr>
    </w:p>
    <w:p w:rsidR="005660ED" w:rsidRPr="00067C11" w:rsidRDefault="005660ED" w:rsidP="005660ED">
      <w:pPr>
        <w:ind w:firstLine="720"/>
        <w:jc w:val="both"/>
        <w:rPr>
          <w:i/>
          <w:sz w:val="20"/>
          <w:szCs w:val="20"/>
        </w:rPr>
      </w:pPr>
      <w:r w:rsidRPr="00067C11">
        <w:rPr>
          <w:i/>
          <w:sz w:val="20"/>
          <w:szCs w:val="20"/>
        </w:rPr>
        <w:t>Если необходимо создать диаграмму на основе данных из таблицы, то нужно установить точку вставки в одну из ячеек таблицы и выбрать команду</w:t>
      </w:r>
      <w:r w:rsidRPr="00067C11">
        <w:rPr>
          <w:b/>
          <w:i/>
          <w:sz w:val="20"/>
          <w:szCs w:val="20"/>
        </w:rPr>
        <w:t xml:space="preserve"> Таблица</w:t>
      </w:r>
      <w:proofErr w:type="gramStart"/>
      <w:r w:rsidRPr="00067C11">
        <w:rPr>
          <w:b/>
          <w:i/>
          <w:sz w:val="20"/>
          <w:szCs w:val="20"/>
        </w:rPr>
        <w:t>, Выделить</w:t>
      </w:r>
      <w:proofErr w:type="gramEnd"/>
      <w:r w:rsidRPr="00067C11">
        <w:rPr>
          <w:b/>
          <w:i/>
          <w:sz w:val="20"/>
          <w:szCs w:val="20"/>
        </w:rPr>
        <w:t>, Таблицу.</w:t>
      </w:r>
      <w:r w:rsidRPr="00067C11">
        <w:rPr>
          <w:i/>
          <w:sz w:val="20"/>
          <w:szCs w:val="20"/>
        </w:rPr>
        <w:t xml:space="preserve"> Выбрать команду </w:t>
      </w:r>
      <w:r w:rsidRPr="00067C11">
        <w:rPr>
          <w:b/>
          <w:i/>
          <w:sz w:val="20"/>
          <w:szCs w:val="20"/>
        </w:rPr>
        <w:t xml:space="preserve">Вставка, Рисунок, Диаграмма. </w:t>
      </w:r>
      <w:r w:rsidRPr="00067C11">
        <w:rPr>
          <w:i/>
          <w:sz w:val="20"/>
          <w:szCs w:val="20"/>
        </w:rPr>
        <w:t xml:space="preserve">Затем нажать </w:t>
      </w:r>
      <w:r w:rsidRPr="00067C11">
        <w:rPr>
          <w:b/>
          <w:i/>
          <w:sz w:val="20"/>
          <w:szCs w:val="20"/>
        </w:rPr>
        <w:t>ОК.</w:t>
      </w:r>
    </w:p>
    <w:p w:rsidR="005660ED" w:rsidRPr="00067C11" w:rsidRDefault="005660ED" w:rsidP="005660ED">
      <w:pPr>
        <w:ind w:firstLine="720"/>
        <w:jc w:val="both"/>
        <w:rPr>
          <w:i/>
          <w:sz w:val="20"/>
          <w:szCs w:val="20"/>
        </w:rPr>
      </w:pPr>
      <w:r w:rsidRPr="00067C11">
        <w:rPr>
          <w:i/>
          <w:sz w:val="20"/>
          <w:szCs w:val="20"/>
        </w:rPr>
        <w:t xml:space="preserve">Если необходимо создать диаграмму на основе данных, набранных в документе и разделенных символами табуляции, то нужно выделить все эти </w:t>
      </w:r>
      <w:proofErr w:type="gramStart"/>
      <w:r w:rsidRPr="00067C11">
        <w:rPr>
          <w:i/>
          <w:sz w:val="20"/>
          <w:szCs w:val="20"/>
        </w:rPr>
        <w:t>данные,  включая</w:t>
      </w:r>
      <w:proofErr w:type="gramEnd"/>
      <w:r w:rsidRPr="00067C11">
        <w:rPr>
          <w:i/>
          <w:sz w:val="20"/>
          <w:szCs w:val="20"/>
        </w:rPr>
        <w:t xml:space="preserve"> названия, которые будут использоваться в качестве меток легенды и названий категорий.</w:t>
      </w:r>
    </w:p>
    <w:p w:rsidR="005660ED" w:rsidRPr="00067C11" w:rsidRDefault="005660ED" w:rsidP="005660ED">
      <w:pPr>
        <w:ind w:firstLine="720"/>
        <w:jc w:val="both"/>
        <w:rPr>
          <w:b/>
          <w:i/>
          <w:sz w:val="20"/>
          <w:szCs w:val="20"/>
        </w:rPr>
      </w:pPr>
      <w:r w:rsidRPr="00067C11">
        <w:rPr>
          <w:b/>
          <w:i/>
          <w:sz w:val="20"/>
          <w:szCs w:val="20"/>
        </w:rPr>
        <w:t>Редактирование таблицы данных</w:t>
      </w:r>
    </w:p>
    <w:p w:rsidR="005660ED" w:rsidRPr="00067C11" w:rsidRDefault="005660ED" w:rsidP="005660ED">
      <w:pPr>
        <w:ind w:firstLine="720"/>
        <w:jc w:val="both"/>
        <w:rPr>
          <w:i/>
          <w:sz w:val="20"/>
          <w:szCs w:val="20"/>
        </w:rPr>
      </w:pPr>
      <w:r w:rsidRPr="00067C11">
        <w:rPr>
          <w:i/>
          <w:sz w:val="20"/>
          <w:szCs w:val="20"/>
        </w:rPr>
        <w:t xml:space="preserve">Работая с таблицей данных можно перемещаться, выделять ячейки, столбцы или строки, изменять ширину и т.д. При изменении исходных данных меняется и сама диаграмма. Чтобы изменить содержимое ячейки таблицы данных, нужно выделить ячейку и ввести новые данные. После нажатия клавиши </w:t>
      </w:r>
      <w:r w:rsidRPr="00067C11">
        <w:rPr>
          <w:i/>
          <w:sz w:val="20"/>
          <w:szCs w:val="20"/>
          <w:lang w:val="en-US"/>
        </w:rPr>
        <w:t>Enter</w:t>
      </w:r>
      <w:r w:rsidRPr="00067C11">
        <w:rPr>
          <w:i/>
          <w:sz w:val="20"/>
          <w:szCs w:val="20"/>
        </w:rPr>
        <w:t xml:space="preserve"> или перехода к другой ячейке таблицы все существующие в этой ячейке данные замещаются введенными данными.</w:t>
      </w:r>
    </w:p>
    <w:p w:rsidR="005660ED" w:rsidRPr="00067C11" w:rsidRDefault="005660ED" w:rsidP="005660ED">
      <w:pPr>
        <w:ind w:firstLine="720"/>
        <w:jc w:val="both"/>
        <w:rPr>
          <w:i/>
          <w:sz w:val="20"/>
          <w:szCs w:val="20"/>
        </w:rPr>
      </w:pPr>
      <w:r w:rsidRPr="00067C11">
        <w:rPr>
          <w:i/>
          <w:sz w:val="20"/>
          <w:szCs w:val="20"/>
        </w:rPr>
        <w:t xml:space="preserve">Чтобы отредактировать содержимое ячейки, нужно выделить ее, а затем нажать </w:t>
      </w:r>
      <w:proofErr w:type="gramStart"/>
      <w:r w:rsidRPr="00067C11">
        <w:rPr>
          <w:i/>
          <w:sz w:val="20"/>
          <w:szCs w:val="20"/>
        </w:rPr>
        <w:t xml:space="preserve">клавишу  </w:t>
      </w:r>
      <w:r w:rsidRPr="00067C11">
        <w:rPr>
          <w:i/>
          <w:sz w:val="20"/>
          <w:szCs w:val="20"/>
          <w:lang w:val="en-US"/>
        </w:rPr>
        <w:t>F</w:t>
      </w:r>
      <w:proofErr w:type="gramEnd"/>
      <w:r w:rsidRPr="00067C11">
        <w:rPr>
          <w:i/>
          <w:sz w:val="20"/>
          <w:szCs w:val="20"/>
        </w:rPr>
        <w:t xml:space="preserve">2 (переход в режим редактирования) или дважды щелкнуть по ней. Изменение содержимого ячейки ничем не отличается от редактирования обычного текста. После того как необходимые исправления произведены, нужно нажать клавишу </w:t>
      </w:r>
      <w:r w:rsidRPr="00067C11">
        <w:rPr>
          <w:i/>
          <w:sz w:val="20"/>
          <w:szCs w:val="20"/>
          <w:lang w:val="en-US"/>
        </w:rPr>
        <w:t>Enter</w:t>
      </w:r>
      <w:r w:rsidRPr="00067C11">
        <w:rPr>
          <w:i/>
          <w:sz w:val="20"/>
          <w:szCs w:val="20"/>
        </w:rPr>
        <w:t>.</w:t>
      </w:r>
    </w:p>
    <w:p w:rsidR="005660ED" w:rsidRPr="00067C11" w:rsidRDefault="005660ED" w:rsidP="005660ED">
      <w:pPr>
        <w:ind w:firstLine="720"/>
        <w:jc w:val="both"/>
        <w:rPr>
          <w:i/>
          <w:sz w:val="20"/>
          <w:szCs w:val="20"/>
        </w:rPr>
      </w:pPr>
      <w:r w:rsidRPr="00067C11">
        <w:rPr>
          <w:i/>
          <w:sz w:val="20"/>
          <w:szCs w:val="20"/>
        </w:rPr>
        <w:t xml:space="preserve">Можно также расширить или сузить набор данных, по которому строится </w:t>
      </w:r>
      <w:proofErr w:type="gramStart"/>
      <w:r w:rsidRPr="00067C11">
        <w:rPr>
          <w:i/>
          <w:sz w:val="20"/>
          <w:szCs w:val="20"/>
        </w:rPr>
        <w:t>диаграмма,  путем</w:t>
      </w:r>
      <w:proofErr w:type="gramEnd"/>
      <w:r w:rsidRPr="00067C11">
        <w:rPr>
          <w:i/>
          <w:sz w:val="20"/>
          <w:szCs w:val="20"/>
        </w:rPr>
        <w:t xml:space="preserve"> добавления или удаления строк и столбцов таблицы данных. При этом диаграмма автоматически перестраивается с учетом внесенных в таблицу данных изменений. Чтобы вставить в </w:t>
      </w:r>
      <w:proofErr w:type="gramStart"/>
      <w:r w:rsidRPr="00067C11">
        <w:rPr>
          <w:i/>
          <w:sz w:val="20"/>
          <w:szCs w:val="20"/>
        </w:rPr>
        <w:t>таблицу  строки</w:t>
      </w:r>
      <w:proofErr w:type="gramEnd"/>
      <w:r w:rsidRPr="00067C11">
        <w:rPr>
          <w:i/>
          <w:sz w:val="20"/>
          <w:szCs w:val="20"/>
        </w:rPr>
        <w:t xml:space="preserve"> или столбцы, нужно выделить нужное число строк или столбцов и выбрать команду </w:t>
      </w:r>
      <w:r w:rsidRPr="00067C11">
        <w:rPr>
          <w:b/>
          <w:i/>
          <w:sz w:val="20"/>
          <w:szCs w:val="20"/>
        </w:rPr>
        <w:t>Вставка, Ячейки .</w:t>
      </w:r>
      <w:r w:rsidRPr="00067C11">
        <w:rPr>
          <w:i/>
          <w:sz w:val="20"/>
          <w:szCs w:val="20"/>
        </w:rPr>
        <w:t xml:space="preserve">Чтобы удалить из таблицы строки или столбцы, нужно их выделить ,а затем выбрать команду </w:t>
      </w:r>
      <w:r w:rsidRPr="00067C11">
        <w:rPr>
          <w:b/>
          <w:i/>
          <w:sz w:val="20"/>
          <w:szCs w:val="20"/>
        </w:rPr>
        <w:t>Правка, Удалить.</w:t>
      </w:r>
      <w:r w:rsidRPr="00067C11">
        <w:rPr>
          <w:i/>
          <w:sz w:val="20"/>
          <w:szCs w:val="20"/>
        </w:rPr>
        <w:tab/>
      </w:r>
      <w:r w:rsidRPr="00067C11">
        <w:rPr>
          <w:i/>
          <w:sz w:val="20"/>
          <w:szCs w:val="20"/>
        </w:rPr>
        <w:tab/>
      </w:r>
      <w:r w:rsidRPr="00067C11">
        <w:rPr>
          <w:i/>
          <w:sz w:val="20"/>
          <w:szCs w:val="20"/>
        </w:rPr>
        <w:tab/>
      </w:r>
      <w:r w:rsidRPr="00067C11">
        <w:rPr>
          <w:i/>
          <w:sz w:val="20"/>
          <w:szCs w:val="20"/>
        </w:rPr>
        <w:tab/>
      </w:r>
      <w:r w:rsidRPr="00067C11">
        <w:rPr>
          <w:i/>
          <w:sz w:val="20"/>
          <w:szCs w:val="20"/>
        </w:rPr>
        <w:tab/>
      </w:r>
    </w:p>
    <w:p w:rsidR="005660ED" w:rsidRPr="00067C11" w:rsidRDefault="005660ED" w:rsidP="005660ED">
      <w:pPr>
        <w:ind w:firstLine="720"/>
        <w:jc w:val="both"/>
        <w:rPr>
          <w:b/>
          <w:i/>
          <w:sz w:val="20"/>
          <w:szCs w:val="20"/>
        </w:rPr>
      </w:pPr>
      <w:r w:rsidRPr="00067C11">
        <w:rPr>
          <w:b/>
          <w:i/>
          <w:sz w:val="20"/>
          <w:szCs w:val="20"/>
        </w:rPr>
        <w:t>Тип диаграмм</w:t>
      </w:r>
    </w:p>
    <w:p w:rsidR="005660ED" w:rsidRPr="00067C11" w:rsidRDefault="005660ED" w:rsidP="005660ED">
      <w:pPr>
        <w:ind w:firstLine="720"/>
        <w:jc w:val="both"/>
        <w:rPr>
          <w:i/>
          <w:sz w:val="20"/>
          <w:szCs w:val="20"/>
        </w:rPr>
      </w:pPr>
      <w:r w:rsidRPr="00067C11">
        <w:rPr>
          <w:i/>
          <w:sz w:val="20"/>
          <w:szCs w:val="20"/>
        </w:rPr>
        <w:t xml:space="preserve">Правильный выбор типа диаграммы позволяет представить данные самым выигрышным образом. Тип диаграммы может быть применен не только ко всей диаграмме, но и к отдельному ряду данных на ней или к нескольким рядам Комбинирование различных типов диаграмм позволяет разделить данные разного типа или выделить какой-то ряд данных, например, можно скомбинировать график с гистограммой. </w:t>
      </w:r>
    </w:p>
    <w:p w:rsidR="005660ED" w:rsidRPr="00067C11" w:rsidRDefault="005660ED" w:rsidP="005660ED">
      <w:pPr>
        <w:jc w:val="both"/>
        <w:rPr>
          <w:i/>
          <w:sz w:val="20"/>
          <w:szCs w:val="20"/>
        </w:rPr>
      </w:pPr>
      <w:r w:rsidRPr="00067C11">
        <w:rPr>
          <w:i/>
          <w:sz w:val="20"/>
          <w:szCs w:val="20"/>
        </w:rPr>
        <w:t xml:space="preserve"> Наиболее просто изменить тип всей диаграммы или только одного ряда данных с помощью команды</w:t>
      </w:r>
      <w:r w:rsidRPr="00067C11">
        <w:rPr>
          <w:b/>
          <w:i/>
          <w:sz w:val="20"/>
          <w:szCs w:val="20"/>
        </w:rPr>
        <w:t xml:space="preserve"> Диаграмма, Тип диаграммы. </w:t>
      </w:r>
      <w:r w:rsidRPr="00067C11">
        <w:rPr>
          <w:i/>
          <w:sz w:val="20"/>
          <w:szCs w:val="20"/>
        </w:rPr>
        <w:t>В появляющемся окне можно выбрать не только тип, но и формат выбранного типа диаграммы.</w:t>
      </w:r>
    </w:p>
    <w:p w:rsidR="005660ED" w:rsidRPr="00067C11" w:rsidRDefault="005660ED" w:rsidP="005660ED">
      <w:pPr>
        <w:jc w:val="both"/>
        <w:rPr>
          <w:i/>
          <w:sz w:val="20"/>
          <w:szCs w:val="20"/>
        </w:rPr>
      </w:pPr>
      <w:r w:rsidRPr="00067C11">
        <w:rPr>
          <w:i/>
          <w:sz w:val="20"/>
          <w:szCs w:val="20"/>
        </w:rPr>
        <w:t>Чтобы изменить тип диаграммы:</w:t>
      </w:r>
    </w:p>
    <w:p w:rsidR="005660ED" w:rsidRPr="00067C11" w:rsidRDefault="005660ED" w:rsidP="005660ED">
      <w:pPr>
        <w:jc w:val="both"/>
        <w:rPr>
          <w:b/>
          <w:i/>
          <w:sz w:val="20"/>
          <w:szCs w:val="20"/>
        </w:rPr>
      </w:pPr>
      <w:r w:rsidRPr="00067C11">
        <w:rPr>
          <w:i/>
          <w:sz w:val="20"/>
          <w:szCs w:val="20"/>
        </w:rPr>
        <w:t xml:space="preserve">1. Нужно выбрать команду </w:t>
      </w:r>
      <w:r w:rsidRPr="00067C11">
        <w:rPr>
          <w:b/>
          <w:i/>
          <w:sz w:val="20"/>
          <w:szCs w:val="20"/>
        </w:rPr>
        <w:t>Диаграмма, Тип диаграммы.</w:t>
      </w:r>
      <w:r w:rsidRPr="00067C11">
        <w:rPr>
          <w:i/>
          <w:sz w:val="20"/>
          <w:szCs w:val="20"/>
        </w:rPr>
        <w:t xml:space="preserve"> Появится диалоговое </w:t>
      </w:r>
      <w:proofErr w:type="gramStart"/>
      <w:r w:rsidRPr="00067C11">
        <w:rPr>
          <w:i/>
          <w:sz w:val="20"/>
          <w:szCs w:val="20"/>
        </w:rPr>
        <w:t xml:space="preserve">окно  </w:t>
      </w:r>
      <w:r w:rsidRPr="00067C11">
        <w:rPr>
          <w:b/>
          <w:i/>
          <w:sz w:val="20"/>
          <w:szCs w:val="20"/>
        </w:rPr>
        <w:t>Тип</w:t>
      </w:r>
      <w:proofErr w:type="gramEnd"/>
      <w:r w:rsidRPr="00067C11">
        <w:rPr>
          <w:b/>
          <w:i/>
          <w:sz w:val="20"/>
          <w:szCs w:val="20"/>
        </w:rPr>
        <w:t xml:space="preserve"> диаграммы</w:t>
      </w:r>
    </w:p>
    <w:p w:rsidR="005660ED" w:rsidRPr="00067C11" w:rsidRDefault="005660ED" w:rsidP="005660ED">
      <w:pPr>
        <w:jc w:val="both"/>
        <w:rPr>
          <w:i/>
          <w:sz w:val="20"/>
          <w:szCs w:val="20"/>
        </w:rPr>
      </w:pPr>
      <w:r w:rsidRPr="00067C11">
        <w:rPr>
          <w:i/>
          <w:sz w:val="20"/>
          <w:szCs w:val="20"/>
        </w:rPr>
        <w:t xml:space="preserve">2. В этом диалоговом окне раскрыть вкладку </w:t>
      </w:r>
      <w:r w:rsidRPr="00067C11">
        <w:rPr>
          <w:b/>
          <w:i/>
          <w:sz w:val="20"/>
          <w:szCs w:val="20"/>
        </w:rPr>
        <w:t>Стандартные</w:t>
      </w:r>
      <w:r w:rsidRPr="00067C11">
        <w:rPr>
          <w:i/>
          <w:sz w:val="20"/>
          <w:szCs w:val="20"/>
        </w:rPr>
        <w:t xml:space="preserve"> для выбора одного из основных типов диаграмм или вкладку </w:t>
      </w:r>
      <w:r w:rsidRPr="00067C11">
        <w:rPr>
          <w:b/>
          <w:i/>
          <w:sz w:val="20"/>
          <w:szCs w:val="20"/>
        </w:rPr>
        <w:t>Нестандартные</w:t>
      </w:r>
      <w:r w:rsidRPr="00067C11">
        <w:rPr>
          <w:i/>
          <w:sz w:val="20"/>
          <w:szCs w:val="20"/>
        </w:rPr>
        <w:t xml:space="preserve"> для выбора одного из дополнительных типов диаграмм.</w:t>
      </w:r>
    </w:p>
    <w:p w:rsidR="005660ED" w:rsidRPr="00067C11" w:rsidRDefault="005660ED" w:rsidP="005660ED">
      <w:pPr>
        <w:jc w:val="both"/>
        <w:rPr>
          <w:i/>
          <w:sz w:val="20"/>
          <w:szCs w:val="20"/>
        </w:rPr>
      </w:pPr>
      <w:r w:rsidRPr="00067C11">
        <w:rPr>
          <w:i/>
          <w:sz w:val="20"/>
          <w:szCs w:val="20"/>
        </w:rPr>
        <w:t xml:space="preserve">3. В списке </w:t>
      </w:r>
      <w:r w:rsidRPr="00067C11">
        <w:rPr>
          <w:b/>
          <w:i/>
          <w:sz w:val="20"/>
          <w:szCs w:val="20"/>
        </w:rPr>
        <w:t>Тип</w:t>
      </w:r>
      <w:r w:rsidRPr="00067C11">
        <w:rPr>
          <w:i/>
          <w:sz w:val="20"/>
          <w:szCs w:val="20"/>
        </w:rPr>
        <w:t xml:space="preserve"> выделить нужный тип диаграммы.</w:t>
      </w:r>
    </w:p>
    <w:p w:rsidR="005660ED" w:rsidRPr="00067C11" w:rsidRDefault="005660ED" w:rsidP="005660ED">
      <w:pPr>
        <w:jc w:val="both"/>
        <w:rPr>
          <w:i/>
          <w:sz w:val="20"/>
          <w:szCs w:val="20"/>
        </w:rPr>
      </w:pPr>
      <w:r w:rsidRPr="00067C11">
        <w:rPr>
          <w:i/>
          <w:sz w:val="20"/>
          <w:szCs w:val="20"/>
        </w:rPr>
        <w:t xml:space="preserve">4. Если выбрана вкладка </w:t>
      </w:r>
      <w:r w:rsidRPr="00067C11">
        <w:rPr>
          <w:b/>
          <w:i/>
          <w:sz w:val="20"/>
          <w:szCs w:val="20"/>
        </w:rPr>
        <w:t>Стандартные</w:t>
      </w:r>
      <w:r w:rsidRPr="00067C11">
        <w:rPr>
          <w:i/>
          <w:sz w:val="20"/>
          <w:szCs w:val="20"/>
        </w:rPr>
        <w:t xml:space="preserve">, то в галерее форматов </w:t>
      </w:r>
      <w:r w:rsidRPr="00067C11">
        <w:rPr>
          <w:b/>
          <w:i/>
          <w:sz w:val="20"/>
          <w:szCs w:val="20"/>
        </w:rPr>
        <w:t>Вид</w:t>
      </w:r>
      <w:r w:rsidRPr="00067C11">
        <w:rPr>
          <w:i/>
          <w:sz w:val="20"/>
          <w:szCs w:val="20"/>
        </w:rPr>
        <w:t xml:space="preserve"> нужно выделить подтип диаграммы.</w:t>
      </w:r>
    </w:p>
    <w:p w:rsidR="005660ED" w:rsidRPr="00067C11" w:rsidRDefault="005660ED" w:rsidP="005660ED">
      <w:pPr>
        <w:jc w:val="both"/>
        <w:rPr>
          <w:i/>
          <w:sz w:val="20"/>
          <w:szCs w:val="20"/>
        </w:rPr>
      </w:pPr>
      <w:r w:rsidRPr="00067C11">
        <w:rPr>
          <w:i/>
          <w:sz w:val="20"/>
          <w:szCs w:val="20"/>
        </w:rPr>
        <w:t xml:space="preserve">5. В конце необходимо нажать кнопку </w:t>
      </w:r>
      <w:r w:rsidRPr="00067C11">
        <w:rPr>
          <w:b/>
          <w:i/>
          <w:sz w:val="20"/>
          <w:szCs w:val="20"/>
        </w:rPr>
        <w:t>ОК</w:t>
      </w:r>
      <w:r w:rsidRPr="00067C11">
        <w:rPr>
          <w:i/>
          <w:sz w:val="20"/>
          <w:szCs w:val="20"/>
        </w:rPr>
        <w:t>, чтобы закрыть диалоговое окно и применить выбранный формат диаграммы.</w:t>
      </w:r>
    </w:p>
    <w:p w:rsidR="005660ED" w:rsidRPr="00067C11" w:rsidRDefault="005660ED" w:rsidP="005660ED">
      <w:pPr>
        <w:jc w:val="both"/>
        <w:rPr>
          <w:i/>
          <w:sz w:val="20"/>
          <w:szCs w:val="20"/>
        </w:rPr>
      </w:pPr>
      <w:r w:rsidRPr="00067C11">
        <w:rPr>
          <w:i/>
          <w:sz w:val="20"/>
          <w:szCs w:val="20"/>
        </w:rPr>
        <w:lastRenderedPageBreak/>
        <w:t>Чтобы настроить существующий тип диаграммы:</w:t>
      </w:r>
    </w:p>
    <w:p w:rsidR="005660ED" w:rsidRPr="00067C11" w:rsidRDefault="005660ED" w:rsidP="005660ED">
      <w:pPr>
        <w:jc w:val="both"/>
        <w:rPr>
          <w:i/>
          <w:sz w:val="20"/>
          <w:szCs w:val="20"/>
        </w:rPr>
      </w:pPr>
      <w:r w:rsidRPr="00067C11">
        <w:rPr>
          <w:i/>
          <w:sz w:val="20"/>
          <w:szCs w:val="20"/>
        </w:rPr>
        <w:t>1. Нужно выбрать команду</w:t>
      </w:r>
      <w:r w:rsidRPr="00067C11">
        <w:rPr>
          <w:b/>
          <w:i/>
          <w:sz w:val="20"/>
          <w:szCs w:val="20"/>
        </w:rPr>
        <w:t xml:space="preserve"> Диаграмма. Параметры диаграммы. </w:t>
      </w:r>
      <w:r w:rsidRPr="00067C11">
        <w:rPr>
          <w:i/>
          <w:sz w:val="20"/>
          <w:szCs w:val="20"/>
        </w:rPr>
        <w:t xml:space="preserve">Появится диалоговое окно </w:t>
      </w:r>
      <w:r w:rsidRPr="00067C11">
        <w:rPr>
          <w:b/>
          <w:i/>
          <w:sz w:val="20"/>
          <w:szCs w:val="20"/>
        </w:rPr>
        <w:t xml:space="preserve">Параметры </w:t>
      </w:r>
      <w:proofErr w:type="gramStart"/>
      <w:r w:rsidRPr="00067C11">
        <w:rPr>
          <w:b/>
          <w:i/>
          <w:sz w:val="20"/>
          <w:szCs w:val="20"/>
        </w:rPr>
        <w:t>диаграммы</w:t>
      </w:r>
      <w:r w:rsidRPr="00067C11">
        <w:rPr>
          <w:i/>
          <w:sz w:val="20"/>
          <w:szCs w:val="20"/>
        </w:rPr>
        <w:t xml:space="preserve"> ,параметры</w:t>
      </w:r>
      <w:proofErr w:type="gramEnd"/>
      <w:r w:rsidRPr="00067C11">
        <w:rPr>
          <w:i/>
          <w:sz w:val="20"/>
          <w:szCs w:val="20"/>
        </w:rPr>
        <w:t xml:space="preserve"> в котором могут меняться в </w:t>
      </w:r>
      <w:r w:rsidRPr="00067C11">
        <w:rPr>
          <w:b/>
          <w:i/>
          <w:sz w:val="20"/>
          <w:szCs w:val="20"/>
        </w:rPr>
        <w:t>зависимости</w:t>
      </w:r>
      <w:r w:rsidRPr="00067C11">
        <w:rPr>
          <w:i/>
          <w:sz w:val="20"/>
          <w:szCs w:val="20"/>
        </w:rPr>
        <w:t xml:space="preserve"> от типа диаграммы.</w:t>
      </w:r>
    </w:p>
    <w:p w:rsidR="005660ED" w:rsidRPr="00067C11" w:rsidRDefault="005660ED" w:rsidP="005660ED">
      <w:pPr>
        <w:jc w:val="both"/>
        <w:rPr>
          <w:i/>
          <w:sz w:val="20"/>
          <w:szCs w:val="20"/>
        </w:rPr>
      </w:pPr>
      <w:r w:rsidRPr="00067C11">
        <w:rPr>
          <w:i/>
          <w:sz w:val="20"/>
          <w:szCs w:val="20"/>
        </w:rPr>
        <w:t xml:space="preserve">2. С помощью вкладок этого диалогового окна можно произвести настройку </w:t>
      </w:r>
      <w:proofErr w:type="gramStart"/>
      <w:r w:rsidRPr="00067C11">
        <w:rPr>
          <w:i/>
          <w:sz w:val="20"/>
          <w:szCs w:val="20"/>
        </w:rPr>
        <w:t>таких  элементов</w:t>
      </w:r>
      <w:proofErr w:type="gramEnd"/>
      <w:r w:rsidRPr="00067C11">
        <w:rPr>
          <w:i/>
          <w:sz w:val="20"/>
          <w:szCs w:val="20"/>
        </w:rPr>
        <w:t xml:space="preserve"> диаграммы, как заголовки, оси, линии сетки, подписи данных и т.д.</w:t>
      </w:r>
    </w:p>
    <w:p w:rsidR="005660ED" w:rsidRPr="00067C11" w:rsidRDefault="005660ED" w:rsidP="005660ED">
      <w:pPr>
        <w:jc w:val="both"/>
        <w:rPr>
          <w:i/>
          <w:sz w:val="20"/>
          <w:szCs w:val="20"/>
        </w:rPr>
      </w:pPr>
      <w:r w:rsidRPr="00067C11">
        <w:rPr>
          <w:i/>
          <w:sz w:val="20"/>
          <w:szCs w:val="20"/>
        </w:rPr>
        <w:t>3. После внесения необходимых изменений нажмите кнопку</w:t>
      </w:r>
      <w:r w:rsidRPr="00067C11">
        <w:rPr>
          <w:b/>
          <w:i/>
          <w:sz w:val="20"/>
          <w:szCs w:val="20"/>
        </w:rPr>
        <w:t xml:space="preserve"> ОК.</w:t>
      </w:r>
    </w:p>
    <w:p w:rsidR="005660ED" w:rsidRPr="00067C11" w:rsidRDefault="005660ED" w:rsidP="005660ED">
      <w:pPr>
        <w:jc w:val="both"/>
        <w:rPr>
          <w:i/>
          <w:sz w:val="20"/>
          <w:szCs w:val="20"/>
        </w:rPr>
      </w:pPr>
      <w:r w:rsidRPr="00067C11">
        <w:rPr>
          <w:i/>
          <w:sz w:val="20"/>
          <w:szCs w:val="20"/>
        </w:rPr>
        <w:t xml:space="preserve"> </w:t>
      </w:r>
      <w:r w:rsidRPr="00067C11">
        <w:rPr>
          <w:i/>
          <w:sz w:val="20"/>
          <w:szCs w:val="20"/>
        </w:rPr>
        <w:tab/>
      </w:r>
      <w:r w:rsidRPr="00067C11">
        <w:rPr>
          <w:b/>
          <w:i/>
          <w:sz w:val="20"/>
          <w:szCs w:val="20"/>
        </w:rPr>
        <w:t>Построение составных диаграмм</w:t>
      </w:r>
    </w:p>
    <w:p w:rsidR="005660ED" w:rsidRPr="00067C11" w:rsidRDefault="005660ED" w:rsidP="005660ED">
      <w:pPr>
        <w:ind w:firstLine="720"/>
        <w:jc w:val="both"/>
        <w:rPr>
          <w:i/>
          <w:sz w:val="20"/>
          <w:szCs w:val="20"/>
        </w:rPr>
      </w:pPr>
      <w:r w:rsidRPr="00067C11">
        <w:rPr>
          <w:i/>
          <w:sz w:val="20"/>
          <w:szCs w:val="20"/>
        </w:rPr>
        <w:t>Составные диаграммы – это диаграммы, построенные с использованием одновременно двух или более типов диаграмм. На таких диаграммах некоторые ряды данных представляются с помощью одного типа диаграмм, а другие – с помощью другого. Например, можно построить один ряд в виде гистограммы, а второй – в виде графика, что облегчит сравнение рядов данных и поиск их возможных связи.</w:t>
      </w:r>
    </w:p>
    <w:p w:rsidR="005660ED" w:rsidRPr="00067C11" w:rsidRDefault="005660ED" w:rsidP="005660ED">
      <w:pPr>
        <w:ind w:firstLine="720"/>
        <w:jc w:val="both"/>
        <w:rPr>
          <w:i/>
          <w:sz w:val="20"/>
          <w:szCs w:val="20"/>
        </w:rPr>
      </w:pPr>
      <w:r w:rsidRPr="00067C11">
        <w:rPr>
          <w:i/>
          <w:sz w:val="20"/>
          <w:szCs w:val="20"/>
        </w:rPr>
        <w:t xml:space="preserve">Созданную диаграмму можно сделать составной, изменить </w:t>
      </w:r>
      <w:proofErr w:type="gramStart"/>
      <w:r w:rsidRPr="00067C11">
        <w:rPr>
          <w:i/>
          <w:sz w:val="20"/>
          <w:szCs w:val="20"/>
        </w:rPr>
        <w:t>тип</w:t>
      </w:r>
      <w:proofErr w:type="gramEnd"/>
      <w:r w:rsidRPr="00067C11">
        <w:rPr>
          <w:i/>
          <w:sz w:val="20"/>
          <w:szCs w:val="20"/>
        </w:rPr>
        <w:t xml:space="preserve"> используемый для построения одного или нескольких рядов данных. Для этого:</w:t>
      </w:r>
    </w:p>
    <w:p w:rsidR="005660ED" w:rsidRPr="00067C11" w:rsidRDefault="005660ED" w:rsidP="005660ED">
      <w:pPr>
        <w:jc w:val="both"/>
        <w:rPr>
          <w:i/>
          <w:sz w:val="20"/>
          <w:szCs w:val="20"/>
        </w:rPr>
      </w:pPr>
      <w:r w:rsidRPr="00067C11">
        <w:rPr>
          <w:i/>
          <w:sz w:val="20"/>
          <w:szCs w:val="20"/>
        </w:rPr>
        <w:t xml:space="preserve">1. Выделить на диаграмме ряды данных, тип должен быть изменен, и выберите </w:t>
      </w:r>
      <w:proofErr w:type="gramStart"/>
      <w:r w:rsidRPr="00067C11">
        <w:rPr>
          <w:i/>
          <w:sz w:val="20"/>
          <w:szCs w:val="20"/>
        </w:rPr>
        <w:t xml:space="preserve">команду  </w:t>
      </w:r>
      <w:r w:rsidRPr="00067C11">
        <w:rPr>
          <w:b/>
          <w:i/>
          <w:sz w:val="20"/>
          <w:szCs w:val="20"/>
        </w:rPr>
        <w:t>Диаграмма</w:t>
      </w:r>
      <w:proofErr w:type="gramEnd"/>
      <w:r w:rsidRPr="00067C11">
        <w:rPr>
          <w:b/>
          <w:i/>
          <w:sz w:val="20"/>
          <w:szCs w:val="20"/>
        </w:rPr>
        <w:t>,  Тип диаграммы</w:t>
      </w:r>
    </w:p>
    <w:p w:rsidR="005660ED" w:rsidRPr="00067C11" w:rsidRDefault="005660ED" w:rsidP="005660ED">
      <w:pPr>
        <w:jc w:val="both"/>
        <w:rPr>
          <w:i/>
          <w:sz w:val="20"/>
          <w:szCs w:val="20"/>
        </w:rPr>
      </w:pPr>
      <w:r w:rsidRPr="00067C11">
        <w:rPr>
          <w:i/>
          <w:sz w:val="20"/>
          <w:szCs w:val="20"/>
        </w:rPr>
        <w:t xml:space="preserve">2. В группе </w:t>
      </w:r>
      <w:r w:rsidRPr="00067C11">
        <w:rPr>
          <w:b/>
          <w:i/>
          <w:sz w:val="20"/>
          <w:szCs w:val="20"/>
        </w:rPr>
        <w:t xml:space="preserve">Параметры </w:t>
      </w:r>
      <w:r w:rsidRPr="00067C11">
        <w:rPr>
          <w:i/>
          <w:sz w:val="20"/>
          <w:szCs w:val="20"/>
        </w:rPr>
        <w:t xml:space="preserve">появившегося диалогового окна </w:t>
      </w:r>
      <w:r w:rsidRPr="00067C11">
        <w:rPr>
          <w:b/>
          <w:i/>
          <w:sz w:val="20"/>
          <w:szCs w:val="20"/>
        </w:rPr>
        <w:t xml:space="preserve">Тип диаграммы </w:t>
      </w:r>
      <w:r w:rsidRPr="00067C11">
        <w:rPr>
          <w:i/>
          <w:sz w:val="20"/>
          <w:szCs w:val="20"/>
        </w:rPr>
        <w:t xml:space="preserve">установите флажок </w:t>
      </w:r>
      <w:r w:rsidRPr="00067C11">
        <w:rPr>
          <w:b/>
          <w:i/>
          <w:sz w:val="20"/>
          <w:szCs w:val="20"/>
        </w:rPr>
        <w:t>Применить</w:t>
      </w:r>
    </w:p>
    <w:p w:rsidR="005660ED" w:rsidRPr="00067C11" w:rsidRDefault="005660ED" w:rsidP="005660ED">
      <w:pPr>
        <w:jc w:val="both"/>
        <w:rPr>
          <w:b/>
          <w:i/>
          <w:sz w:val="20"/>
          <w:szCs w:val="20"/>
        </w:rPr>
      </w:pPr>
      <w:r w:rsidRPr="00067C11">
        <w:rPr>
          <w:i/>
          <w:sz w:val="20"/>
          <w:szCs w:val="20"/>
        </w:rPr>
        <w:t>3. Выделите тип диаграммы для выделенного ряда данных и нажмите кнопку</w:t>
      </w:r>
      <w:r w:rsidRPr="00067C11">
        <w:rPr>
          <w:b/>
          <w:i/>
          <w:sz w:val="20"/>
          <w:szCs w:val="20"/>
        </w:rPr>
        <w:t xml:space="preserve"> ОК.</w:t>
      </w:r>
    </w:p>
    <w:p w:rsidR="005660ED" w:rsidRPr="00067C11" w:rsidRDefault="005660ED" w:rsidP="005660ED">
      <w:pPr>
        <w:spacing w:after="0" w:line="240" w:lineRule="auto"/>
        <w:ind w:firstLine="720"/>
        <w:jc w:val="both"/>
        <w:rPr>
          <w:i/>
          <w:sz w:val="20"/>
          <w:szCs w:val="20"/>
        </w:rPr>
      </w:pPr>
      <w:r w:rsidRPr="00067C11">
        <w:rPr>
          <w:i/>
          <w:sz w:val="20"/>
          <w:szCs w:val="20"/>
        </w:rPr>
        <w:t>К элементам диаграммы относятся маркеры, легенды, оси, метки, надписи и т. д. Они могут сделать диаграмму более эффектной и информативной.</w:t>
      </w:r>
    </w:p>
    <w:p w:rsidR="005660ED" w:rsidRPr="00067C11" w:rsidRDefault="005660ED" w:rsidP="005660ED">
      <w:pPr>
        <w:pStyle w:val="22"/>
        <w:spacing w:after="0" w:line="240" w:lineRule="auto"/>
        <w:ind w:firstLine="720"/>
        <w:rPr>
          <w:i/>
          <w:sz w:val="20"/>
          <w:szCs w:val="20"/>
        </w:rPr>
      </w:pPr>
      <w:r w:rsidRPr="00067C11">
        <w:rPr>
          <w:i/>
          <w:sz w:val="20"/>
          <w:szCs w:val="20"/>
        </w:rPr>
        <w:t>Созданную диаграмму можно также отформатировать нужным образом, если выбрать соответствующую цветовую гамму, шрифт, сделать акцент на важных элементах, убрать лишние детали.</w:t>
      </w:r>
    </w:p>
    <w:p w:rsidR="005660ED" w:rsidRPr="00067C11" w:rsidRDefault="005660ED" w:rsidP="005660ED">
      <w:pPr>
        <w:ind w:firstLine="720"/>
        <w:jc w:val="both"/>
        <w:rPr>
          <w:i/>
          <w:sz w:val="20"/>
          <w:szCs w:val="20"/>
        </w:rPr>
      </w:pPr>
      <w:r w:rsidRPr="00067C11">
        <w:rPr>
          <w:i/>
          <w:sz w:val="20"/>
          <w:szCs w:val="20"/>
        </w:rPr>
        <w:t xml:space="preserve">Форматирование любого объекта диаграммы осуществляется с помощью диалогового окна </w:t>
      </w:r>
      <w:r w:rsidRPr="00067C11">
        <w:rPr>
          <w:b/>
          <w:i/>
          <w:sz w:val="20"/>
          <w:szCs w:val="20"/>
        </w:rPr>
        <w:t>Формат</w:t>
      </w:r>
      <w:r w:rsidRPr="00067C11">
        <w:rPr>
          <w:i/>
          <w:sz w:val="20"/>
          <w:szCs w:val="20"/>
        </w:rPr>
        <w:t xml:space="preserve">. Чтобы открыть это окно: </w:t>
      </w:r>
    </w:p>
    <w:p w:rsidR="005660ED" w:rsidRPr="00067C11" w:rsidRDefault="005660ED" w:rsidP="005660ED">
      <w:pPr>
        <w:jc w:val="both"/>
        <w:rPr>
          <w:i/>
          <w:sz w:val="20"/>
          <w:szCs w:val="20"/>
        </w:rPr>
      </w:pPr>
      <w:r w:rsidRPr="00067C11">
        <w:rPr>
          <w:i/>
          <w:sz w:val="20"/>
          <w:szCs w:val="20"/>
        </w:rPr>
        <w:t>1. Выделить нужный объект диаграммы, щелкнув по нему.</w:t>
      </w:r>
    </w:p>
    <w:p w:rsidR="005660ED" w:rsidRPr="00067C11" w:rsidRDefault="005660ED" w:rsidP="005660ED">
      <w:pPr>
        <w:jc w:val="both"/>
        <w:rPr>
          <w:i/>
          <w:sz w:val="20"/>
          <w:szCs w:val="20"/>
        </w:rPr>
      </w:pPr>
      <w:r w:rsidRPr="00067C11">
        <w:rPr>
          <w:i/>
          <w:sz w:val="20"/>
          <w:szCs w:val="20"/>
        </w:rPr>
        <w:t xml:space="preserve">2. Выбрать команду </w:t>
      </w:r>
      <w:r w:rsidRPr="00067C11">
        <w:rPr>
          <w:b/>
          <w:i/>
          <w:sz w:val="20"/>
          <w:szCs w:val="20"/>
        </w:rPr>
        <w:t>Формат, Выделенный объект</w:t>
      </w:r>
      <w:r w:rsidRPr="00067C11">
        <w:rPr>
          <w:i/>
          <w:sz w:val="20"/>
          <w:szCs w:val="20"/>
        </w:rPr>
        <w:t>, либо просто дважды щелкнуть по объекту.</w:t>
      </w:r>
    </w:p>
    <w:p w:rsidR="005660ED" w:rsidRPr="00067C11" w:rsidRDefault="005660ED" w:rsidP="00067C11">
      <w:pPr>
        <w:pStyle w:val="31"/>
        <w:tabs>
          <w:tab w:val="left" w:pos="8222"/>
          <w:tab w:val="left" w:pos="8306"/>
        </w:tabs>
        <w:ind w:right="-58" w:firstLine="720"/>
        <w:rPr>
          <w:i/>
          <w:sz w:val="20"/>
          <w:szCs w:val="20"/>
        </w:rPr>
      </w:pPr>
      <w:r w:rsidRPr="00067C11">
        <w:rPr>
          <w:i/>
          <w:sz w:val="20"/>
          <w:szCs w:val="20"/>
        </w:rPr>
        <w:t xml:space="preserve">Вкладки появившегося диалогового </w:t>
      </w:r>
      <w:proofErr w:type="gramStart"/>
      <w:r w:rsidRPr="00067C11">
        <w:rPr>
          <w:i/>
          <w:sz w:val="20"/>
          <w:szCs w:val="20"/>
        </w:rPr>
        <w:t>окна  содержат</w:t>
      </w:r>
      <w:proofErr w:type="gramEnd"/>
      <w:r w:rsidRPr="00067C11">
        <w:rPr>
          <w:i/>
          <w:sz w:val="20"/>
          <w:szCs w:val="20"/>
        </w:rPr>
        <w:t xml:space="preserve"> множество параметров форматирования, с помощью которых можно настроить отображение выделенного элементе Форматир</w:t>
      </w:r>
      <w:r w:rsidR="00067C11">
        <w:rPr>
          <w:i/>
          <w:sz w:val="20"/>
          <w:szCs w:val="20"/>
        </w:rPr>
        <w:t>ование любого объекта диаграмм.</w:t>
      </w:r>
    </w:p>
    <w:p w:rsidR="00067C11" w:rsidRDefault="005660ED" w:rsidP="00067C11">
      <w:pPr>
        <w:pStyle w:val="a7"/>
        <w:tabs>
          <w:tab w:val="left" w:pos="142"/>
        </w:tabs>
        <w:jc w:val="center"/>
        <w:rPr>
          <w:rFonts w:ascii="Times New Roman" w:hAnsi="Times New Roman"/>
          <w:b/>
          <w:color w:val="000000"/>
          <w:sz w:val="24"/>
          <w:szCs w:val="24"/>
          <w:u w:val="single"/>
        </w:rPr>
      </w:pPr>
      <w:r w:rsidRPr="00127514">
        <w:rPr>
          <w:rFonts w:ascii="Times New Roman" w:hAnsi="Times New Roman"/>
          <w:b/>
          <w:color w:val="000000"/>
          <w:sz w:val="24"/>
          <w:szCs w:val="24"/>
          <w:u w:val="single"/>
        </w:rPr>
        <w:t>З</w:t>
      </w:r>
      <w:r w:rsidR="00067C11">
        <w:rPr>
          <w:rFonts w:ascii="Times New Roman" w:hAnsi="Times New Roman"/>
          <w:b/>
          <w:color w:val="000000"/>
          <w:sz w:val="24"/>
          <w:szCs w:val="24"/>
          <w:u w:val="single"/>
        </w:rPr>
        <w:t>адание 1</w:t>
      </w:r>
      <w:r w:rsidRPr="00127514">
        <w:rPr>
          <w:rFonts w:ascii="Times New Roman" w:hAnsi="Times New Roman"/>
          <w:b/>
          <w:color w:val="000000"/>
          <w:sz w:val="24"/>
          <w:szCs w:val="24"/>
          <w:u w:val="single"/>
        </w:rPr>
        <w:t>.</w:t>
      </w:r>
    </w:p>
    <w:p w:rsidR="00067C11" w:rsidRDefault="005660ED" w:rsidP="005660ED">
      <w:pPr>
        <w:pStyle w:val="a7"/>
        <w:tabs>
          <w:tab w:val="left" w:pos="142"/>
        </w:tabs>
        <w:rPr>
          <w:rFonts w:ascii="Times New Roman" w:hAnsi="Times New Roman"/>
          <w:bCs/>
          <w:color w:val="000000"/>
          <w:sz w:val="24"/>
          <w:szCs w:val="24"/>
        </w:rPr>
      </w:pPr>
      <w:r w:rsidRPr="00127514">
        <w:rPr>
          <w:rFonts w:ascii="Times New Roman" w:hAnsi="Times New Roman"/>
          <w:bCs/>
          <w:color w:val="000000"/>
          <w:sz w:val="24"/>
          <w:szCs w:val="24"/>
        </w:rPr>
        <w:t xml:space="preserve"> </w:t>
      </w:r>
    </w:p>
    <w:p w:rsidR="005660ED" w:rsidRPr="00067C11" w:rsidRDefault="005660ED" w:rsidP="005660ED">
      <w:pPr>
        <w:pStyle w:val="a7"/>
        <w:tabs>
          <w:tab w:val="left" w:pos="142"/>
        </w:tabs>
        <w:rPr>
          <w:rFonts w:ascii="Times New Roman" w:hAnsi="Times New Roman"/>
          <w:sz w:val="24"/>
          <w:szCs w:val="24"/>
        </w:rPr>
      </w:pPr>
      <w:r w:rsidRPr="00067C11">
        <w:rPr>
          <w:rFonts w:ascii="Times New Roman" w:hAnsi="Times New Roman"/>
          <w:sz w:val="24"/>
          <w:szCs w:val="24"/>
        </w:rPr>
        <w:t xml:space="preserve">По таблице “Сведения о доходах и расходах фирмы «Ритм»” построить диаграмму, отражающие динамику доходов и расходов фирмы «Ритм». </w:t>
      </w:r>
    </w:p>
    <w:p w:rsidR="005660ED" w:rsidRPr="00067C11" w:rsidRDefault="005660ED" w:rsidP="005660ED">
      <w:pPr>
        <w:pStyle w:val="a7"/>
        <w:rPr>
          <w:rFonts w:ascii="Times New Roman" w:hAnsi="Times New Roman"/>
          <w:sz w:val="24"/>
          <w:szCs w:val="24"/>
        </w:rPr>
      </w:pPr>
    </w:p>
    <w:p w:rsidR="005660ED" w:rsidRPr="00067C11" w:rsidRDefault="005660ED" w:rsidP="005660ED">
      <w:pPr>
        <w:pStyle w:val="a7"/>
        <w:jc w:val="center"/>
        <w:rPr>
          <w:rFonts w:ascii="Times New Roman" w:hAnsi="Times New Roman"/>
          <w:b/>
          <w:color w:val="000000"/>
          <w:sz w:val="24"/>
          <w:szCs w:val="24"/>
        </w:rPr>
      </w:pPr>
      <w:r w:rsidRPr="00067C11">
        <w:rPr>
          <w:rFonts w:ascii="Times New Roman" w:hAnsi="Times New Roman"/>
          <w:b/>
          <w:color w:val="000000"/>
          <w:sz w:val="24"/>
          <w:szCs w:val="24"/>
        </w:rPr>
        <w:t>Сведения</w:t>
      </w:r>
    </w:p>
    <w:p w:rsidR="005660ED" w:rsidRPr="00067C11" w:rsidRDefault="005660ED" w:rsidP="005660ED">
      <w:pPr>
        <w:pStyle w:val="a7"/>
        <w:jc w:val="center"/>
        <w:rPr>
          <w:rFonts w:ascii="Times New Roman" w:hAnsi="Times New Roman"/>
          <w:b/>
          <w:color w:val="000000"/>
          <w:sz w:val="24"/>
          <w:szCs w:val="24"/>
        </w:rPr>
      </w:pPr>
      <w:r w:rsidRPr="00067C11">
        <w:rPr>
          <w:rFonts w:ascii="Times New Roman" w:hAnsi="Times New Roman"/>
          <w:b/>
          <w:color w:val="000000"/>
          <w:sz w:val="24"/>
          <w:szCs w:val="24"/>
        </w:rPr>
        <w:t>о доходах и расходах фирмы «Ритм» за январь-март 1997 г.</w:t>
      </w:r>
    </w:p>
    <w:tbl>
      <w:tblPr>
        <w:tblW w:w="0" w:type="auto"/>
        <w:tblInd w:w="9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559"/>
        <w:gridCol w:w="1405"/>
        <w:gridCol w:w="1405"/>
        <w:gridCol w:w="1405"/>
        <w:gridCol w:w="1739"/>
      </w:tblGrid>
      <w:tr w:rsidR="005660ED" w:rsidRPr="00067C11" w:rsidTr="00021B48">
        <w:tc>
          <w:tcPr>
            <w:tcW w:w="1559" w:type="dxa"/>
          </w:tcPr>
          <w:p w:rsidR="005660ED" w:rsidRPr="00067C11" w:rsidRDefault="005660ED" w:rsidP="00021B48">
            <w:pPr>
              <w:pStyle w:val="a7"/>
              <w:rPr>
                <w:rFonts w:ascii="Times New Roman" w:hAnsi="Times New Roman"/>
                <w:b/>
                <w:color w:val="000000"/>
                <w:sz w:val="24"/>
                <w:szCs w:val="24"/>
              </w:rPr>
            </w:pPr>
          </w:p>
        </w:tc>
        <w:tc>
          <w:tcPr>
            <w:tcW w:w="1405" w:type="dxa"/>
          </w:tcPr>
          <w:p w:rsidR="005660ED" w:rsidRPr="00067C11" w:rsidRDefault="005660ED" w:rsidP="00021B48">
            <w:pPr>
              <w:pStyle w:val="a7"/>
              <w:jc w:val="center"/>
              <w:rPr>
                <w:rFonts w:ascii="Times New Roman" w:hAnsi="Times New Roman"/>
                <w:b/>
                <w:color w:val="000000"/>
                <w:sz w:val="24"/>
                <w:szCs w:val="24"/>
              </w:rPr>
            </w:pPr>
            <w:r w:rsidRPr="00067C11">
              <w:rPr>
                <w:rFonts w:ascii="Times New Roman" w:hAnsi="Times New Roman"/>
                <w:b/>
                <w:color w:val="000000"/>
                <w:sz w:val="24"/>
                <w:szCs w:val="24"/>
              </w:rPr>
              <w:t>Январь</w:t>
            </w:r>
          </w:p>
        </w:tc>
        <w:tc>
          <w:tcPr>
            <w:tcW w:w="1405" w:type="dxa"/>
          </w:tcPr>
          <w:p w:rsidR="005660ED" w:rsidRPr="00067C11" w:rsidRDefault="005660ED" w:rsidP="00021B48">
            <w:pPr>
              <w:pStyle w:val="a7"/>
              <w:jc w:val="center"/>
              <w:rPr>
                <w:rFonts w:ascii="Times New Roman" w:hAnsi="Times New Roman"/>
                <w:b/>
                <w:color w:val="000000"/>
                <w:sz w:val="24"/>
                <w:szCs w:val="24"/>
              </w:rPr>
            </w:pPr>
            <w:r w:rsidRPr="00067C11">
              <w:rPr>
                <w:rFonts w:ascii="Times New Roman" w:hAnsi="Times New Roman"/>
                <w:b/>
                <w:color w:val="000000"/>
                <w:sz w:val="24"/>
                <w:szCs w:val="24"/>
              </w:rPr>
              <w:t>Февраль</w:t>
            </w:r>
          </w:p>
        </w:tc>
        <w:tc>
          <w:tcPr>
            <w:tcW w:w="1405" w:type="dxa"/>
          </w:tcPr>
          <w:p w:rsidR="005660ED" w:rsidRPr="00067C11" w:rsidRDefault="005660ED" w:rsidP="00021B48">
            <w:pPr>
              <w:pStyle w:val="a7"/>
              <w:jc w:val="center"/>
              <w:rPr>
                <w:rFonts w:ascii="Times New Roman" w:hAnsi="Times New Roman"/>
                <w:b/>
                <w:color w:val="000000"/>
                <w:sz w:val="24"/>
                <w:szCs w:val="24"/>
              </w:rPr>
            </w:pPr>
            <w:r w:rsidRPr="00067C11">
              <w:rPr>
                <w:rFonts w:ascii="Times New Roman" w:hAnsi="Times New Roman"/>
                <w:b/>
                <w:color w:val="000000"/>
                <w:sz w:val="24"/>
                <w:szCs w:val="24"/>
              </w:rPr>
              <w:t>Март</w:t>
            </w:r>
          </w:p>
        </w:tc>
        <w:tc>
          <w:tcPr>
            <w:tcW w:w="1739" w:type="dxa"/>
          </w:tcPr>
          <w:p w:rsidR="005660ED" w:rsidRPr="00067C11" w:rsidRDefault="005660ED" w:rsidP="00021B48">
            <w:pPr>
              <w:pStyle w:val="a7"/>
              <w:jc w:val="center"/>
              <w:rPr>
                <w:rFonts w:ascii="Times New Roman" w:hAnsi="Times New Roman"/>
                <w:b/>
                <w:color w:val="000000"/>
                <w:sz w:val="24"/>
                <w:szCs w:val="24"/>
              </w:rPr>
            </w:pPr>
            <w:r w:rsidRPr="00067C11">
              <w:rPr>
                <w:rFonts w:ascii="Times New Roman" w:hAnsi="Times New Roman"/>
                <w:b/>
                <w:color w:val="000000"/>
                <w:sz w:val="24"/>
                <w:szCs w:val="24"/>
              </w:rPr>
              <w:t>Сумма</w:t>
            </w:r>
          </w:p>
        </w:tc>
      </w:tr>
      <w:tr w:rsidR="005660ED" w:rsidRPr="00067C11" w:rsidTr="00021B48">
        <w:tc>
          <w:tcPr>
            <w:tcW w:w="1559" w:type="dxa"/>
          </w:tcPr>
          <w:p w:rsidR="005660ED" w:rsidRPr="00067C11" w:rsidRDefault="005660ED" w:rsidP="00021B48">
            <w:pPr>
              <w:pStyle w:val="a7"/>
              <w:jc w:val="center"/>
              <w:rPr>
                <w:rFonts w:ascii="Times New Roman" w:hAnsi="Times New Roman"/>
                <w:b/>
                <w:color w:val="000000"/>
                <w:sz w:val="24"/>
                <w:szCs w:val="24"/>
              </w:rPr>
            </w:pPr>
            <w:r w:rsidRPr="00067C11">
              <w:rPr>
                <w:rFonts w:ascii="Times New Roman" w:hAnsi="Times New Roman"/>
                <w:b/>
                <w:color w:val="000000"/>
                <w:sz w:val="24"/>
                <w:szCs w:val="24"/>
              </w:rPr>
              <w:t>Объем продаж</w:t>
            </w:r>
          </w:p>
        </w:tc>
        <w:tc>
          <w:tcPr>
            <w:tcW w:w="1405" w:type="dxa"/>
            <w:shd w:val="pct12" w:color="auto" w:fill="auto"/>
          </w:tcPr>
          <w:p w:rsidR="005660ED" w:rsidRPr="00067C11" w:rsidRDefault="005660ED" w:rsidP="00021B48">
            <w:pPr>
              <w:pStyle w:val="a7"/>
              <w:rPr>
                <w:rFonts w:ascii="Times New Roman" w:hAnsi="Times New Roman"/>
                <w:color w:val="000000"/>
                <w:sz w:val="24"/>
                <w:szCs w:val="24"/>
              </w:rPr>
            </w:pPr>
            <w:r w:rsidRPr="00067C11">
              <w:rPr>
                <w:rFonts w:ascii="Times New Roman" w:hAnsi="Times New Roman"/>
                <w:color w:val="000000"/>
                <w:sz w:val="24"/>
                <w:szCs w:val="24"/>
              </w:rPr>
              <w:t>45000000</w:t>
            </w:r>
          </w:p>
        </w:tc>
        <w:tc>
          <w:tcPr>
            <w:tcW w:w="1405" w:type="dxa"/>
            <w:shd w:val="pct12" w:color="auto" w:fill="auto"/>
          </w:tcPr>
          <w:p w:rsidR="005660ED" w:rsidRPr="00067C11" w:rsidRDefault="005660ED" w:rsidP="00021B48">
            <w:pPr>
              <w:pStyle w:val="a7"/>
              <w:rPr>
                <w:rFonts w:ascii="Times New Roman" w:hAnsi="Times New Roman"/>
                <w:color w:val="000000"/>
                <w:sz w:val="24"/>
                <w:szCs w:val="24"/>
              </w:rPr>
            </w:pPr>
            <w:r w:rsidRPr="00067C11">
              <w:rPr>
                <w:rFonts w:ascii="Times New Roman" w:hAnsi="Times New Roman"/>
                <w:color w:val="000000"/>
                <w:sz w:val="24"/>
                <w:szCs w:val="24"/>
              </w:rPr>
              <w:t>50000000</w:t>
            </w:r>
          </w:p>
        </w:tc>
        <w:tc>
          <w:tcPr>
            <w:tcW w:w="1405" w:type="dxa"/>
            <w:shd w:val="pct12" w:color="auto" w:fill="auto"/>
          </w:tcPr>
          <w:p w:rsidR="005660ED" w:rsidRPr="00067C11" w:rsidRDefault="005660ED" w:rsidP="00021B48">
            <w:pPr>
              <w:pStyle w:val="a7"/>
              <w:rPr>
                <w:rFonts w:ascii="Times New Roman" w:hAnsi="Times New Roman"/>
                <w:color w:val="000000"/>
                <w:sz w:val="24"/>
                <w:szCs w:val="24"/>
              </w:rPr>
            </w:pPr>
            <w:r w:rsidRPr="00067C11">
              <w:rPr>
                <w:rFonts w:ascii="Times New Roman" w:hAnsi="Times New Roman"/>
                <w:color w:val="000000"/>
                <w:sz w:val="24"/>
                <w:szCs w:val="24"/>
              </w:rPr>
              <w:t>48000000</w:t>
            </w:r>
          </w:p>
        </w:tc>
        <w:tc>
          <w:tcPr>
            <w:tcW w:w="1739" w:type="dxa"/>
          </w:tcPr>
          <w:p w:rsidR="005660ED" w:rsidRPr="00067C11" w:rsidRDefault="0021030B" w:rsidP="00021B48">
            <w:pPr>
              <w:pStyle w:val="a7"/>
              <w:jc w:val="right"/>
              <w:rPr>
                <w:rFonts w:ascii="Times New Roman" w:hAnsi="Times New Roman"/>
                <w:color w:val="000000"/>
                <w:sz w:val="24"/>
                <w:szCs w:val="24"/>
              </w:rPr>
            </w:pPr>
            <w:r w:rsidRPr="00067C11">
              <w:rPr>
                <w:rFonts w:ascii="Times New Roman" w:hAnsi="Times New Roman"/>
                <w:color w:val="000000"/>
                <w:sz w:val="24"/>
                <w:szCs w:val="24"/>
              </w:rPr>
              <w:fldChar w:fldCharType="begin"/>
            </w:r>
            <w:r w:rsidR="005660ED" w:rsidRPr="00067C11">
              <w:rPr>
                <w:rFonts w:ascii="Times New Roman" w:hAnsi="Times New Roman"/>
                <w:color w:val="000000"/>
                <w:sz w:val="24"/>
                <w:szCs w:val="24"/>
              </w:rPr>
              <w:instrText xml:space="preserve"> =SUM(LEFT) </w:instrText>
            </w:r>
            <w:r w:rsidRPr="00067C11">
              <w:rPr>
                <w:rFonts w:ascii="Times New Roman" w:hAnsi="Times New Roman"/>
                <w:color w:val="000000"/>
                <w:sz w:val="24"/>
                <w:szCs w:val="24"/>
              </w:rPr>
              <w:fldChar w:fldCharType="separate"/>
            </w:r>
            <w:r w:rsidR="005660ED" w:rsidRPr="00067C11">
              <w:rPr>
                <w:rFonts w:ascii="Times New Roman" w:hAnsi="Times New Roman"/>
                <w:color w:val="000000"/>
                <w:sz w:val="24"/>
                <w:szCs w:val="24"/>
              </w:rPr>
              <w:t>143000000</w:t>
            </w:r>
            <w:r w:rsidRPr="00067C11">
              <w:rPr>
                <w:rFonts w:ascii="Times New Roman" w:hAnsi="Times New Roman"/>
                <w:color w:val="000000"/>
                <w:sz w:val="24"/>
                <w:szCs w:val="24"/>
              </w:rPr>
              <w:fldChar w:fldCharType="end"/>
            </w:r>
          </w:p>
        </w:tc>
      </w:tr>
      <w:tr w:rsidR="005660ED" w:rsidRPr="00067C11" w:rsidTr="00021B48">
        <w:tc>
          <w:tcPr>
            <w:tcW w:w="1559" w:type="dxa"/>
          </w:tcPr>
          <w:p w:rsidR="005660ED" w:rsidRPr="00067C11" w:rsidRDefault="005660ED" w:rsidP="00021B48">
            <w:pPr>
              <w:pStyle w:val="a7"/>
              <w:jc w:val="center"/>
              <w:rPr>
                <w:rFonts w:ascii="Times New Roman" w:hAnsi="Times New Roman"/>
                <w:b/>
                <w:color w:val="000000"/>
                <w:sz w:val="24"/>
                <w:szCs w:val="24"/>
              </w:rPr>
            </w:pPr>
            <w:r w:rsidRPr="00067C11">
              <w:rPr>
                <w:rFonts w:ascii="Times New Roman" w:hAnsi="Times New Roman"/>
                <w:b/>
                <w:color w:val="000000"/>
                <w:sz w:val="24"/>
                <w:szCs w:val="24"/>
              </w:rPr>
              <w:t>Затраты на покупку</w:t>
            </w:r>
          </w:p>
        </w:tc>
        <w:tc>
          <w:tcPr>
            <w:tcW w:w="1405" w:type="dxa"/>
            <w:shd w:val="pct12" w:color="auto" w:fill="auto"/>
          </w:tcPr>
          <w:p w:rsidR="005660ED" w:rsidRPr="00067C11" w:rsidRDefault="005660ED" w:rsidP="00021B48">
            <w:pPr>
              <w:pStyle w:val="a7"/>
              <w:rPr>
                <w:rFonts w:ascii="Times New Roman" w:hAnsi="Times New Roman"/>
                <w:color w:val="000000"/>
                <w:sz w:val="24"/>
                <w:szCs w:val="24"/>
              </w:rPr>
            </w:pPr>
            <w:r w:rsidRPr="00067C11">
              <w:rPr>
                <w:rFonts w:ascii="Times New Roman" w:hAnsi="Times New Roman"/>
                <w:color w:val="000000"/>
                <w:sz w:val="24"/>
                <w:szCs w:val="24"/>
              </w:rPr>
              <w:t>15000000</w:t>
            </w:r>
          </w:p>
        </w:tc>
        <w:tc>
          <w:tcPr>
            <w:tcW w:w="1405" w:type="dxa"/>
            <w:shd w:val="pct12" w:color="auto" w:fill="auto"/>
          </w:tcPr>
          <w:p w:rsidR="005660ED" w:rsidRPr="00067C11" w:rsidRDefault="005660ED" w:rsidP="00021B48">
            <w:pPr>
              <w:pStyle w:val="a7"/>
              <w:rPr>
                <w:rFonts w:ascii="Times New Roman" w:hAnsi="Times New Roman"/>
                <w:color w:val="000000"/>
                <w:sz w:val="24"/>
                <w:szCs w:val="24"/>
              </w:rPr>
            </w:pPr>
            <w:r w:rsidRPr="00067C11">
              <w:rPr>
                <w:rFonts w:ascii="Times New Roman" w:hAnsi="Times New Roman"/>
                <w:color w:val="000000"/>
                <w:sz w:val="24"/>
                <w:szCs w:val="24"/>
              </w:rPr>
              <w:t>12000000</w:t>
            </w:r>
          </w:p>
        </w:tc>
        <w:tc>
          <w:tcPr>
            <w:tcW w:w="1405" w:type="dxa"/>
            <w:shd w:val="pct12" w:color="auto" w:fill="auto"/>
          </w:tcPr>
          <w:p w:rsidR="005660ED" w:rsidRPr="00067C11" w:rsidRDefault="005660ED" w:rsidP="00021B48">
            <w:pPr>
              <w:pStyle w:val="a7"/>
              <w:rPr>
                <w:rFonts w:ascii="Times New Roman" w:hAnsi="Times New Roman"/>
                <w:color w:val="000000"/>
                <w:sz w:val="24"/>
                <w:szCs w:val="24"/>
              </w:rPr>
            </w:pPr>
            <w:r w:rsidRPr="00067C11">
              <w:rPr>
                <w:rFonts w:ascii="Times New Roman" w:hAnsi="Times New Roman"/>
                <w:color w:val="000000"/>
                <w:sz w:val="24"/>
                <w:szCs w:val="24"/>
              </w:rPr>
              <w:t>18000000</w:t>
            </w:r>
          </w:p>
        </w:tc>
        <w:tc>
          <w:tcPr>
            <w:tcW w:w="1739" w:type="dxa"/>
          </w:tcPr>
          <w:p w:rsidR="005660ED" w:rsidRPr="00067C11" w:rsidRDefault="0021030B" w:rsidP="00021B48">
            <w:pPr>
              <w:pStyle w:val="a7"/>
              <w:jc w:val="right"/>
              <w:rPr>
                <w:rFonts w:ascii="Times New Roman" w:hAnsi="Times New Roman"/>
                <w:color w:val="000000"/>
                <w:sz w:val="24"/>
                <w:szCs w:val="24"/>
              </w:rPr>
            </w:pPr>
            <w:r w:rsidRPr="00067C11">
              <w:rPr>
                <w:rFonts w:ascii="Times New Roman" w:hAnsi="Times New Roman"/>
                <w:color w:val="000000"/>
                <w:sz w:val="24"/>
                <w:szCs w:val="24"/>
              </w:rPr>
              <w:fldChar w:fldCharType="begin"/>
            </w:r>
            <w:r w:rsidR="005660ED" w:rsidRPr="00067C11">
              <w:rPr>
                <w:rFonts w:ascii="Times New Roman" w:hAnsi="Times New Roman"/>
                <w:color w:val="000000"/>
                <w:sz w:val="24"/>
                <w:szCs w:val="24"/>
              </w:rPr>
              <w:instrText xml:space="preserve"> =b3+c3+d3 </w:instrText>
            </w:r>
            <w:r w:rsidRPr="00067C11">
              <w:rPr>
                <w:rFonts w:ascii="Times New Roman" w:hAnsi="Times New Roman"/>
                <w:color w:val="000000"/>
                <w:sz w:val="24"/>
                <w:szCs w:val="24"/>
              </w:rPr>
              <w:fldChar w:fldCharType="separate"/>
            </w:r>
            <w:r w:rsidR="005660ED" w:rsidRPr="00067C11">
              <w:rPr>
                <w:rFonts w:ascii="Times New Roman" w:hAnsi="Times New Roman"/>
                <w:color w:val="000000"/>
                <w:sz w:val="24"/>
                <w:szCs w:val="24"/>
              </w:rPr>
              <w:t>45000000</w:t>
            </w:r>
            <w:r w:rsidRPr="00067C11">
              <w:rPr>
                <w:rFonts w:ascii="Times New Roman" w:hAnsi="Times New Roman"/>
                <w:color w:val="000000"/>
                <w:sz w:val="24"/>
                <w:szCs w:val="24"/>
              </w:rPr>
              <w:fldChar w:fldCharType="end"/>
            </w:r>
          </w:p>
        </w:tc>
      </w:tr>
      <w:tr w:rsidR="005660ED" w:rsidRPr="00067C11" w:rsidTr="00021B48">
        <w:tc>
          <w:tcPr>
            <w:tcW w:w="1559" w:type="dxa"/>
          </w:tcPr>
          <w:p w:rsidR="005660ED" w:rsidRPr="00067C11" w:rsidRDefault="005660ED" w:rsidP="00021B48">
            <w:pPr>
              <w:pStyle w:val="a7"/>
              <w:jc w:val="center"/>
              <w:rPr>
                <w:rFonts w:ascii="Times New Roman" w:hAnsi="Times New Roman"/>
                <w:b/>
                <w:color w:val="000000"/>
                <w:sz w:val="24"/>
                <w:szCs w:val="24"/>
              </w:rPr>
            </w:pPr>
            <w:r w:rsidRPr="00067C11">
              <w:rPr>
                <w:rFonts w:ascii="Times New Roman" w:hAnsi="Times New Roman"/>
                <w:b/>
                <w:color w:val="000000"/>
                <w:sz w:val="24"/>
                <w:szCs w:val="24"/>
              </w:rPr>
              <w:t>Затраты за доставку</w:t>
            </w:r>
          </w:p>
        </w:tc>
        <w:tc>
          <w:tcPr>
            <w:tcW w:w="1405" w:type="dxa"/>
            <w:shd w:val="pct12" w:color="auto" w:fill="auto"/>
          </w:tcPr>
          <w:p w:rsidR="005660ED" w:rsidRPr="00067C11" w:rsidRDefault="005660ED" w:rsidP="00021B48">
            <w:pPr>
              <w:pStyle w:val="a7"/>
              <w:rPr>
                <w:rFonts w:ascii="Times New Roman" w:hAnsi="Times New Roman"/>
                <w:color w:val="000000"/>
                <w:sz w:val="24"/>
                <w:szCs w:val="24"/>
              </w:rPr>
            </w:pPr>
            <w:r w:rsidRPr="00067C11">
              <w:rPr>
                <w:rFonts w:ascii="Times New Roman" w:hAnsi="Times New Roman"/>
                <w:color w:val="000000"/>
                <w:sz w:val="24"/>
                <w:szCs w:val="24"/>
              </w:rPr>
              <w:t>6000000</w:t>
            </w:r>
          </w:p>
        </w:tc>
        <w:tc>
          <w:tcPr>
            <w:tcW w:w="1405" w:type="dxa"/>
            <w:shd w:val="pct12" w:color="auto" w:fill="auto"/>
          </w:tcPr>
          <w:p w:rsidR="005660ED" w:rsidRPr="00067C11" w:rsidRDefault="005660ED" w:rsidP="00021B48">
            <w:pPr>
              <w:pStyle w:val="a7"/>
              <w:rPr>
                <w:rFonts w:ascii="Times New Roman" w:hAnsi="Times New Roman"/>
                <w:color w:val="000000"/>
                <w:sz w:val="24"/>
                <w:szCs w:val="24"/>
              </w:rPr>
            </w:pPr>
            <w:r w:rsidRPr="00067C11">
              <w:rPr>
                <w:rFonts w:ascii="Times New Roman" w:hAnsi="Times New Roman"/>
                <w:color w:val="000000"/>
                <w:sz w:val="24"/>
                <w:szCs w:val="24"/>
              </w:rPr>
              <w:t>8000000</w:t>
            </w:r>
          </w:p>
        </w:tc>
        <w:tc>
          <w:tcPr>
            <w:tcW w:w="1405" w:type="dxa"/>
            <w:shd w:val="pct12" w:color="auto" w:fill="auto"/>
          </w:tcPr>
          <w:p w:rsidR="005660ED" w:rsidRPr="00067C11" w:rsidRDefault="005660ED" w:rsidP="00021B48">
            <w:pPr>
              <w:pStyle w:val="a7"/>
              <w:rPr>
                <w:rFonts w:ascii="Times New Roman" w:hAnsi="Times New Roman"/>
                <w:color w:val="000000"/>
                <w:sz w:val="24"/>
                <w:szCs w:val="24"/>
              </w:rPr>
            </w:pPr>
            <w:r w:rsidRPr="00067C11">
              <w:rPr>
                <w:rFonts w:ascii="Times New Roman" w:hAnsi="Times New Roman"/>
                <w:color w:val="000000"/>
                <w:sz w:val="24"/>
                <w:szCs w:val="24"/>
              </w:rPr>
              <w:t>10000000</w:t>
            </w:r>
          </w:p>
        </w:tc>
        <w:tc>
          <w:tcPr>
            <w:tcW w:w="1739" w:type="dxa"/>
          </w:tcPr>
          <w:p w:rsidR="005660ED" w:rsidRPr="00067C11" w:rsidRDefault="0021030B" w:rsidP="00021B48">
            <w:pPr>
              <w:pStyle w:val="a7"/>
              <w:jc w:val="right"/>
              <w:rPr>
                <w:rFonts w:ascii="Times New Roman" w:hAnsi="Times New Roman"/>
                <w:color w:val="000000"/>
                <w:sz w:val="24"/>
                <w:szCs w:val="24"/>
              </w:rPr>
            </w:pPr>
            <w:r w:rsidRPr="00067C11">
              <w:rPr>
                <w:rFonts w:ascii="Times New Roman" w:hAnsi="Times New Roman"/>
                <w:color w:val="000000"/>
                <w:sz w:val="24"/>
                <w:szCs w:val="24"/>
              </w:rPr>
              <w:fldChar w:fldCharType="begin"/>
            </w:r>
            <w:r w:rsidR="005660ED" w:rsidRPr="00067C11">
              <w:rPr>
                <w:rFonts w:ascii="Times New Roman" w:hAnsi="Times New Roman"/>
                <w:color w:val="000000"/>
                <w:sz w:val="24"/>
                <w:szCs w:val="24"/>
              </w:rPr>
              <w:instrText xml:space="preserve"> =SUM(Left) </w:instrText>
            </w:r>
            <w:r w:rsidRPr="00067C11">
              <w:rPr>
                <w:rFonts w:ascii="Times New Roman" w:hAnsi="Times New Roman"/>
                <w:color w:val="000000"/>
                <w:sz w:val="24"/>
                <w:szCs w:val="24"/>
              </w:rPr>
              <w:fldChar w:fldCharType="separate"/>
            </w:r>
            <w:r w:rsidR="005660ED" w:rsidRPr="00067C11">
              <w:rPr>
                <w:rFonts w:ascii="Times New Roman" w:hAnsi="Times New Roman"/>
                <w:color w:val="000000"/>
                <w:sz w:val="24"/>
                <w:szCs w:val="24"/>
              </w:rPr>
              <w:t>24000000</w:t>
            </w:r>
            <w:r w:rsidRPr="00067C11">
              <w:rPr>
                <w:rFonts w:ascii="Times New Roman" w:hAnsi="Times New Roman"/>
                <w:color w:val="000000"/>
                <w:sz w:val="24"/>
                <w:szCs w:val="24"/>
              </w:rPr>
              <w:fldChar w:fldCharType="end"/>
            </w:r>
          </w:p>
        </w:tc>
      </w:tr>
      <w:tr w:rsidR="005660ED" w:rsidRPr="00127514" w:rsidTr="00021B48">
        <w:tc>
          <w:tcPr>
            <w:tcW w:w="1559" w:type="dxa"/>
          </w:tcPr>
          <w:p w:rsidR="005660ED" w:rsidRPr="00067C11" w:rsidRDefault="005660ED" w:rsidP="00021B48">
            <w:pPr>
              <w:pStyle w:val="a7"/>
              <w:jc w:val="center"/>
              <w:rPr>
                <w:rFonts w:ascii="Times New Roman" w:hAnsi="Times New Roman"/>
                <w:b/>
                <w:color w:val="000000"/>
                <w:sz w:val="24"/>
                <w:szCs w:val="24"/>
              </w:rPr>
            </w:pPr>
            <w:r w:rsidRPr="00067C11">
              <w:rPr>
                <w:rFonts w:ascii="Times New Roman" w:hAnsi="Times New Roman"/>
                <w:b/>
                <w:color w:val="000000"/>
                <w:sz w:val="24"/>
                <w:szCs w:val="24"/>
              </w:rPr>
              <w:t>Доход</w:t>
            </w:r>
          </w:p>
        </w:tc>
        <w:tc>
          <w:tcPr>
            <w:tcW w:w="1405" w:type="dxa"/>
          </w:tcPr>
          <w:p w:rsidR="005660ED" w:rsidRPr="00067C11" w:rsidRDefault="0021030B" w:rsidP="00021B48">
            <w:pPr>
              <w:pStyle w:val="a7"/>
              <w:rPr>
                <w:rFonts w:ascii="Times New Roman" w:hAnsi="Times New Roman"/>
                <w:color w:val="000000"/>
                <w:sz w:val="24"/>
                <w:szCs w:val="24"/>
              </w:rPr>
            </w:pPr>
            <w:r w:rsidRPr="00067C11">
              <w:rPr>
                <w:rFonts w:ascii="Times New Roman" w:hAnsi="Times New Roman"/>
                <w:color w:val="000000"/>
                <w:sz w:val="24"/>
                <w:szCs w:val="24"/>
              </w:rPr>
              <w:fldChar w:fldCharType="begin"/>
            </w:r>
            <w:r w:rsidR="005660ED" w:rsidRPr="00067C11">
              <w:rPr>
                <w:rFonts w:ascii="Times New Roman" w:hAnsi="Times New Roman"/>
                <w:color w:val="000000"/>
                <w:sz w:val="24"/>
                <w:szCs w:val="24"/>
              </w:rPr>
              <w:instrText xml:space="preserve"> =B2-(b3+b4) </w:instrText>
            </w:r>
            <w:r w:rsidRPr="00067C11">
              <w:rPr>
                <w:rFonts w:ascii="Times New Roman" w:hAnsi="Times New Roman"/>
                <w:color w:val="000000"/>
                <w:sz w:val="24"/>
                <w:szCs w:val="24"/>
              </w:rPr>
              <w:fldChar w:fldCharType="separate"/>
            </w:r>
            <w:r w:rsidR="005660ED" w:rsidRPr="00067C11">
              <w:rPr>
                <w:rFonts w:ascii="Times New Roman" w:hAnsi="Times New Roman"/>
                <w:color w:val="000000"/>
                <w:sz w:val="24"/>
                <w:szCs w:val="24"/>
              </w:rPr>
              <w:t>24000000</w:t>
            </w:r>
            <w:r w:rsidRPr="00067C11">
              <w:rPr>
                <w:rFonts w:ascii="Times New Roman" w:hAnsi="Times New Roman"/>
                <w:color w:val="000000"/>
                <w:sz w:val="24"/>
                <w:szCs w:val="24"/>
              </w:rPr>
              <w:fldChar w:fldCharType="end"/>
            </w:r>
          </w:p>
        </w:tc>
        <w:tc>
          <w:tcPr>
            <w:tcW w:w="1405" w:type="dxa"/>
          </w:tcPr>
          <w:p w:rsidR="005660ED" w:rsidRPr="00067C11" w:rsidRDefault="0021030B" w:rsidP="00021B48">
            <w:pPr>
              <w:pStyle w:val="a7"/>
              <w:rPr>
                <w:rFonts w:ascii="Times New Roman" w:hAnsi="Times New Roman"/>
                <w:color w:val="000000"/>
                <w:sz w:val="24"/>
                <w:szCs w:val="24"/>
              </w:rPr>
            </w:pPr>
            <w:r w:rsidRPr="00067C11">
              <w:rPr>
                <w:rFonts w:ascii="Times New Roman" w:hAnsi="Times New Roman"/>
                <w:color w:val="000000"/>
                <w:sz w:val="24"/>
                <w:szCs w:val="24"/>
              </w:rPr>
              <w:fldChar w:fldCharType="begin"/>
            </w:r>
            <w:r w:rsidR="005660ED" w:rsidRPr="00067C11">
              <w:rPr>
                <w:rFonts w:ascii="Times New Roman" w:hAnsi="Times New Roman"/>
                <w:color w:val="000000"/>
                <w:sz w:val="24"/>
                <w:szCs w:val="24"/>
              </w:rPr>
              <w:instrText xml:space="preserve"> =(c2-(c3+c4)) </w:instrText>
            </w:r>
            <w:r w:rsidRPr="00067C11">
              <w:rPr>
                <w:rFonts w:ascii="Times New Roman" w:hAnsi="Times New Roman"/>
                <w:color w:val="000000"/>
                <w:sz w:val="24"/>
                <w:szCs w:val="24"/>
              </w:rPr>
              <w:fldChar w:fldCharType="separate"/>
            </w:r>
            <w:r w:rsidR="005660ED" w:rsidRPr="00067C11">
              <w:rPr>
                <w:rFonts w:ascii="Times New Roman" w:hAnsi="Times New Roman"/>
                <w:color w:val="000000"/>
                <w:sz w:val="24"/>
                <w:szCs w:val="24"/>
              </w:rPr>
              <w:t>30000000</w:t>
            </w:r>
            <w:r w:rsidRPr="00067C11">
              <w:rPr>
                <w:rFonts w:ascii="Times New Roman" w:hAnsi="Times New Roman"/>
                <w:color w:val="000000"/>
                <w:sz w:val="24"/>
                <w:szCs w:val="24"/>
              </w:rPr>
              <w:fldChar w:fldCharType="end"/>
            </w:r>
          </w:p>
        </w:tc>
        <w:tc>
          <w:tcPr>
            <w:tcW w:w="1405" w:type="dxa"/>
          </w:tcPr>
          <w:p w:rsidR="005660ED" w:rsidRPr="00067C11" w:rsidRDefault="0021030B" w:rsidP="00021B48">
            <w:pPr>
              <w:pStyle w:val="a7"/>
              <w:rPr>
                <w:rFonts w:ascii="Times New Roman" w:hAnsi="Times New Roman"/>
                <w:color w:val="000000"/>
                <w:sz w:val="24"/>
                <w:szCs w:val="24"/>
              </w:rPr>
            </w:pPr>
            <w:r w:rsidRPr="00067C11">
              <w:rPr>
                <w:rFonts w:ascii="Times New Roman" w:hAnsi="Times New Roman"/>
                <w:color w:val="000000"/>
                <w:sz w:val="24"/>
                <w:szCs w:val="24"/>
              </w:rPr>
              <w:fldChar w:fldCharType="begin"/>
            </w:r>
            <w:r w:rsidR="005660ED" w:rsidRPr="00067C11">
              <w:rPr>
                <w:rFonts w:ascii="Times New Roman" w:hAnsi="Times New Roman"/>
                <w:color w:val="000000"/>
                <w:sz w:val="24"/>
                <w:szCs w:val="24"/>
              </w:rPr>
              <w:instrText xml:space="preserve"> =(d2-(d3+d4)) </w:instrText>
            </w:r>
            <w:r w:rsidRPr="00067C11">
              <w:rPr>
                <w:rFonts w:ascii="Times New Roman" w:hAnsi="Times New Roman"/>
                <w:color w:val="000000"/>
                <w:sz w:val="24"/>
                <w:szCs w:val="24"/>
              </w:rPr>
              <w:fldChar w:fldCharType="separate"/>
            </w:r>
            <w:r w:rsidR="005660ED" w:rsidRPr="00067C11">
              <w:rPr>
                <w:rFonts w:ascii="Times New Roman" w:hAnsi="Times New Roman"/>
                <w:color w:val="000000"/>
                <w:sz w:val="24"/>
                <w:szCs w:val="24"/>
              </w:rPr>
              <w:t>20000000</w:t>
            </w:r>
            <w:r w:rsidRPr="00067C11">
              <w:rPr>
                <w:rFonts w:ascii="Times New Roman" w:hAnsi="Times New Roman"/>
                <w:color w:val="000000"/>
                <w:sz w:val="24"/>
                <w:szCs w:val="24"/>
              </w:rPr>
              <w:fldChar w:fldCharType="end"/>
            </w:r>
          </w:p>
        </w:tc>
        <w:tc>
          <w:tcPr>
            <w:tcW w:w="1739" w:type="dxa"/>
          </w:tcPr>
          <w:p w:rsidR="005660ED" w:rsidRPr="00127514" w:rsidRDefault="0021030B" w:rsidP="00021B48">
            <w:pPr>
              <w:pStyle w:val="a7"/>
              <w:jc w:val="right"/>
              <w:rPr>
                <w:rFonts w:ascii="Times New Roman" w:hAnsi="Times New Roman"/>
                <w:color w:val="000000"/>
                <w:sz w:val="24"/>
                <w:szCs w:val="24"/>
              </w:rPr>
            </w:pPr>
            <w:r w:rsidRPr="00067C11">
              <w:rPr>
                <w:rFonts w:ascii="Times New Roman" w:hAnsi="Times New Roman"/>
                <w:color w:val="000000"/>
                <w:sz w:val="24"/>
                <w:szCs w:val="24"/>
              </w:rPr>
              <w:fldChar w:fldCharType="begin"/>
            </w:r>
            <w:r w:rsidR="005660ED" w:rsidRPr="00067C11">
              <w:rPr>
                <w:rFonts w:ascii="Times New Roman" w:hAnsi="Times New Roman"/>
                <w:color w:val="000000"/>
                <w:sz w:val="24"/>
                <w:szCs w:val="24"/>
              </w:rPr>
              <w:instrText xml:space="preserve"> =(E2-(E3+E4)) </w:instrText>
            </w:r>
            <w:r w:rsidRPr="00067C11">
              <w:rPr>
                <w:rFonts w:ascii="Times New Roman" w:hAnsi="Times New Roman"/>
                <w:color w:val="000000"/>
                <w:sz w:val="24"/>
                <w:szCs w:val="24"/>
              </w:rPr>
              <w:fldChar w:fldCharType="separate"/>
            </w:r>
            <w:r w:rsidR="005660ED" w:rsidRPr="00067C11">
              <w:rPr>
                <w:rFonts w:ascii="Times New Roman" w:hAnsi="Times New Roman"/>
                <w:color w:val="000000"/>
                <w:sz w:val="24"/>
                <w:szCs w:val="24"/>
              </w:rPr>
              <w:t>74000000</w:t>
            </w:r>
            <w:r w:rsidRPr="00067C11">
              <w:rPr>
                <w:rFonts w:ascii="Times New Roman" w:hAnsi="Times New Roman"/>
                <w:color w:val="000000"/>
                <w:sz w:val="24"/>
                <w:szCs w:val="24"/>
              </w:rPr>
              <w:fldChar w:fldCharType="end"/>
            </w:r>
          </w:p>
        </w:tc>
      </w:tr>
    </w:tbl>
    <w:p w:rsidR="00067C11" w:rsidRPr="00067C11" w:rsidRDefault="00067C11" w:rsidP="00067C11">
      <w:pPr>
        <w:pStyle w:val="a7"/>
        <w:jc w:val="center"/>
        <w:rPr>
          <w:rFonts w:ascii="Times New Roman" w:hAnsi="Times New Roman"/>
          <w:bCs/>
          <w:i/>
          <w:color w:val="000000"/>
          <w:sz w:val="24"/>
          <w:szCs w:val="24"/>
        </w:rPr>
      </w:pPr>
      <w:r w:rsidRPr="00067C11">
        <w:rPr>
          <w:rFonts w:ascii="Times New Roman" w:hAnsi="Times New Roman"/>
          <w:b/>
          <w:i/>
          <w:color w:val="000000"/>
          <w:sz w:val="24"/>
          <w:szCs w:val="24"/>
          <w:u w:val="single"/>
        </w:rPr>
        <w:t>Задание 2</w:t>
      </w:r>
      <w:r w:rsidR="005660ED" w:rsidRPr="00067C11">
        <w:rPr>
          <w:rFonts w:ascii="Times New Roman" w:hAnsi="Times New Roman"/>
          <w:b/>
          <w:i/>
          <w:color w:val="000000"/>
          <w:sz w:val="24"/>
          <w:szCs w:val="24"/>
          <w:u w:val="single"/>
        </w:rPr>
        <w:t>.</w:t>
      </w:r>
    </w:p>
    <w:p w:rsidR="005660ED" w:rsidRPr="00127514" w:rsidRDefault="005660ED" w:rsidP="005660ED">
      <w:pPr>
        <w:pStyle w:val="a7"/>
        <w:rPr>
          <w:rFonts w:ascii="Times New Roman" w:hAnsi="Times New Roman"/>
          <w:sz w:val="24"/>
          <w:szCs w:val="24"/>
        </w:rPr>
      </w:pPr>
      <w:r w:rsidRPr="00127514">
        <w:rPr>
          <w:rFonts w:ascii="Times New Roman" w:hAnsi="Times New Roman"/>
          <w:sz w:val="24"/>
          <w:szCs w:val="24"/>
        </w:rPr>
        <w:lastRenderedPageBreak/>
        <w:t xml:space="preserve">Постройте объемную круговую диаграмму для отображения доходов и расходов фирмы за март месяц (столбец «Март») в процентном выражении. </w:t>
      </w:r>
    </w:p>
    <w:p w:rsidR="00067C11" w:rsidRPr="00067C11" w:rsidRDefault="00067C11" w:rsidP="00067C11">
      <w:pPr>
        <w:pStyle w:val="a7"/>
        <w:tabs>
          <w:tab w:val="left" w:pos="142"/>
        </w:tabs>
        <w:jc w:val="center"/>
        <w:rPr>
          <w:rFonts w:ascii="Times New Roman" w:hAnsi="Times New Roman"/>
          <w:b/>
          <w:i/>
          <w:color w:val="000000"/>
          <w:sz w:val="24"/>
          <w:szCs w:val="24"/>
          <w:u w:val="single"/>
        </w:rPr>
      </w:pPr>
      <w:r>
        <w:rPr>
          <w:rFonts w:ascii="Times New Roman" w:hAnsi="Times New Roman"/>
          <w:b/>
          <w:i/>
          <w:color w:val="000000"/>
          <w:sz w:val="24"/>
          <w:szCs w:val="24"/>
          <w:u w:val="single"/>
        </w:rPr>
        <w:t>Задание 3</w:t>
      </w:r>
      <w:r w:rsidR="005660ED" w:rsidRPr="00067C11">
        <w:rPr>
          <w:rFonts w:ascii="Times New Roman" w:hAnsi="Times New Roman"/>
          <w:b/>
          <w:i/>
          <w:color w:val="000000"/>
          <w:sz w:val="24"/>
          <w:szCs w:val="24"/>
          <w:u w:val="single"/>
        </w:rPr>
        <w:t>.</w:t>
      </w:r>
    </w:p>
    <w:p w:rsidR="005660ED" w:rsidRPr="00127514" w:rsidRDefault="005660ED" w:rsidP="005660ED">
      <w:pPr>
        <w:pStyle w:val="a7"/>
        <w:tabs>
          <w:tab w:val="left" w:pos="142"/>
        </w:tabs>
        <w:rPr>
          <w:rFonts w:ascii="Times New Roman" w:hAnsi="Times New Roman"/>
          <w:sz w:val="24"/>
          <w:szCs w:val="24"/>
        </w:rPr>
      </w:pPr>
      <w:r w:rsidRPr="00127514">
        <w:rPr>
          <w:rFonts w:ascii="Times New Roman" w:hAnsi="Times New Roman"/>
          <w:bCs/>
          <w:color w:val="000000"/>
          <w:sz w:val="24"/>
          <w:szCs w:val="24"/>
        </w:rPr>
        <w:t xml:space="preserve"> </w:t>
      </w:r>
      <w:r w:rsidRPr="00127514">
        <w:rPr>
          <w:rFonts w:ascii="Times New Roman" w:hAnsi="Times New Roman"/>
          <w:sz w:val="24"/>
          <w:szCs w:val="24"/>
        </w:rPr>
        <w:t xml:space="preserve">Постройте плоскую круговую диаграмму для отображения </w:t>
      </w:r>
      <w:proofErr w:type="gramStart"/>
      <w:r w:rsidRPr="00127514">
        <w:rPr>
          <w:rFonts w:ascii="Times New Roman" w:hAnsi="Times New Roman"/>
          <w:sz w:val="24"/>
          <w:szCs w:val="24"/>
        </w:rPr>
        <w:t>доходов  фирмы</w:t>
      </w:r>
      <w:proofErr w:type="gramEnd"/>
      <w:r w:rsidRPr="00127514">
        <w:rPr>
          <w:rFonts w:ascii="Times New Roman" w:hAnsi="Times New Roman"/>
          <w:sz w:val="24"/>
          <w:szCs w:val="24"/>
        </w:rPr>
        <w:t xml:space="preserve"> за первый квартал (строка «Доход») в стоимостном выражении. </w:t>
      </w:r>
    </w:p>
    <w:p w:rsidR="00067C11" w:rsidRPr="00067C11" w:rsidRDefault="00067C11" w:rsidP="00067C11">
      <w:pPr>
        <w:pStyle w:val="a7"/>
        <w:tabs>
          <w:tab w:val="left" w:pos="142"/>
        </w:tabs>
        <w:jc w:val="center"/>
        <w:rPr>
          <w:rFonts w:ascii="Times New Roman" w:hAnsi="Times New Roman"/>
          <w:bCs/>
          <w:i/>
          <w:color w:val="000000"/>
          <w:sz w:val="24"/>
          <w:szCs w:val="24"/>
        </w:rPr>
      </w:pPr>
      <w:r>
        <w:rPr>
          <w:rFonts w:ascii="Times New Roman" w:hAnsi="Times New Roman"/>
          <w:b/>
          <w:i/>
          <w:color w:val="000000"/>
          <w:sz w:val="24"/>
          <w:szCs w:val="24"/>
          <w:u w:val="single"/>
        </w:rPr>
        <w:t>Задание 4</w:t>
      </w:r>
      <w:r w:rsidR="005660ED" w:rsidRPr="00067C11">
        <w:rPr>
          <w:rFonts w:ascii="Times New Roman" w:hAnsi="Times New Roman"/>
          <w:b/>
          <w:i/>
          <w:color w:val="000000"/>
          <w:sz w:val="24"/>
          <w:szCs w:val="24"/>
          <w:u w:val="single"/>
        </w:rPr>
        <w:t>.</w:t>
      </w:r>
    </w:p>
    <w:p w:rsidR="005660ED" w:rsidRPr="00127514" w:rsidRDefault="005660ED" w:rsidP="005660ED">
      <w:pPr>
        <w:pStyle w:val="a7"/>
        <w:tabs>
          <w:tab w:val="left" w:pos="142"/>
        </w:tabs>
        <w:rPr>
          <w:rFonts w:ascii="Times New Roman" w:hAnsi="Times New Roman"/>
          <w:sz w:val="24"/>
          <w:szCs w:val="24"/>
        </w:rPr>
      </w:pPr>
      <w:r w:rsidRPr="00127514">
        <w:rPr>
          <w:rFonts w:ascii="Times New Roman" w:hAnsi="Times New Roman"/>
          <w:sz w:val="24"/>
          <w:szCs w:val="24"/>
        </w:rPr>
        <w:t xml:space="preserve">Постройте различные типы диаграмм (гистограммы различных типов, линейчатые, графики, лепестковые, кольцевые) по данным таблицы </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1971"/>
        <w:gridCol w:w="1411"/>
        <w:gridCol w:w="1701"/>
        <w:gridCol w:w="1418"/>
      </w:tblGrid>
      <w:tr w:rsidR="005660ED" w:rsidRPr="005F28B0" w:rsidTr="00021B48">
        <w:tc>
          <w:tcPr>
            <w:tcW w:w="1971" w:type="dxa"/>
          </w:tcPr>
          <w:p w:rsidR="005660ED" w:rsidRPr="00127514" w:rsidRDefault="005660ED" w:rsidP="00021B48">
            <w:pPr>
              <w:jc w:val="both"/>
              <w:rPr>
                <w:sz w:val="24"/>
                <w:szCs w:val="24"/>
              </w:rPr>
            </w:pPr>
            <w:r w:rsidRPr="00127514">
              <w:rPr>
                <w:sz w:val="24"/>
                <w:szCs w:val="24"/>
              </w:rPr>
              <w:t xml:space="preserve">                      </w:t>
            </w:r>
          </w:p>
        </w:tc>
        <w:tc>
          <w:tcPr>
            <w:tcW w:w="1971" w:type="dxa"/>
          </w:tcPr>
          <w:p w:rsidR="005660ED" w:rsidRPr="005F28B0" w:rsidRDefault="005660ED" w:rsidP="00021B48">
            <w:pPr>
              <w:jc w:val="both"/>
              <w:rPr>
                <w:sz w:val="24"/>
                <w:szCs w:val="24"/>
              </w:rPr>
            </w:pPr>
            <w:r w:rsidRPr="005F28B0">
              <w:rPr>
                <w:sz w:val="24"/>
                <w:szCs w:val="24"/>
              </w:rPr>
              <w:t xml:space="preserve">Компьютеры </w:t>
            </w:r>
          </w:p>
        </w:tc>
        <w:tc>
          <w:tcPr>
            <w:tcW w:w="1411" w:type="dxa"/>
          </w:tcPr>
          <w:p w:rsidR="005660ED" w:rsidRPr="005F28B0" w:rsidRDefault="005660ED" w:rsidP="00021B48">
            <w:pPr>
              <w:jc w:val="both"/>
              <w:rPr>
                <w:sz w:val="24"/>
                <w:szCs w:val="24"/>
              </w:rPr>
            </w:pPr>
            <w:r w:rsidRPr="005F28B0">
              <w:rPr>
                <w:sz w:val="24"/>
                <w:szCs w:val="24"/>
              </w:rPr>
              <w:t xml:space="preserve"> Модемы </w:t>
            </w:r>
          </w:p>
        </w:tc>
        <w:tc>
          <w:tcPr>
            <w:tcW w:w="1701" w:type="dxa"/>
          </w:tcPr>
          <w:p w:rsidR="005660ED" w:rsidRPr="005F28B0" w:rsidRDefault="005660ED" w:rsidP="00021B48">
            <w:pPr>
              <w:jc w:val="both"/>
              <w:rPr>
                <w:sz w:val="24"/>
                <w:szCs w:val="24"/>
              </w:rPr>
            </w:pPr>
            <w:r w:rsidRPr="005F28B0">
              <w:rPr>
                <w:sz w:val="24"/>
                <w:szCs w:val="24"/>
              </w:rPr>
              <w:t xml:space="preserve">  Принтеры </w:t>
            </w:r>
          </w:p>
        </w:tc>
        <w:tc>
          <w:tcPr>
            <w:tcW w:w="1418" w:type="dxa"/>
          </w:tcPr>
          <w:p w:rsidR="005660ED" w:rsidRPr="005F28B0" w:rsidRDefault="005660ED" w:rsidP="00021B48">
            <w:pPr>
              <w:jc w:val="both"/>
              <w:rPr>
                <w:sz w:val="24"/>
                <w:szCs w:val="24"/>
              </w:rPr>
            </w:pPr>
            <w:r w:rsidRPr="005F28B0">
              <w:rPr>
                <w:sz w:val="24"/>
                <w:szCs w:val="24"/>
              </w:rPr>
              <w:t xml:space="preserve"> Ксероксы</w:t>
            </w:r>
          </w:p>
        </w:tc>
      </w:tr>
      <w:tr w:rsidR="005660ED" w:rsidRPr="005F28B0" w:rsidTr="00021B48">
        <w:tc>
          <w:tcPr>
            <w:tcW w:w="1971" w:type="dxa"/>
          </w:tcPr>
          <w:p w:rsidR="005660ED" w:rsidRPr="005F28B0" w:rsidRDefault="005660ED" w:rsidP="00021B48">
            <w:pPr>
              <w:jc w:val="both"/>
              <w:rPr>
                <w:sz w:val="24"/>
                <w:szCs w:val="24"/>
              </w:rPr>
            </w:pPr>
            <w:r w:rsidRPr="005F28B0">
              <w:rPr>
                <w:sz w:val="24"/>
                <w:szCs w:val="24"/>
              </w:rPr>
              <w:t xml:space="preserve">1999 год   </w:t>
            </w:r>
          </w:p>
        </w:tc>
        <w:tc>
          <w:tcPr>
            <w:tcW w:w="1971" w:type="dxa"/>
          </w:tcPr>
          <w:p w:rsidR="005660ED" w:rsidRPr="005F28B0" w:rsidRDefault="005660ED" w:rsidP="00021B48">
            <w:pPr>
              <w:jc w:val="both"/>
              <w:rPr>
                <w:sz w:val="24"/>
                <w:szCs w:val="24"/>
              </w:rPr>
            </w:pPr>
            <w:r w:rsidRPr="005F28B0">
              <w:rPr>
                <w:sz w:val="24"/>
                <w:szCs w:val="24"/>
              </w:rPr>
              <w:t>1200</w:t>
            </w:r>
          </w:p>
        </w:tc>
        <w:tc>
          <w:tcPr>
            <w:tcW w:w="1411" w:type="dxa"/>
          </w:tcPr>
          <w:p w:rsidR="005660ED" w:rsidRPr="005F28B0" w:rsidRDefault="005660ED" w:rsidP="00021B48">
            <w:pPr>
              <w:jc w:val="both"/>
              <w:rPr>
                <w:sz w:val="24"/>
                <w:szCs w:val="24"/>
              </w:rPr>
            </w:pPr>
            <w:r w:rsidRPr="005F28B0">
              <w:rPr>
                <w:sz w:val="24"/>
                <w:szCs w:val="24"/>
              </w:rPr>
              <w:t>1000</w:t>
            </w:r>
          </w:p>
        </w:tc>
        <w:tc>
          <w:tcPr>
            <w:tcW w:w="1701" w:type="dxa"/>
          </w:tcPr>
          <w:p w:rsidR="005660ED" w:rsidRPr="005F28B0" w:rsidRDefault="005660ED" w:rsidP="00021B48">
            <w:pPr>
              <w:jc w:val="both"/>
              <w:rPr>
                <w:sz w:val="24"/>
                <w:szCs w:val="24"/>
              </w:rPr>
            </w:pPr>
            <w:r w:rsidRPr="005F28B0">
              <w:rPr>
                <w:sz w:val="24"/>
                <w:szCs w:val="24"/>
              </w:rPr>
              <w:t>1100</w:t>
            </w:r>
          </w:p>
        </w:tc>
        <w:tc>
          <w:tcPr>
            <w:tcW w:w="1418" w:type="dxa"/>
          </w:tcPr>
          <w:p w:rsidR="005660ED" w:rsidRPr="005F28B0" w:rsidRDefault="005660ED" w:rsidP="00021B48">
            <w:pPr>
              <w:jc w:val="both"/>
              <w:rPr>
                <w:sz w:val="24"/>
                <w:szCs w:val="24"/>
              </w:rPr>
            </w:pPr>
            <w:r w:rsidRPr="005F28B0">
              <w:rPr>
                <w:sz w:val="24"/>
                <w:szCs w:val="24"/>
              </w:rPr>
              <w:t>1000</w:t>
            </w:r>
          </w:p>
        </w:tc>
      </w:tr>
      <w:tr w:rsidR="005660ED" w:rsidRPr="005F28B0" w:rsidTr="00021B48">
        <w:tc>
          <w:tcPr>
            <w:tcW w:w="1971" w:type="dxa"/>
          </w:tcPr>
          <w:p w:rsidR="005660ED" w:rsidRPr="005F28B0" w:rsidRDefault="005660ED" w:rsidP="00021B48">
            <w:pPr>
              <w:jc w:val="both"/>
              <w:rPr>
                <w:sz w:val="24"/>
                <w:szCs w:val="24"/>
              </w:rPr>
            </w:pPr>
            <w:r w:rsidRPr="005F28B0">
              <w:rPr>
                <w:sz w:val="24"/>
                <w:szCs w:val="24"/>
              </w:rPr>
              <w:t xml:space="preserve">2000 год </w:t>
            </w:r>
          </w:p>
        </w:tc>
        <w:tc>
          <w:tcPr>
            <w:tcW w:w="1971" w:type="dxa"/>
          </w:tcPr>
          <w:p w:rsidR="005660ED" w:rsidRPr="005F28B0" w:rsidRDefault="005660ED" w:rsidP="00021B48">
            <w:pPr>
              <w:jc w:val="both"/>
              <w:rPr>
                <w:sz w:val="24"/>
                <w:szCs w:val="24"/>
              </w:rPr>
            </w:pPr>
            <w:r w:rsidRPr="005F28B0">
              <w:rPr>
                <w:sz w:val="24"/>
                <w:szCs w:val="24"/>
              </w:rPr>
              <w:t>1400</w:t>
            </w:r>
          </w:p>
        </w:tc>
        <w:tc>
          <w:tcPr>
            <w:tcW w:w="1411" w:type="dxa"/>
          </w:tcPr>
          <w:p w:rsidR="005660ED" w:rsidRPr="005F28B0" w:rsidRDefault="005660ED" w:rsidP="00021B48">
            <w:pPr>
              <w:jc w:val="both"/>
              <w:rPr>
                <w:sz w:val="24"/>
                <w:szCs w:val="24"/>
              </w:rPr>
            </w:pPr>
            <w:r w:rsidRPr="005F28B0">
              <w:rPr>
                <w:sz w:val="24"/>
                <w:szCs w:val="24"/>
              </w:rPr>
              <w:t xml:space="preserve"> 900</w:t>
            </w:r>
          </w:p>
        </w:tc>
        <w:tc>
          <w:tcPr>
            <w:tcW w:w="1701" w:type="dxa"/>
          </w:tcPr>
          <w:p w:rsidR="005660ED" w:rsidRPr="005F28B0" w:rsidRDefault="005660ED" w:rsidP="00021B48">
            <w:pPr>
              <w:jc w:val="both"/>
              <w:rPr>
                <w:sz w:val="24"/>
                <w:szCs w:val="24"/>
              </w:rPr>
            </w:pPr>
            <w:r w:rsidRPr="005F28B0">
              <w:rPr>
                <w:sz w:val="24"/>
                <w:szCs w:val="24"/>
              </w:rPr>
              <w:t>1200</w:t>
            </w:r>
          </w:p>
        </w:tc>
        <w:tc>
          <w:tcPr>
            <w:tcW w:w="1418" w:type="dxa"/>
          </w:tcPr>
          <w:p w:rsidR="005660ED" w:rsidRPr="005F28B0" w:rsidRDefault="005660ED" w:rsidP="00021B48">
            <w:pPr>
              <w:jc w:val="both"/>
              <w:rPr>
                <w:sz w:val="24"/>
                <w:szCs w:val="24"/>
              </w:rPr>
            </w:pPr>
            <w:r w:rsidRPr="005F28B0">
              <w:rPr>
                <w:sz w:val="24"/>
                <w:szCs w:val="24"/>
              </w:rPr>
              <w:t xml:space="preserve"> 900 </w:t>
            </w:r>
          </w:p>
        </w:tc>
      </w:tr>
      <w:tr w:rsidR="005660ED" w:rsidRPr="005F28B0" w:rsidTr="00021B48">
        <w:tc>
          <w:tcPr>
            <w:tcW w:w="1971" w:type="dxa"/>
          </w:tcPr>
          <w:p w:rsidR="005660ED" w:rsidRPr="005F28B0" w:rsidRDefault="005660ED" w:rsidP="00021B48">
            <w:pPr>
              <w:jc w:val="both"/>
              <w:rPr>
                <w:sz w:val="24"/>
                <w:szCs w:val="24"/>
              </w:rPr>
            </w:pPr>
            <w:r w:rsidRPr="005F28B0">
              <w:rPr>
                <w:sz w:val="24"/>
                <w:szCs w:val="24"/>
              </w:rPr>
              <w:t>2001 год</w:t>
            </w:r>
          </w:p>
        </w:tc>
        <w:tc>
          <w:tcPr>
            <w:tcW w:w="1971" w:type="dxa"/>
          </w:tcPr>
          <w:p w:rsidR="005660ED" w:rsidRPr="005F28B0" w:rsidRDefault="005660ED" w:rsidP="00021B48">
            <w:pPr>
              <w:jc w:val="both"/>
              <w:rPr>
                <w:sz w:val="24"/>
                <w:szCs w:val="24"/>
              </w:rPr>
            </w:pPr>
            <w:r w:rsidRPr="005F28B0">
              <w:rPr>
                <w:sz w:val="24"/>
                <w:szCs w:val="24"/>
              </w:rPr>
              <w:t>1400</w:t>
            </w:r>
          </w:p>
        </w:tc>
        <w:tc>
          <w:tcPr>
            <w:tcW w:w="1411" w:type="dxa"/>
          </w:tcPr>
          <w:p w:rsidR="005660ED" w:rsidRPr="005F28B0" w:rsidRDefault="005660ED" w:rsidP="00021B48">
            <w:pPr>
              <w:jc w:val="both"/>
              <w:rPr>
                <w:sz w:val="24"/>
                <w:szCs w:val="24"/>
              </w:rPr>
            </w:pPr>
            <w:r w:rsidRPr="005F28B0">
              <w:rPr>
                <w:sz w:val="24"/>
                <w:szCs w:val="24"/>
              </w:rPr>
              <w:t xml:space="preserve"> 800</w:t>
            </w:r>
          </w:p>
        </w:tc>
        <w:tc>
          <w:tcPr>
            <w:tcW w:w="1701" w:type="dxa"/>
          </w:tcPr>
          <w:p w:rsidR="005660ED" w:rsidRPr="005F28B0" w:rsidRDefault="005660ED" w:rsidP="00021B48">
            <w:pPr>
              <w:jc w:val="both"/>
              <w:rPr>
                <w:sz w:val="24"/>
                <w:szCs w:val="24"/>
              </w:rPr>
            </w:pPr>
            <w:r w:rsidRPr="005F28B0">
              <w:rPr>
                <w:sz w:val="24"/>
                <w:szCs w:val="24"/>
              </w:rPr>
              <w:t>1300</w:t>
            </w:r>
          </w:p>
        </w:tc>
        <w:tc>
          <w:tcPr>
            <w:tcW w:w="1418" w:type="dxa"/>
          </w:tcPr>
          <w:p w:rsidR="005660ED" w:rsidRPr="005F28B0" w:rsidRDefault="005660ED" w:rsidP="00021B48">
            <w:pPr>
              <w:jc w:val="both"/>
              <w:rPr>
                <w:sz w:val="24"/>
                <w:szCs w:val="24"/>
              </w:rPr>
            </w:pPr>
            <w:r w:rsidRPr="005F28B0">
              <w:rPr>
                <w:sz w:val="24"/>
                <w:szCs w:val="24"/>
              </w:rPr>
              <w:t xml:space="preserve"> 800</w:t>
            </w:r>
          </w:p>
        </w:tc>
      </w:tr>
      <w:tr w:rsidR="005660ED" w:rsidRPr="005F28B0" w:rsidTr="00021B48">
        <w:tc>
          <w:tcPr>
            <w:tcW w:w="1971" w:type="dxa"/>
          </w:tcPr>
          <w:p w:rsidR="005660ED" w:rsidRPr="005F28B0" w:rsidRDefault="005660ED" w:rsidP="00021B48">
            <w:pPr>
              <w:jc w:val="both"/>
              <w:rPr>
                <w:sz w:val="24"/>
                <w:szCs w:val="24"/>
              </w:rPr>
            </w:pPr>
            <w:r w:rsidRPr="005F28B0">
              <w:rPr>
                <w:sz w:val="24"/>
                <w:szCs w:val="24"/>
              </w:rPr>
              <w:t xml:space="preserve">2002 год </w:t>
            </w:r>
          </w:p>
        </w:tc>
        <w:tc>
          <w:tcPr>
            <w:tcW w:w="1971" w:type="dxa"/>
          </w:tcPr>
          <w:p w:rsidR="005660ED" w:rsidRPr="005F28B0" w:rsidRDefault="005660ED" w:rsidP="00021B48">
            <w:pPr>
              <w:jc w:val="both"/>
              <w:rPr>
                <w:sz w:val="24"/>
                <w:szCs w:val="24"/>
              </w:rPr>
            </w:pPr>
            <w:r w:rsidRPr="005F28B0">
              <w:rPr>
                <w:sz w:val="24"/>
                <w:szCs w:val="24"/>
              </w:rPr>
              <w:t>1200</w:t>
            </w:r>
          </w:p>
        </w:tc>
        <w:tc>
          <w:tcPr>
            <w:tcW w:w="1411" w:type="dxa"/>
          </w:tcPr>
          <w:p w:rsidR="005660ED" w:rsidRPr="005F28B0" w:rsidRDefault="005660ED" w:rsidP="00021B48">
            <w:pPr>
              <w:jc w:val="both"/>
              <w:rPr>
                <w:sz w:val="24"/>
                <w:szCs w:val="24"/>
              </w:rPr>
            </w:pPr>
            <w:r w:rsidRPr="005F28B0">
              <w:rPr>
                <w:sz w:val="24"/>
                <w:szCs w:val="24"/>
              </w:rPr>
              <w:t>1000</w:t>
            </w:r>
          </w:p>
        </w:tc>
        <w:tc>
          <w:tcPr>
            <w:tcW w:w="1701" w:type="dxa"/>
          </w:tcPr>
          <w:p w:rsidR="005660ED" w:rsidRPr="005F28B0" w:rsidRDefault="005660ED" w:rsidP="00021B48">
            <w:pPr>
              <w:jc w:val="both"/>
              <w:rPr>
                <w:sz w:val="24"/>
                <w:szCs w:val="24"/>
              </w:rPr>
            </w:pPr>
            <w:r w:rsidRPr="005F28B0">
              <w:rPr>
                <w:sz w:val="24"/>
                <w:szCs w:val="24"/>
              </w:rPr>
              <w:t>1400</w:t>
            </w:r>
          </w:p>
        </w:tc>
        <w:tc>
          <w:tcPr>
            <w:tcW w:w="1418" w:type="dxa"/>
          </w:tcPr>
          <w:p w:rsidR="005660ED" w:rsidRPr="005F28B0" w:rsidRDefault="005660ED" w:rsidP="00021B48">
            <w:pPr>
              <w:jc w:val="both"/>
              <w:rPr>
                <w:sz w:val="24"/>
                <w:szCs w:val="24"/>
              </w:rPr>
            </w:pPr>
            <w:r w:rsidRPr="005F28B0">
              <w:rPr>
                <w:sz w:val="24"/>
                <w:szCs w:val="24"/>
              </w:rPr>
              <w:t>1000</w:t>
            </w:r>
          </w:p>
        </w:tc>
      </w:tr>
    </w:tbl>
    <w:p w:rsidR="005660ED" w:rsidRPr="005F28B0" w:rsidRDefault="005660ED" w:rsidP="005660ED">
      <w:pPr>
        <w:pStyle w:val="a7"/>
        <w:tabs>
          <w:tab w:val="left" w:pos="142"/>
        </w:tabs>
        <w:rPr>
          <w:rFonts w:ascii="Times New Roman" w:hAnsi="Times New Roman"/>
          <w:sz w:val="24"/>
          <w:szCs w:val="24"/>
        </w:rPr>
      </w:pPr>
    </w:p>
    <w:p w:rsidR="00067C11" w:rsidRPr="005F28B0" w:rsidRDefault="00067C11" w:rsidP="00067C11">
      <w:pPr>
        <w:pStyle w:val="a7"/>
        <w:tabs>
          <w:tab w:val="left" w:pos="142"/>
        </w:tabs>
        <w:jc w:val="center"/>
        <w:rPr>
          <w:rFonts w:ascii="Times New Roman" w:hAnsi="Times New Roman"/>
          <w:bCs/>
          <w:i/>
          <w:color w:val="000000"/>
          <w:sz w:val="24"/>
          <w:szCs w:val="24"/>
        </w:rPr>
      </w:pPr>
      <w:r w:rsidRPr="005F28B0">
        <w:rPr>
          <w:rFonts w:ascii="Times New Roman" w:hAnsi="Times New Roman"/>
          <w:b/>
          <w:i/>
          <w:color w:val="000000"/>
          <w:sz w:val="24"/>
          <w:szCs w:val="24"/>
          <w:u w:val="single"/>
        </w:rPr>
        <w:t>Задание 5</w:t>
      </w:r>
      <w:r w:rsidR="005660ED" w:rsidRPr="005F28B0">
        <w:rPr>
          <w:rFonts w:ascii="Times New Roman" w:hAnsi="Times New Roman"/>
          <w:b/>
          <w:i/>
          <w:color w:val="000000"/>
          <w:sz w:val="24"/>
          <w:szCs w:val="24"/>
          <w:u w:val="single"/>
        </w:rPr>
        <w:t>.</w:t>
      </w:r>
    </w:p>
    <w:p w:rsidR="005660ED" w:rsidRPr="005F28B0" w:rsidRDefault="005660ED" w:rsidP="005660ED">
      <w:pPr>
        <w:pStyle w:val="a7"/>
        <w:tabs>
          <w:tab w:val="left" w:pos="142"/>
        </w:tabs>
        <w:rPr>
          <w:rFonts w:ascii="Times New Roman" w:hAnsi="Times New Roman"/>
          <w:sz w:val="24"/>
          <w:szCs w:val="24"/>
        </w:rPr>
      </w:pPr>
      <w:r w:rsidRPr="005F28B0">
        <w:rPr>
          <w:rFonts w:ascii="Times New Roman" w:hAnsi="Times New Roman"/>
          <w:bCs/>
          <w:color w:val="000000"/>
          <w:sz w:val="24"/>
          <w:szCs w:val="24"/>
        </w:rPr>
        <w:t xml:space="preserve">Постройте объемную диаграмму о закупках компьютеров и принтеров в 2001 и 2002 годах.  </w:t>
      </w:r>
      <w:r w:rsidRPr="005F28B0">
        <w:rPr>
          <w:rFonts w:ascii="Times New Roman" w:hAnsi="Times New Roman"/>
          <w:sz w:val="24"/>
          <w:szCs w:val="24"/>
        </w:rPr>
        <w:t>Для объемных диаграмм изучите изменение вида диаграммы.</w:t>
      </w:r>
    </w:p>
    <w:p w:rsidR="00067C11" w:rsidRPr="005F28B0" w:rsidRDefault="00067C11" w:rsidP="00067C11">
      <w:pPr>
        <w:pStyle w:val="a7"/>
        <w:jc w:val="center"/>
        <w:rPr>
          <w:rFonts w:ascii="Times New Roman" w:hAnsi="Times New Roman"/>
          <w:bCs/>
          <w:color w:val="000000"/>
          <w:sz w:val="24"/>
          <w:szCs w:val="24"/>
        </w:rPr>
      </w:pPr>
      <w:r w:rsidRPr="005F28B0">
        <w:rPr>
          <w:rFonts w:ascii="Times New Roman" w:hAnsi="Times New Roman"/>
          <w:b/>
          <w:i/>
          <w:color w:val="000000"/>
          <w:sz w:val="24"/>
          <w:szCs w:val="24"/>
          <w:u w:val="single"/>
        </w:rPr>
        <w:t>Задание 6</w:t>
      </w:r>
      <w:r w:rsidR="005660ED" w:rsidRPr="005F28B0">
        <w:rPr>
          <w:rFonts w:ascii="Times New Roman" w:hAnsi="Times New Roman"/>
          <w:b/>
          <w:color w:val="000000"/>
          <w:sz w:val="24"/>
          <w:szCs w:val="24"/>
          <w:u w:val="single"/>
        </w:rPr>
        <w:t>.</w:t>
      </w:r>
    </w:p>
    <w:p w:rsidR="005660ED" w:rsidRPr="005F28B0" w:rsidRDefault="005660ED" w:rsidP="005660ED">
      <w:pPr>
        <w:pStyle w:val="a7"/>
        <w:rPr>
          <w:rFonts w:ascii="Times New Roman" w:hAnsi="Times New Roman"/>
          <w:sz w:val="24"/>
          <w:szCs w:val="24"/>
        </w:rPr>
      </w:pPr>
      <w:r w:rsidRPr="005F28B0">
        <w:rPr>
          <w:rFonts w:ascii="Times New Roman" w:hAnsi="Times New Roman"/>
          <w:sz w:val="24"/>
          <w:szCs w:val="24"/>
        </w:rPr>
        <w:t>Освойте редактирование параметров диаграммы (легенды, названия диаграммы, выделение сегментов диаграммы, ввод названий сегментов, изменение окраски сегментов и других элементов).</w:t>
      </w:r>
    </w:p>
    <w:p w:rsidR="005660ED" w:rsidRPr="005F28B0" w:rsidRDefault="005660ED" w:rsidP="00067C11">
      <w:pPr>
        <w:pStyle w:val="a7"/>
        <w:rPr>
          <w:rFonts w:ascii="Times New Roman" w:hAnsi="Times New Roman"/>
          <w:sz w:val="24"/>
          <w:szCs w:val="24"/>
        </w:rPr>
      </w:pPr>
      <w:r w:rsidRPr="005F28B0">
        <w:rPr>
          <w:rFonts w:ascii="Times New Roman" w:hAnsi="Times New Roman"/>
          <w:sz w:val="24"/>
          <w:szCs w:val="24"/>
        </w:rPr>
        <w:t xml:space="preserve">Постройте круговую диаграмму, отображающую закупку вычислительной техники в 2002 году. Сектор компьютеры необходимо окрасить в красный цвет, принтеры – в синий, модемы – в зеленый, ксероксы – в коричневый. На секторах укажите значение в процентах. </w:t>
      </w:r>
    </w:p>
    <w:p w:rsidR="00067C11" w:rsidRPr="005F28B0" w:rsidRDefault="00067C11" w:rsidP="00067C11">
      <w:pPr>
        <w:pStyle w:val="a7"/>
        <w:tabs>
          <w:tab w:val="left" w:pos="142"/>
        </w:tabs>
        <w:jc w:val="center"/>
        <w:rPr>
          <w:rFonts w:ascii="Times New Roman" w:hAnsi="Times New Roman"/>
          <w:i/>
          <w:sz w:val="24"/>
          <w:szCs w:val="24"/>
        </w:rPr>
      </w:pPr>
      <w:r w:rsidRPr="005F28B0">
        <w:rPr>
          <w:rFonts w:ascii="Times New Roman" w:hAnsi="Times New Roman"/>
          <w:b/>
          <w:i/>
          <w:color w:val="000000"/>
          <w:sz w:val="24"/>
          <w:szCs w:val="24"/>
          <w:u w:val="single"/>
        </w:rPr>
        <w:t>Задание 7</w:t>
      </w:r>
      <w:r w:rsidR="005660ED" w:rsidRPr="005F28B0">
        <w:rPr>
          <w:rFonts w:ascii="Times New Roman" w:hAnsi="Times New Roman"/>
          <w:b/>
          <w:i/>
          <w:color w:val="000000"/>
          <w:sz w:val="24"/>
          <w:szCs w:val="24"/>
          <w:u w:val="single"/>
        </w:rPr>
        <w:t>.</w:t>
      </w:r>
    </w:p>
    <w:p w:rsidR="005660ED" w:rsidRPr="00127514" w:rsidRDefault="005660ED" w:rsidP="005660ED">
      <w:pPr>
        <w:pStyle w:val="a7"/>
        <w:tabs>
          <w:tab w:val="left" w:pos="142"/>
        </w:tabs>
        <w:rPr>
          <w:rFonts w:ascii="Times New Roman" w:hAnsi="Times New Roman"/>
          <w:sz w:val="24"/>
          <w:szCs w:val="24"/>
        </w:rPr>
      </w:pPr>
      <w:r w:rsidRPr="005F28B0">
        <w:rPr>
          <w:rFonts w:ascii="Times New Roman" w:hAnsi="Times New Roman"/>
          <w:sz w:val="24"/>
          <w:szCs w:val="24"/>
        </w:rPr>
        <w:t xml:space="preserve">При помощи команды меню </w:t>
      </w:r>
      <w:r w:rsidRPr="005F28B0">
        <w:rPr>
          <w:rFonts w:ascii="Times New Roman" w:hAnsi="Times New Roman"/>
          <w:b/>
          <w:sz w:val="24"/>
          <w:szCs w:val="24"/>
        </w:rPr>
        <w:t>Вставка/Название</w:t>
      </w:r>
      <w:r w:rsidRPr="005F28B0">
        <w:rPr>
          <w:rFonts w:ascii="Times New Roman" w:hAnsi="Times New Roman"/>
          <w:sz w:val="24"/>
          <w:szCs w:val="24"/>
        </w:rPr>
        <w:t xml:space="preserve"> пронумеруйте построенные диаграммы, следующим образом: Ди</w:t>
      </w:r>
      <w:r w:rsidR="005F28B0">
        <w:rPr>
          <w:rFonts w:ascii="Times New Roman" w:hAnsi="Times New Roman"/>
          <w:sz w:val="24"/>
          <w:szCs w:val="24"/>
        </w:rPr>
        <w:t>аграмма 1., Диаграмма 2., и т.д</w:t>
      </w:r>
      <w:r w:rsidRPr="005F28B0">
        <w:rPr>
          <w:rFonts w:ascii="Times New Roman" w:hAnsi="Times New Roman"/>
          <w:sz w:val="24"/>
          <w:szCs w:val="24"/>
        </w:rPr>
        <w:t>.</w:t>
      </w:r>
    </w:p>
    <w:p w:rsidR="005660ED" w:rsidRPr="00127514" w:rsidRDefault="005660ED" w:rsidP="005660ED">
      <w:pPr>
        <w:pStyle w:val="a7"/>
        <w:rPr>
          <w:rFonts w:ascii="Times New Roman" w:hAnsi="Times New Roman"/>
          <w:sz w:val="24"/>
          <w:szCs w:val="24"/>
        </w:rPr>
      </w:pPr>
    </w:p>
    <w:p w:rsidR="005660ED" w:rsidRPr="00127514" w:rsidRDefault="005660ED" w:rsidP="005660ED">
      <w:pPr>
        <w:rPr>
          <w:sz w:val="24"/>
          <w:szCs w:val="24"/>
        </w:rPr>
      </w:pPr>
    </w:p>
    <w:p w:rsidR="005660ED" w:rsidRPr="00067C11" w:rsidRDefault="00B54463" w:rsidP="005660ED">
      <w:pPr>
        <w:pStyle w:val="20"/>
        <w:ind w:right="45"/>
        <w:jc w:val="center"/>
        <w:rPr>
          <w:rFonts w:ascii="Times New Roman" w:hAnsi="Times New Roman"/>
          <w:sz w:val="28"/>
          <w:szCs w:val="28"/>
        </w:rPr>
      </w:pPr>
      <w:bookmarkStart w:id="44" w:name="_Toc470360817"/>
      <w:bookmarkStart w:id="45" w:name="_Toc470361328"/>
      <w:bookmarkStart w:id="46" w:name="_Toc472570275"/>
      <w:bookmarkStart w:id="47" w:name="_Toc472570480"/>
      <w:bookmarkStart w:id="48" w:name="_Toc472570585"/>
      <w:bookmarkStart w:id="49" w:name="_Toc472571133"/>
      <w:bookmarkStart w:id="50" w:name="_Toc472686808"/>
      <w:bookmarkStart w:id="51" w:name="_Toc472688429"/>
      <w:bookmarkStart w:id="52" w:name="_Toc14096799"/>
      <w:r w:rsidRPr="00067C11">
        <w:rPr>
          <w:rFonts w:ascii="Times New Roman" w:hAnsi="Times New Roman"/>
          <w:sz w:val="28"/>
          <w:szCs w:val="28"/>
        </w:rPr>
        <w:t>Практическая работа</w:t>
      </w:r>
      <w:r w:rsidRPr="00067C11">
        <w:rPr>
          <w:rFonts w:ascii="Times New Roman" w:hAnsi="Times New Roman"/>
          <w:i w:val="0"/>
          <w:sz w:val="28"/>
          <w:szCs w:val="28"/>
        </w:rPr>
        <w:t xml:space="preserve"> №</w:t>
      </w:r>
      <w:r w:rsidR="005660ED" w:rsidRPr="00067C11">
        <w:rPr>
          <w:rFonts w:ascii="Times New Roman" w:hAnsi="Times New Roman"/>
          <w:i w:val="0"/>
          <w:sz w:val="28"/>
          <w:szCs w:val="28"/>
        </w:rPr>
        <w:t xml:space="preserve">4.  </w:t>
      </w:r>
      <w:r w:rsidR="005660ED" w:rsidRPr="00067C11">
        <w:rPr>
          <w:rFonts w:ascii="Times New Roman" w:hAnsi="Times New Roman"/>
          <w:sz w:val="28"/>
          <w:szCs w:val="28"/>
        </w:rPr>
        <w:t xml:space="preserve">Применение стилей, </w:t>
      </w:r>
      <w:proofErr w:type="spellStart"/>
      <w:r w:rsidR="005660ED" w:rsidRPr="00067C11">
        <w:rPr>
          <w:rFonts w:ascii="Times New Roman" w:hAnsi="Times New Roman"/>
          <w:sz w:val="28"/>
          <w:szCs w:val="28"/>
        </w:rPr>
        <w:t>автотекста</w:t>
      </w:r>
      <w:proofErr w:type="spellEnd"/>
      <w:r w:rsidR="005660ED" w:rsidRPr="00067C11">
        <w:rPr>
          <w:rFonts w:ascii="Times New Roman" w:hAnsi="Times New Roman"/>
          <w:sz w:val="28"/>
          <w:szCs w:val="28"/>
        </w:rPr>
        <w:t xml:space="preserve">, </w:t>
      </w:r>
      <w:proofErr w:type="spellStart"/>
      <w:r w:rsidR="005660ED" w:rsidRPr="00067C11">
        <w:rPr>
          <w:rFonts w:ascii="Times New Roman" w:hAnsi="Times New Roman"/>
          <w:sz w:val="28"/>
          <w:szCs w:val="28"/>
        </w:rPr>
        <w:t>автозамены</w:t>
      </w:r>
      <w:proofErr w:type="spellEnd"/>
      <w:r w:rsidR="005660ED" w:rsidRPr="00067C11">
        <w:rPr>
          <w:rFonts w:ascii="Times New Roman" w:hAnsi="Times New Roman"/>
          <w:sz w:val="28"/>
          <w:szCs w:val="28"/>
        </w:rPr>
        <w:t xml:space="preserve"> и макрокоманд.</w:t>
      </w:r>
      <w:bookmarkEnd w:id="44"/>
      <w:bookmarkEnd w:id="45"/>
      <w:bookmarkEnd w:id="46"/>
      <w:bookmarkEnd w:id="47"/>
      <w:bookmarkEnd w:id="48"/>
      <w:bookmarkEnd w:id="49"/>
      <w:bookmarkEnd w:id="50"/>
      <w:bookmarkEnd w:id="51"/>
      <w:bookmarkEnd w:id="52"/>
    </w:p>
    <w:p w:rsidR="005660ED" w:rsidRPr="00127514" w:rsidRDefault="005660ED" w:rsidP="005660ED">
      <w:pPr>
        <w:pStyle w:val="a7"/>
        <w:rPr>
          <w:rFonts w:ascii="Times New Roman" w:hAnsi="Times New Roman"/>
          <w:b/>
          <w:sz w:val="24"/>
          <w:szCs w:val="24"/>
          <w:u w:val="single"/>
        </w:rPr>
      </w:pPr>
    </w:p>
    <w:p w:rsidR="005660ED" w:rsidRPr="00067C11" w:rsidRDefault="00067C11" w:rsidP="005660ED">
      <w:pPr>
        <w:pStyle w:val="a7"/>
        <w:rPr>
          <w:rFonts w:ascii="Times New Roman" w:hAnsi="Times New Roman"/>
          <w:i/>
          <w:sz w:val="20"/>
        </w:rPr>
      </w:pPr>
      <w:r w:rsidRPr="00067C11">
        <w:rPr>
          <w:rFonts w:ascii="Times New Roman" w:hAnsi="Times New Roman"/>
          <w:i/>
          <w:sz w:val="20"/>
        </w:rPr>
        <w:t xml:space="preserve">На </w:t>
      </w:r>
      <w:r w:rsidR="005660ED" w:rsidRPr="00067C11">
        <w:rPr>
          <w:rFonts w:ascii="Times New Roman" w:hAnsi="Times New Roman"/>
          <w:i/>
          <w:sz w:val="20"/>
        </w:rPr>
        <w:t xml:space="preserve">практике приходится набирать в редакторе </w:t>
      </w:r>
      <w:r w:rsidR="005660ED" w:rsidRPr="00067C11">
        <w:rPr>
          <w:rFonts w:ascii="Times New Roman" w:hAnsi="Times New Roman"/>
          <w:i/>
          <w:sz w:val="20"/>
          <w:lang w:val="en-US"/>
        </w:rPr>
        <w:t>Word</w:t>
      </w:r>
      <w:r w:rsidR="005660ED" w:rsidRPr="00067C11">
        <w:rPr>
          <w:rFonts w:ascii="Times New Roman" w:hAnsi="Times New Roman"/>
          <w:i/>
          <w:sz w:val="20"/>
        </w:rPr>
        <w:t xml:space="preserve"> одни и те же фрагменты текста. Это можно сделать один раз и пользоваться по мере необходимости. Для этого создается новый элемент </w:t>
      </w:r>
      <w:proofErr w:type="spellStart"/>
      <w:r w:rsidR="005660ED" w:rsidRPr="00067C11">
        <w:rPr>
          <w:rFonts w:ascii="Times New Roman" w:hAnsi="Times New Roman"/>
          <w:i/>
          <w:sz w:val="20"/>
        </w:rPr>
        <w:t>автотекста</w:t>
      </w:r>
      <w:proofErr w:type="spellEnd"/>
      <w:r w:rsidR="005660ED" w:rsidRPr="00067C11">
        <w:rPr>
          <w:rFonts w:ascii="Times New Roman" w:hAnsi="Times New Roman"/>
          <w:i/>
          <w:sz w:val="20"/>
        </w:rPr>
        <w:t xml:space="preserve"> и затем вставляется нужный текст по команде </w:t>
      </w:r>
      <w:r w:rsidR="005660ED" w:rsidRPr="00067C11">
        <w:rPr>
          <w:rFonts w:ascii="Times New Roman" w:hAnsi="Times New Roman"/>
          <w:b/>
          <w:bCs/>
          <w:i/>
          <w:iCs/>
          <w:sz w:val="20"/>
        </w:rPr>
        <w:t>Вставка/</w:t>
      </w:r>
      <w:proofErr w:type="spellStart"/>
      <w:r w:rsidR="005660ED" w:rsidRPr="00067C11">
        <w:rPr>
          <w:rFonts w:ascii="Times New Roman" w:hAnsi="Times New Roman"/>
          <w:b/>
          <w:bCs/>
          <w:i/>
          <w:iCs/>
          <w:sz w:val="20"/>
        </w:rPr>
        <w:t>Автотекст</w:t>
      </w:r>
      <w:proofErr w:type="spellEnd"/>
      <w:r w:rsidR="005660ED" w:rsidRPr="00067C11">
        <w:rPr>
          <w:rFonts w:ascii="Times New Roman" w:hAnsi="Times New Roman"/>
          <w:b/>
          <w:bCs/>
          <w:i/>
          <w:iCs/>
          <w:sz w:val="20"/>
        </w:rPr>
        <w:t xml:space="preserve"> </w:t>
      </w:r>
      <w:r w:rsidR="005660ED" w:rsidRPr="00067C11">
        <w:rPr>
          <w:rFonts w:ascii="Times New Roman" w:hAnsi="Times New Roman"/>
          <w:i/>
          <w:sz w:val="20"/>
        </w:rPr>
        <w:t>и заданному имени.</w:t>
      </w:r>
    </w:p>
    <w:p w:rsidR="00067C11" w:rsidRPr="00067C11" w:rsidRDefault="005660ED" w:rsidP="00067C11">
      <w:pPr>
        <w:pStyle w:val="a7"/>
        <w:jc w:val="center"/>
        <w:rPr>
          <w:rFonts w:ascii="Times New Roman" w:hAnsi="Times New Roman"/>
          <w:i/>
          <w:color w:val="000000"/>
          <w:sz w:val="24"/>
          <w:szCs w:val="24"/>
        </w:rPr>
      </w:pPr>
      <w:r w:rsidRPr="00067C11">
        <w:rPr>
          <w:rFonts w:ascii="Times New Roman" w:hAnsi="Times New Roman"/>
          <w:b/>
          <w:i/>
          <w:color w:val="000000"/>
          <w:sz w:val="24"/>
          <w:szCs w:val="24"/>
          <w:u w:val="single"/>
        </w:rPr>
        <w:t>Задание 1</w:t>
      </w:r>
      <w:r w:rsidRPr="00067C11">
        <w:rPr>
          <w:rFonts w:ascii="Times New Roman" w:hAnsi="Times New Roman"/>
          <w:i/>
          <w:color w:val="000000"/>
          <w:sz w:val="24"/>
          <w:szCs w:val="24"/>
        </w:rPr>
        <w:t>.</w:t>
      </w:r>
    </w:p>
    <w:p w:rsidR="005660ED" w:rsidRPr="00127514" w:rsidRDefault="005660ED" w:rsidP="005660ED">
      <w:pPr>
        <w:pStyle w:val="a7"/>
        <w:rPr>
          <w:rFonts w:ascii="Times New Roman" w:hAnsi="Times New Roman"/>
          <w:sz w:val="24"/>
          <w:szCs w:val="24"/>
        </w:rPr>
      </w:pPr>
      <w:r w:rsidRPr="00127514">
        <w:rPr>
          <w:rFonts w:ascii="Times New Roman" w:hAnsi="Times New Roman"/>
          <w:color w:val="000000"/>
          <w:sz w:val="24"/>
          <w:szCs w:val="24"/>
        </w:rPr>
        <w:t>Создайте элемент</w:t>
      </w:r>
      <w:r w:rsidRPr="00127514">
        <w:rPr>
          <w:rFonts w:ascii="Times New Roman" w:hAnsi="Times New Roman"/>
          <w:sz w:val="24"/>
          <w:szCs w:val="24"/>
        </w:rPr>
        <w:t xml:space="preserve"> </w:t>
      </w:r>
      <w:proofErr w:type="spellStart"/>
      <w:r w:rsidRPr="00127514">
        <w:rPr>
          <w:rFonts w:ascii="Times New Roman" w:hAnsi="Times New Roman"/>
          <w:sz w:val="24"/>
          <w:szCs w:val="24"/>
        </w:rPr>
        <w:t>автотекста</w:t>
      </w:r>
      <w:proofErr w:type="spellEnd"/>
      <w:r w:rsidRPr="00127514">
        <w:rPr>
          <w:rFonts w:ascii="Times New Roman" w:hAnsi="Times New Roman"/>
          <w:sz w:val="24"/>
          <w:szCs w:val="24"/>
        </w:rPr>
        <w:t xml:space="preserve"> "</w:t>
      </w:r>
      <w:r w:rsidRPr="00127514">
        <w:rPr>
          <w:rFonts w:ascii="Times New Roman" w:hAnsi="Times New Roman"/>
          <w:b/>
          <w:sz w:val="24"/>
          <w:szCs w:val="24"/>
        </w:rPr>
        <w:t>Утверждаю</w:t>
      </w:r>
      <w:r w:rsidRPr="00127514">
        <w:rPr>
          <w:rFonts w:ascii="Times New Roman" w:hAnsi="Times New Roman"/>
          <w:sz w:val="24"/>
          <w:szCs w:val="24"/>
        </w:rPr>
        <w:t>".</w:t>
      </w:r>
    </w:p>
    <w:p w:rsidR="005660ED" w:rsidRPr="00127514" w:rsidRDefault="005660ED" w:rsidP="005660ED">
      <w:pPr>
        <w:pStyle w:val="a7"/>
        <w:ind w:left="360"/>
        <w:rPr>
          <w:rFonts w:ascii="Times New Roman" w:hAnsi="Times New Roman"/>
          <w:sz w:val="24"/>
          <w:szCs w:val="24"/>
        </w:rPr>
      </w:pPr>
    </w:p>
    <w:tbl>
      <w:tblPr>
        <w:tblpPr w:leftFromText="180" w:rightFromText="180" w:vertAnchor="text" w:horzAnchor="margin" w:tblpXSpec="center" w:tblpY="128"/>
        <w:tblW w:w="0" w:type="auto"/>
        <w:tblLayout w:type="fixed"/>
        <w:tblLook w:val="0000" w:firstRow="0" w:lastRow="0" w:firstColumn="0" w:lastColumn="0" w:noHBand="0" w:noVBand="0"/>
      </w:tblPr>
      <w:tblGrid>
        <w:gridCol w:w="3969"/>
        <w:gridCol w:w="3651"/>
      </w:tblGrid>
      <w:tr w:rsidR="005660ED" w:rsidRPr="00127514" w:rsidTr="00021B48">
        <w:trPr>
          <w:trHeight w:hRule="exact" w:val="2346"/>
        </w:trPr>
        <w:tc>
          <w:tcPr>
            <w:tcW w:w="3969" w:type="dxa"/>
          </w:tcPr>
          <w:p w:rsidR="005660ED" w:rsidRPr="00127514" w:rsidRDefault="005660ED" w:rsidP="00021B48">
            <w:pPr>
              <w:pStyle w:val="a7"/>
              <w:ind w:left="567"/>
              <w:rPr>
                <w:rFonts w:ascii="Times New Roman" w:hAnsi="Times New Roman"/>
                <w:sz w:val="24"/>
                <w:szCs w:val="24"/>
              </w:rPr>
            </w:pPr>
          </w:p>
          <w:p w:rsidR="005660ED" w:rsidRPr="00127514" w:rsidRDefault="005660ED" w:rsidP="00021B48">
            <w:pPr>
              <w:pStyle w:val="a7"/>
              <w:ind w:left="567"/>
              <w:rPr>
                <w:rFonts w:ascii="Times New Roman" w:hAnsi="Times New Roman"/>
                <w:sz w:val="24"/>
                <w:szCs w:val="24"/>
              </w:rPr>
            </w:pPr>
          </w:p>
        </w:tc>
        <w:tc>
          <w:tcPr>
            <w:tcW w:w="3651" w:type="dxa"/>
            <w:tcBorders>
              <w:top w:val="dashSmallGap" w:sz="4" w:space="0" w:color="auto"/>
              <w:left w:val="dashSmallGap" w:sz="4" w:space="0" w:color="auto"/>
              <w:bottom w:val="dashSmallGap" w:sz="4" w:space="0" w:color="auto"/>
              <w:right w:val="dashSmallGap" w:sz="4" w:space="0" w:color="auto"/>
            </w:tcBorders>
          </w:tcPr>
          <w:p w:rsidR="005660ED" w:rsidRPr="00127514" w:rsidRDefault="005660ED" w:rsidP="00021B48">
            <w:pPr>
              <w:pStyle w:val="a7"/>
              <w:ind w:left="567"/>
              <w:jc w:val="center"/>
              <w:rPr>
                <w:rFonts w:ascii="Times New Roman" w:hAnsi="Times New Roman"/>
                <w:sz w:val="24"/>
                <w:szCs w:val="24"/>
              </w:rPr>
            </w:pPr>
            <w:r w:rsidRPr="00127514">
              <w:rPr>
                <w:rFonts w:ascii="Times New Roman" w:hAnsi="Times New Roman"/>
                <w:sz w:val="24"/>
                <w:szCs w:val="24"/>
              </w:rPr>
              <w:t>"УТВЕРЖДАЮ"</w:t>
            </w:r>
          </w:p>
          <w:p w:rsidR="005660ED" w:rsidRPr="00127514" w:rsidRDefault="005660ED" w:rsidP="00021B48">
            <w:pPr>
              <w:pStyle w:val="a7"/>
              <w:ind w:left="567"/>
              <w:jc w:val="center"/>
              <w:rPr>
                <w:rFonts w:ascii="Times New Roman" w:hAnsi="Times New Roman"/>
                <w:sz w:val="24"/>
                <w:szCs w:val="24"/>
              </w:rPr>
            </w:pPr>
            <w:r w:rsidRPr="00127514">
              <w:rPr>
                <w:rFonts w:ascii="Times New Roman" w:hAnsi="Times New Roman"/>
                <w:sz w:val="24"/>
                <w:szCs w:val="24"/>
              </w:rPr>
              <w:t>Проректор по научно-</w:t>
            </w:r>
          </w:p>
          <w:p w:rsidR="005660ED" w:rsidRPr="00127514" w:rsidRDefault="005660ED" w:rsidP="00021B48">
            <w:pPr>
              <w:pStyle w:val="a7"/>
              <w:ind w:left="567"/>
              <w:jc w:val="center"/>
              <w:rPr>
                <w:rFonts w:ascii="Times New Roman" w:hAnsi="Times New Roman"/>
                <w:sz w:val="24"/>
                <w:szCs w:val="24"/>
              </w:rPr>
            </w:pPr>
            <w:r w:rsidRPr="00127514">
              <w:rPr>
                <w:rFonts w:ascii="Times New Roman" w:hAnsi="Times New Roman"/>
                <w:sz w:val="24"/>
                <w:szCs w:val="24"/>
              </w:rPr>
              <w:t>Исследовательской работе</w:t>
            </w:r>
          </w:p>
          <w:p w:rsidR="005660ED" w:rsidRPr="00127514" w:rsidRDefault="005660ED" w:rsidP="00021B48">
            <w:pPr>
              <w:pStyle w:val="a7"/>
              <w:ind w:left="567"/>
              <w:jc w:val="center"/>
              <w:rPr>
                <w:rFonts w:ascii="Times New Roman" w:hAnsi="Times New Roman"/>
                <w:sz w:val="24"/>
                <w:szCs w:val="24"/>
              </w:rPr>
            </w:pPr>
            <w:r w:rsidRPr="00127514">
              <w:rPr>
                <w:rFonts w:ascii="Times New Roman" w:hAnsi="Times New Roman"/>
                <w:sz w:val="24"/>
                <w:szCs w:val="24"/>
              </w:rPr>
              <w:t>__________</w:t>
            </w:r>
            <w:proofErr w:type="spellStart"/>
            <w:r w:rsidRPr="00127514">
              <w:rPr>
                <w:rFonts w:ascii="Times New Roman" w:hAnsi="Times New Roman"/>
                <w:sz w:val="24"/>
                <w:szCs w:val="24"/>
              </w:rPr>
              <w:t>И.О.Фамилия</w:t>
            </w:r>
            <w:proofErr w:type="spellEnd"/>
          </w:p>
          <w:p w:rsidR="005660ED" w:rsidRPr="00127514" w:rsidRDefault="005660ED" w:rsidP="00021B48">
            <w:pPr>
              <w:pStyle w:val="a7"/>
              <w:ind w:left="567"/>
              <w:jc w:val="center"/>
              <w:rPr>
                <w:rFonts w:ascii="Times New Roman" w:hAnsi="Times New Roman"/>
                <w:sz w:val="24"/>
                <w:szCs w:val="24"/>
              </w:rPr>
            </w:pPr>
            <w:r w:rsidRPr="00127514">
              <w:rPr>
                <w:rFonts w:ascii="Times New Roman" w:hAnsi="Times New Roman"/>
                <w:sz w:val="24"/>
                <w:szCs w:val="24"/>
              </w:rPr>
              <w:t>“__</w:t>
            </w:r>
            <w:proofErr w:type="gramStart"/>
            <w:r w:rsidRPr="00127514">
              <w:rPr>
                <w:rFonts w:ascii="Times New Roman" w:hAnsi="Times New Roman"/>
                <w:sz w:val="24"/>
                <w:szCs w:val="24"/>
              </w:rPr>
              <w:t>_”_</w:t>
            </w:r>
            <w:proofErr w:type="gramEnd"/>
            <w:r w:rsidRPr="00127514">
              <w:rPr>
                <w:rFonts w:ascii="Times New Roman" w:hAnsi="Times New Roman"/>
                <w:sz w:val="24"/>
                <w:szCs w:val="24"/>
              </w:rPr>
              <w:t>__________1999 г.</w:t>
            </w:r>
          </w:p>
          <w:p w:rsidR="005660ED" w:rsidRPr="00127514" w:rsidRDefault="005660ED" w:rsidP="00021B48">
            <w:pPr>
              <w:pStyle w:val="a7"/>
              <w:ind w:left="567"/>
              <w:jc w:val="center"/>
              <w:rPr>
                <w:rFonts w:ascii="Times New Roman" w:hAnsi="Times New Roman"/>
                <w:sz w:val="24"/>
                <w:szCs w:val="24"/>
              </w:rPr>
            </w:pPr>
          </w:p>
        </w:tc>
      </w:tr>
    </w:tbl>
    <w:p w:rsidR="005660ED" w:rsidRPr="00067C11" w:rsidRDefault="005660ED" w:rsidP="005660ED">
      <w:pPr>
        <w:pStyle w:val="a7"/>
        <w:rPr>
          <w:rFonts w:ascii="Times New Roman" w:hAnsi="Times New Roman"/>
          <w:i/>
          <w:sz w:val="20"/>
        </w:rPr>
      </w:pPr>
      <w:r w:rsidRPr="00067C11">
        <w:rPr>
          <w:rFonts w:ascii="Times New Roman" w:hAnsi="Times New Roman"/>
          <w:b/>
          <w:i/>
          <w:sz w:val="20"/>
        </w:rPr>
        <w:lastRenderedPageBreak/>
        <w:t>Вставка/</w:t>
      </w:r>
      <w:proofErr w:type="spellStart"/>
      <w:r w:rsidRPr="00067C11">
        <w:rPr>
          <w:rFonts w:ascii="Times New Roman" w:hAnsi="Times New Roman"/>
          <w:b/>
          <w:i/>
          <w:sz w:val="20"/>
        </w:rPr>
        <w:t>Автотекст</w:t>
      </w:r>
      <w:proofErr w:type="spellEnd"/>
      <w:r w:rsidRPr="00067C11">
        <w:rPr>
          <w:rFonts w:ascii="Times New Roman" w:hAnsi="Times New Roman"/>
          <w:b/>
          <w:i/>
          <w:sz w:val="20"/>
        </w:rPr>
        <w:t>/Создать</w:t>
      </w:r>
      <w:r w:rsidRPr="00067C11">
        <w:rPr>
          <w:rFonts w:ascii="Times New Roman" w:hAnsi="Times New Roman"/>
          <w:i/>
          <w:sz w:val="20"/>
        </w:rPr>
        <w:t xml:space="preserve">. Примите имя элемента списка </w:t>
      </w:r>
      <w:proofErr w:type="spellStart"/>
      <w:r w:rsidRPr="00067C11">
        <w:rPr>
          <w:rFonts w:ascii="Times New Roman" w:hAnsi="Times New Roman"/>
          <w:i/>
          <w:sz w:val="20"/>
        </w:rPr>
        <w:t>автотекста</w:t>
      </w:r>
      <w:proofErr w:type="spellEnd"/>
      <w:r w:rsidRPr="00067C11">
        <w:rPr>
          <w:rFonts w:ascii="Times New Roman" w:hAnsi="Times New Roman"/>
          <w:i/>
          <w:sz w:val="20"/>
        </w:rPr>
        <w:t xml:space="preserve">, предложенное по умолчанию или введите другое имя. </w:t>
      </w:r>
    </w:p>
    <w:p w:rsidR="005660ED" w:rsidRPr="00067C11" w:rsidRDefault="005660ED" w:rsidP="005660ED">
      <w:pPr>
        <w:pStyle w:val="a7"/>
        <w:ind w:firstLine="567"/>
        <w:rPr>
          <w:rFonts w:ascii="Times New Roman" w:hAnsi="Times New Roman"/>
          <w:i/>
          <w:sz w:val="20"/>
        </w:rPr>
      </w:pPr>
      <w:r w:rsidRPr="00067C11">
        <w:rPr>
          <w:rFonts w:ascii="Times New Roman" w:hAnsi="Times New Roman"/>
          <w:i/>
          <w:sz w:val="20"/>
        </w:rPr>
        <w:t xml:space="preserve">Для применения этого элемента </w:t>
      </w:r>
      <w:proofErr w:type="spellStart"/>
      <w:r w:rsidRPr="00067C11">
        <w:rPr>
          <w:rFonts w:ascii="Times New Roman" w:hAnsi="Times New Roman"/>
          <w:b/>
          <w:i/>
          <w:sz w:val="20"/>
        </w:rPr>
        <w:t>Автотекста</w:t>
      </w:r>
      <w:proofErr w:type="spellEnd"/>
      <w:r w:rsidRPr="00067C11">
        <w:rPr>
          <w:rFonts w:ascii="Times New Roman" w:hAnsi="Times New Roman"/>
          <w:i/>
          <w:sz w:val="20"/>
        </w:rPr>
        <w:t xml:space="preserve"> установите курсор в начало страницы, где должен быть данный блок. Выберите команду </w:t>
      </w:r>
      <w:r w:rsidRPr="00067C11">
        <w:rPr>
          <w:rFonts w:ascii="Times New Roman" w:hAnsi="Times New Roman"/>
          <w:b/>
          <w:i/>
          <w:sz w:val="20"/>
        </w:rPr>
        <w:t>Вставка/</w:t>
      </w:r>
      <w:proofErr w:type="spellStart"/>
      <w:r w:rsidRPr="00067C11">
        <w:rPr>
          <w:rFonts w:ascii="Times New Roman" w:hAnsi="Times New Roman"/>
          <w:b/>
          <w:i/>
          <w:sz w:val="20"/>
        </w:rPr>
        <w:t>Автотекст</w:t>
      </w:r>
      <w:proofErr w:type="spellEnd"/>
      <w:r w:rsidRPr="00067C11">
        <w:rPr>
          <w:rFonts w:ascii="Times New Roman" w:hAnsi="Times New Roman"/>
          <w:i/>
          <w:sz w:val="20"/>
        </w:rPr>
        <w:t xml:space="preserve">, на вкладке </w:t>
      </w:r>
      <w:proofErr w:type="spellStart"/>
      <w:r w:rsidRPr="00067C11">
        <w:rPr>
          <w:rFonts w:ascii="Times New Roman" w:hAnsi="Times New Roman"/>
          <w:b/>
          <w:i/>
          <w:sz w:val="20"/>
        </w:rPr>
        <w:t>Автотекст</w:t>
      </w:r>
      <w:proofErr w:type="spellEnd"/>
      <w:r w:rsidRPr="00067C11">
        <w:rPr>
          <w:rFonts w:ascii="Times New Roman" w:hAnsi="Times New Roman"/>
          <w:i/>
          <w:sz w:val="20"/>
        </w:rPr>
        <w:t xml:space="preserve"> из списка элементов </w:t>
      </w:r>
      <w:proofErr w:type="spellStart"/>
      <w:r w:rsidRPr="00067C11">
        <w:rPr>
          <w:rFonts w:ascii="Times New Roman" w:hAnsi="Times New Roman"/>
          <w:i/>
          <w:sz w:val="20"/>
        </w:rPr>
        <w:t>автотекста</w:t>
      </w:r>
      <w:proofErr w:type="spellEnd"/>
      <w:r w:rsidRPr="00067C11">
        <w:rPr>
          <w:rFonts w:ascii="Times New Roman" w:hAnsi="Times New Roman"/>
          <w:i/>
          <w:sz w:val="20"/>
        </w:rPr>
        <w:t xml:space="preserve"> выберите нужный </w:t>
      </w:r>
      <w:proofErr w:type="gramStart"/>
      <w:r w:rsidRPr="00067C11">
        <w:rPr>
          <w:rFonts w:ascii="Times New Roman" w:hAnsi="Times New Roman"/>
          <w:i/>
          <w:sz w:val="20"/>
        </w:rPr>
        <w:t>элемент .</w:t>
      </w:r>
      <w:proofErr w:type="gramEnd"/>
      <w:r w:rsidRPr="00067C11">
        <w:rPr>
          <w:rFonts w:ascii="Times New Roman" w:hAnsi="Times New Roman"/>
          <w:i/>
          <w:sz w:val="20"/>
        </w:rPr>
        <w:t xml:space="preserve"> </w:t>
      </w:r>
    </w:p>
    <w:p w:rsidR="005660ED" w:rsidRPr="00067C11" w:rsidRDefault="005660ED" w:rsidP="005660ED">
      <w:pPr>
        <w:pStyle w:val="a7"/>
        <w:ind w:firstLine="567"/>
        <w:rPr>
          <w:rFonts w:ascii="Times New Roman" w:hAnsi="Times New Roman"/>
          <w:i/>
          <w:sz w:val="20"/>
        </w:rPr>
      </w:pPr>
      <w:proofErr w:type="spellStart"/>
      <w:r w:rsidRPr="00067C11">
        <w:rPr>
          <w:rFonts w:ascii="Times New Roman" w:hAnsi="Times New Roman"/>
          <w:i/>
          <w:sz w:val="20"/>
        </w:rPr>
        <w:t>Автозамена</w:t>
      </w:r>
      <w:proofErr w:type="spellEnd"/>
      <w:r w:rsidRPr="00067C11">
        <w:rPr>
          <w:rFonts w:ascii="Times New Roman" w:hAnsi="Times New Roman"/>
          <w:i/>
          <w:sz w:val="20"/>
        </w:rPr>
        <w:t xml:space="preserve"> применяется для автоматического исправления ошибок, при вводе часто повторяющейся последовательности символов или специального значка. Для этого предназначена команда </w:t>
      </w:r>
      <w:r w:rsidRPr="00067C11">
        <w:rPr>
          <w:rFonts w:ascii="Times New Roman" w:hAnsi="Times New Roman"/>
          <w:b/>
          <w:i/>
          <w:sz w:val="20"/>
        </w:rPr>
        <w:t xml:space="preserve">Сервис/ </w:t>
      </w:r>
      <w:proofErr w:type="spellStart"/>
      <w:r w:rsidRPr="00067C11">
        <w:rPr>
          <w:rFonts w:ascii="Times New Roman" w:hAnsi="Times New Roman"/>
          <w:b/>
          <w:i/>
          <w:sz w:val="20"/>
        </w:rPr>
        <w:t>Автозамена</w:t>
      </w:r>
      <w:proofErr w:type="spellEnd"/>
      <w:r w:rsidRPr="00067C11">
        <w:rPr>
          <w:rFonts w:ascii="Times New Roman" w:hAnsi="Times New Roman"/>
          <w:i/>
          <w:sz w:val="20"/>
        </w:rPr>
        <w:t xml:space="preserve">. Например, при вводе </w:t>
      </w:r>
      <w:proofErr w:type="gramStart"/>
      <w:r w:rsidRPr="00067C11">
        <w:rPr>
          <w:rFonts w:ascii="Times New Roman" w:hAnsi="Times New Roman"/>
          <w:i/>
          <w:sz w:val="20"/>
        </w:rPr>
        <w:t>слова ”</w:t>
      </w:r>
      <w:r w:rsidRPr="00067C11">
        <w:rPr>
          <w:rFonts w:ascii="Times New Roman" w:hAnsi="Times New Roman"/>
          <w:b/>
          <w:i/>
          <w:sz w:val="20"/>
        </w:rPr>
        <w:t>волна</w:t>
      </w:r>
      <w:proofErr w:type="gramEnd"/>
      <w:r w:rsidRPr="00067C11">
        <w:rPr>
          <w:rFonts w:ascii="Times New Roman" w:hAnsi="Times New Roman"/>
          <w:i/>
          <w:sz w:val="20"/>
        </w:rPr>
        <w:t>” ошибочно может  набираться слово ”</w:t>
      </w:r>
      <w:proofErr w:type="spellStart"/>
      <w:r w:rsidRPr="00067C11">
        <w:rPr>
          <w:rFonts w:ascii="Times New Roman" w:hAnsi="Times New Roman"/>
          <w:b/>
          <w:i/>
          <w:sz w:val="20"/>
        </w:rPr>
        <w:t>влона</w:t>
      </w:r>
      <w:proofErr w:type="spellEnd"/>
      <w:r w:rsidRPr="00067C11">
        <w:rPr>
          <w:rFonts w:ascii="Times New Roman" w:hAnsi="Times New Roman"/>
          <w:b/>
          <w:i/>
          <w:sz w:val="20"/>
        </w:rPr>
        <w:t xml:space="preserve">”. </w:t>
      </w:r>
      <w:proofErr w:type="gramStart"/>
      <w:r w:rsidRPr="00067C11">
        <w:rPr>
          <w:rFonts w:ascii="Times New Roman" w:hAnsi="Times New Roman"/>
          <w:i/>
          <w:sz w:val="20"/>
        </w:rPr>
        <w:t>Для  автоматического</w:t>
      </w:r>
      <w:proofErr w:type="gramEnd"/>
      <w:r w:rsidRPr="00067C11">
        <w:rPr>
          <w:rFonts w:ascii="Times New Roman" w:hAnsi="Times New Roman"/>
          <w:i/>
          <w:sz w:val="20"/>
        </w:rPr>
        <w:t xml:space="preserve"> исправления такой ошибки нужно выбрать команду </w:t>
      </w:r>
      <w:r w:rsidRPr="00067C11">
        <w:rPr>
          <w:rFonts w:ascii="Times New Roman" w:hAnsi="Times New Roman"/>
          <w:b/>
          <w:i/>
          <w:sz w:val="20"/>
        </w:rPr>
        <w:t>Сервис/</w:t>
      </w:r>
      <w:proofErr w:type="spellStart"/>
      <w:r w:rsidRPr="00067C11">
        <w:rPr>
          <w:rFonts w:ascii="Times New Roman" w:hAnsi="Times New Roman"/>
          <w:b/>
          <w:i/>
          <w:sz w:val="20"/>
        </w:rPr>
        <w:t>Автозамена</w:t>
      </w:r>
      <w:proofErr w:type="spellEnd"/>
      <w:r w:rsidRPr="00067C11">
        <w:rPr>
          <w:rFonts w:ascii="Times New Roman" w:hAnsi="Times New Roman"/>
          <w:b/>
          <w:i/>
          <w:sz w:val="20"/>
        </w:rPr>
        <w:t xml:space="preserve"> </w:t>
      </w:r>
      <w:r w:rsidRPr="00067C11">
        <w:rPr>
          <w:rFonts w:ascii="Times New Roman" w:hAnsi="Times New Roman"/>
          <w:i/>
          <w:sz w:val="20"/>
        </w:rPr>
        <w:t>и задать замену слова ”</w:t>
      </w:r>
      <w:proofErr w:type="spellStart"/>
      <w:r w:rsidRPr="00067C11">
        <w:rPr>
          <w:rFonts w:ascii="Times New Roman" w:hAnsi="Times New Roman"/>
          <w:b/>
          <w:i/>
          <w:sz w:val="20"/>
        </w:rPr>
        <w:t>влона</w:t>
      </w:r>
      <w:proofErr w:type="spellEnd"/>
      <w:r w:rsidRPr="00067C11">
        <w:rPr>
          <w:rFonts w:ascii="Times New Roman" w:hAnsi="Times New Roman"/>
          <w:b/>
          <w:i/>
          <w:sz w:val="20"/>
        </w:rPr>
        <w:t>”</w:t>
      </w:r>
      <w:r w:rsidRPr="00067C11">
        <w:rPr>
          <w:rFonts w:ascii="Times New Roman" w:hAnsi="Times New Roman"/>
          <w:i/>
          <w:sz w:val="20"/>
        </w:rPr>
        <w:t xml:space="preserve"> на слово ”</w:t>
      </w:r>
      <w:r w:rsidRPr="00067C11">
        <w:rPr>
          <w:rFonts w:ascii="Times New Roman" w:hAnsi="Times New Roman"/>
          <w:b/>
          <w:i/>
          <w:sz w:val="20"/>
        </w:rPr>
        <w:t xml:space="preserve">волна”. </w:t>
      </w:r>
      <w:r w:rsidRPr="00067C11">
        <w:rPr>
          <w:rFonts w:ascii="Times New Roman" w:hAnsi="Times New Roman"/>
          <w:i/>
          <w:sz w:val="20"/>
        </w:rPr>
        <w:t xml:space="preserve">Теперь при вводе </w:t>
      </w:r>
      <w:proofErr w:type="gramStart"/>
      <w:r w:rsidRPr="00067C11">
        <w:rPr>
          <w:rFonts w:ascii="Times New Roman" w:hAnsi="Times New Roman"/>
          <w:i/>
          <w:sz w:val="20"/>
        </w:rPr>
        <w:t>слово ”</w:t>
      </w:r>
      <w:proofErr w:type="spellStart"/>
      <w:r w:rsidRPr="00067C11">
        <w:rPr>
          <w:rFonts w:ascii="Times New Roman" w:hAnsi="Times New Roman"/>
          <w:b/>
          <w:i/>
          <w:sz w:val="20"/>
        </w:rPr>
        <w:t>влона</w:t>
      </w:r>
      <w:proofErr w:type="spellEnd"/>
      <w:proofErr w:type="gramEnd"/>
      <w:r w:rsidRPr="00067C11">
        <w:rPr>
          <w:rFonts w:ascii="Times New Roman" w:hAnsi="Times New Roman"/>
          <w:b/>
          <w:i/>
          <w:sz w:val="20"/>
        </w:rPr>
        <w:t>”</w:t>
      </w:r>
      <w:r w:rsidRPr="00067C11">
        <w:rPr>
          <w:rFonts w:ascii="Times New Roman" w:hAnsi="Times New Roman"/>
          <w:i/>
          <w:sz w:val="20"/>
        </w:rPr>
        <w:t xml:space="preserve"> будет автоматически исправляться.</w:t>
      </w:r>
    </w:p>
    <w:p w:rsidR="005660ED" w:rsidRPr="00067C11" w:rsidRDefault="005660ED" w:rsidP="005660ED">
      <w:pPr>
        <w:pStyle w:val="a7"/>
        <w:ind w:firstLine="567"/>
        <w:rPr>
          <w:rFonts w:ascii="Times New Roman" w:hAnsi="Times New Roman"/>
          <w:i/>
          <w:sz w:val="20"/>
        </w:rPr>
      </w:pPr>
      <w:r w:rsidRPr="00067C11">
        <w:rPr>
          <w:rFonts w:ascii="Times New Roman" w:hAnsi="Times New Roman"/>
          <w:i/>
          <w:sz w:val="20"/>
        </w:rPr>
        <w:t xml:space="preserve">Для автоматического ввода длинной последовательности символов можно при помощи команды </w:t>
      </w:r>
      <w:r w:rsidRPr="00067C11">
        <w:rPr>
          <w:rFonts w:ascii="Times New Roman" w:hAnsi="Times New Roman"/>
          <w:b/>
          <w:i/>
          <w:sz w:val="20"/>
        </w:rPr>
        <w:t>Сервис/</w:t>
      </w:r>
      <w:proofErr w:type="spellStart"/>
      <w:r w:rsidRPr="00067C11">
        <w:rPr>
          <w:rFonts w:ascii="Times New Roman" w:hAnsi="Times New Roman"/>
          <w:b/>
          <w:i/>
          <w:sz w:val="20"/>
        </w:rPr>
        <w:t>Автозамена</w:t>
      </w:r>
      <w:proofErr w:type="spellEnd"/>
      <w:r w:rsidRPr="00067C11">
        <w:rPr>
          <w:rFonts w:ascii="Times New Roman" w:hAnsi="Times New Roman"/>
          <w:b/>
          <w:i/>
          <w:sz w:val="20"/>
        </w:rPr>
        <w:t xml:space="preserve"> </w:t>
      </w:r>
      <w:r w:rsidRPr="00067C11">
        <w:rPr>
          <w:rFonts w:ascii="Times New Roman" w:hAnsi="Times New Roman"/>
          <w:i/>
          <w:sz w:val="20"/>
        </w:rPr>
        <w:t xml:space="preserve">указать замену некоторого сокращения на длинную последовательность символов. Так, можно вместо слов “БЕЛОРУССКИЙ ГОСУДАРСТВЕННЫЙ УНИВЕРСИТЕТ” вводить их сокращение БГУ. </w:t>
      </w:r>
    </w:p>
    <w:p w:rsidR="005660ED" w:rsidRPr="00067C11" w:rsidRDefault="005660ED" w:rsidP="00067C11">
      <w:pPr>
        <w:pStyle w:val="a7"/>
        <w:ind w:left="567" w:hanging="567"/>
        <w:jc w:val="center"/>
        <w:rPr>
          <w:rFonts w:ascii="Times New Roman" w:hAnsi="Times New Roman"/>
          <w:b/>
          <w:i/>
          <w:color w:val="000000"/>
          <w:sz w:val="24"/>
          <w:szCs w:val="24"/>
          <w:u w:val="single"/>
        </w:rPr>
      </w:pPr>
      <w:r w:rsidRPr="00067C11">
        <w:rPr>
          <w:rFonts w:ascii="Times New Roman" w:hAnsi="Times New Roman"/>
          <w:b/>
          <w:i/>
          <w:color w:val="000000"/>
          <w:sz w:val="24"/>
          <w:szCs w:val="24"/>
          <w:u w:val="single"/>
        </w:rPr>
        <w:t>Задание 2</w:t>
      </w:r>
      <w:r w:rsidR="00067C11">
        <w:rPr>
          <w:rFonts w:ascii="Times New Roman" w:hAnsi="Times New Roman"/>
          <w:b/>
          <w:i/>
          <w:color w:val="000000"/>
          <w:sz w:val="24"/>
          <w:szCs w:val="24"/>
          <w:u w:val="single"/>
        </w:rPr>
        <w:t>.</w:t>
      </w:r>
    </w:p>
    <w:p w:rsidR="005660ED" w:rsidRPr="00127514" w:rsidRDefault="005660ED" w:rsidP="005660ED">
      <w:pPr>
        <w:pStyle w:val="a7"/>
        <w:ind w:left="567" w:hanging="567"/>
        <w:rPr>
          <w:rFonts w:ascii="Times New Roman" w:hAnsi="Times New Roman"/>
          <w:bCs/>
          <w:color w:val="000000"/>
          <w:sz w:val="24"/>
          <w:szCs w:val="24"/>
        </w:rPr>
      </w:pPr>
      <w:r w:rsidRPr="00127514">
        <w:rPr>
          <w:rFonts w:ascii="Times New Roman" w:hAnsi="Times New Roman"/>
          <w:bCs/>
          <w:color w:val="000000"/>
          <w:sz w:val="24"/>
          <w:szCs w:val="24"/>
        </w:rPr>
        <w:tab/>
        <w:t xml:space="preserve">Создать </w:t>
      </w:r>
      <w:proofErr w:type="spellStart"/>
      <w:r w:rsidRPr="00127514">
        <w:rPr>
          <w:rFonts w:ascii="Times New Roman" w:hAnsi="Times New Roman"/>
          <w:bCs/>
          <w:color w:val="000000"/>
          <w:sz w:val="24"/>
          <w:szCs w:val="24"/>
        </w:rPr>
        <w:t>атозамену</w:t>
      </w:r>
      <w:proofErr w:type="spellEnd"/>
      <w:r w:rsidRPr="00127514">
        <w:rPr>
          <w:rFonts w:ascii="Times New Roman" w:hAnsi="Times New Roman"/>
          <w:bCs/>
          <w:color w:val="000000"/>
          <w:sz w:val="24"/>
          <w:szCs w:val="24"/>
        </w:rPr>
        <w:t xml:space="preserve"> для следующих слов:</w:t>
      </w:r>
    </w:p>
    <w:p w:rsidR="005660ED" w:rsidRPr="00127514" w:rsidRDefault="005660ED" w:rsidP="005660ED">
      <w:pPr>
        <w:pStyle w:val="a7"/>
        <w:ind w:left="567" w:hanging="567"/>
        <w:rPr>
          <w:rFonts w:ascii="Times New Roman" w:hAnsi="Times New Roman"/>
          <w:sz w:val="24"/>
          <w:szCs w:val="24"/>
        </w:rPr>
      </w:pPr>
      <w:r w:rsidRPr="00127514">
        <w:rPr>
          <w:rFonts w:ascii="Times New Roman" w:hAnsi="Times New Roman"/>
          <w:bCs/>
          <w:color w:val="000000"/>
          <w:sz w:val="24"/>
          <w:szCs w:val="24"/>
        </w:rPr>
        <w:t>БГУ-</w:t>
      </w:r>
      <w:r w:rsidRPr="00127514">
        <w:rPr>
          <w:rFonts w:ascii="Times New Roman" w:hAnsi="Times New Roman"/>
          <w:sz w:val="24"/>
          <w:szCs w:val="24"/>
        </w:rPr>
        <w:t xml:space="preserve"> БЕЛОРУССКИЙ ГОСУДАРСТВЕННЫЙ УНИВЕРСИТЕТ</w:t>
      </w:r>
    </w:p>
    <w:p w:rsidR="005660ED" w:rsidRPr="00127514" w:rsidRDefault="005660ED" w:rsidP="005660ED">
      <w:pPr>
        <w:pStyle w:val="a7"/>
        <w:ind w:left="567" w:hanging="567"/>
        <w:rPr>
          <w:rFonts w:ascii="Times New Roman" w:hAnsi="Times New Roman"/>
          <w:bCs/>
          <w:sz w:val="24"/>
          <w:szCs w:val="24"/>
        </w:rPr>
      </w:pPr>
      <w:r w:rsidRPr="00127514">
        <w:rPr>
          <w:rFonts w:ascii="Times New Roman" w:hAnsi="Times New Roman"/>
          <w:bCs/>
          <w:color w:val="000000"/>
          <w:sz w:val="24"/>
          <w:szCs w:val="24"/>
        </w:rPr>
        <w:t>ЭФ –</w:t>
      </w:r>
      <w:r w:rsidRPr="00127514">
        <w:rPr>
          <w:rFonts w:ascii="Times New Roman" w:hAnsi="Times New Roman"/>
          <w:bCs/>
          <w:sz w:val="24"/>
          <w:szCs w:val="24"/>
        </w:rPr>
        <w:t xml:space="preserve"> Экономический факультет</w:t>
      </w:r>
    </w:p>
    <w:p w:rsidR="005660ED" w:rsidRPr="00127514" w:rsidRDefault="005660ED" w:rsidP="005660ED">
      <w:pPr>
        <w:pStyle w:val="a7"/>
        <w:ind w:left="567" w:hanging="567"/>
        <w:rPr>
          <w:rFonts w:ascii="Times New Roman" w:hAnsi="Times New Roman"/>
          <w:bCs/>
          <w:sz w:val="24"/>
          <w:szCs w:val="24"/>
        </w:rPr>
      </w:pPr>
      <w:r w:rsidRPr="00127514">
        <w:rPr>
          <w:rFonts w:ascii="Times New Roman" w:hAnsi="Times New Roman"/>
          <w:bCs/>
          <w:color w:val="000000"/>
          <w:sz w:val="24"/>
          <w:szCs w:val="24"/>
        </w:rPr>
        <w:t>ЭИМЭ –</w:t>
      </w:r>
      <w:r w:rsidRPr="00127514">
        <w:rPr>
          <w:rFonts w:ascii="Times New Roman" w:hAnsi="Times New Roman"/>
          <w:bCs/>
          <w:sz w:val="24"/>
          <w:szCs w:val="24"/>
        </w:rPr>
        <w:t xml:space="preserve"> экономическая информатика и математическая экономика</w:t>
      </w:r>
    </w:p>
    <w:p w:rsidR="00067C11" w:rsidRPr="00067C11" w:rsidRDefault="00067C11" w:rsidP="005660ED">
      <w:pPr>
        <w:pStyle w:val="a7"/>
        <w:ind w:firstLine="567"/>
        <w:rPr>
          <w:rFonts w:ascii="Times New Roman" w:hAnsi="Times New Roman"/>
          <w:b/>
          <w:i/>
          <w:color w:val="000000"/>
          <w:sz w:val="24"/>
          <w:szCs w:val="24"/>
          <w:u w:val="single"/>
        </w:rPr>
      </w:pPr>
    </w:p>
    <w:p w:rsidR="005660ED" w:rsidRPr="00067C11" w:rsidRDefault="005660ED" w:rsidP="005660ED">
      <w:pPr>
        <w:pStyle w:val="a7"/>
        <w:ind w:firstLine="567"/>
        <w:rPr>
          <w:rFonts w:ascii="Times New Roman" w:hAnsi="Times New Roman"/>
          <w:i/>
          <w:sz w:val="20"/>
        </w:rPr>
      </w:pPr>
      <w:r w:rsidRPr="00067C11">
        <w:rPr>
          <w:rFonts w:ascii="Times New Roman" w:hAnsi="Times New Roman"/>
          <w:i/>
          <w:sz w:val="20"/>
        </w:rPr>
        <w:t xml:space="preserve">Предположим, что при редактировании текста необходимо выделять несколько символов другим шрифтом, например, весь текст набирается шрифтом </w:t>
      </w:r>
      <w:proofErr w:type="spellStart"/>
      <w:r w:rsidRPr="00067C11">
        <w:rPr>
          <w:rFonts w:ascii="Times New Roman" w:hAnsi="Times New Roman"/>
          <w:b/>
          <w:i/>
          <w:sz w:val="20"/>
        </w:rPr>
        <w:t>Times</w:t>
      </w:r>
      <w:proofErr w:type="spellEnd"/>
      <w:r w:rsidRPr="00067C11">
        <w:rPr>
          <w:rFonts w:ascii="Times New Roman" w:hAnsi="Times New Roman"/>
          <w:b/>
          <w:i/>
          <w:sz w:val="20"/>
        </w:rPr>
        <w:t xml:space="preserve"> </w:t>
      </w:r>
      <w:proofErr w:type="spellStart"/>
      <w:r w:rsidRPr="00067C11">
        <w:rPr>
          <w:rFonts w:ascii="Times New Roman" w:hAnsi="Times New Roman"/>
          <w:b/>
          <w:i/>
          <w:sz w:val="20"/>
        </w:rPr>
        <w:t>New</w:t>
      </w:r>
      <w:proofErr w:type="spellEnd"/>
      <w:r w:rsidRPr="00067C11">
        <w:rPr>
          <w:rFonts w:ascii="Times New Roman" w:hAnsi="Times New Roman"/>
          <w:b/>
          <w:i/>
          <w:sz w:val="20"/>
        </w:rPr>
        <w:t xml:space="preserve"> </w:t>
      </w:r>
      <w:proofErr w:type="spellStart"/>
      <w:r w:rsidRPr="00067C11">
        <w:rPr>
          <w:rFonts w:ascii="Times New Roman" w:hAnsi="Times New Roman"/>
          <w:b/>
          <w:i/>
          <w:sz w:val="20"/>
        </w:rPr>
        <w:t>Roman</w:t>
      </w:r>
      <w:proofErr w:type="spellEnd"/>
      <w:r w:rsidRPr="00067C11">
        <w:rPr>
          <w:rFonts w:ascii="Times New Roman" w:hAnsi="Times New Roman"/>
          <w:i/>
          <w:sz w:val="20"/>
        </w:rPr>
        <w:t xml:space="preserve"> обычного начертания и размера 12, а выделенные символы набираются шрифтом с параметрами </w:t>
      </w:r>
      <w:proofErr w:type="spellStart"/>
      <w:r w:rsidRPr="00067C11">
        <w:rPr>
          <w:rFonts w:ascii="Times New Roman" w:hAnsi="Times New Roman"/>
          <w:b/>
          <w:i/>
          <w:sz w:val="20"/>
        </w:rPr>
        <w:t>Arial</w:t>
      </w:r>
      <w:proofErr w:type="spellEnd"/>
      <w:r w:rsidRPr="00067C11">
        <w:rPr>
          <w:rFonts w:ascii="Times New Roman" w:hAnsi="Times New Roman"/>
          <w:i/>
          <w:sz w:val="20"/>
        </w:rPr>
        <w:t>, курсив, размер 14, разреженный интервал, цвет-красный. Для этого удобно применить два макроса, один макрос установит новые параметры шрифта, а другой восстановит прежние</w:t>
      </w:r>
    </w:p>
    <w:p w:rsidR="00067C11" w:rsidRPr="00067C11" w:rsidRDefault="005660ED" w:rsidP="00067C11">
      <w:pPr>
        <w:pStyle w:val="a7"/>
        <w:jc w:val="center"/>
        <w:rPr>
          <w:rFonts w:ascii="Times New Roman" w:hAnsi="Times New Roman"/>
          <w:i/>
          <w:sz w:val="24"/>
          <w:szCs w:val="24"/>
        </w:rPr>
      </w:pPr>
      <w:r w:rsidRPr="00067C11">
        <w:rPr>
          <w:rFonts w:ascii="Times New Roman" w:hAnsi="Times New Roman"/>
          <w:b/>
          <w:i/>
          <w:color w:val="000000"/>
          <w:sz w:val="24"/>
          <w:szCs w:val="24"/>
          <w:u w:val="single"/>
        </w:rPr>
        <w:t>Задание 3</w:t>
      </w:r>
      <w:r w:rsidRPr="00067C11">
        <w:rPr>
          <w:rFonts w:ascii="Times New Roman" w:hAnsi="Times New Roman"/>
          <w:i/>
          <w:sz w:val="24"/>
          <w:szCs w:val="24"/>
        </w:rPr>
        <w:t>.</w:t>
      </w:r>
    </w:p>
    <w:p w:rsidR="005660ED" w:rsidRPr="00127514" w:rsidRDefault="005660ED" w:rsidP="005660ED">
      <w:pPr>
        <w:pStyle w:val="a7"/>
        <w:rPr>
          <w:rFonts w:ascii="Times New Roman" w:hAnsi="Times New Roman"/>
          <w:sz w:val="24"/>
          <w:szCs w:val="24"/>
        </w:rPr>
      </w:pPr>
      <w:r w:rsidRPr="00127514">
        <w:rPr>
          <w:rFonts w:ascii="Times New Roman" w:hAnsi="Times New Roman"/>
          <w:sz w:val="24"/>
          <w:szCs w:val="24"/>
        </w:rPr>
        <w:t xml:space="preserve">Создать макрокоманду с именем М1 для установки вышеописанного шрифта. Вызов макроса должен осуществляться горячими клавишами </w:t>
      </w:r>
      <w:r w:rsidRPr="00127514">
        <w:rPr>
          <w:rFonts w:ascii="Times New Roman" w:hAnsi="Times New Roman"/>
          <w:b/>
          <w:sz w:val="24"/>
          <w:szCs w:val="24"/>
        </w:rPr>
        <w:t>Ctrl+Shift+1</w:t>
      </w:r>
    </w:p>
    <w:p w:rsidR="005660ED" w:rsidRPr="00067C11" w:rsidRDefault="005660ED" w:rsidP="005660ED">
      <w:pPr>
        <w:pStyle w:val="a7"/>
        <w:ind w:firstLine="720"/>
        <w:rPr>
          <w:rFonts w:ascii="Times New Roman" w:hAnsi="Times New Roman"/>
          <w:i/>
          <w:sz w:val="20"/>
        </w:rPr>
      </w:pPr>
      <w:r w:rsidRPr="00067C11">
        <w:rPr>
          <w:rFonts w:ascii="Times New Roman" w:hAnsi="Times New Roman"/>
          <w:i/>
          <w:sz w:val="20"/>
        </w:rPr>
        <w:t xml:space="preserve">Выделите произвольный текст. Выберите команду </w:t>
      </w:r>
      <w:r w:rsidRPr="00067C11">
        <w:rPr>
          <w:rFonts w:ascii="Times New Roman" w:hAnsi="Times New Roman"/>
          <w:b/>
          <w:i/>
          <w:sz w:val="20"/>
        </w:rPr>
        <w:t>Сервис/Макрос/Начать запись (</w:t>
      </w:r>
      <w:r w:rsidRPr="00067C11">
        <w:rPr>
          <w:rFonts w:ascii="Times New Roman" w:hAnsi="Times New Roman"/>
          <w:bCs/>
          <w:i/>
          <w:sz w:val="20"/>
        </w:rPr>
        <w:t>к курсору прикрепится кассета – признак что мы в режиме записи макроса</w:t>
      </w:r>
      <w:proofErr w:type="gramStart"/>
      <w:r w:rsidRPr="00067C11">
        <w:rPr>
          <w:rFonts w:ascii="Times New Roman" w:hAnsi="Times New Roman"/>
          <w:bCs/>
          <w:i/>
          <w:sz w:val="20"/>
        </w:rPr>
        <w:t xml:space="preserve">) </w:t>
      </w:r>
      <w:r w:rsidRPr="00067C11">
        <w:rPr>
          <w:rFonts w:ascii="Times New Roman" w:hAnsi="Times New Roman"/>
          <w:i/>
          <w:sz w:val="20"/>
        </w:rPr>
        <w:t>.</w:t>
      </w:r>
      <w:proofErr w:type="gramEnd"/>
      <w:r w:rsidRPr="00067C11">
        <w:rPr>
          <w:rFonts w:ascii="Times New Roman" w:hAnsi="Times New Roman"/>
          <w:i/>
          <w:sz w:val="20"/>
        </w:rPr>
        <w:t xml:space="preserve"> В диалоговом окне </w:t>
      </w:r>
      <w:r w:rsidRPr="00067C11">
        <w:rPr>
          <w:rFonts w:ascii="Times New Roman" w:hAnsi="Times New Roman"/>
          <w:b/>
          <w:i/>
          <w:sz w:val="20"/>
        </w:rPr>
        <w:t>Запись макроса</w:t>
      </w:r>
      <w:r w:rsidRPr="00067C11">
        <w:rPr>
          <w:rFonts w:ascii="Times New Roman" w:hAnsi="Times New Roman"/>
          <w:i/>
          <w:sz w:val="20"/>
        </w:rPr>
        <w:t xml:space="preserve"> укажите имя макроса, например, М1, присвойте макросу комбинацию клавиш </w:t>
      </w:r>
      <w:r w:rsidRPr="00067C11">
        <w:rPr>
          <w:rFonts w:ascii="Times New Roman" w:hAnsi="Times New Roman"/>
          <w:b/>
          <w:i/>
          <w:sz w:val="20"/>
        </w:rPr>
        <w:t xml:space="preserve">Ctrl+Shift+1, </w:t>
      </w:r>
      <w:r w:rsidRPr="00067C11">
        <w:rPr>
          <w:rFonts w:ascii="Times New Roman" w:hAnsi="Times New Roman"/>
          <w:bCs/>
          <w:i/>
          <w:sz w:val="20"/>
        </w:rPr>
        <w:t xml:space="preserve">нажав на кнопку </w:t>
      </w:r>
      <w:r w:rsidRPr="00067C11">
        <w:rPr>
          <w:rFonts w:ascii="Times New Roman" w:hAnsi="Times New Roman"/>
          <w:b/>
          <w:i/>
          <w:iCs/>
          <w:sz w:val="20"/>
        </w:rPr>
        <w:t xml:space="preserve">клавишам </w:t>
      </w:r>
      <w:r w:rsidRPr="00067C11">
        <w:rPr>
          <w:rFonts w:ascii="Times New Roman" w:hAnsi="Times New Roman"/>
          <w:bCs/>
          <w:i/>
          <w:sz w:val="20"/>
        </w:rPr>
        <w:t xml:space="preserve">и введя в окошко </w:t>
      </w:r>
      <w:r w:rsidRPr="00067C11">
        <w:rPr>
          <w:rFonts w:ascii="Times New Roman" w:hAnsi="Times New Roman"/>
          <w:bCs/>
          <w:i/>
          <w:iCs/>
          <w:sz w:val="20"/>
        </w:rPr>
        <w:t xml:space="preserve">Новое сочетание клавиш </w:t>
      </w:r>
      <w:r w:rsidRPr="00067C11">
        <w:rPr>
          <w:rFonts w:ascii="Times New Roman" w:hAnsi="Times New Roman"/>
          <w:bCs/>
          <w:i/>
          <w:sz w:val="20"/>
        </w:rPr>
        <w:t xml:space="preserve">нужную комбинацию нажмите кнопки </w:t>
      </w:r>
      <w:r w:rsidRPr="00067C11">
        <w:rPr>
          <w:rFonts w:ascii="Times New Roman" w:hAnsi="Times New Roman"/>
          <w:b/>
          <w:i/>
          <w:iCs/>
          <w:sz w:val="20"/>
        </w:rPr>
        <w:t>назначить</w:t>
      </w:r>
      <w:r w:rsidRPr="00067C11">
        <w:rPr>
          <w:rFonts w:ascii="Times New Roman" w:hAnsi="Times New Roman"/>
          <w:bCs/>
          <w:i/>
          <w:iCs/>
          <w:sz w:val="20"/>
        </w:rPr>
        <w:t xml:space="preserve"> </w:t>
      </w:r>
      <w:r w:rsidRPr="00067C11">
        <w:rPr>
          <w:rFonts w:ascii="Times New Roman" w:hAnsi="Times New Roman"/>
          <w:bCs/>
          <w:i/>
          <w:sz w:val="20"/>
        </w:rPr>
        <w:t xml:space="preserve">и </w:t>
      </w:r>
      <w:r w:rsidRPr="00067C11">
        <w:rPr>
          <w:rFonts w:ascii="Times New Roman" w:hAnsi="Times New Roman"/>
          <w:b/>
          <w:i/>
          <w:iCs/>
          <w:sz w:val="20"/>
        </w:rPr>
        <w:t>закрыть</w:t>
      </w:r>
      <w:r w:rsidRPr="00067C11">
        <w:rPr>
          <w:rFonts w:ascii="Times New Roman" w:hAnsi="Times New Roman"/>
          <w:i/>
          <w:sz w:val="20"/>
        </w:rPr>
        <w:t xml:space="preserve">. Нажмите кнопку </w:t>
      </w:r>
      <w:r w:rsidRPr="00067C11">
        <w:rPr>
          <w:rFonts w:ascii="Times New Roman" w:hAnsi="Times New Roman"/>
          <w:b/>
          <w:i/>
          <w:sz w:val="20"/>
        </w:rPr>
        <w:t>ОК</w:t>
      </w:r>
      <w:r w:rsidRPr="00067C11">
        <w:rPr>
          <w:rFonts w:ascii="Times New Roman" w:hAnsi="Times New Roman"/>
          <w:i/>
          <w:sz w:val="20"/>
        </w:rPr>
        <w:t>. Теперь все ваши операции (действия) будут записываться в макрос.</w:t>
      </w:r>
    </w:p>
    <w:p w:rsidR="005660ED" w:rsidRPr="00067C11" w:rsidRDefault="005660ED" w:rsidP="005660ED">
      <w:pPr>
        <w:pStyle w:val="a7"/>
        <w:ind w:firstLine="720"/>
        <w:rPr>
          <w:rFonts w:ascii="Times New Roman" w:hAnsi="Times New Roman"/>
          <w:i/>
          <w:sz w:val="20"/>
        </w:rPr>
      </w:pPr>
      <w:r w:rsidRPr="00067C11">
        <w:rPr>
          <w:rFonts w:ascii="Times New Roman" w:hAnsi="Times New Roman"/>
          <w:i/>
          <w:sz w:val="20"/>
        </w:rPr>
        <w:t xml:space="preserve">Выберите команду </w:t>
      </w:r>
      <w:r w:rsidRPr="00067C11">
        <w:rPr>
          <w:rFonts w:ascii="Times New Roman" w:hAnsi="Times New Roman"/>
          <w:b/>
          <w:i/>
          <w:sz w:val="20"/>
        </w:rPr>
        <w:t>Формат/Шрифт</w:t>
      </w:r>
      <w:r w:rsidRPr="00067C11">
        <w:rPr>
          <w:rFonts w:ascii="Times New Roman" w:hAnsi="Times New Roman"/>
          <w:i/>
          <w:sz w:val="20"/>
        </w:rPr>
        <w:t xml:space="preserve">. В диалоговом окне </w:t>
      </w:r>
      <w:r w:rsidRPr="00067C11">
        <w:rPr>
          <w:rFonts w:ascii="Times New Roman" w:hAnsi="Times New Roman"/>
          <w:b/>
          <w:i/>
          <w:sz w:val="20"/>
        </w:rPr>
        <w:t>Шрифт</w:t>
      </w:r>
      <w:r w:rsidRPr="00067C11">
        <w:rPr>
          <w:rFonts w:ascii="Times New Roman" w:hAnsi="Times New Roman"/>
          <w:i/>
          <w:sz w:val="20"/>
        </w:rPr>
        <w:t xml:space="preserve"> (вкладки </w:t>
      </w:r>
      <w:r w:rsidRPr="00067C11">
        <w:rPr>
          <w:rFonts w:ascii="Times New Roman" w:hAnsi="Times New Roman"/>
          <w:b/>
          <w:i/>
          <w:sz w:val="20"/>
        </w:rPr>
        <w:t>Шрифт</w:t>
      </w:r>
      <w:r w:rsidRPr="00067C11">
        <w:rPr>
          <w:rFonts w:ascii="Times New Roman" w:hAnsi="Times New Roman"/>
          <w:i/>
          <w:sz w:val="20"/>
        </w:rPr>
        <w:t xml:space="preserve"> и интервал) установите параметры шрифта: </w:t>
      </w:r>
      <w:proofErr w:type="spellStart"/>
      <w:r w:rsidRPr="00067C11">
        <w:rPr>
          <w:rFonts w:ascii="Times New Roman" w:hAnsi="Times New Roman"/>
          <w:b/>
          <w:i/>
          <w:sz w:val="20"/>
        </w:rPr>
        <w:t>Arial</w:t>
      </w:r>
      <w:proofErr w:type="spellEnd"/>
      <w:r w:rsidRPr="00067C11">
        <w:rPr>
          <w:rFonts w:ascii="Times New Roman" w:hAnsi="Times New Roman"/>
          <w:i/>
          <w:sz w:val="20"/>
        </w:rPr>
        <w:t>, курсив, размер 14, разреженный интервал, цвет-красный.</w:t>
      </w:r>
    </w:p>
    <w:p w:rsidR="005660ED" w:rsidRPr="00067C11" w:rsidRDefault="005660ED" w:rsidP="005660ED">
      <w:pPr>
        <w:pStyle w:val="a7"/>
        <w:ind w:firstLine="720"/>
        <w:rPr>
          <w:rFonts w:ascii="Times New Roman" w:hAnsi="Times New Roman"/>
          <w:i/>
          <w:sz w:val="20"/>
        </w:rPr>
      </w:pPr>
      <w:r w:rsidRPr="00067C11">
        <w:rPr>
          <w:rFonts w:ascii="Times New Roman" w:hAnsi="Times New Roman"/>
          <w:i/>
          <w:sz w:val="20"/>
        </w:rPr>
        <w:t xml:space="preserve">Выполните команду </w:t>
      </w:r>
      <w:r w:rsidRPr="00067C11">
        <w:rPr>
          <w:rFonts w:ascii="Times New Roman" w:hAnsi="Times New Roman"/>
          <w:b/>
          <w:i/>
          <w:sz w:val="20"/>
        </w:rPr>
        <w:t>Сервис/Макрос/Остановить запись</w:t>
      </w:r>
      <w:r w:rsidRPr="00067C11">
        <w:rPr>
          <w:rFonts w:ascii="Times New Roman" w:hAnsi="Times New Roman"/>
          <w:i/>
          <w:sz w:val="20"/>
        </w:rPr>
        <w:t xml:space="preserve">. На этом запись первой макрокоманды завершается. </w:t>
      </w:r>
    </w:p>
    <w:p w:rsidR="005660ED" w:rsidRPr="00067C11" w:rsidRDefault="005660ED" w:rsidP="005660ED">
      <w:pPr>
        <w:pStyle w:val="a7"/>
        <w:rPr>
          <w:rFonts w:ascii="Times New Roman" w:hAnsi="Times New Roman"/>
          <w:i/>
          <w:sz w:val="20"/>
        </w:rPr>
      </w:pPr>
      <w:r w:rsidRPr="00067C11">
        <w:rPr>
          <w:rFonts w:ascii="Times New Roman" w:hAnsi="Times New Roman"/>
          <w:i/>
          <w:sz w:val="20"/>
        </w:rPr>
        <w:t xml:space="preserve">Для применения этого макроса необходимо выполнить команду </w:t>
      </w:r>
      <w:r w:rsidRPr="00067C11">
        <w:rPr>
          <w:rFonts w:ascii="Times New Roman" w:hAnsi="Times New Roman"/>
          <w:b/>
          <w:i/>
          <w:sz w:val="20"/>
        </w:rPr>
        <w:t>Сервис/Макрос/Макросы</w:t>
      </w:r>
      <w:r w:rsidRPr="00067C11">
        <w:rPr>
          <w:rFonts w:ascii="Times New Roman" w:hAnsi="Times New Roman"/>
          <w:i/>
          <w:sz w:val="20"/>
        </w:rPr>
        <w:t xml:space="preserve"> из списка макросов выбрать нужный и нажать на кнопку </w:t>
      </w:r>
      <w:r w:rsidRPr="00067C11">
        <w:rPr>
          <w:rFonts w:ascii="Times New Roman" w:hAnsi="Times New Roman"/>
          <w:b/>
          <w:i/>
          <w:sz w:val="20"/>
        </w:rPr>
        <w:t>Выполнить</w:t>
      </w:r>
      <w:r w:rsidRPr="00067C11">
        <w:rPr>
          <w:rFonts w:ascii="Times New Roman" w:hAnsi="Times New Roman"/>
          <w:i/>
          <w:sz w:val="20"/>
        </w:rPr>
        <w:t>.</w:t>
      </w:r>
    </w:p>
    <w:p w:rsidR="00067C11" w:rsidRPr="00067C11" w:rsidRDefault="005660ED" w:rsidP="00067C11">
      <w:pPr>
        <w:pStyle w:val="a7"/>
        <w:jc w:val="center"/>
        <w:rPr>
          <w:rFonts w:ascii="Times New Roman" w:hAnsi="Times New Roman"/>
          <w:i/>
          <w:sz w:val="24"/>
          <w:szCs w:val="24"/>
        </w:rPr>
      </w:pPr>
      <w:r w:rsidRPr="00067C11">
        <w:rPr>
          <w:rFonts w:ascii="Times New Roman" w:hAnsi="Times New Roman"/>
          <w:b/>
          <w:i/>
          <w:color w:val="000000"/>
          <w:sz w:val="24"/>
          <w:szCs w:val="24"/>
          <w:u w:val="single"/>
        </w:rPr>
        <w:t>Задание 4</w:t>
      </w:r>
      <w:r w:rsidRPr="00067C11">
        <w:rPr>
          <w:rFonts w:ascii="Times New Roman" w:hAnsi="Times New Roman"/>
          <w:i/>
          <w:sz w:val="24"/>
          <w:szCs w:val="24"/>
        </w:rPr>
        <w:t>.</w:t>
      </w:r>
    </w:p>
    <w:p w:rsidR="005660ED" w:rsidRPr="00127514" w:rsidRDefault="005660ED" w:rsidP="005660ED">
      <w:pPr>
        <w:pStyle w:val="a7"/>
        <w:rPr>
          <w:rFonts w:ascii="Times New Roman" w:hAnsi="Times New Roman"/>
          <w:sz w:val="24"/>
          <w:szCs w:val="24"/>
        </w:rPr>
      </w:pPr>
      <w:r w:rsidRPr="00127514">
        <w:rPr>
          <w:rFonts w:ascii="Times New Roman" w:hAnsi="Times New Roman"/>
          <w:sz w:val="24"/>
          <w:szCs w:val="24"/>
        </w:rPr>
        <w:t>Создать макрокоманду с именем М2 для установки стандартного шрифта: обычного начертания, 12 размера, черного цвета.</w:t>
      </w:r>
    </w:p>
    <w:p w:rsidR="005660ED" w:rsidRPr="00127514" w:rsidRDefault="005660ED" w:rsidP="005660ED">
      <w:pPr>
        <w:pStyle w:val="a7"/>
        <w:rPr>
          <w:rFonts w:ascii="Times New Roman" w:hAnsi="Times New Roman"/>
          <w:sz w:val="24"/>
          <w:szCs w:val="24"/>
        </w:rPr>
      </w:pPr>
      <w:r w:rsidRPr="00127514">
        <w:rPr>
          <w:rFonts w:ascii="Times New Roman" w:hAnsi="Times New Roman"/>
          <w:sz w:val="24"/>
          <w:szCs w:val="24"/>
        </w:rPr>
        <w:t xml:space="preserve">Вызов макроса должен осуществляться горячими клавишами </w:t>
      </w:r>
      <w:r w:rsidRPr="00127514">
        <w:rPr>
          <w:rFonts w:ascii="Times New Roman" w:hAnsi="Times New Roman"/>
          <w:b/>
          <w:sz w:val="24"/>
          <w:szCs w:val="24"/>
        </w:rPr>
        <w:t>Ctrl+Shift+2</w:t>
      </w:r>
    </w:p>
    <w:p w:rsidR="005660ED" w:rsidRPr="00067C11" w:rsidRDefault="005660ED" w:rsidP="005660ED">
      <w:pPr>
        <w:pStyle w:val="a7"/>
        <w:ind w:firstLine="720"/>
        <w:rPr>
          <w:rFonts w:ascii="Times New Roman" w:hAnsi="Times New Roman"/>
          <w:i/>
          <w:sz w:val="20"/>
        </w:rPr>
      </w:pPr>
      <w:r w:rsidRPr="00067C11">
        <w:rPr>
          <w:rFonts w:ascii="Times New Roman" w:hAnsi="Times New Roman"/>
          <w:i/>
          <w:sz w:val="20"/>
        </w:rPr>
        <w:t xml:space="preserve">Второй макрос создается подобным образом. Только задайте имя макроса М2 и присвойте ему комбинацию клавиш </w:t>
      </w:r>
      <w:r w:rsidRPr="00067C11">
        <w:rPr>
          <w:rFonts w:ascii="Times New Roman" w:hAnsi="Times New Roman"/>
          <w:b/>
          <w:i/>
          <w:sz w:val="20"/>
        </w:rPr>
        <w:t>Ctrl+Shift+2</w:t>
      </w:r>
      <w:r w:rsidRPr="00067C11">
        <w:rPr>
          <w:rFonts w:ascii="Times New Roman" w:hAnsi="Times New Roman"/>
          <w:i/>
          <w:sz w:val="20"/>
        </w:rPr>
        <w:t xml:space="preserve">. В макрос запишите установку шрифта </w:t>
      </w:r>
      <w:proofErr w:type="spellStart"/>
      <w:r w:rsidRPr="00067C11">
        <w:rPr>
          <w:rFonts w:ascii="Times New Roman" w:hAnsi="Times New Roman"/>
          <w:b/>
          <w:i/>
          <w:sz w:val="20"/>
        </w:rPr>
        <w:t>Times</w:t>
      </w:r>
      <w:proofErr w:type="spellEnd"/>
      <w:r w:rsidRPr="00067C11">
        <w:rPr>
          <w:rFonts w:ascii="Times New Roman" w:hAnsi="Times New Roman"/>
          <w:b/>
          <w:i/>
          <w:sz w:val="20"/>
        </w:rPr>
        <w:t xml:space="preserve"> </w:t>
      </w:r>
      <w:proofErr w:type="spellStart"/>
      <w:r w:rsidRPr="00067C11">
        <w:rPr>
          <w:rFonts w:ascii="Times New Roman" w:hAnsi="Times New Roman"/>
          <w:b/>
          <w:i/>
          <w:sz w:val="20"/>
        </w:rPr>
        <w:t>New</w:t>
      </w:r>
      <w:proofErr w:type="spellEnd"/>
      <w:r w:rsidRPr="00067C11">
        <w:rPr>
          <w:rFonts w:ascii="Times New Roman" w:hAnsi="Times New Roman"/>
          <w:b/>
          <w:i/>
          <w:sz w:val="20"/>
        </w:rPr>
        <w:t xml:space="preserve"> </w:t>
      </w:r>
      <w:proofErr w:type="spellStart"/>
      <w:r w:rsidRPr="00067C11">
        <w:rPr>
          <w:rFonts w:ascii="Times New Roman" w:hAnsi="Times New Roman"/>
          <w:b/>
          <w:i/>
          <w:sz w:val="20"/>
        </w:rPr>
        <w:t>Roman</w:t>
      </w:r>
      <w:proofErr w:type="spellEnd"/>
      <w:r w:rsidRPr="00067C11">
        <w:rPr>
          <w:rFonts w:ascii="Times New Roman" w:hAnsi="Times New Roman"/>
          <w:i/>
          <w:sz w:val="20"/>
        </w:rPr>
        <w:t xml:space="preserve"> о</w:t>
      </w:r>
      <w:r w:rsidRPr="00067C11">
        <w:rPr>
          <w:rFonts w:ascii="Times New Roman" w:hAnsi="Times New Roman"/>
          <w:i/>
          <w:color w:val="000000"/>
          <w:sz w:val="20"/>
        </w:rPr>
        <w:t>бычног</w:t>
      </w:r>
      <w:r w:rsidRPr="00067C11">
        <w:rPr>
          <w:rFonts w:ascii="Times New Roman" w:hAnsi="Times New Roman"/>
          <w:i/>
          <w:sz w:val="20"/>
        </w:rPr>
        <w:t>о начертания и размера 12:</w:t>
      </w:r>
    </w:p>
    <w:p w:rsidR="005660ED" w:rsidRPr="00067C11" w:rsidRDefault="005660ED" w:rsidP="005660ED">
      <w:pPr>
        <w:pStyle w:val="a7"/>
        <w:rPr>
          <w:rFonts w:ascii="Times New Roman" w:hAnsi="Times New Roman"/>
          <w:b/>
          <w:i/>
          <w:color w:val="000000"/>
          <w:sz w:val="20"/>
          <w:u w:val="single"/>
        </w:rPr>
      </w:pPr>
      <w:r w:rsidRPr="00067C11">
        <w:rPr>
          <w:rFonts w:ascii="Times New Roman" w:hAnsi="Times New Roman"/>
          <w:i/>
          <w:color w:val="000000"/>
          <w:sz w:val="20"/>
        </w:rPr>
        <w:t xml:space="preserve">Выполните редактирование текста, обращаясь к макросам по их именам или при помощи соответствующих </w:t>
      </w:r>
      <w:r w:rsidRPr="00067C11">
        <w:rPr>
          <w:rFonts w:ascii="Times New Roman" w:hAnsi="Times New Roman"/>
          <w:i/>
          <w:sz w:val="20"/>
        </w:rPr>
        <w:t>комбинаций клавиш.</w:t>
      </w:r>
    </w:p>
    <w:p w:rsidR="005660ED" w:rsidRPr="00067C11" w:rsidRDefault="005660ED" w:rsidP="00067C11">
      <w:pPr>
        <w:pStyle w:val="a7"/>
        <w:ind w:left="567" w:hanging="567"/>
        <w:jc w:val="center"/>
        <w:rPr>
          <w:rFonts w:ascii="Times New Roman" w:hAnsi="Times New Roman"/>
          <w:i/>
          <w:sz w:val="24"/>
          <w:szCs w:val="24"/>
        </w:rPr>
      </w:pPr>
      <w:r w:rsidRPr="00067C11">
        <w:rPr>
          <w:rFonts w:ascii="Times New Roman" w:hAnsi="Times New Roman"/>
          <w:b/>
          <w:i/>
          <w:color w:val="000000"/>
          <w:sz w:val="24"/>
          <w:szCs w:val="24"/>
          <w:u w:val="single"/>
        </w:rPr>
        <w:t>Задание 5</w:t>
      </w:r>
      <w:r w:rsidR="00067C11" w:rsidRPr="00067C11">
        <w:rPr>
          <w:rFonts w:ascii="Times New Roman" w:hAnsi="Times New Roman"/>
          <w:b/>
          <w:i/>
          <w:color w:val="000000"/>
          <w:sz w:val="24"/>
          <w:szCs w:val="24"/>
          <w:u w:val="single"/>
        </w:rPr>
        <w:t>.</w:t>
      </w:r>
    </w:p>
    <w:p w:rsidR="005660ED" w:rsidRPr="00127514" w:rsidRDefault="005660ED" w:rsidP="005660ED">
      <w:pPr>
        <w:pStyle w:val="a7"/>
        <w:ind w:firstLine="567"/>
        <w:rPr>
          <w:rFonts w:ascii="Times New Roman" w:hAnsi="Times New Roman"/>
          <w:sz w:val="24"/>
          <w:szCs w:val="24"/>
        </w:rPr>
      </w:pPr>
      <w:r w:rsidRPr="00127514">
        <w:rPr>
          <w:rFonts w:ascii="Times New Roman" w:hAnsi="Times New Roman"/>
          <w:sz w:val="24"/>
          <w:szCs w:val="24"/>
        </w:rPr>
        <w:t xml:space="preserve"> Запишите м</w:t>
      </w:r>
      <w:r w:rsidRPr="00127514">
        <w:rPr>
          <w:rFonts w:ascii="Times New Roman" w:hAnsi="Times New Roman"/>
          <w:color w:val="000000"/>
          <w:sz w:val="24"/>
          <w:szCs w:val="24"/>
        </w:rPr>
        <w:t xml:space="preserve">акрос </w:t>
      </w:r>
      <w:r w:rsidRPr="00127514">
        <w:rPr>
          <w:rFonts w:ascii="Times New Roman" w:hAnsi="Times New Roman"/>
          <w:color w:val="000000"/>
          <w:sz w:val="24"/>
          <w:szCs w:val="24"/>
          <w:lang w:val="en-US"/>
        </w:rPr>
        <w:t>c</w:t>
      </w:r>
      <w:r w:rsidRPr="00127514">
        <w:rPr>
          <w:rFonts w:ascii="Times New Roman" w:hAnsi="Times New Roman"/>
          <w:color w:val="000000"/>
          <w:sz w:val="24"/>
          <w:szCs w:val="24"/>
        </w:rPr>
        <w:t xml:space="preserve"> именем ТАБЛ3 </w:t>
      </w:r>
      <w:r w:rsidRPr="00127514">
        <w:rPr>
          <w:rFonts w:ascii="Times New Roman" w:hAnsi="Times New Roman"/>
          <w:sz w:val="24"/>
          <w:szCs w:val="24"/>
        </w:rPr>
        <w:t xml:space="preserve">для </w:t>
      </w:r>
      <w:r w:rsidRPr="00127514">
        <w:rPr>
          <w:rFonts w:ascii="Times New Roman" w:hAnsi="Times New Roman"/>
          <w:color w:val="000000"/>
          <w:sz w:val="24"/>
          <w:szCs w:val="24"/>
        </w:rPr>
        <w:t>добавления</w:t>
      </w:r>
      <w:r w:rsidRPr="00127514">
        <w:rPr>
          <w:rFonts w:ascii="Times New Roman" w:hAnsi="Times New Roman"/>
          <w:sz w:val="24"/>
          <w:szCs w:val="24"/>
        </w:rPr>
        <w:t xml:space="preserve"> таблицы из трех столбцов и четырех строк в текущую позицию курсора и присвойте ему комбинацию клавиш </w:t>
      </w:r>
      <w:r w:rsidRPr="00127514">
        <w:rPr>
          <w:rFonts w:ascii="Times New Roman" w:hAnsi="Times New Roman"/>
          <w:b/>
          <w:sz w:val="24"/>
          <w:szCs w:val="24"/>
        </w:rPr>
        <w:t>Ctrl+Shift+</w:t>
      </w:r>
      <w:proofErr w:type="gramStart"/>
      <w:r w:rsidRPr="00127514">
        <w:rPr>
          <w:rFonts w:ascii="Times New Roman" w:hAnsi="Times New Roman"/>
          <w:b/>
          <w:sz w:val="24"/>
          <w:szCs w:val="24"/>
        </w:rPr>
        <w:t>3</w:t>
      </w:r>
      <w:r w:rsidRPr="00127514">
        <w:rPr>
          <w:rFonts w:ascii="Times New Roman" w:hAnsi="Times New Roman"/>
          <w:sz w:val="24"/>
          <w:szCs w:val="24"/>
        </w:rPr>
        <w:t>..</w:t>
      </w:r>
      <w:proofErr w:type="gramEnd"/>
    </w:p>
    <w:p w:rsidR="005660ED" w:rsidRPr="00067C11" w:rsidRDefault="005660ED" w:rsidP="005660ED">
      <w:pPr>
        <w:pStyle w:val="a7"/>
        <w:rPr>
          <w:rFonts w:ascii="Times New Roman" w:hAnsi="Times New Roman"/>
          <w:i/>
          <w:sz w:val="20"/>
        </w:rPr>
      </w:pPr>
      <w:r w:rsidRPr="00127514">
        <w:rPr>
          <w:rFonts w:ascii="Times New Roman" w:hAnsi="Times New Roman"/>
          <w:sz w:val="24"/>
          <w:szCs w:val="24"/>
        </w:rPr>
        <w:tab/>
      </w:r>
      <w:r w:rsidRPr="00067C11">
        <w:rPr>
          <w:rFonts w:ascii="Times New Roman" w:hAnsi="Times New Roman"/>
          <w:i/>
          <w:sz w:val="20"/>
        </w:rPr>
        <w:t xml:space="preserve">Начните запись макроса ТАБЛ3 и выполните команду </w:t>
      </w:r>
      <w:r w:rsidRPr="00067C11">
        <w:rPr>
          <w:rFonts w:ascii="Times New Roman" w:hAnsi="Times New Roman"/>
          <w:b/>
          <w:bCs/>
          <w:i/>
          <w:iCs/>
          <w:sz w:val="20"/>
        </w:rPr>
        <w:t xml:space="preserve">Таблица/Добавить/Таблица, </w:t>
      </w:r>
      <w:r w:rsidRPr="00067C11">
        <w:rPr>
          <w:rFonts w:ascii="Times New Roman" w:hAnsi="Times New Roman"/>
          <w:i/>
          <w:sz w:val="20"/>
        </w:rPr>
        <w:t>задав нужное количество строк и столбцов. Остановите запись</w:t>
      </w:r>
    </w:p>
    <w:p w:rsidR="005660ED" w:rsidRPr="00067C11" w:rsidRDefault="005660ED" w:rsidP="00067C11">
      <w:pPr>
        <w:pStyle w:val="a7"/>
        <w:ind w:left="567" w:hanging="567"/>
        <w:jc w:val="center"/>
        <w:rPr>
          <w:rFonts w:ascii="Times New Roman" w:hAnsi="Times New Roman"/>
          <w:i/>
          <w:sz w:val="24"/>
          <w:szCs w:val="24"/>
        </w:rPr>
      </w:pPr>
      <w:r w:rsidRPr="00067C11">
        <w:rPr>
          <w:rFonts w:ascii="Times New Roman" w:hAnsi="Times New Roman"/>
          <w:b/>
          <w:i/>
          <w:color w:val="000000"/>
          <w:sz w:val="24"/>
          <w:szCs w:val="24"/>
          <w:u w:val="single"/>
        </w:rPr>
        <w:t>Задание 6</w:t>
      </w:r>
      <w:r w:rsidR="00067C11">
        <w:rPr>
          <w:rFonts w:ascii="Times New Roman" w:hAnsi="Times New Roman"/>
          <w:b/>
          <w:i/>
          <w:color w:val="000000"/>
          <w:sz w:val="24"/>
          <w:szCs w:val="24"/>
          <w:u w:val="single"/>
        </w:rPr>
        <w:t>.</w:t>
      </w:r>
    </w:p>
    <w:p w:rsidR="005660ED" w:rsidRPr="00127514" w:rsidRDefault="005660ED" w:rsidP="005660ED">
      <w:pPr>
        <w:pStyle w:val="a7"/>
        <w:ind w:firstLine="567"/>
        <w:rPr>
          <w:rFonts w:ascii="Times New Roman" w:hAnsi="Times New Roman"/>
          <w:sz w:val="24"/>
          <w:szCs w:val="24"/>
        </w:rPr>
      </w:pPr>
      <w:r w:rsidRPr="00127514">
        <w:rPr>
          <w:rFonts w:ascii="Times New Roman" w:hAnsi="Times New Roman"/>
          <w:sz w:val="24"/>
          <w:szCs w:val="24"/>
        </w:rPr>
        <w:t xml:space="preserve">Запишите макрос с именем АТУ для применения элемента </w:t>
      </w:r>
      <w:proofErr w:type="spellStart"/>
      <w:r w:rsidRPr="00127514">
        <w:rPr>
          <w:rFonts w:ascii="Times New Roman" w:hAnsi="Times New Roman"/>
          <w:sz w:val="24"/>
          <w:szCs w:val="24"/>
        </w:rPr>
        <w:t>автотекста</w:t>
      </w:r>
      <w:proofErr w:type="spellEnd"/>
      <w:r w:rsidRPr="00127514">
        <w:rPr>
          <w:rFonts w:ascii="Times New Roman" w:hAnsi="Times New Roman"/>
          <w:sz w:val="24"/>
          <w:szCs w:val="24"/>
        </w:rPr>
        <w:t xml:space="preserve"> </w:t>
      </w:r>
      <w:r w:rsidRPr="00127514">
        <w:rPr>
          <w:rFonts w:ascii="Times New Roman" w:hAnsi="Times New Roman"/>
          <w:b/>
          <w:sz w:val="24"/>
          <w:szCs w:val="24"/>
        </w:rPr>
        <w:t xml:space="preserve">Утверждаю </w:t>
      </w:r>
      <w:r w:rsidRPr="00127514">
        <w:rPr>
          <w:rFonts w:ascii="Times New Roman" w:hAnsi="Times New Roman"/>
          <w:bCs/>
          <w:sz w:val="24"/>
          <w:szCs w:val="24"/>
        </w:rPr>
        <w:t xml:space="preserve">и </w:t>
      </w:r>
      <w:r w:rsidRPr="00127514">
        <w:rPr>
          <w:rFonts w:ascii="Times New Roman" w:hAnsi="Times New Roman"/>
          <w:sz w:val="24"/>
          <w:szCs w:val="24"/>
        </w:rPr>
        <w:t xml:space="preserve">присвойте ему комбинацию клавиш </w:t>
      </w:r>
      <w:r w:rsidRPr="00127514">
        <w:rPr>
          <w:rFonts w:ascii="Times New Roman" w:hAnsi="Times New Roman"/>
          <w:b/>
          <w:sz w:val="24"/>
          <w:szCs w:val="24"/>
        </w:rPr>
        <w:t>Ctrl+Shift+</w:t>
      </w:r>
      <w:proofErr w:type="gramStart"/>
      <w:r w:rsidRPr="00127514">
        <w:rPr>
          <w:rFonts w:ascii="Times New Roman" w:hAnsi="Times New Roman"/>
          <w:b/>
          <w:sz w:val="24"/>
          <w:szCs w:val="24"/>
        </w:rPr>
        <w:t>4</w:t>
      </w:r>
      <w:r w:rsidRPr="00127514">
        <w:rPr>
          <w:rFonts w:ascii="Times New Roman" w:hAnsi="Times New Roman"/>
          <w:sz w:val="24"/>
          <w:szCs w:val="24"/>
        </w:rPr>
        <w:t>..</w:t>
      </w:r>
      <w:proofErr w:type="gramEnd"/>
      <w:r w:rsidRPr="00127514">
        <w:rPr>
          <w:rFonts w:ascii="Times New Roman" w:hAnsi="Times New Roman"/>
          <w:sz w:val="24"/>
          <w:szCs w:val="24"/>
        </w:rPr>
        <w:t xml:space="preserve"> </w:t>
      </w:r>
    </w:p>
    <w:p w:rsidR="005660ED" w:rsidRPr="00067C11" w:rsidRDefault="005660ED" w:rsidP="005660ED">
      <w:pPr>
        <w:pStyle w:val="a7"/>
        <w:ind w:firstLine="567"/>
        <w:rPr>
          <w:rFonts w:ascii="Times New Roman" w:hAnsi="Times New Roman"/>
          <w:i/>
          <w:sz w:val="20"/>
        </w:rPr>
      </w:pPr>
      <w:r w:rsidRPr="00127514">
        <w:rPr>
          <w:rFonts w:ascii="Times New Roman" w:hAnsi="Times New Roman"/>
          <w:sz w:val="24"/>
          <w:szCs w:val="24"/>
        </w:rPr>
        <w:tab/>
      </w:r>
      <w:r w:rsidRPr="00067C11">
        <w:rPr>
          <w:rFonts w:ascii="Times New Roman" w:hAnsi="Times New Roman"/>
          <w:i/>
          <w:sz w:val="20"/>
        </w:rPr>
        <w:t xml:space="preserve">Начните запись макроса АТУ и выполните команду </w:t>
      </w:r>
      <w:r w:rsidRPr="00067C11">
        <w:rPr>
          <w:rFonts w:ascii="Times New Roman" w:hAnsi="Times New Roman"/>
          <w:b/>
          <w:bCs/>
          <w:i/>
          <w:iCs/>
          <w:sz w:val="20"/>
        </w:rPr>
        <w:t>Вставка/</w:t>
      </w:r>
      <w:proofErr w:type="spellStart"/>
      <w:r w:rsidRPr="00067C11">
        <w:rPr>
          <w:rFonts w:ascii="Times New Roman" w:hAnsi="Times New Roman"/>
          <w:b/>
          <w:bCs/>
          <w:i/>
          <w:iCs/>
          <w:sz w:val="20"/>
        </w:rPr>
        <w:t>Автотекст</w:t>
      </w:r>
      <w:proofErr w:type="spellEnd"/>
      <w:r w:rsidRPr="00067C11">
        <w:rPr>
          <w:rFonts w:ascii="Times New Roman" w:hAnsi="Times New Roman"/>
          <w:b/>
          <w:bCs/>
          <w:i/>
          <w:iCs/>
          <w:sz w:val="20"/>
        </w:rPr>
        <w:t>/</w:t>
      </w:r>
      <w:proofErr w:type="spellStart"/>
      <w:r w:rsidRPr="00067C11">
        <w:rPr>
          <w:rFonts w:ascii="Times New Roman" w:hAnsi="Times New Roman"/>
          <w:b/>
          <w:bCs/>
          <w:i/>
          <w:iCs/>
          <w:sz w:val="20"/>
        </w:rPr>
        <w:t>Автотекст</w:t>
      </w:r>
      <w:proofErr w:type="spellEnd"/>
      <w:r w:rsidRPr="00067C11">
        <w:rPr>
          <w:rFonts w:ascii="Times New Roman" w:hAnsi="Times New Roman"/>
          <w:b/>
          <w:bCs/>
          <w:i/>
          <w:iCs/>
          <w:sz w:val="20"/>
        </w:rPr>
        <w:t xml:space="preserve"> </w:t>
      </w:r>
      <w:r w:rsidRPr="00067C11">
        <w:rPr>
          <w:rFonts w:ascii="Times New Roman" w:hAnsi="Times New Roman"/>
          <w:i/>
          <w:sz w:val="20"/>
        </w:rPr>
        <w:t xml:space="preserve">и выберите имя созданного ранее элемента </w:t>
      </w:r>
      <w:proofErr w:type="spellStart"/>
      <w:r w:rsidRPr="00067C11">
        <w:rPr>
          <w:rFonts w:ascii="Times New Roman" w:hAnsi="Times New Roman"/>
          <w:i/>
          <w:sz w:val="20"/>
        </w:rPr>
        <w:t>автотекста</w:t>
      </w:r>
      <w:proofErr w:type="spellEnd"/>
      <w:r w:rsidRPr="00067C11">
        <w:rPr>
          <w:rFonts w:ascii="Times New Roman" w:hAnsi="Times New Roman"/>
          <w:i/>
          <w:sz w:val="20"/>
        </w:rPr>
        <w:t xml:space="preserve"> «Утверждаю»</w:t>
      </w:r>
    </w:p>
    <w:p w:rsidR="005660ED" w:rsidRPr="00067C11" w:rsidRDefault="005660ED" w:rsidP="00067C11">
      <w:pPr>
        <w:pStyle w:val="a7"/>
        <w:ind w:left="567" w:hanging="567"/>
        <w:jc w:val="center"/>
        <w:rPr>
          <w:rFonts w:ascii="Times New Roman" w:hAnsi="Times New Roman"/>
          <w:i/>
          <w:sz w:val="24"/>
          <w:szCs w:val="24"/>
        </w:rPr>
      </w:pPr>
      <w:r w:rsidRPr="00067C11">
        <w:rPr>
          <w:rFonts w:ascii="Times New Roman" w:hAnsi="Times New Roman"/>
          <w:b/>
          <w:i/>
          <w:color w:val="000000"/>
          <w:sz w:val="24"/>
          <w:szCs w:val="24"/>
          <w:u w:val="single"/>
        </w:rPr>
        <w:t>Задание 7</w:t>
      </w:r>
      <w:r w:rsidR="00067C11" w:rsidRPr="00067C11">
        <w:rPr>
          <w:rFonts w:ascii="Times New Roman" w:hAnsi="Times New Roman"/>
          <w:b/>
          <w:i/>
          <w:color w:val="000000"/>
          <w:sz w:val="24"/>
          <w:szCs w:val="24"/>
          <w:u w:val="single"/>
        </w:rPr>
        <w:t>.</w:t>
      </w:r>
    </w:p>
    <w:p w:rsidR="005660ED" w:rsidRPr="00127514" w:rsidRDefault="005660ED" w:rsidP="005660ED">
      <w:pPr>
        <w:pStyle w:val="a7"/>
        <w:ind w:firstLine="567"/>
        <w:rPr>
          <w:rFonts w:ascii="Times New Roman" w:hAnsi="Times New Roman"/>
          <w:sz w:val="24"/>
          <w:szCs w:val="24"/>
        </w:rPr>
      </w:pPr>
      <w:r w:rsidRPr="00127514">
        <w:rPr>
          <w:rFonts w:ascii="Times New Roman" w:hAnsi="Times New Roman"/>
          <w:sz w:val="24"/>
          <w:szCs w:val="24"/>
        </w:rPr>
        <w:t xml:space="preserve">Запишите макрос с именем ВИ для перехода в набор верхнего индекса шрифта текста. Вызов макроса должен осуществляться горячими клавишами </w:t>
      </w:r>
      <w:proofErr w:type="spellStart"/>
      <w:r w:rsidRPr="00127514">
        <w:rPr>
          <w:rFonts w:ascii="Times New Roman" w:hAnsi="Times New Roman"/>
          <w:b/>
          <w:sz w:val="24"/>
          <w:szCs w:val="24"/>
        </w:rPr>
        <w:t>Ctrl+Shift</w:t>
      </w:r>
      <w:proofErr w:type="spellEnd"/>
      <w:r w:rsidRPr="00127514">
        <w:rPr>
          <w:rFonts w:ascii="Times New Roman" w:hAnsi="Times New Roman"/>
          <w:b/>
          <w:sz w:val="24"/>
          <w:szCs w:val="24"/>
        </w:rPr>
        <w:t>+</w:t>
      </w:r>
      <w:r w:rsidRPr="00127514">
        <w:rPr>
          <w:rFonts w:ascii="Times New Roman" w:hAnsi="Times New Roman"/>
          <w:b/>
          <w:sz w:val="24"/>
          <w:szCs w:val="24"/>
          <w:lang w:val="en-US"/>
        </w:rPr>
        <w:t>V</w:t>
      </w:r>
      <w:r w:rsidRPr="00127514">
        <w:rPr>
          <w:rFonts w:ascii="Times New Roman" w:hAnsi="Times New Roman"/>
          <w:b/>
          <w:sz w:val="24"/>
          <w:szCs w:val="24"/>
        </w:rPr>
        <w:t xml:space="preserve"> </w:t>
      </w:r>
      <w:r w:rsidRPr="00127514">
        <w:rPr>
          <w:rFonts w:ascii="Times New Roman" w:hAnsi="Times New Roman"/>
          <w:bCs/>
          <w:sz w:val="24"/>
          <w:szCs w:val="24"/>
        </w:rPr>
        <w:t xml:space="preserve">либо с панели инструментов по значку </w:t>
      </w:r>
      <w:r w:rsidRPr="00127514">
        <w:rPr>
          <w:rFonts w:ascii="Times New Roman" w:hAnsi="Times New Roman"/>
          <w:bCs/>
          <w:sz w:val="24"/>
          <w:szCs w:val="24"/>
        </w:rPr>
        <w:sym w:font="Wingdings" w:char="F0E9"/>
      </w:r>
      <w:r w:rsidRPr="00127514">
        <w:rPr>
          <w:rFonts w:ascii="Times New Roman" w:hAnsi="Times New Roman"/>
          <w:bCs/>
          <w:sz w:val="24"/>
          <w:szCs w:val="24"/>
        </w:rPr>
        <w:t>.</w:t>
      </w:r>
    </w:p>
    <w:p w:rsidR="005660ED" w:rsidRPr="00067C11" w:rsidRDefault="005660ED" w:rsidP="00067C11">
      <w:pPr>
        <w:pStyle w:val="a7"/>
        <w:ind w:left="567" w:hanging="567"/>
        <w:jc w:val="center"/>
        <w:rPr>
          <w:rFonts w:ascii="Times New Roman" w:hAnsi="Times New Roman"/>
          <w:i/>
          <w:sz w:val="24"/>
          <w:szCs w:val="24"/>
        </w:rPr>
      </w:pPr>
      <w:r w:rsidRPr="00067C11">
        <w:rPr>
          <w:rFonts w:ascii="Times New Roman" w:hAnsi="Times New Roman"/>
          <w:b/>
          <w:i/>
          <w:color w:val="000000"/>
          <w:sz w:val="24"/>
          <w:szCs w:val="24"/>
          <w:u w:val="single"/>
        </w:rPr>
        <w:lastRenderedPageBreak/>
        <w:t>Задание 8</w:t>
      </w:r>
    </w:p>
    <w:p w:rsidR="005660ED" w:rsidRPr="00067C11" w:rsidRDefault="005660ED" w:rsidP="00067C11">
      <w:pPr>
        <w:pStyle w:val="a7"/>
        <w:ind w:firstLine="567"/>
        <w:rPr>
          <w:rFonts w:ascii="Times New Roman" w:hAnsi="Times New Roman"/>
          <w:sz w:val="24"/>
          <w:szCs w:val="24"/>
        </w:rPr>
      </w:pPr>
      <w:r w:rsidRPr="00127514">
        <w:rPr>
          <w:rFonts w:ascii="Times New Roman" w:hAnsi="Times New Roman"/>
          <w:sz w:val="24"/>
          <w:szCs w:val="24"/>
        </w:rPr>
        <w:t xml:space="preserve">Запишите макрос с именем Конверт для вставки символа </w:t>
      </w:r>
      <w:r w:rsidRPr="00127514">
        <w:rPr>
          <w:rFonts w:ascii="Times New Roman" w:hAnsi="Times New Roman"/>
          <w:sz w:val="24"/>
          <w:szCs w:val="24"/>
        </w:rPr>
        <w:sym w:font="Wingdings" w:char="F02A"/>
      </w:r>
      <w:r w:rsidRPr="00127514">
        <w:rPr>
          <w:rFonts w:ascii="Times New Roman" w:hAnsi="Times New Roman"/>
          <w:sz w:val="24"/>
          <w:szCs w:val="24"/>
        </w:rPr>
        <w:t xml:space="preserve"> в текущую позицию курсора. Вызов макроса должен осуществляться горячими клавишами </w:t>
      </w:r>
      <w:proofErr w:type="spellStart"/>
      <w:r w:rsidRPr="00127514">
        <w:rPr>
          <w:rFonts w:ascii="Times New Roman" w:hAnsi="Times New Roman"/>
          <w:b/>
          <w:sz w:val="24"/>
          <w:szCs w:val="24"/>
        </w:rPr>
        <w:t>Ctrl+Shift+К</w:t>
      </w:r>
      <w:proofErr w:type="spellEnd"/>
      <w:r w:rsidRPr="00127514">
        <w:rPr>
          <w:rFonts w:ascii="Times New Roman" w:hAnsi="Times New Roman"/>
          <w:b/>
          <w:sz w:val="24"/>
          <w:szCs w:val="24"/>
          <w:lang w:val="be-BY"/>
        </w:rPr>
        <w:t>,</w:t>
      </w:r>
      <w:r w:rsidRPr="00127514">
        <w:rPr>
          <w:rFonts w:ascii="Times New Roman" w:hAnsi="Times New Roman"/>
          <w:b/>
          <w:sz w:val="24"/>
          <w:szCs w:val="24"/>
        </w:rPr>
        <w:t xml:space="preserve"> </w:t>
      </w:r>
      <w:r w:rsidRPr="00127514">
        <w:rPr>
          <w:rFonts w:ascii="Times New Roman" w:hAnsi="Times New Roman"/>
          <w:bCs/>
          <w:sz w:val="24"/>
          <w:szCs w:val="24"/>
        </w:rPr>
        <w:t xml:space="preserve">либо с панели инструментов по значку </w:t>
      </w:r>
      <w:r w:rsidRPr="00127514">
        <w:rPr>
          <w:rFonts w:ascii="Times New Roman" w:hAnsi="Times New Roman"/>
          <w:sz w:val="24"/>
          <w:szCs w:val="24"/>
        </w:rPr>
        <w:sym w:font="Wingdings" w:char="F02A"/>
      </w:r>
      <w:r w:rsidRPr="00127514">
        <w:rPr>
          <w:rFonts w:ascii="Times New Roman" w:hAnsi="Times New Roman"/>
          <w:sz w:val="24"/>
          <w:szCs w:val="24"/>
          <w:lang w:val="be-BY"/>
        </w:rPr>
        <w:t>,</w:t>
      </w:r>
      <w:r w:rsidRPr="00127514">
        <w:rPr>
          <w:rFonts w:ascii="Times New Roman" w:hAnsi="Times New Roman"/>
          <w:sz w:val="24"/>
          <w:szCs w:val="24"/>
        </w:rPr>
        <w:t xml:space="preserve"> либо по команде меню Вставка/</w:t>
      </w:r>
      <w:r w:rsidRPr="00127514">
        <w:rPr>
          <w:rFonts w:ascii="Times New Roman" w:hAnsi="Times New Roman"/>
          <w:sz w:val="24"/>
          <w:szCs w:val="24"/>
          <w:lang w:val="be-BY"/>
        </w:rPr>
        <w:t>Конверт</w:t>
      </w:r>
      <w:r w:rsidRPr="00127514">
        <w:rPr>
          <w:rFonts w:ascii="Times New Roman" w:hAnsi="Times New Roman"/>
          <w:bCs/>
          <w:sz w:val="24"/>
          <w:szCs w:val="24"/>
        </w:rPr>
        <w:t>.</w:t>
      </w:r>
    </w:p>
    <w:p w:rsidR="00067C11" w:rsidRPr="00067C11" w:rsidRDefault="005660ED" w:rsidP="00067C11">
      <w:pPr>
        <w:pStyle w:val="af0"/>
        <w:jc w:val="center"/>
        <w:rPr>
          <w:i/>
          <w:u w:val="single"/>
        </w:rPr>
      </w:pPr>
      <w:r w:rsidRPr="00067C11">
        <w:rPr>
          <w:b/>
          <w:bCs/>
          <w:i/>
          <w:u w:val="single"/>
        </w:rPr>
        <w:t>Задание</w:t>
      </w:r>
      <w:r w:rsidR="00067C11" w:rsidRPr="00067C11">
        <w:rPr>
          <w:b/>
          <w:bCs/>
          <w:i/>
          <w:u w:val="single"/>
        </w:rPr>
        <w:t xml:space="preserve"> 9</w:t>
      </w:r>
      <w:r w:rsidRPr="00067C11">
        <w:rPr>
          <w:i/>
          <w:u w:val="single"/>
        </w:rPr>
        <w:t>.</w:t>
      </w:r>
    </w:p>
    <w:p w:rsidR="005660ED" w:rsidRPr="00067C11" w:rsidRDefault="005660ED" w:rsidP="005660ED">
      <w:pPr>
        <w:pStyle w:val="af0"/>
        <w:rPr>
          <w:b/>
          <w:bCs/>
        </w:rPr>
      </w:pPr>
      <w:r w:rsidRPr="00127514">
        <w:t>Написать макрокоманду (макрос), увеличивающую все встречающиеся в тексте целые четные числа в 10 раз.</w:t>
      </w:r>
    </w:p>
    <w:p w:rsidR="005660ED" w:rsidRPr="000140A7" w:rsidRDefault="00067C11" w:rsidP="005660ED">
      <w:pPr>
        <w:pStyle w:val="af0"/>
        <w:rPr>
          <w:i/>
          <w:iCs/>
          <w:sz w:val="20"/>
          <w:szCs w:val="20"/>
        </w:rPr>
      </w:pPr>
      <w:r w:rsidRPr="000140A7">
        <w:rPr>
          <w:i/>
          <w:iCs/>
          <w:sz w:val="20"/>
          <w:szCs w:val="20"/>
        </w:rPr>
        <w:t>Д</w:t>
      </w:r>
      <w:r w:rsidR="005660ED" w:rsidRPr="000140A7">
        <w:rPr>
          <w:i/>
          <w:iCs/>
          <w:sz w:val="20"/>
          <w:szCs w:val="20"/>
        </w:rPr>
        <w:t>ля того, чтобы макрос выполнял указанные действия, необходимо правильно использовать возможности замены (</w:t>
      </w:r>
      <w:r w:rsidR="005660ED" w:rsidRPr="000140A7">
        <w:rPr>
          <w:b/>
          <w:bCs/>
          <w:i/>
          <w:iCs/>
          <w:sz w:val="20"/>
          <w:szCs w:val="20"/>
        </w:rPr>
        <w:t>Правка/Заменить</w:t>
      </w:r>
      <w:r w:rsidR="005660ED" w:rsidRPr="000140A7">
        <w:rPr>
          <w:i/>
          <w:iCs/>
          <w:sz w:val="20"/>
          <w:szCs w:val="20"/>
        </w:rPr>
        <w:t>). Для решения задачи необходимо:</w:t>
      </w:r>
    </w:p>
    <w:p w:rsidR="000140A7" w:rsidRDefault="005660ED" w:rsidP="000140A7">
      <w:pPr>
        <w:pStyle w:val="af0"/>
        <w:rPr>
          <w:i/>
          <w:iCs/>
          <w:sz w:val="20"/>
          <w:szCs w:val="20"/>
        </w:rPr>
      </w:pPr>
      <w:r w:rsidRPr="000140A7">
        <w:rPr>
          <w:i/>
          <w:iCs/>
          <w:sz w:val="20"/>
          <w:szCs w:val="20"/>
        </w:rPr>
        <w:t>Нажать на кнопку "</w:t>
      </w:r>
      <w:r w:rsidRPr="000140A7">
        <w:rPr>
          <w:b/>
          <w:bCs/>
          <w:i/>
          <w:iCs/>
          <w:sz w:val="20"/>
          <w:szCs w:val="20"/>
        </w:rPr>
        <w:t>Больше</w:t>
      </w:r>
      <w:r w:rsidRPr="000140A7">
        <w:rPr>
          <w:i/>
          <w:iCs/>
          <w:sz w:val="20"/>
          <w:szCs w:val="20"/>
        </w:rPr>
        <w:t>" в закладке "</w:t>
      </w:r>
      <w:r w:rsidRPr="000140A7">
        <w:rPr>
          <w:b/>
          <w:bCs/>
          <w:i/>
          <w:iCs/>
          <w:sz w:val="20"/>
          <w:szCs w:val="20"/>
        </w:rPr>
        <w:t>Заменить</w:t>
      </w:r>
      <w:r w:rsidRPr="000140A7">
        <w:rPr>
          <w:i/>
          <w:iCs/>
          <w:sz w:val="20"/>
          <w:szCs w:val="20"/>
        </w:rPr>
        <w:t>" меню "</w:t>
      </w:r>
      <w:r w:rsidRPr="000140A7">
        <w:rPr>
          <w:b/>
          <w:bCs/>
          <w:i/>
          <w:iCs/>
          <w:sz w:val="20"/>
          <w:szCs w:val="20"/>
        </w:rPr>
        <w:t>Найти и заменить</w:t>
      </w:r>
      <w:r w:rsidRPr="000140A7">
        <w:rPr>
          <w:i/>
          <w:iCs/>
          <w:sz w:val="20"/>
          <w:szCs w:val="20"/>
        </w:rPr>
        <w:t>" и установить соответствующий флажок "</w:t>
      </w:r>
      <w:r w:rsidRPr="000140A7">
        <w:rPr>
          <w:b/>
          <w:bCs/>
          <w:i/>
          <w:iCs/>
          <w:sz w:val="20"/>
          <w:szCs w:val="20"/>
        </w:rPr>
        <w:t>Подстановочные знаки</w:t>
      </w:r>
      <w:r w:rsidRPr="000140A7">
        <w:rPr>
          <w:i/>
          <w:iCs/>
          <w:sz w:val="20"/>
          <w:szCs w:val="20"/>
        </w:rPr>
        <w:t>" (он третий сверху). В результате под полем "</w:t>
      </w:r>
      <w:r w:rsidRPr="000140A7">
        <w:rPr>
          <w:b/>
          <w:bCs/>
          <w:i/>
          <w:iCs/>
          <w:sz w:val="20"/>
          <w:szCs w:val="20"/>
        </w:rPr>
        <w:t>Найти</w:t>
      </w:r>
      <w:r w:rsidRPr="000140A7">
        <w:rPr>
          <w:i/>
          <w:iCs/>
          <w:sz w:val="20"/>
          <w:szCs w:val="20"/>
        </w:rPr>
        <w:t>" появится надпись "</w:t>
      </w:r>
      <w:r w:rsidRPr="000140A7">
        <w:rPr>
          <w:b/>
          <w:bCs/>
          <w:i/>
          <w:iCs/>
          <w:sz w:val="20"/>
          <w:szCs w:val="20"/>
        </w:rPr>
        <w:t>Параметры: Подстановочные знаки</w:t>
      </w:r>
      <w:r w:rsidR="000140A7">
        <w:rPr>
          <w:i/>
          <w:iCs/>
          <w:sz w:val="20"/>
          <w:szCs w:val="20"/>
        </w:rPr>
        <w:t>".</w:t>
      </w:r>
    </w:p>
    <w:p w:rsidR="005660ED" w:rsidRPr="000140A7" w:rsidRDefault="005660ED" w:rsidP="005660ED">
      <w:pPr>
        <w:pStyle w:val="af0"/>
        <w:rPr>
          <w:i/>
          <w:iCs/>
          <w:sz w:val="20"/>
          <w:szCs w:val="20"/>
        </w:rPr>
      </w:pPr>
      <w:r w:rsidRPr="000140A7">
        <w:rPr>
          <w:i/>
          <w:iCs/>
          <w:sz w:val="20"/>
          <w:szCs w:val="20"/>
        </w:rPr>
        <w:t>Далее необходимо в поле "</w:t>
      </w:r>
      <w:r w:rsidRPr="000140A7">
        <w:rPr>
          <w:b/>
          <w:bCs/>
          <w:i/>
          <w:iCs/>
          <w:sz w:val="20"/>
          <w:szCs w:val="20"/>
        </w:rPr>
        <w:t>Найти</w:t>
      </w:r>
      <w:r w:rsidR="000140A7">
        <w:rPr>
          <w:i/>
          <w:iCs/>
          <w:sz w:val="20"/>
          <w:szCs w:val="20"/>
        </w:rPr>
        <w:t>" ввести выражение</w:t>
      </w:r>
      <w:proofErr w:type="gramStart"/>
      <w:r w:rsidR="000140A7">
        <w:rPr>
          <w:i/>
          <w:iCs/>
          <w:sz w:val="20"/>
          <w:szCs w:val="20"/>
        </w:rPr>
        <w:t>:</w:t>
      </w:r>
      <w:r w:rsidRPr="000140A7">
        <w:rPr>
          <w:b/>
          <w:bCs/>
          <w:i/>
          <w:sz w:val="20"/>
          <w:szCs w:val="20"/>
        </w:rPr>
        <w:t>([</w:t>
      </w:r>
      <w:proofErr w:type="gramEnd"/>
      <w:r w:rsidRPr="000140A7">
        <w:rPr>
          <w:b/>
          <w:bCs/>
          <w:i/>
          <w:sz w:val="20"/>
          <w:szCs w:val="20"/>
        </w:rPr>
        <w:t>02468])&gt;</w:t>
      </w:r>
      <w:r w:rsidR="000140A7">
        <w:rPr>
          <w:i/>
          <w:iCs/>
          <w:sz w:val="20"/>
          <w:szCs w:val="20"/>
        </w:rPr>
        <w:t xml:space="preserve">, </w:t>
      </w:r>
      <w:r w:rsidRPr="000140A7">
        <w:rPr>
          <w:i/>
          <w:iCs/>
          <w:sz w:val="20"/>
          <w:szCs w:val="20"/>
        </w:rPr>
        <w:t xml:space="preserve">означающее, что будет осуществляться поиск выражения в круглых скобках, при этом - в конце слова (на что указывает знак "&gt;"). То, что в круглых скобках заключено еще одно выражение в квадратных скобках, означает, что будет осуществляться поиск </w:t>
      </w:r>
      <w:r w:rsidRPr="000140A7">
        <w:rPr>
          <w:b/>
          <w:bCs/>
          <w:i/>
          <w:iCs/>
          <w:sz w:val="20"/>
          <w:szCs w:val="20"/>
        </w:rPr>
        <w:t>одного из значений</w:t>
      </w:r>
      <w:r w:rsidRPr="000140A7">
        <w:rPr>
          <w:i/>
          <w:iCs/>
          <w:sz w:val="20"/>
          <w:szCs w:val="20"/>
        </w:rPr>
        <w:t>, указанных в этих квадратных скобках. Таким образом, будут найдены все слова, содержащие в конце символ 0, 2, 4, 6 или 8, то есть четные числа.</w:t>
      </w:r>
    </w:p>
    <w:p w:rsidR="005660ED" w:rsidRPr="000140A7" w:rsidRDefault="005660ED" w:rsidP="005660ED">
      <w:pPr>
        <w:pStyle w:val="af0"/>
        <w:rPr>
          <w:iCs/>
          <w:sz w:val="20"/>
          <w:szCs w:val="20"/>
        </w:rPr>
      </w:pPr>
      <w:r w:rsidRPr="000140A7">
        <w:rPr>
          <w:iCs/>
          <w:sz w:val="20"/>
          <w:szCs w:val="20"/>
        </w:rPr>
        <w:t>В поле "</w:t>
      </w:r>
      <w:r w:rsidRPr="000140A7">
        <w:rPr>
          <w:b/>
          <w:bCs/>
          <w:iCs/>
          <w:sz w:val="20"/>
          <w:szCs w:val="20"/>
        </w:rPr>
        <w:t>Заменить на:</w:t>
      </w:r>
      <w:r w:rsidR="000140A7" w:rsidRPr="000140A7">
        <w:rPr>
          <w:iCs/>
          <w:sz w:val="20"/>
          <w:szCs w:val="20"/>
        </w:rPr>
        <w:t xml:space="preserve">" необходимо ввести выражение </w:t>
      </w:r>
      <w:r w:rsidRPr="000140A7">
        <w:rPr>
          <w:b/>
          <w:bCs/>
          <w:sz w:val="20"/>
          <w:szCs w:val="20"/>
        </w:rPr>
        <w:t>\10</w:t>
      </w:r>
      <w:r w:rsidR="000140A7">
        <w:rPr>
          <w:iCs/>
          <w:sz w:val="20"/>
          <w:szCs w:val="20"/>
        </w:rPr>
        <w:t xml:space="preserve">, </w:t>
      </w:r>
      <w:r w:rsidRPr="000140A7">
        <w:rPr>
          <w:iCs/>
          <w:sz w:val="20"/>
          <w:szCs w:val="20"/>
        </w:rPr>
        <w:t>означающее, что выражение, заключенное в круглые скобки из поля "</w:t>
      </w:r>
      <w:r w:rsidRPr="000140A7">
        <w:rPr>
          <w:b/>
          <w:bCs/>
          <w:iCs/>
          <w:sz w:val="20"/>
          <w:szCs w:val="20"/>
        </w:rPr>
        <w:t>Найти</w:t>
      </w:r>
      <w:r w:rsidRPr="000140A7">
        <w:rPr>
          <w:iCs/>
          <w:sz w:val="20"/>
          <w:szCs w:val="20"/>
        </w:rPr>
        <w:t>" будет оставлено без изменений, а после него добавлен 0.</w:t>
      </w:r>
    </w:p>
    <w:p w:rsidR="005B268A" w:rsidRPr="000140A7" w:rsidRDefault="005660ED" w:rsidP="000140A7">
      <w:pPr>
        <w:pStyle w:val="af0"/>
        <w:rPr>
          <w:iCs/>
          <w:sz w:val="20"/>
          <w:szCs w:val="20"/>
        </w:rPr>
      </w:pPr>
      <w:r w:rsidRPr="000140A7">
        <w:rPr>
          <w:iCs/>
          <w:sz w:val="20"/>
          <w:szCs w:val="20"/>
        </w:rPr>
        <w:t>В результате нажатие на кнопку "</w:t>
      </w:r>
      <w:r w:rsidRPr="000140A7">
        <w:rPr>
          <w:b/>
          <w:bCs/>
          <w:iCs/>
          <w:sz w:val="20"/>
          <w:szCs w:val="20"/>
        </w:rPr>
        <w:t>Заменить все</w:t>
      </w:r>
      <w:r w:rsidRPr="000140A7">
        <w:rPr>
          <w:iCs/>
          <w:sz w:val="20"/>
          <w:szCs w:val="20"/>
        </w:rPr>
        <w:t>" приведет к упомянутой замене всех целых четных чисел на числа, в 10 раз большие.</w:t>
      </w:r>
    </w:p>
    <w:p w:rsidR="005660ED" w:rsidRDefault="00B54463" w:rsidP="000140A7">
      <w:pPr>
        <w:pStyle w:val="20"/>
        <w:jc w:val="center"/>
        <w:rPr>
          <w:rFonts w:ascii="Times New Roman" w:hAnsi="Times New Roman"/>
          <w:sz w:val="28"/>
          <w:szCs w:val="28"/>
        </w:rPr>
      </w:pPr>
      <w:bookmarkStart w:id="53" w:name="_Toc470360818"/>
      <w:bookmarkStart w:id="54" w:name="_Toc470361329"/>
      <w:bookmarkStart w:id="55" w:name="_Toc472570276"/>
      <w:bookmarkStart w:id="56" w:name="_Toc472570481"/>
      <w:bookmarkStart w:id="57" w:name="_Toc472570586"/>
      <w:bookmarkStart w:id="58" w:name="_Toc472571134"/>
      <w:bookmarkStart w:id="59" w:name="_Toc472686809"/>
      <w:bookmarkStart w:id="60" w:name="_Toc472688430"/>
      <w:bookmarkStart w:id="61" w:name="_Toc14096800"/>
      <w:r w:rsidRPr="000140A7">
        <w:rPr>
          <w:rFonts w:ascii="Times New Roman" w:hAnsi="Times New Roman"/>
          <w:sz w:val="28"/>
          <w:szCs w:val="28"/>
        </w:rPr>
        <w:t>Практическая работа №</w:t>
      </w:r>
      <w:r w:rsidR="005660ED" w:rsidRPr="000140A7">
        <w:rPr>
          <w:rFonts w:ascii="Times New Roman" w:hAnsi="Times New Roman"/>
          <w:sz w:val="28"/>
          <w:szCs w:val="28"/>
        </w:rPr>
        <w:t>5. Слияние документов.</w:t>
      </w:r>
      <w:bookmarkEnd w:id="53"/>
      <w:bookmarkEnd w:id="54"/>
      <w:bookmarkEnd w:id="55"/>
      <w:bookmarkEnd w:id="56"/>
      <w:bookmarkEnd w:id="57"/>
      <w:bookmarkEnd w:id="58"/>
      <w:bookmarkEnd w:id="59"/>
      <w:bookmarkEnd w:id="60"/>
      <w:bookmarkEnd w:id="61"/>
    </w:p>
    <w:p w:rsidR="000140A7" w:rsidRPr="000140A7" w:rsidRDefault="000140A7" w:rsidP="000140A7">
      <w:pPr>
        <w:rPr>
          <w:lang w:eastAsia="ru-RU"/>
        </w:rPr>
      </w:pPr>
    </w:p>
    <w:p w:rsidR="005660ED" w:rsidRPr="000140A7" w:rsidRDefault="005660ED" w:rsidP="000140A7">
      <w:pPr>
        <w:pStyle w:val="ae"/>
        <w:ind w:firstLine="709"/>
        <w:rPr>
          <w:i/>
          <w:sz w:val="20"/>
          <w:szCs w:val="20"/>
        </w:rPr>
      </w:pPr>
      <w:r w:rsidRPr="000140A7">
        <w:rPr>
          <w:i/>
          <w:sz w:val="20"/>
          <w:szCs w:val="20"/>
        </w:rPr>
        <w:t>Слияние документов - это объединение основного документа, содержащего постоянную часть информации, и источника данных, содержащих переменную часть. Примером слияния документов может быть персонализация писем. Текст делового письма постоянный, например, сообщение участникам математической олимпиады. Это основной документ. Такое письмо нужно выслать участникам олимпиады. Переменным является Фамилия И.О. участника, его адрес, набранные баллы. Данные об участниках представляют собой источник данных (список). Слиян</w:t>
      </w:r>
      <w:r w:rsidR="000140A7">
        <w:rPr>
          <w:i/>
          <w:sz w:val="20"/>
          <w:szCs w:val="20"/>
        </w:rPr>
        <w:t>ие проходит по следующей схеме.</w:t>
      </w:r>
    </w:p>
    <w:p w:rsidR="005660ED" w:rsidRPr="000140A7" w:rsidRDefault="005660ED" w:rsidP="005660ED">
      <w:pPr>
        <w:rPr>
          <w:i/>
          <w:sz w:val="20"/>
          <w:szCs w:val="20"/>
        </w:rPr>
      </w:pPr>
    </w:p>
    <w:p w:rsidR="005660ED" w:rsidRPr="000140A7" w:rsidRDefault="00915536" w:rsidP="005660ED">
      <w:pPr>
        <w:rPr>
          <w:i/>
          <w:sz w:val="20"/>
          <w:szCs w:val="20"/>
        </w:rPr>
      </w:pPr>
      <w:r w:rsidRPr="000140A7">
        <w:rPr>
          <w:i/>
          <w:noProof/>
          <w:sz w:val="20"/>
          <w:szCs w:val="20"/>
          <w:lang w:eastAsia="ru-RU"/>
        </w:rPr>
        <mc:AlternateContent>
          <mc:Choice Requires="wps">
            <w:drawing>
              <wp:anchor distT="0" distB="0" distL="114300" distR="114300" simplePos="0" relativeHeight="251664384" behindDoc="0" locked="0" layoutInCell="1" allowOverlap="1" wp14:anchorId="555647F6" wp14:editId="6A137E88">
                <wp:simplePos x="0" y="0"/>
                <wp:positionH relativeFrom="column">
                  <wp:posOffset>41275</wp:posOffset>
                </wp:positionH>
                <wp:positionV relativeFrom="paragraph">
                  <wp:posOffset>-226060</wp:posOffset>
                </wp:positionV>
                <wp:extent cx="1504315" cy="494665"/>
                <wp:effectExtent l="6985" t="9525" r="612775" b="305435"/>
                <wp:wrapNone/>
                <wp:docPr id="26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494665"/>
                        </a:xfrm>
                        <a:prstGeom prst="wedgeRoundRectCallout">
                          <a:avLst>
                            <a:gd name="adj1" fmla="val 90236"/>
                            <a:gd name="adj2" fmla="val 105208"/>
                            <a:gd name="adj3" fmla="val 16667"/>
                          </a:avLst>
                        </a:prstGeom>
                        <a:solidFill>
                          <a:srgbClr val="FFFFFF"/>
                        </a:solidFill>
                        <a:ln w="9525">
                          <a:solidFill>
                            <a:srgbClr val="000000"/>
                          </a:solidFill>
                          <a:miter lim="800000"/>
                          <a:headEnd/>
                          <a:tailEnd/>
                        </a:ln>
                      </wps:spPr>
                      <wps:txbx>
                        <w:txbxContent>
                          <w:p w:rsidR="00FC771F" w:rsidRDefault="00FC771F" w:rsidP="005660ED">
                            <w:pPr>
                              <w:rPr>
                                <w:sz w:val="24"/>
                              </w:rPr>
                            </w:pPr>
                            <w:r>
                              <w:rPr>
                                <w:sz w:val="24"/>
                              </w:rPr>
                              <w:t>Источник данных (список)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5647F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 o:spid="_x0000_s1027" type="#_x0000_t62" style="position:absolute;margin-left:3.25pt;margin-top:-17.8pt;width:118.45pt;height:3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" adj="30291,33525">
                <v:textbox>
                  <w:txbxContent>
                    <w:p w:rsidR="00FC771F" w:rsidRDefault="00FC771F" w:rsidP="005660ED">
                      <w:pPr>
                        <w:rPr>
                          <w:sz w:val="24"/>
                        </w:rPr>
                      </w:pPr>
                      <w:r>
                        <w:rPr>
                          <w:sz w:val="24"/>
                        </w:rPr>
                        <w:t>Источник данных (список)</w:t>
                      </w:r>
                    </w:p>
                  </w:txbxContent>
                </v:textbox>
              </v:shape>
            </w:pict>
          </mc:Fallback>
        </mc:AlternateContent>
      </w:r>
    </w:p>
    <w:tbl>
      <w:tblPr>
        <w:tblpPr w:leftFromText="180" w:rightFromText="180" w:vertAnchor="text" w:horzAnchor="margin" w:tblpY="33"/>
        <w:tblW w:w="0" w:type="auto"/>
        <w:tblLayout w:type="fixed"/>
        <w:tblLook w:val="0000" w:firstRow="0" w:lastRow="0" w:firstColumn="0" w:lastColumn="0" w:noHBand="0" w:noVBand="0"/>
      </w:tblPr>
      <w:tblGrid>
        <w:gridCol w:w="1134"/>
        <w:gridCol w:w="851"/>
        <w:gridCol w:w="1134"/>
        <w:gridCol w:w="992"/>
        <w:gridCol w:w="2410"/>
        <w:gridCol w:w="1984"/>
      </w:tblGrid>
      <w:tr w:rsidR="005660ED" w:rsidRPr="000140A7" w:rsidTr="005660ED">
        <w:trPr>
          <w:tblHeader/>
        </w:trPr>
        <w:tc>
          <w:tcPr>
            <w:tcW w:w="1134" w:type="dxa"/>
            <w:tcBorders>
              <w:top w:val="single" w:sz="4" w:space="0" w:color="auto"/>
              <w:left w:val="single" w:sz="4" w:space="0" w:color="auto"/>
              <w:bottom w:val="single" w:sz="4" w:space="0" w:color="auto"/>
            </w:tcBorders>
          </w:tcPr>
          <w:p w:rsidR="005660ED" w:rsidRPr="000140A7" w:rsidRDefault="005660ED" w:rsidP="005660ED">
            <w:pPr>
              <w:jc w:val="center"/>
              <w:rPr>
                <w:b/>
                <w:i/>
                <w:sz w:val="20"/>
                <w:szCs w:val="20"/>
              </w:rPr>
            </w:pPr>
            <w:r w:rsidRPr="000140A7">
              <w:rPr>
                <w:b/>
                <w:i/>
                <w:sz w:val="20"/>
                <w:szCs w:val="20"/>
              </w:rPr>
              <w:t>Фамилия</w:t>
            </w:r>
          </w:p>
        </w:tc>
        <w:tc>
          <w:tcPr>
            <w:tcW w:w="851" w:type="dxa"/>
            <w:tcBorders>
              <w:top w:val="single" w:sz="4" w:space="0" w:color="auto"/>
              <w:bottom w:val="single" w:sz="4" w:space="0" w:color="auto"/>
            </w:tcBorders>
          </w:tcPr>
          <w:p w:rsidR="005660ED" w:rsidRPr="000140A7" w:rsidRDefault="005660ED" w:rsidP="005660ED">
            <w:pPr>
              <w:jc w:val="center"/>
              <w:rPr>
                <w:b/>
                <w:i/>
                <w:sz w:val="20"/>
                <w:szCs w:val="20"/>
              </w:rPr>
            </w:pPr>
            <w:r w:rsidRPr="000140A7">
              <w:rPr>
                <w:b/>
                <w:i/>
                <w:sz w:val="20"/>
                <w:szCs w:val="20"/>
              </w:rPr>
              <w:t>Имя</w:t>
            </w:r>
          </w:p>
        </w:tc>
        <w:tc>
          <w:tcPr>
            <w:tcW w:w="1134" w:type="dxa"/>
            <w:tcBorders>
              <w:top w:val="single" w:sz="4" w:space="0" w:color="auto"/>
              <w:bottom w:val="single" w:sz="4" w:space="0" w:color="auto"/>
            </w:tcBorders>
          </w:tcPr>
          <w:p w:rsidR="005660ED" w:rsidRPr="000140A7" w:rsidRDefault="005660ED" w:rsidP="005660ED">
            <w:pPr>
              <w:jc w:val="center"/>
              <w:rPr>
                <w:b/>
                <w:i/>
                <w:sz w:val="20"/>
                <w:szCs w:val="20"/>
              </w:rPr>
            </w:pPr>
            <w:r w:rsidRPr="000140A7">
              <w:rPr>
                <w:b/>
                <w:i/>
                <w:sz w:val="20"/>
                <w:szCs w:val="20"/>
              </w:rPr>
              <w:t>Отчество</w:t>
            </w:r>
          </w:p>
        </w:tc>
        <w:tc>
          <w:tcPr>
            <w:tcW w:w="992" w:type="dxa"/>
            <w:tcBorders>
              <w:top w:val="single" w:sz="4" w:space="0" w:color="auto"/>
              <w:bottom w:val="single" w:sz="4" w:space="0" w:color="auto"/>
            </w:tcBorders>
          </w:tcPr>
          <w:p w:rsidR="005660ED" w:rsidRPr="000140A7" w:rsidRDefault="005660ED" w:rsidP="005660ED">
            <w:pPr>
              <w:jc w:val="center"/>
              <w:rPr>
                <w:b/>
                <w:i/>
                <w:sz w:val="20"/>
                <w:szCs w:val="20"/>
              </w:rPr>
            </w:pPr>
            <w:r w:rsidRPr="000140A7">
              <w:rPr>
                <w:b/>
                <w:i/>
                <w:sz w:val="20"/>
                <w:szCs w:val="20"/>
              </w:rPr>
              <w:t>Индекс</w:t>
            </w:r>
          </w:p>
        </w:tc>
        <w:tc>
          <w:tcPr>
            <w:tcW w:w="2410" w:type="dxa"/>
            <w:tcBorders>
              <w:top w:val="single" w:sz="4" w:space="0" w:color="auto"/>
              <w:bottom w:val="single" w:sz="4" w:space="0" w:color="auto"/>
            </w:tcBorders>
          </w:tcPr>
          <w:p w:rsidR="005660ED" w:rsidRPr="000140A7" w:rsidRDefault="005660ED" w:rsidP="005660ED">
            <w:pPr>
              <w:jc w:val="center"/>
              <w:rPr>
                <w:b/>
                <w:i/>
                <w:sz w:val="20"/>
                <w:szCs w:val="20"/>
              </w:rPr>
            </w:pPr>
            <w:r w:rsidRPr="000140A7">
              <w:rPr>
                <w:b/>
                <w:i/>
                <w:sz w:val="20"/>
                <w:szCs w:val="20"/>
              </w:rPr>
              <w:t>Адрес</w:t>
            </w:r>
          </w:p>
        </w:tc>
        <w:tc>
          <w:tcPr>
            <w:tcW w:w="1984" w:type="dxa"/>
            <w:tcBorders>
              <w:top w:val="single" w:sz="4" w:space="0" w:color="auto"/>
              <w:bottom w:val="single" w:sz="4" w:space="0" w:color="auto"/>
              <w:right w:val="single" w:sz="4" w:space="0" w:color="auto"/>
            </w:tcBorders>
          </w:tcPr>
          <w:p w:rsidR="005660ED" w:rsidRPr="000140A7" w:rsidRDefault="005660ED" w:rsidP="005660ED">
            <w:pPr>
              <w:jc w:val="center"/>
              <w:rPr>
                <w:b/>
                <w:i/>
                <w:sz w:val="20"/>
                <w:szCs w:val="20"/>
              </w:rPr>
            </w:pPr>
            <w:proofErr w:type="spellStart"/>
            <w:r w:rsidRPr="000140A7">
              <w:rPr>
                <w:b/>
                <w:i/>
                <w:sz w:val="20"/>
                <w:szCs w:val="20"/>
              </w:rPr>
              <w:t>Сумма_баллов</w:t>
            </w:r>
            <w:proofErr w:type="spellEnd"/>
          </w:p>
        </w:tc>
      </w:tr>
      <w:tr w:rsidR="005660ED" w:rsidRPr="000140A7" w:rsidTr="005660ED">
        <w:tc>
          <w:tcPr>
            <w:tcW w:w="1134" w:type="dxa"/>
          </w:tcPr>
          <w:p w:rsidR="005660ED" w:rsidRPr="000140A7" w:rsidRDefault="005660ED" w:rsidP="005660ED">
            <w:pPr>
              <w:rPr>
                <w:i/>
                <w:sz w:val="20"/>
                <w:szCs w:val="20"/>
              </w:rPr>
            </w:pPr>
            <w:r w:rsidRPr="000140A7">
              <w:rPr>
                <w:i/>
                <w:sz w:val="20"/>
                <w:szCs w:val="20"/>
              </w:rPr>
              <w:t xml:space="preserve">Петров </w:t>
            </w:r>
          </w:p>
        </w:tc>
        <w:tc>
          <w:tcPr>
            <w:tcW w:w="851" w:type="dxa"/>
          </w:tcPr>
          <w:p w:rsidR="005660ED" w:rsidRPr="000140A7" w:rsidRDefault="005660ED" w:rsidP="005660ED">
            <w:pPr>
              <w:rPr>
                <w:i/>
                <w:sz w:val="20"/>
                <w:szCs w:val="20"/>
              </w:rPr>
            </w:pPr>
            <w:r w:rsidRPr="000140A7">
              <w:rPr>
                <w:i/>
                <w:sz w:val="20"/>
                <w:szCs w:val="20"/>
              </w:rPr>
              <w:t>Иван</w:t>
            </w:r>
          </w:p>
        </w:tc>
        <w:tc>
          <w:tcPr>
            <w:tcW w:w="1134" w:type="dxa"/>
          </w:tcPr>
          <w:p w:rsidR="005660ED" w:rsidRPr="000140A7" w:rsidRDefault="005660ED" w:rsidP="005660ED">
            <w:pPr>
              <w:rPr>
                <w:i/>
                <w:sz w:val="20"/>
                <w:szCs w:val="20"/>
              </w:rPr>
            </w:pPr>
            <w:r w:rsidRPr="000140A7">
              <w:rPr>
                <w:i/>
                <w:sz w:val="20"/>
                <w:szCs w:val="20"/>
              </w:rPr>
              <w:t>Сергеевич</w:t>
            </w:r>
          </w:p>
        </w:tc>
        <w:tc>
          <w:tcPr>
            <w:tcW w:w="992" w:type="dxa"/>
          </w:tcPr>
          <w:p w:rsidR="005660ED" w:rsidRPr="000140A7" w:rsidRDefault="005660ED" w:rsidP="005660ED">
            <w:pPr>
              <w:rPr>
                <w:i/>
                <w:sz w:val="20"/>
                <w:szCs w:val="20"/>
              </w:rPr>
            </w:pPr>
            <w:r w:rsidRPr="000140A7">
              <w:rPr>
                <w:i/>
                <w:sz w:val="20"/>
                <w:szCs w:val="20"/>
              </w:rPr>
              <w:t>220015</w:t>
            </w:r>
          </w:p>
        </w:tc>
        <w:tc>
          <w:tcPr>
            <w:tcW w:w="2410" w:type="dxa"/>
          </w:tcPr>
          <w:p w:rsidR="005660ED" w:rsidRPr="000140A7" w:rsidRDefault="005660ED" w:rsidP="005660ED">
            <w:pPr>
              <w:rPr>
                <w:i/>
                <w:sz w:val="20"/>
                <w:szCs w:val="20"/>
              </w:rPr>
            </w:pPr>
            <w:r w:rsidRPr="000140A7">
              <w:rPr>
                <w:i/>
                <w:sz w:val="20"/>
                <w:szCs w:val="20"/>
              </w:rPr>
              <w:t>г. Минск ул. Я. Мавра д.23 кв.12</w:t>
            </w:r>
          </w:p>
        </w:tc>
        <w:tc>
          <w:tcPr>
            <w:tcW w:w="1984" w:type="dxa"/>
          </w:tcPr>
          <w:p w:rsidR="005660ED" w:rsidRPr="000140A7" w:rsidRDefault="005660ED" w:rsidP="005660ED">
            <w:pPr>
              <w:jc w:val="center"/>
              <w:rPr>
                <w:i/>
                <w:sz w:val="20"/>
                <w:szCs w:val="20"/>
              </w:rPr>
            </w:pPr>
            <w:r w:rsidRPr="000140A7">
              <w:rPr>
                <w:i/>
                <w:sz w:val="20"/>
                <w:szCs w:val="20"/>
              </w:rPr>
              <w:t>25</w:t>
            </w:r>
          </w:p>
        </w:tc>
      </w:tr>
      <w:tr w:rsidR="005660ED" w:rsidRPr="000140A7" w:rsidTr="005660ED">
        <w:tc>
          <w:tcPr>
            <w:tcW w:w="1134" w:type="dxa"/>
          </w:tcPr>
          <w:p w:rsidR="005660ED" w:rsidRPr="000140A7" w:rsidRDefault="005660ED" w:rsidP="005660ED">
            <w:pPr>
              <w:rPr>
                <w:i/>
                <w:sz w:val="20"/>
                <w:szCs w:val="20"/>
              </w:rPr>
            </w:pPr>
            <w:r w:rsidRPr="000140A7">
              <w:rPr>
                <w:i/>
                <w:sz w:val="20"/>
                <w:szCs w:val="20"/>
              </w:rPr>
              <w:t>Сергеев</w:t>
            </w:r>
          </w:p>
        </w:tc>
        <w:tc>
          <w:tcPr>
            <w:tcW w:w="851" w:type="dxa"/>
          </w:tcPr>
          <w:p w:rsidR="005660ED" w:rsidRPr="000140A7" w:rsidRDefault="005660ED" w:rsidP="005660ED">
            <w:pPr>
              <w:rPr>
                <w:i/>
                <w:sz w:val="20"/>
                <w:szCs w:val="20"/>
              </w:rPr>
            </w:pPr>
            <w:r w:rsidRPr="000140A7">
              <w:rPr>
                <w:i/>
                <w:sz w:val="20"/>
                <w:szCs w:val="20"/>
              </w:rPr>
              <w:t>Петр</w:t>
            </w:r>
          </w:p>
        </w:tc>
        <w:tc>
          <w:tcPr>
            <w:tcW w:w="1134" w:type="dxa"/>
          </w:tcPr>
          <w:p w:rsidR="005660ED" w:rsidRPr="000140A7" w:rsidRDefault="005660ED" w:rsidP="005660ED">
            <w:pPr>
              <w:rPr>
                <w:i/>
                <w:sz w:val="20"/>
                <w:szCs w:val="20"/>
              </w:rPr>
            </w:pPr>
            <w:r w:rsidRPr="000140A7">
              <w:rPr>
                <w:i/>
                <w:sz w:val="20"/>
                <w:szCs w:val="20"/>
              </w:rPr>
              <w:t>Иванович</w:t>
            </w:r>
          </w:p>
        </w:tc>
        <w:tc>
          <w:tcPr>
            <w:tcW w:w="992" w:type="dxa"/>
          </w:tcPr>
          <w:p w:rsidR="005660ED" w:rsidRPr="000140A7" w:rsidRDefault="005660ED" w:rsidP="005660ED">
            <w:pPr>
              <w:rPr>
                <w:i/>
                <w:sz w:val="20"/>
                <w:szCs w:val="20"/>
              </w:rPr>
            </w:pPr>
            <w:r w:rsidRPr="000140A7">
              <w:rPr>
                <w:i/>
                <w:sz w:val="20"/>
                <w:szCs w:val="20"/>
              </w:rPr>
              <w:t>220088</w:t>
            </w:r>
          </w:p>
        </w:tc>
        <w:tc>
          <w:tcPr>
            <w:tcW w:w="2410" w:type="dxa"/>
          </w:tcPr>
          <w:p w:rsidR="005660ED" w:rsidRPr="000140A7" w:rsidRDefault="005660ED" w:rsidP="005660ED">
            <w:pPr>
              <w:rPr>
                <w:i/>
                <w:sz w:val="20"/>
                <w:szCs w:val="20"/>
              </w:rPr>
            </w:pPr>
            <w:r w:rsidRPr="000140A7">
              <w:rPr>
                <w:i/>
                <w:sz w:val="20"/>
                <w:szCs w:val="20"/>
              </w:rPr>
              <w:t>г. Минск ул. Ленина, д.34 кв. 112</w:t>
            </w:r>
          </w:p>
        </w:tc>
        <w:tc>
          <w:tcPr>
            <w:tcW w:w="1984" w:type="dxa"/>
          </w:tcPr>
          <w:p w:rsidR="005660ED" w:rsidRPr="000140A7" w:rsidRDefault="005660ED" w:rsidP="005660ED">
            <w:pPr>
              <w:jc w:val="center"/>
              <w:rPr>
                <w:i/>
                <w:sz w:val="20"/>
                <w:szCs w:val="20"/>
              </w:rPr>
            </w:pPr>
            <w:r w:rsidRPr="000140A7">
              <w:rPr>
                <w:i/>
                <w:sz w:val="20"/>
                <w:szCs w:val="20"/>
              </w:rPr>
              <w:t>30</w:t>
            </w:r>
          </w:p>
        </w:tc>
      </w:tr>
    </w:tbl>
    <w:p w:rsidR="005660ED" w:rsidRPr="000140A7" w:rsidRDefault="005660ED" w:rsidP="005660ED">
      <w:pPr>
        <w:rPr>
          <w:i/>
          <w:sz w:val="20"/>
          <w:szCs w:val="20"/>
        </w:rPr>
      </w:pPr>
    </w:p>
    <w:p w:rsidR="005660ED" w:rsidRPr="000140A7" w:rsidRDefault="005660ED" w:rsidP="005660ED">
      <w:pPr>
        <w:rPr>
          <w:i/>
          <w:sz w:val="20"/>
          <w:szCs w:val="20"/>
        </w:rPr>
      </w:pPr>
    </w:p>
    <w:p w:rsidR="005660ED" w:rsidRPr="000140A7" w:rsidRDefault="005660ED" w:rsidP="005660ED">
      <w:pPr>
        <w:rPr>
          <w:i/>
          <w:sz w:val="20"/>
          <w:szCs w:val="20"/>
        </w:rPr>
      </w:pPr>
    </w:p>
    <w:p w:rsidR="005660ED" w:rsidRPr="000140A7" w:rsidRDefault="005660ED" w:rsidP="005660ED">
      <w:pPr>
        <w:rPr>
          <w:i/>
          <w:sz w:val="20"/>
          <w:szCs w:val="20"/>
        </w:rPr>
      </w:pPr>
    </w:p>
    <w:p w:rsidR="005660ED" w:rsidRPr="000140A7" w:rsidRDefault="005660ED" w:rsidP="005660ED">
      <w:pPr>
        <w:rPr>
          <w:i/>
          <w:sz w:val="20"/>
          <w:szCs w:val="20"/>
        </w:rPr>
      </w:pPr>
    </w:p>
    <w:p w:rsidR="005660ED" w:rsidRPr="000140A7" w:rsidRDefault="00915536" w:rsidP="005660ED">
      <w:pPr>
        <w:rPr>
          <w:i/>
          <w:sz w:val="20"/>
          <w:szCs w:val="20"/>
        </w:rPr>
      </w:pPr>
      <w:r w:rsidRPr="000140A7">
        <w:rPr>
          <w:i/>
          <w:noProof/>
          <w:sz w:val="20"/>
          <w:szCs w:val="20"/>
          <w:lang w:eastAsia="ru-RU"/>
        </w:rPr>
        <mc:AlternateContent>
          <mc:Choice Requires="wps">
            <w:drawing>
              <wp:anchor distT="0" distB="0" distL="114300" distR="114300" simplePos="0" relativeHeight="251665408" behindDoc="0" locked="0" layoutInCell="0" allowOverlap="1" wp14:anchorId="08EA2344" wp14:editId="1957A4D9">
                <wp:simplePos x="0" y="0"/>
                <wp:positionH relativeFrom="column">
                  <wp:posOffset>339090</wp:posOffset>
                </wp:positionH>
                <wp:positionV relativeFrom="paragraph">
                  <wp:posOffset>73025</wp:posOffset>
                </wp:positionV>
                <wp:extent cx="1645920" cy="365760"/>
                <wp:effectExtent l="9525" t="5080" r="449580" b="305435"/>
                <wp:wrapNone/>
                <wp:docPr id="25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365760"/>
                        </a:xfrm>
                        <a:prstGeom prst="wedgeRoundRectCallout">
                          <a:avLst>
                            <a:gd name="adj1" fmla="val 72917"/>
                            <a:gd name="adj2" fmla="val 124481"/>
                            <a:gd name="adj3" fmla="val 16667"/>
                          </a:avLst>
                        </a:prstGeom>
                        <a:solidFill>
                          <a:srgbClr val="FFFFFF"/>
                        </a:solidFill>
                        <a:ln w="9525">
                          <a:solidFill>
                            <a:srgbClr val="000000"/>
                          </a:solidFill>
                          <a:miter lim="800000"/>
                          <a:headEnd/>
                          <a:tailEnd/>
                        </a:ln>
                      </wps:spPr>
                      <wps:txbx>
                        <w:txbxContent>
                          <w:p w:rsidR="00FC771F" w:rsidRDefault="00FC771F" w:rsidP="005660ED">
                            <w:pPr>
                              <w:rPr>
                                <w:sz w:val="24"/>
                              </w:rPr>
                            </w:pPr>
                            <w:r>
                              <w:rPr>
                                <w:sz w:val="24"/>
                              </w:rPr>
                              <w:t>Основной документ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A2344" id="AutoShape 5" o:spid="_x0000_s1028" type="#_x0000_t62" style="position:absolute;margin-left:26.7pt;margin-top:5.75pt;width:129.6pt;height:2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" o:allowincell="f" adj="26550,37688">
                <v:textbox>
                  <w:txbxContent>
                    <w:p w:rsidR="00FC771F" w:rsidRDefault="00FC771F" w:rsidP="005660ED">
                      <w:pPr>
                        <w:rPr>
                          <w:sz w:val="24"/>
                        </w:rPr>
                      </w:pPr>
                      <w:r>
                        <w:rPr>
                          <w:sz w:val="24"/>
                        </w:rPr>
                        <w:t>Основной документ</w:t>
                      </w:r>
                    </w:p>
                  </w:txbxContent>
                </v:textbox>
              </v:shape>
            </w:pict>
          </mc:Fallback>
        </mc:AlternateContent>
      </w:r>
    </w:p>
    <w:p w:rsidR="005660ED" w:rsidRPr="000140A7" w:rsidRDefault="00915536" w:rsidP="005660ED">
      <w:pPr>
        <w:rPr>
          <w:i/>
          <w:sz w:val="20"/>
          <w:szCs w:val="20"/>
        </w:rPr>
      </w:pPr>
      <w:r w:rsidRPr="000140A7">
        <w:rPr>
          <w:i/>
          <w:noProof/>
          <w:sz w:val="20"/>
          <w:szCs w:val="20"/>
          <w:lang w:eastAsia="ru-RU"/>
        </w:rPr>
        <mc:AlternateContent>
          <mc:Choice Requires="wps">
            <w:drawing>
              <wp:anchor distT="0" distB="0" distL="114300" distR="114300" simplePos="0" relativeHeight="251667456" behindDoc="0" locked="0" layoutInCell="1" allowOverlap="1" wp14:anchorId="525BD4B3" wp14:editId="27FBB5E3">
                <wp:simplePos x="0" y="0"/>
                <wp:positionH relativeFrom="column">
                  <wp:posOffset>2946400</wp:posOffset>
                </wp:positionH>
                <wp:positionV relativeFrom="paragraph">
                  <wp:posOffset>139700</wp:posOffset>
                </wp:positionV>
                <wp:extent cx="1188720" cy="365760"/>
                <wp:effectExtent l="283210" t="5080" r="13970" b="591185"/>
                <wp:wrapNone/>
                <wp:docPr id="25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365760"/>
                        </a:xfrm>
                        <a:prstGeom prst="wedgeRoundRectCallout">
                          <a:avLst>
                            <a:gd name="adj1" fmla="val -70671"/>
                            <a:gd name="adj2" fmla="val 201218"/>
                            <a:gd name="adj3" fmla="val 16667"/>
                          </a:avLst>
                        </a:prstGeom>
                        <a:solidFill>
                          <a:srgbClr val="FFFFFF"/>
                        </a:solidFill>
                        <a:ln w="9525">
                          <a:solidFill>
                            <a:srgbClr val="000000"/>
                          </a:solidFill>
                          <a:miter lim="800000"/>
                          <a:headEnd/>
                          <a:tailEnd/>
                        </a:ln>
                      </wps:spPr>
                      <wps:txbx>
                        <w:txbxContent>
                          <w:p w:rsidR="00FC771F" w:rsidRDefault="00FC771F" w:rsidP="005660ED">
                            <w:r>
                              <w:rPr>
                                <w:sz w:val="24"/>
                              </w:rPr>
                              <w:t>Поле слияния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BD4B3" id="AutoShape 7" o:spid="_x0000_s1029" type="#_x0000_t62" style="position:absolute;margin-left:232pt;margin-top:11pt;width:93.6pt;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" adj="-4465,54263">
                <v:textbox>
                  <w:txbxContent>
                    <w:p w:rsidR="00FC771F" w:rsidRDefault="00FC771F" w:rsidP="005660ED">
                      <w:r>
                        <w:rPr>
                          <w:sz w:val="24"/>
                        </w:rPr>
                        <w:t>Поле слияния</w:t>
                      </w:r>
                    </w:p>
                  </w:txbxContent>
                </v:textbox>
              </v:shape>
            </w:pict>
          </mc:Fallback>
        </mc:AlternateContent>
      </w:r>
    </w:p>
    <w:p w:rsidR="005660ED" w:rsidRPr="000140A7" w:rsidRDefault="005660ED" w:rsidP="005660ED">
      <w:pPr>
        <w:pBdr>
          <w:top w:val="single" w:sz="4" w:space="1" w:color="auto"/>
          <w:left w:val="single" w:sz="4" w:space="4" w:color="auto"/>
          <w:bottom w:val="single" w:sz="4" w:space="1" w:color="auto"/>
          <w:right w:val="single" w:sz="4" w:space="4" w:color="auto"/>
        </w:pBdr>
        <w:ind w:left="1134" w:right="702"/>
        <w:jc w:val="right"/>
        <w:rPr>
          <w:i/>
          <w:sz w:val="20"/>
          <w:szCs w:val="20"/>
        </w:rPr>
      </w:pPr>
      <w:r w:rsidRPr="000140A7">
        <w:rPr>
          <w:i/>
          <w:sz w:val="20"/>
          <w:szCs w:val="20"/>
        </w:rPr>
        <w:lastRenderedPageBreak/>
        <w:t>&lt;&lt;Индекс&gt;&gt;</w:t>
      </w:r>
    </w:p>
    <w:p w:rsidR="005660ED" w:rsidRPr="000140A7" w:rsidRDefault="005660ED" w:rsidP="005660ED">
      <w:pPr>
        <w:pBdr>
          <w:top w:val="single" w:sz="4" w:space="1" w:color="auto"/>
          <w:left w:val="single" w:sz="4" w:space="4" w:color="auto"/>
          <w:bottom w:val="single" w:sz="4" w:space="1" w:color="auto"/>
          <w:right w:val="single" w:sz="4" w:space="4" w:color="auto"/>
        </w:pBdr>
        <w:ind w:left="1134" w:right="702"/>
        <w:jc w:val="right"/>
        <w:rPr>
          <w:i/>
          <w:sz w:val="20"/>
          <w:szCs w:val="20"/>
        </w:rPr>
      </w:pPr>
      <w:r w:rsidRPr="000140A7">
        <w:rPr>
          <w:i/>
          <w:sz w:val="20"/>
          <w:szCs w:val="20"/>
        </w:rPr>
        <w:t>&lt;&lt;Адрес&gt;&gt;</w:t>
      </w:r>
    </w:p>
    <w:p w:rsidR="005660ED" w:rsidRPr="000140A7" w:rsidRDefault="005660ED" w:rsidP="005660ED">
      <w:pPr>
        <w:pBdr>
          <w:top w:val="single" w:sz="4" w:space="1" w:color="auto"/>
          <w:left w:val="single" w:sz="4" w:space="4" w:color="auto"/>
          <w:bottom w:val="single" w:sz="4" w:space="1" w:color="auto"/>
          <w:right w:val="single" w:sz="4" w:space="4" w:color="auto"/>
        </w:pBdr>
        <w:ind w:left="1134" w:right="702"/>
        <w:jc w:val="center"/>
        <w:rPr>
          <w:i/>
          <w:sz w:val="20"/>
          <w:szCs w:val="20"/>
        </w:rPr>
      </w:pPr>
      <w:r w:rsidRPr="000140A7">
        <w:rPr>
          <w:i/>
          <w:sz w:val="20"/>
          <w:szCs w:val="20"/>
        </w:rPr>
        <w:t xml:space="preserve">Уважаемый </w:t>
      </w:r>
      <w:proofErr w:type="gramStart"/>
      <w:r w:rsidRPr="000140A7">
        <w:rPr>
          <w:i/>
          <w:sz w:val="20"/>
          <w:szCs w:val="20"/>
        </w:rPr>
        <w:t>&lt;&lt; Фамилия</w:t>
      </w:r>
      <w:proofErr w:type="gramEnd"/>
      <w:r w:rsidRPr="000140A7">
        <w:rPr>
          <w:i/>
          <w:sz w:val="20"/>
          <w:szCs w:val="20"/>
        </w:rPr>
        <w:t xml:space="preserve"> &gt;&gt; &lt;&lt;</w:t>
      </w:r>
      <w:r w:rsidRPr="000140A7">
        <w:rPr>
          <w:b/>
          <w:i/>
          <w:sz w:val="20"/>
          <w:szCs w:val="20"/>
        </w:rPr>
        <w:t xml:space="preserve"> </w:t>
      </w:r>
      <w:r w:rsidRPr="000140A7">
        <w:rPr>
          <w:i/>
          <w:sz w:val="20"/>
          <w:szCs w:val="20"/>
        </w:rPr>
        <w:t>Имя&gt;&gt; &lt;&lt; Отчество &gt;&gt;!</w:t>
      </w:r>
    </w:p>
    <w:p w:rsidR="005660ED" w:rsidRPr="000140A7" w:rsidRDefault="005660ED" w:rsidP="005660ED">
      <w:pPr>
        <w:pBdr>
          <w:top w:val="single" w:sz="4" w:space="1" w:color="auto"/>
          <w:left w:val="single" w:sz="4" w:space="4" w:color="auto"/>
          <w:bottom w:val="single" w:sz="4" w:space="1" w:color="auto"/>
          <w:right w:val="single" w:sz="4" w:space="4" w:color="auto"/>
        </w:pBdr>
        <w:ind w:left="1134" w:right="702" w:firstLine="567"/>
        <w:jc w:val="both"/>
        <w:rPr>
          <w:i/>
          <w:sz w:val="20"/>
          <w:szCs w:val="20"/>
        </w:rPr>
      </w:pPr>
      <w:r w:rsidRPr="000140A7">
        <w:rPr>
          <w:i/>
          <w:sz w:val="20"/>
          <w:szCs w:val="20"/>
        </w:rPr>
        <w:t>Сообщаем, что Вы, участвуя в математической олимпиаде, набрали &lt;&lt;</w:t>
      </w:r>
      <w:proofErr w:type="spellStart"/>
      <w:r w:rsidRPr="000140A7">
        <w:rPr>
          <w:i/>
          <w:sz w:val="20"/>
          <w:szCs w:val="20"/>
        </w:rPr>
        <w:t>Сумма_баллов</w:t>
      </w:r>
      <w:proofErr w:type="spellEnd"/>
      <w:r w:rsidRPr="000140A7">
        <w:rPr>
          <w:i/>
          <w:sz w:val="20"/>
          <w:szCs w:val="20"/>
        </w:rPr>
        <w:t>&gt;&gt; баллов.</w:t>
      </w:r>
    </w:p>
    <w:p w:rsidR="005660ED" w:rsidRPr="000140A7" w:rsidRDefault="005660ED" w:rsidP="000140A7">
      <w:pPr>
        <w:pBdr>
          <w:top w:val="single" w:sz="4" w:space="1" w:color="auto"/>
          <w:left w:val="single" w:sz="4" w:space="4" w:color="auto"/>
          <w:bottom w:val="single" w:sz="4" w:space="1" w:color="auto"/>
          <w:right w:val="single" w:sz="4" w:space="4" w:color="auto"/>
        </w:pBdr>
        <w:ind w:left="1134" w:right="702"/>
        <w:jc w:val="right"/>
        <w:rPr>
          <w:i/>
          <w:sz w:val="20"/>
          <w:szCs w:val="20"/>
        </w:rPr>
      </w:pPr>
      <w:r w:rsidRPr="000140A7">
        <w:rPr>
          <w:i/>
          <w:sz w:val="20"/>
          <w:szCs w:val="20"/>
        </w:rPr>
        <w:t>Оргкомитет</w:t>
      </w:r>
    </w:p>
    <w:p w:rsidR="005660ED" w:rsidRPr="000140A7" w:rsidRDefault="00915536" w:rsidP="005660ED">
      <w:pPr>
        <w:rPr>
          <w:i/>
          <w:sz w:val="20"/>
          <w:szCs w:val="20"/>
        </w:rPr>
      </w:pPr>
      <w:r w:rsidRPr="000140A7">
        <w:rPr>
          <w:i/>
          <w:noProof/>
          <w:sz w:val="20"/>
          <w:szCs w:val="20"/>
          <w:lang w:eastAsia="ru-RU"/>
        </w:rPr>
        <mc:AlternateContent>
          <mc:Choice Requires="wps">
            <w:drawing>
              <wp:anchor distT="0" distB="0" distL="114300" distR="114300" simplePos="0" relativeHeight="251666432" behindDoc="0" locked="0" layoutInCell="0" allowOverlap="1" wp14:anchorId="7E7D9DA7" wp14:editId="341607DB">
                <wp:simplePos x="0" y="0"/>
                <wp:positionH relativeFrom="column">
                  <wp:posOffset>1019175</wp:posOffset>
                </wp:positionH>
                <wp:positionV relativeFrom="paragraph">
                  <wp:posOffset>136525</wp:posOffset>
                </wp:positionV>
                <wp:extent cx="1554480" cy="365760"/>
                <wp:effectExtent l="13335" t="13335" r="527685" b="249555"/>
                <wp:wrapNone/>
                <wp:docPr id="25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365760"/>
                        </a:xfrm>
                        <a:prstGeom prst="wedgeRoundRectCallout">
                          <a:avLst>
                            <a:gd name="adj1" fmla="val 83213"/>
                            <a:gd name="adj2" fmla="val 108856"/>
                            <a:gd name="adj3" fmla="val 16667"/>
                          </a:avLst>
                        </a:prstGeom>
                        <a:solidFill>
                          <a:srgbClr val="FFFFFF"/>
                        </a:solidFill>
                        <a:ln w="9525">
                          <a:solidFill>
                            <a:srgbClr val="000000"/>
                          </a:solidFill>
                          <a:miter lim="800000"/>
                          <a:headEnd/>
                          <a:tailEnd/>
                        </a:ln>
                      </wps:spPr>
                      <wps:txbx>
                        <w:txbxContent>
                          <w:p w:rsidR="00FC771F" w:rsidRDefault="00FC771F" w:rsidP="005660ED">
                            <w:pPr>
                              <w:rPr>
                                <w:sz w:val="24"/>
                              </w:rPr>
                            </w:pPr>
                            <w:r>
                              <w:rPr>
                                <w:sz w:val="24"/>
                              </w:rPr>
                              <w:t>Результат слияния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D9DA7" id="AutoShape 6" o:spid="_x0000_s1030" type="#_x0000_t62" style="position:absolute;margin-left:80.25pt;margin-top:10.75pt;width:122.4pt;height:2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" o:allowincell="f" adj="28774,34313">
                <v:textbox>
                  <w:txbxContent>
                    <w:p w:rsidR="00FC771F" w:rsidRDefault="00FC771F" w:rsidP="005660ED">
                      <w:pPr>
                        <w:rPr>
                          <w:sz w:val="24"/>
                        </w:rPr>
                      </w:pPr>
                      <w:r>
                        <w:rPr>
                          <w:sz w:val="24"/>
                        </w:rPr>
                        <w:t>Результат слияния</w:t>
                      </w:r>
                    </w:p>
                  </w:txbxContent>
                </v:textbox>
              </v:shape>
            </w:pict>
          </mc:Fallback>
        </mc:AlternateContent>
      </w:r>
    </w:p>
    <w:p w:rsidR="005660ED" w:rsidRPr="000140A7" w:rsidRDefault="005660ED" w:rsidP="005660ED">
      <w:pPr>
        <w:rPr>
          <w:i/>
          <w:sz w:val="20"/>
          <w:szCs w:val="20"/>
        </w:rPr>
      </w:pPr>
    </w:p>
    <w:p w:rsidR="005660ED" w:rsidRPr="000140A7" w:rsidRDefault="005660ED" w:rsidP="005660ED">
      <w:pPr>
        <w:pBdr>
          <w:top w:val="single" w:sz="4" w:space="1" w:color="auto"/>
          <w:left w:val="single" w:sz="4" w:space="4" w:color="auto"/>
          <w:bottom w:val="single" w:sz="4" w:space="1" w:color="auto"/>
          <w:right w:val="single" w:sz="4" w:space="4" w:color="auto"/>
        </w:pBdr>
        <w:spacing w:after="0"/>
        <w:ind w:left="1134" w:right="703"/>
        <w:jc w:val="right"/>
        <w:rPr>
          <w:i/>
          <w:sz w:val="20"/>
          <w:szCs w:val="20"/>
        </w:rPr>
      </w:pPr>
      <w:r w:rsidRPr="000140A7">
        <w:rPr>
          <w:i/>
          <w:sz w:val="20"/>
          <w:szCs w:val="20"/>
        </w:rPr>
        <w:t>220015</w:t>
      </w:r>
    </w:p>
    <w:p w:rsidR="005660ED" w:rsidRPr="000140A7" w:rsidRDefault="005660ED" w:rsidP="005660ED">
      <w:pPr>
        <w:pBdr>
          <w:top w:val="single" w:sz="4" w:space="1" w:color="auto"/>
          <w:left w:val="single" w:sz="4" w:space="4" w:color="auto"/>
          <w:bottom w:val="single" w:sz="4" w:space="1" w:color="auto"/>
          <w:right w:val="single" w:sz="4" w:space="4" w:color="auto"/>
        </w:pBdr>
        <w:spacing w:after="0"/>
        <w:ind w:left="1134" w:right="703"/>
        <w:jc w:val="right"/>
        <w:rPr>
          <w:i/>
          <w:sz w:val="20"/>
          <w:szCs w:val="20"/>
        </w:rPr>
      </w:pPr>
      <w:r w:rsidRPr="000140A7">
        <w:rPr>
          <w:i/>
          <w:sz w:val="20"/>
          <w:szCs w:val="20"/>
        </w:rPr>
        <w:t>г. Минск ул. Я. Мавра д.23 кв.12</w:t>
      </w:r>
    </w:p>
    <w:p w:rsidR="005660ED" w:rsidRPr="000140A7" w:rsidRDefault="005660ED" w:rsidP="005660ED">
      <w:pPr>
        <w:pBdr>
          <w:top w:val="single" w:sz="4" w:space="1" w:color="auto"/>
          <w:left w:val="single" w:sz="4" w:space="4" w:color="auto"/>
          <w:bottom w:val="single" w:sz="4" w:space="1" w:color="auto"/>
          <w:right w:val="single" w:sz="4" w:space="4" w:color="auto"/>
        </w:pBdr>
        <w:spacing w:after="0"/>
        <w:ind w:left="1134" w:right="703"/>
        <w:jc w:val="center"/>
        <w:rPr>
          <w:i/>
          <w:sz w:val="20"/>
          <w:szCs w:val="20"/>
        </w:rPr>
      </w:pPr>
      <w:r w:rsidRPr="000140A7">
        <w:rPr>
          <w:i/>
          <w:sz w:val="20"/>
          <w:szCs w:val="20"/>
        </w:rPr>
        <w:t>Уважаемый Петров Иван Сергеевич!</w:t>
      </w:r>
    </w:p>
    <w:p w:rsidR="005660ED" w:rsidRPr="000140A7" w:rsidRDefault="005660ED" w:rsidP="005660ED">
      <w:pPr>
        <w:pBdr>
          <w:top w:val="single" w:sz="4" w:space="1" w:color="auto"/>
          <w:left w:val="single" w:sz="4" w:space="4" w:color="auto"/>
          <w:bottom w:val="single" w:sz="4" w:space="1" w:color="auto"/>
          <w:right w:val="single" w:sz="4" w:space="4" w:color="auto"/>
        </w:pBdr>
        <w:spacing w:after="0"/>
        <w:ind w:left="1134" w:right="703" w:firstLine="567"/>
        <w:jc w:val="both"/>
        <w:rPr>
          <w:i/>
          <w:sz w:val="20"/>
          <w:szCs w:val="20"/>
        </w:rPr>
      </w:pPr>
      <w:r w:rsidRPr="000140A7">
        <w:rPr>
          <w:i/>
          <w:sz w:val="20"/>
          <w:szCs w:val="20"/>
        </w:rPr>
        <w:t>Сообщаем, что Вы, участвуя в математической олимпиаде, набрали 25 баллов.</w:t>
      </w:r>
    </w:p>
    <w:p w:rsidR="005660ED" w:rsidRPr="000140A7" w:rsidRDefault="005660ED" w:rsidP="005660ED">
      <w:pPr>
        <w:pBdr>
          <w:top w:val="single" w:sz="4" w:space="1" w:color="auto"/>
          <w:left w:val="single" w:sz="4" w:space="4" w:color="auto"/>
          <w:bottom w:val="single" w:sz="4" w:space="1" w:color="auto"/>
          <w:right w:val="single" w:sz="4" w:space="4" w:color="auto"/>
        </w:pBdr>
        <w:spacing w:after="0"/>
        <w:ind w:left="1134" w:right="703"/>
        <w:jc w:val="right"/>
        <w:rPr>
          <w:i/>
          <w:sz w:val="20"/>
          <w:szCs w:val="20"/>
        </w:rPr>
      </w:pPr>
      <w:r w:rsidRPr="000140A7">
        <w:rPr>
          <w:i/>
          <w:sz w:val="20"/>
          <w:szCs w:val="20"/>
        </w:rPr>
        <w:t>Оргкомитет</w:t>
      </w:r>
    </w:p>
    <w:p w:rsidR="005660ED" w:rsidRPr="000140A7" w:rsidRDefault="005660ED" w:rsidP="005660ED">
      <w:pPr>
        <w:pBdr>
          <w:top w:val="single" w:sz="4" w:space="1" w:color="auto"/>
          <w:left w:val="single" w:sz="4" w:space="4" w:color="auto"/>
          <w:bottom w:val="single" w:sz="4" w:space="1" w:color="auto"/>
          <w:right w:val="single" w:sz="4" w:space="4" w:color="auto"/>
        </w:pBdr>
        <w:spacing w:after="0"/>
        <w:ind w:left="1134" w:right="703"/>
        <w:jc w:val="right"/>
        <w:rPr>
          <w:i/>
          <w:sz w:val="20"/>
          <w:szCs w:val="20"/>
        </w:rPr>
      </w:pPr>
    </w:p>
    <w:p w:rsidR="005660ED" w:rsidRPr="000140A7" w:rsidRDefault="005660ED" w:rsidP="005660ED">
      <w:pPr>
        <w:pBdr>
          <w:top w:val="single" w:sz="4" w:space="1" w:color="auto"/>
          <w:left w:val="single" w:sz="4" w:space="4" w:color="auto"/>
          <w:bottom w:val="single" w:sz="4" w:space="1" w:color="auto"/>
          <w:right w:val="single" w:sz="4" w:space="4" w:color="auto"/>
        </w:pBdr>
        <w:spacing w:after="0"/>
        <w:ind w:left="1134" w:right="703"/>
        <w:jc w:val="right"/>
        <w:rPr>
          <w:i/>
          <w:sz w:val="20"/>
          <w:szCs w:val="20"/>
        </w:rPr>
      </w:pPr>
      <w:r w:rsidRPr="000140A7">
        <w:rPr>
          <w:i/>
          <w:sz w:val="20"/>
          <w:szCs w:val="20"/>
        </w:rPr>
        <w:t>220080</w:t>
      </w:r>
    </w:p>
    <w:p w:rsidR="005660ED" w:rsidRPr="000140A7" w:rsidRDefault="005660ED" w:rsidP="005660ED">
      <w:pPr>
        <w:pBdr>
          <w:top w:val="single" w:sz="4" w:space="1" w:color="auto"/>
          <w:left w:val="single" w:sz="4" w:space="4" w:color="auto"/>
          <w:bottom w:val="single" w:sz="4" w:space="1" w:color="auto"/>
          <w:right w:val="single" w:sz="4" w:space="4" w:color="auto"/>
        </w:pBdr>
        <w:spacing w:after="0"/>
        <w:ind w:left="1134" w:right="703"/>
        <w:jc w:val="right"/>
        <w:rPr>
          <w:i/>
          <w:sz w:val="20"/>
          <w:szCs w:val="20"/>
        </w:rPr>
      </w:pPr>
      <w:r w:rsidRPr="000140A7">
        <w:rPr>
          <w:i/>
          <w:sz w:val="20"/>
          <w:szCs w:val="20"/>
        </w:rPr>
        <w:t>г. Минск ул. Ленина, д.34 кв. 112</w:t>
      </w:r>
    </w:p>
    <w:p w:rsidR="005660ED" w:rsidRPr="000140A7" w:rsidRDefault="005660ED" w:rsidP="005660ED">
      <w:pPr>
        <w:pBdr>
          <w:top w:val="single" w:sz="4" w:space="1" w:color="auto"/>
          <w:left w:val="single" w:sz="4" w:space="4" w:color="auto"/>
          <w:bottom w:val="single" w:sz="4" w:space="1" w:color="auto"/>
          <w:right w:val="single" w:sz="4" w:space="4" w:color="auto"/>
        </w:pBdr>
        <w:spacing w:after="0"/>
        <w:ind w:left="1134" w:right="703"/>
        <w:jc w:val="center"/>
        <w:rPr>
          <w:i/>
          <w:sz w:val="20"/>
          <w:szCs w:val="20"/>
        </w:rPr>
      </w:pPr>
      <w:r w:rsidRPr="000140A7">
        <w:rPr>
          <w:i/>
          <w:sz w:val="20"/>
          <w:szCs w:val="20"/>
        </w:rPr>
        <w:t>Уважаемый Сергеев Петр Иванович!</w:t>
      </w:r>
    </w:p>
    <w:p w:rsidR="005660ED" w:rsidRPr="000140A7" w:rsidRDefault="005660ED" w:rsidP="005660ED">
      <w:pPr>
        <w:pBdr>
          <w:top w:val="single" w:sz="4" w:space="1" w:color="auto"/>
          <w:left w:val="single" w:sz="4" w:space="4" w:color="auto"/>
          <w:bottom w:val="single" w:sz="4" w:space="1" w:color="auto"/>
          <w:right w:val="single" w:sz="4" w:space="4" w:color="auto"/>
        </w:pBdr>
        <w:spacing w:after="0"/>
        <w:ind w:left="1134" w:right="703" w:firstLine="567"/>
        <w:jc w:val="both"/>
        <w:rPr>
          <w:i/>
          <w:sz w:val="20"/>
          <w:szCs w:val="20"/>
        </w:rPr>
      </w:pPr>
      <w:r w:rsidRPr="000140A7">
        <w:rPr>
          <w:i/>
          <w:sz w:val="20"/>
          <w:szCs w:val="20"/>
        </w:rPr>
        <w:t>Сообщаем, что Вы, участвуя в математической олимпиаде, набрали 30 баллов.</w:t>
      </w:r>
    </w:p>
    <w:p w:rsidR="005660ED" w:rsidRPr="000140A7" w:rsidRDefault="005660ED" w:rsidP="005660ED">
      <w:pPr>
        <w:pBdr>
          <w:top w:val="single" w:sz="4" w:space="1" w:color="auto"/>
          <w:left w:val="single" w:sz="4" w:space="4" w:color="auto"/>
          <w:bottom w:val="single" w:sz="4" w:space="1" w:color="auto"/>
          <w:right w:val="single" w:sz="4" w:space="4" w:color="auto"/>
        </w:pBdr>
        <w:spacing w:after="0"/>
        <w:ind w:left="1134" w:right="703"/>
        <w:jc w:val="right"/>
        <w:rPr>
          <w:i/>
          <w:sz w:val="20"/>
          <w:szCs w:val="20"/>
        </w:rPr>
      </w:pPr>
      <w:r w:rsidRPr="000140A7">
        <w:rPr>
          <w:i/>
          <w:sz w:val="20"/>
          <w:szCs w:val="20"/>
        </w:rPr>
        <w:t>Оргкомитет</w:t>
      </w:r>
    </w:p>
    <w:p w:rsidR="005660ED" w:rsidRPr="000140A7" w:rsidRDefault="005660ED" w:rsidP="005660ED">
      <w:pPr>
        <w:pBdr>
          <w:top w:val="single" w:sz="4" w:space="1" w:color="auto"/>
          <w:left w:val="single" w:sz="4" w:space="4" w:color="auto"/>
          <w:bottom w:val="single" w:sz="4" w:space="1" w:color="auto"/>
          <w:right w:val="single" w:sz="4" w:space="4" w:color="auto"/>
        </w:pBdr>
        <w:spacing w:after="0"/>
        <w:ind w:left="1134" w:right="703"/>
        <w:jc w:val="right"/>
        <w:rPr>
          <w:i/>
          <w:sz w:val="20"/>
          <w:szCs w:val="20"/>
        </w:rPr>
      </w:pPr>
    </w:p>
    <w:p w:rsidR="005660ED" w:rsidRPr="000140A7" w:rsidRDefault="005660ED" w:rsidP="005660ED">
      <w:pPr>
        <w:ind w:right="702"/>
        <w:rPr>
          <w:i/>
          <w:sz w:val="20"/>
          <w:szCs w:val="20"/>
        </w:rPr>
      </w:pPr>
    </w:p>
    <w:p w:rsidR="005660ED" w:rsidRPr="000140A7" w:rsidRDefault="005660ED" w:rsidP="005660ED">
      <w:pPr>
        <w:pStyle w:val="ae"/>
        <w:ind w:firstLine="709"/>
        <w:rPr>
          <w:i/>
          <w:sz w:val="20"/>
          <w:szCs w:val="20"/>
        </w:rPr>
      </w:pPr>
      <w:r w:rsidRPr="000140A7">
        <w:rPr>
          <w:i/>
          <w:sz w:val="20"/>
          <w:szCs w:val="20"/>
        </w:rPr>
        <w:t>В результате слияния основного документа и источника данных (списка) для каждого участника из списка готовится письмо. В итоге получается несколько писем одинакового содержания.</w:t>
      </w:r>
    </w:p>
    <w:p w:rsidR="005660ED" w:rsidRPr="000140A7" w:rsidRDefault="005660ED" w:rsidP="005660ED">
      <w:pPr>
        <w:pStyle w:val="ae"/>
        <w:ind w:firstLine="720"/>
        <w:rPr>
          <w:i/>
          <w:sz w:val="20"/>
          <w:szCs w:val="20"/>
        </w:rPr>
      </w:pPr>
      <w:r w:rsidRPr="000140A7">
        <w:rPr>
          <w:i/>
          <w:sz w:val="20"/>
          <w:szCs w:val="20"/>
        </w:rPr>
        <w:t xml:space="preserve">Слияние документов выполняется в диалоговом окне </w:t>
      </w:r>
      <w:r w:rsidRPr="000140A7">
        <w:rPr>
          <w:b/>
          <w:i/>
          <w:sz w:val="20"/>
          <w:szCs w:val="20"/>
        </w:rPr>
        <w:t>«Слияние»</w:t>
      </w:r>
      <w:r w:rsidRPr="000140A7">
        <w:rPr>
          <w:i/>
          <w:sz w:val="20"/>
          <w:szCs w:val="20"/>
        </w:rPr>
        <w:t xml:space="preserve">, вызываемом командой </w:t>
      </w:r>
      <w:r w:rsidRPr="000140A7">
        <w:rPr>
          <w:b/>
          <w:i/>
          <w:sz w:val="20"/>
          <w:szCs w:val="20"/>
        </w:rPr>
        <w:t>Сервис/Письма и рассылки/Слияние</w:t>
      </w:r>
      <w:r w:rsidRPr="000140A7">
        <w:rPr>
          <w:i/>
          <w:sz w:val="20"/>
          <w:szCs w:val="20"/>
        </w:rPr>
        <w:t>.</w:t>
      </w:r>
    </w:p>
    <w:p w:rsidR="005660ED" w:rsidRPr="000140A7" w:rsidRDefault="00B54463" w:rsidP="005660ED">
      <w:pPr>
        <w:pStyle w:val="ae"/>
        <w:ind w:firstLine="720"/>
        <w:rPr>
          <w:i/>
          <w:sz w:val="20"/>
          <w:szCs w:val="20"/>
        </w:rPr>
      </w:pPr>
      <w:r w:rsidRPr="000140A7">
        <w:rPr>
          <w:i/>
          <w:noProof/>
          <w:sz w:val="20"/>
          <w:szCs w:val="20"/>
          <w:lang w:eastAsia="ru-RU"/>
        </w:rPr>
        <w:drawing>
          <wp:inline distT="0" distB="0" distL="0" distR="0" wp14:anchorId="4C381D85" wp14:editId="1FD163AA">
            <wp:extent cx="4312528" cy="1820174"/>
            <wp:effectExtent l="0" t="0" r="0" b="889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lum bright="-6000" contrast="18000"/>
                    </a:blip>
                    <a:srcRect/>
                    <a:stretch>
                      <a:fillRect/>
                    </a:stretch>
                  </pic:blipFill>
                  <pic:spPr bwMode="auto">
                    <a:xfrm>
                      <a:off x="0" y="0"/>
                      <a:ext cx="4319142" cy="1822965"/>
                    </a:xfrm>
                    <a:prstGeom prst="rect">
                      <a:avLst/>
                    </a:prstGeom>
                    <a:noFill/>
                    <a:ln w="9525">
                      <a:noFill/>
                      <a:miter lim="800000"/>
                      <a:headEnd/>
                      <a:tailEnd/>
                    </a:ln>
                  </pic:spPr>
                </pic:pic>
              </a:graphicData>
            </a:graphic>
          </wp:inline>
        </w:drawing>
      </w:r>
    </w:p>
    <w:p w:rsidR="005660ED" w:rsidRPr="000140A7" w:rsidRDefault="005660ED" w:rsidP="005660ED">
      <w:pPr>
        <w:pStyle w:val="ae"/>
        <w:ind w:firstLine="720"/>
        <w:rPr>
          <w:i/>
          <w:sz w:val="20"/>
          <w:szCs w:val="20"/>
        </w:rPr>
      </w:pPr>
    </w:p>
    <w:p w:rsidR="005660ED" w:rsidRPr="000140A7" w:rsidRDefault="005660ED" w:rsidP="005660ED">
      <w:pPr>
        <w:ind w:firstLine="709"/>
        <w:jc w:val="both"/>
        <w:rPr>
          <w:i/>
          <w:color w:val="000000"/>
          <w:sz w:val="20"/>
          <w:szCs w:val="20"/>
        </w:rPr>
      </w:pPr>
      <w:r w:rsidRPr="000140A7">
        <w:rPr>
          <w:i/>
          <w:color w:val="000000"/>
          <w:sz w:val="20"/>
          <w:szCs w:val="20"/>
        </w:rPr>
        <w:t>Работа по слиянию документов состоит из шести этапов:</w:t>
      </w:r>
    </w:p>
    <w:p w:rsidR="005660ED" w:rsidRPr="000140A7" w:rsidRDefault="005660ED" w:rsidP="005660ED">
      <w:pPr>
        <w:tabs>
          <w:tab w:val="left" w:pos="284"/>
        </w:tabs>
        <w:ind w:left="284" w:hanging="284"/>
        <w:jc w:val="both"/>
        <w:rPr>
          <w:i/>
          <w:color w:val="000000"/>
          <w:sz w:val="20"/>
          <w:szCs w:val="20"/>
        </w:rPr>
      </w:pPr>
      <w:r w:rsidRPr="000140A7">
        <w:rPr>
          <w:i/>
          <w:color w:val="000000"/>
          <w:sz w:val="20"/>
          <w:szCs w:val="20"/>
        </w:rPr>
        <w:t>-    выбор типа документа (письма, электронное сообщение, конверты, наклейки, каталог);</w:t>
      </w:r>
    </w:p>
    <w:p w:rsidR="005660ED" w:rsidRPr="000140A7" w:rsidRDefault="005660ED" w:rsidP="00DC03A4">
      <w:pPr>
        <w:numPr>
          <w:ilvl w:val="0"/>
          <w:numId w:val="7"/>
        </w:numPr>
        <w:tabs>
          <w:tab w:val="clear" w:pos="786"/>
          <w:tab w:val="num" w:pos="0"/>
        </w:tabs>
        <w:spacing w:after="0" w:line="240" w:lineRule="auto"/>
        <w:ind w:left="284" w:hanging="284"/>
        <w:jc w:val="both"/>
        <w:rPr>
          <w:i/>
          <w:color w:val="000000"/>
          <w:sz w:val="20"/>
          <w:szCs w:val="20"/>
        </w:rPr>
      </w:pPr>
      <w:r w:rsidRPr="000140A7">
        <w:rPr>
          <w:i/>
          <w:color w:val="000000"/>
          <w:sz w:val="20"/>
          <w:szCs w:val="20"/>
        </w:rPr>
        <w:t>выбор документа (текущий документ, шаблон, существующий документ);</w:t>
      </w:r>
    </w:p>
    <w:p w:rsidR="005660ED" w:rsidRPr="000140A7" w:rsidRDefault="005660ED" w:rsidP="00DC03A4">
      <w:pPr>
        <w:numPr>
          <w:ilvl w:val="0"/>
          <w:numId w:val="7"/>
        </w:numPr>
        <w:tabs>
          <w:tab w:val="clear" w:pos="786"/>
          <w:tab w:val="num" w:pos="0"/>
        </w:tabs>
        <w:spacing w:after="0" w:line="240" w:lineRule="auto"/>
        <w:ind w:left="284" w:hanging="284"/>
        <w:jc w:val="both"/>
        <w:rPr>
          <w:i/>
          <w:color w:val="000000"/>
          <w:sz w:val="20"/>
          <w:szCs w:val="20"/>
        </w:rPr>
      </w:pPr>
      <w:r w:rsidRPr="000140A7">
        <w:rPr>
          <w:i/>
          <w:color w:val="000000"/>
          <w:sz w:val="20"/>
          <w:szCs w:val="20"/>
        </w:rPr>
        <w:t xml:space="preserve">выбор получателей (создание списка, использование существующего списка, контакты </w:t>
      </w:r>
      <w:r w:rsidRPr="000140A7">
        <w:rPr>
          <w:i/>
          <w:color w:val="000000"/>
          <w:sz w:val="20"/>
          <w:szCs w:val="20"/>
          <w:lang w:val="en-US"/>
        </w:rPr>
        <w:t>Outlook</w:t>
      </w:r>
      <w:r w:rsidRPr="000140A7">
        <w:rPr>
          <w:i/>
          <w:color w:val="000000"/>
          <w:sz w:val="20"/>
          <w:szCs w:val="20"/>
        </w:rPr>
        <w:t>);</w:t>
      </w:r>
    </w:p>
    <w:p w:rsidR="005660ED" w:rsidRPr="000140A7" w:rsidRDefault="005660ED" w:rsidP="00DC03A4">
      <w:pPr>
        <w:numPr>
          <w:ilvl w:val="0"/>
          <w:numId w:val="7"/>
        </w:numPr>
        <w:tabs>
          <w:tab w:val="clear" w:pos="786"/>
          <w:tab w:val="num" w:pos="0"/>
        </w:tabs>
        <w:spacing w:after="0" w:line="240" w:lineRule="auto"/>
        <w:ind w:left="284" w:hanging="284"/>
        <w:jc w:val="both"/>
        <w:rPr>
          <w:i/>
          <w:color w:val="000000"/>
          <w:sz w:val="20"/>
          <w:szCs w:val="20"/>
        </w:rPr>
      </w:pPr>
      <w:r w:rsidRPr="000140A7">
        <w:rPr>
          <w:i/>
          <w:color w:val="000000"/>
          <w:sz w:val="20"/>
          <w:szCs w:val="20"/>
        </w:rPr>
        <w:t>создание документа (основной документ с полями слияния);</w:t>
      </w:r>
    </w:p>
    <w:p w:rsidR="005660ED" w:rsidRPr="000140A7" w:rsidRDefault="005660ED" w:rsidP="00DC03A4">
      <w:pPr>
        <w:numPr>
          <w:ilvl w:val="0"/>
          <w:numId w:val="7"/>
        </w:numPr>
        <w:tabs>
          <w:tab w:val="clear" w:pos="786"/>
          <w:tab w:val="num" w:pos="0"/>
        </w:tabs>
        <w:spacing w:after="0" w:line="240" w:lineRule="auto"/>
        <w:ind w:left="284" w:hanging="284"/>
        <w:jc w:val="both"/>
        <w:rPr>
          <w:i/>
          <w:color w:val="000000"/>
          <w:sz w:val="20"/>
          <w:szCs w:val="20"/>
        </w:rPr>
      </w:pPr>
      <w:r w:rsidRPr="000140A7">
        <w:rPr>
          <w:i/>
          <w:color w:val="000000"/>
          <w:sz w:val="20"/>
          <w:szCs w:val="20"/>
        </w:rPr>
        <w:t>просмотр полученных документов (результат слияния);</w:t>
      </w:r>
    </w:p>
    <w:p w:rsidR="005660ED" w:rsidRPr="000140A7" w:rsidRDefault="005660ED" w:rsidP="00DC03A4">
      <w:pPr>
        <w:numPr>
          <w:ilvl w:val="0"/>
          <w:numId w:val="7"/>
        </w:numPr>
        <w:tabs>
          <w:tab w:val="clear" w:pos="786"/>
          <w:tab w:val="num" w:pos="0"/>
        </w:tabs>
        <w:spacing w:after="0" w:line="240" w:lineRule="auto"/>
        <w:ind w:left="284" w:hanging="284"/>
        <w:jc w:val="both"/>
        <w:rPr>
          <w:i/>
          <w:color w:val="000000"/>
          <w:sz w:val="20"/>
          <w:szCs w:val="20"/>
        </w:rPr>
      </w:pPr>
      <w:r w:rsidRPr="000140A7">
        <w:rPr>
          <w:i/>
          <w:color w:val="000000"/>
          <w:sz w:val="20"/>
          <w:szCs w:val="20"/>
        </w:rPr>
        <w:t>завершение слияния.</w:t>
      </w:r>
    </w:p>
    <w:p w:rsidR="005660ED" w:rsidRPr="000140A7" w:rsidRDefault="005660ED" w:rsidP="005660ED">
      <w:pPr>
        <w:pStyle w:val="ae"/>
        <w:ind w:firstLine="720"/>
        <w:rPr>
          <w:i/>
          <w:sz w:val="20"/>
          <w:szCs w:val="20"/>
        </w:rPr>
      </w:pPr>
      <w:r w:rsidRPr="000140A7">
        <w:rPr>
          <w:i/>
          <w:sz w:val="20"/>
          <w:szCs w:val="20"/>
        </w:rPr>
        <w:lastRenderedPageBreak/>
        <w:t xml:space="preserve">Кроме этого, пользователь может вносить изменения в основной документ и в список источника данных, т.е. возвращаться к любому этапу. </w:t>
      </w:r>
    </w:p>
    <w:p w:rsidR="005660ED" w:rsidRPr="00127514" w:rsidRDefault="005660ED" w:rsidP="005660ED">
      <w:pPr>
        <w:pStyle w:val="ae"/>
        <w:rPr>
          <w:sz w:val="24"/>
          <w:szCs w:val="24"/>
        </w:rPr>
      </w:pPr>
    </w:p>
    <w:p w:rsidR="000140A7" w:rsidRPr="000140A7" w:rsidRDefault="005660ED" w:rsidP="000140A7">
      <w:pPr>
        <w:pStyle w:val="a7"/>
        <w:ind w:left="1134" w:hanging="1134"/>
        <w:jc w:val="center"/>
        <w:rPr>
          <w:rFonts w:ascii="Times New Roman" w:hAnsi="Times New Roman"/>
          <w:i/>
          <w:sz w:val="24"/>
          <w:szCs w:val="24"/>
        </w:rPr>
      </w:pPr>
      <w:r w:rsidRPr="000140A7">
        <w:rPr>
          <w:rFonts w:ascii="Times New Roman" w:hAnsi="Times New Roman"/>
          <w:b/>
          <w:i/>
          <w:sz w:val="24"/>
          <w:szCs w:val="24"/>
          <w:u w:val="single"/>
        </w:rPr>
        <w:t>Задание 1.</w:t>
      </w:r>
    </w:p>
    <w:p w:rsidR="005660ED" w:rsidRPr="00127514" w:rsidRDefault="005660ED" w:rsidP="005660ED">
      <w:pPr>
        <w:pStyle w:val="a7"/>
        <w:ind w:left="1134" w:hanging="1134"/>
        <w:rPr>
          <w:rFonts w:ascii="Times New Roman" w:hAnsi="Times New Roman"/>
          <w:sz w:val="24"/>
          <w:szCs w:val="24"/>
        </w:rPr>
      </w:pPr>
      <w:r w:rsidRPr="00127514">
        <w:rPr>
          <w:rFonts w:ascii="Times New Roman" w:hAnsi="Times New Roman"/>
          <w:sz w:val="24"/>
          <w:szCs w:val="24"/>
        </w:rPr>
        <w:t>Выполните слияние документов, которые изображены на схеме, и</w:t>
      </w:r>
      <w:r w:rsidR="000140A7">
        <w:rPr>
          <w:rFonts w:ascii="Times New Roman" w:hAnsi="Times New Roman"/>
          <w:sz w:val="24"/>
          <w:szCs w:val="24"/>
        </w:rPr>
        <w:t xml:space="preserve"> получите письма приглашения на </w:t>
      </w:r>
      <w:r w:rsidRPr="00127514">
        <w:rPr>
          <w:rFonts w:ascii="Times New Roman" w:hAnsi="Times New Roman"/>
          <w:sz w:val="24"/>
          <w:szCs w:val="24"/>
        </w:rPr>
        <w:t>олимпиаду.</w:t>
      </w:r>
    </w:p>
    <w:p w:rsidR="005660ED" w:rsidRPr="00127514" w:rsidRDefault="005660ED" w:rsidP="005660ED">
      <w:pPr>
        <w:pStyle w:val="a7"/>
        <w:ind w:left="1134" w:hanging="1134"/>
        <w:rPr>
          <w:rFonts w:ascii="Times New Roman" w:hAnsi="Times New Roman"/>
          <w:sz w:val="24"/>
          <w:szCs w:val="24"/>
        </w:rPr>
      </w:pPr>
    </w:p>
    <w:p w:rsidR="005660ED" w:rsidRPr="000140A7" w:rsidRDefault="005660ED" w:rsidP="000140A7">
      <w:pPr>
        <w:pStyle w:val="BlockQuotation"/>
        <w:ind w:left="0" w:right="-52"/>
        <w:rPr>
          <w:b/>
          <w:sz w:val="20"/>
        </w:rPr>
      </w:pPr>
      <w:r w:rsidRPr="000140A7">
        <w:rPr>
          <w:sz w:val="20"/>
        </w:rPr>
        <w:t xml:space="preserve">Выполните команду </w:t>
      </w:r>
      <w:proofErr w:type="gramStart"/>
      <w:r w:rsidRPr="000140A7">
        <w:rPr>
          <w:sz w:val="20"/>
          <w:lang w:val="en-US"/>
        </w:rPr>
        <w:t>Word</w:t>
      </w:r>
      <w:r w:rsidRPr="000140A7">
        <w:rPr>
          <w:sz w:val="20"/>
        </w:rPr>
        <w:t xml:space="preserve">  </w:t>
      </w:r>
      <w:r w:rsidRPr="000140A7">
        <w:rPr>
          <w:b/>
          <w:sz w:val="20"/>
        </w:rPr>
        <w:t>Файл</w:t>
      </w:r>
      <w:proofErr w:type="gramEnd"/>
      <w:r w:rsidRPr="000140A7">
        <w:rPr>
          <w:b/>
          <w:sz w:val="20"/>
        </w:rPr>
        <w:t>/Создать.</w:t>
      </w:r>
    </w:p>
    <w:p w:rsidR="005660ED" w:rsidRPr="000140A7" w:rsidRDefault="005660ED" w:rsidP="000140A7">
      <w:pPr>
        <w:pStyle w:val="ae"/>
        <w:ind w:left="0"/>
        <w:rPr>
          <w:sz w:val="20"/>
          <w:szCs w:val="20"/>
        </w:rPr>
      </w:pPr>
      <w:proofErr w:type="gramStart"/>
      <w:r w:rsidRPr="000140A7">
        <w:rPr>
          <w:sz w:val="20"/>
          <w:szCs w:val="20"/>
        </w:rPr>
        <w:t>Запустите  команду</w:t>
      </w:r>
      <w:proofErr w:type="gramEnd"/>
      <w:r w:rsidRPr="000140A7">
        <w:rPr>
          <w:sz w:val="20"/>
          <w:szCs w:val="20"/>
        </w:rPr>
        <w:t xml:space="preserve">  </w:t>
      </w:r>
      <w:r w:rsidRPr="000140A7">
        <w:rPr>
          <w:b/>
          <w:sz w:val="20"/>
          <w:szCs w:val="20"/>
        </w:rPr>
        <w:t>Сервис/Письма и рассылки/Слияние</w:t>
      </w:r>
      <w:r w:rsidRPr="000140A7">
        <w:rPr>
          <w:sz w:val="20"/>
          <w:szCs w:val="20"/>
        </w:rPr>
        <w:t>.</w:t>
      </w:r>
    </w:p>
    <w:p w:rsidR="005660ED" w:rsidRPr="000140A7" w:rsidRDefault="005660ED" w:rsidP="000140A7">
      <w:pPr>
        <w:pStyle w:val="ae"/>
        <w:ind w:left="0"/>
        <w:rPr>
          <w:b/>
          <w:i/>
          <w:sz w:val="20"/>
          <w:szCs w:val="20"/>
        </w:rPr>
      </w:pPr>
      <w:r w:rsidRPr="000140A7">
        <w:rPr>
          <w:sz w:val="20"/>
          <w:szCs w:val="20"/>
        </w:rPr>
        <w:t xml:space="preserve">Выполняйте последовательно этапы друг за другом, используя кнопку </w:t>
      </w:r>
      <w:r w:rsidRPr="000140A7">
        <w:rPr>
          <w:b/>
          <w:sz w:val="20"/>
          <w:szCs w:val="20"/>
        </w:rPr>
        <w:t>Вперед</w:t>
      </w:r>
      <w:r w:rsidRPr="000140A7">
        <w:rPr>
          <w:sz w:val="20"/>
          <w:szCs w:val="20"/>
        </w:rPr>
        <w:t xml:space="preserve"> (</w:t>
      </w:r>
      <w:r w:rsidRPr="000140A7">
        <w:rPr>
          <w:vanish/>
          <w:sz w:val="20"/>
          <w:szCs w:val="20"/>
        </w:rPr>
        <w:t xml:space="preserve">используя кнопку </w:t>
      </w:r>
      <w:r w:rsidRPr="000140A7">
        <w:rPr>
          <w:b/>
          <w:i/>
          <w:sz w:val="20"/>
          <w:szCs w:val="20"/>
        </w:rPr>
        <w:t>Далее)</w:t>
      </w:r>
    </w:p>
    <w:p w:rsidR="005660ED" w:rsidRPr="000140A7" w:rsidRDefault="005660ED" w:rsidP="005660ED">
      <w:pPr>
        <w:jc w:val="both"/>
        <w:rPr>
          <w:b/>
          <w:color w:val="000000"/>
          <w:sz w:val="20"/>
          <w:szCs w:val="20"/>
        </w:rPr>
      </w:pPr>
      <w:r w:rsidRPr="000140A7">
        <w:rPr>
          <w:sz w:val="20"/>
          <w:szCs w:val="20"/>
        </w:rPr>
        <w:t>Выбор т</w:t>
      </w:r>
      <w:r w:rsidRPr="000140A7">
        <w:rPr>
          <w:color w:val="000000"/>
          <w:sz w:val="20"/>
          <w:szCs w:val="20"/>
        </w:rPr>
        <w:t xml:space="preserve">ипа документа – </w:t>
      </w:r>
      <w:r w:rsidRPr="000140A7">
        <w:rPr>
          <w:i/>
          <w:color w:val="000000"/>
          <w:sz w:val="20"/>
          <w:szCs w:val="20"/>
        </w:rPr>
        <w:t>письма</w:t>
      </w:r>
      <w:r w:rsidRPr="000140A7">
        <w:rPr>
          <w:color w:val="000000"/>
          <w:sz w:val="20"/>
          <w:szCs w:val="20"/>
        </w:rPr>
        <w:t>.</w:t>
      </w:r>
      <w:r w:rsidRPr="000140A7">
        <w:rPr>
          <w:b/>
          <w:color w:val="000000"/>
          <w:sz w:val="20"/>
          <w:szCs w:val="20"/>
        </w:rPr>
        <w:t xml:space="preserve"> </w:t>
      </w:r>
    </w:p>
    <w:p w:rsidR="005660ED" w:rsidRPr="000140A7" w:rsidRDefault="005660ED" w:rsidP="005660ED">
      <w:pPr>
        <w:jc w:val="both"/>
        <w:rPr>
          <w:b/>
          <w:color w:val="000000"/>
          <w:sz w:val="20"/>
          <w:szCs w:val="20"/>
        </w:rPr>
      </w:pPr>
      <w:proofErr w:type="gramStart"/>
      <w:r w:rsidRPr="000140A7">
        <w:rPr>
          <w:sz w:val="20"/>
          <w:szCs w:val="20"/>
        </w:rPr>
        <w:t xml:space="preserve">Выбор </w:t>
      </w:r>
      <w:r w:rsidRPr="000140A7">
        <w:rPr>
          <w:color w:val="000000"/>
          <w:sz w:val="20"/>
          <w:szCs w:val="20"/>
        </w:rPr>
        <w:t xml:space="preserve"> документа</w:t>
      </w:r>
      <w:proofErr w:type="gramEnd"/>
      <w:r w:rsidRPr="000140A7">
        <w:rPr>
          <w:color w:val="000000"/>
          <w:sz w:val="20"/>
          <w:szCs w:val="20"/>
        </w:rPr>
        <w:t xml:space="preserve"> – </w:t>
      </w:r>
      <w:r w:rsidRPr="000140A7">
        <w:rPr>
          <w:i/>
          <w:color w:val="000000"/>
          <w:sz w:val="20"/>
          <w:szCs w:val="20"/>
        </w:rPr>
        <w:t>текущий документ</w:t>
      </w:r>
      <w:r w:rsidRPr="000140A7">
        <w:rPr>
          <w:color w:val="000000"/>
          <w:sz w:val="20"/>
          <w:szCs w:val="20"/>
        </w:rPr>
        <w:t>.</w:t>
      </w:r>
      <w:r w:rsidRPr="000140A7">
        <w:rPr>
          <w:b/>
          <w:color w:val="000000"/>
          <w:sz w:val="20"/>
          <w:szCs w:val="20"/>
        </w:rPr>
        <w:t xml:space="preserve"> </w:t>
      </w:r>
    </w:p>
    <w:p w:rsidR="005660ED" w:rsidRPr="000140A7" w:rsidRDefault="005660ED" w:rsidP="005660ED">
      <w:pPr>
        <w:jc w:val="both"/>
        <w:rPr>
          <w:color w:val="000000"/>
          <w:sz w:val="20"/>
          <w:szCs w:val="20"/>
        </w:rPr>
      </w:pPr>
      <w:proofErr w:type="gramStart"/>
      <w:r w:rsidRPr="000140A7">
        <w:rPr>
          <w:sz w:val="20"/>
          <w:szCs w:val="20"/>
        </w:rPr>
        <w:t xml:space="preserve">Выбор </w:t>
      </w:r>
      <w:r w:rsidRPr="000140A7">
        <w:rPr>
          <w:color w:val="000000"/>
          <w:sz w:val="20"/>
          <w:szCs w:val="20"/>
        </w:rPr>
        <w:t xml:space="preserve"> получателей</w:t>
      </w:r>
      <w:proofErr w:type="gramEnd"/>
      <w:r w:rsidRPr="000140A7">
        <w:rPr>
          <w:color w:val="000000"/>
          <w:sz w:val="20"/>
          <w:szCs w:val="20"/>
        </w:rPr>
        <w:t xml:space="preserve"> – </w:t>
      </w:r>
      <w:r w:rsidRPr="000140A7">
        <w:rPr>
          <w:i/>
          <w:color w:val="000000"/>
          <w:sz w:val="20"/>
          <w:szCs w:val="20"/>
        </w:rPr>
        <w:t>создание списка</w:t>
      </w:r>
      <w:r w:rsidRPr="000140A7">
        <w:rPr>
          <w:color w:val="000000"/>
          <w:sz w:val="20"/>
          <w:szCs w:val="20"/>
        </w:rPr>
        <w:t xml:space="preserve"> (нажмите кнопку </w:t>
      </w:r>
      <w:r w:rsidRPr="000140A7">
        <w:rPr>
          <w:b/>
          <w:i/>
          <w:color w:val="000000"/>
          <w:sz w:val="20"/>
          <w:szCs w:val="20"/>
        </w:rPr>
        <w:t>Создать</w:t>
      </w:r>
      <w:r w:rsidRPr="000140A7">
        <w:rPr>
          <w:color w:val="000000"/>
          <w:sz w:val="20"/>
          <w:szCs w:val="20"/>
        </w:rPr>
        <w:t>).</w:t>
      </w:r>
      <w:r w:rsidRPr="000140A7">
        <w:rPr>
          <w:b/>
          <w:color w:val="000000"/>
          <w:sz w:val="20"/>
          <w:szCs w:val="20"/>
        </w:rPr>
        <w:t xml:space="preserve"> </w:t>
      </w:r>
      <w:r w:rsidRPr="000140A7">
        <w:rPr>
          <w:color w:val="000000"/>
          <w:sz w:val="20"/>
          <w:szCs w:val="20"/>
        </w:rPr>
        <w:t xml:space="preserve">В окне </w:t>
      </w:r>
      <w:r w:rsidRPr="000140A7">
        <w:rPr>
          <w:b/>
          <w:i/>
          <w:color w:val="000000"/>
          <w:sz w:val="20"/>
          <w:szCs w:val="20"/>
        </w:rPr>
        <w:t xml:space="preserve">Новый список адресов </w:t>
      </w:r>
      <w:r w:rsidRPr="000140A7">
        <w:rPr>
          <w:color w:val="000000"/>
          <w:sz w:val="20"/>
          <w:szCs w:val="20"/>
        </w:rPr>
        <w:t xml:space="preserve">нажмите кнопку </w:t>
      </w:r>
      <w:r w:rsidRPr="000140A7">
        <w:rPr>
          <w:b/>
          <w:i/>
          <w:color w:val="000000"/>
          <w:sz w:val="20"/>
          <w:szCs w:val="20"/>
        </w:rPr>
        <w:t>Настройка</w:t>
      </w:r>
      <w:r w:rsidRPr="000140A7">
        <w:rPr>
          <w:color w:val="000000"/>
          <w:sz w:val="20"/>
          <w:szCs w:val="20"/>
        </w:rPr>
        <w:t xml:space="preserve">. Используя кнопки </w:t>
      </w:r>
      <w:proofErr w:type="gramStart"/>
      <w:r w:rsidRPr="000140A7">
        <w:rPr>
          <w:color w:val="000000"/>
          <w:sz w:val="20"/>
          <w:szCs w:val="20"/>
        </w:rPr>
        <w:t xml:space="preserve">настройки </w:t>
      </w:r>
      <w:r w:rsidRPr="000140A7">
        <w:rPr>
          <w:b/>
          <w:i/>
          <w:color w:val="000000"/>
          <w:sz w:val="20"/>
          <w:szCs w:val="20"/>
        </w:rPr>
        <w:t>Добавить</w:t>
      </w:r>
      <w:proofErr w:type="gramEnd"/>
      <w:r w:rsidRPr="000140A7">
        <w:rPr>
          <w:b/>
          <w:i/>
          <w:color w:val="000000"/>
          <w:sz w:val="20"/>
          <w:szCs w:val="20"/>
        </w:rPr>
        <w:t>, Удалить, Переименовать,</w:t>
      </w:r>
      <w:r w:rsidRPr="000140A7">
        <w:rPr>
          <w:color w:val="000000"/>
          <w:sz w:val="20"/>
          <w:szCs w:val="20"/>
        </w:rPr>
        <w:t xml:space="preserve"> создайте нужный список получателей, </w:t>
      </w:r>
      <w:r w:rsidRPr="000140A7">
        <w:rPr>
          <w:b/>
          <w:color w:val="FF0000"/>
          <w:sz w:val="20"/>
          <w:szCs w:val="20"/>
        </w:rPr>
        <w:t>заполните 5 записей</w:t>
      </w:r>
      <w:r w:rsidRPr="000140A7">
        <w:rPr>
          <w:color w:val="000000"/>
          <w:sz w:val="20"/>
          <w:szCs w:val="20"/>
        </w:rPr>
        <w:t xml:space="preserve"> произвольными данными и сохраните источник данных в файле.</w:t>
      </w:r>
    </w:p>
    <w:p w:rsidR="005660ED" w:rsidRPr="000140A7" w:rsidRDefault="005660ED" w:rsidP="000140A7">
      <w:pPr>
        <w:jc w:val="both"/>
        <w:rPr>
          <w:b/>
          <w:color w:val="000000"/>
          <w:sz w:val="24"/>
          <w:szCs w:val="24"/>
        </w:rPr>
      </w:pPr>
      <w:r w:rsidRPr="00127514">
        <w:rPr>
          <w:noProof/>
          <w:sz w:val="24"/>
          <w:szCs w:val="24"/>
          <w:lang w:eastAsia="ru-RU"/>
        </w:rPr>
        <w:drawing>
          <wp:inline distT="0" distB="0" distL="0" distR="0" wp14:anchorId="3EE93D43" wp14:editId="14DFF847">
            <wp:extent cx="4520242" cy="3268593"/>
            <wp:effectExtent l="0" t="0" r="0" b="8255"/>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lum bright="-24000" contrast="54000"/>
                    </a:blip>
                    <a:srcRect/>
                    <a:stretch>
                      <a:fillRect/>
                    </a:stretch>
                  </pic:blipFill>
                  <pic:spPr bwMode="auto">
                    <a:xfrm>
                      <a:off x="0" y="0"/>
                      <a:ext cx="4524921" cy="3271976"/>
                    </a:xfrm>
                    <a:prstGeom prst="rect">
                      <a:avLst/>
                    </a:prstGeom>
                    <a:noFill/>
                    <a:ln w="9525">
                      <a:noFill/>
                      <a:miter lim="800000"/>
                      <a:headEnd/>
                      <a:tailEnd/>
                    </a:ln>
                  </pic:spPr>
                </pic:pic>
              </a:graphicData>
            </a:graphic>
          </wp:inline>
        </w:drawing>
      </w:r>
    </w:p>
    <w:p w:rsidR="005660ED" w:rsidRPr="000140A7" w:rsidRDefault="005660ED" w:rsidP="005660ED">
      <w:pPr>
        <w:pStyle w:val="a7"/>
        <w:rPr>
          <w:rFonts w:ascii="Times New Roman" w:hAnsi="Times New Roman"/>
          <w:i/>
          <w:sz w:val="20"/>
        </w:rPr>
      </w:pPr>
      <w:r w:rsidRPr="000140A7">
        <w:rPr>
          <w:rFonts w:ascii="Times New Roman" w:hAnsi="Times New Roman"/>
          <w:b/>
          <w:bCs/>
          <w:i/>
          <w:sz w:val="20"/>
        </w:rPr>
        <w:t>Создание письма (</w:t>
      </w:r>
      <w:r w:rsidRPr="000140A7">
        <w:rPr>
          <w:rFonts w:ascii="Times New Roman" w:hAnsi="Times New Roman"/>
          <w:b/>
          <w:bCs/>
          <w:i/>
          <w:iCs/>
          <w:sz w:val="20"/>
        </w:rPr>
        <w:t>основного документа)</w:t>
      </w:r>
      <w:r w:rsidRPr="000140A7">
        <w:rPr>
          <w:rFonts w:ascii="Times New Roman" w:hAnsi="Times New Roman"/>
          <w:i/>
          <w:sz w:val="20"/>
        </w:rPr>
        <w:t>.</w:t>
      </w:r>
    </w:p>
    <w:p w:rsidR="005660ED" w:rsidRPr="000140A7" w:rsidRDefault="005660ED" w:rsidP="005660ED">
      <w:pPr>
        <w:jc w:val="both"/>
        <w:rPr>
          <w:i/>
          <w:color w:val="000000"/>
          <w:sz w:val="20"/>
          <w:szCs w:val="20"/>
        </w:rPr>
      </w:pPr>
      <w:r w:rsidRPr="000140A7">
        <w:rPr>
          <w:i/>
          <w:color w:val="000000"/>
          <w:sz w:val="20"/>
          <w:szCs w:val="20"/>
        </w:rPr>
        <w:t>Подготовьте основной документ, который изображен на схеме.</w:t>
      </w:r>
    </w:p>
    <w:p w:rsidR="000140A7" w:rsidRDefault="005660ED" w:rsidP="000140A7">
      <w:pPr>
        <w:pStyle w:val="24"/>
        <w:ind w:left="0"/>
        <w:rPr>
          <w:b/>
          <w:i/>
          <w:color w:val="000000"/>
          <w:sz w:val="20"/>
          <w:szCs w:val="20"/>
        </w:rPr>
      </w:pPr>
      <w:r w:rsidRPr="000140A7">
        <w:rPr>
          <w:i/>
          <w:color w:val="000000"/>
          <w:sz w:val="20"/>
          <w:szCs w:val="20"/>
        </w:rPr>
        <w:t xml:space="preserve">Поля отмеченные </w:t>
      </w:r>
      <w:proofErr w:type="gramStart"/>
      <w:r w:rsidRPr="000140A7">
        <w:rPr>
          <w:i/>
          <w:color w:val="000000"/>
          <w:sz w:val="20"/>
          <w:szCs w:val="20"/>
        </w:rPr>
        <w:t xml:space="preserve">&lt;&lt;  </w:t>
      </w:r>
      <w:proofErr w:type="gramEnd"/>
      <w:r w:rsidRPr="000140A7">
        <w:rPr>
          <w:i/>
          <w:color w:val="000000"/>
          <w:sz w:val="20"/>
          <w:szCs w:val="20"/>
        </w:rPr>
        <w:t xml:space="preserve">&gt;&gt; выбирайте из закладки </w:t>
      </w:r>
      <w:r w:rsidRPr="000140A7">
        <w:rPr>
          <w:b/>
          <w:i/>
          <w:color w:val="000000"/>
          <w:sz w:val="20"/>
          <w:szCs w:val="20"/>
        </w:rPr>
        <w:t>Другие элементы</w:t>
      </w:r>
      <w:r w:rsidRPr="000140A7">
        <w:rPr>
          <w:i/>
          <w:color w:val="000000"/>
          <w:sz w:val="20"/>
          <w:szCs w:val="20"/>
        </w:rPr>
        <w:t xml:space="preserve"> или воспользуйтесь кнопкой </w:t>
      </w:r>
      <w:r w:rsidR="000140A7">
        <w:rPr>
          <w:b/>
          <w:i/>
          <w:color w:val="000000"/>
          <w:sz w:val="20"/>
          <w:szCs w:val="20"/>
        </w:rPr>
        <w:t xml:space="preserve">Вставить поле </w:t>
      </w:r>
      <w:r w:rsidRPr="000140A7">
        <w:rPr>
          <w:b/>
          <w:i/>
          <w:color w:val="000000"/>
          <w:sz w:val="20"/>
          <w:szCs w:val="20"/>
        </w:rPr>
        <w:t>слияния</w:t>
      </w:r>
    </w:p>
    <w:p w:rsidR="005660ED" w:rsidRPr="000140A7" w:rsidRDefault="005660ED" w:rsidP="000140A7">
      <w:pPr>
        <w:pStyle w:val="24"/>
        <w:ind w:left="0"/>
        <w:rPr>
          <w:i/>
          <w:color w:val="000000"/>
          <w:sz w:val="20"/>
          <w:szCs w:val="20"/>
        </w:rPr>
      </w:pPr>
      <w:r w:rsidRPr="000140A7">
        <w:rPr>
          <w:b/>
          <w:i/>
          <w:sz w:val="20"/>
          <w:szCs w:val="20"/>
        </w:rPr>
        <w:t>Просмотр писем.</w:t>
      </w:r>
    </w:p>
    <w:p w:rsidR="005660ED" w:rsidRPr="000140A7" w:rsidRDefault="005660ED" w:rsidP="005660ED">
      <w:pPr>
        <w:pStyle w:val="a7"/>
        <w:rPr>
          <w:rFonts w:ascii="Times New Roman" w:hAnsi="Times New Roman"/>
          <w:i/>
          <w:sz w:val="20"/>
        </w:rPr>
      </w:pPr>
      <w:r w:rsidRPr="000140A7">
        <w:rPr>
          <w:rFonts w:ascii="Times New Roman" w:hAnsi="Times New Roman"/>
          <w:i/>
          <w:sz w:val="20"/>
        </w:rPr>
        <w:t>Просмотрите полученные письма.</w:t>
      </w:r>
    </w:p>
    <w:p w:rsidR="005660ED" w:rsidRPr="000140A7" w:rsidRDefault="005660ED" w:rsidP="005660ED">
      <w:pPr>
        <w:pStyle w:val="a7"/>
        <w:rPr>
          <w:rFonts w:ascii="Times New Roman" w:hAnsi="Times New Roman"/>
          <w:i/>
          <w:sz w:val="20"/>
        </w:rPr>
      </w:pPr>
      <w:r w:rsidRPr="000140A7">
        <w:rPr>
          <w:rFonts w:ascii="Times New Roman" w:hAnsi="Times New Roman"/>
          <w:i/>
          <w:sz w:val="20"/>
        </w:rPr>
        <w:t>Если нужно внести изменения в список или текст письма, вернитесь к соответствующему этапу.</w:t>
      </w:r>
    </w:p>
    <w:p w:rsidR="005660ED" w:rsidRPr="000140A7" w:rsidRDefault="005660ED" w:rsidP="005660ED">
      <w:pPr>
        <w:pStyle w:val="a7"/>
        <w:rPr>
          <w:rFonts w:ascii="Times New Roman" w:hAnsi="Times New Roman"/>
          <w:i/>
          <w:sz w:val="20"/>
        </w:rPr>
      </w:pPr>
      <w:r w:rsidRPr="000140A7">
        <w:rPr>
          <w:rFonts w:ascii="Times New Roman" w:hAnsi="Times New Roman"/>
          <w:i/>
          <w:sz w:val="20"/>
        </w:rPr>
        <w:t xml:space="preserve">Завершить слияние. </w:t>
      </w:r>
    </w:p>
    <w:p w:rsidR="005660ED" w:rsidRPr="000140A7" w:rsidRDefault="005660ED" w:rsidP="005660ED">
      <w:pPr>
        <w:pStyle w:val="a7"/>
        <w:rPr>
          <w:rFonts w:ascii="Times New Roman" w:hAnsi="Times New Roman"/>
          <w:i/>
          <w:sz w:val="20"/>
        </w:rPr>
      </w:pPr>
      <w:r w:rsidRPr="000140A7">
        <w:rPr>
          <w:rFonts w:ascii="Times New Roman" w:hAnsi="Times New Roman"/>
          <w:i/>
          <w:sz w:val="20"/>
        </w:rPr>
        <w:t xml:space="preserve">Запишите созданные письма в новый документ (команда – изменить часть писем) </w:t>
      </w:r>
    </w:p>
    <w:p w:rsidR="005660ED" w:rsidRPr="00127514" w:rsidRDefault="005660ED" w:rsidP="005660ED">
      <w:pPr>
        <w:pStyle w:val="a7"/>
        <w:ind w:left="66"/>
        <w:rPr>
          <w:rFonts w:ascii="Times New Roman" w:hAnsi="Times New Roman"/>
          <w:b/>
          <w:sz w:val="24"/>
          <w:szCs w:val="24"/>
          <w:u w:val="single"/>
        </w:rPr>
      </w:pPr>
    </w:p>
    <w:p w:rsidR="005660ED" w:rsidRPr="000140A7" w:rsidRDefault="005660ED" w:rsidP="000140A7">
      <w:pPr>
        <w:pStyle w:val="a7"/>
        <w:ind w:left="66"/>
        <w:jc w:val="center"/>
        <w:rPr>
          <w:rFonts w:ascii="Times New Roman" w:hAnsi="Times New Roman"/>
          <w:b/>
          <w:i/>
          <w:sz w:val="24"/>
          <w:szCs w:val="24"/>
          <w:u w:val="single"/>
        </w:rPr>
      </w:pPr>
      <w:r w:rsidRPr="000140A7">
        <w:rPr>
          <w:rFonts w:ascii="Times New Roman" w:hAnsi="Times New Roman"/>
          <w:b/>
          <w:i/>
          <w:sz w:val="24"/>
          <w:szCs w:val="24"/>
          <w:u w:val="single"/>
        </w:rPr>
        <w:t>Задание 2.</w:t>
      </w:r>
    </w:p>
    <w:p w:rsidR="005660ED" w:rsidRPr="00127514" w:rsidRDefault="005660ED" w:rsidP="005660ED">
      <w:pPr>
        <w:pStyle w:val="a7"/>
        <w:ind w:left="66" w:firstLine="654"/>
        <w:rPr>
          <w:rFonts w:ascii="Times New Roman" w:hAnsi="Times New Roman"/>
          <w:sz w:val="24"/>
          <w:szCs w:val="24"/>
        </w:rPr>
      </w:pPr>
      <w:r w:rsidRPr="00127514">
        <w:rPr>
          <w:rFonts w:ascii="Times New Roman" w:hAnsi="Times New Roman"/>
          <w:sz w:val="24"/>
          <w:szCs w:val="24"/>
        </w:rPr>
        <w:lastRenderedPageBreak/>
        <w:t xml:space="preserve">Выполните слияние основного документа и источника данных, только для тех записей, в которых сумма баллов </w:t>
      </w:r>
      <w:r w:rsidRPr="00127514">
        <w:rPr>
          <w:rFonts w:ascii="Times New Roman" w:hAnsi="Times New Roman"/>
          <w:b/>
          <w:sz w:val="24"/>
          <w:szCs w:val="24"/>
        </w:rPr>
        <w:t>не меньше 20</w:t>
      </w:r>
      <w:r w:rsidRPr="00127514">
        <w:rPr>
          <w:rFonts w:ascii="Times New Roman" w:hAnsi="Times New Roman"/>
          <w:sz w:val="24"/>
          <w:szCs w:val="24"/>
        </w:rPr>
        <w:t>. При этом измените источник данных так, чтобы в каждой строке “</w:t>
      </w:r>
      <w:proofErr w:type="spellStart"/>
      <w:r w:rsidRPr="00127514">
        <w:rPr>
          <w:rFonts w:ascii="Times New Roman" w:hAnsi="Times New Roman"/>
          <w:sz w:val="24"/>
          <w:szCs w:val="24"/>
        </w:rPr>
        <w:t>сумма_баллов</w:t>
      </w:r>
      <w:proofErr w:type="spellEnd"/>
      <w:r w:rsidRPr="00127514">
        <w:rPr>
          <w:rFonts w:ascii="Times New Roman" w:hAnsi="Times New Roman"/>
          <w:sz w:val="24"/>
          <w:szCs w:val="24"/>
        </w:rPr>
        <w:t xml:space="preserve">” и соответствующее слово “баллов” были </w:t>
      </w:r>
      <w:r w:rsidRPr="00127514">
        <w:rPr>
          <w:rFonts w:ascii="Times New Roman" w:hAnsi="Times New Roman"/>
          <w:b/>
          <w:sz w:val="24"/>
          <w:szCs w:val="24"/>
        </w:rPr>
        <w:t>согласованы</w:t>
      </w:r>
      <w:r w:rsidRPr="00127514">
        <w:rPr>
          <w:rFonts w:ascii="Times New Roman" w:hAnsi="Times New Roman"/>
          <w:sz w:val="24"/>
          <w:szCs w:val="24"/>
        </w:rPr>
        <w:t>.</w:t>
      </w:r>
    </w:p>
    <w:p w:rsidR="005660ED" w:rsidRPr="000140A7" w:rsidRDefault="005660ED" w:rsidP="005660ED">
      <w:pPr>
        <w:pStyle w:val="a7"/>
        <w:ind w:left="66" w:firstLine="654"/>
        <w:rPr>
          <w:rFonts w:ascii="Times New Roman" w:hAnsi="Times New Roman"/>
          <w:b/>
          <w:sz w:val="24"/>
          <w:szCs w:val="24"/>
        </w:rPr>
      </w:pPr>
    </w:p>
    <w:p w:rsidR="005660ED" w:rsidRPr="000140A7" w:rsidRDefault="000140A7" w:rsidP="000140A7">
      <w:pPr>
        <w:pStyle w:val="a7"/>
        <w:rPr>
          <w:rFonts w:ascii="Times New Roman" w:hAnsi="Times New Roman"/>
          <w:i/>
          <w:sz w:val="20"/>
        </w:rPr>
      </w:pPr>
      <w:r w:rsidRPr="000140A7">
        <w:rPr>
          <w:rFonts w:ascii="Times New Roman" w:hAnsi="Times New Roman"/>
          <w:i/>
          <w:sz w:val="20"/>
        </w:rPr>
        <w:t>В</w:t>
      </w:r>
      <w:r w:rsidR="005660ED" w:rsidRPr="000140A7">
        <w:rPr>
          <w:rFonts w:ascii="Times New Roman" w:hAnsi="Times New Roman"/>
          <w:i/>
          <w:sz w:val="20"/>
        </w:rPr>
        <w:t xml:space="preserve">оспользуйтесь командой </w:t>
      </w:r>
      <w:r w:rsidR="005660ED" w:rsidRPr="000140A7">
        <w:rPr>
          <w:rFonts w:ascii="Times New Roman" w:hAnsi="Times New Roman"/>
          <w:b/>
          <w:i/>
          <w:sz w:val="20"/>
        </w:rPr>
        <w:t>Изменить список</w:t>
      </w:r>
      <w:r w:rsidR="005660ED" w:rsidRPr="000140A7">
        <w:rPr>
          <w:rFonts w:ascii="Times New Roman" w:hAnsi="Times New Roman"/>
          <w:i/>
          <w:sz w:val="20"/>
        </w:rPr>
        <w:t>, задав в фильтре дополнительно условие отбора.</w:t>
      </w:r>
    </w:p>
    <w:p w:rsidR="005660ED" w:rsidRDefault="005660ED" w:rsidP="000140A7">
      <w:pPr>
        <w:pStyle w:val="a7"/>
        <w:ind w:left="66"/>
        <w:rPr>
          <w:rFonts w:ascii="Times New Roman" w:hAnsi="Times New Roman"/>
          <w:i/>
          <w:sz w:val="20"/>
        </w:rPr>
      </w:pPr>
      <w:r w:rsidRPr="000140A7">
        <w:rPr>
          <w:rFonts w:ascii="Times New Roman" w:hAnsi="Times New Roman"/>
          <w:i/>
          <w:sz w:val="20"/>
        </w:rPr>
        <w:t xml:space="preserve">При этом нужно ввести </w:t>
      </w:r>
      <w:r w:rsidRPr="000140A7">
        <w:rPr>
          <w:rFonts w:ascii="Times New Roman" w:hAnsi="Times New Roman"/>
          <w:b/>
          <w:i/>
          <w:sz w:val="20"/>
        </w:rPr>
        <w:t>дополнительный столбец (назовите его "баллы")</w:t>
      </w:r>
      <w:r w:rsidRPr="000140A7">
        <w:rPr>
          <w:rFonts w:ascii="Times New Roman" w:hAnsi="Times New Roman"/>
          <w:i/>
          <w:sz w:val="20"/>
        </w:rPr>
        <w:t xml:space="preserve"> в источник данных, в котором слова “</w:t>
      </w:r>
      <w:r w:rsidRPr="000140A7">
        <w:rPr>
          <w:rFonts w:ascii="Times New Roman" w:hAnsi="Times New Roman"/>
          <w:b/>
          <w:i/>
          <w:sz w:val="20"/>
        </w:rPr>
        <w:t>баллы</w:t>
      </w:r>
      <w:r w:rsidRPr="000140A7">
        <w:rPr>
          <w:rFonts w:ascii="Times New Roman" w:hAnsi="Times New Roman"/>
          <w:i/>
          <w:sz w:val="20"/>
        </w:rPr>
        <w:t>” будут находиться в соответствии с “</w:t>
      </w:r>
      <w:proofErr w:type="spellStart"/>
      <w:r w:rsidRPr="000140A7">
        <w:rPr>
          <w:rFonts w:ascii="Times New Roman" w:hAnsi="Times New Roman"/>
          <w:b/>
          <w:i/>
          <w:sz w:val="20"/>
        </w:rPr>
        <w:t>суммой_баллов</w:t>
      </w:r>
      <w:proofErr w:type="spellEnd"/>
      <w:r w:rsidRPr="000140A7">
        <w:rPr>
          <w:rFonts w:ascii="Times New Roman" w:hAnsi="Times New Roman"/>
          <w:i/>
          <w:sz w:val="20"/>
        </w:rPr>
        <w:t>”.</w:t>
      </w:r>
    </w:p>
    <w:p w:rsidR="000140A7" w:rsidRPr="000140A7" w:rsidRDefault="000140A7" w:rsidP="000140A7">
      <w:pPr>
        <w:pStyle w:val="a7"/>
        <w:ind w:left="66"/>
        <w:rPr>
          <w:rFonts w:ascii="Times New Roman" w:hAnsi="Times New Roman"/>
          <w:i/>
          <w:sz w:val="20"/>
        </w:rPr>
      </w:pPr>
    </w:p>
    <w:p w:rsidR="005660ED" w:rsidRPr="00127514" w:rsidRDefault="005660ED" w:rsidP="000140A7">
      <w:pPr>
        <w:pStyle w:val="a7"/>
        <w:jc w:val="center"/>
        <w:rPr>
          <w:rFonts w:ascii="Times New Roman" w:hAnsi="Times New Roman"/>
          <w:b/>
          <w:sz w:val="24"/>
          <w:szCs w:val="24"/>
          <w:u w:val="single"/>
        </w:rPr>
      </w:pPr>
      <w:r w:rsidRPr="00127514">
        <w:rPr>
          <w:rFonts w:ascii="Times New Roman" w:hAnsi="Times New Roman"/>
          <w:b/>
          <w:sz w:val="24"/>
          <w:szCs w:val="24"/>
          <w:u w:val="single"/>
        </w:rPr>
        <w:t>Задание 3.</w:t>
      </w:r>
    </w:p>
    <w:p w:rsidR="005660ED" w:rsidRPr="00127514" w:rsidRDefault="005660ED" w:rsidP="005660ED">
      <w:pPr>
        <w:pStyle w:val="a7"/>
        <w:ind w:firstLine="720"/>
        <w:rPr>
          <w:rFonts w:ascii="Times New Roman" w:hAnsi="Times New Roman"/>
          <w:bCs/>
          <w:sz w:val="24"/>
          <w:szCs w:val="24"/>
        </w:rPr>
      </w:pPr>
      <w:r w:rsidRPr="00127514">
        <w:rPr>
          <w:rFonts w:ascii="Times New Roman" w:hAnsi="Times New Roman"/>
          <w:bCs/>
          <w:sz w:val="24"/>
          <w:szCs w:val="24"/>
        </w:rPr>
        <w:t>Создайте источник данных с именем "</w:t>
      </w:r>
      <w:r w:rsidRPr="00127514">
        <w:rPr>
          <w:rFonts w:ascii="Times New Roman" w:hAnsi="Times New Roman"/>
          <w:b/>
          <w:bCs/>
          <w:sz w:val="24"/>
          <w:szCs w:val="24"/>
        </w:rPr>
        <w:t>Должностной список</w:t>
      </w:r>
      <w:r w:rsidRPr="00127514">
        <w:rPr>
          <w:rFonts w:ascii="Times New Roman" w:hAnsi="Times New Roman"/>
          <w:bCs/>
          <w:sz w:val="24"/>
          <w:szCs w:val="24"/>
        </w:rPr>
        <w:t>" (</w:t>
      </w:r>
      <w:r w:rsidRPr="00127514">
        <w:rPr>
          <w:rFonts w:ascii="Times New Roman" w:hAnsi="Times New Roman"/>
          <w:b/>
          <w:bCs/>
          <w:sz w:val="24"/>
          <w:szCs w:val="24"/>
        </w:rPr>
        <w:t xml:space="preserve">не </w:t>
      </w:r>
      <w:r w:rsidRPr="00127514">
        <w:rPr>
          <w:rFonts w:ascii="Times New Roman" w:hAnsi="Times New Roman"/>
          <w:b/>
          <w:bCs/>
          <w:color w:val="FF0000"/>
          <w:sz w:val="24"/>
          <w:szCs w:val="24"/>
        </w:rPr>
        <w:t>менее 5 записей</w:t>
      </w:r>
      <w:r w:rsidRPr="00127514">
        <w:rPr>
          <w:rFonts w:ascii="Times New Roman" w:hAnsi="Times New Roman"/>
          <w:bCs/>
          <w:sz w:val="24"/>
          <w:szCs w:val="24"/>
        </w:rPr>
        <w:t>) и основной документ "Зачисление на работу" для получения форм следующего содержания:</w:t>
      </w:r>
    </w:p>
    <w:p w:rsidR="005660ED" w:rsidRPr="00127514" w:rsidRDefault="005660ED" w:rsidP="005660ED">
      <w:pPr>
        <w:pStyle w:val="a7"/>
        <w:ind w:firstLine="720"/>
        <w:jc w:val="left"/>
        <w:rPr>
          <w:rFonts w:ascii="Times New Roman" w:hAnsi="Times New Roman"/>
          <w:bCs/>
          <w:sz w:val="24"/>
          <w:szCs w:val="24"/>
        </w:rPr>
      </w:pPr>
    </w:p>
    <w:p w:rsidR="005660ED" w:rsidRPr="00127514" w:rsidRDefault="005660ED" w:rsidP="005660ED">
      <w:pPr>
        <w:pStyle w:val="a7"/>
        <w:ind w:firstLine="720"/>
        <w:jc w:val="center"/>
        <w:rPr>
          <w:rFonts w:ascii="Times New Roman" w:hAnsi="Times New Roman"/>
          <w:color w:val="0000FF"/>
          <w:sz w:val="24"/>
          <w:szCs w:val="24"/>
        </w:rPr>
      </w:pPr>
      <w:r w:rsidRPr="00127514">
        <w:rPr>
          <w:rFonts w:ascii="Times New Roman" w:hAnsi="Times New Roman"/>
          <w:bCs/>
          <w:color w:val="0000FF"/>
          <w:sz w:val="24"/>
          <w:szCs w:val="24"/>
        </w:rPr>
        <w:t xml:space="preserve">Уважаемый </w:t>
      </w:r>
      <w:r w:rsidRPr="00127514">
        <w:rPr>
          <w:rFonts w:ascii="Times New Roman" w:hAnsi="Times New Roman"/>
          <w:color w:val="0000FF"/>
          <w:sz w:val="24"/>
          <w:szCs w:val="24"/>
        </w:rPr>
        <w:t>&lt;&lt;Ф.И.О.&gt;&gt;!</w:t>
      </w:r>
    </w:p>
    <w:p w:rsidR="005660ED" w:rsidRPr="00127514" w:rsidRDefault="005660ED" w:rsidP="005660ED">
      <w:pPr>
        <w:pStyle w:val="a7"/>
        <w:ind w:firstLine="720"/>
        <w:jc w:val="center"/>
        <w:rPr>
          <w:rFonts w:ascii="Times New Roman" w:hAnsi="Times New Roman"/>
          <w:color w:val="0000FF"/>
          <w:sz w:val="24"/>
          <w:szCs w:val="24"/>
        </w:rPr>
      </w:pPr>
    </w:p>
    <w:p w:rsidR="005660ED" w:rsidRPr="00127514" w:rsidRDefault="005660ED" w:rsidP="005660ED">
      <w:pPr>
        <w:pStyle w:val="a7"/>
        <w:ind w:left="720" w:right="941" w:firstLine="720"/>
        <w:rPr>
          <w:rFonts w:ascii="Times New Roman" w:hAnsi="Times New Roman"/>
          <w:color w:val="0000FF"/>
          <w:sz w:val="24"/>
          <w:szCs w:val="24"/>
        </w:rPr>
      </w:pPr>
      <w:r w:rsidRPr="00127514">
        <w:rPr>
          <w:rFonts w:ascii="Times New Roman" w:hAnsi="Times New Roman"/>
          <w:color w:val="0000FF"/>
          <w:sz w:val="24"/>
          <w:szCs w:val="24"/>
        </w:rPr>
        <w:t>Сообщаем Вам, что Вы зачислены на работу в должности &lt;&lt;должность&gt;&gt; с окладом &lt;&lt;</w:t>
      </w:r>
      <w:proofErr w:type="spellStart"/>
      <w:r w:rsidRPr="00127514">
        <w:rPr>
          <w:rFonts w:ascii="Times New Roman" w:hAnsi="Times New Roman"/>
          <w:color w:val="0000FF"/>
          <w:sz w:val="24"/>
          <w:szCs w:val="24"/>
          <w:lang w:val="en-US"/>
        </w:rPr>
        <w:t>xxxxxx</w:t>
      </w:r>
      <w:proofErr w:type="spellEnd"/>
      <w:r w:rsidRPr="00127514">
        <w:rPr>
          <w:rFonts w:ascii="Times New Roman" w:hAnsi="Times New Roman"/>
          <w:color w:val="0000FF"/>
          <w:sz w:val="24"/>
          <w:szCs w:val="24"/>
        </w:rPr>
        <w:t>&gt;&gt; рублей.</w:t>
      </w:r>
    </w:p>
    <w:p w:rsidR="005660ED" w:rsidRPr="00127514" w:rsidRDefault="005660ED" w:rsidP="005660ED">
      <w:pPr>
        <w:pStyle w:val="a7"/>
        <w:ind w:left="720" w:right="941" w:firstLine="720"/>
        <w:jc w:val="center"/>
        <w:rPr>
          <w:rFonts w:ascii="Times New Roman" w:hAnsi="Times New Roman"/>
          <w:color w:val="0000FF"/>
          <w:sz w:val="24"/>
          <w:szCs w:val="24"/>
        </w:rPr>
      </w:pPr>
    </w:p>
    <w:p w:rsidR="005660ED" w:rsidRPr="00127514" w:rsidRDefault="005660ED" w:rsidP="005660ED">
      <w:pPr>
        <w:pStyle w:val="a7"/>
        <w:ind w:right="941" w:firstLine="720"/>
        <w:jc w:val="center"/>
        <w:rPr>
          <w:rFonts w:ascii="Times New Roman" w:hAnsi="Times New Roman"/>
          <w:color w:val="0000FF"/>
          <w:sz w:val="24"/>
          <w:szCs w:val="24"/>
        </w:rPr>
      </w:pPr>
      <w:r w:rsidRPr="00127514">
        <w:rPr>
          <w:rFonts w:ascii="Times New Roman" w:hAnsi="Times New Roman"/>
          <w:color w:val="0000FF"/>
          <w:sz w:val="24"/>
          <w:szCs w:val="24"/>
        </w:rPr>
        <w:t>Председатель правления ООО "Фантазия" Иванов И.И.</w:t>
      </w:r>
    </w:p>
    <w:p w:rsidR="000140A7" w:rsidRDefault="000140A7" w:rsidP="000140A7">
      <w:pPr>
        <w:jc w:val="center"/>
        <w:rPr>
          <w:b/>
          <w:i/>
          <w:sz w:val="24"/>
          <w:szCs w:val="24"/>
          <w:u w:val="single"/>
        </w:rPr>
      </w:pPr>
    </w:p>
    <w:p w:rsidR="005660ED" w:rsidRPr="000140A7" w:rsidRDefault="005660ED" w:rsidP="000140A7">
      <w:pPr>
        <w:jc w:val="center"/>
        <w:rPr>
          <w:b/>
          <w:i/>
          <w:sz w:val="24"/>
          <w:szCs w:val="24"/>
          <w:u w:val="single"/>
        </w:rPr>
      </w:pPr>
      <w:r w:rsidRPr="000140A7">
        <w:rPr>
          <w:b/>
          <w:i/>
          <w:sz w:val="24"/>
          <w:szCs w:val="24"/>
          <w:u w:val="single"/>
        </w:rPr>
        <w:t>Задание 4.</w:t>
      </w:r>
    </w:p>
    <w:p w:rsidR="005660ED" w:rsidRPr="00127514" w:rsidRDefault="005660ED" w:rsidP="005660ED">
      <w:pPr>
        <w:pStyle w:val="a7"/>
        <w:ind w:firstLine="720"/>
        <w:rPr>
          <w:rFonts w:ascii="Times New Roman" w:hAnsi="Times New Roman"/>
          <w:bCs/>
          <w:sz w:val="24"/>
          <w:szCs w:val="24"/>
        </w:rPr>
      </w:pPr>
      <w:r w:rsidRPr="00127514">
        <w:rPr>
          <w:rFonts w:ascii="Times New Roman" w:hAnsi="Times New Roman"/>
          <w:bCs/>
          <w:sz w:val="24"/>
          <w:szCs w:val="24"/>
        </w:rPr>
        <w:t>Модифицируйте основной документ "Зачисление на работу</w:t>
      </w:r>
      <w:proofErr w:type="gramStart"/>
      <w:r w:rsidRPr="00127514">
        <w:rPr>
          <w:rFonts w:ascii="Times New Roman" w:hAnsi="Times New Roman"/>
          <w:bCs/>
          <w:sz w:val="24"/>
          <w:szCs w:val="24"/>
        </w:rPr>
        <w:t>"  и</w:t>
      </w:r>
      <w:proofErr w:type="gramEnd"/>
      <w:r w:rsidRPr="00127514">
        <w:rPr>
          <w:rFonts w:ascii="Times New Roman" w:hAnsi="Times New Roman"/>
          <w:bCs/>
          <w:sz w:val="24"/>
          <w:szCs w:val="24"/>
        </w:rPr>
        <w:t xml:space="preserve"> источник данных " Должностной список" так, чтобы  в результирующем письме к лицам женского пола обращение было "Уважаемая", а к лицам мужского пола – "Уважаемый".</w:t>
      </w:r>
    </w:p>
    <w:p w:rsidR="005660ED" w:rsidRPr="00127514" w:rsidRDefault="005660ED" w:rsidP="005660ED">
      <w:pPr>
        <w:pStyle w:val="a7"/>
        <w:ind w:left="66" w:firstLine="654"/>
        <w:rPr>
          <w:rFonts w:ascii="Times New Roman" w:hAnsi="Times New Roman"/>
          <w:b/>
          <w:sz w:val="24"/>
          <w:szCs w:val="24"/>
        </w:rPr>
      </w:pPr>
      <w:r w:rsidRPr="00127514">
        <w:rPr>
          <w:rFonts w:ascii="Times New Roman" w:hAnsi="Times New Roman"/>
          <w:b/>
          <w:sz w:val="24"/>
          <w:szCs w:val="24"/>
        </w:rPr>
        <w:t xml:space="preserve">Результат добавьте в документ </w:t>
      </w:r>
    </w:p>
    <w:p w:rsidR="005660ED" w:rsidRPr="00127514" w:rsidRDefault="005660ED" w:rsidP="005660ED">
      <w:pPr>
        <w:pStyle w:val="a7"/>
        <w:ind w:firstLine="720"/>
        <w:rPr>
          <w:rFonts w:ascii="Times New Roman" w:hAnsi="Times New Roman"/>
          <w:bCs/>
          <w:sz w:val="24"/>
          <w:szCs w:val="24"/>
        </w:rPr>
      </w:pPr>
    </w:p>
    <w:p w:rsidR="005660ED" w:rsidRPr="00127514" w:rsidRDefault="005660ED" w:rsidP="000140A7">
      <w:pPr>
        <w:jc w:val="both"/>
        <w:rPr>
          <w:sz w:val="24"/>
          <w:szCs w:val="24"/>
        </w:rPr>
      </w:pPr>
      <w:r w:rsidRPr="00127514">
        <w:rPr>
          <w:sz w:val="24"/>
          <w:szCs w:val="24"/>
        </w:rPr>
        <w:tab/>
      </w:r>
      <w:r w:rsidRPr="000140A7">
        <w:rPr>
          <w:i/>
          <w:sz w:val="20"/>
          <w:szCs w:val="20"/>
        </w:rPr>
        <w:t xml:space="preserve">Добавьте в источник данных поле "Пол" и заполните его. В основной документ вместо слова "Уважаемый" вставьте стандартное поле </w:t>
      </w:r>
      <w:proofErr w:type="gramStart"/>
      <w:r w:rsidRPr="000140A7">
        <w:rPr>
          <w:i/>
          <w:sz w:val="20"/>
          <w:szCs w:val="20"/>
          <w:lang w:val="en-US"/>
        </w:rPr>
        <w:t>Word</w:t>
      </w:r>
      <w:r w:rsidRPr="000140A7">
        <w:rPr>
          <w:i/>
          <w:sz w:val="20"/>
          <w:szCs w:val="20"/>
        </w:rPr>
        <w:t xml:space="preserve">  </w:t>
      </w:r>
      <w:r w:rsidRPr="000140A7">
        <w:rPr>
          <w:b/>
          <w:bCs/>
          <w:i/>
          <w:sz w:val="20"/>
          <w:szCs w:val="20"/>
          <w:lang w:val="en-US"/>
        </w:rPr>
        <w:t>IF</w:t>
      </w:r>
      <w:proofErr w:type="gramEnd"/>
      <w:r w:rsidRPr="000140A7">
        <w:rPr>
          <w:b/>
          <w:bCs/>
          <w:i/>
          <w:sz w:val="20"/>
          <w:szCs w:val="20"/>
        </w:rPr>
        <w:t>...</w:t>
      </w:r>
      <w:r w:rsidRPr="000140A7">
        <w:rPr>
          <w:b/>
          <w:bCs/>
          <w:i/>
          <w:sz w:val="20"/>
          <w:szCs w:val="20"/>
          <w:lang w:val="en-US"/>
        </w:rPr>
        <w:t>THEN</w:t>
      </w:r>
      <w:r w:rsidRPr="000140A7">
        <w:rPr>
          <w:b/>
          <w:bCs/>
          <w:i/>
          <w:sz w:val="20"/>
          <w:szCs w:val="20"/>
        </w:rPr>
        <w:t>...</w:t>
      </w:r>
      <w:r w:rsidRPr="000140A7">
        <w:rPr>
          <w:b/>
          <w:bCs/>
          <w:i/>
          <w:sz w:val="20"/>
          <w:szCs w:val="20"/>
          <w:lang w:val="en-US"/>
        </w:rPr>
        <w:t>ELSE</w:t>
      </w:r>
      <w:r w:rsidRPr="000140A7">
        <w:rPr>
          <w:b/>
          <w:bCs/>
          <w:i/>
          <w:sz w:val="20"/>
          <w:szCs w:val="20"/>
        </w:rPr>
        <w:t xml:space="preserve"> </w:t>
      </w:r>
      <w:r w:rsidRPr="000140A7">
        <w:rPr>
          <w:i/>
          <w:sz w:val="20"/>
          <w:szCs w:val="20"/>
        </w:rPr>
        <w:t>и задайте соответствующее условие</w:t>
      </w:r>
      <w:r w:rsidRPr="00127514">
        <w:rPr>
          <w:sz w:val="24"/>
          <w:szCs w:val="24"/>
        </w:rPr>
        <w:t>.</w:t>
      </w:r>
    </w:p>
    <w:p w:rsidR="00ED7902" w:rsidRPr="000140A7" w:rsidRDefault="00B54463" w:rsidP="00370D47">
      <w:pPr>
        <w:pStyle w:val="a7"/>
        <w:ind w:left="720" w:right="941" w:firstLine="720"/>
        <w:jc w:val="left"/>
        <w:rPr>
          <w:rFonts w:ascii="Times New Roman" w:hAnsi="Times New Roman"/>
          <w:b/>
          <w:szCs w:val="28"/>
        </w:rPr>
      </w:pPr>
      <w:r w:rsidRPr="000140A7">
        <w:rPr>
          <w:rFonts w:ascii="Times New Roman" w:hAnsi="Times New Roman"/>
          <w:b/>
          <w:i/>
          <w:szCs w:val="28"/>
        </w:rPr>
        <w:t>Практическая работа</w:t>
      </w:r>
      <w:r w:rsidRPr="000140A7">
        <w:rPr>
          <w:rFonts w:ascii="Times New Roman" w:hAnsi="Times New Roman"/>
          <w:b/>
          <w:bCs/>
          <w:i/>
          <w:iCs/>
          <w:szCs w:val="28"/>
        </w:rPr>
        <w:t xml:space="preserve"> №</w:t>
      </w:r>
      <w:r w:rsidR="00ED7902" w:rsidRPr="000140A7">
        <w:rPr>
          <w:rFonts w:ascii="Times New Roman" w:hAnsi="Times New Roman"/>
          <w:b/>
          <w:bCs/>
          <w:i/>
          <w:iCs/>
          <w:szCs w:val="28"/>
        </w:rPr>
        <w:t>6. Вставка и редактирование формул</w:t>
      </w:r>
      <w:r w:rsidR="00ED7902" w:rsidRPr="000140A7">
        <w:rPr>
          <w:rFonts w:ascii="Times New Roman" w:hAnsi="Times New Roman"/>
          <w:b/>
          <w:szCs w:val="28"/>
        </w:rPr>
        <w:t>.</w:t>
      </w:r>
    </w:p>
    <w:p w:rsidR="00ED7902" w:rsidRPr="00127514" w:rsidRDefault="00ED7902" w:rsidP="00ED7902">
      <w:pPr>
        <w:pStyle w:val="BlockQuotation"/>
        <w:ind w:left="0" w:right="-52"/>
        <w:jc w:val="left"/>
        <w:rPr>
          <w:i/>
          <w:szCs w:val="24"/>
        </w:rPr>
      </w:pPr>
    </w:p>
    <w:p w:rsidR="00ED7902" w:rsidRPr="00FC13A4" w:rsidRDefault="00ED7902" w:rsidP="00ED7902">
      <w:pPr>
        <w:pStyle w:val="12"/>
        <w:ind w:firstLine="284"/>
        <w:jc w:val="both"/>
        <w:rPr>
          <w:i/>
          <w:snapToGrid/>
          <w:sz w:val="20"/>
        </w:rPr>
      </w:pPr>
      <w:r w:rsidRPr="00FC13A4">
        <w:rPr>
          <w:i/>
          <w:snapToGrid/>
          <w:sz w:val="20"/>
        </w:rPr>
        <w:t xml:space="preserve">Вставка формул в редакторе </w:t>
      </w:r>
      <w:r w:rsidRPr="00FC13A4">
        <w:rPr>
          <w:i/>
          <w:snapToGrid/>
          <w:sz w:val="20"/>
          <w:lang w:val="en-US"/>
        </w:rPr>
        <w:t>WORD</w:t>
      </w:r>
      <w:r w:rsidRPr="00FC13A4">
        <w:rPr>
          <w:i/>
          <w:snapToGrid/>
          <w:sz w:val="20"/>
        </w:rPr>
        <w:t xml:space="preserve"> осуществляется с помощью формульного редактора.</w:t>
      </w:r>
    </w:p>
    <w:p w:rsidR="00ED7902" w:rsidRPr="00FC13A4" w:rsidRDefault="00ED7902" w:rsidP="00ED7902">
      <w:pPr>
        <w:pStyle w:val="12"/>
        <w:ind w:firstLine="284"/>
        <w:jc w:val="both"/>
        <w:rPr>
          <w:i/>
          <w:snapToGrid/>
          <w:sz w:val="20"/>
        </w:rPr>
      </w:pPr>
      <w:r w:rsidRPr="00FC13A4">
        <w:rPr>
          <w:i/>
          <w:snapToGrid/>
          <w:sz w:val="20"/>
        </w:rPr>
        <w:t xml:space="preserve"> Вызов формульного редактора </w:t>
      </w:r>
      <w:proofErr w:type="spellStart"/>
      <w:r w:rsidRPr="00FC13A4">
        <w:rPr>
          <w:i/>
          <w:snapToGrid/>
          <w:sz w:val="20"/>
        </w:rPr>
        <w:t>Equation</w:t>
      </w:r>
      <w:proofErr w:type="spellEnd"/>
      <w:r w:rsidRPr="00FC13A4">
        <w:rPr>
          <w:i/>
          <w:snapToGrid/>
          <w:sz w:val="20"/>
        </w:rPr>
        <w:t xml:space="preserve"> </w:t>
      </w:r>
      <w:proofErr w:type="spellStart"/>
      <w:r w:rsidRPr="00FC13A4">
        <w:rPr>
          <w:i/>
          <w:snapToGrid/>
          <w:sz w:val="20"/>
        </w:rPr>
        <w:t>Editor</w:t>
      </w:r>
      <w:proofErr w:type="spellEnd"/>
      <w:r w:rsidRPr="00FC13A4">
        <w:rPr>
          <w:i/>
          <w:snapToGrid/>
          <w:sz w:val="20"/>
        </w:rPr>
        <w:t xml:space="preserve"> из </w:t>
      </w:r>
      <w:proofErr w:type="spellStart"/>
      <w:r w:rsidRPr="00FC13A4">
        <w:rPr>
          <w:i/>
          <w:snapToGrid/>
          <w:sz w:val="20"/>
        </w:rPr>
        <w:t>Word</w:t>
      </w:r>
      <w:proofErr w:type="spellEnd"/>
      <w:r w:rsidRPr="00FC13A4">
        <w:rPr>
          <w:i/>
          <w:snapToGrid/>
          <w:sz w:val="20"/>
        </w:rPr>
        <w:t xml:space="preserve"> можно осуществить следующей последовательностью действий:</w:t>
      </w:r>
    </w:p>
    <w:p w:rsidR="00ED7902" w:rsidRPr="00FC13A4" w:rsidRDefault="00ED7902" w:rsidP="00DC03A4">
      <w:pPr>
        <w:numPr>
          <w:ilvl w:val="0"/>
          <w:numId w:val="8"/>
        </w:numPr>
        <w:tabs>
          <w:tab w:val="num" w:pos="426"/>
        </w:tabs>
        <w:spacing w:after="0" w:line="240" w:lineRule="auto"/>
        <w:rPr>
          <w:i/>
          <w:sz w:val="20"/>
          <w:szCs w:val="20"/>
        </w:rPr>
      </w:pPr>
      <w:r w:rsidRPr="00FC13A4">
        <w:rPr>
          <w:i/>
          <w:sz w:val="20"/>
          <w:szCs w:val="20"/>
        </w:rPr>
        <w:t>поместите курсор в то место, где должна быть вставлена формула;</w:t>
      </w:r>
    </w:p>
    <w:p w:rsidR="00ED7902" w:rsidRPr="00FC13A4" w:rsidRDefault="00ED7902" w:rsidP="00DC03A4">
      <w:pPr>
        <w:numPr>
          <w:ilvl w:val="0"/>
          <w:numId w:val="8"/>
        </w:numPr>
        <w:tabs>
          <w:tab w:val="num" w:pos="426"/>
        </w:tabs>
        <w:spacing w:after="0" w:line="240" w:lineRule="auto"/>
        <w:rPr>
          <w:i/>
          <w:sz w:val="20"/>
          <w:szCs w:val="20"/>
        </w:rPr>
      </w:pPr>
      <w:r w:rsidRPr="00FC13A4">
        <w:rPr>
          <w:i/>
          <w:sz w:val="20"/>
          <w:szCs w:val="20"/>
        </w:rPr>
        <w:t>в меню "вставка" выберите команду "</w:t>
      </w:r>
      <w:proofErr w:type="spellStart"/>
      <w:r w:rsidRPr="00FC13A4">
        <w:rPr>
          <w:i/>
          <w:sz w:val="20"/>
          <w:szCs w:val="20"/>
        </w:rPr>
        <w:t>обьект</w:t>
      </w:r>
      <w:proofErr w:type="spellEnd"/>
      <w:r w:rsidRPr="00FC13A4">
        <w:rPr>
          <w:i/>
          <w:sz w:val="20"/>
          <w:szCs w:val="20"/>
        </w:rPr>
        <w:t>";</w:t>
      </w:r>
    </w:p>
    <w:p w:rsidR="00ED7902" w:rsidRPr="00FC13A4" w:rsidRDefault="00ED7902" w:rsidP="00DC03A4">
      <w:pPr>
        <w:numPr>
          <w:ilvl w:val="0"/>
          <w:numId w:val="8"/>
        </w:numPr>
        <w:tabs>
          <w:tab w:val="num" w:pos="426"/>
        </w:tabs>
        <w:spacing w:after="0" w:line="240" w:lineRule="auto"/>
        <w:rPr>
          <w:i/>
          <w:sz w:val="20"/>
          <w:szCs w:val="20"/>
        </w:rPr>
      </w:pPr>
      <w:r w:rsidRPr="00FC13A4">
        <w:rPr>
          <w:i/>
          <w:sz w:val="20"/>
          <w:szCs w:val="20"/>
        </w:rPr>
        <w:t>выберите закладку "создание";</w:t>
      </w:r>
    </w:p>
    <w:p w:rsidR="00ED7902" w:rsidRPr="00FC13A4" w:rsidRDefault="00ED7902" w:rsidP="00DC03A4">
      <w:pPr>
        <w:numPr>
          <w:ilvl w:val="0"/>
          <w:numId w:val="8"/>
        </w:numPr>
        <w:tabs>
          <w:tab w:val="num" w:pos="426"/>
        </w:tabs>
        <w:spacing w:after="0" w:line="240" w:lineRule="auto"/>
        <w:rPr>
          <w:i/>
          <w:sz w:val="20"/>
          <w:szCs w:val="20"/>
        </w:rPr>
      </w:pPr>
      <w:r w:rsidRPr="00FC13A4">
        <w:rPr>
          <w:i/>
          <w:sz w:val="20"/>
          <w:szCs w:val="20"/>
        </w:rPr>
        <w:t xml:space="preserve">В окне "тип </w:t>
      </w:r>
      <w:proofErr w:type="spellStart"/>
      <w:r w:rsidRPr="00FC13A4">
        <w:rPr>
          <w:i/>
          <w:sz w:val="20"/>
          <w:szCs w:val="20"/>
        </w:rPr>
        <w:t>обьекта</w:t>
      </w:r>
      <w:proofErr w:type="spellEnd"/>
      <w:r w:rsidRPr="00FC13A4">
        <w:rPr>
          <w:i/>
          <w:sz w:val="20"/>
          <w:szCs w:val="20"/>
        </w:rPr>
        <w:t>" выберите "</w:t>
      </w:r>
      <w:proofErr w:type="spellStart"/>
      <w:r w:rsidRPr="00FC13A4">
        <w:rPr>
          <w:i/>
          <w:sz w:val="20"/>
          <w:szCs w:val="20"/>
        </w:rPr>
        <w:t>Microsoft</w:t>
      </w:r>
      <w:proofErr w:type="spellEnd"/>
      <w:r w:rsidRPr="00FC13A4">
        <w:rPr>
          <w:i/>
          <w:sz w:val="20"/>
          <w:szCs w:val="20"/>
        </w:rPr>
        <w:t xml:space="preserve"> </w:t>
      </w:r>
      <w:proofErr w:type="spellStart"/>
      <w:r w:rsidRPr="00FC13A4">
        <w:rPr>
          <w:i/>
          <w:sz w:val="20"/>
          <w:szCs w:val="20"/>
        </w:rPr>
        <w:t>Equation</w:t>
      </w:r>
      <w:proofErr w:type="spellEnd"/>
      <w:r w:rsidRPr="00FC13A4">
        <w:rPr>
          <w:i/>
          <w:sz w:val="20"/>
          <w:szCs w:val="20"/>
        </w:rPr>
        <w:t xml:space="preserve"> 3.0 (2.0)";</w:t>
      </w:r>
    </w:p>
    <w:p w:rsidR="00ED7902" w:rsidRPr="00FC13A4" w:rsidRDefault="00ED7902" w:rsidP="00ED7902">
      <w:pPr>
        <w:ind w:firstLine="284"/>
        <w:jc w:val="both"/>
        <w:rPr>
          <w:i/>
          <w:sz w:val="20"/>
          <w:szCs w:val="20"/>
        </w:rPr>
      </w:pPr>
      <w:r w:rsidRPr="00FC13A4">
        <w:rPr>
          <w:i/>
          <w:sz w:val="20"/>
          <w:szCs w:val="20"/>
        </w:rPr>
        <w:t xml:space="preserve">Более удобный вызов редактора математических формул </w:t>
      </w:r>
      <w:proofErr w:type="gramStart"/>
      <w:r w:rsidRPr="00FC13A4">
        <w:rPr>
          <w:i/>
          <w:sz w:val="20"/>
          <w:szCs w:val="20"/>
        </w:rPr>
        <w:t>выполняется  при</w:t>
      </w:r>
      <w:proofErr w:type="gramEnd"/>
      <w:r w:rsidRPr="00FC13A4">
        <w:rPr>
          <w:i/>
          <w:sz w:val="20"/>
          <w:szCs w:val="20"/>
        </w:rPr>
        <w:t xml:space="preserve"> помощи кнопки редактора формул, которая помещается на панель инструментов. Размещение кнопки на панели выполняется следующим образом: через меню </w:t>
      </w:r>
      <w:r w:rsidRPr="00FC13A4">
        <w:rPr>
          <w:b/>
          <w:i/>
          <w:sz w:val="20"/>
          <w:szCs w:val="20"/>
        </w:rPr>
        <w:t xml:space="preserve">Вид/Панели инструментов/Настройка </w:t>
      </w:r>
      <w:r w:rsidRPr="00FC13A4">
        <w:rPr>
          <w:i/>
          <w:sz w:val="20"/>
          <w:szCs w:val="20"/>
        </w:rPr>
        <w:t xml:space="preserve">на вкладке </w:t>
      </w:r>
      <w:r w:rsidRPr="00FC13A4">
        <w:rPr>
          <w:b/>
          <w:i/>
          <w:sz w:val="20"/>
          <w:szCs w:val="20"/>
        </w:rPr>
        <w:t xml:space="preserve">Команды </w:t>
      </w:r>
      <w:r w:rsidRPr="00FC13A4">
        <w:rPr>
          <w:i/>
          <w:sz w:val="20"/>
          <w:szCs w:val="20"/>
        </w:rPr>
        <w:t xml:space="preserve">отыскивается в списке категорий пункт </w:t>
      </w:r>
      <w:r w:rsidRPr="00FC13A4">
        <w:rPr>
          <w:b/>
          <w:i/>
          <w:sz w:val="20"/>
          <w:szCs w:val="20"/>
        </w:rPr>
        <w:t>Вставка</w:t>
      </w:r>
      <w:r w:rsidRPr="00FC13A4">
        <w:rPr>
          <w:i/>
          <w:sz w:val="20"/>
          <w:szCs w:val="20"/>
        </w:rPr>
        <w:t>,</w:t>
      </w:r>
      <w:r w:rsidRPr="00FC13A4">
        <w:rPr>
          <w:b/>
          <w:i/>
          <w:sz w:val="20"/>
          <w:szCs w:val="20"/>
        </w:rPr>
        <w:t xml:space="preserve"> </w:t>
      </w:r>
      <w:r w:rsidRPr="00FC13A4">
        <w:rPr>
          <w:i/>
          <w:sz w:val="20"/>
          <w:szCs w:val="20"/>
        </w:rPr>
        <w:t xml:space="preserve">в котором выбирается кнопка </w:t>
      </w:r>
      <w:r w:rsidRPr="00FC13A4">
        <w:rPr>
          <w:b/>
          <w:i/>
          <w:sz w:val="20"/>
          <w:szCs w:val="20"/>
        </w:rPr>
        <w:t xml:space="preserve">Редактор формул </w:t>
      </w:r>
      <w:r w:rsidRPr="00FC13A4">
        <w:rPr>
          <w:i/>
          <w:sz w:val="20"/>
          <w:szCs w:val="20"/>
        </w:rPr>
        <w:t>и перетаскивается на любую панель инструментов.</w:t>
      </w:r>
    </w:p>
    <w:p w:rsidR="00ED7902" w:rsidRPr="00FC13A4" w:rsidRDefault="00ED7902" w:rsidP="00ED7902">
      <w:pPr>
        <w:ind w:firstLine="284"/>
        <w:jc w:val="both"/>
        <w:rPr>
          <w:i/>
          <w:sz w:val="20"/>
          <w:szCs w:val="20"/>
        </w:rPr>
      </w:pPr>
      <w:r w:rsidRPr="00FC13A4">
        <w:rPr>
          <w:i/>
          <w:sz w:val="20"/>
          <w:szCs w:val="20"/>
        </w:rPr>
        <w:t xml:space="preserve">В результате вызова </w:t>
      </w:r>
      <w:r w:rsidRPr="00FC13A4">
        <w:rPr>
          <w:b/>
          <w:i/>
          <w:sz w:val="20"/>
          <w:szCs w:val="20"/>
        </w:rPr>
        <w:t>Редактора формул</w:t>
      </w:r>
      <w:r w:rsidRPr="00FC13A4">
        <w:rPr>
          <w:i/>
          <w:sz w:val="20"/>
          <w:szCs w:val="20"/>
        </w:rPr>
        <w:t xml:space="preserve"> на экране появляется панель инструментов, состоящая из двух рядов пиктограмм: </w:t>
      </w:r>
    </w:p>
    <w:p w:rsidR="00ED7902" w:rsidRPr="00127514" w:rsidRDefault="00ED7902" w:rsidP="00ED7902">
      <w:pPr>
        <w:jc w:val="both"/>
        <w:rPr>
          <w:sz w:val="24"/>
          <w:szCs w:val="24"/>
        </w:rPr>
      </w:pPr>
      <w:r w:rsidRPr="00127514">
        <w:rPr>
          <w:noProof/>
          <w:sz w:val="24"/>
          <w:szCs w:val="24"/>
          <w:lang w:eastAsia="ru-RU"/>
        </w:rPr>
        <w:drawing>
          <wp:anchor distT="0" distB="0" distL="114300" distR="114300" simplePos="0" relativeHeight="251669504" behindDoc="0" locked="0" layoutInCell="0" allowOverlap="1" wp14:anchorId="6F447376" wp14:editId="300E747F">
            <wp:simplePos x="0" y="0"/>
            <wp:positionH relativeFrom="column">
              <wp:posOffset>45720</wp:posOffset>
            </wp:positionH>
            <wp:positionV relativeFrom="paragraph">
              <wp:posOffset>124460</wp:posOffset>
            </wp:positionV>
            <wp:extent cx="5120640" cy="731520"/>
            <wp:effectExtent l="19050" t="0" r="381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l="21677" t="32179" r="15897" b="53371"/>
                    <a:stretch>
                      <a:fillRect/>
                    </a:stretch>
                  </pic:blipFill>
                  <pic:spPr bwMode="auto">
                    <a:xfrm>
                      <a:off x="0" y="0"/>
                      <a:ext cx="5120640" cy="731520"/>
                    </a:xfrm>
                    <a:prstGeom prst="rect">
                      <a:avLst/>
                    </a:prstGeom>
                    <a:noFill/>
                    <a:ln w="9525">
                      <a:noFill/>
                      <a:miter lim="800000"/>
                      <a:headEnd/>
                      <a:tailEnd/>
                    </a:ln>
                  </pic:spPr>
                </pic:pic>
              </a:graphicData>
            </a:graphic>
          </wp:anchor>
        </w:drawing>
      </w:r>
      <w:r w:rsidRPr="00127514">
        <w:rPr>
          <w:position w:val="-10"/>
          <w:sz w:val="24"/>
          <w:szCs w:val="24"/>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7.55pt" o:ole="" fillcolor="window">
            <v:imagedata r:id="rId22" o:title=""/>
          </v:shape>
          <o:OLEObject Type="Embed" ProgID="Equation.3" ShapeID="_x0000_i1025" DrawAspect="Content" ObjectID="_1662182960" r:id="rId23"/>
        </w:object>
      </w:r>
    </w:p>
    <w:p w:rsidR="00ED7902" w:rsidRPr="00FC13A4" w:rsidRDefault="00ED7902" w:rsidP="00ED7902">
      <w:pPr>
        <w:ind w:firstLine="720"/>
        <w:jc w:val="both"/>
        <w:rPr>
          <w:i/>
          <w:sz w:val="20"/>
          <w:szCs w:val="20"/>
        </w:rPr>
      </w:pPr>
      <w:r w:rsidRPr="00FC13A4">
        <w:rPr>
          <w:i/>
          <w:sz w:val="20"/>
          <w:szCs w:val="20"/>
        </w:rPr>
        <w:lastRenderedPageBreak/>
        <w:t>В первом ряду расположено 10 пиктограмм, за каждой из которых находится группа символов (математические оп</w:t>
      </w:r>
      <w:r w:rsidRPr="00FC13A4">
        <w:rPr>
          <w:i/>
          <w:position w:val="-10"/>
          <w:sz w:val="20"/>
          <w:szCs w:val="20"/>
        </w:rPr>
        <w:object w:dxaOrig="180" w:dyaOrig="340">
          <v:shape id="_x0000_i1026" type="#_x0000_t75" style="width:8.75pt;height:17.55pt" o:ole="">
            <v:imagedata r:id="rId24" o:title=""/>
          </v:shape>
          <o:OLEObject Type="Embed" ProgID="Equation.3" ShapeID="_x0000_i1026" DrawAspect="Content" ObjectID="_1662182961" r:id="rId25"/>
        </w:object>
      </w:r>
      <w:proofErr w:type="spellStart"/>
      <w:r w:rsidRPr="00FC13A4">
        <w:rPr>
          <w:i/>
          <w:sz w:val="20"/>
          <w:szCs w:val="20"/>
        </w:rPr>
        <w:t>ерации</w:t>
      </w:r>
      <w:proofErr w:type="spellEnd"/>
      <w:r w:rsidRPr="00FC13A4">
        <w:rPr>
          <w:i/>
          <w:sz w:val="20"/>
          <w:szCs w:val="20"/>
        </w:rPr>
        <w:t xml:space="preserve">, греческие символы и т. д.) Во втором ряду находятся пиктограммы для вызова шаблонов наиболее распространенных структурных формул (матрицы, суммы и т. д.). </w:t>
      </w:r>
      <w:proofErr w:type="gramStart"/>
      <w:r w:rsidRPr="00FC13A4">
        <w:rPr>
          <w:i/>
          <w:sz w:val="20"/>
          <w:szCs w:val="20"/>
        </w:rPr>
        <w:t>Кроме того</w:t>
      </w:r>
      <w:proofErr w:type="gramEnd"/>
      <w:r w:rsidRPr="00FC13A4">
        <w:rPr>
          <w:i/>
          <w:sz w:val="20"/>
          <w:szCs w:val="20"/>
        </w:rPr>
        <w:t xml:space="preserve"> главное меню </w:t>
      </w:r>
      <w:proofErr w:type="spellStart"/>
      <w:r w:rsidRPr="00FC13A4">
        <w:rPr>
          <w:b/>
          <w:i/>
          <w:sz w:val="20"/>
          <w:szCs w:val="20"/>
        </w:rPr>
        <w:t>Word</w:t>
      </w:r>
      <w:proofErr w:type="spellEnd"/>
      <w:r w:rsidRPr="00FC13A4">
        <w:rPr>
          <w:i/>
          <w:sz w:val="20"/>
          <w:szCs w:val="20"/>
        </w:rPr>
        <w:t xml:space="preserve"> заменяется на меню редактора математических формул.</w:t>
      </w:r>
    </w:p>
    <w:p w:rsidR="00ED7902" w:rsidRPr="00FC13A4" w:rsidRDefault="00ED7902" w:rsidP="00ED7902">
      <w:pPr>
        <w:jc w:val="both"/>
        <w:rPr>
          <w:i/>
          <w:sz w:val="20"/>
          <w:szCs w:val="20"/>
        </w:rPr>
      </w:pPr>
      <w:r w:rsidRPr="00127514">
        <w:rPr>
          <w:noProof/>
          <w:sz w:val="24"/>
          <w:szCs w:val="24"/>
          <w:lang w:eastAsia="ru-RU"/>
        </w:rPr>
        <w:drawing>
          <wp:anchor distT="0" distB="0" distL="114300" distR="114300" simplePos="0" relativeHeight="251670528" behindDoc="0" locked="0" layoutInCell="0" allowOverlap="1" wp14:anchorId="35980514" wp14:editId="24079B0C">
            <wp:simplePos x="0" y="0"/>
            <wp:positionH relativeFrom="column">
              <wp:posOffset>-43815</wp:posOffset>
            </wp:positionH>
            <wp:positionV relativeFrom="paragraph">
              <wp:posOffset>63500</wp:posOffset>
            </wp:positionV>
            <wp:extent cx="4953000" cy="484505"/>
            <wp:effectExtent l="1905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b="90901"/>
                    <a:stretch>
                      <a:fillRect/>
                    </a:stretch>
                  </pic:blipFill>
                  <pic:spPr bwMode="auto">
                    <a:xfrm>
                      <a:off x="0" y="0"/>
                      <a:ext cx="4953000" cy="484505"/>
                    </a:xfrm>
                    <a:prstGeom prst="rect">
                      <a:avLst/>
                    </a:prstGeom>
                    <a:noFill/>
                    <a:ln w="9525">
                      <a:noFill/>
                      <a:miter lim="800000"/>
                      <a:headEnd/>
                      <a:tailEnd/>
                    </a:ln>
                  </pic:spPr>
                </pic:pic>
              </a:graphicData>
            </a:graphic>
          </wp:anchor>
        </w:drawing>
      </w:r>
    </w:p>
    <w:p w:rsidR="00ED7902" w:rsidRPr="00FC13A4" w:rsidRDefault="00ED7902" w:rsidP="00ED7902">
      <w:pPr>
        <w:pStyle w:val="af1"/>
        <w:tabs>
          <w:tab w:val="clear" w:pos="1134"/>
        </w:tabs>
        <w:spacing w:before="0" w:after="0"/>
        <w:ind w:left="0" w:firstLine="720"/>
        <w:rPr>
          <w:b w:val="0"/>
          <w:i/>
          <w:sz w:val="20"/>
        </w:rPr>
      </w:pPr>
      <w:r w:rsidRPr="00FC13A4">
        <w:rPr>
          <w:b w:val="0"/>
          <w:i/>
          <w:sz w:val="20"/>
        </w:rPr>
        <w:t xml:space="preserve">Меню </w:t>
      </w:r>
      <w:r w:rsidRPr="00FC13A4">
        <w:rPr>
          <w:i/>
          <w:sz w:val="20"/>
        </w:rPr>
        <w:t xml:space="preserve">Файл </w:t>
      </w:r>
      <w:r w:rsidRPr="00FC13A4">
        <w:rPr>
          <w:b w:val="0"/>
          <w:i/>
          <w:sz w:val="20"/>
        </w:rPr>
        <w:t>содержит обычные для этого пункта команды работы с файлами, печати документа и т. п.</w:t>
      </w:r>
    </w:p>
    <w:p w:rsidR="00ED7902" w:rsidRPr="00FC13A4" w:rsidRDefault="00ED7902" w:rsidP="00ED7902">
      <w:pPr>
        <w:pStyle w:val="af1"/>
        <w:tabs>
          <w:tab w:val="clear" w:pos="1134"/>
        </w:tabs>
        <w:spacing w:before="0" w:after="0"/>
        <w:ind w:left="0" w:firstLine="720"/>
        <w:rPr>
          <w:b w:val="0"/>
          <w:i/>
          <w:sz w:val="20"/>
        </w:rPr>
      </w:pPr>
      <w:r w:rsidRPr="00FC13A4">
        <w:rPr>
          <w:b w:val="0"/>
          <w:i/>
          <w:sz w:val="20"/>
        </w:rPr>
        <w:t xml:space="preserve">Меню </w:t>
      </w:r>
      <w:r w:rsidRPr="00FC13A4">
        <w:rPr>
          <w:i/>
          <w:sz w:val="20"/>
        </w:rPr>
        <w:t xml:space="preserve">Правка </w:t>
      </w:r>
      <w:r w:rsidRPr="00FC13A4">
        <w:rPr>
          <w:b w:val="0"/>
          <w:i/>
          <w:sz w:val="20"/>
        </w:rPr>
        <w:t>содержит команды редактирования, которые применяются для формул.</w:t>
      </w:r>
    </w:p>
    <w:p w:rsidR="00ED7902" w:rsidRPr="00FC13A4" w:rsidRDefault="00ED7902" w:rsidP="00ED7902">
      <w:pPr>
        <w:pStyle w:val="af1"/>
        <w:tabs>
          <w:tab w:val="clear" w:pos="1134"/>
        </w:tabs>
        <w:spacing w:before="0" w:after="0"/>
        <w:ind w:left="0" w:firstLine="720"/>
        <w:rPr>
          <w:b w:val="0"/>
          <w:i/>
          <w:sz w:val="20"/>
        </w:rPr>
      </w:pPr>
      <w:r w:rsidRPr="00FC13A4">
        <w:rPr>
          <w:b w:val="0"/>
          <w:i/>
          <w:sz w:val="20"/>
        </w:rPr>
        <w:t xml:space="preserve">Меню </w:t>
      </w:r>
      <w:r w:rsidRPr="00FC13A4">
        <w:rPr>
          <w:i/>
          <w:sz w:val="20"/>
        </w:rPr>
        <w:t xml:space="preserve">Вид </w:t>
      </w:r>
      <w:r w:rsidRPr="00FC13A4">
        <w:rPr>
          <w:b w:val="0"/>
          <w:i/>
          <w:sz w:val="20"/>
        </w:rPr>
        <w:t xml:space="preserve">содержит команды задания масштаба отображения </w:t>
      </w:r>
      <w:proofErr w:type="gramStart"/>
      <w:r w:rsidRPr="00FC13A4">
        <w:rPr>
          <w:b w:val="0"/>
          <w:i/>
          <w:sz w:val="20"/>
        </w:rPr>
        <w:t>формул,  управления</w:t>
      </w:r>
      <w:proofErr w:type="gramEnd"/>
      <w:r w:rsidRPr="00FC13A4">
        <w:rPr>
          <w:b w:val="0"/>
          <w:i/>
          <w:sz w:val="20"/>
        </w:rPr>
        <w:t xml:space="preserve"> панелями инструментов, обновления экрана.</w:t>
      </w:r>
    </w:p>
    <w:p w:rsidR="00ED7902" w:rsidRPr="00FC13A4" w:rsidRDefault="00ED7902" w:rsidP="00ED7902">
      <w:pPr>
        <w:pStyle w:val="af1"/>
        <w:tabs>
          <w:tab w:val="clear" w:pos="1134"/>
        </w:tabs>
        <w:spacing w:before="0" w:after="0"/>
        <w:ind w:left="0" w:firstLine="720"/>
        <w:rPr>
          <w:b w:val="0"/>
          <w:i/>
          <w:sz w:val="20"/>
        </w:rPr>
      </w:pPr>
      <w:r w:rsidRPr="00FC13A4">
        <w:rPr>
          <w:b w:val="0"/>
          <w:i/>
          <w:sz w:val="20"/>
        </w:rPr>
        <w:t xml:space="preserve"> Меню </w:t>
      </w:r>
      <w:r w:rsidRPr="00FC13A4">
        <w:rPr>
          <w:i/>
          <w:sz w:val="20"/>
        </w:rPr>
        <w:t xml:space="preserve">Формат </w:t>
      </w:r>
      <w:r w:rsidRPr="00FC13A4">
        <w:rPr>
          <w:b w:val="0"/>
          <w:i/>
          <w:sz w:val="20"/>
        </w:rPr>
        <w:t>содержит команды выравнивания формул, изменения макета матриц, установления расстояний между элементами формул.</w:t>
      </w:r>
    </w:p>
    <w:p w:rsidR="00ED7902" w:rsidRPr="00FC13A4" w:rsidRDefault="00ED7902" w:rsidP="00ED7902">
      <w:pPr>
        <w:pStyle w:val="af1"/>
        <w:tabs>
          <w:tab w:val="clear" w:pos="1134"/>
        </w:tabs>
        <w:spacing w:before="0" w:after="0"/>
        <w:ind w:left="0" w:firstLine="720"/>
        <w:rPr>
          <w:b w:val="0"/>
          <w:i/>
          <w:sz w:val="20"/>
        </w:rPr>
      </w:pPr>
      <w:r w:rsidRPr="00FC13A4">
        <w:rPr>
          <w:b w:val="0"/>
          <w:i/>
          <w:sz w:val="20"/>
        </w:rPr>
        <w:t xml:space="preserve">Меню </w:t>
      </w:r>
      <w:r w:rsidRPr="00FC13A4">
        <w:rPr>
          <w:i/>
          <w:sz w:val="20"/>
        </w:rPr>
        <w:t xml:space="preserve">Стиль </w:t>
      </w:r>
      <w:r w:rsidRPr="00FC13A4">
        <w:rPr>
          <w:b w:val="0"/>
          <w:i/>
          <w:sz w:val="20"/>
        </w:rPr>
        <w:t>содержит команды, задающие вид шрифта для математических символов, для текста, для функций и т.д.</w:t>
      </w:r>
    </w:p>
    <w:p w:rsidR="00ED7902" w:rsidRPr="00FC13A4" w:rsidRDefault="00ED7902" w:rsidP="00ED7902">
      <w:pPr>
        <w:pStyle w:val="af1"/>
        <w:tabs>
          <w:tab w:val="clear" w:pos="1134"/>
        </w:tabs>
        <w:spacing w:before="0" w:after="0"/>
        <w:ind w:left="0" w:firstLine="720"/>
        <w:rPr>
          <w:b w:val="0"/>
          <w:i/>
          <w:sz w:val="20"/>
        </w:rPr>
      </w:pPr>
      <w:r w:rsidRPr="00FC13A4">
        <w:rPr>
          <w:b w:val="0"/>
          <w:i/>
          <w:sz w:val="20"/>
        </w:rPr>
        <w:t xml:space="preserve">Меню </w:t>
      </w:r>
      <w:r w:rsidRPr="00FC13A4">
        <w:rPr>
          <w:i/>
          <w:sz w:val="20"/>
        </w:rPr>
        <w:t xml:space="preserve">Размер </w:t>
      </w:r>
      <w:r w:rsidRPr="00FC13A4">
        <w:rPr>
          <w:b w:val="0"/>
          <w:i/>
          <w:sz w:val="20"/>
        </w:rPr>
        <w:t>содержит команды, определяющие размеры символов и индексов в формулах.</w:t>
      </w:r>
    </w:p>
    <w:p w:rsidR="00ED7902" w:rsidRPr="00FC13A4" w:rsidRDefault="00ED7902" w:rsidP="00FC13A4">
      <w:pPr>
        <w:ind w:firstLine="720"/>
        <w:jc w:val="both"/>
        <w:rPr>
          <w:i/>
          <w:sz w:val="20"/>
          <w:szCs w:val="20"/>
        </w:rPr>
      </w:pPr>
      <w:r w:rsidRPr="00FC13A4">
        <w:rPr>
          <w:i/>
          <w:sz w:val="20"/>
          <w:szCs w:val="20"/>
        </w:rPr>
        <w:t xml:space="preserve">Иногда необходимо редактировать ранее набранную формулу. Для этого следует дважды щелкнуть мышью в поле формулы. При этом активизируется редактор формул. Нужный элемент формулы </w:t>
      </w:r>
      <w:proofErr w:type="gramStart"/>
      <w:r w:rsidRPr="00FC13A4">
        <w:rPr>
          <w:i/>
          <w:sz w:val="20"/>
          <w:szCs w:val="20"/>
        </w:rPr>
        <w:t>выделяется  мышью</w:t>
      </w:r>
      <w:proofErr w:type="gramEnd"/>
      <w:r w:rsidRPr="00FC13A4">
        <w:rPr>
          <w:i/>
          <w:sz w:val="20"/>
          <w:szCs w:val="20"/>
        </w:rPr>
        <w:t xml:space="preserve">. В формулу можно добавлять новые элементы, удалять их или изменять. </w:t>
      </w:r>
    </w:p>
    <w:p w:rsidR="00ED7902" w:rsidRPr="00FC13A4" w:rsidRDefault="00ED7902" w:rsidP="00FC13A4">
      <w:pPr>
        <w:ind w:right="282"/>
        <w:jc w:val="center"/>
        <w:rPr>
          <w:b/>
          <w:i/>
          <w:color w:val="000000"/>
          <w:sz w:val="24"/>
          <w:szCs w:val="24"/>
          <w:u w:val="single"/>
        </w:rPr>
      </w:pPr>
      <w:r w:rsidRPr="00FC13A4">
        <w:rPr>
          <w:b/>
          <w:i/>
          <w:color w:val="000000"/>
          <w:sz w:val="24"/>
          <w:szCs w:val="24"/>
          <w:u w:val="single"/>
        </w:rPr>
        <w:t>Задание 1.</w:t>
      </w:r>
    </w:p>
    <w:p w:rsidR="00ED7902" w:rsidRPr="00127514" w:rsidRDefault="00FC13A4" w:rsidP="00ED7902">
      <w:pPr>
        <w:ind w:right="282" w:firstLine="284"/>
        <w:jc w:val="both"/>
        <w:rPr>
          <w:sz w:val="24"/>
          <w:szCs w:val="24"/>
        </w:rPr>
      </w:pPr>
      <w:r>
        <w:rPr>
          <w:sz w:val="24"/>
          <w:szCs w:val="24"/>
        </w:rPr>
        <w:t>Наберите формулы</w:t>
      </w:r>
    </w:p>
    <w:p w:rsidR="00ED7902" w:rsidRDefault="00ED7902" w:rsidP="00ED7902">
      <w:pPr>
        <w:rPr>
          <w:sz w:val="24"/>
          <w:szCs w:val="24"/>
        </w:rPr>
      </w:pPr>
      <w:r w:rsidRPr="00127514">
        <w:rPr>
          <w:position w:val="-40"/>
          <w:sz w:val="24"/>
          <w:szCs w:val="24"/>
        </w:rPr>
        <w:object w:dxaOrig="2200" w:dyaOrig="999">
          <v:shape id="_x0000_i1027" type="#_x0000_t75" style="width:159.65pt;height:50.1pt" o:ole="">
            <v:imagedata r:id="rId27" o:title=""/>
          </v:shape>
          <o:OLEObject Type="Embed" ProgID="Equation.2" ShapeID="_x0000_i1027" DrawAspect="Content" ObjectID="_1662182962" r:id="rId28"/>
        </w:object>
      </w:r>
    </w:p>
    <w:p w:rsidR="00FC13A4" w:rsidRDefault="00FC13A4" w:rsidP="00ED7902">
      <w:pPr>
        <w:rPr>
          <w:sz w:val="24"/>
          <w:szCs w:val="24"/>
        </w:rPr>
      </w:pPr>
      <w:r w:rsidRPr="00127514">
        <w:rPr>
          <w:position w:val="-28"/>
          <w:sz w:val="24"/>
          <w:szCs w:val="24"/>
        </w:rPr>
        <w:object w:dxaOrig="2600" w:dyaOrig="840">
          <v:shape id="_x0000_i1028" type="#_x0000_t75" style="width:129.6pt;height:41.95pt" o:ole="">
            <v:imagedata r:id="rId29" o:title=""/>
          </v:shape>
          <o:OLEObject Type="Embed" ProgID="Equation.3" ShapeID="_x0000_i1028" DrawAspect="Content" ObjectID="_1662182963" r:id="rId30"/>
        </w:object>
      </w:r>
    </w:p>
    <w:p w:rsidR="00FC13A4" w:rsidRPr="00127514" w:rsidRDefault="00FC13A4" w:rsidP="00ED7902">
      <w:pPr>
        <w:rPr>
          <w:sz w:val="24"/>
          <w:szCs w:val="24"/>
        </w:rPr>
      </w:pPr>
      <w:r w:rsidRPr="00127514">
        <w:rPr>
          <w:i/>
          <w:position w:val="-38"/>
          <w:sz w:val="24"/>
          <w:szCs w:val="24"/>
        </w:rPr>
        <w:object w:dxaOrig="5160" w:dyaOrig="859">
          <v:shape id="_x0000_i1029" type="#_x0000_t75" style="width:257.95pt;height:42.55pt" o:ole="" fillcolor="window">
            <v:imagedata r:id="rId31" o:title=""/>
          </v:shape>
          <o:OLEObject Type="Embed" ProgID="Equation.3" ShapeID="_x0000_i1029" DrawAspect="Content" ObjectID="_1662182964" r:id="rId32"/>
        </w:object>
      </w:r>
    </w:p>
    <w:p w:rsidR="00ED7902" w:rsidRPr="00FC13A4" w:rsidRDefault="00ED7902" w:rsidP="00DC03A4">
      <w:pPr>
        <w:numPr>
          <w:ilvl w:val="0"/>
          <w:numId w:val="9"/>
        </w:numPr>
        <w:tabs>
          <w:tab w:val="num" w:pos="426"/>
        </w:tabs>
        <w:spacing w:after="0" w:line="240" w:lineRule="auto"/>
        <w:ind w:right="282"/>
        <w:rPr>
          <w:bCs/>
          <w:i/>
          <w:color w:val="000000"/>
          <w:sz w:val="20"/>
          <w:szCs w:val="20"/>
        </w:rPr>
      </w:pPr>
      <w:r w:rsidRPr="00FC13A4">
        <w:rPr>
          <w:i/>
          <w:sz w:val="20"/>
          <w:szCs w:val="20"/>
        </w:rPr>
        <w:t>Вызовите формульный редактор;</w:t>
      </w:r>
    </w:p>
    <w:p w:rsidR="00ED7902" w:rsidRPr="00FC13A4" w:rsidRDefault="00ED7902" w:rsidP="00DC03A4">
      <w:pPr>
        <w:pStyle w:val="12"/>
        <w:numPr>
          <w:ilvl w:val="0"/>
          <w:numId w:val="9"/>
        </w:numPr>
        <w:tabs>
          <w:tab w:val="num" w:pos="426"/>
        </w:tabs>
        <w:rPr>
          <w:i/>
          <w:snapToGrid/>
          <w:sz w:val="20"/>
        </w:rPr>
      </w:pPr>
      <w:r w:rsidRPr="00FC13A4">
        <w:rPr>
          <w:i/>
          <w:snapToGrid/>
          <w:sz w:val="20"/>
        </w:rPr>
        <w:t>В палитре шаблонов выберите третий слева шаблон с индексами;</w:t>
      </w:r>
    </w:p>
    <w:p w:rsidR="00ED7902" w:rsidRPr="00FC13A4" w:rsidRDefault="00ED7902" w:rsidP="00DC03A4">
      <w:pPr>
        <w:numPr>
          <w:ilvl w:val="0"/>
          <w:numId w:val="9"/>
        </w:numPr>
        <w:tabs>
          <w:tab w:val="num" w:pos="426"/>
        </w:tabs>
        <w:spacing w:after="0" w:line="240" w:lineRule="auto"/>
        <w:rPr>
          <w:i/>
          <w:sz w:val="20"/>
          <w:szCs w:val="20"/>
        </w:rPr>
      </w:pPr>
      <w:r w:rsidRPr="00FC13A4">
        <w:rPr>
          <w:i/>
          <w:sz w:val="20"/>
          <w:szCs w:val="20"/>
        </w:rPr>
        <w:t>В открывшемся списке выберите левый в первом ряду;</w:t>
      </w:r>
    </w:p>
    <w:p w:rsidR="00ED7902" w:rsidRPr="00FC13A4" w:rsidRDefault="00ED7902" w:rsidP="00DC03A4">
      <w:pPr>
        <w:numPr>
          <w:ilvl w:val="0"/>
          <w:numId w:val="9"/>
        </w:numPr>
        <w:tabs>
          <w:tab w:val="num" w:pos="426"/>
        </w:tabs>
        <w:spacing w:after="0" w:line="240" w:lineRule="auto"/>
        <w:jc w:val="both"/>
        <w:rPr>
          <w:i/>
          <w:sz w:val="20"/>
          <w:szCs w:val="20"/>
        </w:rPr>
      </w:pPr>
      <w:r w:rsidRPr="00FC13A4">
        <w:rPr>
          <w:i/>
          <w:sz w:val="20"/>
          <w:szCs w:val="20"/>
        </w:rPr>
        <w:t>Наберите греческое "Хи" (в палитре символов второе поле справа - греческие символы).</w:t>
      </w:r>
    </w:p>
    <w:p w:rsidR="00ED7902" w:rsidRPr="00FC13A4" w:rsidRDefault="00ED7902" w:rsidP="00ED7902">
      <w:pPr>
        <w:pStyle w:val="12"/>
        <w:jc w:val="both"/>
        <w:rPr>
          <w:i/>
          <w:snapToGrid/>
          <w:sz w:val="20"/>
        </w:rPr>
      </w:pPr>
      <w:r w:rsidRPr="00FC13A4">
        <w:rPr>
          <w:i/>
          <w:snapToGrid/>
          <w:sz w:val="20"/>
        </w:rPr>
        <w:tab/>
        <w:t>Обратите внимание на различный вид курсоров. Вводимый символ вставляется в позицию, определяемую вертикальной чертой курсора!</w:t>
      </w:r>
    </w:p>
    <w:p w:rsidR="00ED7902" w:rsidRPr="00FC13A4" w:rsidRDefault="00ED7902" w:rsidP="00DC03A4">
      <w:pPr>
        <w:numPr>
          <w:ilvl w:val="0"/>
          <w:numId w:val="10"/>
        </w:numPr>
        <w:tabs>
          <w:tab w:val="num" w:pos="426"/>
        </w:tabs>
        <w:spacing w:after="0" w:line="240" w:lineRule="auto"/>
        <w:rPr>
          <w:i/>
          <w:sz w:val="20"/>
          <w:szCs w:val="20"/>
        </w:rPr>
      </w:pPr>
      <w:r w:rsidRPr="00FC13A4">
        <w:rPr>
          <w:i/>
          <w:sz w:val="20"/>
          <w:szCs w:val="20"/>
        </w:rPr>
        <w:t>Подведите курсор в поле верхнего индекса и нажмите 2;</w:t>
      </w:r>
    </w:p>
    <w:p w:rsidR="00ED7902" w:rsidRPr="00FC13A4" w:rsidRDefault="00ED7902" w:rsidP="00DC03A4">
      <w:pPr>
        <w:numPr>
          <w:ilvl w:val="0"/>
          <w:numId w:val="10"/>
        </w:numPr>
        <w:tabs>
          <w:tab w:val="num" w:pos="426"/>
        </w:tabs>
        <w:spacing w:after="0" w:line="240" w:lineRule="auto"/>
        <w:rPr>
          <w:i/>
          <w:sz w:val="20"/>
          <w:szCs w:val="20"/>
        </w:rPr>
      </w:pPr>
      <w:r w:rsidRPr="00FC13A4">
        <w:rPr>
          <w:i/>
          <w:sz w:val="20"/>
          <w:szCs w:val="20"/>
        </w:rPr>
        <w:t>Введите "=" после Х;</w:t>
      </w:r>
    </w:p>
    <w:p w:rsidR="00ED7902" w:rsidRPr="00FC13A4" w:rsidRDefault="00ED7902" w:rsidP="00DC03A4">
      <w:pPr>
        <w:numPr>
          <w:ilvl w:val="0"/>
          <w:numId w:val="10"/>
        </w:numPr>
        <w:tabs>
          <w:tab w:val="num" w:pos="426"/>
        </w:tabs>
        <w:spacing w:after="0" w:line="240" w:lineRule="auto"/>
        <w:jc w:val="both"/>
        <w:rPr>
          <w:i/>
          <w:sz w:val="20"/>
          <w:szCs w:val="20"/>
        </w:rPr>
      </w:pPr>
      <w:r w:rsidRPr="00FC13A4">
        <w:rPr>
          <w:i/>
          <w:sz w:val="20"/>
          <w:szCs w:val="20"/>
        </w:rPr>
        <w:t xml:space="preserve">— из палитры шаблонов выберите знак суммы с верхним и нижним индексами, и введите </w:t>
      </w:r>
      <w:r w:rsidRPr="00FC13A4">
        <w:rPr>
          <w:i/>
          <w:sz w:val="20"/>
          <w:szCs w:val="20"/>
        </w:rPr>
        <w:tab/>
        <w:t>индексы;</w:t>
      </w:r>
    </w:p>
    <w:p w:rsidR="00ED7902" w:rsidRPr="00FC13A4" w:rsidRDefault="00ED7902" w:rsidP="00DC03A4">
      <w:pPr>
        <w:numPr>
          <w:ilvl w:val="0"/>
          <w:numId w:val="10"/>
        </w:numPr>
        <w:tabs>
          <w:tab w:val="num" w:pos="426"/>
        </w:tabs>
        <w:spacing w:after="0" w:line="240" w:lineRule="auto"/>
        <w:jc w:val="both"/>
        <w:rPr>
          <w:i/>
          <w:sz w:val="20"/>
          <w:szCs w:val="20"/>
        </w:rPr>
      </w:pPr>
      <w:r w:rsidRPr="00FC13A4">
        <w:rPr>
          <w:i/>
          <w:sz w:val="20"/>
          <w:szCs w:val="20"/>
        </w:rPr>
        <w:t>Выберите из палитры шаблонов объект с верхним индексом (первый в четвёртом ряду);</w:t>
      </w:r>
    </w:p>
    <w:p w:rsidR="00ED7902" w:rsidRPr="00FC13A4" w:rsidRDefault="00ED7902" w:rsidP="00DC03A4">
      <w:pPr>
        <w:numPr>
          <w:ilvl w:val="0"/>
          <w:numId w:val="10"/>
        </w:numPr>
        <w:tabs>
          <w:tab w:val="num" w:pos="426"/>
        </w:tabs>
        <w:spacing w:after="0" w:line="240" w:lineRule="auto"/>
        <w:rPr>
          <w:i/>
          <w:sz w:val="20"/>
          <w:szCs w:val="20"/>
        </w:rPr>
      </w:pPr>
      <w:r w:rsidRPr="00FC13A4">
        <w:rPr>
          <w:i/>
          <w:sz w:val="20"/>
          <w:szCs w:val="20"/>
        </w:rPr>
        <w:t>Выберите шаблон со скобками;</w:t>
      </w:r>
    </w:p>
    <w:p w:rsidR="00ED7902" w:rsidRPr="00FC13A4" w:rsidRDefault="00ED7902" w:rsidP="00DC03A4">
      <w:pPr>
        <w:numPr>
          <w:ilvl w:val="0"/>
          <w:numId w:val="10"/>
        </w:numPr>
        <w:tabs>
          <w:tab w:val="num" w:pos="426"/>
        </w:tabs>
        <w:spacing w:after="0" w:line="240" w:lineRule="auto"/>
        <w:rPr>
          <w:i/>
          <w:sz w:val="20"/>
          <w:szCs w:val="20"/>
        </w:rPr>
      </w:pPr>
      <w:r w:rsidRPr="00FC13A4">
        <w:rPr>
          <w:i/>
          <w:sz w:val="20"/>
          <w:szCs w:val="20"/>
        </w:rPr>
        <w:t>Выберите шаблон для дроби;</w:t>
      </w:r>
    </w:p>
    <w:p w:rsidR="00ED7902" w:rsidRPr="00FC13A4" w:rsidRDefault="00ED7902" w:rsidP="00DC03A4">
      <w:pPr>
        <w:numPr>
          <w:ilvl w:val="0"/>
          <w:numId w:val="10"/>
        </w:numPr>
        <w:tabs>
          <w:tab w:val="num" w:pos="426"/>
        </w:tabs>
        <w:spacing w:after="0" w:line="240" w:lineRule="auto"/>
        <w:jc w:val="both"/>
        <w:rPr>
          <w:i/>
          <w:sz w:val="20"/>
          <w:szCs w:val="20"/>
        </w:rPr>
      </w:pPr>
      <w:r w:rsidRPr="00FC13A4">
        <w:rPr>
          <w:i/>
          <w:sz w:val="20"/>
          <w:szCs w:val="20"/>
        </w:rPr>
        <w:t xml:space="preserve">— Выберите шаблон с нижним индексом, введите Хи, переведите курсор в следующую позицию </w:t>
      </w:r>
      <w:r w:rsidRPr="00FC13A4">
        <w:rPr>
          <w:i/>
          <w:sz w:val="20"/>
          <w:szCs w:val="20"/>
        </w:rPr>
        <w:tab/>
        <w:t xml:space="preserve">(стрелкой -&gt; или </w:t>
      </w:r>
      <w:proofErr w:type="spellStart"/>
      <w:r w:rsidRPr="00FC13A4">
        <w:rPr>
          <w:i/>
          <w:sz w:val="20"/>
          <w:szCs w:val="20"/>
        </w:rPr>
        <w:t>шелчком</w:t>
      </w:r>
      <w:proofErr w:type="spellEnd"/>
      <w:r w:rsidRPr="00FC13A4">
        <w:rPr>
          <w:i/>
          <w:sz w:val="20"/>
          <w:szCs w:val="20"/>
        </w:rPr>
        <w:t xml:space="preserve"> мыши), наберите "-", затем "m" </w:t>
      </w:r>
    </w:p>
    <w:p w:rsidR="00ED7902" w:rsidRPr="00FC13A4" w:rsidRDefault="00ED7902" w:rsidP="00DC03A4">
      <w:pPr>
        <w:numPr>
          <w:ilvl w:val="0"/>
          <w:numId w:val="10"/>
        </w:numPr>
        <w:tabs>
          <w:tab w:val="num" w:pos="426"/>
        </w:tabs>
        <w:spacing w:after="0" w:line="240" w:lineRule="auto"/>
        <w:rPr>
          <w:i/>
          <w:sz w:val="20"/>
          <w:szCs w:val="20"/>
        </w:rPr>
      </w:pPr>
      <w:r w:rsidRPr="00FC13A4">
        <w:rPr>
          <w:i/>
          <w:sz w:val="20"/>
          <w:szCs w:val="20"/>
        </w:rPr>
        <w:t>В знаменателе введите "</w:t>
      </w:r>
      <w:r w:rsidRPr="00FC13A4">
        <w:rPr>
          <w:i/>
          <w:sz w:val="20"/>
          <w:szCs w:val="20"/>
        </w:rPr>
        <w:sym w:font="Symbol" w:char="F073"/>
      </w:r>
      <w:r w:rsidRPr="00FC13A4">
        <w:rPr>
          <w:i/>
          <w:sz w:val="20"/>
          <w:szCs w:val="20"/>
        </w:rPr>
        <w:t>"</w:t>
      </w:r>
    </w:p>
    <w:p w:rsidR="00ED7902" w:rsidRPr="00FC13A4" w:rsidRDefault="00ED7902" w:rsidP="00DC03A4">
      <w:pPr>
        <w:numPr>
          <w:ilvl w:val="0"/>
          <w:numId w:val="10"/>
        </w:numPr>
        <w:tabs>
          <w:tab w:val="num" w:pos="426"/>
        </w:tabs>
        <w:spacing w:after="0" w:line="240" w:lineRule="auto"/>
        <w:rPr>
          <w:i/>
          <w:sz w:val="20"/>
          <w:szCs w:val="20"/>
        </w:rPr>
      </w:pPr>
      <w:r w:rsidRPr="00FC13A4">
        <w:rPr>
          <w:i/>
          <w:sz w:val="20"/>
          <w:szCs w:val="20"/>
        </w:rPr>
        <w:t>В месте верхнего индекса наберите 2;</w:t>
      </w:r>
    </w:p>
    <w:p w:rsidR="00ED7902" w:rsidRPr="00FC13A4" w:rsidRDefault="00ED7902" w:rsidP="00DC03A4">
      <w:pPr>
        <w:numPr>
          <w:ilvl w:val="0"/>
          <w:numId w:val="10"/>
        </w:numPr>
        <w:tabs>
          <w:tab w:val="num" w:pos="426"/>
        </w:tabs>
        <w:spacing w:after="0" w:line="240" w:lineRule="auto"/>
        <w:jc w:val="both"/>
        <w:rPr>
          <w:i/>
          <w:sz w:val="20"/>
          <w:szCs w:val="20"/>
        </w:rPr>
      </w:pPr>
      <w:r w:rsidRPr="00FC13A4">
        <w:rPr>
          <w:i/>
          <w:sz w:val="20"/>
          <w:szCs w:val="20"/>
        </w:rPr>
        <w:t>Выйдите из редактора формул, щёлкнув левой кнопкой мыши вне поля редактирования.</w:t>
      </w:r>
    </w:p>
    <w:p w:rsidR="00ED7902" w:rsidRPr="00FC13A4" w:rsidRDefault="00ED7902" w:rsidP="00DC03A4">
      <w:pPr>
        <w:numPr>
          <w:ilvl w:val="0"/>
          <w:numId w:val="10"/>
        </w:numPr>
        <w:tabs>
          <w:tab w:val="num" w:pos="426"/>
        </w:tabs>
        <w:spacing w:after="0" w:line="240" w:lineRule="auto"/>
        <w:rPr>
          <w:i/>
          <w:sz w:val="20"/>
          <w:szCs w:val="20"/>
        </w:rPr>
      </w:pPr>
      <w:r w:rsidRPr="00FC13A4">
        <w:rPr>
          <w:i/>
          <w:sz w:val="20"/>
          <w:szCs w:val="20"/>
        </w:rPr>
        <w:lastRenderedPageBreak/>
        <w:t>Сохраните формулу   в файле.</w:t>
      </w:r>
    </w:p>
    <w:p w:rsidR="00ED7902" w:rsidRPr="00FC13A4" w:rsidRDefault="00ED7902" w:rsidP="00FC13A4">
      <w:pPr>
        <w:ind w:right="282"/>
        <w:jc w:val="center"/>
        <w:rPr>
          <w:b/>
          <w:i/>
          <w:color w:val="000000"/>
          <w:sz w:val="24"/>
          <w:szCs w:val="24"/>
          <w:u w:val="single"/>
        </w:rPr>
      </w:pPr>
      <w:r w:rsidRPr="00FC13A4">
        <w:rPr>
          <w:b/>
          <w:i/>
          <w:color w:val="000000"/>
          <w:sz w:val="24"/>
          <w:szCs w:val="24"/>
          <w:u w:val="single"/>
        </w:rPr>
        <w:t>Задание 2.</w:t>
      </w:r>
    </w:p>
    <w:p w:rsidR="00ED7902" w:rsidRPr="00127514" w:rsidRDefault="00ED7902" w:rsidP="00ED7902">
      <w:pPr>
        <w:ind w:firstLine="720"/>
        <w:rPr>
          <w:sz w:val="24"/>
          <w:szCs w:val="24"/>
        </w:rPr>
      </w:pPr>
      <w:r w:rsidRPr="00127514">
        <w:rPr>
          <w:sz w:val="24"/>
          <w:szCs w:val="24"/>
        </w:rPr>
        <w:t xml:space="preserve">Наберите систему линейных уравнений в матричной записи </w:t>
      </w:r>
      <w:r w:rsidRPr="00127514">
        <w:rPr>
          <w:sz w:val="24"/>
          <w:szCs w:val="24"/>
          <w:lang w:val="be-BY"/>
        </w:rPr>
        <w:t xml:space="preserve">в </w:t>
      </w:r>
      <w:r w:rsidRPr="00127514">
        <w:rPr>
          <w:sz w:val="24"/>
          <w:szCs w:val="24"/>
        </w:rPr>
        <w:t>виде:</w:t>
      </w:r>
    </w:p>
    <w:p w:rsidR="00ED7902" w:rsidRPr="00127514" w:rsidRDefault="00ED7902" w:rsidP="00ED7902">
      <w:pPr>
        <w:pStyle w:val="12"/>
        <w:rPr>
          <w:snapToGrid/>
          <w:szCs w:val="24"/>
        </w:rPr>
      </w:pPr>
    </w:p>
    <w:p w:rsidR="00ED7902" w:rsidRPr="00127514" w:rsidRDefault="00ED7902" w:rsidP="00FC13A4">
      <w:pPr>
        <w:ind w:left="1080"/>
        <w:rPr>
          <w:sz w:val="24"/>
          <w:szCs w:val="24"/>
        </w:rPr>
      </w:pPr>
      <w:r w:rsidRPr="00127514">
        <w:rPr>
          <w:position w:val="-68"/>
          <w:sz w:val="24"/>
          <w:szCs w:val="24"/>
        </w:rPr>
        <w:object w:dxaOrig="3500" w:dyaOrig="1520">
          <v:shape id="_x0000_i1030" type="#_x0000_t75" style="width:174.7pt;height:75.15pt" o:ole="">
            <v:imagedata r:id="rId33" o:title=""/>
          </v:shape>
          <o:OLEObject Type="Embed" ProgID="Equation.2" ShapeID="_x0000_i1030" DrawAspect="Content" ObjectID="_1662182965" r:id="rId34"/>
        </w:object>
      </w:r>
    </w:p>
    <w:p w:rsidR="00ED7902" w:rsidRPr="00FC13A4" w:rsidRDefault="00ED7902" w:rsidP="00DC03A4">
      <w:pPr>
        <w:numPr>
          <w:ilvl w:val="0"/>
          <w:numId w:val="11"/>
        </w:numPr>
        <w:tabs>
          <w:tab w:val="num" w:pos="567"/>
        </w:tabs>
        <w:spacing w:after="0" w:line="240" w:lineRule="auto"/>
        <w:rPr>
          <w:i/>
          <w:sz w:val="20"/>
          <w:szCs w:val="20"/>
        </w:rPr>
      </w:pPr>
      <w:r w:rsidRPr="00FC13A4">
        <w:rPr>
          <w:i/>
          <w:sz w:val="20"/>
          <w:szCs w:val="20"/>
        </w:rPr>
        <w:t>в новом окне вызовите формульный редактор;</w:t>
      </w:r>
    </w:p>
    <w:p w:rsidR="00ED7902" w:rsidRPr="00FC13A4" w:rsidRDefault="00ED7902" w:rsidP="00DC03A4">
      <w:pPr>
        <w:numPr>
          <w:ilvl w:val="0"/>
          <w:numId w:val="11"/>
        </w:numPr>
        <w:tabs>
          <w:tab w:val="num" w:pos="567"/>
        </w:tabs>
        <w:spacing w:after="0" w:line="240" w:lineRule="auto"/>
        <w:rPr>
          <w:i/>
          <w:sz w:val="20"/>
          <w:szCs w:val="20"/>
        </w:rPr>
      </w:pPr>
      <w:r w:rsidRPr="00FC13A4">
        <w:rPr>
          <w:i/>
          <w:sz w:val="20"/>
          <w:szCs w:val="20"/>
        </w:rPr>
        <w:t>из палитры шаблонов выберите круглые скобки;</w:t>
      </w:r>
    </w:p>
    <w:p w:rsidR="00ED7902" w:rsidRPr="00FC13A4" w:rsidRDefault="00ED7902" w:rsidP="00DC03A4">
      <w:pPr>
        <w:numPr>
          <w:ilvl w:val="0"/>
          <w:numId w:val="11"/>
        </w:numPr>
        <w:tabs>
          <w:tab w:val="num" w:pos="567"/>
        </w:tabs>
        <w:spacing w:after="0" w:line="240" w:lineRule="auto"/>
        <w:rPr>
          <w:i/>
          <w:sz w:val="20"/>
          <w:szCs w:val="20"/>
        </w:rPr>
      </w:pPr>
      <w:r w:rsidRPr="00FC13A4">
        <w:rPr>
          <w:i/>
          <w:sz w:val="20"/>
          <w:szCs w:val="20"/>
        </w:rPr>
        <w:t>выберите шаблон матрицы размером 4x4;</w:t>
      </w:r>
    </w:p>
    <w:p w:rsidR="00ED7902" w:rsidRPr="00FC13A4" w:rsidRDefault="00ED7902" w:rsidP="00DC03A4">
      <w:pPr>
        <w:numPr>
          <w:ilvl w:val="0"/>
          <w:numId w:val="11"/>
        </w:numPr>
        <w:tabs>
          <w:tab w:val="num" w:pos="567"/>
        </w:tabs>
        <w:spacing w:after="0" w:line="240" w:lineRule="auto"/>
        <w:rPr>
          <w:i/>
          <w:sz w:val="20"/>
          <w:szCs w:val="20"/>
        </w:rPr>
      </w:pPr>
      <w:r w:rsidRPr="00FC13A4">
        <w:rPr>
          <w:i/>
          <w:sz w:val="20"/>
          <w:szCs w:val="20"/>
        </w:rPr>
        <w:t xml:space="preserve">перемещаясь от поля к </w:t>
      </w:r>
      <w:proofErr w:type="gramStart"/>
      <w:r w:rsidRPr="00FC13A4">
        <w:rPr>
          <w:i/>
          <w:sz w:val="20"/>
          <w:szCs w:val="20"/>
        </w:rPr>
        <w:t>полю  с</w:t>
      </w:r>
      <w:proofErr w:type="gramEnd"/>
      <w:r w:rsidRPr="00FC13A4">
        <w:rPr>
          <w:i/>
          <w:sz w:val="20"/>
          <w:szCs w:val="20"/>
        </w:rPr>
        <w:t xml:space="preserve"> помощью мыши или клавиши </w:t>
      </w:r>
      <w:proofErr w:type="spellStart"/>
      <w:r w:rsidRPr="00FC13A4">
        <w:rPr>
          <w:i/>
          <w:sz w:val="20"/>
          <w:szCs w:val="20"/>
        </w:rPr>
        <w:t>tab</w:t>
      </w:r>
      <w:proofErr w:type="spellEnd"/>
      <w:r w:rsidRPr="00FC13A4">
        <w:rPr>
          <w:i/>
          <w:sz w:val="20"/>
          <w:szCs w:val="20"/>
        </w:rPr>
        <w:t>, заполните матрицу;</w:t>
      </w:r>
    </w:p>
    <w:p w:rsidR="00ED7902" w:rsidRPr="00FC13A4" w:rsidRDefault="00ED7902" w:rsidP="00DC03A4">
      <w:pPr>
        <w:numPr>
          <w:ilvl w:val="0"/>
          <w:numId w:val="11"/>
        </w:numPr>
        <w:tabs>
          <w:tab w:val="num" w:pos="567"/>
        </w:tabs>
        <w:spacing w:after="0" w:line="240" w:lineRule="auto"/>
        <w:rPr>
          <w:i/>
          <w:sz w:val="20"/>
          <w:szCs w:val="20"/>
        </w:rPr>
      </w:pPr>
      <w:r w:rsidRPr="00FC13A4">
        <w:rPr>
          <w:i/>
          <w:sz w:val="20"/>
          <w:szCs w:val="20"/>
        </w:rPr>
        <w:t>выберите круглые скобки, вектор размером 4, заполните его значениями;</w:t>
      </w:r>
    </w:p>
    <w:p w:rsidR="00ED7902" w:rsidRPr="00FC13A4" w:rsidRDefault="00ED7902" w:rsidP="00DC03A4">
      <w:pPr>
        <w:numPr>
          <w:ilvl w:val="0"/>
          <w:numId w:val="11"/>
        </w:numPr>
        <w:tabs>
          <w:tab w:val="num" w:pos="567"/>
        </w:tabs>
        <w:spacing w:after="0" w:line="240" w:lineRule="auto"/>
        <w:rPr>
          <w:i/>
          <w:sz w:val="20"/>
          <w:szCs w:val="20"/>
        </w:rPr>
      </w:pPr>
      <w:r w:rsidRPr="00FC13A4">
        <w:rPr>
          <w:i/>
          <w:sz w:val="20"/>
          <w:szCs w:val="20"/>
        </w:rPr>
        <w:t>введите "=";</w:t>
      </w:r>
    </w:p>
    <w:p w:rsidR="00ED7902" w:rsidRPr="00FC13A4" w:rsidRDefault="00ED7902" w:rsidP="00DC03A4">
      <w:pPr>
        <w:numPr>
          <w:ilvl w:val="0"/>
          <w:numId w:val="11"/>
        </w:numPr>
        <w:tabs>
          <w:tab w:val="num" w:pos="567"/>
        </w:tabs>
        <w:spacing w:after="0" w:line="240" w:lineRule="auto"/>
        <w:rPr>
          <w:i/>
          <w:sz w:val="20"/>
          <w:szCs w:val="20"/>
        </w:rPr>
      </w:pPr>
      <w:r w:rsidRPr="00FC13A4">
        <w:rPr>
          <w:i/>
          <w:sz w:val="20"/>
          <w:szCs w:val="20"/>
        </w:rPr>
        <w:t>аналогично введите последний вектор;</w:t>
      </w:r>
    </w:p>
    <w:p w:rsidR="00ED7902" w:rsidRPr="00FC13A4" w:rsidRDefault="00ED7902" w:rsidP="00DC03A4">
      <w:pPr>
        <w:numPr>
          <w:ilvl w:val="0"/>
          <w:numId w:val="11"/>
        </w:numPr>
        <w:tabs>
          <w:tab w:val="num" w:pos="567"/>
        </w:tabs>
        <w:spacing w:after="0" w:line="240" w:lineRule="auto"/>
        <w:rPr>
          <w:i/>
          <w:sz w:val="20"/>
          <w:szCs w:val="20"/>
        </w:rPr>
      </w:pPr>
      <w:r w:rsidRPr="00FC13A4">
        <w:rPr>
          <w:i/>
          <w:sz w:val="20"/>
          <w:szCs w:val="20"/>
        </w:rPr>
        <w:t>выйдите из редактора формул;</w:t>
      </w:r>
    </w:p>
    <w:p w:rsidR="00ED7902" w:rsidRPr="00FC13A4" w:rsidRDefault="00ED7902" w:rsidP="00DC03A4">
      <w:pPr>
        <w:numPr>
          <w:ilvl w:val="0"/>
          <w:numId w:val="11"/>
        </w:numPr>
        <w:tabs>
          <w:tab w:val="num" w:pos="567"/>
        </w:tabs>
        <w:spacing w:after="0" w:line="240" w:lineRule="auto"/>
        <w:rPr>
          <w:i/>
          <w:sz w:val="20"/>
          <w:szCs w:val="20"/>
        </w:rPr>
      </w:pPr>
      <w:r w:rsidRPr="00FC13A4">
        <w:rPr>
          <w:i/>
          <w:sz w:val="20"/>
          <w:szCs w:val="20"/>
        </w:rPr>
        <w:t>сделайте подпись под матрицей;</w:t>
      </w:r>
    </w:p>
    <w:p w:rsidR="00ED7902" w:rsidRPr="00FC13A4" w:rsidRDefault="00ED7902" w:rsidP="00DC03A4">
      <w:pPr>
        <w:numPr>
          <w:ilvl w:val="0"/>
          <w:numId w:val="11"/>
        </w:numPr>
        <w:tabs>
          <w:tab w:val="num" w:pos="567"/>
        </w:tabs>
        <w:spacing w:after="0" w:line="240" w:lineRule="auto"/>
        <w:rPr>
          <w:i/>
          <w:sz w:val="20"/>
          <w:szCs w:val="20"/>
        </w:rPr>
      </w:pPr>
      <w:r w:rsidRPr="00FC13A4">
        <w:rPr>
          <w:i/>
          <w:sz w:val="20"/>
          <w:szCs w:val="20"/>
        </w:rPr>
        <w:t>сохраните рисунок в файле.</w:t>
      </w:r>
    </w:p>
    <w:p w:rsidR="00ED7902" w:rsidRPr="00FC13A4" w:rsidRDefault="00ED7902" w:rsidP="00ED7902">
      <w:pPr>
        <w:ind w:left="142"/>
        <w:rPr>
          <w:i/>
          <w:sz w:val="20"/>
          <w:szCs w:val="20"/>
        </w:rPr>
      </w:pPr>
    </w:p>
    <w:p w:rsidR="00FC13A4" w:rsidRPr="00FC13A4" w:rsidRDefault="00ED7902" w:rsidP="00FC13A4">
      <w:pPr>
        <w:jc w:val="center"/>
        <w:rPr>
          <w:b/>
          <w:i/>
          <w:color w:val="000000"/>
          <w:sz w:val="24"/>
          <w:szCs w:val="24"/>
          <w:u w:val="single"/>
        </w:rPr>
      </w:pPr>
      <w:r w:rsidRPr="00FC13A4">
        <w:rPr>
          <w:b/>
          <w:i/>
          <w:color w:val="000000"/>
          <w:sz w:val="24"/>
          <w:szCs w:val="24"/>
          <w:u w:val="single"/>
        </w:rPr>
        <w:t>Задание 3.</w:t>
      </w:r>
    </w:p>
    <w:p w:rsidR="00ED7902" w:rsidRPr="00127514" w:rsidRDefault="00ED7902" w:rsidP="00ED7902">
      <w:pPr>
        <w:rPr>
          <w:bCs/>
          <w:color w:val="000000"/>
          <w:sz w:val="24"/>
          <w:szCs w:val="24"/>
        </w:rPr>
      </w:pPr>
      <w:proofErr w:type="gramStart"/>
      <w:r w:rsidRPr="00127514">
        <w:rPr>
          <w:bCs/>
          <w:color w:val="000000"/>
          <w:sz w:val="24"/>
          <w:szCs w:val="24"/>
        </w:rPr>
        <w:t>Наберите  систему</w:t>
      </w:r>
      <w:proofErr w:type="gramEnd"/>
      <w:r w:rsidRPr="00127514">
        <w:rPr>
          <w:bCs/>
          <w:color w:val="000000"/>
          <w:sz w:val="24"/>
          <w:szCs w:val="24"/>
        </w:rPr>
        <w:t xml:space="preserve"> неравенств</w:t>
      </w:r>
    </w:p>
    <w:p w:rsidR="00ED7902" w:rsidRPr="00127514" w:rsidRDefault="00ED7902" w:rsidP="00ED7902">
      <w:pPr>
        <w:rPr>
          <w:bCs/>
          <w:sz w:val="24"/>
          <w:szCs w:val="24"/>
        </w:rPr>
      </w:pPr>
    </w:p>
    <w:p w:rsidR="00ED7902" w:rsidRPr="00127514" w:rsidRDefault="00ED7902" w:rsidP="00FC13A4">
      <w:pPr>
        <w:ind w:left="993"/>
        <w:rPr>
          <w:sz w:val="24"/>
          <w:szCs w:val="24"/>
        </w:rPr>
      </w:pPr>
      <w:r w:rsidRPr="00127514">
        <w:rPr>
          <w:position w:val="-66"/>
          <w:sz w:val="24"/>
          <w:szCs w:val="24"/>
        </w:rPr>
        <w:object w:dxaOrig="1920" w:dyaOrig="1500">
          <v:shape id="_x0000_i1031" type="#_x0000_t75" style="width:95.8pt;height:74.5pt" o:ole="">
            <v:imagedata r:id="rId35" o:title=""/>
          </v:shape>
          <o:OLEObject Type="Embed" ProgID="Equation.3" ShapeID="_x0000_i1031" DrawAspect="Content" ObjectID="_1662182966" r:id="rId36"/>
        </w:object>
      </w:r>
    </w:p>
    <w:p w:rsidR="00ED7902" w:rsidRPr="00127514" w:rsidRDefault="00ED7902" w:rsidP="00ED7902">
      <w:pPr>
        <w:ind w:right="28"/>
        <w:rPr>
          <w:bCs/>
          <w:sz w:val="24"/>
          <w:szCs w:val="24"/>
        </w:rPr>
      </w:pPr>
    </w:p>
    <w:p w:rsidR="00FC13A4" w:rsidRPr="00FC13A4" w:rsidRDefault="00FC13A4" w:rsidP="00FC13A4">
      <w:pPr>
        <w:pStyle w:val="20"/>
        <w:jc w:val="center"/>
        <w:rPr>
          <w:rFonts w:ascii="Times New Roman" w:hAnsi="Times New Roman"/>
          <w:color w:val="000000"/>
          <w:szCs w:val="24"/>
        </w:rPr>
      </w:pPr>
      <w:bookmarkStart w:id="62" w:name="_Toc14096802"/>
      <w:r w:rsidRPr="00FC13A4">
        <w:rPr>
          <w:rFonts w:ascii="Times New Roman" w:hAnsi="Times New Roman"/>
          <w:bCs/>
          <w:iCs/>
          <w:color w:val="000000"/>
          <w:szCs w:val="24"/>
          <w:u w:val="single"/>
        </w:rPr>
        <w:t>Задание 4</w:t>
      </w:r>
      <w:r w:rsidR="00ED7902" w:rsidRPr="00FC13A4">
        <w:rPr>
          <w:rFonts w:ascii="Times New Roman" w:hAnsi="Times New Roman"/>
          <w:bCs/>
          <w:iCs/>
          <w:color w:val="000000"/>
          <w:szCs w:val="24"/>
          <w:u w:val="single"/>
        </w:rPr>
        <w:t>.</w:t>
      </w:r>
    </w:p>
    <w:p w:rsidR="00ED7902" w:rsidRPr="00127514" w:rsidRDefault="00ED7902" w:rsidP="00ED7902">
      <w:pPr>
        <w:pStyle w:val="20"/>
        <w:rPr>
          <w:rFonts w:ascii="Times New Roman" w:hAnsi="Times New Roman"/>
          <w:color w:val="000000"/>
          <w:szCs w:val="24"/>
        </w:rPr>
      </w:pPr>
      <w:r w:rsidRPr="00127514">
        <w:rPr>
          <w:rFonts w:ascii="Times New Roman" w:hAnsi="Times New Roman"/>
          <w:b w:val="0"/>
          <w:i w:val="0"/>
          <w:iCs/>
          <w:color w:val="000000"/>
          <w:szCs w:val="24"/>
        </w:rPr>
        <w:t>Наберите текст решения уравнения</w:t>
      </w:r>
      <w:bookmarkEnd w:id="62"/>
    </w:p>
    <w:bookmarkStart w:id="63" w:name="_Toc14096803"/>
    <w:p w:rsidR="00ED7902" w:rsidRPr="00127514" w:rsidRDefault="00ED7902" w:rsidP="00ED7902">
      <w:pPr>
        <w:pStyle w:val="20"/>
        <w:rPr>
          <w:rFonts w:ascii="Times New Roman" w:hAnsi="Times New Roman"/>
          <w:color w:val="000000"/>
          <w:szCs w:val="24"/>
        </w:rPr>
      </w:pPr>
      <w:r w:rsidRPr="00127514">
        <w:rPr>
          <w:rFonts w:ascii="Times New Roman" w:hAnsi="Times New Roman"/>
          <w:position w:val="-92"/>
          <w:szCs w:val="24"/>
          <w:lang w:val="en-US"/>
        </w:rPr>
        <w:object w:dxaOrig="6500" w:dyaOrig="1980">
          <v:shape id="_x0000_i1032" type="#_x0000_t75" style="width:283pt;height:86.4pt" o:ole="">
            <v:imagedata r:id="rId37" o:title=""/>
          </v:shape>
          <o:OLEObject Type="Embed" ProgID="Equation.3" ShapeID="_x0000_i1032" DrawAspect="Content" ObjectID="_1662182967" r:id="rId38"/>
        </w:object>
      </w:r>
      <w:r w:rsidRPr="00127514">
        <w:rPr>
          <w:rFonts w:ascii="Times New Roman" w:hAnsi="Times New Roman"/>
          <w:position w:val="-64"/>
          <w:szCs w:val="24"/>
          <w:lang w:val="en-US"/>
        </w:rPr>
        <w:object w:dxaOrig="5560" w:dyaOrig="1420">
          <v:shape id="_x0000_i1033" type="#_x0000_t75" style="width:226pt;height:57.6pt" o:ole="">
            <v:imagedata r:id="rId39" o:title=""/>
          </v:shape>
          <o:OLEObject Type="Embed" ProgID="Equation.3" ShapeID="_x0000_i1033" DrawAspect="Content" ObjectID="_1662182968" r:id="rId40"/>
        </w:object>
      </w:r>
      <w:bookmarkEnd w:id="63"/>
      <w:r w:rsidRPr="00127514">
        <w:rPr>
          <w:rFonts w:ascii="Times New Roman" w:hAnsi="Times New Roman"/>
          <w:position w:val="-36"/>
          <w:szCs w:val="24"/>
        </w:rPr>
        <w:object w:dxaOrig="4420" w:dyaOrig="840">
          <v:shape id="_x0000_i1034" type="#_x0000_t75" style="width:232.3pt;height:43.2pt" o:ole="">
            <v:imagedata r:id="rId41" o:title=""/>
          </v:shape>
          <o:OLEObject Type="Embed" ProgID="Equation.3" ShapeID="_x0000_i1034" DrawAspect="Content" ObjectID="_1662182969" r:id="rId42"/>
        </w:object>
      </w:r>
    </w:p>
    <w:p w:rsidR="00ED7902" w:rsidRPr="00127514" w:rsidRDefault="00ED7902" w:rsidP="00ED7902">
      <w:pPr>
        <w:pStyle w:val="a7"/>
        <w:rPr>
          <w:rFonts w:ascii="Times New Roman" w:hAnsi="Times New Roman"/>
          <w:b/>
          <w:color w:val="000000"/>
          <w:sz w:val="24"/>
          <w:szCs w:val="24"/>
          <w:u w:val="single"/>
          <w:lang w:val="en-US"/>
        </w:rPr>
      </w:pPr>
    </w:p>
    <w:p w:rsidR="00ED7902" w:rsidRPr="00127514" w:rsidRDefault="00ED7902" w:rsidP="005660ED">
      <w:pPr>
        <w:tabs>
          <w:tab w:val="left" w:pos="1770"/>
        </w:tabs>
        <w:rPr>
          <w:sz w:val="24"/>
          <w:szCs w:val="24"/>
        </w:rPr>
      </w:pPr>
    </w:p>
    <w:p w:rsidR="00ED7902" w:rsidRPr="00127514" w:rsidRDefault="00ED7902" w:rsidP="005660ED">
      <w:pPr>
        <w:tabs>
          <w:tab w:val="left" w:pos="1770"/>
        </w:tabs>
        <w:rPr>
          <w:sz w:val="24"/>
          <w:szCs w:val="24"/>
        </w:rPr>
      </w:pPr>
    </w:p>
    <w:p w:rsidR="00ED7902" w:rsidRPr="00FC13A4" w:rsidRDefault="00B54463" w:rsidP="00370D47">
      <w:pPr>
        <w:pStyle w:val="a7"/>
        <w:ind w:right="368" w:firstLine="720"/>
        <w:jc w:val="left"/>
        <w:rPr>
          <w:rFonts w:ascii="Times New Roman" w:hAnsi="Times New Roman"/>
          <w:b/>
          <w:i/>
          <w:szCs w:val="28"/>
        </w:rPr>
      </w:pPr>
      <w:r w:rsidRPr="00FC13A4">
        <w:rPr>
          <w:rFonts w:ascii="Times New Roman" w:hAnsi="Times New Roman"/>
          <w:b/>
          <w:i/>
          <w:szCs w:val="28"/>
        </w:rPr>
        <w:t>Практическая работа</w:t>
      </w:r>
      <w:r w:rsidRPr="00FC13A4">
        <w:rPr>
          <w:rFonts w:ascii="Times New Roman" w:hAnsi="Times New Roman"/>
          <w:b/>
          <w:bCs/>
          <w:i/>
          <w:iCs/>
          <w:szCs w:val="28"/>
        </w:rPr>
        <w:t xml:space="preserve"> №</w:t>
      </w:r>
      <w:r w:rsidR="00ED7902" w:rsidRPr="00FC13A4">
        <w:rPr>
          <w:rFonts w:ascii="Times New Roman" w:hAnsi="Times New Roman"/>
          <w:b/>
          <w:bCs/>
          <w:i/>
          <w:iCs/>
          <w:szCs w:val="28"/>
        </w:rPr>
        <w:t>7. Вставка и редактирование рисунков, схем и чертежей</w:t>
      </w:r>
    </w:p>
    <w:p w:rsidR="00ED7902" w:rsidRPr="00127514" w:rsidRDefault="00ED7902" w:rsidP="00ED7902">
      <w:pPr>
        <w:spacing w:after="0"/>
        <w:rPr>
          <w:sz w:val="24"/>
          <w:szCs w:val="24"/>
        </w:rPr>
      </w:pPr>
    </w:p>
    <w:p w:rsidR="00FC13A4" w:rsidRPr="00FC13A4" w:rsidRDefault="00ED7902" w:rsidP="00FC13A4">
      <w:pPr>
        <w:pStyle w:val="20"/>
        <w:spacing w:before="0" w:after="0"/>
        <w:jc w:val="center"/>
        <w:rPr>
          <w:rFonts w:ascii="Times New Roman" w:hAnsi="Times New Roman"/>
          <w:b w:val="0"/>
          <w:iCs/>
          <w:color w:val="000000"/>
          <w:szCs w:val="24"/>
        </w:rPr>
      </w:pPr>
      <w:bookmarkStart w:id="64" w:name="_Toc14096804"/>
      <w:r w:rsidRPr="00FC13A4">
        <w:rPr>
          <w:rFonts w:ascii="Times New Roman" w:hAnsi="Times New Roman"/>
          <w:bCs/>
          <w:iCs/>
          <w:color w:val="000000"/>
          <w:szCs w:val="24"/>
          <w:u w:val="single"/>
        </w:rPr>
        <w:t>Задание 1.</w:t>
      </w:r>
    </w:p>
    <w:p w:rsidR="00ED7902" w:rsidRPr="00127514" w:rsidRDefault="00ED7902" w:rsidP="00ED7902">
      <w:pPr>
        <w:pStyle w:val="20"/>
        <w:spacing w:before="0" w:after="0"/>
        <w:rPr>
          <w:rFonts w:ascii="Times New Roman" w:hAnsi="Times New Roman"/>
          <w:b w:val="0"/>
          <w:i w:val="0"/>
          <w:iCs/>
          <w:color w:val="000000"/>
          <w:szCs w:val="24"/>
        </w:rPr>
      </w:pPr>
      <w:r w:rsidRPr="00127514">
        <w:rPr>
          <w:rFonts w:ascii="Times New Roman" w:hAnsi="Times New Roman"/>
          <w:b w:val="0"/>
          <w:i w:val="0"/>
          <w:iCs/>
          <w:color w:val="000000"/>
          <w:szCs w:val="24"/>
        </w:rPr>
        <w:t xml:space="preserve"> Нарисуйте следующий чертеж</w:t>
      </w:r>
      <w:bookmarkEnd w:id="64"/>
      <w:r w:rsidRPr="00127514">
        <w:rPr>
          <w:rFonts w:ascii="Times New Roman" w:hAnsi="Times New Roman"/>
          <w:b w:val="0"/>
          <w:i w:val="0"/>
          <w:iCs/>
          <w:color w:val="000000"/>
          <w:szCs w:val="24"/>
        </w:rPr>
        <w:t xml:space="preserve"> </w:t>
      </w:r>
    </w:p>
    <w:p w:rsidR="00ED7902" w:rsidRPr="00127514" w:rsidRDefault="00ED7902" w:rsidP="00ED7902">
      <w:pPr>
        <w:spacing w:after="0"/>
        <w:rPr>
          <w:sz w:val="24"/>
          <w:szCs w:val="24"/>
        </w:rPr>
      </w:pPr>
    </w:p>
    <w:p w:rsidR="00ED7902" w:rsidRPr="00127514" w:rsidRDefault="00915536" w:rsidP="00ED7902">
      <w:pPr>
        <w:spacing w:after="0"/>
        <w:rPr>
          <w:sz w:val="24"/>
          <w:szCs w:val="24"/>
        </w:rPr>
      </w:pPr>
      <w:r w:rsidRPr="00127514">
        <w:rPr>
          <w:noProof/>
          <w:sz w:val="24"/>
          <w:szCs w:val="24"/>
          <w:lang w:eastAsia="ru-RU"/>
        </w:rPr>
        <mc:AlternateContent>
          <mc:Choice Requires="wps">
            <w:drawing>
              <wp:anchor distT="0" distB="0" distL="114300" distR="114300" simplePos="0" relativeHeight="251682816" behindDoc="0" locked="0" layoutInCell="1" allowOverlap="1" wp14:anchorId="52D3D979" wp14:editId="244AE70D">
                <wp:simplePos x="0" y="0"/>
                <wp:positionH relativeFrom="column">
                  <wp:posOffset>2072640</wp:posOffset>
                </wp:positionH>
                <wp:positionV relativeFrom="paragraph">
                  <wp:posOffset>164465</wp:posOffset>
                </wp:positionV>
                <wp:extent cx="457200" cy="342900"/>
                <wp:effectExtent l="0" t="0" r="0" b="4445"/>
                <wp:wrapNone/>
                <wp:docPr id="2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71F" w:rsidRPr="00ED7902" w:rsidRDefault="00FC771F" w:rsidP="00ED7902">
                            <w:pPr>
                              <w:pStyle w:val="12"/>
                              <w:rPr>
                                <w:snapToGrid/>
                                <w:sz w:val="20"/>
                                <w:lang w:val="en-US"/>
                              </w:rPr>
                            </w:pPr>
                            <w:r w:rsidRPr="00ED7902">
                              <w:rPr>
                                <w:snapToGrid/>
                                <w:sz w:val="20"/>
                                <w:lang w:val="en-US"/>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3D979" id="_x0000_t202" coordsize="21600,21600" o:spt="202" path="m,l,21600r21600,l21600,xe">
                <v:stroke joinstyle="miter"/>
                <v:path gradientshapeok="t" o:connecttype="rect"/>
              </v:shapetype>
              <v:shape id="Text Box 20" o:spid="_x0000_s1031" type="#_x0000_t202" style="position:absolute;margin-left:163.2pt;margin-top:12.95pt;width:36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" stroked="f">
                <v:textbox>
                  <w:txbxContent>
                    <w:p w:rsidR="00FC771F" w:rsidRPr="00ED7902" w:rsidRDefault="00FC771F" w:rsidP="00ED7902">
                      <w:pPr>
                        <w:pStyle w:val="12"/>
                        <w:rPr>
                          <w:snapToGrid/>
                          <w:sz w:val="20"/>
                          <w:lang w:val="en-US"/>
                        </w:rPr>
                      </w:pPr>
                      <w:r w:rsidRPr="00ED7902">
                        <w:rPr>
                          <w:snapToGrid/>
                          <w:sz w:val="20"/>
                          <w:lang w:val="en-US"/>
                        </w:rPr>
                        <w:t>S</w:t>
                      </w:r>
                    </w:p>
                  </w:txbxContent>
                </v:textbox>
              </v:shape>
            </w:pict>
          </mc:Fallback>
        </mc:AlternateContent>
      </w:r>
    </w:p>
    <w:p w:rsidR="00ED7902" w:rsidRPr="00127514" w:rsidRDefault="00ED7902" w:rsidP="00ED7902">
      <w:pPr>
        <w:spacing w:after="0"/>
        <w:rPr>
          <w:sz w:val="24"/>
          <w:szCs w:val="24"/>
        </w:rPr>
      </w:pPr>
    </w:p>
    <w:p w:rsidR="00ED7902" w:rsidRPr="00127514" w:rsidRDefault="00915536" w:rsidP="00ED7902">
      <w:pPr>
        <w:spacing w:after="0"/>
        <w:rPr>
          <w:sz w:val="24"/>
          <w:szCs w:val="24"/>
        </w:rPr>
      </w:pPr>
      <w:r w:rsidRPr="00127514">
        <w:rPr>
          <w:noProof/>
          <w:sz w:val="24"/>
          <w:szCs w:val="24"/>
          <w:lang w:eastAsia="ru-RU"/>
        </w:rPr>
        <mc:AlternateContent>
          <mc:Choice Requires="wps">
            <w:drawing>
              <wp:anchor distT="0" distB="0" distL="114300" distR="114300" simplePos="0" relativeHeight="251680768" behindDoc="0" locked="0" layoutInCell="1" allowOverlap="1" wp14:anchorId="688EAD5F" wp14:editId="449DF293">
                <wp:simplePos x="0" y="0"/>
                <wp:positionH relativeFrom="column">
                  <wp:posOffset>2223135</wp:posOffset>
                </wp:positionH>
                <wp:positionV relativeFrom="paragraph">
                  <wp:posOffset>2540</wp:posOffset>
                </wp:positionV>
                <wp:extent cx="0" cy="1143000"/>
                <wp:effectExtent l="7620" t="8890" r="11430" b="10160"/>
                <wp:wrapNone/>
                <wp:docPr id="6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C9E52" id="Line 1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2pt" to="175.0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">
                <v:stroke dashstyle="1 1" endcap="round"/>
              </v:line>
            </w:pict>
          </mc:Fallback>
        </mc:AlternateContent>
      </w:r>
      <w:r w:rsidRPr="00127514">
        <w:rPr>
          <w:noProof/>
          <w:sz w:val="24"/>
          <w:szCs w:val="24"/>
          <w:lang w:eastAsia="ru-RU"/>
        </w:rPr>
        <mc:AlternateContent>
          <mc:Choice Requires="wps">
            <w:drawing>
              <wp:anchor distT="0" distB="0" distL="114300" distR="114300" simplePos="0" relativeHeight="251677696" behindDoc="0" locked="0" layoutInCell="1" allowOverlap="1" wp14:anchorId="7A6FBBCE" wp14:editId="2B84B5D7">
                <wp:simplePos x="0" y="0"/>
                <wp:positionH relativeFrom="column">
                  <wp:posOffset>2223135</wp:posOffset>
                </wp:positionH>
                <wp:positionV relativeFrom="paragraph">
                  <wp:posOffset>2540</wp:posOffset>
                </wp:positionV>
                <wp:extent cx="571500" cy="1028700"/>
                <wp:effectExtent l="7620" t="8890" r="11430" b="10160"/>
                <wp:wrapNone/>
                <wp:docPr id="5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E8CF6" id="Line 1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2pt" to="220.0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"/>
            </w:pict>
          </mc:Fallback>
        </mc:AlternateContent>
      </w:r>
      <w:r w:rsidRPr="00127514">
        <w:rPr>
          <w:noProof/>
          <w:sz w:val="24"/>
          <w:szCs w:val="24"/>
          <w:lang w:eastAsia="ru-RU"/>
        </w:rPr>
        <mc:AlternateContent>
          <mc:Choice Requires="wps">
            <w:drawing>
              <wp:anchor distT="0" distB="0" distL="114300" distR="114300" simplePos="0" relativeHeight="251676672" behindDoc="0" locked="0" layoutInCell="1" allowOverlap="1" wp14:anchorId="1D40B114" wp14:editId="55D61A0A">
                <wp:simplePos x="0" y="0"/>
                <wp:positionH relativeFrom="column">
                  <wp:posOffset>1880235</wp:posOffset>
                </wp:positionH>
                <wp:positionV relativeFrom="paragraph">
                  <wp:posOffset>2540</wp:posOffset>
                </wp:positionV>
                <wp:extent cx="342900" cy="1371600"/>
                <wp:effectExtent l="7620" t="8890" r="11430" b="10160"/>
                <wp:wrapNone/>
                <wp:docPr id="5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30D64" id="Line 14"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05pt,.2pt" to="175.05pt,1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"/>
            </w:pict>
          </mc:Fallback>
        </mc:AlternateContent>
      </w:r>
      <w:r w:rsidRPr="00127514">
        <w:rPr>
          <w:noProof/>
          <w:sz w:val="24"/>
          <w:szCs w:val="24"/>
          <w:lang w:eastAsia="ru-RU"/>
        </w:rPr>
        <mc:AlternateContent>
          <mc:Choice Requires="wps">
            <w:drawing>
              <wp:anchor distT="0" distB="0" distL="114300" distR="114300" simplePos="0" relativeHeight="251675648" behindDoc="0" locked="0" layoutInCell="1" allowOverlap="1" wp14:anchorId="11B1E04E" wp14:editId="6FF6CEAC">
                <wp:simplePos x="0" y="0"/>
                <wp:positionH relativeFrom="column">
                  <wp:posOffset>1651635</wp:posOffset>
                </wp:positionH>
                <wp:positionV relativeFrom="paragraph">
                  <wp:posOffset>2540</wp:posOffset>
                </wp:positionV>
                <wp:extent cx="571500" cy="914400"/>
                <wp:effectExtent l="7620" t="8890" r="11430" b="10160"/>
                <wp:wrapNone/>
                <wp:docPr id="5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D6393" id="Line 13"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05pt,.2pt" to="175.0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"/>
            </w:pict>
          </mc:Fallback>
        </mc:AlternateContent>
      </w:r>
    </w:p>
    <w:p w:rsidR="00ED7902" w:rsidRPr="00127514" w:rsidRDefault="00ED7902" w:rsidP="00ED7902">
      <w:pPr>
        <w:spacing w:after="0"/>
        <w:rPr>
          <w:sz w:val="24"/>
          <w:szCs w:val="24"/>
        </w:rPr>
      </w:pPr>
    </w:p>
    <w:p w:rsidR="00ED7902" w:rsidRPr="00127514" w:rsidRDefault="00915536" w:rsidP="00ED7902">
      <w:pPr>
        <w:spacing w:after="0"/>
        <w:rPr>
          <w:sz w:val="24"/>
          <w:szCs w:val="24"/>
        </w:rPr>
      </w:pPr>
      <w:r w:rsidRPr="00127514">
        <w:rPr>
          <w:noProof/>
          <w:sz w:val="24"/>
          <w:szCs w:val="24"/>
          <w:lang w:eastAsia="ru-RU"/>
        </w:rPr>
        <mc:AlternateContent>
          <mc:Choice Requires="wps">
            <w:drawing>
              <wp:anchor distT="0" distB="0" distL="114300" distR="114300" simplePos="0" relativeHeight="251674624" behindDoc="1" locked="0" layoutInCell="1" allowOverlap="1" wp14:anchorId="6A63A17B" wp14:editId="0B36D569">
                <wp:simplePos x="0" y="0"/>
                <wp:positionH relativeFrom="column">
                  <wp:posOffset>622935</wp:posOffset>
                </wp:positionH>
                <wp:positionV relativeFrom="paragraph">
                  <wp:posOffset>153035</wp:posOffset>
                </wp:positionV>
                <wp:extent cx="3086100" cy="1028700"/>
                <wp:effectExtent l="17145" t="10160" r="20955" b="8890"/>
                <wp:wrapNone/>
                <wp:docPr id="5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028700"/>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A2089" id="_x0000_t111" coordsize="21600,21600" o:spt="111" path="m4321,l21600,,17204,21600,,21600xe">
                <v:stroke joinstyle="miter"/>
                <v:path gradientshapeok="t" o:connecttype="custom" o:connectlocs="12961,0;10800,0;2161,10800;8602,21600;10800,21600;19402,10800" textboxrect="4321,0,17204,21600"/>
              </v:shapetype>
              <v:shape id="AutoShape 12" o:spid="_x0000_s1026" type="#_x0000_t111" style="position:absolute;margin-left:49.05pt;margin-top:12.05pt;width:243pt;height:8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"/>
            </w:pict>
          </mc:Fallback>
        </mc:AlternateContent>
      </w:r>
    </w:p>
    <w:p w:rsidR="00ED7902" w:rsidRPr="00127514" w:rsidRDefault="00915536" w:rsidP="00ED7902">
      <w:pPr>
        <w:spacing w:after="0"/>
        <w:rPr>
          <w:sz w:val="24"/>
          <w:szCs w:val="24"/>
        </w:rPr>
      </w:pPr>
      <w:r w:rsidRPr="00127514">
        <w:rPr>
          <w:noProof/>
          <w:sz w:val="24"/>
          <w:szCs w:val="24"/>
          <w:lang w:eastAsia="ru-RU"/>
        </w:rPr>
        <mc:AlternateContent>
          <mc:Choice Requires="wps">
            <w:drawing>
              <wp:anchor distT="0" distB="0" distL="114300" distR="114300" simplePos="0" relativeHeight="251678720" behindDoc="0" locked="0" layoutInCell="1" allowOverlap="1" wp14:anchorId="51A5DBEF" wp14:editId="62F341E7">
                <wp:simplePos x="0" y="0"/>
                <wp:positionH relativeFrom="column">
                  <wp:posOffset>1642110</wp:posOffset>
                </wp:positionH>
                <wp:positionV relativeFrom="paragraph">
                  <wp:posOffset>211455</wp:posOffset>
                </wp:positionV>
                <wp:extent cx="228600" cy="457200"/>
                <wp:effectExtent l="7620" t="8890" r="11430" b="10160"/>
                <wp:wrapNone/>
                <wp:docPr id="5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3D11A" id="Line 1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3pt,16.65pt" to="147.3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"/>
            </w:pict>
          </mc:Fallback>
        </mc:AlternateContent>
      </w:r>
      <w:r w:rsidRPr="00127514">
        <w:rPr>
          <w:noProof/>
          <w:sz w:val="24"/>
          <w:szCs w:val="24"/>
          <w:lang w:eastAsia="ru-RU"/>
        </w:rPr>
        <mc:AlternateContent>
          <mc:Choice Requires="wps">
            <w:drawing>
              <wp:anchor distT="0" distB="0" distL="114300" distR="114300" simplePos="0" relativeHeight="251681792" behindDoc="0" locked="0" layoutInCell="1" allowOverlap="1" wp14:anchorId="29343235" wp14:editId="5276D553">
                <wp:simplePos x="0" y="0"/>
                <wp:positionH relativeFrom="column">
                  <wp:posOffset>1674495</wp:posOffset>
                </wp:positionH>
                <wp:positionV relativeFrom="paragraph">
                  <wp:posOffset>211455</wp:posOffset>
                </wp:positionV>
                <wp:extent cx="1143000" cy="114300"/>
                <wp:effectExtent l="11430" t="8890" r="7620" b="10160"/>
                <wp:wrapNone/>
                <wp:docPr id="5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1143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9E2AF" id="Line 1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85pt,16.65pt" to="221.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">
                <v:stroke dashstyle="1 1" endcap="round"/>
              </v:line>
            </w:pict>
          </mc:Fallback>
        </mc:AlternateContent>
      </w:r>
    </w:p>
    <w:p w:rsidR="00ED7902" w:rsidRPr="00127514" w:rsidRDefault="00915536" w:rsidP="00ED7902">
      <w:pPr>
        <w:spacing w:after="0"/>
        <w:rPr>
          <w:sz w:val="24"/>
          <w:szCs w:val="24"/>
        </w:rPr>
      </w:pPr>
      <w:r w:rsidRPr="00127514">
        <w:rPr>
          <w:noProof/>
          <w:sz w:val="24"/>
          <w:szCs w:val="24"/>
          <w:lang w:eastAsia="ru-RU"/>
        </w:rPr>
        <mc:AlternateContent>
          <mc:Choice Requires="wps">
            <w:drawing>
              <wp:anchor distT="0" distB="0" distL="114300" distR="114300" simplePos="0" relativeHeight="251687936" behindDoc="1" locked="0" layoutInCell="1" allowOverlap="1" wp14:anchorId="33E2A23A" wp14:editId="18765314">
                <wp:simplePos x="0" y="0"/>
                <wp:positionH relativeFrom="column">
                  <wp:posOffset>2014855</wp:posOffset>
                </wp:positionH>
                <wp:positionV relativeFrom="paragraph">
                  <wp:posOffset>58420</wp:posOffset>
                </wp:positionV>
                <wp:extent cx="180975" cy="217170"/>
                <wp:effectExtent l="0" t="0" r="635" b="0"/>
                <wp:wrapNone/>
                <wp:docPr id="5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71F" w:rsidRPr="00ED7902" w:rsidRDefault="00FC771F" w:rsidP="00ED7902">
                            <w:pPr>
                              <w:rPr>
                                <w:sz w:val="20"/>
                                <w:szCs w:val="20"/>
                                <w:lang w:val="en-US"/>
                              </w:rPr>
                            </w:pPr>
                            <w:r w:rsidRPr="00ED7902">
                              <w:rPr>
                                <w:sz w:val="20"/>
                                <w:szCs w:val="20"/>
                                <w:lang w:val="en-US"/>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2A23A" id="Text Box 25" o:spid="_x0000_s1032" type="#_x0000_t202" style="position:absolute;margin-left:158.65pt;margin-top:4.6pt;width:14.25pt;height:17.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" stroked="f">
                <v:textbox>
                  <w:txbxContent>
                    <w:p w:rsidR="00FC771F" w:rsidRPr="00ED7902" w:rsidRDefault="00FC771F" w:rsidP="00ED7902">
                      <w:pPr>
                        <w:rPr>
                          <w:sz w:val="20"/>
                          <w:szCs w:val="20"/>
                          <w:lang w:val="en-US"/>
                        </w:rPr>
                      </w:pPr>
                      <w:r w:rsidRPr="00ED7902">
                        <w:rPr>
                          <w:sz w:val="20"/>
                          <w:szCs w:val="20"/>
                          <w:lang w:val="en-US"/>
                        </w:rPr>
                        <w:t>O</w:t>
                      </w:r>
                    </w:p>
                  </w:txbxContent>
                </v:textbox>
              </v:shape>
            </w:pict>
          </mc:Fallback>
        </mc:AlternateContent>
      </w:r>
      <w:r w:rsidRPr="00127514">
        <w:rPr>
          <w:noProof/>
          <w:sz w:val="24"/>
          <w:szCs w:val="24"/>
          <w:lang w:eastAsia="ru-RU"/>
        </w:rPr>
        <mc:AlternateContent>
          <mc:Choice Requires="wps">
            <w:drawing>
              <wp:anchor distT="0" distB="0" distL="114300" distR="114300" simplePos="0" relativeHeight="251685888" behindDoc="0" locked="0" layoutInCell="1" allowOverlap="1" wp14:anchorId="0E5DEF19" wp14:editId="44AA5AD6">
                <wp:simplePos x="0" y="0"/>
                <wp:positionH relativeFrom="column">
                  <wp:posOffset>2867025</wp:posOffset>
                </wp:positionH>
                <wp:positionV relativeFrom="paragraph">
                  <wp:posOffset>90805</wp:posOffset>
                </wp:positionV>
                <wp:extent cx="291465" cy="277495"/>
                <wp:effectExtent l="3810" t="0" r="0" b="0"/>
                <wp:wrapNone/>
                <wp:docPr id="5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71F" w:rsidRPr="00ED7902" w:rsidRDefault="00FC771F" w:rsidP="00ED7902">
                            <w:pPr>
                              <w:rPr>
                                <w:sz w:val="20"/>
                                <w:szCs w:val="20"/>
                                <w:lang w:val="en-US"/>
                              </w:rPr>
                            </w:pPr>
                            <w:r w:rsidRPr="00ED7902">
                              <w:rPr>
                                <w:sz w:val="20"/>
                                <w:szCs w:val="20"/>
                                <w:lang w:val="en-US"/>
                              </w:rPr>
                              <w:t>C</w:t>
                            </w:r>
                          </w:p>
                          <w:p w:rsidR="00FC771F" w:rsidRDefault="00FC771F" w:rsidP="00ED7902">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DEF19" id="Text Box 23" o:spid="_x0000_s1033" type="#_x0000_t202" style="position:absolute;margin-left:225.75pt;margin-top:7.15pt;width:22.95pt;height:2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" stroked="f">
                <v:textbox>
                  <w:txbxContent>
                    <w:p w:rsidR="00FC771F" w:rsidRPr="00ED7902" w:rsidRDefault="00FC771F" w:rsidP="00ED7902">
                      <w:pPr>
                        <w:rPr>
                          <w:sz w:val="20"/>
                          <w:szCs w:val="20"/>
                          <w:lang w:val="en-US"/>
                        </w:rPr>
                      </w:pPr>
                      <w:r w:rsidRPr="00ED7902">
                        <w:rPr>
                          <w:sz w:val="20"/>
                          <w:szCs w:val="20"/>
                          <w:lang w:val="en-US"/>
                        </w:rPr>
                        <w:t>C</w:t>
                      </w:r>
                    </w:p>
                    <w:p w:rsidR="00FC771F" w:rsidRDefault="00FC771F" w:rsidP="00ED7902">
                      <w:pPr>
                        <w:rPr>
                          <w:lang w:val="en-US"/>
                        </w:rPr>
                      </w:pPr>
                    </w:p>
                  </w:txbxContent>
                </v:textbox>
              </v:shape>
            </w:pict>
          </mc:Fallback>
        </mc:AlternateContent>
      </w:r>
      <w:r w:rsidRPr="00127514">
        <w:rPr>
          <w:noProof/>
          <w:sz w:val="24"/>
          <w:szCs w:val="24"/>
          <w:lang w:eastAsia="ru-RU"/>
        </w:rPr>
        <mc:AlternateContent>
          <mc:Choice Requires="wps">
            <w:drawing>
              <wp:anchor distT="0" distB="0" distL="114300" distR="114300" simplePos="0" relativeHeight="251684864" behindDoc="0" locked="0" layoutInCell="1" allowOverlap="1" wp14:anchorId="566BABE4" wp14:editId="7BAE3619">
                <wp:simplePos x="0" y="0"/>
                <wp:positionH relativeFrom="column">
                  <wp:posOffset>1384935</wp:posOffset>
                </wp:positionH>
                <wp:positionV relativeFrom="paragraph">
                  <wp:posOffset>46990</wp:posOffset>
                </wp:positionV>
                <wp:extent cx="257175" cy="228600"/>
                <wp:effectExtent l="0" t="3175" r="1905" b="0"/>
                <wp:wrapNone/>
                <wp:docPr id="4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71F" w:rsidRDefault="00FC771F" w:rsidP="00ED7902">
                            <w:pPr>
                              <w:rPr>
                                <w:sz w:val="18"/>
                                <w:lang w:val="en-US"/>
                              </w:rPr>
                            </w:pPr>
                            <w:r>
                              <w:rPr>
                                <w:sz w:val="18"/>
                                <w:lang w:val="en-U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BABE4" id="Text Box 22" o:spid="_x0000_s1034" type="#_x0000_t202" style="position:absolute;margin-left:109.05pt;margin-top:3.7pt;width:20.2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IhgIAABc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" stroked="f">
                <v:textbox>
                  <w:txbxContent>
                    <w:p w:rsidR="00FC771F" w:rsidRDefault="00FC771F" w:rsidP="00ED7902">
                      <w:pPr>
                        <w:rPr>
                          <w:sz w:val="18"/>
                          <w:lang w:val="en-US"/>
                        </w:rPr>
                      </w:pPr>
                      <w:r>
                        <w:rPr>
                          <w:sz w:val="18"/>
                          <w:lang w:val="en-US"/>
                        </w:rPr>
                        <w:t>B</w:t>
                      </w:r>
                    </w:p>
                  </w:txbxContent>
                </v:textbox>
              </v:shape>
            </w:pict>
          </mc:Fallback>
        </mc:AlternateContent>
      </w:r>
      <w:r w:rsidRPr="00127514">
        <w:rPr>
          <w:noProof/>
          <w:sz w:val="24"/>
          <w:szCs w:val="24"/>
          <w:lang w:eastAsia="ru-RU"/>
        </w:rPr>
        <mc:AlternateContent>
          <mc:Choice Requires="wps">
            <w:drawing>
              <wp:anchor distT="0" distB="0" distL="114300" distR="114300" simplePos="0" relativeHeight="251679744" behindDoc="0" locked="0" layoutInCell="1" allowOverlap="1" wp14:anchorId="655E48FA" wp14:editId="6D228E3C">
                <wp:simplePos x="0" y="0"/>
                <wp:positionH relativeFrom="column">
                  <wp:posOffset>1855470</wp:posOffset>
                </wp:positionH>
                <wp:positionV relativeFrom="paragraph">
                  <wp:posOffset>90805</wp:posOffset>
                </wp:positionV>
                <wp:extent cx="914400" cy="342900"/>
                <wp:effectExtent l="11430" t="8890" r="7620" b="10160"/>
                <wp:wrapNone/>
                <wp:docPr id="4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52410" id="Line 17"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1pt,7.15pt" to="218.1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"/>
            </w:pict>
          </mc:Fallback>
        </mc:AlternateContent>
      </w:r>
    </w:p>
    <w:p w:rsidR="00ED7902" w:rsidRPr="00127514" w:rsidRDefault="00915536" w:rsidP="00ED7902">
      <w:pPr>
        <w:spacing w:after="0"/>
        <w:rPr>
          <w:sz w:val="24"/>
          <w:szCs w:val="24"/>
        </w:rPr>
      </w:pPr>
      <w:r w:rsidRPr="00127514">
        <w:rPr>
          <w:noProof/>
          <w:sz w:val="24"/>
          <w:szCs w:val="24"/>
          <w:lang w:eastAsia="ru-RU"/>
        </w:rPr>
        <mc:AlternateContent>
          <mc:Choice Requires="wps">
            <w:drawing>
              <wp:anchor distT="0" distB="0" distL="114300" distR="114300" simplePos="0" relativeHeight="251686912" behindDoc="0" locked="0" layoutInCell="1" allowOverlap="1" wp14:anchorId="61B797D2" wp14:editId="5B482F3A">
                <wp:simplePos x="0" y="0"/>
                <wp:positionH relativeFrom="column">
                  <wp:posOffset>814070</wp:posOffset>
                </wp:positionH>
                <wp:positionV relativeFrom="paragraph">
                  <wp:posOffset>133350</wp:posOffset>
                </wp:positionV>
                <wp:extent cx="236220" cy="309880"/>
                <wp:effectExtent l="0" t="635" r="3175" b="3810"/>
                <wp:wrapNone/>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71F" w:rsidRDefault="00FC771F" w:rsidP="00ED7902">
                            <w:r>
                              <w:sym w:font="Symbol" w:char="F06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797D2" id="Text Box 24" o:spid="_x0000_s1035" type="#_x0000_t202" style="position:absolute;margin-left:64.1pt;margin-top:10.5pt;width:18.6pt;height:2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WMhgIAABc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" stroked="f">
                <v:textbox>
                  <w:txbxContent>
                    <w:p w:rsidR="00FC771F" w:rsidRDefault="00FC771F" w:rsidP="00ED7902">
                      <w:r>
                        <w:sym w:font="Symbol" w:char="F062"/>
                      </w:r>
                    </w:p>
                  </w:txbxContent>
                </v:textbox>
              </v:shape>
            </w:pict>
          </mc:Fallback>
        </mc:AlternateContent>
      </w:r>
      <w:r w:rsidRPr="00127514">
        <w:rPr>
          <w:noProof/>
          <w:sz w:val="24"/>
          <w:szCs w:val="24"/>
          <w:lang w:eastAsia="ru-RU"/>
        </w:rPr>
        <mc:AlternateContent>
          <mc:Choice Requires="wps">
            <w:drawing>
              <wp:anchor distT="0" distB="0" distL="114300" distR="114300" simplePos="0" relativeHeight="251683840" behindDoc="0" locked="0" layoutInCell="1" allowOverlap="1" wp14:anchorId="7B489909" wp14:editId="2B23EDB9">
                <wp:simplePos x="0" y="0"/>
                <wp:positionH relativeFrom="column">
                  <wp:posOffset>1880235</wp:posOffset>
                </wp:positionH>
                <wp:positionV relativeFrom="paragraph">
                  <wp:posOffset>198755</wp:posOffset>
                </wp:positionV>
                <wp:extent cx="253365" cy="217170"/>
                <wp:effectExtent l="0" t="0" r="0" b="2540"/>
                <wp:wrapNone/>
                <wp:docPr id="4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71F" w:rsidRDefault="00FC771F" w:rsidP="00ED7902">
                            <w:pPr>
                              <w:rPr>
                                <w:sz w:val="18"/>
                                <w:lang w:val="en-US"/>
                              </w:rPr>
                            </w:pPr>
                            <w:r>
                              <w:rPr>
                                <w:sz w:val="18"/>
                                <w:lang w:val="en-US"/>
                              </w:rPr>
                              <w:t>A</w:t>
                            </w:r>
                          </w:p>
                          <w:p w:rsidR="00FC771F" w:rsidRDefault="00FC771F" w:rsidP="00ED7902">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89909" id="Text Box 21" o:spid="_x0000_s1036" type="#_x0000_t202" style="position:absolute;margin-left:148.05pt;margin-top:15.65pt;width:19.95pt;height:1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87iAIAABg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" stroked="f">
                <v:textbox>
                  <w:txbxContent>
                    <w:p w:rsidR="00FC771F" w:rsidRDefault="00FC771F" w:rsidP="00ED7902">
                      <w:pPr>
                        <w:rPr>
                          <w:sz w:val="18"/>
                          <w:lang w:val="en-US"/>
                        </w:rPr>
                      </w:pPr>
                      <w:r>
                        <w:rPr>
                          <w:sz w:val="18"/>
                          <w:lang w:val="en-US"/>
                        </w:rPr>
                        <w:t>A</w:t>
                      </w:r>
                    </w:p>
                    <w:p w:rsidR="00FC771F" w:rsidRDefault="00FC771F" w:rsidP="00ED7902">
                      <w:pPr>
                        <w:rPr>
                          <w:lang w:val="en-US"/>
                        </w:rPr>
                      </w:pPr>
                    </w:p>
                  </w:txbxContent>
                </v:textbox>
              </v:shape>
            </w:pict>
          </mc:Fallback>
        </mc:AlternateContent>
      </w:r>
    </w:p>
    <w:p w:rsidR="00ED7902" w:rsidRPr="00127514" w:rsidRDefault="00ED7902" w:rsidP="00ED7902">
      <w:pPr>
        <w:spacing w:after="0"/>
        <w:rPr>
          <w:sz w:val="24"/>
          <w:szCs w:val="24"/>
        </w:rPr>
      </w:pPr>
    </w:p>
    <w:p w:rsidR="00ED7902" w:rsidRPr="00127514" w:rsidRDefault="00ED7902" w:rsidP="00ED7902">
      <w:pPr>
        <w:tabs>
          <w:tab w:val="left" w:pos="3255"/>
        </w:tabs>
        <w:spacing w:after="0"/>
        <w:rPr>
          <w:sz w:val="24"/>
          <w:szCs w:val="24"/>
        </w:rPr>
      </w:pPr>
      <w:r w:rsidRPr="00127514">
        <w:rPr>
          <w:sz w:val="24"/>
          <w:szCs w:val="24"/>
        </w:rPr>
        <w:tab/>
      </w:r>
    </w:p>
    <w:p w:rsidR="00ED7902" w:rsidRPr="00127514" w:rsidRDefault="00ED7902" w:rsidP="00ED7902">
      <w:pPr>
        <w:spacing w:after="0"/>
        <w:rPr>
          <w:sz w:val="24"/>
          <w:szCs w:val="24"/>
        </w:rPr>
      </w:pPr>
    </w:p>
    <w:p w:rsidR="00FC13A4" w:rsidRPr="00FC13A4" w:rsidRDefault="00ED7902" w:rsidP="00FC13A4">
      <w:pPr>
        <w:spacing w:after="0"/>
        <w:jc w:val="center"/>
        <w:rPr>
          <w:bCs/>
          <w:i/>
          <w:color w:val="000000"/>
          <w:sz w:val="24"/>
          <w:szCs w:val="24"/>
        </w:rPr>
      </w:pPr>
      <w:r w:rsidRPr="00FC13A4">
        <w:rPr>
          <w:b/>
          <w:i/>
          <w:color w:val="000000"/>
          <w:sz w:val="24"/>
          <w:szCs w:val="24"/>
          <w:u w:val="single"/>
        </w:rPr>
        <w:t>Задание 2.</w:t>
      </w:r>
    </w:p>
    <w:p w:rsidR="00FC13A4" w:rsidRDefault="00FC13A4" w:rsidP="00ED7902">
      <w:pPr>
        <w:spacing w:after="0"/>
        <w:rPr>
          <w:bCs/>
          <w:color w:val="000000"/>
          <w:sz w:val="24"/>
          <w:szCs w:val="24"/>
        </w:rPr>
      </w:pPr>
    </w:p>
    <w:p w:rsidR="00ED7902" w:rsidRPr="00127514" w:rsidRDefault="00ED7902" w:rsidP="00ED7902">
      <w:pPr>
        <w:spacing w:after="0"/>
        <w:rPr>
          <w:sz w:val="24"/>
          <w:szCs w:val="24"/>
        </w:rPr>
      </w:pPr>
      <w:r w:rsidRPr="00127514">
        <w:rPr>
          <w:bCs/>
          <w:color w:val="000000"/>
          <w:sz w:val="24"/>
          <w:szCs w:val="24"/>
        </w:rPr>
        <w:t>Нарисуйте блок-схему решения квадратного уравнения</w:t>
      </w:r>
    </w:p>
    <w:p w:rsidR="00ED7902" w:rsidRPr="00127514" w:rsidRDefault="00915536" w:rsidP="00ED7902">
      <w:pPr>
        <w:spacing w:after="0"/>
        <w:jc w:val="center"/>
        <w:rPr>
          <w:sz w:val="24"/>
          <w:szCs w:val="24"/>
        </w:rPr>
      </w:pPr>
      <w:r w:rsidRPr="00127514">
        <w:rPr>
          <w:noProof/>
          <w:sz w:val="24"/>
          <w:szCs w:val="24"/>
          <w:lang w:eastAsia="ru-RU"/>
        </w:rPr>
        <mc:AlternateContent>
          <mc:Choice Requires="wps">
            <w:drawing>
              <wp:anchor distT="0" distB="0" distL="114300" distR="114300" simplePos="0" relativeHeight="251699200" behindDoc="0" locked="0" layoutInCell="1" allowOverlap="1" wp14:anchorId="1C63AB00" wp14:editId="36A3DBD8">
                <wp:simplePos x="0" y="0"/>
                <wp:positionH relativeFrom="column">
                  <wp:posOffset>4135755</wp:posOffset>
                </wp:positionH>
                <wp:positionV relativeFrom="paragraph">
                  <wp:posOffset>2789555</wp:posOffset>
                </wp:positionV>
                <wp:extent cx="0" cy="517525"/>
                <wp:effectExtent l="53340" t="8255" r="60960" b="17145"/>
                <wp:wrapNone/>
                <wp:docPr id="4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7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13601" id="Line 3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65pt,219.65pt" to="325.65pt,2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">
                <v:stroke endarrow="block"/>
              </v:line>
            </w:pict>
          </mc:Fallback>
        </mc:AlternateContent>
      </w:r>
      <w:r w:rsidRPr="00127514">
        <w:rPr>
          <w:noProof/>
          <w:sz w:val="24"/>
          <w:szCs w:val="24"/>
          <w:lang w:eastAsia="ru-RU"/>
        </w:rPr>
        <mc:AlternateContent>
          <mc:Choice Requires="wps">
            <w:drawing>
              <wp:anchor distT="0" distB="0" distL="114300" distR="114300" simplePos="0" relativeHeight="251708416" behindDoc="0" locked="0" layoutInCell="1" allowOverlap="1" wp14:anchorId="4735B3D4" wp14:editId="724094FE">
                <wp:simplePos x="0" y="0"/>
                <wp:positionH relativeFrom="column">
                  <wp:posOffset>2506980</wp:posOffset>
                </wp:positionH>
                <wp:positionV relativeFrom="paragraph">
                  <wp:posOffset>4067175</wp:posOffset>
                </wp:positionV>
                <wp:extent cx="217170" cy="217170"/>
                <wp:effectExtent l="5715" t="9525" r="5715" b="11430"/>
                <wp:wrapNone/>
                <wp:docPr id="43"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17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DE5000" id="Oval 45" o:spid="_x0000_s1026" style="position:absolute;margin-left:197.4pt;margin-top:320.25pt;width:17.1pt;height:17.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"/>
            </w:pict>
          </mc:Fallback>
        </mc:AlternateContent>
      </w:r>
      <w:r w:rsidRPr="00127514">
        <w:rPr>
          <w:noProof/>
          <w:sz w:val="24"/>
          <w:szCs w:val="24"/>
          <w:lang w:eastAsia="ru-RU"/>
        </w:rPr>
        <mc:AlternateContent>
          <mc:Choice Requires="wps">
            <w:drawing>
              <wp:anchor distT="0" distB="0" distL="114300" distR="114300" simplePos="0" relativeHeight="251706368" behindDoc="0" locked="0" layoutInCell="1" allowOverlap="1" wp14:anchorId="32A0D154" wp14:editId="5E8B637F">
                <wp:simplePos x="0" y="0"/>
                <wp:positionH relativeFrom="column">
                  <wp:posOffset>1203960</wp:posOffset>
                </wp:positionH>
                <wp:positionV relativeFrom="paragraph">
                  <wp:posOffset>4139565</wp:posOffset>
                </wp:positionV>
                <wp:extent cx="1266825" cy="0"/>
                <wp:effectExtent l="7620" t="53340" r="20955" b="60960"/>
                <wp:wrapNone/>
                <wp:docPr id="4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EAC8D" id="Line 43"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8pt,325.95pt" to="194.55pt,3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">
                <v:stroke endarrow="block"/>
              </v:line>
            </w:pict>
          </mc:Fallback>
        </mc:AlternateContent>
      </w:r>
      <w:r w:rsidRPr="00127514">
        <w:rPr>
          <w:noProof/>
          <w:sz w:val="24"/>
          <w:szCs w:val="24"/>
          <w:lang w:eastAsia="ru-RU"/>
        </w:rPr>
        <mc:AlternateContent>
          <mc:Choice Requires="wps">
            <w:drawing>
              <wp:anchor distT="0" distB="0" distL="114300" distR="114300" simplePos="0" relativeHeight="251704320" behindDoc="0" locked="0" layoutInCell="1" allowOverlap="1" wp14:anchorId="2474F321" wp14:editId="359FF35C">
                <wp:simplePos x="0" y="0"/>
                <wp:positionH relativeFrom="column">
                  <wp:posOffset>1203960</wp:posOffset>
                </wp:positionH>
                <wp:positionV relativeFrom="paragraph">
                  <wp:posOffset>3850005</wp:posOffset>
                </wp:positionV>
                <wp:extent cx="0" cy="289560"/>
                <wp:effectExtent l="7620" t="11430" r="11430" b="13335"/>
                <wp:wrapNone/>
                <wp:docPr id="4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89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EBD8C" id="Line 41"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8pt,303.15pt" to="94.8pt,3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"/>
            </w:pict>
          </mc:Fallback>
        </mc:AlternateContent>
      </w:r>
      <w:r w:rsidRPr="00127514">
        <w:rPr>
          <w:noProof/>
          <w:sz w:val="24"/>
          <w:szCs w:val="24"/>
          <w:lang w:eastAsia="ru-RU"/>
        </w:rPr>
        <mc:AlternateContent>
          <mc:Choice Requires="wps">
            <w:drawing>
              <wp:anchor distT="0" distB="0" distL="114300" distR="114300" simplePos="0" relativeHeight="251710464" behindDoc="0" locked="0" layoutInCell="1" allowOverlap="1" wp14:anchorId="5447D701" wp14:editId="63101F3F">
                <wp:simplePos x="0" y="0"/>
                <wp:positionH relativeFrom="column">
                  <wp:posOffset>1891665</wp:posOffset>
                </wp:positionH>
                <wp:positionV relativeFrom="paragraph">
                  <wp:posOffset>4610100</wp:posOffset>
                </wp:positionV>
                <wp:extent cx="1447800" cy="470535"/>
                <wp:effectExtent l="9525" t="9525" r="9525" b="5715"/>
                <wp:wrapNone/>
                <wp:docPr id="3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70535"/>
                        </a:xfrm>
                        <a:prstGeom prst="flowChartAlternateProcess">
                          <a:avLst/>
                        </a:prstGeom>
                        <a:solidFill>
                          <a:srgbClr val="FFFFFF"/>
                        </a:solidFill>
                        <a:ln w="9525">
                          <a:solidFill>
                            <a:srgbClr val="000000"/>
                          </a:solidFill>
                          <a:miter lim="800000"/>
                          <a:headEnd/>
                          <a:tailEnd/>
                        </a:ln>
                      </wps:spPr>
                      <wps:txbx>
                        <w:txbxContent>
                          <w:p w:rsidR="00FC771F" w:rsidRDefault="00FC771F" w:rsidP="00ED7902">
                            <w:pPr>
                              <w:jc w:val="center"/>
                              <w:rPr>
                                <w:sz w:val="32"/>
                              </w:rPr>
                            </w:pPr>
                            <w:r>
                              <w:rPr>
                                <w:sz w:val="32"/>
                              </w:rPr>
                              <w:t>Конец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47D70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7" o:spid="_x0000_s1037" type="#_x0000_t176" style="position:absolute;left:0;text-align:left;margin-left:148.95pt;margin-top:363pt;width:114pt;height:37.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">
                <v:textbox>
                  <w:txbxContent>
                    <w:p w:rsidR="00FC771F" w:rsidRDefault="00FC771F" w:rsidP="00ED7902">
                      <w:pPr>
                        <w:jc w:val="center"/>
                        <w:rPr>
                          <w:sz w:val="32"/>
                        </w:rPr>
                      </w:pPr>
                      <w:r>
                        <w:rPr>
                          <w:sz w:val="32"/>
                        </w:rPr>
                        <w:t>Конец</w:t>
                      </w:r>
                    </w:p>
                  </w:txbxContent>
                </v:textbox>
              </v:shape>
            </w:pict>
          </mc:Fallback>
        </mc:AlternateContent>
      </w:r>
      <w:r w:rsidRPr="00127514">
        <w:rPr>
          <w:noProof/>
          <w:sz w:val="24"/>
          <w:szCs w:val="24"/>
          <w:lang w:eastAsia="ru-RU"/>
        </w:rPr>
        <mc:AlternateContent>
          <mc:Choice Requires="wps">
            <w:drawing>
              <wp:anchor distT="0" distB="0" distL="114300" distR="114300" simplePos="0" relativeHeight="251709440" behindDoc="0" locked="0" layoutInCell="1" allowOverlap="1" wp14:anchorId="7C8BA493" wp14:editId="1435A2CD">
                <wp:simplePos x="0" y="0"/>
                <wp:positionH relativeFrom="column">
                  <wp:posOffset>2615565</wp:posOffset>
                </wp:positionH>
                <wp:positionV relativeFrom="paragraph">
                  <wp:posOffset>4284345</wp:posOffset>
                </wp:positionV>
                <wp:extent cx="0" cy="325755"/>
                <wp:effectExtent l="9525" t="7620" r="9525" b="9525"/>
                <wp:wrapNone/>
                <wp:docPr id="3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06F29" id="Line 46"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95pt,337.35pt" to="205.9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bpyEgIAACk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"/>
            </w:pict>
          </mc:Fallback>
        </mc:AlternateContent>
      </w:r>
      <w:r w:rsidRPr="00127514">
        <w:rPr>
          <w:noProof/>
          <w:sz w:val="24"/>
          <w:szCs w:val="24"/>
          <w:lang w:eastAsia="ru-RU"/>
        </w:rPr>
        <mc:AlternateContent>
          <mc:Choice Requires="wps">
            <w:drawing>
              <wp:anchor distT="0" distB="0" distL="114300" distR="114300" simplePos="0" relativeHeight="251707392" behindDoc="0" locked="0" layoutInCell="1" allowOverlap="1" wp14:anchorId="68B34EA3" wp14:editId="41DCBDF3">
                <wp:simplePos x="0" y="0"/>
                <wp:positionH relativeFrom="column">
                  <wp:posOffset>2760345</wp:posOffset>
                </wp:positionH>
                <wp:positionV relativeFrom="paragraph">
                  <wp:posOffset>4139565</wp:posOffset>
                </wp:positionV>
                <wp:extent cx="1375410" cy="0"/>
                <wp:effectExtent l="20955" t="53340" r="13335" b="60960"/>
                <wp:wrapNone/>
                <wp:docPr id="3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5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D0CFC" id="Line 44"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35pt,325.95pt" to="325.65pt,3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CMQIAAFY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">
                <v:stroke endarrow="block"/>
              </v:line>
            </w:pict>
          </mc:Fallback>
        </mc:AlternateContent>
      </w:r>
      <w:r w:rsidRPr="00127514">
        <w:rPr>
          <w:noProof/>
          <w:sz w:val="24"/>
          <w:szCs w:val="24"/>
          <w:lang w:eastAsia="ru-RU"/>
        </w:rPr>
        <mc:AlternateContent>
          <mc:Choice Requires="wps">
            <w:drawing>
              <wp:anchor distT="0" distB="0" distL="114300" distR="114300" simplePos="0" relativeHeight="251705344" behindDoc="0" locked="0" layoutInCell="1" allowOverlap="1" wp14:anchorId="4C6FDAFC" wp14:editId="7A30C8DD">
                <wp:simplePos x="0" y="0"/>
                <wp:positionH relativeFrom="column">
                  <wp:posOffset>4135755</wp:posOffset>
                </wp:positionH>
                <wp:positionV relativeFrom="paragraph">
                  <wp:posOffset>3777615</wp:posOffset>
                </wp:positionV>
                <wp:extent cx="0" cy="361950"/>
                <wp:effectExtent l="5715" t="5715" r="13335" b="13335"/>
                <wp:wrapNone/>
                <wp:docPr id="3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98901" id="Line 42"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65pt,297.45pt" to="325.65pt,3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"/>
            </w:pict>
          </mc:Fallback>
        </mc:AlternateContent>
      </w:r>
      <w:r w:rsidRPr="00127514">
        <w:rPr>
          <w:noProof/>
          <w:sz w:val="24"/>
          <w:szCs w:val="24"/>
          <w:lang w:eastAsia="ru-RU"/>
        </w:rPr>
        <mc:AlternateContent>
          <mc:Choice Requires="wps">
            <w:drawing>
              <wp:anchor distT="0" distB="0" distL="114300" distR="114300" simplePos="0" relativeHeight="251702272" behindDoc="0" locked="0" layoutInCell="1" allowOverlap="1" wp14:anchorId="3C96C5E3" wp14:editId="7F327C30">
                <wp:simplePos x="0" y="0"/>
                <wp:positionH relativeFrom="column">
                  <wp:posOffset>9525</wp:posOffset>
                </wp:positionH>
                <wp:positionV relativeFrom="paragraph">
                  <wp:posOffset>3234690</wp:posOffset>
                </wp:positionV>
                <wp:extent cx="2364105" cy="596265"/>
                <wp:effectExtent l="13335" t="5715" r="13335" b="7620"/>
                <wp:wrapNone/>
                <wp:docPr id="3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4105" cy="596265"/>
                        </a:xfrm>
                        <a:prstGeom prst="rect">
                          <a:avLst/>
                        </a:prstGeom>
                        <a:solidFill>
                          <a:srgbClr val="FFFFFF"/>
                        </a:solidFill>
                        <a:ln w="9525">
                          <a:solidFill>
                            <a:srgbClr val="000000"/>
                          </a:solidFill>
                          <a:miter lim="800000"/>
                          <a:headEnd/>
                          <a:tailEnd/>
                        </a:ln>
                      </wps:spPr>
                      <wps:txbx>
                        <w:txbxContent>
                          <w:p w:rsidR="00FC771F" w:rsidRDefault="00FC771F" w:rsidP="00ED7902">
                            <w:r w:rsidRPr="00ED7902">
                              <w:rPr>
                                <w:position w:val="-28"/>
                                <w:sz w:val="20"/>
                                <w:szCs w:val="20"/>
                              </w:rPr>
                              <w:object w:dxaOrig="3420" w:dyaOrig="780">
                                <v:shape id="_x0000_i1036" type="#_x0000_t75" style="width:170.9pt;height:38.8pt" o:ole="">
                                  <v:imagedata r:id="rId43" o:title=""/>
                                </v:shape>
                                <o:OLEObject Type="Embed" ProgID="Equation.3" ShapeID="_x0000_i1036" DrawAspect="Content" ObjectID="_1662182984" r:id="rId4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6C5E3" id="Rectangle 39" o:spid="_x0000_s1038" style="position:absolute;left:0;text-align:left;margin-left:.75pt;margin-top:254.7pt;width:186.15pt;height:4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">
                <v:textbox>
                  <w:txbxContent>
                    <w:p w:rsidR="00FC771F" w:rsidRDefault="00FC771F" w:rsidP="00ED7902">
                      <w:r w:rsidRPr="00ED7902">
                        <w:rPr>
                          <w:position w:val="-28"/>
                          <w:sz w:val="20"/>
                          <w:szCs w:val="20"/>
                        </w:rPr>
                        <w:object w:dxaOrig="3420" w:dyaOrig="780">
                          <v:shape id="_x0000_i1036" type="#_x0000_t75" style="width:170.9pt;height:38.8pt" o:ole="">
                            <v:imagedata r:id="rId45" o:title=""/>
                          </v:shape>
                          <o:OLEObject Type="Embed" ProgID="Equation.3" ShapeID="_x0000_i1036" DrawAspect="Content" ObjectID="_1625318075" r:id="rId46"/>
                        </w:object>
                      </w:r>
                    </w:p>
                  </w:txbxContent>
                </v:textbox>
              </v:rect>
            </w:pict>
          </mc:Fallback>
        </mc:AlternateContent>
      </w:r>
      <w:r w:rsidRPr="00127514">
        <w:rPr>
          <w:noProof/>
          <w:sz w:val="24"/>
          <w:szCs w:val="24"/>
          <w:lang w:eastAsia="ru-RU"/>
        </w:rPr>
        <mc:AlternateContent>
          <mc:Choice Requires="wps">
            <w:drawing>
              <wp:anchor distT="0" distB="0" distL="114300" distR="114300" simplePos="0" relativeHeight="251698176" behindDoc="0" locked="0" layoutInCell="1" allowOverlap="1" wp14:anchorId="4ED33EC3" wp14:editId="191BAC76">
                <wp:simplePos x="0" y="0"/>
                <wp:positionH relativeFrom="column">
                  <wp:posOffset>1203960</wp:posOffset>
                </wp:positionH>
                <wp:positionV relativeFrom="paragraph">
                  <wp:posOffset>2789555</wp:posOffset>
                </wp:positionV>
                <wp:extent cx="0" cy="408940"/>
                <wp:effectExtent l="55245" t="8255" r="59055" b="20955"/>
                <wp:wrapNone/>
                <wp:docPr id="3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8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640DF" id="Line 35"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8pt,219.65pt" to="94.8pt,2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">
                <v:stroke endarrow="block"/>
              </v:line>
            </w:pict>
          </mc:Fallback>
        </mc:AlternateContent>
      </w:r>
      <w:r w:rsidRPr="00127514">
        <w:rPr>
          <w:noProof/>
          <w:sz w:val="24"/>
          <w:szCs w:val="24"/>
          <w:lang w:eastAsia="ru-RU"/>
        </w:rPr>
        <mc:AlternateContent>
          <mc:Choice Requires="wps">
            <w:drawing>
              <wp:anchor distT="0" distB="0" distL="114300" distR="114300" simplePos="0" relativeHeight="251695104" behindDoc="0" locked="0" layoutInCell="1" allowOverlap="1" wp14:anchorId="55B3FABD" wp14:editId="74A716A0">
                <wp:simplePos x="0" y="0"/>
                <wp:positionH relativeFrom="column">
                  <wp:posOffset>1855470</wp:posOffset>
                </wp:positionH>
                <wp:positionV relativeFrom="paragraph">
                  <wp:posOffset>2499995</wp:posOffset>
                </wp:positionV>
                <wp:extent cx="1556385" cy="589915"/>
                <wp:effectExtent l="20955" t="13970" r="22860" b="15240"/>
                <wp:wrapNone/>
                <wp:docPr id="33"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589915"/>
                        </a:xfrm>
                        <a:prstGeom prst="flowChartDecision">
                          <a:avLst/>
                        </a:prstGeom>
                        <a:solidFill>
                          <a:srgbClr val="FFFFFF"/>
                        </a:solidFill>
                        <a:ln w="9525">
                          <a:solidFill>
                            <a:srgbClr val="000000"/>
                          </a:solidFill>
                          <a:miter lim="800000"/>
                          <a:headEnd/>
                          <a:tailEnd/>
                        </a:ln>
                      </wps:spPr>
                      <wps:txbx>
                        <w:txbxContent>
                          <w:p w:rsidR="00FC771F" w:rsidRDefault="00FC771F" w:rsidP="00ED7902">
                            <w:pPr>
                              <w:rPr>
                                <w:lang w:val="en-US"/>
                              </w:rPr>
                            </w:pPr>
                            <w:r>
                              <w:rPr>
                                <w:lang w:val="en-US"/>
                              </w:rPr>
                              <w:t xml:space="preserve">   d </w:t>
                            </w:r>
                            <w:r>
                              <w:rPr>
                                <w:lang w:val="en-US"/>
                              </w:rPr>
                              <w:sym w:font="Symbol" w:char="F0B3"/>
                            </w:r>
                            <w:r>
                              <w:rPr>
                                <w:lang w:val="en-US"/>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B3FABD" id="_x0000_t110" coordsize="21600,21600" o:spt="110" path="m10800,l,10800,10800,21600,21600,10800xe">
                <v:stroke joinstyle="miter"/>
                <v:path gradientshapeok="t" o:connecttype="rect" textboxrect="5400,5400,16200,16200"/>
              </v:shapetype>
              <v:shape id="AutoShape 32" o:spid="_x0000_s1039" type="#_x0000_t110" style="position:absolute;left:0;text-align:left;margin-left:146.1pt;margin-top:196.85pt;width:122.55pt;height:46.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">
                <v:textbox>
                  <w:txbxContent>
                    <w:p w:rsidR="00FC771F" w:rsidRDefault="00FC771F" w:rsidP="00ED7902">
                      <w:pPr>
                        <w:rPr>
                          <w:lang w:val="en-US"/>
                        </w:rPr>
                      </w:pPr>
                      <w:r>
                        <w:rPr>
                          <w:lang w:val="en-US"/>
                        </w:rPr>
                        <w:t xml:space="preserve">   d </w:t>
                      </w:r>
                      <w:r>
                        <w:rPr>
                          <w:lang w:val="en-US"/>
                        </w:rPr>
                        <w:sym w:font="Symbol" w:char="F0B3"/>
                      </w:r>
                      <w:r>
                        <w:rPr>
                          <w:lang w:val="en-US"/>
                        </w:rPr>
                        <w:t xml:space="preserve"> 0</w:t>
                      </w:r>
                    </w:p>
                  </w:txbxContent>
                </v:textbox>
              </v:shape>
            </w:pict>
          </mc:Fallback>
        </mc:AlternateContent>
      </w:r>
      <w:r w:rsidR="00ED7902" w:rsidRPr="00127514">
        <w:rPr>
          <w:sz w:val="24"/>
          <w:szCs w:val="24"/>
        </w:rPr>
        <w:t xml:space="preserve"> </w:t>
      </w:r>
      <w:r w:rsidRPr="00127514">
        <w:rPr>
          <w:noProof/>
          <w:sz w:val="24"/>
          <w:szCs w:val="24"/>
          <w:lang w:eastAsia="ru-RU"/>
        </w:rPr>
        <mc:AlternateContent>
          <mc:Choice Requires="wps">
            <w:drawing>
              <wp:anchor distT="0" distB="0" distL="114300" distR="114300" simplePos="0" relativeHeight="251701248" behindDoc="0" locked="0" layoutInCell="1" allowOverlap="1" wp14:anchorId="491BDC87" wp14:editId="4CE8102B">
                <wp:simplePos x="0" y="0"/>
                <wp:positionH relativeFrom="column">
                  <wp:posOffset>3592830</wp:posOffset>
                </wp:positionH>
                <wp:positionV relativeFrom="paragraph">
                  <wp:posOffset>2463800</wp:posOffset>
                </wp:positionV>
                <wp:extent cx="398145" cy="253365"/>
                <wp:effectExtent l="0" t="0" r="0" b="0"/>
                <wp:wrapNone/>
                <wp:docPr id="3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71F" w:rsidRDefault="00FC771F" w:rsidP="00ED7902">
                            <w: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BDC87" id="Text Box 38" o:spid="_x0000_s1040" type="#_x0000_t202" style="position:absolute;left:0;text-align:left;margin-left:282.9pt;margin-top:194pt;width:31.35pt;height:19.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" stroked="f">
                <v:textbox>
                  <w:txbxContent>
                    <w:p w:rsidR="00FC771F" w:rsidRDefault="00FC771F" w:rsidP="00ED7902">
                      <w:r>
                        <w:t>Нет</w:t>
                      </w:r>
                    </w:p>
                  </w:txbxContent>
                </v:textbox>
              </v:shape>
            </w:pict>
          </mc:Fallback>
        </mc:AlternateContent>
      </w:r>
      <w:r w:rsidRPr="00127514">
        <w:rPr>
          <w:noProof/>
          <w:sz w:val="24"/>
          <w:szCs w:val="24"/>
          <w:lang w:eastAsia="ru-RU"/>
        </w:rPr>
        <mc:AlternateContent>
          <mc:Choice Requires="wps">
            <w:drawing>
              <wp:anchor distT="0" distB="0" distL="114300" distR="114300" simplePos="0" relativeHeight="251700224" behindDoc="0" locked="0" layoutInCell="1" allowOverlap="1" wp14:anchorId="7DC11563" wp14:editId="735E7A03">
                <wp:simplePos x="0" y="0"/>
                <wp:positionH relativeFrom="column">
                  <wp:posOffset>1457325</wp:posOffset>
                </wp:positionH>
                <wp:positionV relativeFrom="paragraph">
                  <wp:posOffset>2463800</wp:posOffset>
                </wp:positionV>
                <wp:extent cx="361950" cy="253365"/>
                <wp:effectExtent l="3810" t="0" r="0" b="0"/>
                <wp:wrapNone/>
                <wp:docPr id="3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71F" w:rsidRDefault="00FC771F" w:rsidP="00ED7902">
                            <w: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11563" id="Text Box 37" o:spid="_x0000_s1041" type="#_x0000_t202" style="position:absolute;left:0;text-align:left;margin-left:114.75pt;margin-top:194pt;width:28.5pt;height:19.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" stroked="f">
                <v:textbox>
                  <w:txbxContent>
                    <w:p w:rsidR="00FC771F" w:rsidRDefault="00FC771F" w:rsidP="00ED7902">
                      <w:r>
                        <w:t>Да</w:t>
                      </w:r>
                    </w:p>
                  </w:txbxContent>
                </v:textbox>
              </v:shape>
            </w:pict>
          </mc:Fallback>
        </mc:AlternateContent>
      </w:r>
      <w:r w:rsidRPr="00127514">
        <w:rPr>
          <w:noProof/>
          <w:sz w:val="24"/>
          <w:szCs w:val="24"/>
          <w:lang w:eastAsia="ru-RU"/>
        </w:rPr>
        <mc:AlternateContent>
          <mc:Choice Requires="wps">
            <w:drawing>
              <wp:anchor distT="0" distB="0" distL="114300" distR="114300" simplePos="0" relativeHeight="251692032" behindDoc="0" locked="0" layoutInCell="1" allowOverlap="1" wp14:anchorId="0A7BB975" wp14:editId="4786746D">
                <wp:simplePos x="0" y="0"/>
                <wp:positionH relativeFrom="column">
                  <wp:posOffset>2651760</wp:posOffset>
                </wp:positionH>
                <wp:positionV relativeFrom="paragraph">
                  <wp:posOffset>1414145</wp:posOffset>
                </wp:positionV>
                <wp:extent cx="0" cy="325755"/>
                <wp:effectExtent l="55245" t="13970" r="59055" b="22225"/>
                <wp:wrapNone/>
                <wp:docPr id="3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D5A16" id="Line 2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111.35pt" to="208.8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">
                <v:stroke endarrow="block"/>
              </v:line>
            </w:pict>
          </mc:Fallback>
        </mc:AlternateContent>
      </w:r>
      <w:r w:rsidRPr="00127514">
        <w:rPr>
          <w:noProof/>
          <w:sz w:val="24"/>
          <w:szCs w:val="24"/>
          <w:lang w:eastAsia="ru-RU"/>
        </w:rPr>
        <mc:AlternateContent>
          <mc:Choice Requires="wps">
            <w:drawing>
              <wp:anchor distT="0" distB="0" distL="114300" distR="114300" simplePos="0" relativeHeight="251697152" behindDoc="0" locked="0" layoutInCell="1" allowOverlap="1" wp14:anchorId="0C2D58E9" wp14:editId="42B897EB">
                <wp:simplePos x="0" y="0"/>
                <wp:positionH relativeFrom="column">
                  <wp:posOffset>3411855</wp:posOffset>
                </wp:positionH>
                <wp:positionV relativeFrom="paragraph">
                  <wp:posOffset>2789555</wp:posOffset>
                </wp:positionV>
                <wp:extent cx="723900" cy="0"/>
                <wp:effectExtent l="5715" t="8255" r="13335" b="10795"/>
                <wp:wrapNone/>
                <wp:docPr id="29"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C2833" id="Line 3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65pt,219.65pt" to="325.65pt,2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B3FAIAACk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"/>
            </w:pict>
          </mc:Fallback>
        </mc:AlternateContent>
      </w:r>
      <w:r w:rsidRPr="00127514">
        <w:rPr>
          <w:noProof/>
          <w:sz w:val="24"/>
          <w:szCs w:val="24"/>
          <w:lang w:eastAsia="ru-RU"/>
        </w:rPr>
        <mc:AlternateContent>
          <mc:Choice Requires="wps">
            <w:drawing>
              <wp:anchor distT="0" distB="0" distL="114300" distR="114300" simplePos="0" relativeHeight="251696128" behindDoc="0" locked="0" layoutInCell="1" allowOverlap="1" wp14:anchorId="3EA8F1D5" wp14:editId="72523B96">
                <wp:simplePos x="0" y="0"/>
                <wp:positionH relativeFrom="column">
                  <wp:posOffset>1203960</wp:posOffset>
                </wp:positionH>
                <wp:positionV relativeFrom="paragraph">
                  <wp:posOffset>2789555</wp:posOffset>
                </wp:positionV>
                <wp:extent cx="687705" cy="0"/>
                <wp:effectExtent l="7620" t="8255" r="9525" b="10795"/>
                <wp:wrapNone/>
                <wp:docPr id="2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7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F1F94" id="Line 33"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8pt,219.65pt" to="148.95pt,2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"/>
            </w:pict>
          </mc:Fallback>
        </mc:AlternateContent>
      </w:r>
      <w:r w:rsidRPr="00127514">
        <w:rPr>
          <w:noProof/>
          <w:sz w:val="24"/>
          <w:szCs w:val="24"/>
          <w:lang w:eastAsia="ru-RU"/>
        </w:rPr>
        <mc:AlternateContent>
          <mc:Choice Requires="wps">
            <w:drawing>
              <wp:anchor distT="0" distB="0" distL="114300" distR="114300" simplePos="0" relativeHeight="251694080" behindDoc="0" locked="0" layoutInCell="1" allowOverlap="1" wp14:anchorId="57C4E712" wp14:editId="37E187DD">
                <wp:simplePos x="0" y="0"/>
                <wp:positionH relativeFrom="column">
                  <wp:posOffset>2651760</wp:posOffset>
                </wp:positionH>
                <wp:positionV relativeFrom="paragraph">
                  <wp:posOffset>2174240</wp:posOffset>
                </wp:positionV>
                <wp:extent cx="0" cy="325755"/>
                <wp:effectExtent l="55245" t="12065" r="59055" b="14605"/>
                <wp:wrapNone/>
                <wp:docPr id="2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BB5A8" id="Line 3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171.2pt" to="208.8pt,1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">
                <v:stroke endarrow="block"/>
              </v:line>
            </w:pict>
          </mc:Fallback>
        </mc:AlternateContent>
      </w:r>
      <w:r w:rsidRPr="00127514">
        <w:rPr>
          <w:noProof/>
          <w:sz w:val="24"/>
          <w:szCs w:val="24"/>
          <w:lang w:eastAsia="ru-RU"/>
        </w:rPr>
        <mc:AlternateContent>
          <mc:Choice Requires="wps">
            <w:drawing>
              <wp:anchor distT="0" distB="0" distL="114300" distR="114300" simplePos="0" relativeHeight="251693056" behindDoc="0" locked="0" layoutInCell="1" allowOverlap="1" wp14:anchorId="6225F975" wp14:editId="65DFE4FA">
                <wp:simplePos x="0" y="0"/>
                <wp:positionH relativeFrom="column">
                  <wp:posOffset>1891665</wp:posOffset>
                </wp:positionH>
                <wp:positionV relativeFrom="paragraph">
                  <wp:posOffset>1739900</wp:posOffset>
                </wp:positionV>
                <wp:extent cx="1483995" cy="434340"/>
                <wp:effectExtent l="9525" t="6350" r="11430" b="6985"/>
                <wp:wrapNone/>
                <wp:docPr id="2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434340"/>
                        </a:xfrm>
                        <a:prstGeom prst="rect">
                          <a:avLst/>
                        </a:prstGeom>
                        <a:solidFill>
                          <a:srgbClr val="FFFFFF"/>
                        </a:solidFill>
                        <a:ln w="9525">
                          <a:solidFill>
                            <a:srgbClr val="000000"/>
                          </a:solidFill>
                          <a:miter lim="800000"/>
                          <a:headEnd/>
                          <a:tailEnd/>
                        </a:ln>
                      </wps:spPr>
                      <wps:txbx>
                        <w:txbxContent>
                          <w:p w:rsidR="00FC771F" w:rsidRDefault="00FC771F" w:rsidP="00ED7902">
                            <w:pPr>
                              <w:rPr>
                                <w:sz w:val="30"/>
                                <w:lang w:val="en-US"/>
                              </w:rPr>
                            </w:pPr>
                            <w:r>
                              <w:rPr>
                                <w:sz w:val="30"/>
                                <w:lang w:val="en-US"/>
                              </w:rPr>
                              <w:t xml:space="preserve">    d:=b</w:t>
                            </w:r>
                            <w:r>
                              <w:rPr>
                                <w:sz w:val="30"/>
                                <w:vertAlign w:val="superscript"/>
                                <w:lang w:val="en-US"/>
                              </w:rPr>
                              <w:t xml:space="preserve">2 </w:t>
                            </w:r>
                            <w:r>
                              <w:rPr>
                                <w:sz w:val="30"/>
                                <w:lang w:val="en-US"/>
                              </w:rPr>
                              <w:t>- 4</w:t>
                            </w:r>
                            <w:r>
                              <w:rPr>
                                <w:sz w:val="30"/>
                                <w:lang w:val="en-US"/>
                              </w:rPr>
                              <w:sym w:font="Symbol" w:char="F0D7"/>
                            </w:r>
                            <w:r>
                              <w:rPr>
                                <w:sz w:val="30"/>
                                <w:lang w:val="en-US"/>
                              </w:rPr>
                              <w:t>a</w:t>
                            </w:r>
                            <w:r>
                              <w:rPr>
                                <w:sz w:val="30"/>
                                <w:lang w:val="en-US"/>
                              </w:rPr>
                              <w:sym w:font="Symbol" w:char="F0D7"/>
                            </w:r>
                            <w:r>
                              <w:rPr>
                                <w:sz w:val="30"/>
                                <w:lang w:val="en-U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5F975" id="Rectangle 30" o:spid="_x0000_s1042" style="position:absolute;left:0;text-align:left;margin-left:148.95pt;margin-top:137pt;width:116.85pt;height:3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">
                <v:textbox>
                  <w:txbxContent>
                    <w:p w:rsidR="00FC771F" w:rsidRDefault="00FC771F" w:rsidP="00ED7902">
                      <w:pPr>
                        <w:rPr>
                          <w:sz w:val="30"/>
                          <w:lang w:val="en-US"/>
                        </w:rPr>
                      </w:pPr>
                      <w:r>
                        <w:rPr>
                          <w:sz w:val="30"/>
                          <w:lang w:val="en-US"/>
                        </w:rPr>
                        <w:t xml:space="preserve">    d:=b</w:t>
                      </w:r>
                      <w:r>
                        <w:rPr>
                          <w:sz w:val="30"/>
                          <w:vertAlign w:val="superscript"/>
                          <w:lang w:val="en-US"/>
                        </w:rPr>
                        <w:t xml:space="preserve">2 </w:t>
                      </w:r>
                      <w:r>
                        <w:rPr>
                          <w:sz w:val="30"/>
                          <w:lang w:val="en-US"/>
                        </w:rPr>
                        <w:t>- 4</w:t>
                      </w:r>
                      <w:r>
                        <w:rPr>
                          <w:sz w:val="30"/>
                          <w:lang w:val="en-US"/>
                        </w:rPr>
                        <w:sym w:font="Symbol" w:char="F0D7"/>
                      </w:r>
                      <w:r>
                        <w:rPr>
                          <w:sz w:val="30"/>
                          <w:lang w:val="en-US"/>
                        </w:rPr>
                        <w:t>a</w:t>
                      </w:r>
                      <w:r>
                        <w:rPr>
                          <w:sz w:val="30"/>
                          <w:lang w:val="en-US"/>
                        </w:rPr>
                        <w:sym w:font="Symbol" w:char="F0D7"/>
                      </w:r>
                      <w:r>
                        <w:rPr>
                          <w:sz w:val="30"/>
                          <w:lang w:val="en-US"/>
                        </w:rPr>
                        <w:t>c</w:t>
                      </w:r>
                    </w:p>
                  </w:txbxContent>
                </v:textbox>
              </v:rect>
            </w:pict>
          </mc:Fallback>
        </mc:AlternateContent>
      </w:r>
      <w:r w:rsidRPr="00127514">
        <w:rPr>
          <w:noProof/>
          <w:sz w:val="24"/>
          <w:szCs w:val="24"/>
          <w:lang w:eastAsia="ru-RU"/>
        </w:rPr>
        <mc:AlternateContent>
          <mc:Choice Requires="wps">
            <w:drawing>
              <wp:anchor distT="0" distB="0" distL="114300" distR="114300" simplePos="0" relativeHeight="251691008" behindDoc="0" locked="0" layoutInCell="1" allowOverlap="1" wp14:anchorId="5960451A" wp14:editId="5D47E111">
                <wp:simplePos x="0" y="0"/>
                <wp:positionH relativeFrom="column">
                  <wp:posOffset>1819275</wp:posOffset>
                </wp:positionH>
                <wp:positionV relativeFrom="paragraph">
                  <wp:posOffset>979805</wp:posOffset>
                </wp:positionV>
                <wp:extent cx="1628775" cy="434340"/>
                <wp:effectExtent l="22860" t="8255" r="15240" b="5080"/>
                <wp:wrapNone/>
                <wp:docPr id="2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434340"/>
                        </a:xfrm>
                        <a:prstGeom prst="flowChartInputOutput">
                          <a:avLst/>
                        </a:prstGeom>
                        <a:solidFill>
                          <a:srgbClr val="FFFFFF"/>
                        </a:solidFill>
                        <a:ln w="9525">
                          <a:solidFill>
                            <a:srgbClr val="000000"/>
                          </a:solidFill>
                          <a:miter lim="800000"/>
                          <a:headEnd/>
                          <a:tailEnd/>
                        </a:ln>
                      </wps:spPr>
                      <wps:txbx>
                        <w:txbxContent>
                          <w:p w:rsidR="00FC771F" w:rsidRDefault="00FC771F" w:rsidP="00ED7902">
                            <w:pPr>
                              <w:spacing w:before="120"/>
                              <w:jc w:val="center"/>
                              <w:rPr>
                                <w:lang w:val="en-US"/>
                              </w:rPr>
                            </w:pPr>
                            <w:r>
                              <w:t>Ввод</w:t>
                            </w:r>
                            <w:r>
                              <w:rPr>
                                <w:lang w:val="en-US"/>
                              </w:rPr>
                              <w:t xml:space="preserve">  </w:t>
                            </w:r>
                            <w:r>
                              <w:rPr>
                                <w:lang w:val="en-US"/>
                              </w:rPr>
                              <w:t>a,b,c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60451A" id="_x0000_t111" coordsize="21600,21600" o:spt="111" path="m4321,l21600,,17204,21600,,21600xe">
                <v:stroke joinstyle="miter"/>
                <v:path gradientshapeok="t" o:connecttype="custom" o:connectlocs="12961,0;10800,0;2161,10800;8602,21600;10800,21600;19402,10800" textboxrect="4321,0,17204,21600"/>
              </v:shapetype>
              <v:shape id="AutoShape 28" o:spid="_x0000_s1043" type="#_x0000_t111" style="position:absolute;left:0;text-align:left;margin-left:143.25pt;margin-top:77.15pt;width:128.25pt;height:3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">
                <v:textbox>
                  <w:txbxContent>
                    <w:p w:rsidR="00FC771F" w:rsidRDefault="00FC771F" w:rsidP="00ED7902">
                      <w:pPr>
                        <w:spacing w:before="120"/>
                        <w:jc w:val="center"/>
                        <w:rPr>
                          <w:lang w:val="en-US"/>
                        </w:rPr>
                      </w:pPr>
                      <w:proofErr w:type="gramStart"/>
                      <w:r>
                        <w:t>Ввод</w:t>
                      </w:r>
                      <w:r>
                        <w:rPr>
                          <w:lang w:val="en-US"/>
                        </w:rPr>
                        <w:t xml:space="preserve">  </w:t>
                      </w:r>
                      <w:proofErr w:type="spellStart"/>
                      <w:r>
                        <w:rPr>
                          <w:lang w:val="en-US"/>
                        </w:rPr>
                        <w:t>a</w:t>
                      </w:r>
                      <w:proofErr w:type="gramEnd"/>
                      <w:r>
                        <w:rPr>
                          <w:lang w:val="en-US"/>
                        </w:rPr>
                        <w:t>,b,c</w:t>
                      </w:r>
                      <w:proofErr w:type="spellEnd"/>
                    </w:p>
                  </w:txbxContent>
                </v:textbox>
              </v:shape>
            </w:pict>
          </mc:Fallback>
        </mc:AlternateContent>
      </w:r>
      <w:r w:rsidRPr="00127514">
        <w:rPr>
          <w:noProof/>
          <w:sz w:val="24"/>
          <w:szCs w:val="24"/>
          <w:lang w:eastAsia="ru-RU"/>
        </w:rPr>
        <mc:AlternateContent>
          <mc:Choice Requires="wps">
            <w:drawing>
              <wp:anchor distT="0" distB="0" distL="114300" distR="114300" simplePos="0" relativeHeight="251689984" behindDoc="0" locked="0" layoutInCell="1" allowOverlap="1" wp14:anchorId="29923539" wp14:editId="6910A2B2">
                <wp:simplePos x="0" y="0"/>
                <wp:positionH relativeFrom="column">
                  <wp:posOffset>2651760</wp:posOffset>
                </wp:positionH>
                <wp:positionV relativeFrom="paragraph">
                  <wp:posOffset>690245</wp:posOffset>
                </wp:positionV>
                <wp:extent cx="0" cy="289560"/>
                <wp:effectExtent l="55245" t="13970" r="59055" b="20320"/>
                <wp:wrapNone/>
                <wp:docPr id="2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C2B75" id="Line 2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54.35pt" to="208.8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IS8KgIAAEs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">
                <v:stroke endarrow="block"/>
              </v:line>
            </w:pict>
          </mc:Fallback>
        </mc:AlternateContent>
      </w:r>
      <w:r w:rsidRPr="00127514">
        <w:rPr>
          <w:noProof/>
          <w:sz w:val="24"/>
          <w:szCs w:val="24"/>
          <w:lang w:eastAsia="ru-RU"/>
        </w:rPr>
        <mc:AlternateContent>
          <mc:Choice Requires="wps">
            <w:drawing>
              <wp:anchor distT="0" distB="0" distL="114300" distR="114300" simplePos="0" relativeHeight="251688960" behindDoc="0" locked="0" layoutInCell="1" allowOverlap="1" wp14:anchorId="3E3E8272" wp14:editId="7F1F2BF2">
                <wp:simplePos x="0" y="0"/>
                <wp:positionH relativeFrom="column">
                  <wp:posOffset>2072640</wp:posOffset>
                </wp:positionH>
                <wp:positionV relativeFrom="paragraph">
                  <wp:posOffset>292100</wp:posOffset>
                </wp:positionV>
                <wp:extent cx="1230630" cy="398145"/>
                <wp:effectExtent l="9525" t="6350" r="7620" b="5080"/>
                <wp:wrapNone/>
                <wp:docPr id="2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0630" cy="398145"/>
                        </a:xfrm>
                        <a:prstGeom prst="flowChartAlternateProcess">
                          <a:avLst/>
                        </a:prstGeom>
                        <a:solidFill>
                          <a:srgbClr val="FFFFFF"/>
                        </a:solidFill>
                        <a:ln w="9525">
                          <a:solidFill>
                            <a:srgbClr val="000000"/>
                          </a:solidFill>
                          <a:miter lim="800000"/>
                          <a:headEnd/>
                          <a:tailEnd/>
                        </a:ln>
                      </wps:spPr>
                      <wps:txbx>
                        <w:txbxContent>
                          <w:p w:rsidR="00FC771F" w:rsidRDefault="00FC771F" w:rsidP="00ED7902">
                            <w:pPr>
                              <w:jc w:val="center"/>
                              <w:rPr>
                                <w:sz w:val="32"/>
                              </w:rPr>
                            </w:pPr>
                            <w:r>
                              <w:rPr>
                                <w:sz w:val="32"/>
                              </w:rPr>
                              <w:t>начало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E8272" id="AutoShape 26" o:spid="_x0000_s1044" type="#_x0000_t176" style="position:absolute;left:0;text-align:left;margin-left:163.2pt;margin-top:23pt;width:96.9pt;height:3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">
                <v:textbox>
                  <w:txbxContent>
                    <w:p w:rsidR="00FC771F" w:rsidRDefault="00FC771F" w:rsidP="00ED7902">
                      <w:pPr>
                        <w:jc w:val="center"/>
                        <w:rPr>
                          <w:sz w:val="32"/>
                        </w:rPr>
                      </w:pPr>
                      <w:r>
                        <w:rPr>
                          <w:sz w:val="32"/>
                        </w:rPr>
                        <w:t>начало</w:t>
                      </w:r>
                    </w:p>
                  </w:txbxContent>
                </v:textbox>
              </v:shape>
            </w:pict>
          </mc:Fallback>
        </mc:AlternateContent>
      </w:r>
    </w:p>
    <w:p w:rsidR="00FC13A4" w:rsidRDefault="00FC13A4" w:rsidP="00ED7902">
      <w:pPr>
        <w:spacing w:after="0"/>
        <w:rPr>
          <w:sz w:val="24"/>
          <w:szCs w:val="24"/>
        </w:rPr>
      </w:pPr>
    </w:p>
    <w:p w:rsidR="00FC13A4" w:rsidRPr="00FC13A4" w:rsidRDefault="00FC13A4" w:rsidP="00FC13A4">
      <w:pPr>
        <w:rPr>
          <w:sz w:val="24"/>
          <w:szCs w:val="24"/>
        </w:rPr>
      </w:pPr>
    </w:p>
    <w:p w:rsidR="00FC13A4" w:rsidRPr="00FC13A4" w:rsidRDefault="00FC13A4" w:rsidP="00FC13A4">
      <w:pPr>
        <w:rPr>
          <w:sz w:val="24"/>
          <w:szCs w:val="24"/>
        </w:rPr>
      </w:pPr>
    </w:p>
    <w:p w:rsidR="00FC13A4" w:rsidRPr="00FC13A4" w:rsidRDefault="00FC13A4" w:rsidP="00FC13A4">
      <w:pPr>
        <w:rPr>
          <w:sz w:val="24"/>
          <w:szCs w:val="24"/>
        </w:rPr>
      </w:pPr>
    </w:p>
    <w:p w:rsidR="00FC13A4" w:rsidRPr="00FC13A4" w:rsidRDefault="00FC13A4" w:rsidP="00FC13A4">
      <w:pPr>
        <w:rPr>
          <w:sz w:val="24"/>
          <w:szCs w:val="24"/>
        </w:rPr>
      </w:pPr>
    </w:p>
    <w:p w:rsidR="00FC13A4" w:rsidRPr="00FC13A4" w:rsidRDefault="00FC13A4" w:rsidP="00FC13A4">
      <w:pPr>
        <w:rPr>
          <w:sz w:val="24"/>
          <w:szCs w:val="24"/>
        </w:rPr>
      </w:pPr>
    </w:p>
    <w:p w:rsidR="00FC13A4" w:rsidRPr="00FC13A4" w:rsidRDefault="00FC13A4" w:rsidP="00FC13A4">
      <w:pPr>
        <w:rPr>
          <w:sz w:val="24"/>
          <w:szCs w:val="24"/>
        </w:rPr>
      </w:pPr>
    </w:p>
    <w:p w:rsidR="00FC13A4" w:rsidRPr="00FC13A4" w:rsidRDefault="00FC13A4" w:rsidP="00FC13A4">
      <w:pPr>
        <w:rPr>
          <w:sz w:val="24"/>
          <w:szCs w:val="24"/>
        </w:rPr>
      </w:pPr>
    </w:p>
    <w:p w:rsidR="00FC13A4" w:rsidRPr="00FC13A4" w:rsidRDefault="00FC13A4" w:rsidP="00FC13A4">
      <w:pPr>
        <w:rPr>
          <w:sz w:val="24"/>
          <w:szCs w:val="24"/>
        </w:rPr>
      </w:pPr>
    </w:p>
    <w:p w:rsidR="00FC13A4" w:rsidRPr="00FC13A4" w:rsidRDefault="0096773E" w:rsidP="00FC13A4">
      <w:pPr>
        <w:rPr>
          <w:sz w:val="24"/>
          <w:szCs w:val="24"/>
        </w:rPr>
      </w:pPr>
      <w:r w:rsidRPr="00127514">
        <w:rPr>
          <w:noProof/>
          <w:sz w:val="24"/>
          <w:szCs w:val="24"/>
          <w:lang w:eastAsia="ru-RU"/>
        </w:rPr>
        <mc:AlternateContent>
          <mc:Choice Requires="wps">
            <w:drawing>
              <wp:anchor distT="0" distB="0" distL="114300" distR="114300" simplePos="0" relativeHeight="251703296" behindDoc="0" locked="0" layoutInCell="1" allowOverlap="1" wp14:anchorId="69E5EFA1" wp14:editId="3526D220">
                <wp:simplePos x="0" y="0"/>
                <wp:positionH relativeFrom="column">
                  <wp:posOffset>3159532</wp:posOffset>
                </wp:positionH>
                <wp:positionV relativeFrom="paragraph">
                  <wp:posOffset>273397</wp:posOffset>
                </wp:positionV>
                <wp:extent cx="2044461" cy="500333"/>
                <wp:effectExtent l="19050" t="0" r="32385" b="14605"/>
                <wp:wrapNone/>
                <wp:docPr id="4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461" cy="500333"/>
                        </a:xfrm>
                        <a:prstGeom prst="flowChartInputOutput">
                          <a:avLst/>
                        </a:prstGeom>
                        <a:solidFill>
                          <a:srgbClr val="FFFFFF"/>
                        </a:solidFill>
                        <a:ln w="9525">
                          <a:solidFill>
                            <a:srgbClr val="000000"/>
                          </a:solidFill>
                          <a:miter lim="800000"/>
                          <a:headEnd/>
                          <a:tailEnd/>
                        </a:ln>
                      </wps:spPr>
                      <wps:txbx>
                        <w:txbxContent>
                          <w:p w:rsidR="00FC771F" w:rsidRPr="0096773E" w:rsidRDefault="00FC771F" w:rsidP="0096773E">
                            <w:pPr>
                              <w:jc w:val="center"/>
                              <w:rPr>
                                <w:sz w:val="20"/>
                                <w:szCs w:val="20"/>
                              </w:rPr>
                            </w:pPr>
                            <w:r w:rsidRPr="00ED7902">
                              <w:rPr>
                                <w:sz w:val="20"/>
                                <w:szCs w:val="20"/>
                              </w:rPr>
                              <w:t>Вывод</w:t>
                            </w:r>
                            <w:r>
                              <w:rPr>
                                <w:sz w:val="20"/>
                                <w:szCs w:val="20"/>
                              </w:rPr>
                              <w:t xml:space="preserve"> </w:t>
                            </w:r>
                            <w:r w:rsidRPr="0096773E">
                              <w:rPr>
                                <w:sz w:val="20"/>
                                <w:szCs w:val="20"/>
                              </w:rPr>
                              <w:t>корней 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5EFA1" id="AutoShape 40" o:spid="_x0000_s1045" type="#_x0000_t111" style="position:absolute;margin-left:248.8pt;margin-top:21.55pt;width:161pt;height:39.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">
                <v:textbox>
                  <w:txbxContent>
                    <w:p w:rsidR="00FC771F" w:rsidRPr="0096773E" w:rsidRDefault="00FC771F" w:rsidP="0096773E">
                      <w:pPr>
                        <w:jc w:val="center"/>
                        <w:rPr>
                          <w:sz w:val="20"/>
                          <w:szCs w:val="20"/>
                        </w:rPr>
                      </w:pPr>
                      <w:r w:rsidRPr="00ED7902">
                        <w:rPr>
                          <w:sz w:val="20"/>
                          <w:szCs w:val="20"/>
                        </w:rPr>
                        <w:t>Вывод</w:t>
                      </w:r>
                      <w:r>
                        <w:rPr>
                          <w:sz w:val="20"/>
                          <w:szCs w:val="20"/>
                        </w:rPr>
                        <w:t xml:space="preserve"> </w:t>
                      </w:r>
                      <w:r w:rsidRPr="0096773E">
                        <w:rPr>
                          <w:sz w:val="20"/>
                          <w:szCs w:val="20"/>
                        </w:rPr>
                        <w:t>корней нет</w:t>
                      </w:r>
                    </w:p>
                  </w:txbxContent>
                </v:textbox>
              </v:shape>
            </w:pict>
          </mc:Fallback>
        </mc:AlternateContent>
      </w:r>
    </w:p>
    <w:p w:rsidR="00FC13A4" w:rsidRPr="00FC13A4" w:rsidRDefault="00FC13A4" w:rsidP="00FC13A4">
      <w:pPr>
        <w:rPr>
          <w:sz w:val="24"/>
          <w:szCs w:val="24"/>
        </w:rPr>
      </w:pPr>
    </w:p>
    <w:p w:rsidR="00FC13A4" w:rsidRPr="00FC13A4" w:rsidRDefault="00FC13A4" w:rsidP="00FC13A4">
      <w:pPr>
        <w:rPr>
          <w:sz w:val="24"/>
          <w:szCs w:val="24"/>
        </w:rPr>
      </w:pPr>
    </w:p>
    <w:p w:rsidR="00FC13A4" w:rsidRDefault="00FC13A4" w:rsidP="00ED7902">
      <w:pPr>
        <w:spacing w:after="0"/>
        <w:rPr>
          <w:sz w:val="24"/>
          <w:szCs w:val="24"/>
        </w:rPr>
      </w:pPr>
    </w:p>
    <w:p w:rsidR="00FC13A4" w:rsidRDefault="00FC13A4" w:rsidP="00ED7902">
      <w:pPr>
        <w:spacing w:after="0"/>
        <w:rPr>
          <w:sz w:val="24"/>
          <w:szCs w:val="24"/>
        </w:rPr>
      </w:pPr>
    </w:p>
    <w:p w:rsidR="00FC13A4" w:rsidRDefault="00FC13A4" w:rsidP="00ED7902">
      <w:pPr>
        <w:spacing w:after="0"/>
        <w:rPr>
          <w:sz w:val="24"/>
          <w:szCs w:val="24"/>
        </w:rPr>
      </w:pPr>
    </w:p>
    <w:p w:rsidR="00FC13A4" w:rsidRDefault="00FC13A4" w:rsidP="00FC13A4">
      <w:pPr>
        <w:tabs>
          <w:tab w:val="left" w:pos="6684"/>
        </w:tabs>
        <w:spacing w:after="0"/>
        <w:rPr>
          <w:sz w:val="24"/>
          <w:szCs w:val="24"/>
        </w:rPr>
      </w:pPr>
    </w:p>
    <w:p w:rsidR="00FC13A4" w:rsidRPr="00FC13A4" w:rsidRDefault="00FC13A4" w:rsidP="00FC13A4">
      <w:pPr>
        <w:spacing w:after="0"/>
        <w:jc w:val="center"/>
        <w:rPr>
          <w:b/>
          <w:i/>
          <w:color w:val="000000"/>
          <w:sz w:val="24"/>
          <w:szCs w:val="24"/>
          <w:u w:val="single"/>
        </w:rPr>
      </w:pPr>
      <w:r w:rsidRPr="00FC13A4">
        <w:rPr>
          <w:b/>
          <w:i/>
          <w:color w:val="000000"/>
          <w:sz w:val="24"/>
          <w:szCs w:val="24"/>
          <w:u w:val="single"/>
        </w:rPr>
        <w:lastRenderedPageBreak/>
        <w:t>Задание 3</w:t>
      </w:r>
    </w:p>
    <w:p w:rsidR="00FC13A4" w:rsidRPr="00127514" w:rsidRDefault="001B349E" w:rsidP="00FC13A4">
      <w:pPr>
        <w:spacing w:after="0"/>
        <w:rPr>
          <w:bCs/>
          <w:color w:val="000000"/>
          <w:sz w:val="24"/>
          <w:szCs w:val="24"/>
        </w:rPr>
      </w:pPr>
      <w:r>
        <w:rPr>
          <w:bCs/>
          <w:noProof/>
          <w:color w:val="000000"/>
          <w:sz w:val="24"/>
          <w:szCs w:val="24"/>
          <w:lang w:eastAsia="ru-RU"/>
        </w:rPr>
        <w:drawing>
          <wp:inline distT="0" distB="0" distL="0" distR="0">
            <wp:extent cx="4192270" cy="2303145"/>
            <wp:effectExtent l="0" t="0" r="0" b="190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92270" cy="2303145"/>
                    </a:xfrm>
                    <a:prstGeom prst="rect">
                      <a:avLst/>
                    </a:prstGeom>
                    <a:noFill/>
                    <a:ln>
                      <a:noFill/>
                    </a:ln>
                  </pic:spPr>
                </pic:pic>
              </a:graphicData>
            </a:graphic>
          </wp:inline>
        </w:drawing>
      </w:r>
      <w:r>
        <w:rPr>
          <w:bCs/>
          <w:noProof/>
          <w:color w:val="000000"/>
          <w:sz w:val="24"/>
          <w:szCs w:val="24"/>
          <w:lang w:eastAsia="ru-RU"/>
        </w:rPr>
        <w:drawing>
          <wp:inline distT="0" distB="0" distL="0" distR="0">
            <wp:extent cx="6659880" cy="1802765"/>
            <wp:effectExtent l="0" t="0" r="7620" b="698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9880" cy="1802765"/>
                    </a:xfrm>
                    <a:prstGeom prst="rect">
                      <a:avLst/>
                    </a:prstGeom>
                    <a:noFill/>
                    <a:ln>
                      <a:noFill/>
                    </a:ln>
                  </pic:spPr>
                </pic:pic>
              </a:graphicData>
            </a:graphic>
          </wp:inline>
        </w:drawing>
      </w:r>
    </w:p>
    <w:p w:rsidR="00FC13A4" w:rsidRDefault="00FC13A4" w:rsidP="00FC13A4">
      <w:pPr>
        <w:tabs>
          <w:tab w:val="left" w:pos="6684"/>
        </w:tabs>
        <w:spacing w:after="0"/>
        <w:rPr>
          <w:sz w:val="24"/>
          <w:szCs w:val="24"/>
        </w:rPr>
      </w:pPr>
    </w:p>
    <w:p w:rsidR="00D021AB" w:rsidRDefault="00ED7902" w:rsidP="00FC13A4">
      <w:pPr>
        <w:spacing w:after="0"/>
        <w:rPr>
          <w:b/>
          <w:i/>
          <w:sz w:val="24"/>
          <w:szCs w:val="24"/>
          <w:u w:val="single"/>
        </w:rPr>
      </w:pPr>
      <w:r w:rsidRPr="00FC13A4">
        <w:rPr>
          <w:sz w:val="24"/>
          <w:szCs w:val="24"/>
        </w:rPr>
        <w:br w:type="page"/>
      </w:r>
      <w:r w:rsidR="008E64EF" w:rsidRPr="008E64EF">
        <w:rPr>
          <w:b/>
          <w:i/>
          <w:sz w:val="24"/>
          <w:szCs w:val="24"/>
          <w:u w:val="single"/>
        </w:rPr>
        <w:lastRenderedPageBreak/>
        <w:t>Задания для самостоятельной работы</w:t>
      </w:r>
    </w:p>
    <w:p w:rsidR="008E64EF" w:rsidRDefault="008E64EF" w:rsidP="00FC13A4">
      <w:pPr>
        <w:spacing w:after="0"/>
        <w:rPr>
          <w:b/>
          <w:i/>
          <w:sz w:val="24"/>
          <w:szCs w:val="24"/>
          <w:u w:val="single"/>
        </w:rPr>
      </w:pPr>
    </w:p>
    <w:p w:rsidR="008E64EF" w:rsidRPr="008E64EF" w:rsidRDefault="008E64EF" w:rsidP="00FC13A4">
      <w:pPr>
        <w:spacing w:after="0"/>
        <w:rPr>
          <w:sz w:val="24"/>
          <w:szCs w:val="24"/>
        </w:rPr>
      </w:pPr>
      <w:r w:rsidRPr="008E64EF">
        <w:rPr>
          <w:sz w:val="24"/>
          <w:szCs w:val="24"/>
        </w:rPr>
        <w:t>Наберите текст по образцу</w:t>
      </w:r>
    </w:p>
    <w:p w:rsidR="008E64EF" w:rsidRDefault="008E64EF" w:rsidP="00FC13A4">
      <w:pPr>
        <w:spacing w:after="0"/>
        <w:rPr>
          <w:b/>
          <w:i/>
          <w:sz w:val="24"/>
          <w:szCs w:val="24"/>
          <w:u w:val="single"/>
        </w:rPr>
      </w:pPr>
    </w:p>
    <w:p w:rsidR="008E64EF" w:rsidRPr="008E64EF" w:rsidRDefault="008E64EF" w:rsidP="00FC13A4">
      <w:pPr>
        <w:spacing w:after="0"/>
        <w:rPr>
          <w:b/>
          <w:i/>
          <w:sz w:val="24"/>
          <w:szCs w:val="24"/>
          <w:u w:val="single"/>
        </w:rPr>
      </w:pPr>
      <w:r>
        <w:rPr>
          <w:b/>
          <w:i/>
          <w:noProof/>
          <w:sz w:val="24"/>
          <w:szCs w:val="24"/>
          <w:u w:val="single"/>
          <w:lang w:eastAsia="ru-RU"/>
        </w:rPr>
        <w:drawing>
          <wp:inline distT="0" distB="0" distL="0" distR="0">
            <wp:extent cx="6126480" cy="3108960"/>
            <wp:effectExtent l="0" t="0" r="762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6480" cy="3108960"/>
                    </a:xfrm>
                    <a:prstGeom prst="rect">
                      <a:avLst/>
                    </a:prstGeom>
                    <a:noFill/>
                    <a:ln>
                      <a:noFill/>
                    </a:ln>
                  </pic:spPr>
                </pic:pic>
              </a:graphicData>
            </a:graphic>
          </wp:inline>
        </w:drawing>
      </w:r>
      <w:r>
        <w:rPr>
          <w:b/>
          <w:i/>
          <w:noProof/>
          <w:sz w:val="24"/>
          <w:szCs w:val="24"/>
          <w:u w:val="single"/>
          <w:lang w:eastAsia="ru-RU"/>
        </w:rPr>
        <w:drawing>
          <wp:inline distT="0" distB="0" distL="0" distR="0">
            <wp:extent cx="6029960" cy="2752090"/>
            <wp:effectExtent l="0" t="0" r="889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29960" cy="2752090"/>
                    </a:xfrm>
                    <a:prstGeom prst="rect">
                      <a:avLst/>
                    </a:prstGeom>
                    <a:noFill/>
                    <a:ln>
                      <a:noFill/>
                    </a:ln>
                  </pic:spPr>
                </pic:pic>
              </a:graphicData>
            </a:graphic>
          </wp:inline>
        </w:drawing>
      </w:r>
      <w:r>
        <w:rPr>
          <w:b/>
          <w:i/>
          <w:noProof/>
          <w:sz w:val="24"/>
          <w:szCs w:val="24"/>
          <w:u w:val="single"/>
          <w:lang w:eastAsia="ru-RU"/>
        </w:rPr>
        <w:lastRenderedPageBreak/>
        <w:drawing>
          <wp:inline distT="0" distB="0" distL="0" distR="0">
            <wp:extent cx="6107430" cy="3286760"/>
            <wp:effectExtent l="0" t="0" r="7620" b="889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07430" cy="3286760"/>
                    </a:xfrm>
                    <a:prstGeom prst="rect">
                      <a:avLst/>
                    </a:prstGeom>
                    <a:noFill/>
                    <a:ln>
                      <a:noFill/>
                    </a:ln>
                  </pic:spPr>
                </pic:pic>
              </a:graphicData>
            </a:graphic>
          </wp:inline>
        </w:drawing>
      </w:r>
      <w:r>
        <w:rPr>
          <w:b/>
          <w:i/>
          <w:noProof/>
          <w:sz w:val="24"/>
          <w:szCs w:val="24"/>
          <w:u w:val="single"/>
          <w:lang w:eastAsia="ru-RU"/>
        </w:rPr>
        <w:drawing>
          <wp:inline distT="0" distB="0" distL="0" distR="0">
            <wp:extent cx="5253355" cy="3640455"/>
            <wp:effectExtent l="0" t="0" r="444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53355" cy="3640455"/>
                    </a:xfrm>
                    <a:prstGeom prst="rect">
                      <a:avLst/>
                    </a:prstGeom>
                    <a:noFill/>
                    <a:ln>
                      <a:noFill/>
                    </a:ln>
                  </pic:spPr>
                </pic:pic>
              </a:graphicData>
            </a:graphic>
          </wp:inline>
        </w:drawing>
      </w:r>
      <w:r>
        <w:rPr>
          <w:b/>
          <w:i/>
          <w:noProof/>
          <w:sz w:val="24"/>
          <w:szCs w:val="24"/>
          <w:u w:val="single"/>
          <w:lang w:eastAsia="ru-RU"/>
        </w:rPr>
        <w:lastRenderedPageBreak/>
        <w:drawing>
          <wp:inline distT="0" distB="0" distL="0" distR="0">
            <wp:extent cx="5098415" cy="1975485"/>
            <wp:effectExtent l="0" t="0" r="6985" b="571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98415" cy="1975485"/>
                    </a:xfrm>
                    <a:prstGeom prst="rect">
                      <a:avLst/>
                    </a:prstGeom>
                    <a:noFill/>
                    <a:ln>
                      <a:noFill/>
                    </a:ln>
                  </pic:spPr>
                </pic:pic>
              </a:graphicData>
            </a:graphic>
          </wp:inline>
        </w:drawing>
      </w:r>
      <w:r>
        <w:rPr>
          <w:b/>
          <w:i/>
          <w:noProof/>
          <w:sz w:val="24"/>
          <w:szCs w:val="24"/>
          <w:u w:val="single"/>
          <w:lang w:eastAsia="ru-RU"/>
        </w:rPr>
        <w:drawing>
          <wp:inline distT="0" distB="0" distL="0" distR="0">
            <wp:extent cx="5141595" cy="2087880"/>
            <wp:effectExtent l="0" t="0" r="1905" b="762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41595" cy="2087880"/>
                    </a:xfrm>
                    <a:prstGeom prst="rect">
                      <a:avLst/>
                    </a:prstGeom>
                    <a:noFill/>
                    <a:ln>
                      <a:noFill/>
                    </a:ln>
                  </pic:spPr>
                </pic:pic>
              </a:graphicData>
            </a:graphic>
          </wp:inline>
        </w:drawing>
      </w:r>
    </w:p>
    <w:p w:rsidR="008E64EF" w:rsidRPr="00FC13A4" w:rsidRDefault="008E64EF" w:rsidP="00FC13A4">
      <w:pPr>
        <w:spacing w:after="0"/>
        <w:rPr>
          <w:sz w:val="24"/>
          <w:szCs w:val="24"/>
        </w:rPr>
      </w:pPr>
    </w:p>
    <w:p w:rsidR="008E64EF" w:rsidRDefault="008E64EF" w:rsidP="00B54463">
      <w:pPr>
        <w:tabs>
          <w:tab w:val="left" w:pos="1020"/>
        </w:tabs>
        <w:jc w:val="center"/>
        <w:rPr>
          <w:b/>
          <w:i/>
          <w:sz w:val="32"/>
          <w:szCs w:val="32"/>
          <w:u w:val="single"/>
        </w:rPr>
      </w:pPr>
    </w:p>
    <w:p w:rsidR="008E64EF" w:rsidRDefault="007B3554" w:rsidP="00B54463">
      <w:pPr>
        <w:tabs>
          <w:tab w:val="left" w:pos="1020"/>
        </w:tabs>
        <w:jc w:val="center"/>
        <w:rPr>
          <w:b/>
          <w:i/>
          <w:color w:val="FF0000"/>
          <w:u w:val="single"/>
        </w:rPr>
      </w:pPr>
      <w:r w:rsidRPr="007B3554">
        <w:rPr>
          <w:b/>
          <w:i/>
          <w:color w:val="FF0000"/>
          <w:u w:val="single"/>
        </w:rPr>
        <w:t xml:space="preserve">Зачетная работа </w:t>
      </w:r>
    </w:p>
    <w:p w:rsidR="007B3554" w:rsidRPr="007B3554" w:rsidRDefault="007B3554" w:rsidP="00B54463">
      <w:pPr>
        <w:tabs>
          <w:tab w:val="left" w:pos="1020"/>
        </w:tabs>
        <w:jc w:val="center"/>
        <w:rPr>
          <w:b/>
          <w:i/>
          <w:color w:val="FF0000"/>
          <w:u w:val="single"/>
        </w:rPr>
      </w:pPr>
    </w:p>
    <w:p w:rsidR="008E64EF" w:rsidRDefault="008E64EF" w:rsidP="00B54463">
      <w:pPr>
        <w:tabs>
          <w:tab w:val="left" w:pos="1020"/>
        </w:tabs>
        <w:jc w:val="center"/>
        <w:rPr>
          <w:b/>
          <w:i/>
          <w:sz w:val="32"/>
          <w:szCs w:val="32"/>
          <w:u w:val="single"/>
        </w:rPr>
      </w:pPr>
    </w:p>
    <w:p w:rsidR="008E64EF" w:rsidRDefault="008E64EF" w:rsidP="00B54463">
      <w:pPr>
        <w:tabs>
          <w:tab w:val="left" w:pos="1020"/>
        </w:tabs>
        <w:jc w:val="center"/>
        <w:rPr>
          <w:b/>
          <w:i/>
          <w:sz w:val="32"/>
          <w:szCs w:val="32"/>
          <w:u w:val="single"/>
        </w:rPr>
      </w:pPr>
    </w:p>
    <w:p w:rsidR="008E64EF" w:rsidRDefault="008E64EF" w:rsidP="00B54463">
      <w:pPr>
        <w:tabs>
          <w:tab w:val="left" w:pos="1020"/>
        </w:tabs>
        <w:jc w:val="center"/>
        <w:rPr>
          <w:b/>
          <w:i/>
          <w:sz w:val="32"/>
          <w:szCs w:val="32"/>
          <w:u w:val="single"/>
        </w:rPr>
      </w:pPr>
    </w:p>
    <w:p w:rsidR="008E64EF" w:rsidRDefault="008E64EF" w:rsidP="00B54463">
      <w:pPr>
        <w:tabs>
          <w:tab w:val="left" w:pos="1020"/>
        </w:tabs>
        <w:jc w:val="center"/>
        <w:rPr>
          <w:b/>
          <w:i/>
          <w:sz w:val="32"/>
          <w:szCs w:val="32"/>
          <w:u w:val="single"/>
        </w:rPr>
      </w:pPr>
    </w:p>
    <w:p w:rsidR="008E64EF" w:rsidRDefault="008E64EF" w:rsidP="00B54463">
      <w:pPr>
        <w:tabs>
          <w:tab w:val="left" w:pos="1020"/>
        </w:tabs>
        <w:jc w:val="center"/>
        <w:rPr>
          <w:b/>
          <w:i/>
          <w:sz w:val="32"/>
          <w:szCs w:val="32"/>
          <w:u w:val="single"/>
        </w:rPr>
      </w:pPr>
    </w:p>
    <w:p w:rsidR="008E64EF" w:rsidRDefault="008E64EF" w:rsidP="00B54463">
      <w:pPr>
        <w:tabs>
          <w:tab w:val="left" w:pos="1020"/>
        </w:tabs>
        <w:jc w:val="center"/>
        <w:rPr>
          <w:b/>
          <w:i/>
          <w:sz w:val="32"/>
          <w:szCs w:val="32"/>
          <w:u w:val="single"/>
        </w:rPr>
      </w:pPr>
    </w:p>
    <w:p w:rsidR="008E64EF" w:rsidRDefault="008E64EF" w:rsidP="00B54463">
      <w:pPr>
        <w:tabs>
          <w:tab w:val="left" w:pos="1020"/>
        </w:tabs>
        <w:jc w:val="center"/>
        <w:rPr>
          <w:b/>
          <w:i/>
          <w:sz w:val="32"/>
          <w:szCs w:val="32"/>
          <w:u w:val="single"/>
        </w:rPr>
      </w:pPr>
    </w:p>
    <w:p w:rsidR="008E64EF" w:rsidRDefault="008E64EF" w:rsidP="00B54463">
      <w:pPr>
        <w:tabs>
          <w:tab w:val="left" w:pos="1020"/>
        </w:tabs>
        <w:jc w:val="center"/>
        <w:rPr>
          <w:b/>
          <w:i/>
          <w:sz w:val="32"/>
          <w:szCs w:val="32"/>
          <w:u w:val="single"/>
        </w:rPr>
      </w:pPr>
    </w:p>
    <w:p w:rsidR="008E64EF" w:rsidRDefault="008E64EF" w:rsidP="00B54463">
      <w:pPr>
        <w:tabs>
          <w:tab w:val="left" w:pos="1020"/>
        </w:tabs>
        <w:jc w:val="center"/>
        <w:rPr>
          <w:b/>
          <w:i/>
          <w:sz w:val="32"/>
          <w:szCs w:val="32"/>
          <w:u w:val="single"/>
        </w:rPr>
      </w:pPr>
    </w:p>
    <w:p w:rsidR="008E64EF" w:rsidRDefault="008E64EF" w:rsidP="00B54463">
      <w:pPr>
        <w:tabs>
          <w:tab w:val="left" w:pos="1020"/>
        </w:tabs>
        <w:jc w:val="center"/>
        <w:rPr>
          <w:b/>
          <w:i/>
          <w:sz w:val="32"/>
          <w:szCs w:val="32"/>
          <w:u w:val="single"/>
        </w:rPr>
      </w:pPr>
    </w:p>
    <w:p w:rsidR="00B54463" w:rsidRPr="00FC13A4" w:rsidRDefault="00FC13A4" w:rsidP="00B54463">
      <w:pPr>
        <w:tabs>
          <w:tab w:val="left" w:pos="1020"/>
        </w:tabs>
        <w:jc w:val="center"/>
        <w:rPr>
          <w:b/>
          <w:i/>
          <w:sz w:val="32"/>
          <w:szCs w:val="32"/>
          <w:u w:val="single"/>
        </w:rPr>
      </w:pPr>
      <w:r w:rsidRPr="00FC13A4">
        <w:rPr>
          <w:b/>
          <w:i/>
          <w:sz w:val="32"/>
          <w:szCs w:val="32"/>
          <w:u w:val="single"/>
        </w:rPr>
        <w:t xml:space="preserve">Тема 2. Работа </w:t>
      </w:r>
      <w:r w:rsidR="00B54463" w:rsidRPr="00FC13A4">
        <w:rPr>
          <w:b/>
          <w:i/>
          <w:sz w:val="32"/>
          <w:szCs w:val="32"/>
          <w:u w:val="single"/>
        </w:rPr>
        <w:t xml:space="preserve">в табличном редакторе </w:t>
      </w:r>
      <w:r w:rsidR="00B54463" w:rsidRPr="00FC13A4">
        <w:rPr>
          <w:b/>
          <w:i/>
          <w:sz w:val="32"/>
          <w:szCs w:val="32"/>
          <w:u w:val="single"/>
          <w:lang w:val="en-US"/>
        </w:rPr>
        <w:t>MS</w:t>
      </w:r>
      <w:r w:rsidR="00B54463" w:rsidRPr="00FC13A4">
        <w:rPr>
          <w:b/>
          <w:i/>
          <w:sz w:val="32"/>
          <w:szCs w:val="32"/>
          <w:u w:val="single"/>
        </w:rPr>
        <w:t xml:space="preserve"> </w:t>
      </w:r>
      <w:r w:rsidR="00B54463" w:rsidRPr="00FC13A4">
        <w:rPr>
          <w:b/>
          <w:i/>
          <w:sz w:val="32"/>
          <w:szCs w:val="32"/>
          <w:u w:val="single"/>
          <w:lang w:val="en-US"/>
        </w:rPr>
        <w:t>Excel</w:t>
      </w:r>
    </w:p>
    <w:p w:rsidR="00B54463" w:rsidRPr="00370D47" w:rsidRDefault="00370D47" w:rsidP="00B54463">
      <w:pPr>
        <w:pStyle w:val="20"/>
        <w:numPr>
          <w:ilvl w:val="0"/>
          <w:numId w:val="0"/>
        </w:numPr>
        <w:ind w:left="1080"/>
        <w:rPr>
          <w:rFonts w:ascii="Times New Roman" w:hAnsi="Times New Roman"/>
          <w:color w:val="000000"/>
          <w:sz w:val="28"/>
          <w:szCs w:val="28"/>
        </w:rPr>
      </w:pPr>
      <w:bookmarkStart w:id="65" w:name="_Toc14096805"/>
      <w:r w:rsidRPr="00370D47">
        <w:rPr>
          <w:rFonts w:ascii="Times New Roman" w:hAnsi="Times New Roman"/>
          <w:sz w:val="28"/>
          <w:szCs w:val="28"/>
        </w:rPr>
        <w:t>Практ</w:t>
      </w:r>
      <w:r w:rsidR="00FC13A4" w:rsidRPr="00370D47">
        <w:rPr>
          <w:rFonts w:ascii="Times New Roman" w:hAnsi="Times New Roman"/>
          <w:sz w:val="28"/>
          <w:szCs w:val="28"/>
        </w:rPr>
        <w:t xml:space="preserve">ическая работа </w:t>
      </w:r>
      <w:r w:rsidRPr="00370D47">
        <w:rPr>
          <w:rFonts w:ascii="Times New Roman" w:hAnsi="Times New Roman"/>
          <w:sz w:val="28"/>
          <w:szCs w:val="28"/>
        </w:rPr>
        <w:t xml:space="preserve">№1 </w:t>
      </w:r>
      <w:r w:rsidR="00B54463" w:rsidRPr="00370D47">
        <w:rPr>
          <w:rFonts w:ascii="Times New Roman" w:hAnsi="Times New Roman"/>
          <w:sz w:val="28"/>
          <w:szCs w:val="28"/>
        </w:rPr>
        <w:t>Создание, заполнение</w:t>
      </w:r>
      <w:r w:rsidR="00B54463" w:rsidRPr="00370D47">
        <w:rPr>
          <w:rFonts w:ascii="Times New Roman" w:hAnsi="Times New Roman"/>
          <w:color w:val="000000"/>
          <w:sz w:val="28"/>
          <w:szCs w:val="28"/>
        </w:rPr>
        <w:t xml:space="preserve">, редактирование и </w:t>
      </w:r>
      <w:proofErr w:type="gramStart"/>
      <w:r w:rsidR="00B54463" w:rsidRPr="00370D47">
        <w:rPr>
          <w:rFonts w:ascii="Times New Roman" w:hAnsi="Times New Roman"/>
          <w:color w:val="000000"/>
          <w:sz w:val="28"/>
          <w:szCs w:val="28"/>
        </w:rPr>
        <w:t>форматирование  таблиц</w:t>
      </w:r>
      <w:proofErr w:type="gramEnd"/>
      <w:r w:rsidR="00B54463" w:rsidRPr="00370D47">
        <w:rPr>
          <w:rFonts w:ascii="Times New Roman" w:hAnsi="Times New Roman"/>
          <w:color w:val="000000"/>
          <w:sz w:val="28"/>
          <w:szCs w:val="28"/>
        </w:rPr>
        <w:t>.</w:t>
      </w:r>
      <w:bookmarkEnd w:id="65"/>
    </w:p>
    <w:p w:rsidR="00B54463" w:rsidRPr="00127514" w:rsidRDefault="00B54463" w:rsidP="00370D47">
      <w:pPr>
        <w:pStyle w:val="ae"/>
        <w:ind w:left="0"/>
        <w:rPr>
          <w:b/>
          <w:sz w:val="24"/>
          <w:szCs w:val="24"/>
          <w:u w:val="single"/>
        </w:rPr>
      </w:pPr>
    </w:p>
    <w:p w:rsidR="00370D47" w:rsidRPr="00370D47" w:rsidRDefault="00B54463" w:rsidP="00370D47">
      <w:pPr>
        <w:pStyle w:val="ae"/>
        <w:ind w:left="1134" w:hanging="1134"/>
        <w:jc w:val="center"/>
        <w:rPr>
          <w:i/>
          <w:sz w:val="24"/>
          <w:szCs w:val="24"/>
        </w:rPr>
      </w:pPr>
      <w:r w:rsidRPr="00370D47">
        <w:rPr>
          <w:b/>
          <w:i/>
          <w:sz w:val="24"/>
          <w:szCs w:val="24"/>
          <w:u w:val="single"/>
        </w:rPr>
        <w:t>Задание 1.</w:t>
      </w:r>
    </w:p>
    <w:p w:rsidR="00B54463" w:rsidRPr="00127514" w:rsidRDefault="00B54463" w:rsidP="00B54463">
      <w:pPr>
        <w:pStyle w:val="ae"/>
        <w:ind w:left="1134" w:hanging="1134"/>
        <w:rPr>
          <w:sz w:val="24"/>
          <w:szCs w:val="24"/>
        </w:rPr>
      </w:pPr>
      <w:r w:rsidRPr="00127514">
        <w:rPr>
          <w:sz w:val="24"/>
          <w:szCs w:val="24"/>
        </w:rPr>
        <w:t xml:space="preserve">В диапазоне ячеек </w:t>
      </w:r>
      <w:r w:rsidRPr="00127514">
        <w:rPr>
          <w:sz w:val="24"/>
          <w:szCs w:val="24"/>
          <w:lang w:val="en-US"/>
        </w:rPr>
        <w:t>A</w:t>
      </w:r>
      <w:r w:rsidRPr="00127514">
        <w:rPr>
          <w:sz w:val="24"/>
          <w:szCs w:val="24"/>
        </w:rPr>
        <w:t>1:</w:t>
      </w:r>
      <w:r w:rsidRPr="00127514">
        <w:rPr>
          <w:sz w:val="24"/>
          <w:szCs w:val="24"/>
          <w:lang w:val="en-US"/>
        </w:rPr>
        <w:t>E</w:t>
      </w:r>
      <w:r w:rsidRPr="00127514">
        <w:rPr>
          <w:sz w:val="24"/>
          <w:szCs w:val="24"/>
        </w:rPr>
        <w:t>3 создайте копию, приведенной ниже таблицы.</w:t>
      </w:r>
    </w:p>
    <w:p w:rsidR="00B54463" w:rsidRPr="00127514" w:rsidRDefault="00B54463" w:rsidP="00B54463">
      <w:pPr>
        <w:pStyle w:val="ae"/>
        <w:ind w:left="1134" w:hanging="1134"/>
        <w:rPr>
          <w:sz w:val="24"/>
          <w:szCs w:val="24"/>
        </w:rPr>
      </w:pPr>
      <w:r w:rsidRPr="00127514">
        <w:rPr>
          <w:sz w:val="24"/>
          <w:szCs w:val="24"/>
        </w:rPr>
        <w:t xml:space="preserve"> </w:t>
      </w:r>
    </w:p>
    <w:tbl>
      <w:tblPr>
        <w:tblW w:w="0" w:type="auto"/>
        <w:tblInd w:w="116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14"/>
        <w:gridCol w:w="2440"/>
        <w:gridCol w:w="2127"/>
        <w:gridCol w:w="254"/>
        <w:gridCol w:w="396"/>
        <w:gridCol w:w="425"/>
      </w:tblGrid>
      <w:tr w:rsidR="00B54463" w:rsidRPr="00127514" w:rsidTr="00021B48">
        <w:trPr>
          <w:cantSplit/>
          <w:trHeight w:val="305"/>
        </w:trPr>
        <w:tc>
          <w:tcPr>
            <w:tcW w:w="314" w:type="dxa"/>
            <w:tcBorders>
              <w:top w:val="double" w:sz="4" w:space="0" w:color="auto"/>
              <w:bottom w:val="double" w:sz="4" w:space="0" w:color="auto"/>
              <w:right w:val="double" w:sz="4" w:space="0" w:color="auto"/>
            </w:tcBorders>
            <w:shd w:val="clear" w:color="auto" w:fill="CCCCCC"/>
          </w:tcPr>
          <w:p w:rsidR="00B54463" w:rsidRPr="00127514" w:rsidRDefault="00B54463" w:rsidP="00021B48">
            <w:pPr>
              <w:pStyle w:val="4"/>
              <w:rPr>
                <w:rFonts w:ascii="Times New Roman" w:hAnsi="Times New Roman"/>
                <w:bCs/>
                <w:iCs/>
                <w:sz w:val="24"/>
                <w:szCs w:val="24"/>
              </w:rPr>
            </w:pPr>
          </w:p>
        </w:tc>
        <w:tc>
          <w:tcPr>
            <w:tcW w:w="2440" w:type="dxa"/>
            <w:tcBorders>
              <w:top w:val="double" w:sz="4" w:space="0" w:color="auto"/>
              <w:left w:val="double" w:sz="4" w:space="0" w:color="auto"/>
              <w:bottom w:val="single" w:sz="4" w:space="0" w:color="auto"/>
              <w:right w:val="double" w:sz="4" w:space="0" w:color="auto"/>
            </w:tcBorders>
            <w:shd w:val="clear" w:color="auto" w:fill="CCCCCC"/>
          </w:tcPr>
          <w:p w:rsidR="00B54463" w:rsidRPr="00127514" w:rsidRDefault="00B54463" w:rsidP="00021B48">
            <w:pPr>
              <w:pStyle w:val="4"/>
              <w:rPr>
                <w:rFonts w:ascii="Times New Roman" w:hAnsi="Times New Roman"/>
                <w:b/>
                <w:iCs/>
                <w:sz w:val="24"/>
                <w:szCs w:val="24"/>
              </w:rPr>
            </w:pPr>
            <w:r w:rsidRPr="00127514">
              <w:rPr>
                <w:rFonts w:ascii="Times New Roman" w:hAnsi="Times New Roman"/>
                <w:b/>
                <w:iCs/>
                <w:sz w:val="24"/>
                <w:szCs w:val="24"/>
                <w:lang w:val="en-US"/>
              </w:rPr>
              <w:t>A</w:t>
            </w:r>
          </w:p>
        </w:tc>
        <w:tc>
          <w:tcPr>
            <w:tcW w:w="2127" w:type="dxa"/>
            <w:tcBorders>
              <w:top w:val="double" w:sz="4" w:space="0" w:color="auto"/>
              <w:left w:val="double" w:sz="4" w:space="0" w:color="auto"/>
              <w:bottom w:val="single" w:sz="4" w:space="0" w:color="auto"/>
              <w:right w:val="double" w:sz="4" w:space="0" w:color="auto"/>
            </w:tcBorders>
            <w:shd w:val="clear" w:color="auto" w:fill="CCCCCC"/>
          </w:tcPr>
          <w:p w:rsidR="00B54463" w:rsidRPr="00127514" w:rsidRDefault="00B54463" w:rsidP="00021B48">
            <w:pPr>
              <w:jc w:val="center"/>
              <w:rPr>
                <w:b/>
                <w:iCs/>
                <w:snapToGrid w:val="0"/>
                <w:color w:val="000000"/>
                <w:sz w:val="24"/>
                <w:szCs w:val="24"/>
              </w:rPr>
            </w:pPr>
            <w:r w:rsidRPr="00127514">
              <w:rPr>
                <w:b/>
                <w:iCs/>
                <w:snapToGrid w:val="0"/>
                <w:color w:val="000000"/>
                <w:sz w:val="24"/>
                <w:szCs w:val="24"/>
                <w:lang w:val="en-US"/>
              </w:rPr>
              <w:t>B</w:t>
            </w:r>
          </w:p>
        </w:tc>
        <w:tc>
          <w:tcPr>
            <w:tcW w:w="254" w:type="dxa"/>
            <w:tcBorders>
              <w:top w:val="double" w:sz="4" w:space="0" w:color="auto"/>
              <w:left w:val="double" w:sz="4" w:space="0" w:color="auto"/>
              <w:bottom w:val="single" w:sz="4" w:space="0" w:color="auto"/>
              <w:right w:val="double" w:sz="4" w:space="0" w:color="auto"/>
            </w:tcBorders>
            <w:shd w:val="clear" w:color="auto" w:fill="CCCCCC"/>
          </w:tcPr>
          <w:p w:rsidR="00B54463" w:rsidRPr="00127514" w:rsidRDefault="00B54463" w:rsidP="00021B48">
            <w:pPr>
              <w:jc w:val="center"/>
              <w:rPr>
                <w:b/>
                <w:iCs/>
                <w:snapToGrid w:val="0"/>
                <w:sz w:val="24"/>
                <w:szCs w:val="24"/>
                <w:lang w:val="en-US"/>
              </w:rPr>
            </w:pPr>
            <w:r w:rsidRPr="00127514">
              <w:rPr>
                <w:b/>
                <w:iCs/>
                <w:snapToGrid w:val="0"/>
                <w:sz w:val="24"/>
                <w:szCs w:val="24"/>
                <w:lang w:val="en-US"/>
              </w:rPr>
              <w:t>C</w:t>
            </w:r>
          </w:p>
        </w:tc>
        <w:tc>
          <w:tcPr>
            <w:tcW w:w="396" w:type="dxa"/>
            <w:tcBorders>
              <w:top w:val="double" w:sz="4" w:space="0" w:color="auto"/>
              <w:left w:val="double" w:sz="4" w:space="0" w:color="auto"/>
              <w:bottom w:val="single" w:sz="4" w:space="0" w:color="auto"/>
              <w:right w:val="double" w:sz="4" w:space="0" w:color="auto"/>
            </w:tcBorders>
            <w:shd w:val="clear" w:color="auto" w:fill="CCCCCC"/>
          </w:tcPr>
          <w:p w:rsidR="00B54463" w:rsidRPr="00127514" w:rsidRDefault="00B54463" w:rsidP="00021B48">
            <w:pPr>
              <w:pStyle w:val="20"/>
              <w:numPr>
                <w:ilvl w:val="0"/>
                <w:numId w:val="0"/>
              </w:numPr>
              <w:tabs>
                <w:tab w:val="left" w:pos="537"/>
                <w:tab w:val="left" w:pos="962"/>
              </w:tabs>
              <w:spacing w:before="0" w:after="0"/>
              <w:jc w:val="center"/>
              <w:rPr>
                <w:rFonts w:ascii="Times New Roman" w:hAnsi="Times New Roman"/>
                <w:i w:val="0"/>
                <w:iCs/>
                <w:snapToGrid w:val="0"/>
                <w:szCs w:val="24"/>
                <w:lang w:val="en-US"/>
              </w:rPr>
            </w:pPr>
            <w:bookmarkStart w:id="66" w:name="_Toc14096806"/>
            <w:r w:rsidRPr="00127514">
              <w:rPr>
                <w:rFonts w:ascii="Times New Roman" w:hAnsi="Times New Roman"/>
                <w:i w:val="0"/>
                <w:iCs/>
                <w:snapToGrid w:val="0"/>
                <w:szCs w:val="24"/>
                <w:lang w:val="en-US"/>
              </w:rPr>
              <w:t>D</w:t>
            </w:r>
            <w:bookmarkEnd w:id="66"/>
          </w:p>
        </w:tc>
        <w:tc>
          <w:tcPr>
            <w:tcW w:w="425" w:type="dxa"/>
            <w:tcBorders>
              <w:top w:val="double" w:sz="4" w:space="0" w:color="auto"/>
              <w:left w:val="double" w:sz="4" w:space="0" w:color="auto"/>
              <w:bottom w:val="single" w:sz="4" w:space="0" w:color="auto"/>
            </w:tcBorders>
            <w:shd w:val="clear" w:color="auto" w:fill="CCCCCC"/>
          </w:tcPr>
          <w:p w:rsidR="00B54463" w:rsidRPr="00127514" w:rsidRDefault="00B54463" w:rsidP="00021B48">
            <w:pPr>
              <w:pStyle w:val="af2"/>
              <w:ind w:left="0" w:right="0"/>
              <w:jc w:val="center"/>
              <w:rPr>
                <w:rFonts w:ascii="Times New Roman" w:hAnsi="Times New Roman"/>
                <w:i w:val="0"/>
                <w:iCs/>
                <w:sz w:val="24"/>
                <w:szCs w:val="24"/>
                <w:lang w:val="en-US"/>
              </w:rPr>
            </w:pPr>
            <w:r w:rsidRPr="00127514">
              <w:rPr>
                <w:rFonts w:ascii="Times New Roman" w:hAnsi="Times New Roman"/>
                <w:i w:val="0"/>
                <w:iCs/>
                <w:sz w:val="24"/>
                <w:szCs w:val="24"/>
                <w:lang w:val="en-US"/>
              </w:rPr>
              <w:t>E</w:t>
            </w:r>
          </w:p>
        </w:tc>
      </w:tr>
      <w:tr w:rsidR="00B54463" w:rsidRPr="00127514" w:rsidTr="00021B48">
        <w:trPr>
          <w:cantSplit/>
          <w:trHeight w:val="256"/>
        </w:trPr>
        <w:tc>
          <w:tcPr>
            <w:tcW w:w="314" w:type="dxa"/>
            <w:tcBorders>
              <w:top w:val="double" w:sz="4" w:space="0" w:color="auto"/>
              <w:bottom w:val="double" w:sz="4" w:space="0" w:color="auto"/>
            </w:tcBorders>
            <w:shd w:val="clear" w:color="auto" w:fill="CCCCCC"/>
          </w:tcPr>
          <w:p w:rsidR="00B54463" w:rsidRPr="00127514" w:rsidRDefault="00B54463" w:rsidP="00021B48">
            <w:pPr>
              <w:pStyle w:val="4"/>
              <w:rPr>
                <w:rFonts w:ascii="Times New Roman" w:hAnsi="Times New Roman"/>
                <w:b/>
                <w:iCs/>
                <w:sz w:val="24"/>
                <w:szCs w:val="24"/>
              </w:rPr>
            </w:pPr>
            <w:r w:rsidRPr="00127514">
              <w:rPr>
                <w:rFonts w:ascii="Times New Roman" w:hAnsi="Times New Roman"/>
                <w:b/>
                <w:iCs/>
                <w:sz w:val="24"/>
                <w:szCs w:val="24"/>
              </w:rPr>
              <w:t>1</w:t>
            </w:r>
          </w:p>
        </w:tc>
        <w:tc>
          <w:tcPr>
            <w:tcW w:w="2440" w:type="dxa"/>
            <w:tcBorders>
              <w:top w:val="single" w:sz="4" w:space="0" w:color="auto"/>
            </w:tcBorders>
          </w:tcPr>
          <w:p w:rsidR="00B54463" w:rsidRPr="00127514" w:rsidRDefault="00B54463" w:rsidP="00021B48">
            <w:pPr>
              <w:pStyle w:val="4"/>
              <w:rPr>
                <w:rFonts w:ascii="Times New Roman" w:hAnsi="Times New Roman"/>
                <w:b/>
                <w:i/>
                <w:sz w:val="24"/>
                <w:szCs w:val="24"/>
              </w:rPr>
            </w:pPr>
            <w:r w:rsidRPr="00127514">
              <w:rPr>
                <w:rFonts w:ascii="Times New Roman" w:hAnsi="Times New Roman"/>
                <w:b/>
                <w:i/>
                <w:sz w:val="24"/>
                <w:szCs w:val="24"/>
              </w:rPr>
              <w:t>Выравнивание</w:t>
            </w:r>
          </w:p>
        </w:tc>
        <w:tc>
          <w:tcPr>
            <w:tcW w:w="2127" w:type="dxa"/>
            <w:vMerge w:val="restart"/>
            <w:tcBorders>
              <w:top w:val="single" w:sz="4" w:space="0" w:color="auto"/>
            </w:tcBorders>
          </w:tcPr>
          <w:p w:rsidR="00B54463" w:rsidRPr="00127514" w:rsidRDefault="00B54463" w:rsidP="00021B48">
            <w:pPr>
              <w:rPr>
                <w:snapToGrid w:val="0"/>
                <w:color w:val="000000"/>
                <w:sz w:val="24"/>
                <w:szCs w:val="24"/>
              </w:rPr>
            </w:pPr>
            <w:r w:rsidRPr="00127514">
              <w:rPr>
                <w:snapToGrid w:val="0"/>
                <w:color w:val="000000"/>
                <w:sz w:val="24"/>
                <w:szCs w:val="24"/>
              </w:rPr>
              <w:t>Текст</w:t>
            </w:r>
          </w:p>
        </w:tc>
        <w:tc>
          <w:tcPr>
            <w:tcW w:w="254" w:type="dxa"/>
            <w:vMerge w:val="restart"/>
            <w:tcBorders>
              <w:top w:val="single" w:sz="4" w:space="0" w:color="auto"/>
            </w:tcBorders>
          </w:tcPr>
          <w:p w:rsidR="00B54463" w:rsidRPr="00127514" w:rsidRDefault="00B54463" w:rsidP="00021B48">
            <w:pPr>
              <w:rPr>
                <w:b/>
                <w:i/>
                <w:snapToGrid w:val="0"/>
                <w:sz w:val="24"/>
                <w:szCs w:val="24"/>
              </w:rPr>
            </w:pPr>
            <w:r w:rsidRPr="00127514">
              <w:rPr>
                <w:b/>
                <w:i/>
                <w:snapToGrid w:val="0"/>
                <w:sz w:val="24"/>
                <w:szCs w:val="24"/>
              </w:rPr>
              <w:t>т</w:t>
            </w:r>
          </w:p>
          <w:p w:rsidR="00B54463" w:rsidRPr="00127514" w:rsidRDefault="00B54463" w:rsidP="00021B48">
            <w:pPr>
              <w:rPr>
                <w:b/>
                <w:i/>
                <w:sz w:val="24"/>
                <w:szCs w:val="24"/>
              </w:rPr>
            </w:pPr>
            <w:r w:rsidRPr="00127514">
              <w:rPr>
                <w:b/>
                <w:i/>
                <w:sz w:val="24"/>
                <w:szCs w:val="24"/>
              </w:rPr>
              <w:t>е</w:t>
            </w:r>
          </w:p>
          <w:p w:rsidR="00B54463" w:rsidRPr="00127514" w:rsidRDefault="00B54463" w:rsidP="00021B48">
            <w:pPr>
              <w:rPr>
                <w:b/>
                <w:i/>
                <w:sz w:val="24"/>
                <w:szCs w:val="24"/>
              </w:rPr>
            </w:pPr>
            <w:r w:rsidRPr="00127514">
              <w:rPr>
                <w:b/>
                <w:i/>
                <w:sz w:val="24"/>
                <w:szCs w:val="24"/>
              </w:rPr>
              <w:t>к</w:t>
            </w:r>
          </w:p>
          <w:p w:rsidR="00B54463" w:rsidRPr="00127514" w:rsidRDefault="00B54463" w:rsidP="00021B48">
            <w:pPr>
              <w:rPr>
                <w:b/>
                <w:i/>
                <w:sz w:val="24"/>
                <w:szCs w:val="24"/>
              </w:rPr>
            </w:pPr>
            <w:r w:rsidRPr="00127514">
              <w:rPr>
                <w:b/>
                <w:i/>
                <w:sz w:val="24"/>
                <w:szCs w:val="24"/>
              </w:rPr>
              <w:t>с</w:t>
            </w:r>
          </w:p>
          <w:p w:rsidR="00B54463" w:rsidRPr="00127514" w:rsidRDefault="00B54463" w:rsidP="00021B48">
            <w:pPr>
              <w:rPr>
                <w:b/>
                <w:i/>
                <w:sz w:val="24"/>
                <w:szCs w:val="24"/>
              </w:rPr>
            </w:pPr>
            <w:r w:rsidRPr="00127514">
              <w:rPr>
                <w:b/>
                <w:i/>
                <w:sz w:val="24"/>
                <w:szCs w:val="24"/>
              </w:rPr>
              <w:t>т</w:t>
            </w:r>
          </w:p>
          <w:p w:rsidR="00B54463" w:rsidRPr="00127514" w:rsidRDefault="00B54463" w:rsidP="00021B48">
            <w:pPr>
              <w:rPr>
                <w:b/>
                <w:i/>
                <w:sz w:val="24"/>
                <w:szCs w:val="24"/>
              </w:rPr>
            </w:pPr>
          </w:p>
        </w:tc>
        <w:tc>
          <w:tcPr>
            <w:tcW w:w="396" w:type="dxa"/>
            <w:vMerge w:val="restart"/>
            <w:tcBorders>
              <w:top w:val="single" w:sz="4" w:space="0" w:color="auto"/>
            </w:tcBorders>
            <w:textDirection w:val="btLr"/>
          </w:tcPr>
          <w:p w:rsidR="00B54463" w:rsidRPr="00127514" w:rsidRDefault="00B54463" w:rsidP="00021B48">
            <w:pPr>
              <w:pStyle w:val="20"/>
              <w:numPr>
                <w:ilvl w:val="0"/>
                <w:numId w:val="0"/>
              </w:numPr>
              <w:tabs>
                <w:tab w:val="left" w:pos="537"/>
                <w:tab w:val="left" w:pos="962"/>
              </w:tabs>
              <w:spacing w:before="0" w:after="0"/>
              <w:ind w:right="113"/>
              <w:jc w:val="center"/>
              <w:rPr>
                <w:rFonts w:ascii="Times New Roman" w:hAnsi="Times New Roman"/>
                <w:snapToGrid w:val="0"/>
                <w:szCs w:val="24"/>
              </w:rPr>
            </w:pPr>
            <w:bookmarkStart w:id="67" w:name="_Toc14096807"/>
            <w:r w:rsidRPr="00127514">
              <w:rPr>
                <w:rFonts w:ascii="Times New Roman" w:hAnsi="Times New Roman"/>
                <w:snapToGrid w:val="0"/>
                <w:szCs w:val="24"/>
              </w:rPr>
              <w:t>ТЕКСТ</w:t>
            </w:r>
            <w:bookmarkEnd w:id="67"/>
          </w:p>
        </w:tc>
        <w:tc>
          <w:tcPr>
            <w:tcW w:w="425" w:type="dxa"/>
            <w:vMerge w:val="restart"/>
            <w:tcBorders>
              <w:top w:val="single" w:sz="4" w:space="0" w:color="auto"/>
            </w:tcBorders>
            <w:textDirection w:val="tbRl"/>
          </w:tcPr>
          <w:p w:rsidR="00B54463" w:rsidRPr="00127514" w:rsidRDefault="00B54463" w:rsidP="00021B48">
            <w:pPr>
              <w:pStyle w:val="af2"/>
              <w:ind w:left="0" w:right="0"/>
              <w:rPr>
                <w:rFonts w:ascii="Times New Roman" w:hAnsi="Times New Roman"/>
                <w:sz w:val="24"/>
                <w:szCs w:val="24"/>
              </w:rPr>
            </w:pPr>
            <w:r w:rsidRPr="00127514">
              <w:rPr>
                <w:rFonts w:ascii="Times New Roman" w:hAnsi="Times New Roman"/>
                <w:sz w:val="24"/>
                <w:szCs w:val="24"/>
              </w:rPr>
              <w:t xml:space="preserve">  Текст</w:t>
            </w:r>
          </w:p>
        </w:tc>
      </w:tr>
      <w:tr w:rsidR="00B54463" w:rsidRPr="00127514" w:rsidTr="00021B48">
        <w:trPr>
          <w:cantSplit/>
          <w:trHeight w:val="645"/>
        </w:trPr>
        <w:tc>
          <w:tcPr>
            <w:tcW w:w="314" w:type="dxa"/>
            <w:tcBorders>
              <w:top w:val="double" w:sz="4" w:space="0" w:color="auto"/>
              <w:bottom w:val="double" w:sz="4" w:space="0" w:color="auto"/>
            </w:tcBorders>
            <w:shd w:val="clear" w:color="auto" w:fill="CCCCCC"/>
          </w:tcPr>
          <w:p w:rsidR="00B54463" w:rsidRPr="00127514" w:rsidRDefault="00B54463" w:rsidP="00021B48">
            <w:pPr>
              <w:jc w:val="center"/>
              <w:rPr>
                <w:b/>
                <w:snapToGrid w:val="0"/>
                <w:color w:val="000000"/>
                <w:sz w:val="24"/>
                <w:szCs w:val="24"/>
                <w:lang w:val="en-US"/>
              </w:rPr>
            </w:pPr>
            <w:r w:rsidRPr="00127514">
              <w:rPr>
                <w:b/>
                <w:snapToGrid w:val="0"/>
                <w:color w:val="000000"/>
                <w:sz w:val="24"/>
                <w:szCs w:val="24"/>
                <w:lang w:val="en-US"/>
              </w:rPr>
              <w:t>2</w:t>
            </w:r>
          </w:p>
        </w:tc>
        <w:tc>
          <w:tcPr>
            <w:tcW w:w="2440" w:type="dxa"/>
          </w:tcPr>
          <w:p w:rsidR="00B54463" w:rsidRPr="00127514" w:rsidRDefault="00B54463" w:rsidP="00021B48">
            <w:pPr>
              <w:jc w:val="center"/>
              <w:rPr>
                <w:b/>
                <w:snapToGrid w:val="0"/>
                <w:color w:val="000000"/>
                <w:sz w:val="24"/>
                <w:szCs w:val="24"/>
              </w:rPr>
            </w:pPr>
            <w:r w:rsidRPr="00127514">
              <w:rPr>
                <w:b/>
                <w:snapToGrid w:val="0"/>
                <w:color w:val="000000"/>
                <w:sz w:val="24"/>
                <w:szCs w:val="24"/>
              </w:rPr>
              <w:t>текста</w:t>
            </w:r>
          </w:p>
        </w:tc>
        <w:tc>
          <w:tcPr>
            <w:tcW w:w="2127" w:type="dxa"/>
            <w:vMerge/>
          </w:tcPr>
          <w:p w:rsidR="00B54463" w:rsidRPr="00127514" w:rsidRDefault="00B54463" w:rsidP="00021B48">
            <w:pPr>
              <w:rPr>
                <w:snapToGrid w:val="0"/>
                <w:color w:val="000000"/>
                <w:sz w:val="24"/>
                <w:szCs w:val="24"/>
              </w:rPr>
            </w:pPr>
          </w:p>
        </w:tc>
        <w:tc>
          <w:tcPr>
            <w:tcW w:w="254" w:type="dxa"/>
            <w:vMerge/>
          </w:tcPr>
          <w:p w:rsidR="00B54463" w:rsidRPr="00127514" w:rsidRDefault="00B54463" w:rsidP="00021B48">
            <w:pPr>
              <w:rPr>
                <w:b/>
                <w:i/>
                <w:snapToGrid w:val="0"/>
                <w:sz w:val="24"/>
                <w:szCs w:val="24"/>
              </w:rPr>
            </w:pPr>
          </w:p>
        </w:tc>
        <w:tc>
          <w:tcPr>
            <w:tcW w:w="396" w:type="dxa"/>
            <w:vMerge/>
            <w:textDirection w:val="btLr"/>
          </w:tcPr>
          <w:p w:rsidR="00B54463" w:rsidRPr="00127514" w:rsidRDefault="00B54463" w:rsidP="00021B48">
            <w:pPr>
              <w:pStyle w:val="20"/>
              <w:numPr>
                <w:ilvl w:val="0"/>
                <w:numId w:val="0"/>
              </w:numPr>
              <w:tabs>
                <w:tab w:val="left" w:pos="537"/>
                <w:tab w:val="left" w:pos="962"/>
              </w:tabs>
              <w:spacing w:before="0" w:after="0"/>
              <w:ind w:right="113"/>
              <w:jc w:val="center"/>
              <w:rPr>
                <w:rFonts w:ascii="Times New Roman" w:hAnsi="Times New Roman"/>
                <w:snapToGrid w:val="0"/>
                <w:szCs w:val="24"/>
              </w:rPr>
            </w:pPr>
          </w:p>
        </w:tc>
        <w:tc>
          <w:tcPr>
            <w:tcW w:w="425" w:type="dxa"/>
            <w:vMerge/>
            <w:textDirection w:val="tbRl"/>
          </w:tcPr>
          <w:p w:rsidR="00B54463" w:rsidRPr="00127514" w:rsidRDefault="00B54463" w:rsidP="00021B48">
            <w:pPr>
              <w:pStyle w:val="af2"/>
              <w:rPr>
                <w:rFonts w:ascii="Times New Roman" w:hAnsi="Times New Roman"/>
                <w:sz w:val="24"/>
                <w:szCs w:val="24"/>
              </w:rPr>
            </w:pPr>
          </w:p>
        </w:tc>
      </w:tr>
      <w:tr w:rsidR="00B54463" w:rsidRPr="00127514" w:rsidTr="00021B48">
        <w:trPr>
          <w:cantSplit/>
          <w:trHeight w:val="612"/>
        </w:trPr>
        <w:tc>
          <w:tcPr>
            <w:tcW w:w="314" w:type="dxa"/>
            <w:tcBorders>
              <w:top w:val="double" w:sz="4" w:space="0" w:color="auto"/>
              <w:bottom w:val="double" w:sz="4" w:space="0" w:color="auto"/>
            </w:tcBorders>
            <w:shd w:val="clear" w:color="auto" w:fill="CCCCCC"/>
          </w:tcPr>
          <w:p w:rsidR="00B54463" w:rsidRPr="00127514" w:rsidRDefault="00B54463" w:rsidP="00021B48">
            <w:pPr>
              <w:jc w:val="center"/>
              <w:rPr>
                <w:snapToGrid w:val="0"/>
                <w:color w:val="000000"/>
                <w:sz w:val="24"/>
                <w:szCs w:val="24"/>
                <w:lang w:val="en-US"/>
              </w:rPr>
            </w:pPr>
            <w:r w:rsidRPr="00127514">
              <w:rPr>
                <w:snapToGrid w:val="0"/>
                <w:color w:val="000000"/>
                <w:sz w:val="24"/>
                <w:szCs w:val="24"/>
                <w:lang w:val="en-US"/>
              </w:rPr>
              <w:t>3</w:t>
            </w:r>
          </w:p>
        </w:tc>
        <w:tc>
          <w:tcPr>
            <w:tcW w:w="2440" w:type="dxa"/>
          </w:tcPr>
          <w:p w:rsidR="00B54463" w:rsidRPr="00127514" w:rsidRDefault="00B54463" w:rsidP="00021B48">
            <w:pPr>
              <w:spacing w:before="120"/>
              <w:jc w:val="center"/>
              <w:rPr>
                <w:snapToGrid w:val="0"/>
                <w:color w:val="000000"/>
                <w:sz w:val="24"/>
                <w:szCs w:val="24"/>
              </w:rPr>
            </w:pPr>
            <w:r w:rsidRPr="00127514">
              <w:rPr>
                <w:snapToGrid w:val="0"/>
                <w:color w:val="000000"/>
                <w:sz w:val="24"/>
                <w:szCs w:val="24"/>
              </w:rPr>
              <w:t xml:space="preserve">в </w:t>
            </w:r>
            <w:r w:rsidRPr="00127514">
              <w:rPr>
                <w:snapToGrid w:val="0"/>
                <w:color w:val="000000"/>
                <w:sz w:val="24"/>
                <w:szCs w:val="24"/>
                <w:lang w:val="en-US"/>
              </w:rPr>
              <w:t>Excel</w:t>
            </w:r>
          </w:p>
        </w:tc>
        <w:tc>
          <w:tcPr>
            <w:tcW w:w="2127" w:type="dxa"/>
            <w:vMerge/>
          </w:tcPr>
          <w:p w:rsidR="00B54463" w:rsidRPr="00127514" w:rsidRDefault="00B54463" w:rsidP="00021B48">
            <w:pPr>
              <w:rPr>
                <w:snapToGrid w:val="0"/>
                <w:color w:val="000000"/>
                <w:sz w:val="24"/>
                <w:szCs w:val="24"/>
              </w:rPr>
            </w:pPr>
          </w:p>
        </w:tc>
        <w:tc>
          <w:tcPr>
            <w:tcW w:w="254" w:type="dxa"/>
            <w:vMerge/>
          </w:tcPr>
          <w:p w:rsidR="00B54463" w:rsidRPr="00127514" w:rsidRDefault="00B54463" w:rsidP="00021B48">
            <w:pPr>
              <w:rPr>
                <w:b/>
                <w:i/>
                <w:snapToGrid w:val="0"/>
                <w:sz w:val="24"/>
                <w:szCs w:val="24"/>
              </w:rPr>
            </w:pPr>
          </w:p>
        </w:tc>
        <w:tc>
          <w:tcPr>
            <w:tcW w:w="396" w:type="dxa"/>
            <w:vMerge/>
            <w:textDirection w:val="btLr"/>
          </w:tcPr>
          <w:p w:rsidR="00B54463" w:rsidRPr="00127514" w:rsidRDefault="00B54463" w:rsidP="00021B48">
            <w:pPr>
              <w:pStyle w:val="20"/>
              <w:numPr>
                <w:ilvl w:val="0"/>
                <w:numId w:val="0"/>
              </w:numPr>
              <w:tabs>
                <w:tab w:val="left" w:pos="537"/>
                <w:tab w:val="left" w:pos="962"/>
              </w:tabs>
              <w:spacing w:before="0" w:after="0"/>
              <w:ind w:right="113"/>
              <w:jc w:val="center"/>
              <w:rPr>
                <w:rFonts w:ascii="Times New Roman" w:hAnsi="Times New Roman"/>
                <w:snapToGrid w:val="0"/>
                <w:szCs w:val="24"/>
              </w:rPr>
            </w:pPr>
          </w:p>
        </w:tc>
        <w:tc>
          <w:tcPr>
            <w:tcW w:w="425" w:type="dxa"/>
            <w:vMerge/>
            <w:textDirection w:val="tbRl"/>
          </w:tcPr>
          <w:p w:rsidR="00B54463" w:rsidRPr="00127514" w:rsidRDefault="00B54463" w:rsidP="00021B48">
            <w:pPr>
              <w:pStyle w:val="af2"/>
              <w:rPr>
                <w:rFonts w:ascii="Times New Roman" w:hAnsi="Times New Roman"/>
                <w:sz w:val="24"/>
                <w:szCs w:val="24"/>
              </w:rPr>
            </w:pPr>
          </w:p>
        </w:tc>
      </w:tr>
    </w:tbl>
    <w:p w:rsidR="00B54463" w:rsidRPr="00127514" w:rsidRDefault="00B54463" w:rsidP="00B54463">
      <w:pPr>
        <w:pStyle w:val="ae"/>
        <w:rPr>
          <w:sz w:val="24"/>
          <w:szCs w:val="24"/>
        </w:rPr>
      </w:pPr>
    </w:p>
    <w:p w:rsidR="00B54463" w:rsidRPr="00370D47" w:rsidRDefault="00B54463" w:rsidP="00B54463">
      <w:pPr>
        <w:pStyle w:val="BlockQuotation"/>
        <w:ind w:left="0" w:right="-52" w:firstLine="720"/>
        <w:rPr>
          <w:sz w:val="20"/>
        </w:rPr>
      </w:pPr>
      <w:r w:rsidRPr="00370D47">
        <w:rPr>
          <w:sz w:val="20"/>
        </w:rPr>
        <w:t xml:space="preserve">Введите необходимый текст в нескольких ячейках, предварительно объединив ячейки </w:t>
      </w:r>
      <w:r w:rsidRPr="00370D47">
        <w:rPr>
          <w:sz w:val="20"/>
          <w:lang w:val="en-US"/>
        </w:rPr>
        <w:t>B</w:t>
      </w:r>
      <w:r w:rsidRPr="00370D47">
        <w:rPr>
          <w:sz w:val="20"/>
        </w:rPr>
        <w:t>1:</w:t>
      </w:r>
      <w:r w:rsidRPr="00370D47">
        <w:rPr>
          <w:sz w:val="20"/>
          <w:lang w:val="en-US"/>
        </w:rPr>
        <w:t>B</w:t>
      </w:r>
      <w:r w:rsidRPr="00370D47">
        <w:rPr>
          <w:sz w:val="20"/>
        </w:rPr>
        <w:t xml:space="preserve">3, </w:t>
      </w:r>
      <w:r w:rsidRPr="00370D47">
        <w:rPr>
          <w:sz w:val="20"/>
          <w:lang w:val="en-US"/>
        </w:rPr>
        <w:t>C</w:t>
      </w:r>
      <w:r w:rsidRPr="00370D47">
        <w:rPr>
          <w:sz w:val="20"/>
        </w:rPr>
        <w:t>1:</w:t>
      </w:r>
      <w:r w:rsidRPr="00370D47">
        <w:rPr>
          <w:sz w:val="20"/>
          <w:lang w:val="en-US"/>
        </w:rPr>
        <w:t>C</w:t>
      </w:r>
      <w:r w:rsidRPr="00370D47">
        <w:rPr>
          <w:sz w:val="20"/>
        </w:rPr>
        <w:t>3, D1:D3, E1:E3, и расположите его различными способами в различных форматах.</w:t>
      </w:r>
    </w:p>
    <w:p w:rsidR="00B54463" w:rsidRPr="00370D47" w:rsidRDefault="00B54463" w:rsidP="00B54463">
      <w:pPr>
        <w:pStyle w:val="BlockQuotation"/>
        <w:ind w:left="0" w:right="-52" w:firstLine="720"/>
        <w:rPr>
          <w:b/>
          <w:sz w:val="20"/>
          <w:u w:val="single"/>
        </w:rPr>
      </w:pPr>
      <w:r w:rsidRPr="00370D47">
        <w:rPr>
          <w:sz w:val="20"/>
        </w:rPr>
        <w:t xml:space="preserve">Для объединения ячеек используйте режим отображения </w:t>
      </w:r>
      <w:r w:rsidRPr="00370D47">
        <w:rPr>
          <w:b/>
          <w:sz w:val="20"/>
        </w:rPr>
        <w:t xml:space="preserve">объединение ячеек </w:t>
      </w:r>
      <w:r w:rsidRPr="00370D47">
        <w:rPr>
          <w:sz w:val="20"/>
        </w:rPr>
        <w:t xml:space="preserve">вкладки </w:t>
      </w:r>
      <w:r w:rsidRPr="00370D47">
        <w:rPr>
          <w:b/>
          <w:sz w:val="20"/>
        </w:rPr>
        <w:t xml:space="preserve">выравнивание </w:t>
      </w:r>
      <w:r w:rsidRPr="00370D47">
        <w:rPr>
          <w:sz w:val="20"/>
        </w:rPr>
        <w:t xml:space="preserve">команды </w:t>
      </w:r>
      <w:r w:rsidRPr="00370D47">
        <w:rPr>
          <w:b/>
          <w:sz w:val="20"/>
        </w:rPr>
        <w:t>Формат/Ячейки</w:t>
      </w:r>
      <w:r w:rsidRPr="00370D47">
        <w:rPr>
          <w:sz w:val="20"/>
        </w:rPr>
        <w:t xml:space="preserve">. </w:t>
      </w:r>
    </w:p>
    <w:p w:rsidR="00B54463" w:rsidRPr="00370D47" w:rsidRDefault="00B54463" w:rsidP="00B54463">
      <w:pPr>
        <w:pStyle w:val="ae"/>
        <w:ind w:firstLine="720"/>
        <w:rPr>
          <w:b/>
          <w:sz w:val="20"/>
          <w:szCs w:val="20"/>
        </w:rPr>
      </w:pPr>
      <w:r w:rsidRPr="00370D47">
        <w:rPr>
          <w:sz w:val="20"/>
          <w:szCs w:val="20"/>
        </w:rPr>
        <w:t xml:space="preserve">Для направления текста в ячейках нужно выбрать нужную </w:t>
      </w:r>
      <w:r w:rsidRPr="00370D47">
        <w:rPr>
          <w:b/>
          <w:sz w:val="20"/>
          <w:szCs w:val="20"/>
        </w:rPr>
        <w:t xml:space="preserve">ориентацию </w:t>
      </w:r>
      <w:r w:rsidRPr="00370D47">
        <w:rPr>
          <w:sz w:val="20"/>
          <w:szCs w:val="20"/>
        </w:rPr>
        <w:t xml:space="preserve">вкладки </w:t>
      </w:r>
      <w:r w:rsidRPr="00370D47">
        <w:rPr>
          <w:b/>
          <w:sz w:val="20"/>
          <w:szCs w:val="20"/>
        </w:rPr>
        <w:t xml:space="preserve">выравнивание </w:t>
      </w:r>
      <w:r w:rsidRPr="00370D47">
        <w:rPr>
          <w:sz w:val="20"/>
          <w:szCs w:val="20"/>
        </w:rPr>
        <w:t xml:space="preserve">команды </w:t>
      </w:r>
      <w:r w:rsidRPr="00370D47">
        <w:rPr>
          <w:b/>
          <w:sz w:val="20"/>
          <w:szCs w:val="20"/>
        </w:rPr>
        <w:t>Формат/Ячейки</w:t>
      </w:r>
    </w:p>
    <w:p w:rsidR="00B54463" w:rsidRPr="00370D47" w:rsidRDefault="00B54463" w:rsidP="00370D47">
      <w:pPr>
        <w:pStyle w:val="ae"/>
        <w:ind w:firstLine="720"/>
        <w:rPr>
          <w:sz w:val="20"/>
          <w:szCs w:val="20"/>
        </w:rPr>
      </w:pPr>
      <w:r w:rsidRPr="00370D47">
        <w:rPr>
          <w:sz w:val="20"/>
          <w:szCs w:val="20"/>
        </w:rPr>
        <w:t xml:space="preserve">Для форматирования текста воспользуйтесь командой </w:t>
      </w:r>
      <w:r w:rsidRPr="00370D47">
        <w:rPr>
          <w:b/>
          <w:sz w:val="20"/>
          <w:szCs w:val="20"/>
        </w:rPr>
        <w:t>Формат/ячейки/шрифт</w:t>
      </w:r>
      <w:r w:rsidRPr="00370D47">
        <w:rPr>
          <w:sz w:val="20"/>
          <w:szCs w:val="20"/>
        </w:rPr>
        <w:t xml:space="preserve">, для задания границ - </w:t>
      </w:r>
      <w:r w:rsidRPr="00370D47">
        <w:rPr>
          <w:b/>
          <w:sz w:val="20"/>
          <w:szCs w:val="20"/>
        </w:rPr>
        <w:t>Формат/ячейки/граница</w:t>
      </w:r>
    </w:p>
    <w:p w:rsidR="00370D47" w:rsidRPr="00370D47" w:rsidRDefault="00B54463" w:rsidP="00370D47">
      <w:pPr>
        <w:ind w:left="1134" w:hanging="1134"/>
        <w:jc w:val="center"/>
        <w:rPr>
          <w:i/>
          <w:sz w:val="24"/>
          <w:szCs w:val="24"/>
        </w:rPr>
      </w:pPr>
      <w:r w:rsidRPr="00370D47">
        <w:rPr>
          <w:b/>
          <w:i/>
          <w:sz w:val="24"/>
          <w:szCs w:val="24"/>
          <w:u w:val="single"/>
        </w:rPr>
        <w:t>Задание 2.</w:t>
      </w:r>
    </w:p>
    <w:p w:rsidR="00B54463" w:rsidRPr="00127514" w:rsidRDefault="00B54463" w:rsidP="00B54463">
      <w:pPr>
        <w:ind w:left="1134" w:hanging="1134"/>
        <w:rPr>
          <w:color w:val="000000"/>
          <w:sz w:val="24"/>
          <w:szCs w:val="24"/>
        </w:rPr>
      </w:pPr>
      <w:r w:rsidRPr="00127514">
        <w:rPr>
          <w:color w:val="000000"/>
          <w:sz w:val="24"/>
          <w:szCs w:val="24"/>
        </w:rPr>
        <w:t xml:space="preserve">Введите в одну ячейку </w:t>
      </w:r>
      <w:r w:rsidRPr="00127514">
        <w:rPr>
          <w:color w:val="000000"/>
          <w:sz w:val="24"/>
          <w:szCs w:val="24"/>
          <w:lang w:val="en-US"/>
        </w:rPr>
        <w:t>A</w:t>
      </w:r>
      <w:r w:rsidRPr="00127514">
        <w:rPr>
          <w:color w:val="000000"/>
          <w:sz w:val="24"/>
          <w:szCs w:val="24"/>
        </w:rPr>
        <w:t>1 листа 2 предложение и отформатируйте следующим образом:</w:t>
      </w:r>
    </w:p>
    <w:p w:rsidR="00B54463" w:rsidRPr="00127514" w:rsidRDefault="00B54463" w:rsidP="00B54463">
      <w:pPr>
        <w:pBdr>
          <w:top w:val="dotDash" w:sz="4" w:space="1" w:color="auto"/>
          <w:left w:val="dotDash" w:sz="4" w:space="4" w:color="auto"/>
          <w:bottom w:val="dotDash" w:sz="4" w:space="1" w:color="auto"/>
          <w:right w:val="dotDash" w:sz="4" w:space="4" w:color="auto"/>
        </w:pBdr>
        <w:ind w:left="1134" w:right="2636"/>
        <w:jc w:val="center"/>
        <w:rPr>
          <w:b/>
          <w:caps/>
          <w:sz w:val="24"/>
          <w:szCs w:val="24"/>
        </w:rPr>
      </w:pPr>
      <w:r w:rsidRPr="00127514">
        <w:rPr>
          <w:b/>
          <w:caps/>
          <w:sz w:val="24"/>
          <w:szCs w:val="24"/>
        </w:rPr>
        <w:t xml:space="preserve">Электронный процессор </w:t>
      </w:r>
    </w:p>
    <w:p w:rsidR="00B54463" w:rsidRPr="00127514" w:rsidRDefault="00B54463" w:rsidP="00B54463">
      <w:pPr>
        <w:pBdr>
          <w:top w:val="dotDash" w:sz="4" w:space="1" w:color="auto"/>
          <w:left w:val="dotDash" w:sz="4" w:space="4" w:color="auto"/>
          <w:bottom w:val="dotDash" w:sz="4" w:space="1" w:color="auto"/>
          <w:right w:val="dotDash" w:sz="4" w:space="4" w:color="auto"/>
        </w:pBdr>
        <w:ind w:left="1134" w:right="2636"/>
        <w:jc w:val="center"/>
        <w:rPr>
          <w:caps/>
          <w:sz w:val="24"/>
          <w:szCs w:val="24"/>
        </w:rPr>
      </w:pPr>
      <w:r w:rsidRPr="00127514">
        <w:rPr>
          <w:caps/>
          <w:sz w:val="24"/>
          <w:szCs w:val="24"/>
          <w:lang w:val="en-US"/>
        </w:rPr>
        <w:t>EXCEL</w:t>
      </w:r>
      <w:r w:rsidRPr="00127514">
        <w:rPr>
          <w:caps/>
          <w:sz w:val="24"/>
          <w:szCs w:val="24"/>
        </w:rPr>
        <w:t xml:space="preserve"> </w:t>
      </w:r>
    </w:p>
    <w:p w:rsidR="00B54463" w:rsidRPr="00127514" w:rsidRDefault="00B54463" w:rsidP="00B54463">
      <w:pPr>
        <w:pBdr>
          <w:top w:val="dotDash" w:sz="4" w:space="1" w:color="auto"/>
          <w:left w:val="dotDash" w:sz="4" w:space="4" w:color="auto"/>
          <w:bottom w:val="dotDash" w:sz="4" w:space="1" w:color="auto"/>
          <w:right w:val="dotDash" w:sz="4" w:space="4" w:color="auto"/>
        </w:pBdr>
        <w:ind w:left="1134" w:right="2636"/>
        <w:jc w:val="center"/>
        <w:rPr>
          <w:caps/>
          <w:sz w:val="24"/>
          <w:szCs w:val="24"/>
        </w:rPr>
      </w:pPr>
      <w:r w:rsidRPr="00127514">
        <w:rPr>
          <w:i/>
          <w:caps/>
          <w:sz w:val="24"/>
          <w:szCs w:val="24"/>
        </w:rPr>
        <w:t>предназначен</w:t>
      </w:r>
      <w:r w:rsidRPr="00127514">
        <w:rPr>
          <w:caps/>
          <w:sz w:val="24"/>
          <w:szCs w:val="24"/>
        </w:rPr>
        <w:t xml:space="preserve"> для </w:t>
      </w:r>
      <w:r w:rsidRPr="00127514">
        <w:rPr>
          <w:i/>
          <w:caps/>
          <w:sz w:val="24"/>
          <w:szCs w:val="24"/>
        </w:rPr>
        <w:t>обработки</w:t>
      </w:r>
      <w:r w:rsidRPr="00127514">
        <w:rPr>
          <w:caps/>
          <w:sz w:val="24"/>
          <w:szCs w:val="24"/>
        </w:rPr>
        <w:t xml:space="preserve"> </w:t>
      </w:r>
      <w:r w:rsidRPr="00127514">
        <w:rPr>
          <w:caps/>
          <w:sz w:val="24"/>
          <w:szCs w:val="24"/>
          <w:u w:val="single"/>
        </w:rPr>
        <w:t>данных</w:t>
      </w:r>
      <w:r w:rsidRPr="00127514">
        <w:rPr>
          <w:caps/>
          <w:sz w:val="24"/>
          <w:szCs w:val="24"/>
        </w:rPr>
        <w:t xml:space="preserve">, </w:t>
      </w:r>
      <w:r w:rsidRPr="00127514">
        <w:rPr>
          <w:i/>
          <w:sz w:val="24"/>
          <w:szCs w:val="24"/>
        </w:rPr>
        <w:t>представленных</w:t>
      </w:r>
      <w:r w:rsidRPr="00127514">
        <w:rPr>
          <w:caps/>
          <w:sz w:val="24"/>
          <w:szCs w:val="24"/>
        </w:rPr>
        <w:t xml:space="preserve"> </w:t>
      </w:r>
      <w:r w:rsidRPr="00127514">
        <w:rPr>
          <w:i/>
          <w:sz w:val="24"/>
          <w:szCs w:val="24"/>
        </w:rPr>
        <w:t xml:space="preserve">в </w:t>
      </w:r>
      <w:r w:rsidRPr="00127514">
        <w:rPr>
          <w:caps/>
          <w:sz w:val="24"/>
          <w:szCs w:val="24"/>
        </w:rPr>
        <w:t xml:space="preserve">табличной </w:t>
      </w:r>
      <w:r w:rsidRPr="00127514">
        <w:rPr>
          <w:b/>
          <w:caps/>
          <w:sz w:val="24"/>
          <w:szCs w:val="24"/>
        </w:rPr>
        <w:t>форме</w:t>
      </w:r>
      <w:r w:rsidRPr="00127514">
        <w:rPr>
          <w:caps/>
          <w:sz w:val="24"/>
          <w:szCs w:val="24"/>
        </w:rPr>
        <w:t>.</w:t>
      </w:r>
    </w:p>
    <w:p w:rsidR="00B54463" w:rsidRPr="00127514" w:rsidRDefault="00B54463" w:rsidP="00B54463">
      <w:pPr>
        <w:pStyle w:val="ae"/>
        <w:ind w:left="709" w:hanging="709"/>
        <w:rPr>
          <w:b/>
          <w:sz w:val="24"/>
          <w:szCs w:val="24"/>
          <w:u w:val="single"/>
        </w:rPr>
      </w:pPr>
    </w:p>
    <w:p w:rsidR="00B54463" w:rsidRPr="0096773E" w:rsidRDefault="00B54463" w:rsidP="00B54463">
      <w:pPr>
        <w:pStyle w:val="BlockQuotation"/>
        <w:ind w:left="0" w:right="-52" w:firstLine="720"/>
        <w:rPr>
          <w:i/>
          <w:sz w:val="20"/>
        </w:rPr>
      </w:pPr>
      <w:r w:rsidRPr="0096773E">
        <w:rPr>
          <w:i/>
          <w:sz w:val="20"/>
        </w:rPr>
        <w:t xml:space="preserve">Для добавления новой строки в ячейку используется комбинация клавиш </w:t>
      </w:r>
      <w:r w:rsidRPr="0096773E">
        <w:rPr>
          <w:b/>
          <w:i/>
          <w:sz w:val="20"/>
          <w:lang w:val="en-US"/>
        </w:rPr>
        <w:t>ALT</w:t>
      </w:r>
      <w:r w:rsidRPr="0096773E">
        <w:rPr>
          <w:i/>
          <w:sz w:val="20"/>
        </w:rPr>
        <w:t xml:space="preserve"> + </w:t>
      </w:r>
      <w:r w:rsidRPr="0096773E">
        <w:rPr>
          <w:b/>
          <w:i/>
          <w:sz w:val="20"/>
          <w:lang w:val="en-US"/>
        </w:rPr>
        <w:t>ENTER</w:t>
      </w:r>
      <w:r w:rsidRPr="0096773E">
        <w:rPr>
          <w:i/>
          <w:sz w:val="20"/>
        </w:rPr>
        <w:t xml:space="preserve">. Для расположения текста в ячейке в несколько строк также можно применить вкладку </w:t>
      </w:r>
      <w:r w:rsidRPr="0096773E">
        <w:rPr>
          <w:b/>
          <w:i/>
          <w:sz w:val="20"/>
        </w:rPr>
        <w:t xml:space="preserve">выравнивание </w:t>
      </w:r>
      <w:r w:rsidRPr="0096773E">
        <w:rPr>
          <w:i/>
          <w:sz w:val="20"/>
        </w:rPr>
        <w:t xml:space="preserve">команды </w:t>
      </w:r>
      <w:r w:rsidRPr="0096773E">
        <w:rPr>
          <w:b/>
          <w:i/>
          <w:sz w:val="20"/>
        </w:rPr>
        <w:t>Формат/Ячейки</w:t>
      </w:r>
      <w:r w:rsidRPr="0096773E">
        <w:rPr>
          <w:i/>
          <w:sz w:val="20"/>
        </w:rPr>
        <w:t xml:space="preserve"> и установить </w:t>
      </w:r>
      <w:proofErr w:type="gramStart"/>
      <w:r w:rsidRPr="0096773E">
        <w:rPr>
          <w:i/>
          <w:sz w:val="20"/>
        </w:rPr>
        <w:t xml:space="preserve">флажок </w:t>
      </w:r>
      <w:r w:rsidRPr="0096773E">
        <w:rPr>
          <w:b/>
          <w:i/>
          <w:sz w:val="20"/>
        </w:rPr>
        <w:t>Переносить</w:t>
      </w:r>
      <w:proofErr w:type="gramEnd"/>
      <w:r w:rsidRPr="0096773E">
        <w:rPr>
          <w:b/>
          <w:i/>
          <w:sz w:val="20"/>
        </w:rPr>
        <w:t xml:space="preserve"> по словам</w:t>
      </w:r>
      <w:r w:rsidRPr="0096773E">
        <w:rPr>
          <w:i/>
          <w:sz w:val="20"/>
        </w:rPr>
        <w:t>.</w:t>
      </w:r>
    </w:p>
    <w:p w:rsidR="00B54463" w:rsidRPr="00127514" w:rsidRDefault="00B54463" w:rsidP="00B54463">
      <w:pPr>
        <w:pStyle w:val="ae"/>
        <w:rPr>
          <w:b/>
          <w:sz w:val="24"/>
          <w:szCs w:val="24"/>
        </w:rPr>
      </w:pPr>
    </w:p>
    <w:p w:rsidR="00B54463" w:rsidRPr="00127514" w:rsidRDefault="00B54463" w:rsidP="00B54463">
      <w:pPr>
        <w:pStyle w:val="ae"/>
        <w:rPr>
          <w:b/>
          <w:sz w:val="24"/>
          <w:szCs w:val="24"/>
        </w:rPr>
      </w:pPr>
    </w:p>
    <w:p w:rsidR="0096773E" w:rsidRPr="0096773E" w:rsidRDefault="00B54463" w:rsidP="0096773E">
      <w:pPr>
        <w:ind w:left="1134" w:hanging="1134"/>
        <w:jc w:val="center"/>
        <w:rPr>
          <w:b/>
          <w:i/>
          <w:caps/>
          <w:sz w:val="24"/>
          <w:szCs w:val="24"/>
          <w:u w:val="single"/>
        </w:rPr>
      </w:pPr>
      <w:r w:rsidRPr="0096773E">
        <w:rPr>
          <w:b/>
          <w:i/>
          <w:color w:val="000000"/>
          <w:sz w:val="24"/>
          <w:szCs w:val="24"/>
          <w:u w:val="single"/>
        </w:rPr>
        <w:t>Задание 3</w:t>
      </w:r>
      <w:r w:rsidRPr="0096773E">
        <w:rPr>
          <w:b/>
          <w:i/>
          <w:caps/>
          <w:sz w:val="24"/>
          <w:szCs w:val="24"/>
          <w:u w:val="single"/>
        </w:rPr>
        <w:t>.</w:t>
      </w:r>
    </w:p>
    <w:p w:rsidR="00B54463" w:rsidRPr="00127514" w:rsidRDefault="00B54463" w:rsidP="0096773E">
      <w:pPr>
        <w:ind w:left="1134" w:hanging="1134"/>
        <w:rPr>
          <w:caps/>
          <w:sz w:val="24"/>
          <w:szCs w:val="24"/>
        </w:rPr>
      </w:pPr>
      <w:r w:rsidRPr="00127514">
        <w:rPr>
          <w:caps/>
          <w:sz w:val="24"/>
          <w:szCs w:val="24"/>
        </w:rPr>
        <w:t xml:space="preserve"> </w:t>
      </w:r>
      <w:r w:rsidRPr="00127514">
        <w:rPr>
          <w:sz w:val="24"/>
          <w:szCs w:val="24"/>
        </w:rPr>
        <w:t>На листе 3 постройте таблицу следующего вида</w:t>
      </w:r>
      <w:r w:rsidRPr="00127514">
        <w:rPr>
          <w:caps/>
          <w:sz w:val="24"/>
          <w:szCs w:val="24"/>
        </w:rPr>
        <w:t>:</w:t>
      </w:r>
    </w:p>
    <w:tbl>
      <w:tblPr>
        <w:tblW w:w="0" w:type="auto"/>
        <w:tblBorders>
          <w:top w:val="single" w:sz="4" w:space="0" w:color="0000FF"/>
          <w:left w:val="single" w:sz="4" w:space="0" w:color="0000FF"/>
          <w:bottom w:val="single" w:sz="4" w:space="0" w:color="0000FF"/>
          <w:right w:val="single" w:sz="4" w:space="0" w:color="0000FF"/>
        </w:tblBorders>
        <w:tblLayout w:type="fixed"/>
        <w:tblLook w:val="0000" w:firstRow="0" w:lastRow="0" w:firstColumn="0" w:lastColumn="0" w:noHBand="0" w:noVBand="0"/>
      </w:tblPr>
      <w:tblGrid>
        <w:gridCol w:w="959"/>
        <w:gridCol w:w="2130"/>
        <w:gridCol w:w="2131"/>
        <w:gridCol w:w="2260"/>
      </w:tblGrid>
      <w:tr w:rsidR="00B54463" w:rsidRPr="00127514" w:rsidTr="00021B48">
        <w:trPr>
          <w:cantSplit/>
        </w:trPr>
        <w:tc>
          <w:tcPr>
            <w:tcW w:w="5220" w:type="dxa"/>
            <w:gridSpan w:val="3"/>
            <w:tcBorders>
              <w:top w:val="single" w:sz="18" w:space="0" w:color="0000FF"/>
              <w:left w:val="single" w:sz="18" w:space="0" w:color="0000FF"/>
              <w:bottom w:val="single" w:sz="4" w:space="0" w:color="00FFFF"/>
              <w:right w:val="dotted" w:sz="4" w:space="0" w:color="auto"/>
            </w:tcBorders>
          </w:tcPr>
          <w:p w:rsidR="00B54463" w:rsidRPr="00127514" w:rsidRDefault="00B54463" w:rsidP="00021B48">
            <w:pPr>
              <w:tabs>
                <w:tab w:val="left" w:pos="5529"/>
              </w:tabs>
              <w:rPr>
                <w:caps/>
                <w:sz w:val="24"/>
                <w:szCs w:val="24"/>
              </w:rPr>
            </w:pPr>
            <w:r w:rsidRPr="00127514">
              <w:rPr>
                <w:sz w:val="24"/>
                <w:szCs w:val="24"/>
              </w:rPr>
              <w:t>(текущая дата)</w:t>
            </w:r>
          </w:p>
        </w:tc>
        <w:tc>
          <w:tcPr>
            <w:tcW w:w="2260" w:type="dxa"/>
            <w:tcBorders>
              <w:top w:val="single" w:sz="18" w:space="0" w:color="0000FF"/>
              <w:left w:val="dotted" w:sz="4" w:space="0" w:color="auto"/>
              <w:bottom w:val="single" w:sz="4" w:space="0" w:color="00FFFF"/>
              <w:right w:val="single" w:sz="18" w:space="0" w:color="0000FF"/>
            </w:tcBorders>
          </w:tcPr>
          <w:p w:rsidR="00B54463" w:rsidRPr="00127514" w:rsidRDefault="00B54463" w:rsidP="00021B48">
            <w:pPr>
              <w:tabs>
                <w:tab w:val="left" w:pos="5529"/>
              </w:tabs>
              <w:ind w:left="327"/>
              <w:rPr>
                <w:caps/>
                <w:sz w:val="24"/>
                <w:szCs w:val="24"/>
              </w:rPr>
            </w:pPr>
            <w:r w:rsidRPr="00127514">
              <w:rPr>
                <w:sz w:val="24"/>
                <w:szCs w:val="24"/>
              </w:rPr>
              <w:t>(текущее время)</w:t>
            </w:r>
          </w:p>
        </w:tc>
      </w:tr>
      <w:tr w:rsidR="00B54463" w:rsidRPr="00127514" w:rsidTr="00021B48">
        <w:trPr>
          <w:cantSplit/>
        </w:trPr>
        <w:tc>
          <w:tcPr>
            <w:tcW w:w="7480" w:type="dxa"/>
            <w:gridSpan w:val="4"/>
            <w:tcBorders>
              <w:top w:val="single" w:sz="4" w:space="0" w:color="00FFFF"/>
              <w:left w:val="single" w:sz="18" w:space="0" w:color="0000FF"/>
              <w:bottom w:val="single" w:sz="4" w:space="0" w:color="000080"/>
              <w:right w:val="single" w:sz="18" w:space="0" w:color="0000FF"/>
            </w:tcBorders>
          </w:tcPr>
          <w:p w:rsidR="00B54463" w:rsidRPr="00127514" w:rsidRDefault="00B54463" w:rsidP="00021B48">
            <w:pPr>
              <w:pStyle w:val="3"/>
              <w:rPr>
                <w:szCs w:val="24"/>
              </w:rPr>
            </w:pPr>
            <w:bookmarkStart w:id="68" w:name="_Toc14096808"/>
            <w:r w:rsidRPr="00127514">
              <w:rPr>
                <w:szCs w:val="24"/>
              </w:rPr>
              <w:t>Список студентов группы</w:t>
            </w:r>
            <w:bookmarkEnd w:id="68"/>
          </w:p>
        </w:tc>
      </w:tr>
      <w:tr w:rsidR="00B54463" w:rsidRPr="00127514" w:rsidTr="00021B48">
        <w:tc>
          <w:tcPr>
            <w:tcW w:w="959" w:type="dxa"/>
            <w:tcBorders>
              <w:top w:val="single" w:sz="4" w:space="0" w:color="000080"/>
              <w:left w:val="single" w:sz="18" w:space="0" w:color="0000FF"/>
              <w:bottom w:val="single" w:sz="4" w:space="0" w:color="0000FF"/>
              <w:right w:val="single" w:sz="4" w:space="0" w:color="0000FF"/>
            </w:tcBorders>
          </w:tcPr>
          <w:p w:rsidR="00B54463" w:rsidRPr="00127514" w:rsidRDefault="00B54463" w:rsidP="00021B48">
            <w:pPr>
              <w:rPr>
                <w:caps/>
                <w:sz w:val="24"/>
                <w:szCs w:val="24"/>
              </w:rPr>
            </w:pPr>
            <w:r w:rsidRPr="00127514">
              <w:rPr>
                <w:caps/>
                <w:sz w:val="24"/>
                <w:szCs w:val="24"/>
              </w:rPr>
              <w:t xml:space="preserve">№ </w:t>
            </w:r>
            <w:r w:rsidRPr="00127514">
              <w:rPr>
                <w:sz w:val="24"/>
                <w:szCs w:val="24"/>
              </w:rPr>
              <w:t>п/п</w:t>
            </w:r>
          </w:p>
        </w:tc>
        <w:tc>
          <w:tcPr>
            <w:tcW w:w="2130" w:type="dxa"/>
            <w:tcBorders>
              <w:top w:val="single" w:sz="4" w:space="0" w:color="000080"/>
              <w:left w:val="single" w:sz="4" w:space="0" w:color="0000FF"/>
              <w:bottom w:val="single" w:sz="4" w:space="0" w:color="0000FF"/>
              <w:right w:val="single" w:sz="4" w:space="0" w:color="0000FF"/>
            </w:tcBorders>
          </w:tcPr>
          <w:p w:rsidR="00B54463" w:rsidRPr="00127514" w:rsidRDefault="00B54463" w:rsidP="00021B48">
            <w:pPr>
              <w:jc w:val="center"/>
              <w:rPr>
                <w:caps/>
                <w:sz w:val="24"/>
                <w:szCs w:val="24"/>
              </w:rPr>
            </w:pPr>
            <w:r w:rsidRPr="00127514">
              <w:rPr>
                <w:sz w:val="24"/>
                <w:szCs w:val="24"/>
              </w:rPr>
              <w:t xml:space="preserve">Фамилия </w:t>
            </w:r>
            <w:proofErr w:type="spellStart"/>
            <w:r w:rsidRPr="00127514">
              <w:rPr>
                <w:sz w:val="24"/>
                <w:szCs w:val="24"/>
              </w:rPr>
              <w:t>и.о</w:t>
            </w:r>
            <w:proofErr w:type="spellEnd"/>
            <w:r w:rsidRPr="00127514">
              <w:rPr>
                <w:sz w:val="24"/>
                <w:szCs w:val="24"/>
              </w:rPr>
              <w:t>.</w:t>
            </w:r>
          </w:p>
        </w:tc>
        <w:tc>
          <w:tcPr>
            <w:tcW w:w="2131" w:type="dxa"/>
            <w:tcBorders>
              <w:top w:val="single" w:sz="4" w:space="0" w:color="000080"/>
              <w:left w:val="single" w:sz="4" w:space="0" w:color="0000FF"/>
              <w:bottom w:val="single" w:sz="4" w:space="0" w:color="0000FF"/>
              <w:right w:val="single" w:sz="4" w:space="0" w:color="0000FF"/>
            </w:tcBorders>
          </w:tcPr>
          <w:p w:rsidR="00B54463" w:rsidRPr="00127514" w:rsidRDefault="00B54463" w:rsidP="00021B48">
            <w:pPr>
              <w:jc w:val="center"/>
              <w:rPr>
                <w:caps/>
                <w:sz w:val="24"/>
                <w:szCs w:val="24"/>
              </w:rPr>
            </w:pPr>
            <w:r w:rsidRPr="00127514">
              <w:rPr>
                <w:sz w:val="24"/>
                <w:szCs w:val="24"/>
              </w:rPr>
              <w:t>Дата рождения</w:t>
            </w:r>
          </w:p>
        </w:tc>
        <w:tc>
          <w:tcPr>
            <w:tcW w:w="2260" w:type="dxa"/>
            <w:tcBorders>
              <w:top w:val="single" w:sz="4" w:space="0" w:color="000080"/>
              <w:left w:val="single" w:sz="4" w:space="0" w:color="0000FF"/>
              <w:bottom w:val="single" w:sz="4" w:space="0" w:color="0000FF"/>
              <w:right w:val="single" w:sz="18" w:space="0" w:color="0000FF"/>
            </w:tcBorders>
          </w:tcPr>
          <w:p w:rsidR="00B54463" w:rsidRPr="00127514" w:rsidRDefault="00B54463" w:rsidP="00021B48">
            <w:pPr>
              <w:jc w:val="center"/>
              <w:rPr>
                <w:caps/>
                <w:sz w:val="24"/>
                <w:szCs w:val="24"/>
              </w:rPr>
            </w:pPr>
            <w:r w:rsidRPr="00127514">
              <w:rPr>
                <w:sz w:val="24"/>
                <w:szCs w:val="24"/>
              </w:rPr>
              <w:t>Средний балл</w:t>
            </w:r>
          </w:p>
        </w:tc>
      </w:tr>
      <w:tr w:rsidR="00B54463" w:rsidRPr="00127514" w:rsidTr="00021B48">
        <w:tc>
          <w:tcPr>
            <w:tcW w:w="959" w:type="dxa"/>
            <w:tcBorders>
              <w:top w:val="single" w:sz="4" w:space="0" w:color="0000FF"/>
              <w:left w:val="single" w:sz="18" w:space="0" w:color="0000FF"/>
              <w:bottom w:val="single" w:sz="4" w:space="0" w:color="0000FF"/>
              <w:right w:val="single" w:sz="4" w:space="0" w:color="0000FF"/>
            </w:tcBorders>
          </w:tcPr>
          <w:p w:rsidR="00B54463" w:rsidRPr="00127514" w:rsidRDefault="00B54463" w:rsidP="00DC03A4">
            <w:pPr>
              <w:numPr>
                <w:ilvl w:val="0"/>
                <w:numId w:val="12"/>
              </w:numPr>
              <w:spacing w:after="0" w:line="240" w:lineRule="auto"/>
              <w:rPr>
                <w:caps/>
                <w:sz w:val="24"/>
                <w:szCs w:val="24"/>
              </w:rPr>
            </w:pPr>
          </w:p>
        </w:tc>
        <w:tc>
          <w:tcPr>
            <w:tcW w:w="2130" w:type="dxa"/>
            <w:tcBorders>
              <w:top w:val="single" w:sz="4" w:space="0" w:color="0000FF"/>
              <w:left w:val="single" w:sz="4" w:space="0" w:color="0000FF"/>
              <w:bottom w:val="single" w:sz="4" w:space="0" w:color="0000FF"/>
              <w:right w:val="single" w:sz="4" w:space="0" w:color="0000FF"/>
            </w:tcBorders>
          </w:tcPr>
          <w:p w:rsidR="00B54463" w:rsidRPr="00127514" w:rsidRDefault="00B54463" w:rsidP="00021B48">
            <w:pPr>
              <w:rPr>
                <w:caps/>
                <w:sz w:val="24"/>
                <w:szCs w:val="24"/>
              </w:rPr>
            </w:pPr>
            <w:r w:rsidRPr="00127514">
              <w:rPr>
                <w:sz w:val="24"/>
                <w:szCs w:val="24"/>
              </w:rPr>
              <w:t>Иванов И.И.</w:t>
            </w:r>
          </w:p>
        </w:tc>
        <w:tc>
          <w:tcPr>
            <w:tcW w:w="2131" w:type="dxa"/>
            <w:tcBorders>
              <w:top w:val="single" w:sz="4" w:space="0" w:color="0000FF"/>
              <w:left w:val="single" w:sz="4" w:space="0" w:color="0000FF"/>
              <w:bottom w:val="single" w:sz="4" w:space="0" w:color="0000FF"/>
              <w:right w:val="single" w:sz="4" w:space="0" w:color="0000FF"/>
            </w:tcBorders>
          </w:tcPr>
          <w:p w:rsidR="00B54463" w:rsidRPr="00127514" w:rsidRDefault="00B54463" w:rsidP="00021B48">
            <w:pPr>
              <w:jc w:val="center"/>
              <w:rPr>
                <w:caps/>
                <w:sz w:val="24"/>
                <w:szCs w:val="24"/>
              </w:rPr>
            </w:pPr>
            <w:r w:rsidRPr="00127514">
              <w:rPr>
                <w:caps/>
                <w:sz w:val="24"/>
                <w:szCs w:val="24"/>
              </w:rPr>
              <w:t>12.05.1982</w:t>
            </w:r>
          </w:p>
        </w:tc>
        <w:tc>
          <w:tcPr>
            <w:tcW w:w="2260" w:type="dxa"/>
            <w:tcBorders>
              <w:top w:val="single" w:sz="4" w:space="0" w:color="0000FF"/>
              <w:left w:val="single" w:sz="4" w:space="0" w:color="0000FF"/>
              <w:bottom w:val="single" w:sz="4" w:space="0" w:color="0000FF"/>
              <w:right w:val="single" w:sz="18" w:space="0" w:color="0000FF"/>
            </w:tcBorders>
          </w:tcPr>
          <w:p w:rsidR="00B54463" w:rsidRPr="00127514" w:rsidRDefault="00B54463" w:rsidP="00021B48">
            <w:pPr>
              <w:jc w:val="center"/>
              <w:rPr>
                <w:caps/>
                <w:sz w:val="24"/>
                <w:szCs w:val="24"/>
              </w:rPr>
            </w:pPr>
            <w:r w:rsidRPr="00127514">
              <w:rPr>
                <w:caps/>
                <w:sz w:val="24"/>
                <w:szCs w:val="24"/>
              </w:rPr>
              <w:t>7,0</w:t>
            </w:r>
          </w:p>
        </w:tc>
      </w:tr>
      <w:tr w:rsidR="00B54463" w:rsidRPr="00127514" w:rsidTr="00021B48">
        <w:tc>
          <w:tcPr>
            <w:tcW w:w="959" w:type="dxa"/>
            <w:tcBorders>
              <w:top w:val="single" w:sz="4" w:space="0" w:color="0000FF"/>
              <w:left w:val="single" w:sz="18" w:space="0" w:color="0000FF"/>
              <w:bottom w:val="single" w:sz="4" w:space="0" w:color="0000FF"/>
              <w:right w:val="single" w:sz="4" w:space="0" w:color="0000FF"/>
            </w:tcBorders>
          </w:tcPr>
          <w:p w:rsidR="00B54463" w:rsidRPr="00127514" w:rsidRDefault="00B54463" w:rsidP="00DC03A4">
            <w:pPr>
              <w:numPr>
                <w:ilvl w:val="0"/>
                <w:numId w:val="12"/>
              </w:numPr>
              <w:spacing w:after="0" w:line="240" w:lineRule="auto"/>
              <w:rPr>
                <w:caps/>
                <w:sz w:val="24"/>
                <w:szCs w:val="24"/>
              </w:rPr>
            </w:pPr>
          </w:p>
        </w:tc>
        <w:tc>
          <w:tcPr>
            <w:tcW w:w="2130" w:type="dxa"/>
            <w:tcBorders>
              <w:top w:val="single" w:sz="4" w:space="0" w:color="0000FF"/>
              <w:left w:val="single" w:sz="4" w:space="0" w:color="0000FF"/>
              <w:bottom w:val="single" w:sz="4" w:space="0" w:color="0000FF"/>
              <w:right w:val="single" w:sz="4" w:space="0" w:color="0000FF"/>
            </w:tcBorders>
          </w:tcPr>
          <w:p w:rsidR="00B54463" w:rsidRPr="00127514" w:rsidRDefault="00B54463" w:rsidP="00021B48">
            <w:pPr>
              <w:rPr>
                <w:sz w:val="24"/>
                <w:szCs w:val="24"/>
              </w:rPr>
            </w:pPr>
            <w:r w:rsidRPr="00127514">
              <w:rPr>
                <w:sz w:val="24"/>
                <w:szCs w:val="24"/>
              </w:rPr>
              <w:t>Петров П.П.</w:t>
            </w:r>
          </w:p>
        </w:tc>
        <w:tc>
          <w:tcPr>
            <w:tcW w:w="2131" w:type="dxa"/>
            <w:tcBorders>
              <w:top w:val="single" w:sz="4" w:space="0" w:color="0000FF"/>
              <w:left w:val="single" w:sz="4" w:space="0" w:color="0000FF"/>
              <w:bottom w:val="single" w:sz="4" w:space="0" w:color="0000FF"/>
              <w:right w:val="single" w:sz="4" w:space="0" w:color="0000FF"/>
            </w:tcBorders>
          </w:tcPr>
          <w:p w:rsidR="00B54463" w:rsidRPr="00127514" w:rsidRDefault="00B54463" w:rsidP="00021B48">
            <w:pPr>
              <w:jc w:val="center"/>
              <w:rPr>
                <w:caps/>
                <w:sz w:val="24"/>
                <w:szCs w:val="24"/>
              </w:rPr>
            </w:pPr>
            <w:r w:rsidRPr="00127514">
              <w:rPr>
                <w:caps/>
                <w:sz w:val="24"/>
                <w:szCs w:val="24"/>
              </w:rPr>
              <w:t>23.07.1981</w:t>
            </w:r>
          </w:p>
        </w:tc>
        <w:tc>
          <w:tcPr>
            <w:tcW w:w="2260" w:type="dxa"/>
            <w:tcBorders>
              <w:top w:val="single" w:sz="4" w:space="0" w:color="0000FF"/>
              <w:left w:val="single" w:sz="4" w:space="0" w:color="0000FF"/>
              <w:bottom w:val="single" w:sz="4" w:space="0" w:color="0000FF"/>
              <w:right w:val="single" w:sz="18" w:space="0" w:color="0000FF"/>
            </w:tcBorders>
          </w:tcPr>
          <w:p w:rsidR="00B54463" w:rsidRPr="00127514" w:rsidRDefault="00B54463" w:rsidP="00021B48">
            <w:pPr>
              <w:jc w:val="center"/>
              <w:rPr>
                <w:caps/>
                <w:sz w:val="24"/>
                <w:szCs w:val="24"/>
              </w:rPr>
            </w:pPr>
            <w:r w:rsidRPr="00127514">
              <w:rPr>
                <w:caps/>
                <w:sz w:val="24"/>
                <w:szCs w:val="24"/>
              </w:rPr>
              <w:t>8,0</w:t>
            </w:r>
          </w:p>
        </w:tc>
      </w:tr>
      <w:tr w:rsidR="00B54463" w:rsidRPr="00127514" w:rsidTr="00021B48">
        <w:tc>
          <w:tcPr>
            <w:tcW w:w="959" w:type="dxa"/>
            <w:tcBorders>
              <w:top w:val="single" w:sz="4" w:space="0" w:color="0000FF"/>
              <w:left w:val="single" w:sz="18" w:space="0" w:color="0000FF"/>
              <w:bottom w:val="single" w:sz="4" w:space="0" w:color="0000FF"/>
              <w:right w:val="single" w:sz="4" w:space="0" w:color="0000FF"/>
            </w:tcBorders>
          </w:tcPr>
          <w:p w:rsidR="00B54463" w:rsidRPr="00127514" w:rsidRDefault="00B54463" w:rsidP="00021B48">
            <w:pPr>
              <w:rPr>
                <w:caps/>
                <w:sz w:val="24"/>
                <w:szCs w:val="24"/>
              </w:rPr>
            </w:pPr>
            <w:r w:rsidRPr="00127514">
              <w:rPr>
                <w:caps/>
                <w:sz w:val="24"/>
                <w:szCs w:val="24"/>
              </w:rPr>
              <w:t>3.</w:t>
            </w:r>
          </w:p>
        </w:tc>
        <w:tc>
          <w:tcPr>
            <w:tcW w:w="2130" w:type="dxa"/>
            <w:tcBorders>
              <w:top w:val="single" w:sz="4" w:space="0" w:color="0000FF"/>
              <w:left w:val="single" w:sz="4" w:space="0" w:color="0000FF"/>
              <w:bottom w:val="single" w:sz="4" w:space="0" w:color="0000FF"/>
              <w:right w:val="single" w:sz="4" w:space="0" w:color="0000FF"/>
            </w:tcBorders>
          </w:tcPr>
          <w:p w:rsidR="00B54463" w:rsidRPr="00127514" w:rsidRDefault="00B54463" w:rsidP="00021B48">
            <w:pPr>
              <w:rPr>
                <w:sz w:val="24"/>
                <w:szCs w:val="24"/>
              </w:rPr>
            </w:pPr>
            <w:r w:rsidRPr="00127514">
              <w:rPr>
                <w:sz w:val="24"/>
                <w:szCs w:val="24"/>
              </w:rPr>
              <w:t>Сидоров С.С.</w:t>
            </w:r>
          </w:p>
        </w:tc>
        <w:tc>
          <w:tcPr>
            <w:tcW w:w="2131" w:type="dxa"/>
            <w:tcBorders>
              <w:top w:val="single" w:sz="4" w:space="0" w:color="0000FF"/>
              <w:left w:val="single" w:sz="4" w:space="0" w:color="0000FF"/>
              <w:bottom w:val="single" w:sz="4" w:space="0" w:color="0000FF"/>
              <w:right w:val="single" w:sz="4" w:space="0" w:color="0000FF"/>
            </w:tcBorders>
          </w:tcPr>
          <w:p w:rsidR="00B54463" w:rsidRPr="00127514" w:rsidRDefault="00B54463" w:rsidP="00021B48">
            <w:pPr>
              <w:jc w:val="center"/>
              <w:rPr>
                <w:caps/>
                <w:sz w:val="24"/>
                <w:szCs w:val="24"/>
              </w:rPr>
            </w:pPr>
            <w:r w:rsidRPr="00127514">
              <w:rPr>
                <w:caps/>
                <w:sz w:val="24"/>
                <w:szCs w:val="24"/>
              </w:rPr>
              <w:t>01.12.1982</w:t>
            </w:r>
          </w:p>
        </w:tc>
        <w:tc>
          <w:tcPr>
            <w:tcW w:w="2260" w:type="dxa"/>
            <w:tcBorders>
              <w:top w:val="single" w:sz="4" w:space="0" w:color="0000FF"/>
              <w:left w:val="single" w:sz="4" w:space="0" w:color="0000FF"/>
              <w:bottom w:val="single" w:sz="4" w:space="0" w:color="0000FF"/>
              <w:right w:val="single" w:sz="18" w:space="0" w:color="0000FF"/>
            </w:tcBorders>
          </w:tcPr>
          <w:p w:rsidR="00B54463" w:rsidRPr="00127514" w:rsidRDefault="00B54463" w:rsidP="00021B48">
            <w:pPr>
              <w:jc w:val="center"/>
              <w:rPr>
                <w:caps/>
                <w:sz w:val="24"/>
                <w:szCs w:val="24"/>
              </w:rPr>
            </w:pPr>
            <w:r w:rsidRPr="00127514">
              <w:rPr>
                <w:sz w:val="24"/>
                <w:szCs w:val="24"/>
              </w:rPr>
              <w:t>7,5</w:t>
            </w:r>
          </w:p>
        </w:tc>
      </w:tr>
      <w:tr w:rsidR="00B54463" w:rsidRPr="00127514" w:rsidTr="00021B48">
        <w:trPr>
          <w:cantSplit/>
        </w:trPr>
        <w:tc>
          <w:tcPr>
            <w:tcW w:w="7480" w:type="dxa"/>
            <w:gridSpan w:val="4"/>
            <w:tcBorders>
              <w:top w:val="single" w:sz="4" w:space="0" w:color="0000FF"/>
              <w:left w:val="single" w:sz="18" w:space="0" w:color="0000FF"/>
              <w:bottom w:val="single" w:sz="18" w:space="0" w:color="0000FF"/>
              <w:right w:val="single" w:sz="18" w:space="0" w:color="0000FF"/>
            </w:tcBorders>
            <w:shd w:val="clear" w:color="auto" w:fill="00FF00"/>
          </w:tcPr>
          <w:p w:rsidR="00B54463" w:rsidRPr="00127514" w:rsidRDefault="00B54463" w:rsidP="00021B48">
            <w:pPr>
              <w:pStyle w:val="1"/>
              <w:rPr>
                <w:caps/>
                <w:sz w:val="24"/>
                <w:szCs w:val="24"/>
              </w:rPr>
            </w:pPr>
            <w:bookmarkStart w:id="69" w:name="_Toc14096809"/>
            <w:r w:rsidRPr="00127514">
              <w:rPr>
                <w:sz w:val="24"/>
                <w:szCs w:val="24"/>
              </w:rPr>
              <w:t>Средний балл группы 7.5</w:t>
            </w:r>
            <w:bookmarkEnd w:id="69"/>
          </w:p>
        </w:tc>
      </w:tr>
    </w:tbl>
    <w:p w:rsidR="00B54463" w:rsidRPr="0096773E" w:rsidRDefault="00B54463" w:rsidP="0096773E">
      <w:pPr>
        <w:pStyle w:val="BlockQuotation"/>
        <w:ind w:left="0" w:right="-52" w:firstLine="426"/>
        <w:rPr>
          <w:sz w:val="20"/>
        </w:rPr>
      </w:pPr>
      <w:r w:rsidRPr="0096773E">
        <w:rPr>
          <w:sz w:val="20"/>
        </w:rPr>
        <w:t xml:space="preserve">Для объединения </w:t>
      </w:r>
      <w:proofErr w:type="gramStart"/>
      <w:r w:rsidRPr="0096773E">
        <w:rPr>
          <w:sz w:val="20"/>
        </w:rPr>
        <w:t>ячеек  в</w:t>
      </w:r>
      <w:proofErr w:type="gramEnd"/>
      <w:r w:rsidRPr="0096773E">
        <w:rPr>
          <w:sz w:val="20"/>
        </w:rPr>
        <w:t xml:space="preserve"> 1, 2 и последней строке необходимо выделить соответствующие ячейки и воспользоваться кнопкой </w:t>
      </w:r>
      <w:r w:rsidRPr="0096773E">
        <w:rPr>
          <w:b/>
          <w:i/>
          <w:sz w:val="20"/>
        </w:rPr>
        <w:t xml:space="preserve">объединить </w:t>
      </w:r>
      <w:r w:rsidRPr="0096773E">
        <w:rPr>
          <w:sz w:val="20"/>
        </w:rPr>
        <w:t>на панели инструментов.</w:t>
      </w:r>
    </w:p>
    <w:p w:rsidR="00B54463" w:rsidRPr="0096773E" w:rsidRDefault="00B54463" w:rsidP="00B54463">
      <w:pPr>
        <w:pStyle w:val="BlockQuotation"/>
        <w:ind w:left="0" w:right="-52" w:firstLine="426"/>
        <w:rPr>
          <w:sz w:val="20"/>
        </w:rPr>
      </w:pPr>
      <w:r w:rsidRPr="0096773E">
        <w:rPr>
          <w:sz w:val="20"/>
        </w:rPr>
        <w:t xml:space="preserve">Для ввода текущей даты необходимо нажать комбинацию клавиш </w:t>
      </w:r>
    </w:p>
    <w:p w:rsidR="00B54463" w:rsidRPr="0096773E" w:rsidRDefault="00915536" w:rsidP="00B54463">
      <w:pPr>
        <w:pStyle w:val="BlockQuotation"/>
        <w:spacing w:before="120"/>
        <w:ind w:left="0" w:right="-51" w:firstLine="425"/>
        <w:rPr>
          <w:b/>
          <w:sz w:val="20"/>
        </w:rPr>
      </w:pPr>
      <w:r w:rsidRPr="0096773E">
        <w:rPr>
          <w:noProof/>
          <w:sz w:val="20"/>
        </w:rPr>
        <mc:AlternateContent>
          <mc:Choice Requires="wps">
            <w:drawing>
              <wp:anchor distT="0" distB="0" distL="114300" distR="114300" simplePos="0" relativeHeight="251720704" behindDoc="0" locked="0" layoutInCell="1" allowOverlap="1" wp14:anchorId="2D57D8E9" wp14:editId="1E2940D5">
                <wp:simplePos x="0" y="0"/>
                <wp:positionH relativeFrom="column">
                  <wp:posOffset>952500</wp:posOffset>
                </wp:positionH>
                <wp:positionV relativeFrom="paragraph">
                  <wp:posOffset>40005</wp:posOffset>
                </wp:positionV>
                <wp:extent cx="253365" cy="253365"/>
                <wp:effectExtent l="13335" t="5080" r="9525" b="8255"/>
                <wp:wrapNone/>
                <wp:docPr id="1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53365"/>
                        </a:xfrm>
                        <a:prstGeom prst="rect">
                          <a:avLst/>
                        </a:prstGeom>
                        <a:solidFill>
                          <a:srgbClr val="FFFFFF"/>
                        </a:solidFill>
                        <a:ln w="9525">
                          <a:solidFill>
                            <a:srgbClr val="000000"/>
                          </a:solidFill>
                          <a:miter lim="800000"/>
                          <a:headEnd/>
                          <a:tailEnd/>
                        </a:ln>
                      </wps:spPr>
                      <wps:txbx>
                        <w:txbxContent>
                          <w:p w:rsidR="00FC771F" w:rsidRDefault="00FC771F" w:rsidP="00B54463">
                            <w:pPr>
                              <w:rPr>
                                <w:b/>
                                <w:bCs/>
                                <w:sz w:val="22"/>
                                <w:lang w:val="en-US"/>
                              </w:rPr>
                            </w:pPr>
                            <w:r>
                              <w:rPr>
                                <w:b/>
                                <w:bCs/>
                                <w:sz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7D8E9" id="Text Box 56" o:spid="_x0000_s1046" type="#_x0000_t202" style="position:absolute;left:0;text-align:left;margin-left:75pt;margin-top:3.15pt;width:19.95pt;height:19.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">
                <v:textbox>
                  <w:txbxContent>
                    <w:p w:rsidR="00FC771F" w:rsidRDefault="00FC771F" w:rsidP="00B54463">
                      <w:pPr>
                        <w:rPr>
                          <w:b/>
                          <w:bCs/>
                          <w:sz w:val="22"/>
                          <w:lang w:val="en-US"/>
                        </w:rPr>
                      </w:pPr>
                      <w:r>
                        <w:rPr>
                          <w:b/>
                          <w:bCs/>
                          <w:sz w:val="22"/>
                          <w:lang w:val="en-US"/>
                        </w:rPr>
                        <w:t>;</w:t>
                      </w:r>
                    </w:p>
                  </w:txbxContent>
                </v:textbox>
              </v:shape>
            </w:pict>
          </mc:Fallback>
        </mc:AlternateContent>
      </w:r>
      <w:r w:rsidRPr="0096773E">
        <w:rPr>
          <w:noProof/>
          <w:sz w:val="20"/>
        </w:rPr>
        <mc:AlternateContent>
          <mc:Choice Requires="wps">
            <w:drawing>
              <wp:anchor distT="0" distB="0" distL="114300" distR="114300" simplePos="0" relativeHeight="251719680" behindDoc="0" locked="0" layoutInCell="1" allowOverlap="1" wp14:anchorId="2FA8EB38" wp14:editId="7E5493E3">
                <wp:simplePos x="0" y="0"/>
                <wp:positionH relativeFrom="column">
                  <wp:posOffset>300990</wp:posOffset>
                </wp:positionH>
                <wp:positionV relativeFrom="paragraph">
                  <wp:posOffset>40005</wp:posOffset>
                </wp:positionV>
                <wp:extent cx="434340" cy="253365"/>
                <wp:effectExtent l="9525" t="5080" r="13335" b="8255"/>
                <wp:wrapNone/>
                <wp:docPr id="1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53365"/>
                        </a:xfrm>
                        <a:prstGeom prst="rect">
                          <a:avLst/>
                        </a:prstGeom>
                        <a:solidFill>
                          <a:srgbClr val="FFFFFF"/>
                        </a:solidFill>
                        <a:ln w="9525">
                          <a:solidFill>
                            <a:srgbClr val="000000"/>
                          </a:solidFill>
                          <a:miter lim="800000"/>
                          <a:headEnd/>
                          <a:tailEnd/>
                        </a:ln>
                      </wps:spPr>
                      <wps:txbx>
                        <w:txbxContent>
                          <w:p w:rsidR="00FC771F" w:rsidRDefault="00FC771F" w:rsidP="00B54463">
                            <w:pPr>
                              <w:pStyle w:val="5"/>
                            </w:pPr>
                            <w:r>
                              <w:t>Ctrl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8EB38" id="Text Box 55" o:spid="_x0000_s1047" type="#_x0000_t202" style="position:absolute;left:0;text-align:left;margin-left:23.7pt;margin-top:3.15pt;width:34.2pt;height:19.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">
                <v:textbox>
                  <w:txbxContent>
                    <w:p w:rsidR="00FC771F" w:rsidRDefault="00FC771F" w:rsidP="00B54463">
                      <w:pPr>
                        <w:pStyle w:val="5"/>
                      </w:pPr>
                      <w:proofErr w:type="spellStart"/>
                      <w:r>
                        <w:t>Ctrl</w:t>
                      </w:r>
                      <w:proofErr w:type="spellEnd"/>
                    </w:p>
                  </w:txbxContent>
                </v:textbox>
              </v:shape>
            </w:pict>
          </mc:Fallback>
        </mc:AlternateContent>
      </w:r>
      <w:r w:rsidR="00B54463" w:rsidRPr="0096773E">
        <w:rPr>
          <w:b/>
          <w:sz w:val="20"/>
        </w:rPr>
        <w:t xml:space="preserve">              +</w:t>
      </w:r>
    </w:p>
    <w:p w:rsidR="00B54463" w:rsidRPr="0096773E" w:rsidRDefault="00B54463" w:rsidP="00B54463">
      <w:pPr>
        <w:pStyle w:val="BlockQuotation"/>
        <w:ind w:left="0" w:right="-52" w:firstLine="426"/>
        <w:rPr>
          <w:sz w:val="20"/>
        </w:rPr>
      </w:pPr>
      <w:r w:rsidRPr="0096773E">
        <w:rPr>
          <w:b/>
          <w:sz w:val="20"/>
        </w:rPr>
        <w:t xml:space="preserve"> </w:t>
      </w:r>
    </w:p>
    <w:p w:rsidR="00B54463" w:rsidRPr="0096773E" w:rsidRDefault="00B54463" w:rsidP="00B54463">
      <w:pPr>
        <w:pStyle w:val="BlockQuotation"/>
        <w:ind w:left="0" w:right="-52" w:firstLine="426"/>
        <w:rPr>
          <w:sz w:val="20"/>
        </w:rPr>
      </w:pPr>
      <w:r w:rsidRPr="0096773E">
        <w:rPr>
          <w:sz w:val="20"/>
        </w:rPr>
        <w:t>Для ввода текущего времени необходимо нажать комбинацию клавиш</w:t>
      </w:r>
    </w:p>
    <w:p w:rsidR="00B54463" w:rsidRPr="0096773E" w:rsidRDefault="00915536" w:rsidP="00B54463">
      <w:pPr>
        <w:pStyle w:val="BlockQuotation"/>
        <w:spacing w:before="120"/>
        <w:ind w:left="0" w:right="-51" w:firstLine="425"/>
        <w:rPr>
          <w:sz w:val="20"/>
        </w:rPr>
      </w:pPr>
      <w:r w:rsidRPr="0096773E">
        <w:rPr>
          <w:noProof/>
          <w:sz w:val="20"/>
        </w:rPr>
        <mc:AlternateContent>
          <mc:Choice Requires="wpg">
            <w:drawing>
              <wp:anchor distT="0" distB="0" distL="114300" distR="114300" simplePos="0" relativeHeight="251721728" behindDoc="0" locked="0" layoutInCell="1" allowOverlap="1" wp14:anchorId="0DBA75C9" wp14:editId="45455F7C">
                <wp:simplePos x="0" y="0"/>
                <wp:positionH relativeFrom="column">
                  <wp:posOffset>192405</wp:posOffset>
                </wp:positionH>
                <wp:positionV relativeFrom="paragraph">
                  <wp:posOffset>53340</wp:posOffset>
                </wp:positionV>
                <wp:extent cx="1664970" cy="253365"/>
                <wp:effectExtent l="5715" t="10795" r="5715" b="12065"/>
                <wp:wrapNone/>
                <wp:docPr id="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970" cy="253365"/>
                          <a:chOff x="1929" y="6716"/>
                          <a:chExt cx="2622" cy="399"/>
                        </a:xfrm>
                      </wpg:grpSpPr>
                      <wps:wsp>
                        <wps:cNvPr id="5" name="Text Box 58"/>
                        <wps:cNvSpPr txBox="1">
                          <a:spLocks noChangeArrowheads="1"/>
                        </wps:cNvSpPr>
                        <wps:spPr bwMode="auto">
                          <a:xfrm>
                            <a:off x="1929" y="6716"/>
                            <a:ext cx="798" cy="399"/>
                          </a:xfrm>
                          <a:prstGeom prst="rect">
                            <a:avLst/>
                          </a:prstGeom>
                          <a:solidFill>
                            <a:srgbClr val="FFFFFF"/>
                          </a:solidFill>
                          <a:ln w="9525">
                            <a:solidFill>
                              <a:srgbClr val="000000"/>
                            </a:solidFill>
                            <a:miter lim="800000"/>
                            <a:headEnd/>
                            <a:tailEnd/>
                          </a:ln>
                        </wps:spPr>
                        <wps:txbx>
                          <w:txbxContent>
                            <w:p w:rsidR="00FC771F" w:rsidRDefault="00FC771F" w:rsidP="00B54463">
                              <w:pPr>
                                <w:rPr>
                                  <w:b/>
                                  <w:bCs/>
                                  <w:lang w:val="en-US"/>
                                </w:rPr>
                              </w:pPr>
                              <w:r>
                                <w:rPr>
                                  <w:lang w:val="en-US"/>
                                </w:rPr>
                                <w:t xml:space="preserve"> </w:t>
                              </w:r>
                              <w:r>
                                <w:rPr>
                                  <w:b/>
                                  <w:bCs/>
                                  <w:lang w:val="en-US"/>
                                </w:rPr>
                                <w:t>Ctrl</w:t>
                              </w:r>
                            </w:p>
                            <w:p w:rsidR="00FC771F" w:rsidRDefault="00FC771F" w:rsidP="00B54463">
                              <w:pPr>
                                <w:rPr>
                                  <w:lang w:val="en-US"/>
                                </w:rPr>
                              </w:pPr>
                            </w:p>
                          </w:txbxContent>
                        </wps:txbx>
                        <wps:bodyPr rot="0" vert="horz" wrap="square" lIns="91440" tIns="45720" rIns="91440" bIns="45720" anchor="t" anchorCtr="0" upright="1">
                          <a:noAutofit/>
                        </wps:bodyPr>
                      </wps:wsp>
                      <wps:wsp>
                        <wps:cNvPr id="6" name="Text Box 59"/>
                        <wps:cNvSpPr txBox="1">
                          <a:spLocks noChangeArrowheads="1"/>
                        </wps:cNvSpPr>
                        <wps:spPr bwMode="auto">
                          <a:xfrm>
                            <a:off x="3069" y="6716"/>
                            <a:ext cx="798" cy="399"/>
                          </a:xfrm>
                          <a:prstGeom prst="rect">
                            <a:avLst/>
                          </a:prstGeom>
                          <a:solidFill>
                            <a:srgbClr val="FFFFFF"/>
                          </a:solidFill>
                          <a:ln w="9525">
                            <a:solidFill>
                              <a:srgbClr val="000000"/>
                            </a:solidFill>
                            <a:miter lim="800000"/>
                            <a:headEnd/>
                            <a:tailEnd/>
                          </a:ln>
                        </wps:spPr>
                        <wps:txbx>
                          <w:txbxContent>
                            <w:p w:rsidR="00FC771F" w:rsidRDefault="00FC771F" w:rsidP="00B54463">
                              <w:pPr>
                                <w:pStyle w:val="5"/>
                              </w:pPr>
                              <w:r>
                                <w:t>Shift</w:t>
                              </w:r>
                            </w:p>
                          </w:txbxContent>
                        </wps:txbx>
                        <wps:bodyPr rot="0" vert="horz" wrap="square" lIns="91440" tIns="45720" rIns="91440" bIns="45720" anchor="t" anchorCtr="0" upright="1">
                          <a:noAutofit/>
                        </wps:bodyPr>
                      </wps:wsp>
                      <wps:wsp>
                        <wps:cNvPr id="13" name="Text Box 60"/>
                        <wps:cNvSpPr txBox="1">
                          <a:spLocks noChangeArrowheads="1"/>
                        </wps:cNvSpPr>
                        <wps:spPr bwMode="auto">
                          <a:xfrm>
                            <a:off x="4209" y="6716"/>
                            <a:ext cx="342" cy="399"/>
                          </a:xfrm>
                          <a:prstGeom prst="rect">
                            <a:avLst/>
                          </a:prstGeom>
                          <a:solidFill>
                            <a:srgbClr val="FFFFFF"/>
                          </a:solidFill>
                          <a:ln w="9525">
                            <a:solidFill>
                              <a:srgbClr val="000000"/>
                            </a:solidFill>
                            <a:miter lim="800000"/>
                            <a:headEnd/>
                            <a:tailEnd/>
                          </a:ln>
                        </wps:spPr>
                        <wps:txbx>
                          <w:txbxContent>
                            <w:p w:rsidR="00FC771F" w:rsidRDefault="00FC771F" w:rsidP="00B54463">
                              <w:pPr>
                                <w:rPr>
                                  <w:b/>
                                  <w:bCs/>
                                  <w:lang w:val="en-US"/>
                                </w:rPr>
                              </w:pPr>
                              <w:r>
                                <w:rPr>
                                  <w:b/>
                                  <w:bCs/>
                                  <w:lang w:val="en-US"/>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A75C9" id="Group 57" o:spid="_x0000_s1048" style="position:absolute;left:0;text-align:left;margin-left:15.15pt;margin-top:4.2pt;width:131.1pt;height:19.95pt;z-index:251721728" coordorigin="1929,6716" coordsize="262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">
                <v:shape id="Text Box 58" o:spid="_x0000_s1049" type="#_x0000_t202" style="position:absolute;left:1929;top:6716;width:79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FC771F" w:rsidRDefault="00FC771F" w:rsidP="00B54463">
                        <w:pPr>
                          <w:rPr>
                            <w:b/>
                            <w:bCs/>
                            <w:lang w:val="en-US"/>
                          </w:rPr>
                        </w:pPr>
                        <w:r>
                          <w:rPr>
                            <w:lang w:val="en-US"/>
                          </w:rPr>
                          <w:t xml:space="preserve"> </w:t>
                        </w:r>
                        <w:r>
                          <w:rPr>
                            <w:b/>
                            <w:bCs/>
                            <w:lang w:val="en-US"/>
                          </w:rPr>
                          <w:t>Ctrl</w:t>
                        </w:r>
                      </w:p>
                      <w:p w:rsidR="00FC771F" w:rsidRDefault="00FC771F" w:rsidP="00B54463">
                        <w:pPr>
                          <w:rPr>
                            <w:lang w:val="en-US"/>
                          </w:rPr>
                        </w:pPr>
                      </w:p>
                    </w:txbxContent>
                  </v:textbox>
                </v:shape>
                <v:shape id="Text Box 59" o:spid="_x0000_s1050" type="#_x0000_t202" style="position:absolute;left:3069;top:6716;width:79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FC771F" w:rsidRDefault="00FC771F" w:rsidP="00B54463">
                        <w:pPr>
                          <w:pStyle w:val="5"/>
                        </w:pPr>
                        <w:proofErr w:type="spellStart"/>
                        <w:r>
                          <w:t>Shift</w:t>
                        </w:r>
                        <w:proofErr w:type="spellEnd"/>
                      </w:p>
                    </w:txbxContent>
                  </v:textbox>
                </v:shape>
                <v:shape id="Text Box 60" o:spid="_x0000_s1051" type="#_x0000_t202" style="position:absolute;left:4209;top:6716;width:34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FC771F" w:rsidRDefault="00FC771F" w:rsidP="00B54463">
                        <w:pPr>
                          <w:rPr>
                            <w:b/>
                            <w:bCs/>
                            <w:lang w:val="en-US"/>
                          </w:rPr>
                        </w:pPr>
                        <w:r>
                          <w:rPr>
                            <w:b/>
                            <w:bCs/>
                            <w:lang w:val="en-US"/>
                          </w:rPr>
                          <w:t>;</w:t>
                        </w:r>
                      </w:p>
                    </w:txbxContent>
                  </v:textbox>
                </v:shape>
              </v:group>
            </w:pict>
          </mc:Fallback>
        </mc:AlternateContent>
      </w:r>
      <w:r w:rsidR="00B54463" w:rsidRPr="0096773E">
        <w:rPr>
          <w:sz w:val="20"/>
        </w:rPr>
        <w:t xml:space="preserve">    </w:t>
      </w:r>
      <w:r w:rsidR="00B54463" w:rsidRPr="0096773E">
        <w:rPr>
          <w:b/>
          <w:sz w:val="20"/>
        </w:rPr>
        <w:t xml:space="preserve">         +                 +         </w:t>
      </w:r>
    </w:p>
    <w:p w:rsidR="00B54463" w:rsidRPr="0096773E" w:rsidRDefault="00B54463" w:rsidP="00B54463">
      <w:pPr>
        <w:pStyle w:val="BlockQuotation"/>
        <w:ind w:left="0" w:right="-52" w:firstLine="426"/>
        <w:rPr>
          <w:sz w:val="20"/>
        </w:rPr>
      </w:pPr>
    </w:p>
    <w:p w:rsidR="00B54463" w:rsidRPr="0096773E" w:rsidRDefault="00B54463" w:rsidP="00B54463">
      <w:pPr>
        <w:pStyle w:val="BlockQuotation"/>
        <w:ind w:left="0" w:right="-52" w:firstLine="426"/>
        <w:rPr>
          <w:sz w:val="20"/>
        </w:rPr>
      </w:pPr>
      <w:r w:rsidRPr="0096773E">
        <w:rPr>
          <w:sz w:val="20"/>
        </w:rPr>
        <w:t xml:space="preserve">Для задания границ воспользуйтесь кнопкой </w:t>
      </w:r>
      <w:r w:rsidRPr="0096773E">
        <w:rPr>
          <w:b/>
          <w:i/>
          <w:sz w:val="20"/>
        </w:rPr>
        <w:t xml:space="preserve">Границы </w:t>
      </w:r>
      <w:r w:rsidRPr="0096773E">
        <w:rPr>
          <w:sz w:val="20"/>
        </w:rPr>
        <w:t>на панели инструментов.</w:t>
      </w:r>
    </w:p>
    <w:p w:rsidR="00B54463" w:rsidRPr="0096773E" w:rsidRDefault="00B54463" w:rsidP="00B54463">
      <w:pPr>
        <w:pStyle w:val="BlockQuotation"/>
        <w:ind w:left="0" w:right="-52" w:firstLine="426"/>
        <w:rPr>
          <w:sz w:val="20"/>
        </w:rPr>
      </w:pPr>
      <w:r w:rsidRPr="0096773E">
        <w:rPr>
          <w:sz w:val="20"/>
        </w:rPr>
        <w:t xml:space="preserve">Для задания заливки воспользуйтесь функциями вкладки </w:t>
      </w:r>
      <w:proofErr w:type="gramStart"/>
      <w:r w:rsidRPr="0096773E">
        <w:rPr>
          <w:b/>
          <w:sz w:val="20"/>
        </w:rPr>
        <w:t xml:space="preserve">Вид </w:t>
      </w:r>
      <w:r w:rsidRPr="0096773E">
        <w:rPr>
          <w:sz w:val="20"/>
        </w:rPr>
        <w:t xml:space="preserve"> команды</w:t>
      </w:r>
      <w:proofErr w:type="gramEnd"/>
      <w:r w:rsidRPr="0096773E">
        <w:rPr>
          <w:sz w:val="20"/>
        </w:rPr>
        <w:t xml:space="preserve"> </w:t>
      </w:r>
      <w:r w:rsidRPr="0096773E">
        <w:rPr>
          <w:b/>
          <w:sz w:val="20"/>
        </w:rPr>
        <w:t xml:space="preserve">Формат/ячейки </w:t>
      </w:r>
      <w:r w:rsidRPr="0096773E">
        <w:rPr>
          <w:sz w:val="20"/>
        </w:rPr>
        <w:t xml:space="preserve">или кнопкой </w:t>
      </w:r>
      <w:r w:rsidRPr="0096773E">
        <w:rPr>
          <w:b/>
          <w:i/>
          <w:sz w:val="20"/>
        </w:rPr>
        <w:t xml:space="preserve">цвет заливки </w:t>
      </w:r>
      <w:r w:rsidRPr="0096773E">
        <w:rPr>
          <w:sz w:val="20"/>
        </w:rPr>
        <w:t>на панели инструментов.</w:t>
      </w:r>
    </w:p>
    <w:p w:rsidR="00B54463" w:rsidRPr="00127514" w:rsidRDefault="00B54463" w:rsidP="00B54463">
      <w:pPr>
        <w:pStyle w:val="BlockQuotation"/>
        <w:ind w:left="0" w:right="-52" w:firstLine="426"/>
        <w:rPr>
          <w:szCs w:val="24"/>
        </w:rPr>
      </w:pPr>
    </w:p>
    <w:p w:rsidR="0096773E" w:rsidRPr="0096773E" w:rsidRDefault="00B54463" w:rsidP="0096773E">
      <w:pPr>
        <w:jc w:val="center"/>
        <w:rPr>
          <w:i/>
          <w:color w:val="000000"/>
          <w:sz w:val="24"/>
          <w:szCs w:val="24"/>
        </w:rPr>
      </w:pPr>
      <w:r w:rsidRPr="0096773E">
        <w:rPr>
          <w:b/>
          <w:i/>
          <w:color w:val="000000"/>
          <w:sz w:val="24"/>
          <w:szCs w:val="24"/>
          <w:u w:val="single"/>
        </w:rPr>
        <w:t>Задание 4.</w:t>
      </w:r>
    </w:p>
    <w:p w:rsidR="00B54463" w:rsidRPr="00127514" w:rsidRDefault="00B54463" w:rsidP="00B54463">
      <w:pPr>
        <w:rPr>
          <w:color w:val="000000"/>
          <w:sz w:val="24"/>
          <w:szCs w:val="24"/>
        </w:rPr>
      </w:pPr>
      <w:r w:rsidRPr="00127514">
        <w:rPr>
          <w:color w:val="000000"/>
          <w:sz w:val="24"/>
          <w:szCs w:val="24"/>
        </w:rPr>
        <w:t xml:space="preserve">На листе 4 </w:t>
      </w:r>
    </w:p>
    <w:p w:rsidR="00B54463" w:rsidRPr="00127514" w:rsidRDefault="00B54463" w:rsidP="00DC03A4">
      <w:pPr>
        <w:numPr>
          <w:ilvl w:val="0"/>
          <w:numId w:val="14"/>
        </w:numPr>
        <w:tabs>
          <w:tab w:val="clear" w:pos="3240"/>
          <w:tab w:val="num" w:pos="284"/>
        </w:tabs>
        <w:spacing w:after="0" w:line="240" w:lineRule="auto"/>
        <w:ind w:left="426"/>
        <w:rPr>
          <w:color w:val="000000"/>
          <w:sz w:val="24"/>
          <w:szCs w:val="24"/>
        </w:rPr>
      </w:pPr>
      <w:r w:rsidRPr="00127514">
        <w:rPr>
          <w:color w:val="000000"/>
          <w:sz w:val="24"/>
          <w:szCs w:val="24"/>
        </w:rPr>
        <w:t xml:space="preserve">Записать в ячейки </w:t>
      </w:r>
      <w:r w:rsidRPr="00127514">
        <w:rPr>
          <w:color w:val="000000"/>
          <w:sz w:val="24"/>
          <w:szCs w:val="24"/>
          <w:lang w:val="en-US"/>
        </w:rPr>
        <w:t>A</w:t>
      </w:r>
      <w:r w:rsidRPr="00127514">
        <w:rPr>
          <w:color w:val="000000"/>
          <w:sz w:val="24"/>
          <w:szCs w:val="24"/>
        </w:rPr>
        <w:t>1-</w:t>
      </w:r>
      <w:r w:rsidRPr="00127514">
        <w:rPr>
          <w:color w:val="000000"/>
          <w:sz w:val="24"/>
          <w:szCs w:val="24"/>
          <w:lang w:val="en-US"/>
        </w:rPr>
        <w:t>A</w:t>
      </w:r>
      <w:r w:rsidRPr="00127514">
        <w:rPr>
          <w:color w:val="000000"/>
          <w:sz w:val="24"/>
          <w:szCs w:val="24"/>
        </w:rPr>
        <w:t>12 названия всех месяцев года, начиная с января.</w:t>
      </w:r>
    </w:p>
    <w:p w:rsidR="00B54463" w:rsidRPr="00127514" w:rsidRDefault="00B54463" w:rsidP="00DC03A4">
      <w:pPr>
        <w:numPr>
          <w:ilvl w:val="0"/>
          <w:numId w:val="14"/>
        </w:numPr>
        <w:tabs>
          <w:tab w:val="clear" w:pos="3240"/>
          <w:tab w:val="num" w:pos="284"/>
        </w:tabs>
        <w:spacing w:after="0" w:line="240" w:lineRule="auto"/>
        <w:ind w:left="426"/>
        <w:rPr>
          <w:color w:val="000000"/>
          <w:sz w:val="24"/>
          <w:szCs w:val="24"/>
        </w:rPr>
      </w:pPr>
      <w:r w:rsidRPr="00127514">
        <w:rPr>
          <w:color w:val="000000"/>
          <w:sz w:val="24"/>
          <w:szCs w:val="24"/>
        </w:rPr>
        <w:t xml:space="preserve">Записать в ячейки </w:t>
      </w:r>
      <w:r w:rsidRPr="00127514">
        <w:rPr>
          <w:color w:val="000000"/>
          <w:sz w:val="24"/>
          <w:szCs w:val="24"/>
          <w:lang w:val="en-US"/>
        </w:rPr>
        <w:t>B</w:t>
      </w:r>
      <w:r w:rsidRPr="00127514">
        <w:rPr>
          <w:color w:val="000000"/>
          <w:sz w:val="24"/>
          <w:szCs w:val="24"/>
        </w:rPr>
        <w:t>1-</w:t>
      </w:r>
      <w:r w:rsidRPr="00127514">
        <w:rPr>
          <w:color w:val="000000"/>
          <w:sz w:val="24"/>
          <w:szCs w:val="24"/>
          <w:lang w:val="en-US"/>
        </w:rPr>
        <w:t>G</w:t>
      </w:r>
      <w:r w:rsidRPr="00127514">
        <w:rPr>
          <w:color w:val="000000"/>
          <w:sz w:val="24"/>
          <w:szCs w:val="24"/>
        </w:rPr>
        <w:t>1 названия всех месяцев второго полугодия</w:t>
      </w:r>
    </w:p>
    <w:p w:rsidR="00B54463" w:rsidRPr="00127514" w:rsidRDefault="00B54463" w:rsidP="00DC03A4">
      <w:pPr>
        <w:numPr>
          <w:ilvl w:val="0"/>
          <w:numId w:val="14"/>
        </w:numPr>
        <w:tabs>
          <w:tab w:val="clear" w:pos="3240"/>
          <w:tab w:val="num" w:pos="284"/>
        </w:tabs>
        <w:spacing w:after="0" w:line="240" w:lineRule="auto"/>
        <w:ind w:left="426"/>
        <w:rPr>
          <w:color w:val="000000"/>
          <w:sz w:val="24"/>
          <w:szCs w:val="24"/>
        </w:rPr>
      </w:pPr>
      <w:r w:rsidRPr="00127514">
        <w:rPr>
          <w:color w:val="000000"/>
          <w:sz w:val="24"/>
          <w:szCs w:val="24"/>
        </w:rPr>
        <w:t xml:space="preserve">Записать в ячейки </w:t>
      </w:r>
      <w:r w:rsidRPr="00127514">
        <w:rPr>
          <w:color w:val="000000"/>
          <w:sz w:val="24"/>
          <w:szCs w:val="24"/>
          <w:lang w:val="en-US"/>
        </w:rPr>
        <w:t>A</w:t>
      </w:r>
      <w:r w:rsidRPr="00127514">
        <w:rPr>
          <w:color w:val="000000"/>
          <w:sz w:val="24"/>
          <w:szCs w:val="24"/>
        </w:rPr>
        <w:t>13-</w:t>
      </w:r>
      <w:r w:rsidRPr="00127514">
        <w:rPr>
          <w:color w:val="000000"/>
          <w:sz w:val="24"/>
          <w:szCs w:val="24"/>
          <w:lang w:val="en-US"/>
        </w:rPr>
        <w:t>G</w:t>
      </w:r>
      <w:r w:rsidRPr="00127514">
        <w:rPr>
          <w:color w:val="000000"/>
          <w:sz w:val="24"/>
          <w:szCs w:val="24"/>
        </w:rPr>
        <w:t>13 названия дней недели</w:t>
      </w:r>
    </w:p>
    <w:p w:rsidR="00B54463" w:rsidRPr="00127514" w:rsidRDefault="00B54463" w:rsidP="00B54463">
      <w:pPr>
        <w:pStyle w:val="BlockQuotation"/>
        <w:ind w:left="0" w:right="-52"/>
        <w:rPr>
          <w:szCs w:val="24"/>
        </w:rPr>
      </w:pPr>
    </w:p>
    <w:p w:rsidR="00B54463" w:rsidRDefault="00B54463" w:rsidP="0096773E">
      <w:pPr>
        <w:pStyle w:val="BlockQuotation"/>
        <w:ind w:left="0" w:right="-52" w:firstLine="426"/>
        <w:rPr>
          <w:i/>
          <w:sz w:val="20"/>
        </w:rPr>
      </w:pPr>
      <w:r w:rsidRPr="0096773E">
        <w:rPr>
          <w:i/>
          <w:sz w:val="20"/>
        </w:rPr>
        <w:t>Ввести первое значение и воспользоваться маркером автозаполнения (маленький квадратик, расположенный в правом нижнем углу активной ячейки или выделенной области).</w:t>
      </w:r>
    </w:p>
    <w:p w:rsidR="0096773E" w:rsidRPr="0096773E" w:rsidRDefault="0096773E" w:rsidP="0096773E">
      <w:pPr>
        <w:pStyle w:val="BlockQuotation"/>
        <w:ind w:left="0" w:right="-52" w:firstLine="426"/>
        <w:rPr>
          <w:i/>
          <w:sz w:val="20"/>
        </w:rPr>
      </w:pPr>
    </w:p>
    <w:p w:rsidR="0096773E" w:rsidRPr="0096773E" w:rsidRDefault="00B54463" w:rsidP="0096773E">
      <w:pPr>
        <w:jc w:val="center"/>
        <w:rPr>
          <w:i/>
          <w:color w:val="000000"/>
          <w:sz w:val="24"/>
          <w:szCs w:val="24"/>
        </w:rPr>
      </w:pPr>
      <w:r w:rsidRPr="0096773E">
        <w:rPr>
          <w:b/>
          <w:i/>
          <w:color w:val="000000"/>
          <w:sz w:val="24"/>
          <w:szCs w:val="24"/>
          <w:u w:val="single"/>
        </w:rPr>
        <w:t>Задание 5.</w:t>
      </w:r>
    </w:p>
    <w:p w:rsidR="00B54463" w:rsidRPr="00127514" w:rsidRDefault="00B54463" w:rsidP="00B54463">
      <w:pPr>
        <w:rPr>
          <w:color w:val="000000"/>
          <w:sz w:val="24"/>
          <w:szCs w:val="24"/>
        </w:rPr>
      </w:pPr>
      <w:r w:rsidRPr="00127514">
        <w:rPr>
          <w:color w:val="000000"/>
          <w:sz w:val="24"/>
          <w:szCs w:val="24"/>
        </w:rPr>
        <w:t>На листе 5</w:t>
      </w:r>
    </w:p>
    <w:p w:rsidR="00B54463" w:rsidRPr="00127514" w:rsidRDefault="00B54463" w:rsidP="00DC03A4">
      <w:pPr>
        <w:numPr>
          <w:ilvl w:val="0"/>
          <w:numId w:val="16"/>
        </w:numPr>
        <w:tabs>
          <w:tab w:val="clear" w:pos="3240"/>
        </w:tabs>
        <w:spacing w:after="0" w:line="240" w:lineRule="auto"/>
        <w:ind w:left="426"/>
        <w:jc w:val="both"/>
        <w:rPr>
          <w:color w:val="000000"/>
          <w:sz w:val="24"/>
          <w:szCs w:val="24"/>
        </w:rPr>
      </w:pPr>
      <w:r w:rsidRPr="00127514">
        <w:rPr>
          <w:color w:val="000000"/>
          <w:sz w:val="24"/>
          <w:szCs w:val="24"/>
        </w:rPr>
        <w:t xml:space="preserve">Введите в ячейку С1 целое число 125,6. Скопируйте эту ячейку в ячейки </w:t>
      </w:r>
      <w:r w:rsidRPr="00127514">
        <w:rPr>
          <w:color w:val="000000"/>
          <w:sz w:val="24"/>
          <w:szCs w:val="24"/>
          <w:lang w:val="en-US"/>
        </w:rPr>
        <w:t>C</w:t>
      </w:r>
      <w:r w:rsidRPr="00127514">
        <w:rPr>
          <w:color w:val="000000"/>
          <w:sz w:val="24"/>
          <w:szCs w:val="24"/>
        </w:rPr>
        <w:t xml:space="preserve">2, </w:t>
      </w:r>
      <w:r w:rsidRPr="00127514">
        <w:rPr>
          <w:color w:val="000000"/>
          <w:sz w:val="24"/>
          <w:szCs w:val="24"/>
          <w:lang w:val="en-US"/>
        </w:rPr>
        <w:t>C</w:t>
      </w:r>
      <w:r w:rsidRPr="00127514">
        <w:rPr>
          <w:color w:val="000000"/>
          <w:sz w:val="24"/>
          <w:szCs w:val="24"/>
        </w:rPr>
        <w:t>3, С4, С5 и отобразите ячейку С1 в числовом формате, ячейку С2 в экспоненциальном, ячейку С3 в текстовом, ячейку С4 в формате дата, ячейку С5 в дробном формате;</w:t>
      </w:r>
    </w:p>
    <w:p w:rsidR="00B54463" w:rsidRPr="00127514" w:rsidRDefault="00B54463" w:rsidP="00DC03A4">
      <w:pPr>
        <w:numPr>
          <w:ilvl w:val="0"/>
          <w:numId w:val="16"/>
        </w:numPr>
        <w:tabs>
          <w:tab w:val="clear" w:pos="3240"/>
        </w:tabs>
        <w:spacing w:after="0" w:line="240" w:lineRule="auto"/>
        <w:ind w:left="426"/>
        <w:jc w:val="both"/>
        <w:rPr>
          <w:color w:val="000000"/>
          <w:sz w:val="24"/>
          <w:szCs w:val="24"/>
        </w:rPr>
      </w:pPr>
      <w:r w:rsidRPr="00127514">
        <w:rPr>
          <w:color w:val="000000"/>
          <w:sz w:val="24"/>
          <w:szCs w:val="24"/>
        </w:rPr>
        <w:t>Задайте формат ячейки С6 так, чтобы положительные числа отображались в ней зеленым, отрицательные - красным, нулевые – синим, а текстовая информация желтым цветом;</w:t>
      </w:r>
    </w:p>
    <w:p w:rsidR="00B54463" w:rsidRPr="00127514" w:rsidRDefault="00B54463" w:rsidP="00DC03A4">
      <w:pPr>
        <w:numPr>
          <w:ilvl w:val="0"/>
          <w:numId w:val="16"/>
        </w:numPr>
        <w:tabs>
          <w:tab w:val="clear" w:pos="3240"/>
        </w:tabs>
        <w:spacing w:after="0" w:line="240" w:lineRule="auto"/>
        <w:ind w:left="426"/>
        <w:rPr>
          <w:color w:val="000000"/>
          <w:sz w:val="24"/>
          <w:szCs w:val="24"/>
        </w:rPr>
      </w:pPr>
      <w:r w:rsidRPr="00127514">
        <w:rPr>
          <w:color w:val="000000"/>
          <w:sz w:val="24"/>
          <w:szCs w:val="24"/>
        </w:rPr>
        <w:t xml:space="preserve">Заполните диапазон </w:t>
      </w:r>
      <w:r w:rsidRPr="00127514">
        <w:rPr>
          <w:color w:val="000000"/>
          <w:sz w:val="24"/>
          <w:szCs w:val="24"/>
          <w:lang w:val="en-US"/>
        </w:rPr>
        <w:t>A</w:t>
      </w:r>
      <w:r w:rsidRPr="00127514">
        <w:rPr>
          <w:color w:val="000000"/>
          <w:sz w:val="24"/>
          <w:szCs w:val="24"/>
        </w:rPr>
        <w:t>1:</w:t>
      </w:r>
      <w:r w:rsidRPr="00127514">
        <w:rPr>
          <w:color w:val="000000"/>
          <w:sz w:val="24"/>
          <w:szCs w:val="24"/>
          <w:lang w:val="en-US"/>
        </w:rPr>
        <w:t>A</w:t>
      </w:r>
      <w:r w:rsidRPr="00127514">
        <w:rPr>
          <w:color w:val="000000"/>
          <w:sz w:val="24"/>
          <w:szCs w:val="24"/>
        </w:rPr>
        <w:t>10 произвольными дробными числами и сделайте формат процентный;</w:t>
      </w:r>
    </w:p>
    <w:p w:rsidR="00B54463" w:rsidRPr="00127514" w:rsidRDefault="00B54463" w:rsidP="00DC03A4">
      <w:pPr>
        <w:numPr>
          <w:ilvl w:val="0"/>
          <w:numId w:val="16"/>
        </w:numPr>
        <w:tabs>
          <w:tab w:val="clear" w:pos="3240"/>
        </w:tabs>
        <w:spacing w:after="0" w:line="240" w:lineRule="auto"/>
        <w:ind w:left="426"/>
        <w:rPr>
          <w:color w:val="000000"/>
          <w:sz w:val="24"/>
          <w:szCs w:val="24"/>
        </w:rPr>
      </w:pPr>
      <w:r w:rsidRPr="00127514">
        <w:rPr>
          <w:color w:val="000000"/>
          <w:sz w:val="24"/>
          <w:szCs w:val="24"/>
        </w:rPr>
        <w:lastRenderedPageBreak/>
        <w:t xml:space="preserve">Скопируйте диапазон </w:t>
      </w:r>
      <w:proofErr w:type="gramStart"/>
      <w:r w:rsidRPr="00127514">
        <w:rPr>
          <w:color w:val="000000"/>
          <w:sz w:val="24"/>
          <w:szCs w:val="24"/>
          <w:lang w:val="en-US"/>
        </w:rPr>
        <w:t>A</w:t>
      </w:r>
      <w:r w:rsidRPr="00127514">
        <w:rPr>
          <w:color w:val="000000"/>
          <w:sz w:val="24"/>
          <w:szCs w:val="24"/>
        </w:rPr>
        <w:t>1:</w:t>
      </w:r>
      <w:r w:rsidRPr="00127514">
        <w:rPr>
          <w:color w:val="000000"/>
          <w:sz w:val="24"/>
          <w:szCs w:val="24"/>
          <w:lang w:val="en-US"/>
        </w:rPr>
        <w:t>A</w:t>
      </w:r>
      <w:r w:rsidRPr="00127514">
        <w:rPr>
          <w:color w:val="000000"/>
          <w:sz w:val="24"/>
          <w:szCs w:val="24"/>
        </w:rPr>
        <w:t>10  в</w:t>
      </w:r>
      <w:proofErr w:type="gramEnd"/>
      <w:r w:rsidRPr="00127514">
        <w:rPr>
          <w:color w:val="000000"/>
          <w:sz w:val="24"/>
          <w:szCs w:val="24"/>
        </w:rPr>
        <w:t xml:space="preserve"> диапазон </w:t>
      </w:r>
      <w:r w:rsidRPr="00127514">
        <w:rPr>
          <w:color w:val="000000"/>
          <w:sz w:val="24"/>
          <w:szCs w:val="24"/>
          <w:lang w:val="en-US"/>
        </w:rPr>
        <w:t>D</w:t>
      </w:r>
      <w:r w:rsidRPr="00127514">
        <w:rPr>
          <w:color w:val="000000"/>
          <w:sz w:val="24"/>
          <w:szCs w:val="24"/>
        </w:rPr>
        <w:t>1:</w:t>
      </w:r>
      <w:r w:rsidRPr="00127514">
        <w:rPr>
          <w:color w:val="000000"/>
          <w:sz w:val="24"/>
          <w:szCs w:val="24"/>
          <w:lang w:val="en-US"/>
        </w:rPr>
        <w:t>D</w:t>
      </w:r>
      <w:r w:rsidRPr="00127514">
        <w:rPr>
          <w:color w:val="000000"/>
          <w:sz w:val="24"/>
          <w:szCs w:val="24"/>
        </w:rPr>
        <w:t>10, увеличив значения в два раза. Установите для нового диапазона дробный формат;</w:t>
      </w:r>
    </w:p>
    <w:p w:rsidR="00B54463" w:rsidRPr="0096773E" w:rsidRDefault="00B54463" w:rsidP="00DC03A4">
      <w:pPr>
        <w:numPr>
          <w:ilvl w:val="0"/>
          <w:numId w:val="16"/>
        </w:numPr>
        <w:tabs>
          <w:tab w:val="clear" w:pos="3240"/>
        </w:tabs>
        <w:spacing w:after="0" w:line="240" w:lineRule="auto"/>
        <w:ind w:left="426"/>
        <w:jc w:val="both"/>
        <w:rPr>
          <w:color w:val="000000"/>
          <w:sz w:val="24"/>
          <w:szCs w:val="24"/>
        </w:rPr>
      </w:pPr>
      <w:r w:rsidRPr="00127514">
        <w:rPr>
          <w:color w:val="000000"/>
          <w:sz w:val="24"/>
          <w:szCs w:val="24"/>
        </w:rPr>
        <w:t>При помощи встроенного калькулятора вычислите среднее значение, количество чисел, количество значений и минимальное значение построенного диапазона А1:А10 и запишите эти значения в 15-ю строку.</w:t>
      </w:r>
    </w:p>
    <w:p w:rsidR="00B54463" w:rsidRPr="0096773E" w:rsidRDefault="00B54463" w:rsidP="0096773E">
      <w:pPr>
        <w:ind w:firstLine="720"/>
        <w:jc w:val="both"/>
        <w:rPr>
          <w:i/>
          <w:sz w:val="20"/>
          <w:szCs w:val="20"/>
        </w:rPr>
      </w:pPr>
      <w:r w:rsidRPr="0096773E">
        <w:rPr>
          <w:i/>
          <w:color w:val="000000"/>
          <w:sz w:val="20"/>
          <w:szCs w:val="20"/>
        </w:rPr>
        <w:t xml:space="preserve">Для задания формата отображения числа воспользуйтесь нужным форматом вкладки </w:t>
      </w:r>
      <w:r w:rsidRPr="0096773E">
        <w:rPr>
          <w:b/>
          <w:i/>
          <w:color w:val="000000"/>
          <w:sz w:val="20"/>
          <w:szCs w:val="20"/>
        </w:rPr>
        <w:t>Число</w:t>
      </w:r>
      <w:r w:rsidRPr="0096773E">
        <w:rPr>
          <w:i/>
          <w:color w:val="000000"/>
          <w:sz w:val="20"/>
          <w:szCs w:val="20"/>
        </w:rPr>
        <w:t xml:space="preserve"> команды</w:t>
      </w:r>
      <w:r w:rsidRPr="0096773E">
        <w:rPr>
          <w:i/>
          <w:sz w:val="20"/>
          <w:szCs w:val="20"/>
        </w:rPr>
        <w:t xml:space="preserve"> </w:t>
      </w:r>
      <w:r w:rsidRPr="0096773E">
        <w:rPr>
          <w:b/>
          <w:i/>
          <w:sz w:val="20"/>
          <w:szCs w:val="20"/>
        </w:rPr>
        <w:t xml:space="preserve">Формат/ячейки </w:t>
      </w:r>
      <w:r w:rsidRPr="0096773E">
        <w:rPr>
          <w:i/>
          <w:sz w:val="20"/>
          <w:szCs w:val="20"/>
        </w:rPr>
        <w:t xml:space="preserve">или определите свой (пользовательский) </w:t>
      </w:r>
      <w:proofErr w:type="spellStart"/>
      <w:proofErr w:type="gramStart"/>
      <w:r w:rsidRPr="0096773E">
        <w:rPr>
          <w:i/>
          <w:sz w:val="20"/>
          <w:szCs w:val="20"/>
        </w:rPr>
        <w:t>формат.При</w:t>
      </w:r>
      <w:proofErr w:type="spellEnd"/>
      <w:proofErr w:type="gramEnd"/>
      <w:r w:rsidRPr="0096773E">
        <w:rPr>
          <w:i/>
          <w:sz w:val="20"/>
          <w:szCs w:val="20"/>
        </w:rPr>
        <w:t xml:space="preserve"> выделенном диапазоне чисел в строке состояние появляется значения калькулятора текущей функции. Изменить функцию </w:t>
      </w:r>
      <w:proofErr w:type="gramStart"/>
      <w:r w:rsidRPr="0096773E">
        <w:rPr>
          <w:i/>
          <w:sz w:val="20"/>
          <w:szCs w:val="20"/>
        </w:rPr>
        <w:t>калькулятора  можно</w:t>
      </w:r>
      <w:proofErr w:type="gramEnd"/>
      <w:r w:rsidRPr="0096773E">
        <w:rPr>
          <w:i/>
          <w:sz w:val="20"/>
          <w:szCs w:val="20"/>
        </w:rPr>
        <w:t xml:space="preserve"> посредством вызова контекстного меню (правая кнопка мыши) для строки состояния.</w:t>
      </w:r>
    </w:p>
    <w:p w:rsidR="0096773E" w:rsidRPr="0096773E" w:rsidRDefault="00B54463" w:rsidP="0096773E">
      <w:pPr>
        <w:jc w:val="center"/>
        <w:rPr>
          <w:b/>
          <w:i/>
          <w:color w:val="000000"/>
          <w:sz w:val="24"/>
          <w:szCs w:val="24"/>
          <w:u w:val="single"/>
        </w:rPr>
      </w:pPr>
      <w:r w:rsidRPr="0096773E">
        <w:rPr>
          <w:b/>
          <w:i/>
          <w:color w:val="000000"/>
          <w:sz w:val="24"/>
          <w:szCs w:val="24"/>
          <w:u w:val="single"/>
        </w:rPr>
        <w:t>Задание 6.</w:t>
      </w:r>
    </w:p>
    <w:p w:rsidR="00B54463" w:rsidRPr="00127514" w:rsidRDefault="00B54463" w:rsidP="00B54463">
      <w:pPr>
        <w:rPr>
          <w:color w:val="000000"/>
          <w:sz w:val="24"/>
          <w:szCs w:val="24"/>
        </w:rPr>
      </w:pPr>
      <w:r w:rsidRPr="00127514">
        <w:rPr>
          <w:b/>
          <w:color w:val="000000"/>
          <w:sz w:val="24"/>
          <w:szCs w:val="24"/>
          <w:u w:val="single"/>
        </w:rPr>
        <w:t xml:space="preserve"> </w:t>
      </w:r>
      <w:r w:rsidRPr="00127514">
        <w:rPr>
          <w:color w:val="000000"/>
          <w:sz w:val="24"/>
          <w:szCs w:val="24"/>
        </w:rPr>
        <w:t>На листе 6 необходимо</w:t>
      </w:r>
    </w:p>
    <w:p w:rsidR="00B54463" w:rsidRPr="00127514" w:rsidRDefault="00B54463" w:rsidP="00DC03A4">
      <w:pPr>
        <w:numPr>
          <w:ilvl w:val="0"/>
          <w:numId w:val="15"/>
        </w:numPr>
        <w:tabs>
          <w:tab w:val="clear" w:pos="3240"/>
        </w:tabs>
        <w:spacing w:after="0" w:line="240" w:lineRule="auto"/>
        <w:ind w:left="426"/>
        <w:jc w:val="both"/>
        <w:rPr>
          <w:color w:val="000000"/>
          <w:sz w:val="24"/>
          <w:szCs w:val="24"/>
        </w:rPr>
      </w:pPr>
      <w:r w:rsidRPr="00127514">
        <w:rPr>
          <w:color w:val="000000"/>
          <w:sz w:val="24"/>
          <w:szCs w:val="24"/>
        </w:rPr>
        <w:t xml:space="preserve">Заполнить ячейки </w:t>
      </w:r>
      <w:r w:rsidRPr="00127514">
        <w:rPr>
          <w:color w:val="000000"/>
          <w:sz w:val="24"/>
          <w:szCs w:val="24"/>
          <w:lang w:val="en-US"/>
        </w:rPr>
        <w:t>A</w:t>
      </w:r>
      <w:r w:rsidRPr="00127514">
        <w:rPr>
          <w:color w:val="000000"/>
          <w:sz w:val="24"/>
          <w:szCs w:val="24"/>
        </w:rPr>
        <w:t>1:</w:t>
      </w:r>
      <w:r w:rsidRPr="00127514">
        <w:rPr>
          <w:color w:val="000000"/>
          <w:sz w:val="24"/>
          <w:szCs w:val="24"/>
          <w:lang w:val="en-US"/>
        </w:rPr>
        <w:t>A</w:t>
      </w:r>
      <w:r w:rsidRPr="00127514">
        <w:rPr>
          <w:color w:val="000000"/>
          <w:sz w:val="24"/>
          <w:szCs w:val="24"/>
        </w:rPr>
        <w:t>10 последовательными натуральными числами от 1 до 10</w:t>
      </w:r>
    </w:p>
    <w:p w:rsidR="00B54463" w:rsidRPr="00127514" w:rsidRDefault="00B54463" w:rsidP="00DC03A4">
      <w:pPr>
        <w:numPr>
          <w:ilvl w:val="0"/>
          <w:numId w:val="15"/>
        </w:numPr>
        <w:tabs>
          <w:tab w:val="clear" w:pos="3240"/>
        </w:tabs>
        <w:spacing w:after="0" w:line="240" w:lineRule="auto"/>
        <w:ind w:left="426"/>
        <w:jc w:val="both"/>
        <w:rPr>
          <w:color w:val="000000"/>
          <w:sz w:val="24"/>
          <w:szCs w:val="24"/>
        </w:rPr>
      </w:pPr>
      <w:r w:rsidRPr="00127514">
        <w:rPr>
          <w:color w:val="000000"/>
          <w:sz w:val="24"/>
          <w:szCs w:val="24"/>
        </w:rPr>
        <w:t xml:space="preserve">Заполнить диапазон </w:t>
      </w:r>
      <w:r w:rsidRPr="00127514">
        <w:rPr>
          <w:color w:val="000000"/>
          <w:sz w:val="24"/>
          <w:szCs w:val="24"/>
          <w:lang w:val="en-US"/>
        </w:rPr>
        <w:t>B</w:t>
      </w:r>
      <w:r w:rsidRPr="00127514">
        <w:rPr>
          <w:color w:val="000000"/>
          <w:sz w:val="24"/>
          <w:szCs w:val="24"/>
        </w:rPr>
        <w:t>1:</w:t>
      </w:r>
      <w:r w:rsidRPr="00127514">
        <w:rPr>
          <w:color w:val="000000"/>
          <w:sz w:val="24"/>
          <w:szCs w:val="24"/>
          <w:lang w:val="en-US"/>
        </w:rPr>
        <w:t>D</w:t>
      </w:r>
      <w:r w:rsidRPr="00127514">
        <w:rPr>
          <w:color w:val="000000"/>
          <w:sz w:val="24"/>
          <w:szCs w:val="24"/>
        </w:rPr>
        <w:t>10 последовательными натуральными числами от 21 до 50</w:t>
      </w:r>
    </w:p>
    <w:p w:rsidR="00B54463" w:rsidRPr="00127514" w:rsidRDefault="00B54463" w:rsidP="00DC03A4">
      <w:pPr>
        <w:numPr>
          <w:ilvl w:val="0"/>
          <w:numId w:val="15"/>
        </w:numPr>
        <w:tabs>
          <w:tab w:val="clear" w:pos="3240"/>
        </w:tabs>
        <w:spacing w:after="0" w:line="240" w:lineRule="auto"/>
        <w:ind w:left="426"/>
        <w:jc w:val="both"/>
        <w:rPr>
          <w:color w:val="000000"/>
          <w:sz w:val="24"/>
          <w:szCs w:val="24"/>
        </w:rPr>
      </w:pPr>
      <w:r w:rsidRPr="00127514">
        <w:rPr>
          <w:color w:val="000000"/>
          <w:sz w:val="24"/>
          <w:szCs w:val="24"/>
        </w:rPr>
        <w:t>Заполнить диапазон Е1:Е10 последовательными нечетными числами от 1 до 19</w:t>
      </w:r>
    </w:p>
    <w:p w:rsidR="00B54463" w:rsidRPr="00127514" w:rsidRDefault="00B54463" w:rsidP="00DC03A4">
      <w:pPr>
        <w:numPr>
          <w:ilvl w:val="0"/>
          <w:numId w:val="15"/>
        </w:numPr>
        <w:tabs>
          <w:tab w:val="clear" w:pos="3240"/>
        </w:tabs>
        <w:spacing w:after="0" w:line="240" w:lineRule="auto"/>
        <w:ind w:left="426"/>
        <w:jc w:val="both"/>
        <w:rPr>
          <w:color w:val="000000"/>
          <w:sz w:val="24"/>
          <w:szCs w:val="24"/>
        </w:rPr>
      </w:pPr>
      <w:r w:rsidRPr="00127514">
        <w:rPr>
          <w:color w:val="000000"/>
          <w:sz w:val="24"/>
          <w:szCs w:val="24"/>
        </w:rPr>
        <w:t xml:space="preserve">Заполнить 27 строку числами 2, 4, 8, </w:t>
      </w:r>
      <w:proofErr w:type="gramStart"/>
      <w:r w:rsidRPr="00127514">
        <w:rPr>
          <w:color w:val="000000"/>
          <w:sz w:val="24"/>
          <w:szCs w:val="24"/>
        </w:rPr>
        <w:t>16,…</w:t>
      </w:r>
      <w:proofErr w:type="gramEnd"/>
      <w:r w:rsidRPr="00127514">
        <w:rPr>
          <w:color w:val="000000"/>
          <w:sz w:val="24"/>
          <w:szCs w:val="24"/>
        </w:rPr>
        <w:t xml:space="preserve">   (20 чисел)</w:t>
      </w:r>
    </w:p>
    <w:p w:rsidR="00B54463" w:rsidRPr="00127514" w:rsidRDefault="00B54463" w:rsidP="00DC03A4">
      <w:pPr>
        <w:numPr>
          <w:ilvl w:val="0"/>
          <w:numId w:val="15"/>
        </w:numPr>
        <w:tabs>
          <w:tab w:val="clear" w:pos="3240"/>
        </w:tabs>
        <w:spacing w:after="0" w:line="240" w:lineRule="auto"/>
        <w:ind w:left="426"/>
        <w:jc w:val="both"/>
        <w:rPr>
          <w:color w:val="000000"/>
          <w:sz w:val="24"/>
          <w:szCs w:val="24"/>
        </w:rPr>
      </w:pPr>
      <w:r w:rsidRPr="00127514">
        <w:rPr>
          <w:color w:val="000000"/>
          <w:sz w:val="24"/>
          <w:szCs w:val="24"/>
        </w:rPr>
        <w:t xml:space="preserve">Скопировать диапазон </w:t>
      </w:r>
      <w:r w:rsidRPr="00127514">
        <w:rPr>
          <w:color w:val="000000"/>
          <w:sz w:val="24"/>
          <w:szCs w:val="24"/>
          <w:lang w:val="en-US"/>
        </w:rPr>
        <w:t>A</w:t>
      </w:r>
      <w:r w:rsidRPr="00127514">
        <w:rPr>
          <w:color w:val="000000"/>
          <w:sz w:val="24"/>
          <w:szCs w:val="24"/>
        </w:rPr>
        <w:t>1:</w:t>
      </w:r>
      <w:r w:rsidRPr="00127514">
        <w:rPr>
          <w:color w:val="000000"/>
          <w:sz w:val="24"/>
          <w:szCs w:val="24"/>
          <w:lang w:val="en-US"/>
        </w:rPr>
        <w:t>D</w:t>
      </w:r>
      <w:r w:rsidRPr="00127514">
        <w:rPr>
          <w:color w:val="000000"/>
          <w:sz w:val="24"/>
          <w:szCs w:val="24"/>
        </w:rPr>
        <w:t xml:space="preserve">10 в ячейки </w:t>
      </w:r>
      <w:r w:rsidRPr="00127514">
        <w:rPr>
          <w:color w:val="000000"/>
          <w:sz w:val="24"/>
          <w:szCs w:val="24"/>
          <w:lang w:val="en-US"/>
        </w:rPr>
        <w:t>A</w:t>
      </w:r>
      <w:r w:rsidRPr="00127514">
        <w:rPr>
          <w:color w:val="000000"/>
          <w:sz w:val="24"/>
          <w:szCs w:val="24"/>
        </w:rPr>
        <w:t>16:</w:t>
      </w:r>
      <w:r w:rsidRPr="00127514">
        <w:rPr>
          <w:color w:val="000000"/>
          <w:sz w:val="24"/>
          <w:szCs w:val="24"/>
          <w:lang w:val="en-US"/>
        </w:rPr>
        <w:t>D</w:t>
      </w:r>
      <w:r w:rsidRPr="00127514">
        <w:rPr>
          <w:color w:val="000000"/>
          <w:sz w:val="24"/>
          <w:szCs w:val="24"/>
        </w:rPr>
        <w:t>25</w:t>
      </w:r>
    </w:p>
    <w:p w:rsidR="00B54463" w:rsidRPr="0096773E" w:rsidRDefault="00B54463" w:rsidP="00DC03A4">
      <w:pPr>
        <w:numPr>
          <w:ilvl w:val="0"/>
          <w:numId w:val="15"/>
        </w:numPr>
        <w:tabs>
          <w:tab w:val="clear" w:pos="3240"/>
        </w:tabs>
        <w:spacing w:after="0" w:line="240" w:lineRule="auto"/>
        <w:ind w:left="426"/>
        <w:jc w:val="both"/>
        <w:rPr>
          <w:color w:val="000000"/>
          <w:sz w:val="24"/>
          <w:szCs w:val="24"/>
        </w:rPr>
      </w:pPr>
      <w:r w:rsidRPr="00127514">
        <w:rPr>
          <w:color w:val="000000"/>
          <w:sz w:val="24"/>
          <w:szCs w:val="24"/>
        </w:rPr>
        <w:t xml:space="preserve">Обменять местами содержимое ячеек диапазона </w:t>
      </w:r>
      <w:r w:rsidRPr="00127514">
        <w:rPr>
          <w:color w:val="000000"/>
          <w:sz w:val="24"/>
          <w:szCs w:val="24"/>
          <w:lang w:val="en-US"/>
        </w:rPr>
        <w:t>A</w:t>
      </w:r>
      <w:r w:rsidRPr="00127514">
        <w:rPr>
          <w:color w:val="000000"/>
          <w:sz w:val="24"/>
          <w:szCs w:val="24"/>
        </w:rPr>
        <w:t>1:</w:t>
      </w:r>
      <w:r w:rsidRPr="00127514">
        <w:rPr>
          <w:color w:val="000000"/>
          <w:sz w:val="24"/>
          <w:szCs w:val="24"/>
          <w:lang w:val="en-US"/>
        </w:rPr>
        <w:t>A</w:t>
      </w:r>
      <w:r w:rsidRPr="00127514">
        <w:rPr>
          <w:color w:val="000000"/>
          <w:sz w:val="24"/>
          <w:szCs w:val="24"/>
        </w:rPr>
        <w:t xml:space="preserve">10 с ячейками </w:t>
      </w:r>
      <w:r w:rsidRPr="00127514">
        <w:rPr>
          <w:color w:val="000000"/>
          <w:sz w:val="24"/>
          <w:szCs w:val="24"/>
          <w:lang w:val="en-US"/>
        </w:rPr>
        <w:t>D</w:t>
      </w:r>
      <w:r w:rsidRPr="00127514">
        <w:rPr>
          <w:color w:val="000000"/>
          <w:sz w:val="24"/>
          <w:szCs w:val="24"/>
        </w:rPr>
        <w:t>1:</w:t>
      </w:r>
      <w:r w:rsidRPr="00127514">
        <w:rPr>
          <w:color w:val="000000"/>
          <w:sz w:val="24"/>
          <w:szCs w:val="24"/>
          <w:lang w:val="en-US"/>
        </w:rPr>
        <w:t>D</w:t>
      </w:r>
      <w:r w:rsidRPr="00127514">
        <w:rPr>
          <w:color w:val="000000"/>
          <w:sz w:val="24"/>
          <w:szCs w:val="24"/>
        </w:rPr>
        <w:t xml:space="preserve">10 и содержимое ячеек диапазона </w:t>
      </w:r>
      <w:r w:rsidRPr="00127514">
        <w:rPr>
          <w:color w:val="000000"/>
          <w:sz w:val="24"/>
          <w:szCs w:val="24"/>
          <w:lang w:val="en-US"/>
        </w:rPr>
        <w:t>A</w:t>
      </w:r>
      <w:r w:rsidRPr="00127514">
        <w:rPr>
          <w:color w:val="000000"/>
          <w:sz w:val="24"/>
          <w:szCs w:val="24"/>
        </w:rPr>
        <w:t>16:</w:t>
      </w:r>
      <w:r w:rsidRPr="00127514">
        <w:rPr>
          <w:color w:val="000000"/>
          <w:sz w:val="24"/>
          <w:szCs w:val="24"/>
          <w:lang w:val="en-US"/>
        </w:rPr>
        <w:t>D</w:t>
      </w:r>
      <w:r w:rsidRPr="00127514">
        <w:rPr>
          <w:color w:val="000000"/>
          <w:sz w:val="24"/>
          <w:szCs w:val="24"/>
        </w:rPr>
        <w:t xml:space="preserve">16 с ячейками </w:t>
      </w:r>
      <w:r w:rsidRPr="00127514">
        <w:rPr>
          <w:color w:val="000000"/>
          <w:sz w:val="24"/>
          <w:szCs w:val="24"/>
          <w:lang w:val="en-US"/>
        </w:rPr>
        <w:t>A</w:t>
      </w:r>
      <w:r w:rsidRPr="00127514">
        <w:rPr>
          <w:color w:val="000000"/>
          <w:sz w:val="24"/>
          <w:szCs w:val="24"/>
        </w:rPr>
        <w:t>25:</w:t>
      </w:r>
      <w:r w:rsidRPr="00127514">
        <w:rPr>
          <w:color w:val="000000"/>
          <w:sz w:val="24"/>
          <w:szCs w:val="24"/>
          <w:lang w:val="en-US"/>
        </w:rPr>
        <w:t>D</w:t>
      </w:r>
      <w:r w:rsidRPr="00127514">
        <w:rPr>
          <w:color w:val="000000"/>
          <w:sz w:val="24"/>
          <w:szCs w:val="24"/>
        </w:rPr>
        <w:t>25</w:t>
      </w:r>
    </w:p>
    <w:p w:rsidR="00B54463" w:rsidRPr="0096773E" w:rsidRDefault="00B54463" w:rsidP="00B54463">
      <w:pPr>
        <w:ind w:firstLine="720"/>
        <w:jc w:val="both"/>
        <w:rPr>
          <w:i/>
          <w:color w:val="000000"/>
          <w:sz w:val="20"/>
          <w:szCs w:val="20"/>
        </w:rPr>
      </w:pPr>
      <w:r w:rsidRPr="0096773E">
        <w:rPr>
          <w:i/>
          <w:color w:val="000000"/>
          <w:sz w:val="20"/>
          <w:szCs w:val="20"/>
        </w:rPr>
        <w:t xml:space="preserve">Для заполнения чисел воспользуйтесь командой </w:t>
      </w:r>
      <w:r w:rsidRPr="0096773E">
        <w:rPr>
          <w:b/>
          <w:i/>
          <w:color w:val="000000"/>
          <w:sz w:val="20"/>
          <w:szCs w:val="20"/>
        </w:rPr>
        <w:t xml:space="preserve">Правка/заполнить/прогрессия </w:t>
      </w:r>
      <w:r w:rsidRPr="0096773E">
        <w:rPr>
          <w:i/>
          <w:color w:val="000000"/>
          <w:sz w:val="20"/>
          <w:szCs w:val="20"/>
        </w:rPr>
        <w:t>или используйте маркер автозаполнения.</w:t>
      </w:r>
    </w:p>
    <w:p w:rsidR="0096773E" w:rsidRPr="0096773E" w:rsidRDefault="00B54463" w:rsidP="0096773E">
      <w:pPr>
        <w:jc w:val="center"/>
        <w:rPr>
          <w:i/>
          <w:color w:val="000000"/>
          <w:sz w:val="24"/>
          <w:szCs w:val="24"/>
        </w:rPr>
      </w:pPr>
      <w:r w:rsidRPr="0096773E">
        <w:rPr>
          <w:b/>
          <w:i/>
          <w:color w:val="000000"/>
          <w:sz w:val="24"/>
          <w:szCs w:val="24"/>
          <w:u w:val="single"/>
        </w:rPr>
        <w:t>Задание 7.</w:t>
      </w:r>
    </w:p>
    <w:p w:rsidR="00B54463" w:rsidRPr="00127514" w:rsidRDefault="00B54463" w:rsidP="00B54463">
      <w:pPr>
        <w:jc w:val="both"/>
        <w:rPr>
          <w:color w:val="000000"/>
          <w:sz w:val="24"/>
          <w:szCs w:val="24"/>
        </w:rPr>
      </w:pPr>
      <w:r w:rsidRPr="00127514">
        <w:rPr>
          <w:color w:val="000000"/>
          <w:sz w:val="24"/>
          <w:szCs w:val="24"/>
        </w:rPr>
        <w:t>На листе 7 построить таблицу Пифагора (таблицу умножения). Скопировать полученную таблицу на свободное место листа, уменьшив значения в три раза.</w:t>
      </w:r>
    </w:p>
    <w:p w:rsidR="00B54463" w:rsidRDefault="00B54463" w:rsidP="00B54463">
      <w:pPr>
        <w:jc w:val="center"/>
        <w:rPr>
          <w:b/>
          <w:i/>
          <w:color w:val="000000"/>
          <w:sz w:val="24"/>
          <w:szCs w:val="24"/>
          <w:u w:val="single"/>
        </w:rPr>
      </w:pPr>
      <w:r w:rsidRPr="00127514">
        <w:rPr>
          <w:b/>
          <w:i/>
          <w:color w:val="000000"/>
          <w:sz w:val="24"/>
          <w:szCs w:val="24"/>
          <w:u w:val="single"/>
        </w:rPr>
        <w:t>Задания для самостоятельной работы</w:t>
      </w:r>
    </w:p>
    <w:p w:rsidR="001B349E" w:rsidRPr="00127514" w:rsidRDefault="001B349E" w:rsidP="00B54463">
      <w:pPr>
        <w:jc w:val="center"/>
        <w:rPr>
          <w:b/>
          <w:i/>
          <w:color w:val="000000"/>
          <w:sz w:val="24"/>
          <w:szCs w:val="24"/>
          <w:u w:val="single"/>
        </w:rPr>
      </w:pPr>
    </w:p>
    <w:p w:rsidR="0096773E" w:rsidRDefault="0096773E" w:rsidP="00B54463">
      <w:pPr>
        <w:rPr>
          <w:b/>
          <w:color w:val="000000"/>
          <w:sz w:val="24"/>
          <w:szCs w:val="24"/>
          <w:u w:val="single"/>
        </w:rPr>
      </w:pPr>
      <w:r>
        <w:rPr>
          <w:b/>
          <w:color w:val="000000"/>
          <w:sz w:val="24"/>
          <w:szCs w:val="24"/>
          <w:u w:val="single"/>
        </w:rPr>
        <w:t xml:space="preserve">Задание 1 </w:t>
      </w:r>
    </w:p>
    <w:p w:rsidR="00B54463" w:rsidRPr="00127514" w:rsidRDefault="00B54463" w:rsidP="00B54463">
      <w:pPr>
        <w:rPr>
          <w:sz w:val="24"/>
          <w:szCs w:val="24"/>
        </w:rPr>
      </w:pPr>
      <w:r w:rsidRPr="00127514">
        <w:rPr>
          <w:sz w:val="24"/>
          <w:szCs w:val="24"/>
        </w:rPr>
        <w:t>Ввести:</w:t>
      </w:r>
    </w:p>
    <w:p w:rsidR="00B54463" w:rsidRPr="00127514" w:rsidRDefault="00B54463" w:rsidP="00DC03A4">
      <w:pPr>
        <w:numPr>
          <w:ilvl w:val="0"/>
          <w:numId w:val="13"/>
        </w:numPr>
        <w:tabs>
          <w:tab w:val="clear" w:pos="720"/>
          <w:tab w:val="num" w:pos="360"/>
        </w:tabs>
        <w:spacing w:after="0" w:line="240" w:lineRule="auto"/>
        <w:ind w:left="360"/>
        <w:jc w:val="both"/>
        <w:rPr>
          <w:snapToGrid w:val="0"/>
          <w:color w:val="000000"/>
          <w:sz w:val="24"/>
          <w:szCs w:val="24"/>
        </w:rPr>
      </w:pPr>
      <w:r w:rsidRPr="00127514">
        <w:rPr>
          <w:snapToGrid w:val="0"/>
          <w:color w:val="000000"/>
          <w:sz w:val="24"/>
          <w:szCs w:val="24"/>
        </w:rPr>
        <w:t xml:space="preserve">в физически крайние угловые ячейки рабочей таблицы 1) название факультета, 2) название специальности, 3) номер группы, 4) фамилию, имя и отчество соответственно (физически крайние ячейки - </w:t>
      </w:r>
      <w:r w:rsidRPr="00127514">
        <w:rPr>
          <w:b/>
          <w:snapToGrid w:val="0"/>
          <w:color w:val="000000"/>
          <w:sz w:val="24"/>
          <w:szCs w:val="24"/>
        </w:rPr>
        <w:t>A1, A65536, IV1, IV65536</w:t>
      </w:r>
      <w:r w:rsidRPr="00127514">
        <w:rPr>
          <w:snapToGrid w:val="0"/>
          <w:color w:val="000000"/>
          <w:sz w:val="24"/>
          <w:szCs w:val="24"/>
        </w:rPr>
        <w:t>);</w:t>
      </w:r>
    </w:p>
    <w:p w:rsidR="00B54463" w:rsidRPr="00127514" w:rsidRDefault="00B54463" w:rsidP="00DC03A4">
      <w:pPr>
        <w:numPr>
          <w:ilvl w:val="0"/>
          <w:numId w:val="13"/>
        </w:numPr>
        <w:tabs>
          <w:tab w:val="clear" w:pos="720"/>
          <w:tab w:val="num" w:pos="360"/>
        </w:tabs>
        <w:spacing w:after="0" w:line="240" w:lineRule="auto"/>
        <w:ind w:left="360"/>
        <w:jc w:val="both"/>
        <w:rPr>
          <w:snapToGrid w:val="0"/>
          <w:color w:val="000000"/>
          <w:sz w:val="24"/>
          <w:szCs w:val="24"/>
        </w:rPr>
      </w:pPr>
      <w:r w:rsidRPr="00127514">
        <w:rPr>
          <w:snapToGrid w:val="0"/>
          <w:color w:val="000000"/>
          <w:sz w:val="24"/>
          <w:szCs w:val="24"/>
        </w:rPr>
        <w:t xml:space="preserve">в ячейку </w:t>
      </w:r>
      <w:r w:rsidRPr="00127514">
        <w:rPr>
          <w:snapToGrid w:val="0"/>
          <w:color w:val="000000"/>
          <w:sz w:val="24"/>
          <w:szCs w:val="24"/>
          <w:lang w:val="en-US"/>
        </w:rPr>
        <w:t>AB</w:t>
      </w:r>
      <w:r w:rsidRPr="00127514">
        <w:rPr>
          <w:snapToGrid w:val="0"/>
          <w:color w:val="000000"/>
          <w:sz w:val="24"/>
          <w:szCs w:val="24"/>
        </w:rPr>
        <w:t xml:space="preserve">10001, текст “Пример </w:t>
      </w:r>
      <w:smartTag w:uri="urn:schemas-microsoft-com:office:smarttags" w:element="metricconverter">
        <w:smartTagPr>
          <w:attr w:name="ProductID" w:val="1”"/>
        </w:smartTagPr>
        <w:r w:rsidRPr="00127514">
          <w:rPr>
            <w:snapToGrid w:val="0"/>
            <w:color w:val="000000"/>
            <w:sz w:val="24"/>
            <w:szCs w:val="24"/>
          </w:rPr>
          <w:t>1”</w:t>
        </w:r>
      </w:smartTag>
      <w:r w:rsidRPr="00127514">
        <w:rPr>
          <w:snapToGrid w:val="0"/>
          <w:color w:val="000000"/>
          <w:sz w:val="24"/>
          <w:szCs w:val="24"/>
        </w:rPr>
        <w:t>, расположив его по диагонали;</w:t>
      </w:r>
    </w:p>
    <w:p w:rsidR="00B54463" w:rsidRPr="00127514" w:rsidRDefault="00B54463" w:rsidP="00DC03A4">
      <w:pPr>
        <w:numPr>
          <w:ilvl w:val="0"/>
          <w:numId w:val="13"/>
        </w:numPr>
        <w:tabs>
          <w:tab w:val="clear" w:pos="720"/>
          <w:tab w:val="num" w:pos="360"/>
        </w:tabs>
        <w:spacing w:after="0" w:line="240" w:lineRule="auto"/>
        <w:ind w:left="360"/>
        <w:jc w:val="both"/>
        <w:rPr>
          <w:snapToGrid w:val="0"/>
          <w:color w:val="000000"/>
          <w:sz w:val="24"/>
          <w:szCs w:val="24"/>
        </w:rPr>
      </w:pPr>
      <w:r w:rsidRPr="00127514">
        <w:rPr>
          <w:snapToGrid w:val="0"/>
          <w:color w:val="000000"/>
          <w:sz w:val="24"/>
          <w:szCs w:val="24"/>
        </w:rPr>
        <w:t>в предпоследнюю ячейку первого столбца число 0,25, так чтобы оно отобразилось в ячейке как ¼;</w:t>
      </w:r>
    </w:p>
    <w:p w:rsidR="00B54463" w:rsidRPr="00127514" w:rsidRDefault="00B54463" w:rsidP="00DC03A4">
      <w:pPr>
        <w:numPr>
          <w:ilvl w:val="0"/>
          <w:numId w:val="13"/>
        </w:numPr>
        <w:tabs>
          <w:tab w:val="clear" w:pos="720"/>
          <w:tab w:val="num" w:pos="360"/>
        </w:tabs>
        <w:spacing w:after="0" w:line="240" w:lineRule="auto"/>
        <w:ind w:left="360"/>
        <w:jc w:val="both"/>
        <w:rPr>
          <w:snapToGrid w:val="0"/>
          <w:color w:val="000000"/>
          <w:sz w:val="24"/>
          <w:szCs w:val="24"/>
        </w:rPr>
      </w:pPr>
      <w:r w:rsidRPr="00127514">
        <w:rPr>
          <w:snapToGrid w:val="0"/>
          <w:color w:val="000000"/>
          <w:sz w:val="24"/>
          <w:szCs w:val="24"/>
        </w:rPr>
        <w:t>в последнюю ячейку второй строки рабочей таблицы название учебного заведения, расположив каждое слово в новой строке данной ячейки;</w:t>
      </w:r>
    </w:p>
    <w:p w:rsidR="00B54463" w:rsidRPr="00127514" w:rsidRDefault="00B54463" w:rsidP="00DC03A4">
      <w:pPr>
        <w:numPr>
          <w:ilvl w:val="0"/>
          <w:numId w:val="13"/>
        </w:numPr>
        <w:tabs>
          <w:tab w:val="clear" w:pos="720"/>
          <w:tab w:val="num" w:pos="360"/>
        </w:tabs>
        <w:spacing w:after="0" w:line="240" w:lineRule="auto"/>
        <w:ind w:left="360"/>
        <w:jc w:val="both"/>
        <w:rPr>
          <w:snapToGrid w:val="0"/>
          <w:color w:val="000000"/>
          <w:sz w:val="24"/>
          <w:szCs w:val="24"/>
        </w:rPr>
      </w:pPr>
      <w:r w:rsidRPr="00127514">
        <w:rPr>
          <w:color w:val="000000"/>
          <w:sz w:val="24"/>
          <w:szCs w:val="24"/>
        </w:rPr>
        <w:t xml:space="preserve">Задайте </w:t>
      </w:r>
      <w:r w:rsidRPr="00127514">
        <w:rPr>
          <w:snapToGrid w:val="0"/>
          <w:color w:val="000000"/>
          <w:sz w:val="24"/>
          <w:szCs w:val="24"/>
        </w:rPr>
        <w:t>формат</w:t>
      </w:r>
      <w:r w:rsidRPr="00127514">
        <w:rPr>
          <w:color w:val="000000"/>
          <w:sz w:val="24"/>
          <w:szCs w:val="24"/>
        </w:rPr>
        <w:t xml:space="preserve"> ячейки С6 так, чтобы числа из отрезка [-10;10] отображались в ней зеленым, из интервала (10; 500] - красным, а остальные – синим цветом. Для каждого случая выбрать свой фон (используйте </w:t>
      </w:r>
      <w:r w:rsidRPr="00127514">
        <w:rPr>
          <w:sz w:val="24"/>
          <w:szCs w:val="24"/>
        </w:rPr>
        <w:t xml:space="preserve">Условный формат - </w:t>
      </w:r>
      <w:r w:rsidRPr="00127514">
        <w:rPr>
          <w:color w:val="000000"/>
          <w:sz w:val="24"/>
          <w:szCs w:val="24"/>
        </w:rPr>
        <w:t>Меню Формат/Условное Форматирование).</w:t>
      </w:r>
    </w:p>
    <w:p w:rsidR="00B54463" w:rsidRPr="00127514" w:rsidRDefault="00B54463" w:rsidP="00B54463">
      <w:pPr>
        <w:jc w:val="both"/>
        <w:rPr>
          <w:snapToGrid w:val="0"/>
          <w:color w:val="000000"/>
          <w:sz w:val="24"/>
          <w:szCs w:val="24"/>
        </w:rPr>
      </w:pPr>
    </w:p>
    <w:p w:rsidR="0096773E" w:rsidRDefault="0096773E" w:rsidP="00B54463">
      <w:pPr>
        <w:rPr>
          <w:sz w:val="24"/>
          <w:szCs w:val="24"/>
        </w:rPr>
      </w:pPr>
      <w:r>
        <w:rPr>
          <w:b/>
          <w:color w:val="000000"/>
          <w:sz w:val="24"/>
          <w:szCs w:val="24"/>
          <w:u w:val="single"/>
        </w:rPr>
        <w:t>Задание 2</w:t>
      </w:r>
      <w:r w:rsidR="00B54463" w:rsidRPr="00127514">
        <w:rPr>
          <w:sz w:val="24"/>
          <w:szCs w:val="24"/>
        </w:rPr>
        <w:t xml:space="preserve">. </w:t>
      </w:r>
    </w:p>
    <w:p w:rsidR="00B54463" w:rsidRPr="00127514" w:rsidRDefault="00B54463" w:rsidP="00B54463">
      <w:pPr>
        <w:rPr>
          <w:sz w:val="24"/>
          <w:szCs w:val="24"/>
        </w:rPr>
      </w:pPr>
      <w:r w:rsidRPr="00127514">
        <w:rPr>
          <w:sz w:val="24"/>
          <w:szCs w:val="24"/>
        </w:rPr>
        <w:t>Заполнить ячейки диапазона А1:A10000 нового листа:</w:t>
      </w:r>
    </w:p>
    <w:p w:rsidR="00B54463" w:rsidRPr="00127514" w:rsidRDefault="00B54463" w:rsidP="00DC03A4">
      <w:pPr>
        <w:numPr>
          <w:ilvl w:val="0"/>
          <w:numId w:val="18"/>
        </w:numPr>
        <w:spacing w:after="0" w:line="240" w:lineRule="auto"/>
        <w:jc w:val="both"/>
        <w:rPr>
          <w:snapToGrid w:val="0"/>
          <w:color w:val="000000"/>
          <w:sz w:val="24"/>
          <w:szCs w:val="24"/>
        </w:rPr>
      </w:pPr>
      <w:r w:rsidRPr="00127514">
        <w:rPr>
          <w:snapToGrid w:val="0"/>
          <w:color w:val="000000"/>
          <w:sz w:val="24"/>
          <w:szCs w:val="24"/>
        </w:rPr>
        <w:t>числом 123,45;</w:t>
      </w:r>
    </w:p>
    <w:p w:rsidR="00B54463" w:rsidRPr="00127514" w:rsidRDefault="00B54463" w:rsidP="00DC03A4">
      <w:pPr>
        <w:numPr>
          <w:ilvl w:val="0"/>
          <w:numId w:val="18"/>
        </w:numPr>
        <w:spacing w:after="0" w:line="240" w:lineRule="auto"/>
        <w:jc w:val="both"/>
        <w:rPr>
          <w:snapToGrid w:val="0"/>
          <w:color w:val="000000"/>
          <w:sz w:val="24"/>
          <w:szCs w:val="24"/>
        </w:rPr>
      </w:pPr>
      <w:r w:rsidRPr="00127514">
        <w:rPr>
          <w:snapToGrid w:val="0"/>
          <w:color w:val="000000"/>
          <w:sz w:val="24"/>
          <w:szCs w:val="24"/>
        </w:rPr>
        <w:lastRenderedPageBreak/>
        <w:t xml:space="preserve">последовательными </w:t>
      </w:r>
      <w:r w:rsidR="0096773E">
        <w:rPr>
          <w:snapToGrid w:val="0"/>
          <w:color w:val="000000"/>
          <w:sz w:val="24"/>
          <w:szCs w:val="24"/>
        </w:rPr>
        <w:t>целыми числами, начиная с 100</w:t>
      </w:r>
      <w:r w:rsidRPr="00127514">
        <w:rPr>
          <w:snapToGrid w:val="0"/>
          <w:color w:val="000000"/>
          <w:sz w:val="24"/>
          <w:szCs w:val="24"/>
        </w:rPr>
        <w:t>;</w:t>
      </w:r>
    </w:p>
    <w:p w:rsidR="00B54463" w:rsidRPr="00127514" w:rsidRDefault="00B54463" w:rsidP="00DC03A4">
      <w:pPr>
        <w:numPr>
          <w:ilvl w:val="0"/>
          <w:numId w:val="18"/>
        </w:numPr>
        <w:spacing w:after="0" w:line="240" w:lineRule="auto"/>
        <w:jc w:val="both"/>
        <w:rPr>
          <w:snapToGrid w:val="0"/>
          <w:color w:val="000000"/>
          <w:sz w:val="24"/>
          <w:szCs w:val="24"/>
        </w:rPr>
      </w:pPr>
      <w:r w:rsidRPr="00127514">
        <w:rPr>
          <w:snapToGrid w:val="0"/>
          <w:color w:val="000000"/>
          <w:sz w:val="24"/>
          <w:szCs w:val="24"/>
        </w:rPr>
        <w:t>последовательными нечетными целыми числами, начиная с 7</w:t>
      </w:r>
    </w:p>
    <w:p w:rsidR="00B54463" w:rsidRPr="00127514" w:rsidRDefault="00B54463" w:rsidP="00DC03A4">
      <w:pPr>
        <w:numPr>
          <w:ilvl w:val="0"/>
          <w:numId w:val="18"/>
        </w:numPr>
        <w:spacing w:after="0" w:line="240" w:lineRule="auto"/>
        <w:jc w:val="both"/>
        <w:rPr>
          <w:snapToGrid w:val="0"/>
          <w:color w:val="000000"/>
          <w:sz w:val="24"/>
          <w:szCs w:val="24"/>
        </w:rPr>
      </w:pPr>
      <w:r w:rsidRPr="00127514">
        <w:rPr>
          <w:snapToGrid w:val="0"/>
          <w:color w:val="000000"/>
          <w:sz w:val="24"/>
          <w:szCs w:val="24"/>
        </w:rPr>
        <w:t>последовательными целыми числами, которые при делении на 3 дают в остатке 1, начиная с 10;</w:t>
      </w:r>
    </w:p>
    <w:p w:rsidR="0096773E" w:rsidRDefault="0096773E" w:rsidP="00B54463">
      <w:pPr>
        <w:rPr>
          <w:sz w:val="24"/>
          <w:szCs w:val="24"/>
        </w:rPr>
      </w:pPr>
      <w:r>
        <w:rPr>
          <w:b/>
          <w:color w:val="000000"/>
          <w:sz w:val="24"/>
          <w:szCs w:val="24"/>
          <w:u w:val="single"/>
        </w:rPr>
        <w:t>Задание 3</w:t>
      </w:r>
      <w:r w:rsidR="00B54463" w:rsidRPr="00127514">
        <w:rPr>
          <w:sz w:val="24"/>
          <w:szCs w:val="24"/>
        </w:rPr>
        <w:t xml:space="preserve">. </w:t>
      </w:r>
    </w:p>
    <w:p w:rsidR="00B54463" w:rsidRPr="00127514" w:rsidRDefault="00B54463" w:rsidP="00B54463">
      <w:pPr>
        <w:rPr>
          <w:sz w:val="24"/>
          <w:szCs w:val="24"/>
        </w:rPr>
      </w:pPr>
      <w:r w:rsidRPr="00127514">
        <w:rPr>
          <w:sz w:val="24"/>
          <w:szCs w:val="24"/>
        </w:rPr>
        <w:t xml:space="preserve">Заполнить ячейки </w:t>
      </w:r>
      <w:r w:rsidRPr="00127514">
        <w:rPr>
          <w:sz w:val="24"/>
          <w:szCs w:val="24"/>
          <w:lang w:val="en-US"/>
        </w:rPr>
        <w:t>A</w:t>
      </w:r>
      <w:r w:rsidRPr="00127514">
        <w:rPr>
          <w:sz w:val="24"/>
          <w:szCs w:val="24"/>
        </w:rPr>
        <w:t>1:</w:t>
      </w:r>
      <w:r w:rsidRPr="00127514">
        <w:rPr>
          <w:sz w:val="24"/>
          <w:szCs w:val="24"/>
          <w:lang w:val="en-US"/>
        </w:rPr>
        <w:t>A</w:t>
      </w:r>
      <w:r w:rsidRPr="00127514">
        <w:rPr>
          <w:sz w:val="24"/>
          <w:szCs w:val="24"/>
        </w:rPr>
        <w:t>100 первой строки нового листа</w:t>
      </w:r>
    </w:p>
    <w:p w:rsidR="00B54463" w:rsidRPr="00127514" w:rsidRDefault="00B54463" w:rsidP="00DC03A4">
      <w:pPr>
        <w:numPr>
          <w:ilvl w:val="0"/>
          <w:numId w:val="17"/>
        </w:numPr>
        <w:tabs>
          <w:tab w:val="clear" w:pos="720"/>
          <w:tab w:val="num" w:pos="360"/>
        </w:tabs>
        <w:spacing w:after="0" w:line="240" w:lineRule="auto"/>
        <w:ind w:left="360"/>
        <w:jc w:val="both"/>
        <w:rPr>
          <w:snapToGrid w:val="0"/>
          <w:color w:val="000000"/>
          <w:sz w:val="24"/>
          <w:szCs w:val="24"/>
        </w:rPr>
      </w:pPr>
      <w:r w:rsidRPr="00127514">
        <w:rPr>
          <w:snapToGrid w:val="0"/>
          <w:color w:val="000000"/>
          <w:sz w:val="24"/>
          <w:szCs w:val="24"/>
        </w:rPr>
        <w:t>символом “*” так, чтобы в первой строке не было пустого места;</w:t>
      </w:r>
    </w:p>
    <w:p w:rsidR="00B54463" w:rsidRPr="00127514" w:rsidRDefault="00B54463" w:rsidP="00DC03A4">
      <w:pPr>
        <w:numPr>
          <w:ilvl w:val="0"/>
          <w:numId w:val="17"/>
        </w:numPr>
        <w:tabs>
          <w:tab w:val="clear" w:pos="720"/>
          <w:tab w:val="num" w:pos="360"/>
        </w:tabs>
        <w:spacing w:after="0" w:line="240" w:lineRule="auto"/>
        <w:ind w:left="360"/>
        <w:jc w:val="both"/>
        <w:rPr>
          <w:snapToGrid w:val="0"/>
          <w:color w:val="000000"/>
          <w:sz w:val="24"/>
          <w:szCs w:val="24"/>
        </w:rPr>
      </w:pPr>
      <w:r w:rsidRPr="00127514">
        <w:rPr>
          <w:snapToGrid w:val="0"/>
          <w:color w:val="000000"/>
          <w:sz w:val="24"/>
          <w:szCs w:val="24"/>
        </w:rPr>
        <w:t xml:space="preserve"> дробными числами, начиная с 0.1 с шагом 0, 05;</w:t>
      </w:r>
    </w:p>
    <w:p w:rsidR="00B54463" w:rsidRPr="00127514" w:rsidRDefault="00B54463" w:rsidP="00DC03A4">
      <w:pPr>
        <w:numPr>
          <w:ilvl w:val="0"/>
          <w:numId w:val="17"/>
        </w:numPr>
        <w:tabs>
          <w:tab w:val="clear" w:pos="720"/>
          <w:tab w:val="num" w:pos="360"/>
        </w:tabs>
        <w:spacing w:after="0" w:line="240" w:lineRule="auto"/>
        <w:ind w:left="360"/>
        <w:jc w:val="both"/>
        <w:rPr>
          <w:snapToGrid w:val="0"/>
          <w:color w:val="000000"/>
          <w:sz w:val="24"/>
          <w:szCs w:val="24"/>
        </w:rPr>
      </w:pPr>
      <w:r w:rsidRPr="00127514">
        <w:rPr>
          <w:snapToGrid w:val="0"/>
          <w:color w:val="000000"/>
          <w:sz w:val="24"/>
          <w:szCs w:val="24"/>
        </w:rPr>
        <w:t>группой чисел  (-5; 8; 34), повторив ее нужное количество раз;</w:t>
      </w:r>
    </w:p>
    <w:p w:rsidR="00B54463" w:rsidRDefault="00B54463" w:rsidP="00DC03A4">
      <w:pPr>
        <w:numPr>
          <w:ilvl w:val="0"/>
          <w:numId w:val="17"/>
        </w:numPr>
        <w:tabs>
          <w:tab w:val="clear" w:pos="720"/>
          <w:tab w:val="num" w:pos="360"/>
        </w:tabs>
        <w:spacing w:after="0" w:line="240" w:lineRule="auto"/>
        <w:ind w:left="360"/>
        <w:jc w:val="both"/>
        <w:rPr>
          <w:snapToGrid w:val="0"/>
          <w:color w:val="000000"/>
          <w:sz w:val="24"/>
          <w:szCs w:val="24"/>
        </w:rPr>
      </w:pPr>
      <w:r w:rsidRPr="00127514">
        <w:rPr>
          <w:snapToGrid w:val="0"/>
          <w:color w:val="000000"/>
          <w:sz w:val="24"/>
          <w:szCs w:val="24"/>
        </w:rPr>
        <w:t>Числами ½; ¼; 1/8; …</w:t>
      </w:r>
    </w:p>
    <w:p w:rsidR="0096773E" w:rsidRPr="0096773E" w:rsidRDefault="0096773E" w:rsidP="0096773E">
      <w:pPr>
        <w:spacing w:after="0" w:line="240" w:lineRule="auto"/>
        <w:ind w:left="360"/>
        <w:jc w:val="both"/>
        <w:rPr>
          <w:snapToGrid w:val="0"/>
          <w:color w:val="000000"/>
          <w:sz w:val="24"/>
          <w:szCs w:val="24"/>
        </w:rPr>
      </w:pPr>
    </w:p>
    <w:p w:rsidR="0096773E" w:rsidRDefault="0096773E" w:rsidP="00B54463">
      <w:pPr>
        <w:rPr>
          <w:sz w:val="24"/>
          <w:szCs w:val="24"/>
        </w:rPr>
      </w:pPr>
      <w:r>
        <w:rPr>
          <w:b/>
          <w:color w:val="000000"/>
          <w:sz w:val="24"/>
          <w:szCs w:val="24"/>
          <w:u w:val="single"/>
        </w:rPr>
        <w:t>Задание 4</w:t>
      </w:r>
      <w:r w:rsidR="00B54463" w:rsidRPr="00127514">
        <w:rPr>
          <w:sz w:val="24"/>
          <w:szCs w:val="24"/>
        </w:rPr>
        <w:t xml:space="preserve">. </w:t>
      </w:r>
    </w:p>
    <w:p w:rsidR="00B54463" w:rsidRPr="00127514" w:rsidRDefault="00B54463" w:rsidP="00B54463">
      <w:pPr>
        <w:rPr>
          <w:sz w:val="24"/>
          <w:szCs w:val="24"/>
        </w:rPr>
      </w:pPr>
      <w:r w:rsidRPr="00127514">
        <w:rPr>
          <w:sz w:val="24"/>
          <w:szCs w:val="24"/>
        </w:rPr>
        <w:t xml:space="preserve">Заполнить ячейки диапазона </w:t>
      </w:r>
      <w:r w:rsidRPr="00127514">
        <w:rPr>
          <w:sz w:val="24"/>
          <w:szCs w:val="24"/>
          <w:lang w:val="en-US"/>
        </w:rPr>
        <w:t>A</w:t>
      </w:r>
      <w:r w:rsidRPr="00127514">
        <w:rPr>
          <w:sz w:val="24"/>
          <w:szCs w:val="24"/>
        </w:rPr>
        <w:t>1:</w:t>
      </w:r>
      <w:r w:rsidRPr="00127514">
        <w:rPr>
          <w:sz w:val="24"/>
          <w:szCs w:val="24"/>
          <w:lang w:val="en-US"/>
        </w:rPr>
        <w:t>A</w:t>
      </w:r>
      <w:r w:rsidRPr="00127514">
        <w:rPr>
          <w:sz w:val="24"/>
          <w:szCs w:val="24"/>
        </w:rPr>
        <w:t xml:space="preserve">100 произвольными числами. Не прибегая к помощи формул (используя Меню Правка/Специальная вставка), заполнить ячейки диапазона </w:t>
      </w:r>
      <w:r w:rsidRPr="00127514">
        <w:rPr>
          <w:sz w:val="24"/>
          <w:szCs w:val="24"/>
          <w:lang w:val="en-US"/>
        </w:rPr>
        <w:t>B</w:t>
      </w:r>
      <w:r w:rsidRPr="00127514">
        <w:rPr>
          <w:sz w:val="24"/>
          <w:szCs w:val="24"/>
        </w:rPr>
        <w:t>1:</w:t>
      </w:r>
      <w:r w:rsidRPr="00127514">
        <w:rPr>
          <w:sz w:val="24"/>
          <w:szCs w:val="24"/>
          <w:lang w:val="en-US"/>
        </w:rPr>
        <w:t>B</w:t>
      </w:r>
      <w:r w:rsidRPr="00127514">
        <w:rPr>
          <w:sz w:val="24"/>
          <w:szCs w:val="24"/>
        </w:rPr>
        <w:t>100</w:t>
      </w:r>
    </w:p>
    <w:p w:rsidR="00B54463" w:rsidRPr="00127514" w:rsidRDefault="00B54463" w:rsidP="00DC03A4">
      <w:pPr>
        <w:numPr>
          <w:ilvl w:val="0"/>
          <w:numId w:val="19"/>
        </w:numPr>
        <w:spacing w:after="0" w:line="240" w:lineRule="auto"/>
        <w:jc w:val="both"/>
        <w:rPr>
          <w:snapToGrid w:val="0"/>
          <w:color w:val="000000"/>
          <w:sz w:val="24"/>
          <w:szCs w:val="24"/>
        </w:rPr>
      </w:pPr>
      <w:r w:rsidRPr="00127514">
        <w:rPr>
          <w:snapToGrid w:val="0"/>
          <w:color w:val="000000"/>
          <w:sz w:val="24"/>
          <w:szCs w:val="24"/>
        </w:rPr>
        <w:t>удвоенными значениями массива А;</w:t>
      </w:r>
    </w:p>
    <w:p w:rsidR="00B54463" w:rsidRPr="00127514" w:rsidRDefault="00B54463" w:rsidP="00DC03A4">
      <w:pPr>
        <w:numPr>
          <w:ilvl w:val="0"/>
          <w:numId w:val="19"/>
        </w:numPr>
        <w:spacing w:after="0" w:line="240" w:lineRule="auto"/>
        <w:jc w:val="both"/>
        <w:rPr>
          <w:snapToGrid w:val="0"/>
          <w:color w:val="000000"/>
          <w:sz w:val="24"/>
          <w:szCs w:val="24"/>
        </w:rPr>
      </w:pPr>
      <w:r w:rsidRPr="00127514">
        <w:rPr>
          <w:snapToGrid w:val="0"/>
          <w:color w:val="000000"/>
          <w:sz w:val="24"/>
          <w:szCs w:val="24"/>
        </w:rPr>
        <w:t>уменьшенными в 10 раз значениями массива А;</w:t>
      </w:r>
    </w:p>
    <w:p w:rsidR="00B54463" w:rsidRPr="00127514" w:rsidRDefault="00B54463" w:rsidP="00DC03A4">
      <w:pPr>
        <w:numPr>
          <w:ilvl w:val="0"/>
          <w:numId w:val="19"/>
        </w:numPr>
        <w:spacing w:after="0" w:line="240" w:lineRule="auto"/>
        <w:jc w:val="both"/>
        <w:rPr>
          <w:snapToGrid w:val="0"/>
          <w:color w:val="000000"/>
          <w:sz w:val="24"/>
          <w:szCs w:val="24"/>
        </w:rPr>
      </w:pPr>
      <w:r w:rsidRPr="00127514">
        <w:rPr>
          <w:snapToGrid w:val="0"/>
          <w:color w:val="000000"/>
          <w:sz w:val="24"/>
          <w:szCs w:val="24"/>
        </w:rPr>
        <w:t>Значениями равными 1/</w:t>
      </w:r>
      <w:r w:rsidRPr="00127514">
        <w:rPr>
          <w:snapToGrid w:val="0"/>
          <w:color w:val="000000"/>
          <w:sz w:val="24"/>
          <w:szCs w:val="24"/>
          <w:lang w:val="en-US"/>
        </w:rPr>
        <w:t>A</w:t>
      </w:r>
      <w:r w:rsidRPr="00127514">
        <w:rPr>
          <w:snapToGrid w:val="0"/>
          <w:color w:val="000000"/>
          <w:sz w:val="24"/>
          <w:szCs w:val="24"/>
          <w:vertAlign w:val="subscript"/>
          <w:lang w:val="en-US"/>
        </w:rPr>
        <w:t>i</w:t>
      </w:r>
      <w:r w:rsidRPr="00127514">
        <w:rPr>
          <w:snapToGrid w:val="0"/>
          <w:color w:val="000000"/>
          <w:sz w:val="24"/>
          <w:szCs w:val="24"/>
          <w:vertAlign w:val="subscript"/>
        </w:rPr>
        <w:t xml:space="preserve"> </w:t>
      </w:r>
      <w:r w:rsidRPr="00127514">
        <w:rPr>
          <w:snapToGrid w:val="0"/>
          <w:color w:val="000000"/>
          <w:sz w:val="24"/>
          <w:szCs w:val="24"/>
        </w:rPr>
        <w:t xml:space="preserve">+ </w:t>
      </w:r>
      <w:r w:rsidRPr="00127514">
        <w:rPr>
          <w:snapToGrid w:val="0"/>
          <w:color w:val="000000"/>
          <w:sz w:val="24"/>
          <w:szCs w:val="24"/>
          <w:lang w:val="en-US"/>
        </w:rPr>
        <w:t>A</w:t>
      </w:r>
      <w:r w:rsidRPr="00127514">
        <w:rPr>
          <w:snapToGrid w:val="0"/>
          <w:color w:val="000000"/>
          <w:sz w:val="24"/>
          <w:szCs w:val="24"/>
          <w:vertAlign w:val="subscript"/>
          <w:lang w:val="en-US"/>
        </w:rPr>
        <w:t>i</w:t>
      </w:r>
      <w:r w:rsidRPr="00127514">
        <w:rPr>
          <w:snapToGrid w:val="0"/>
          <w:color w:val="000000"/>
          <w:sz w:val="24"/>
          <w:szCs w:val="24"/>
        </w:rPr>
        <w:t>;</w:t>
      </w:r>
    </w:p>
    <w:p w:rsidR="0096773E" w:rsidRPr="0096773E" w:rsidRDefault="00B54463" w:rsidP="00DC03A4">
      <w:pPr>
        <w:numPr>
          <w:ilvl w:val="0"/>
          <w:numId w:val="19"/>
        </w:numPr>
        <w:spacing w:after="0" w:line="240" w:lineRule="auto"/>
        <w:jc w:val="both"/>
        <w:rPr>
          <w:snapToGrid w:val="0"/>
          <w:color w:val="000000"/>
          <w:sz w:val="24"/>
          <w:szCs w:val="24"/>
        </w:rPr>
      </w:pPr>
      <w:r w:rsidRPr="00127514">
        <w:rPr>
          <w:snapToGrid w:val="0"/>
          <w:color w:val="000000"/>
          <w:sz w:val="24"/>
          <w:szCs w:val="24"/>
        </w:rPr>
        <w:t xml:space="preserve">Значениями равными </w:t>
      </w:r>
      <w:r w:rsidRPr="00127514">
        <w:rPr>
          <w:snapToGrid w:val="0"/>
          <w:color w:val="000000"/>
          <w:sz w:val="24"/>
          <w:szCs w:val="24"/>
          <w:lang w:val="en-US"/>
        </w:rPr>
        <w:t>A</w:t>
      </w:r>
      <w:r w:rsidRPr="00127514">
        <w:rPr>
          <w:snapToGrid w:val="0"/>
          <w:color w:val="000000"/>
          <w:sz w:val="24"/>
          <w:szCs w:val="24"/>
          <w:vertAlign w:val="subscript"/>
          <w:lang w:val="en-US"/>
        </w:rPr>
        <w:t>i</w:t>
      </w:r>
      <w:r w:rsidRPr="00127514">
        <w:rPr>
          <w:snapToGrid w:val="0"/>
          <w:color w:val="000000"/>
          <w:sz w:val="24"/>
          <w:szCs w:val="24"/>
          <w:vertAlign w:val="superscript"/>
        </w:rPr>
        <w:t>2</w:t>
      </w:r>
      <w:r w:rsidRPr="00127514">
        <w:rPr>
          <w:snapToGrid w:val="0"/>
          <w:color w:val="000000"/>
          <w:sz w:val="24"/>
          <w:szCs w:val="24"/>
          <w:vertAlign w:val="subscript"/>
        </w:rPr>
        <w:t xml:space="preserve"> </w:t>
      </w:r>
      <w:r w:rsidRPr="00127514">
        <w:rPr>
          <w:snapToGrid w:val="0"/>
          <w:color w:val="000000"/>
          <w:sz w:val="24"/>
          <w:szCs w:val="24"/>
        </w:rPr>
        <w:t>+2*</w:t>
      </w:r>
      <w:r w:rsidRPr="00127514">
        <w:rPr>
          <w:snapToGrid w:val="0"/>
          <w:color w:val="000000"/>
          <w:sz w:val="24"/>
          <w:szCs w:val="24"/>
          <w:lang w:val="en-US"/>
        </w:rPr>
        <w:t>A</w:t>
      </w:r>
      <w:r w:rsidRPr="00127514">
        <w:rPr>
          <w:snapToGrid w:val="0"/>
          <w:color w:val="000000"/>
          <w:sz w:val="24"/>
          <w:szCs w:val="24"/>
          <w:vertAlign w:val="subscript"/>
          <w:lang w:val="en-US"/>
        </w:rPr>
        <w:t>I</w:t>
      </w:r>
      <w:r w:rsidRPr="00127514">
        <w:rPr>
          <w:snapToGrid w:val="0"/>
          <w:color w:val="000000"/>
          <w:sz w:val="24"/>
          <w:szCs w:val="24"/>
        </w:rPr>
        <w:t>+5.</w:t>
      </w:r>
    </w:p>
    <w:p w:rsidR="0096773E" w:rsidRDefault="0096773E" w:rsidP="00B54463">
      <w:pPr>
        <w:spacing w:before="100" w:beforeAutospacing="1" w:after="100" w:afterAutospacing="1" w:line="240" w:lineRule="auto"/>
        <w:rPr>
          <w:rFonts w:eastAsia="Times New Roman"/>
          <w:sz w:val="24"/>
          <w:szCs w:val="24"/>
          <w:lang w:eastAsia="ru-RU"/>
        </w:rPr>
      </w:pPr>
      <w:r>
        <w:rPr>
          <w:rFonts w:eastAsia="Times New Roman"/>
          <w:b/>
          <w:bCs/>
          <w:sz w:val="24"/>
          <w:szCs w:val="24"/>
          <w:u w:val="single"/>
          <w:lang w:eastAsia="ru-RU"/>
        </w:rPr>
        <w:t>Задание 5</w:t>
      </w:r>
      <w:r w:rsidR="00B54463" w:rsidRPr="00127514">
        <w:rPr>
          <w:rFonts w:eastAsia="Times New Roman"/>
          <w:sz w:val="24"/>
          <w:szCs w:val="24"/>
          <w:lang w:eastAsia="ru-RU"/>
        </w:rPr>
        <w:t xml:space="preserve">. </w:t>
      </w:r>
    </w:p>
    <w:p w:rsidR="00B54463" w:rsidRPr="00127514" w:rsidRDefault="00B54463" w:rsidP="00B54463">
      <w:pPr>
        <w:spacing w:before="100" w:beforeAutospacing="1" w:after="100" w:afterAutospacing="1" w:line="240" w:lineRule="auto"/>
        <w:rPr>
          <w:rFonts w:eastAsia="Times New Roman"/>
          <w:iCs/>
          <w:sz w:val="24"/>
          <w:szCs w:val="24"/>
          <w:lang w:eastAsia="ru-RU"/>
        </w:rPr>
      </w:pPr>
      <w:r w:rsidRPr="00127514">
        <w:rPr>
          <w:rFonts w:eastAsia="Times New Roman"/>
          <w:iCs/>
          <w:sz w:val="24"/>
          <w:szCs w:val="24"/>
          <w:lang w:eastAsia="ru-RU"/>
        </w:rPr>
        <w:t xml:space="preserve">Задайте формат ячейки </w:t>
      </w:r>
      <w:r w:rsidRPr="00127514">
        <w:rPr>
          <w:rFonts w:eastAsia="Times New Roman"/>
          <w:bCs/>
          <w:iCs/>
          <w:sz w:val="24"/>
          <w:szCs w:val="24"/>
          <w:lang w:eastAsia="ru-RU"/>
        </w:rPr>
        <w:t>С6</w:t>
      </w:r>
      <w:r w:rsidRPr="00127514">
        <w:rPr>
          <w:rFonts w:eastAsia="Times New Roman"/>
          <w:iCs/>
          <w:sz w:val="24"/>
          <w:szCs w:val="24"/>
          <w:lang w:eastAsia="ru-RU"/>
        </w:rPr>
        <w:t xml:space="preserve"> так, чтобы</w:t>
      </w:r>
    </w:p>
    <w:p w:rsidR="00B54463" w:rsidRPr="0096773E" w:rsidRDefault="00B54463" w:rsidP="00DC03A4">
      <w:pPr>
        <w:pStyle w:val="afa"/>
        <w:numPr>
          <w:ilvl w:val="0"/>
          <w:numId w:val="78"/>
        </w:numPr>
        <w:spacing w:after="0" w:line="240" w:lineRule="auto"/>
        <w:rPr>
          <w:rFonts w:eastAsia="Times New Roman"/>
          <w:iCs/>
          <w:sz w:val="24"/>
          <w:szCs w:val="24"/>
          <w:lang w:eastAsia="ru-RU"/>
        </w:rPr>
      </w:pPr>
      <w:r w:rsidRPr="0096773E">
        <w:rPr>
          <w:rFonts w:eastAsia="Times New Roman"/>
          <w:iCs/>
          <w:sz w:val="24"/>
          <w:szCs w:val="24"/>
          <w:lang w:eastAsia="ru-RU"/>
        </w:rPr>
        <w:t xml:space="preserve">положительные числа отображались в ней зеленым, </w:t>
      </w:r>
    </w:p>
    <w:p w:rsidR="00B54463" w:rsidRPr="0096773E" w:rsidRDefault="00B54463" w:rsidP="00DC03A4">
      <w:pPr>
        <w:pStyle w:val="afa"/>
        <w:numPr>
          <w:ilvl w:val="0"/>
          <w:numId w:val="78"/>
        </w:numPr>
        <w:spacing w:after="0" w:line="240" w:lineRule="auto"/>
        <w:rPr>
          <w:rFonts w:eastAsia="Times New Roman"/>
          <w:iCs/>
          <w:sz w:val="24"/>
          <w:szCs w:val="24"/>
          <w:lang w:eastAsia="ru-RU"/>
        </w:rPr>
      </w:pPr>
      <w:r w:rsidRPr="0096773E">
        <w:rPr>
          <w:rFonts w:eastAsia="Times New Roman"/>
          <w:iCs/>
          <w:sz w:val="24"/>
          <w:szCs w:val="24"/>
          <w:lang w:eastAsia="ru-RU"/>
        </w:rPr>
        <w:t xml:space="preserve">отрицательные - красным, </w:t>
      </w:r>
    </w:p>
    <w:p w:rsidR="00B54463" w:rsidRPr="0096773E" w:rsidRDefault="00B54463" w:rsidP="00DC03A4">
      <w:pPr>
        <w:pStyle w:val="afa"/>
        <w:numPr>
          <w:ilvl w:val="0"/>
          <w:numId w:val="78"/>
        </w:numPr>
        <w:spacing w:after="0" w:line="240" w:lineRule="auto"/>
        <w:rPr>
          <w:rFonts w:eastAsia="Times New Roman"/>
          <w:iCs/>
          <w:sz w:val="24"/>
          <w:szCs w:val="24"/>
          <w:lang w:eastAsia="ru-RU"/>
        </w:rPr>
      </w:pPr>
      <w:r w:rsidRPr="0096773E">
        <w:rPr>
          <w:rFonts w:eastAsia="Times New Roman"/>
          <w:iCs/>
          <w:sz w:val="24"/>
          <w:szCs w:val="24"/>
          <w:lang w:eastAsia="ru-RU"/>
        </w:rPr>
        <w:t xml:space="preserve">нулевые – синим, </w:t>
      </w:r>
    </w:p>
    <w:p w:rsidR="00B54463" w:rsidRPr="0096773E" w:rsidRDefault="00B54463" w:rsidP="00DC03A4">
      <w:pPr>
        <w:pStyle w:val="afa"/>
        <w:numPr>
          <w:ilvl w:val="0"/>
          <w:numId w:val="78"/>
        </w:numPr>
        <w:spacing w:after="0" w:line="240" w:lineRule="auto"/>
        <w:rPr>
          <w:rFonts w:eastAsia="Times New Roman"/>
          <w:sz w:val="24"/>
          <w:szCs w:val="24"/>
          <w:lang w:eastAsia="ru-RU"/>
        </w:rPr>
      </w:pPr>
      <w:r w:rsidRPr="0096773E">
        <w:rPr>
          <w:rFonts w:eastAsia="Times New Roman"/>
          <w:iCs/>
          <w:sz w:val="24"/>
          <w:szCs w:val="24"/>
          <w:lang w:eastAsia="ru-RU"/>
        </w:rPr>
        <w:t>текстовая информация желтым цветом.</w:t>
      </w:r>
      <w:r w:rsidRPr="0096773E">
        <w:rPr>
          <w:rFonts w:eastAsia="Times New Roman"/>
          <w:sz w:val="24"/>
          <w:szCs w:val="24"/>
          <w:lang w:eastAsia="ru-RU"/>
        </w:rPr>
        <w:t xml:space="preserve"> </w:t>
      </w:r>
    </w:p>
    <w:p w:rsidR="00B54463" w:rsidRPr="0096773E" w:rsidRDefault="00B54463" w:rsidP="00B54463">
      <w:pPr>
        <w:spacing w:before="100" w:beforeAutospacing="1" w:after="100" w:afterAutospacing="1" w:line="240" w:lineRule="auto"/>
        <w:rPr>
          <w:rFonts w:eastAsia="Times New Roman"/>
          <w:i/>
          <w:sz w:val="20"/>
          <w:szCs w:val="20"/>
          <w:lang w:eastAsia="ru-RU"/>
        </w:rPr>
      </w:pPr>
      <w:r w:rsidRPr="0096773E">
        <w:rPr>
          <w:rFonts w:eastAsia="Times New Roman"/>
          <w:bCs/>
          <w:i/>
          <w:sz w:val="20"/>
          <w:szCs w:val="20"/>
          <w:lang w:eastAsia="ru-RU"/>
        </w:rPr>
        <w:t>Указания по выполнению:</w:t>
      </w:r>
    </w:p>
    <w:p w:rsidR="00B54463" w:rsidRPr="0096773E" w:rsidRDefault="00B54463" w:rsidP="00B54463">
      <w:pPr>
        <w:spacing w:before="100" w:beforeAutospacing="1" w:after="100" w:afterAutospacing="1" w:line="240" w:lineRule="auto"/>
        <w:rPr>
          <w:rFonts w:eastAsia="Times New Roman"/>
          <w:i/>
          <w:iCs/>
          <w:sz w:val="20"/>
          <w:szCs w:val="20"/>
          <w:lang w:eastAsia="ru-RU"/>
        </w:rPr>
      </w:pPr>
      <w:r w:rsidRPr="0096773E">
        <w:rPr>
          <w:rFonts w:eastAsia="Times New Roman"/>
          <w:i/>
          <w:iCs/>
          <w:sz w:val="20"/>
          <w:szCs w:val="20"/>
          <w:lang w:eastAsia="ru-RU"/>
        </w:rPr>
        <w:t>1. Выделите нужную ячейку и выберите в контекстном меню (нажав правую кнопку мыши) - "</w:t>
      </w:r>
      <w:r w:rsidRPr="0096773E">
        <w:rPr>
          <w:rFonts w:eastAsia="Times New Roman"/>
          <w:bCs/>
          <w:i/>
          <w:iCs/>
          <w:sz w:val="20"/>
          <w:szCs w:val="20"/>
          <w:lang w:eastAsia="ru-RU"/>
        </w:rPr>
        <w:t>Формат ячеек</w:t>
      </w:r>
      <w:r w:rsidRPr="0096773E">
        <w:rPr>
          <w:rFonts w:eastAsia="Times New Roman"/>
          <w:i/>
          <w:iCs/>
          <w:sz w:val="20"/>
          <w:szCs w:val="20"/>
          <w:lang w:eastAsia="ru-RU"/>
        </w:rPr>
        <w:t xml:space="preserve">" </w:t>
      </w:r>
      <w:r w:rsidRPr="0096773E">
        <w:rPr>
          <w:rFonts w:eastAsia="Times New Roman"/>
          <w:i/>
          <w:iCs/>
          <w:sz w:val="20"/>
          <w:szCs w:val="20"/>
          <w:lang w:eastAsia="ru-RU"/>
        </w:rPr>
        <w:br/>
        <w:t xml:space="preserve">(или в меню на панели инструментов -- </w:t>
      </w:r>
      <w:r w:rsidRPr="0096773E">
        <w:rPr>
          <w:rFonts w:eastAsia="Times New Roman"/>
          <w:bCs/>
          <w:i/>
          <w:iCs/>
          <w:sz w:val="20"/>
          <w:szCs w:val="20"/>
          <w:lang w:eastAsia="ru-RU"/>
        </w:rPr>
        <w:t>Формат/Ячейки</w:t>
      </w:r>
      <w:r w:rsidRPr="0096773E">
        <w:rPr>
          <w:rFonts w:eastAsia="Times New Roman"/>
          <w:i/>
          <w:iCs/>
          <w:sz w:val="20"/>
          <w:szCs w:val="20"/>
          <w:lang w:eastAsia="ru-RU"/>
        </w:rPr>
        <w:br/>
        <w:t xml:space="preserve">или воспользуйтесь "горячими клавишами" </w:t>
      </w:r>
      <w:r w:rsidRPr="0096773E">
        <w:rPr>
          <w:rFonts w:eastAsia="Times New Roman"/>
          <w:bCs/>
          <w:i/>
          <w:iCs/>
          <w:sz w:val="20"/>
          <w:szCs w:val="20"/>
          <w:lang w:eastAsia="ru-RU"/>
        </w:rPr>
        <w:t>Ctrl+1</w:t>
      </w:r>
      <w:r w:rsidRPr="0096773E">
        <w:rPr>
          <w:rFonts w:eastAsia="Times New Roman"/>
          <w:i/>
          <w:iCs/>
          <w:sz w:val="20"/>
          <w:szCs w:val="20"/>
          <w:lang w:eastAsia="ru-RU"/>
        </w:rPr>
        <w:t>).</w:t>
      </w:r>
    </w:p>
    <w:p w:rsidR="00B54463" w:rsidRPr="0096773E" w:rsidRDefault="00B54463" w:rsidP="00B54463">
      <w:pPr>
        <w:spacing w:before="100" w:beforeAutospacing="1" w:after="100" w:afterAutospacing="1" w:line="240" w:lineRule="auto"/>
        <w:rPr>
          <w:rFonts w:eastAsia="Times New Roman"/>
          <w:i/>
          <w:iCs/>
          <w:sz w:val="20"/>
          <w:szCs w:val="20"/>
          <w:lang w:eastAsia="ru-RU"/>
        </w:rPr>
      </w:pPr>
      <w:r w:rsidRPr="0096773E">
        <w:rPr>
          <w:rFonts w:eastAsia="Times New Roman"/>
          <w:i/>
          <w:iCs/>
          <w:sz w:val="20"/>
          <w:szCs w:val="20"/>
          <w:lang w:eastAsia="ru-RU"/>
        </w:rPr>
        <w:t>2. В открывшемся меню, оставаясь на первой закладке "Число", выберите</w:t>
      </w:r>
      <w:r w:rsidRPr="0096773E">
        <w:rPr>
          <w:rFonts w:eastAsia="Times New Roman"/>
          <w:i/>
          <w:iCs/>
          <w:sz w:val="20"/>
          <w:szCs w:val="20"/>
          <w:lang w:eastAsia="ru-RU"/>
        </w:rPr>
        <w:br/>
        <w:t>в окне слева "</w:t>
      </w:r>
      <w:r w:rsidRPr="0096773E">
        <w:rPr>
          <w:rFonts w:eastAsia="Times New Roman"/>
          <w:bCs/>
          <w:i/>
          <w:iCs/>
          <w:sz w:val="20"/>
          <w:szCs w:val="20"/>
          <w:lang w:eastAsia="ru-RU"/>
        </w:rPr>
        <w:t>Числовые форматы</w:t>
      </w:r>
      <w:r w:rsidRPr="0096773E">
        <w:rPr>
          <w:rFonts w:eastAsia="Times New Roman"/>
          <w:i/>
          <w:iCs/>
          <w:sz w:val="20"/>
          <w:szCs w:val="20"/>
          <w:lang w:eastAsia="ru-RU"/>
        </w:rPr>
        <w:t>" со списком -- опцию "(</w:t>
      </w:r>
      <w:r w:rsidRPr="0096773E">
        <w:rPr>
          <w:rFonts w:eastAsia="Times New Roman"/>
          <w:bCs/>
          <w:i/>
          <w:iCs/>
          <w:sz w:val="20"/>
          <w:szCs w:val="20"/>
          <w:lang w:eastAsia="ru-RU"/>
        </w:rPr>
        <w:t>все форматы</w:t>
      </w:r>
      <w:r w:rsidRPr="0096773E">
        <w:rPr>
          <w:rFonts w:eastAsia="Times New Roman"/>
          <w:i/>
          <w:iCs/>
          <w:sz w:val="20"/>
          <w:szCs w:val="20"/>
          <w:lang w:eastAsia="ru-RU"/>
        </w:rPr>
        <w:t>)" -- она самая последняя.</w:t>
      </w:r>
    </w:p>
    <w:p w:rsidR="00B54463" w:rsidRPr="0096773E" w:rsidRDefault="00B54463" w:rsidP="00B54463">
      <w:pPr>
        <w:spacing w:before="100" w:beforeAutospacing="1" w:after="100" w:afterAutospacing="1" w:line="240" w:lineRule="auto"/>
        <w:rPr>
          <w:rFonts w:eastAsia="Times New Roman"/>
          <w:i/>
          <w:iCs/>
          <w:sz w:val="20"/>
          <w:szCs w:val="20"/>
          <w:lang w:eastAsia="ru-RU"/>
        </w:rPr>
      </w:pPr>
      <w:r w:rsidRPr="0096773E">
        <w:rPr>
          <w:rFonts w:eastAsia="Times New Roman"/>
          <w:i/>
          <w:iCs/>
          <w:sz w:val="20"/>
          <w:szCs w:val="20"/>
          <w:lang w:eastAsia="ru-RU"/>
        </w:rPr>
        <w:t>3. В окне "</w:t>
      </w:r>
      <w:r w:rsidRPr="0096773E">
        <w:rPr>
          <w:rFonts w:eastAsia="Times New Roman"/>
          <w:bCs/>
          <w:i/>
          <w:iCs/>
          <w:sz w:val="20"/>
          <w:szCs w:val="20"/>
          <w:lang w:eastAsia="ru-RU"/>
        </w:rPr>
        <w:t>Тип:</w:t>
      </w:r>
      <w:r w:rsidRPr="0096773E">
        <w:rPr>
          <w:rFonts w:eastAsia="Times New Roman"/>
          <w:i/>
          <w:iCs/>
          <w:sz w:val="20"/>
          <w:szCs w:val="20"/>
          <w:lang w:eastAsia="ru-RU"/>
        </w:rPr>
        <w:t>" наберите маску формата:</w:t>
      </w:r>
    </w:p>
    <w:p w:rsidR="00B54463" w:rsidRPr="0096773E" w:rsidRDefault="00B54463" w:rsidP="00B54463">
      <w:pPr>
        <w:spacing w:before="100" w:beforeAutospacing="1" w:after="100" w:afterAutospacing="1" w:line="240" w:lineRule="auto"/>
        <w:jc w:val="center"/>
        <w:rPr>
          <w:rFonts w:eastAsia="Times New Roman"/>
          <w:i/>
          <w:sz w:val="20"/>
          <w:szCs w:val="20"/>
          <w:lang w:eastAsia="ru-RU"/>
        </w:rPr>
      </w:pPr>
      <w:r w:rsidRPr="0096773E">
        <w:rPr>
          <w:rFonts w:eastAsia="Times New Roman"/>
          <w:bCs/>
          <w:i/>
          <w:sz w:val="20"/>
          <w:szCs w:val="20"/>
          <w:lang w:eastAsia="ru-RU"/>
        </w:rPr>
        <w:t>[Зеленый]#;[Красный]-#;[Синий]0;[Желтый]@</w:t>
      </w:r>
    </w:p>
    <w:p w:rsidR="00B54463" w:rsidRPr="0096773E" w:rsidRDefault="00B54463" w:rsidP="0096773E">
      <w:pPr>
        <w:spacing w:before="100" w:beforeAutospacing="1" w:after="100" w:afterAutospacing="1" w:line="240" w:lineRule="auto"/>
        <w:rPr>
          <w:rFonts w:eastAsia="Times New Roman"/>
          <w:i/>
          <w:iCs/>
          <w:sz w:val="20"/>
          <w:szCs w:val="20"/>
          <w:lang w:eastAsia="ru-RU"/>
        </w:rPr>
      </w:pPr>
      <w:r w:rsidRPr="0096773E">
        <w:rPr>
          <w:rFonts w:eastAsia="Times New Roman"/>
          <w:i/>
          <w:iCs/>
          <w:sz w:val="20"/>
          <w:szCs w:val="20"/>
          <w:lang w:eastAsia="ru-RU"/>
        </w:rPr>
        <w:t xml:space="preserve">и нажмите кнопку </w:t>
      </w:r>
      <w:r w:rsidRPr="0096773E">
        <w:rPr>
          <w:rFonts w:eastAsia="Times New Roman"/>
          <w:bCs/>
          <w:i/>
          <w:iCs/>
          <w:sz w:val="20"/>
          <w:szCs w:val="20"/>
          <w:lang w:eastAsia="ru-RU"/>
        </w:rPr>
        <w:t>OK</w:t>
      </w:r>
      <w:r w:rsidRPr="0096773E">
        <w:rPr>
          <w:rFonts w:eastAsia="Times New Roman"/>
          <w:i/>
          <w:iCs/>
          <w:sz w:val="20"/>
          <w:szCs w:val="20"/>
          <w:lang w:eastAsia="ru-RU"/>
        </w:rPr>
        <w:t>.</w:t>
      </w:r>
    </w:p>
    <w:p w:rsidR="00B54463" w:rsidRPr="0096773E" w:rsidRDefault="00B54463" w:rsidP="00B54463">
      <w:pPr>
        <w:pStyle w:val="20"/>
        <w:rPr>
          <w:rFonts w:ascii="Times New Roman" w:hAnsi="Times New Roman"/>
          <w:i w:val="0"/>
          <w:szCs w:val="24"/>
          <w:u w:val="single"/>
        </w:rPr>
      </w:pPr>
      <w:bookmarkStart w:id="70" w:name="_Toc14096810"/>
      <w:r w:rsidRPr="0096773E">
        <w:rPr>
          <w:rFonts w:ascii="Times New Roman" w:hAnsi="Times New Roman"/>
          <w:i w:val="0"/>
          <w:szCs w:val="24"/>
          <w:u w:val="single"/>
        </w:rPr>
        <w:t xml:space="preserve">Задание </w:t>
      </w:r>
      <w:bookmarkEnd w:id="70"/>
      <w:r w:rsidR="0096773E" w:rsidRPr="0096773E">
        <w:rPr>
          <w:rFonts w:ascii="Times New Roman" w:hAnsi="Times New Roman"/>
          <w:i w:val="0"/>
          <w:szCs w:val="24"/>
          <w:u w:val="single"/>
        </w:rPr>
        <w:t>6.</w:t>
      </w:r>
    </w:p>
    <w:p w:rsidR="00B54463" w:rsidRPr="00127514" w:rsidRDefault="0096773E" w:rsidP="00B54463">
      <w:pPr>
        <w:pStyle w:val="af0"/>
      </w:pPr>
      <w:r>
        <w:t xml:space="preserve">А) </w:t>
      </w:r>
      <w:r w:rsidR="00B54463" w:rsidRPr="00127514">
        <w:t xml:space="preserve">Заполнить ячейки диапазона </w:t>
      </w:r>
      <w:r w:rsidR="00B54463" w:rsidRPr="00127514">
        <w:rPr>
          <w:rStyle w:val="af4"/>
        </w:rPr>
        <w:t xml:space="preserve">А1:A10000 </w:t>
      </w:r>
      <w:r w:rsidR="00B54463" w:rsidRPr="00127514">
        <w:t>(лист1) последовательными целыми числами, начиная с –100;</w:t>
      </w:r>
    </w:p>
    <w:p w:rsidR="0096773E" w:rsidRPr="0096773E" w:rsidRDefault="00B54463" w:rsidP="00B54463">
      <w:pPr>
        <w:pStyle w:val="af0"/>
        <w:rPr>
          <w:i/>
          <w:sz w:val="20"/>
          <w:szCs w:val="20"/>
        </w:rPr>
      </w:pPr>
      <w:r w:rsidRPr="0096773E">
        <w:rPr>
          <w:i/>
          <w:sz w:val="20"/>
          <w:szCs w:val="20"/>
        </w:rPr>
        <w:t xml:space="preserve">для выполнения задания следует использовать команду </w:t>
      </w:r>
      <w:r w:rsidRPr="0096773E">
        <w:rPr>
          <w:rStyle w:val="af4"/>
          <w:i/>
          <w:sz w:val="20"/>
          <w:szCs w:val="20"/>
        </w:rPr>
        <w:t xml:space="preserve">Правка/Заполнить/Прогрессия </w:t>
      </w:r>
      <w:r w:rsidRPr="0096773E">
        <w:rPr>
          <w:i/>
          <w:sz w:val="20"/>
          <w:szCs w:val="20"/>
        </w:rPr>
        <w:t xml:space="preserve">. </w:t>
      </w:r>
    </w:p>
    <w:p w:rsidR="00B54463" w:rsidRPr="0096773E" w:rsidRDefault="00B54463" w:rsidP="00B54463">
      <w:pPr>
        <w:pStyle w:val="af0"/>
        <w:rPr>
          <w:i/>
          <w:sz w:val="20"/>
          <w:szCs w:val="20"/>
        </w:rPr>
      </w:pPr>
      <w:r w:rsidRPr="0096773E">
        <w:rPr>
          <w:rStyle w:val="af4"/>
          <w:i/>
          <w:sz w:val="20"/>
          <w:szCs w:val="20"/>
        </w:rPr>
        <w:t>1.</w:t>
      </w:r>
      <w:r w:rsidRPr="0096773E">
        <w:rPr>
          <w:i/>
          <w:sz w:val="20"/>
          <w:szCs w:val="20"/>
        </w:rPr>
        <w:t xml:space="preserve"> Введите в ячейку </w:t>
      </w:r>
      <w:r w:rsidRPr="0096773E">
        <w:rPr>
          <w:rStyle w:val="af4"/>
          <w:i/>
          <w:sz w:val="20"/>
          <w:szCs w:val="20"/>
        </w:rPr>
        <w:t>А1</w:t>
      </w:r>
      <w:r w:rsidRPr="0096773E">
        <w:rPr>
          <w:i/>
          <w:sz w:val="20"/>
          <w:szCs w:val="20"/>
        </w:rPr>
        <w:t xml:space="preserve"> первое значение, то есть </w:t>
      </w:r>
      <w:r w:rsidRPr="0096773E">
        <w:rPr>
          <w:rStyle w:val="af4"/>
          <w:i/>
          <w:sz w:val="20"/>
          <w:szCs w:val="20"/>
        </w:rPr>
        <w:t>-100</w:t>
      </w:r>
    </w:p>
    <w:p w:rsidR="00B54463" w:rsidRPr="0096773E" w:rsidRDefault="00B54463" w:rsidP="00B54463">
      <w:pPr>
        <w:pStyle w:val="af0"/>
        <w:rPr>
          <w:i/>
          <w:sz w:val="20"/>
          <w:szCs w:val="20"/>
        </w:rPr>
      </w:pPr>
      <w:r w:rsidRPr="0096773E">
        <w:rPr>
          <w:rStyle w:val="af4"/>
          <w:i/>
          <w:sz w:val="20"/>
          <w:szCs w:val="20"/>
        </w:rPr>
        <w:lastRenderedPageBreak/>
        <w:t> 2.</w:t>
      </w:r>
      <w:r w:rsidRPr="0096773E">
        <w:rPr>
          <w:i/>
          <w:sz w:val="20"/>
          <w:szCs w:val="20"/>
        </w:rPr>
        <w:t xml:space="preserve"> Введите в окно в левом верхнем углу информацию о диапазоне </w:t>
      </w:r>
      <w:r w:rsidRPr="0096773E">
        <w:rPr>
          <w:rStyle w:val="af4"/>
          <w:i/>
          <w:sz w:val="20"/>
          <w:szCs w:val="20"/>
        </w:rPr>
        <w:t xml:space="preserve">А1:A10000 </w:t>
      </w:r>
      <w:r w:rsidRPr="0096773E">
        <w:rPr>
          <w:i/>
          <w:sz w:val="20"/>
          <w:szCs w:val="20"/>
        </w:rPr>
        <w:t xml:space="preserve">и нажмите </w:t>
      </w:r>
      <w:proofErr w:type="spellStart"/>
      <w:r w:rsidRPr="0096773E">
        <w:rPr>
          <w:i/>
          <w:sz w:val="20"/>
          <w:szCs w:val="20"/>
        </w:rPr>
        <w:t>Enter</w:t>
      </w:r>
      <w:proofErr w:type="spellEnd"/>
      <w:r w:rsidRPr="0096773E">
        <w:rPr>
          <w:i/>
          <w:sz w:val="20"/>
          <w:szCs w:val="20"/>
        </w:rPr>
        <w:t>.</w:t>
      </w:r>
    </w:p>
    <w:p w:rsidR="00B54463" w:rsidRPr="00127514" w:rsidRDefault="00B54463" w:rsidP="00B54463">
      <w:pPr>
        <w:pStyle w:val="af0"/>
      </w:pPr>
    </w:p>
    <w:p w:rsidR="00B54463" w:rsidRPr="00127514" w:rsidRDefault="00B54463" w:rsidP="00B54463">
      <w:pPr>
        <w:pStyle w:val="af0"/>
      </w:pPr>
      <w:r w:rsidRPr="0096773E">
        <w:rPr>
          <w:rStyle w:val="af4"/>
          <w:i/>
          <w:sz w:val="20"/>
          <w:szCs w:val="20"/>
        </w:rPr>
        <w:t>3.</w:t>
      </w:r>
      <w:r w:rsidRPr="0096773E">
        <w:rPr>
          <w:i/>
          <w:sz w:val="20"/>
          <w:szCs w:val="20"/>
        </w:rPr>
        <w:t xml:space="preserve">ыберите в меню команду </w:t>
      </w:r>
      <w:r w:rsidRPr="0096773E">
        <w:rPr>
          <w:rStyle w:val="af4"/>
          <w:i/>
          <w:sz w:val="20"/>
          <w:szCs w:val="20"/>
        </w:rPr>
        <w:t xml:space="preserve">Правка/Заполнить/Прогрессия </w:t>
      </w:r>
      <w:r w:rsidRPr="0096773E">
        <w:rPr>
          <w:i/>
          <w:sz w:val="20"/>
          <w:szCs w:val="20"/>
        </w:rPr>
        <w:t>а затем – необходимые опции (</w:t>
      </w:r>
      <w:r w:rsidRPr="0096773E">
        <w:rPr>
          <w:rStyle w:val="af4"/>
          <w:i/>
          <w:sz w:val="20"/>
          <w:szCs w:val="20"/>
        </w:rPr>
        <w:t>Расположение</w:t>
      </w:r>
      <w:r w:rsidRPr="0096773E">
        <w:rPr>
          <w:i/>
          <w:sz w:val="20"/>
          <w:szCs w:val="20"/>
        </w:rPr>
        <w:t xml:space="preserve"> – по столбцам, </w:t>
      </w:r>
      <w:r w:rsidRPr="0096773E">
        <w:rPr>
          <w:rStyle w:val="af4"/>
          <w:i/>
          <w:sz w:val="20"/>
          <w:szCs w:val="20"/>
        </w:rPr>
        <w:t>тип</w:t>
      </w:r>
      <w:r w:rsidRPr="0096773E">
        <w:rPr>
          <w:i/>
          <w:sz w:val="20"/>
          <w:szCs w:val="20"/>
        </w:rPr>
        <w:t xml:space="preserve"> – арифметическая), а также введите значение шага, в данном случае </w:t>
      </w:r>
      <w:r w:rsidRPr="0096773E">
        <w:rPr>
          <w:rStyle w:val="af4"/>
          <w:i/>
          <w:sz w:val="20"/>
          <w:szCs w:val="20"/>
        </w:rPr>
        <w:t>1</w:t>
      </w:r>
      <w:r w:rsidRPr="0096773E">
        <w:rPr>
          <w:i/>
          <w:sz w:val="20"/>
          <w:szCs w:val="20"/>
        </w:rPr>
        <w:t xml:space="preserve"> </w:t>
      </w:r>
    </w:p>
    <w:p w:rsidR="00064B67" w:rsidRPr="00D0209B" w:rsidRDefault="0096773E" w:rsidP="00D0209B">
      <w:pPr>
        <w:pStyle w:val="af0"/>
      </w:pPr>
      <w:r>
        <w:rPr>
          <w:rStyle w:val="af4"/>
        </w:rPr>
        <w:t xml:space="preserve">Б) </w:t>
      </w:r>
      <w:r w:rsidRPr="0096773E">
        <w:rPr>
          <w:rStyle w:val="af4"/>
        </w:rPr>
        <w:t xml:space="preserve">Заполните </w:t>
      </w:r>
      <w:r w:rsidR="00B54463" w:rsidRPr="0096773E">
        <w:t xml:space="preserve">последовательными нечетными целыми числами, начиная с </w:t>
      </w:r>
      <w:r w:rsidR="00B54463" w:rsidRPr="0096773E">
        <w:rPr>
          <w:rStyle w:val="af4"/>
        </w:rPr>
        <w:t>7</w:t>
      </w:r>
      <w:r w:rsidR="00B54463" w:rsidRPr="0096773E">
        <w:br/>
      </w:r>
      <w:r>
        <w:rPr>
          <w:rStyle w:val="af4"/>
        </w:rPr>
        <w:t xml:space="preserve">В) </w:t>
      </w:r>
      <w:r w:rsidRPr="0096773E">
        <w:rPr>
          <w:rStyle w:val="af4"/>
        </w:rPr>
        <w:t>Заполните п</w:t>
      </w:r>
      <w:r w:rsidR="00B54463" w:rsidRPr="0096773E">
        <w:t>оследовательными</w:t>
      </w:r>
      <w:r w:rsidR="00B54463" w:rsidRPr="00127514">
        <w:t xml:space="preserve"> целыми числами, которые при делении на </w:t>
      </w:r>
      <w:r w:rsidR="00B54463" w:rsidRPr="00127514">
        <w:rPr>
          <w:rStyle w:val="af4"/>
        </w:rPr>
        <w:t>3</w:t>
      </w:r>
      <w:r w:rsidR="00B54463" w:rsidRPr="00127514">
        <w:t xml:space="preserve"> дают в остатке </w:t>
      </w:r>
      <w:r w:rsidR="00B54463" w:rsidRPr="00127514">
        <w:rPr>
          <w:rStyle w:val="af4"/>
        </w:rPr>
        <w:t>1</w:t>
      </w:r>
      <w:r w:rsidR="00B54463" w:rsidRPr="00127514">
        <w:t xml:space="preserve">, начиная с </w:t>
      </w:r>
      <w:r w:rsidR="00B54463" w:rsidRPr="00127514">
        <w:rPr>
          <w:rStyle w:val="af4"/>
        </w:rPr>
        <w:t>10</w:t>
      </w:r>
      <w:r w:rsidR="00D0209B">
        <w:t>;</w:t>
      </w:r>
    </w:p>
    <w:p w:rsidR="00064B67" w:rsidRPr="00127514" w:rsidRDefault="00064B67" w:rsidP="00B54463">
      <w:pPr>
        <w:tabs>
          <w:tab w:val="left" w:pos="1020"/>
        </w:tabs>
        <w:jc w:val="center"/>
        <w:rPr>
          <w:b/>
          <w:sz w:val="24"/>
          <w:szCs w:val="24"/>
        </w:rPr>
      </w:pPr>
    </w:p>
    <w:p w:rsidR="00064B67" w:rsidRPr="0096773E" w:rsidRDefault="00021B48" w:rsidP="0096773E">
      <w:pPr>
        <w:pStyle w:val="af5"/>
        <w:jc w:val="left"/>
        <w:rPr>
          <w:i/>
          <w:sz w:val="32"/>
          <w:szCs w:val="32"/>
        </w:rPr>
      </w:pPr>
      <w:bookmarkStart w:id="71" w:name="_Toc470360821"/>
      <w:bookmarkStart w:id="72" w:name="_Toc470361332"/>
      <w:bookmarkStart w:id="73" w:name="_Toc472570279"/>
      <w:bookmarkStart w:id="74" w:name="_Toc472570484"/>
      <w:bookmarkStart w:id="75" w:name="_Toc472570589"/>
      <w:bookmarkStart w:id="76" w:name="_Toc472571137"/>
      <w:bookmarkStart w:id="77" w:name="_Toc472686812"/>
      <w:bookmarkStart w:id="78" w:name="_Toc472688433"/>
      <w:r w:rsidRPr="0096773E">
        <w:rPr>
          <w:i/>
          <w:sz w:val="32"/>
          <w:szCs w:val="32"/>
        </w:rPr>
        <w:t>Практическая работа № </w:t>
      </w:r>
      <w:r w:rsidR="00064B67" w:rsidRPr="0096773E">
        <w:rPr>
          <w:i/>
          <w:sz w:val="32"/>
          <w:szCs w:val="32"/>
        </w:rPr>
        <w:t>2</w:t>
      </w:r>
      <w:r w:rsidR="0096773E" w:rsidRPr="0096773E">
        <w:rPr>
          <w:i/>
          <w:sz w:val="32"/>
          <w:szCs w:val="32"/>
        </w:rPr>
        <w:t xml:space="preserve"> </w:t>
      </w:r>
      <w:r w:rsidR="00064B67" w:rsidRPr="0096773E">
        <w:rPr>
          <w:i/>
          <w:sz w:val="32"/>
          <w:szCs w:val="32"/>
        </w:rPr>
        <w:t xml:space="preserve">ФОРМУЛЫ, ИМЕНА, МАССИВЫ. </w:t>
      </w:r>
    </w:p>
    <w:bookmarkEnd w:id="71"/>
    <w:bookmarkEnd w:id="72"/>
    <w:bookmarkEnd w:id="73"/>
    <w:bookmarkEnd w:id="74"/>
    <w:bookmarkEnd w:id="75"/>
    <w:bookmarkEnd w:id="76"/>
    <w:bookmarkEnd w:id="77"/>
    <w:bookmarkEnd w:id="78"/>
    <w:p w:rsidR="00064B67" w:rsidRPr="006427AE" w:rsidRDefault="00064B67" w:rsidP="006427AE">
      <w:pPr>
        <w:spacing w:before="60" w:after="60"/>
        <w:ind w:firstLine="397"/>
        <w:jc w:val="center"/>
        <w:rPr>
          <w:i/>
          <w:caps/>
          <w:sz w:val="24"/>
          <w:szCs w:val="24"/>
          <w:u w:val="single"/>
        </w:rPr>
      </w:pPr>
      <w:r w:rsidRPr="006427AE">
        <w:rPr>
          <w:b/>
          <w:i/>
          <w:color w:val="000000"/>
          <w:sz w:val="24"/>
          <w:szCs w:val="24"/>
          <w:u w:val="single"/>
        </w:rPr>
        <w:t>Задание 1.</w:t>
      </w:r>
    </w:p>
    <w:p w:rsidR="00064B67" w:rsidRPr="00127514" w:rsidRDefault="00064B67" w:rsidP="00064B67">
      <w:pPr>
        <w:ind w:firstLine="397"/>
        <w:rPr>
          <w:sz w:val="24"/>
          <w:szCs w:val="24"/>
        </w:rPr>
      </w:pPr>
      <w:r w:rsidRPr="00127514">
        <w:rPr>
          <w:sz w:val="24"/>
          <w:szCs w:val="24"/>
        </w:rPr>
        <w:t>Выполните вычисления по следующим формулам:</w:t>
      </w:r>
    </w:p>
    <w:p w:rsidR="00064B67" w:rsidRPr="00127514" w:rsidRDefault="00064B67" w:rsidP="00064B67">
      <w:pPr>
        <w:spacing w:before="60" w:after="60"/>
        <w:jc w:val="center"/>
        <w:rPr>
          <w:caps/>
          <w:sz w:val="24"/>
          <w:szCs w:val="24"/>
        </w:rPr>
      </w:pPr>
      <w:r w:rsidRPr="00127514">
        <w:rPr>
          <w:caps/>
          <w:sz w:val="24"/>
          <w:szCs w:val="24"/>
          <w:lang w:val="en-US"/>
        </w:rPr>
        <w:t>A</w:t>
      </w:r>
      <w:r w:rsidRPr="00127514">
        <w:rPr>
          <w:caps/>
          <w:sz w:val="24"/>
          <w:szCs w:val="24"/>
        </w:rPr>
        <w:t>=</w:t>
      </w:r>
      <w:r w:rsidRPr="00127514">
        <w:rPr>
          <w:caps/>
          <w:position w:val="-6"/>
          <w:sz w:val="24"/>
          <w:szCs w:val="24"/>
        </w:rPr>
        <w:object w:dxaOrig="1980" w:dyaOrig="320">
          <v:shape id="_x0000_i1037" type="#_x0000_t75" style="width:98.9pt;height:15.65pt" o:ole="" fillcolor="window">
            <v:imagedata r:id="rId55" o:title=""/>
          </v:shape>
          <o:OLEObject Type="Embed" ProgID="Equation.3" ShapeID="_x0000_i1037" DrawAspect="Content" ObjectID="_1662182970" r:id="rId56"/>
        </w:object>
      </w:r>
      <w:r w:rsidRPr="00127514">
        <w:rPr>
          <w:caps/>
          <w:sz w:val="24"/>
          <w:szCs w:val="24"/>
        </w:rPr>
        <w:t xml:space="preserve">,     </w:t>
      </w:r>
      <w:r w:rsidRPr="00127514">
        <w:rPr>
          <w:caps/>
          <w:sz w:val="24"/>
          <w:szCs w:val="24"/>
          <w:lang w:val="en-US"/>
        </w:rPr>
        <w:t>B</w:t>
      </w:r>
      <w:r w:rsidRPr="00127514">
        <w:rPr>
          <w:caps/>
          <w:sz w:val="24"/>
          <w:szCs w:val="24"/>
        </w:rPr>
        <w:t>=</w:t>
      </w:r>
      <w:r w:rsidRPr="00127514">
        <w:rPr>
          <w:caps/>
          <w:position w:val="-26"/>
          <w:sz w:val="24"/>
          <w:szCs w:val="24"/>
        </w:rPr>
        <w:object w:dxaOrig="800" w:dyaOrig="600">
          <v:shape id="_x0000_i1038" type="#_x0000_t75" style="width:40.05pt;height:30.05pt" o:ole="" fillcolor="window">
            <v:imagedata r:id="rId57" o:title=""/>
          </v:shape>
          <o:OLEObject Type="Embed" ProgID="Equation.3" ShapeID="_x0000_i1038" DrawAspect="Content" ObjectID="_1662182971" r:id="rId58"/>
        </w:object>
      </w:r>
      <w:r w:rsidRPr="00127514">
        <w:rPr>
          <w:caps/>
          <w:sz w:val="24"/>
          <w:szCs w:val="24"/>
        </w:rPr>
        <w:t xml:space="preserve">,     </w:t>
      </w:r>
      <w:r w:rsidRPr="00127514">
        <w:rPr>
          <w:caps/>
          <w:sz w:val="24"/>
          <w:szCs w:val="24"/>
          <w:lang w:val="en-US"/>
        </w:rPr>
        <w:t>C</w:t>
      </w:r>
      <w:r w:rsidRPr="00127514">
        <w:rPr>
          <w:caps/>
          <w:sz w:val="24"/>
          <w:szCs w:val="24"/>
        </w:rPr>
        <w:t xml:space="preserve">= </w:t>
      </w:r>
      <w:r w:rsidRPr="00127514">
        <w:rPr>
          <w:caps/>
          <w:position w:val="-28"/>
          <w:sz w:val="24"/>
          <w:szCs w:val="24"/>
        </w:rPr>
        <w:object w:dxaOrig="620" w:dyaOrig="660">
          <v:shape id="_x0000_i1039" type="#_x0000_t75" style="width:30.7pt;height:33.2pt" o:ole="" fillcolor="window">
            <v:imagedata r:id="rId59" o:title=""/>
          </v:shape>
          <o:OLEObject Type="Embed" ProgID="Equation.3" ShapeID="_x0000_i1039" DrawAspect="Content" ObjectID="_1662182972" r:id="rId60"/>
        </w:object>
      </w:r>
      <w:r w:rsidRPr="00127514">
        <w:rPr>
          <w:caps/>
          <w:sz w:val="24"/>
          <w:szCs w:val="24"/>
        </w:rPr>
        <w:t>,</w:t>
      </w:r>
    </w:p>
    <w:p w:rsidR="00064B67" w:rsidRPr="00127514" w:rsidRDefault="00064B67" w:rsidP="00064B67">
      <w:pPr>
        <w:rPr>
          <w:sz w:val="24"/>
          <w:szCs w:val="24"/>
        </w:rPr>
      </w:pPr>
      <w:r w:rsidRPr="00127514">
        <w:rPr>
          <w:sz w:val="24"/>
          <w:szCs w:val="24"/>
        </w:rPr>
        <w:t xml:space="preserve">считая заданными величины </w:t>
      </w:r>
      <w:r w:rsidRPr="00127514">
        <w:rPr>
          <w:i/>
          <w:sz w:val="24"/>
          <w:szCs w:val="24"/>
          <w:lang w:val="en-US"/>
        </w:rPr>
        <w:t>x</w:t>
      </w:r>
      <w:r w:rsidRPr="00127514">
        <w:rPr>
          <w:i/>
          <w:sz w:val="24"/>
          <w:szCs w:val="24"/>
        </w:rPr>
        <w:t xml:space="preserve">, </w:t>
      </w:r>
      <w:r w:rsidRPr="00127514">
        <w:rPr>
          <w:i/>
          <w:sz w:val="24"/>
          <w:szCs w:val="24"/>
          <w:lang w:val="en-US"/>
        </w:rPr>
        <w:t>y</w:t>
      </w:r>
      <w:r w:rsidRPr="00127514">
        <w:rPr>
          <w:i/>
          <w:sz w:val="24"/>
          <w:szCs w:val="24"/>
        </w:rPr>
        <w:t xml:space="preserve">, </w:t>
      </w:r>
      <w:r w:rsidRPr="00127514">
        <w:rPr>
          <w:i/>
          <w:sz w:val="24"/>
          <w:szCs w:val="24"/>
          <w:lang w:val="en-US"/>
        </w:rPr>
        <w:t>z</w:t>
      </w:r>
      <w:r w:rsidRPr="00127514">
        <w:rPr>
          <w:i/>
          <w:sz w:val="24"/>
          <w:szCs w:val="24"/>
        </w:rPr>
        <w:t xml:space="preserve"> </w:t>
      </w:r>
      <w:r w:rsidRPr="00127514">
        <w:rPr>
          <w:spacing w:val="-6"/>
          <w:sz w:val="24"/>
          <w:szCs w:val="24"/>
        </w:rPr>
        <w:t>соответственно в ячейках A3, B3 и C3.</w:t>
      </w:r>
    </w:p>
    <w:p w:rsidR="00064B67" w:rsidRPr="006427AE" w:rsidRDefault="00064B67" w:rsidP="00064B67">
      <w:pPr>
        <w:pStyle w:val="BlockQuotation"/>
        <w:spacing w:line="240" w:lineRule="auto"/>
        <w:ind w:left="0" w:right="0" w:firstLine="397"/>
        <w:rPr>
          <w:i/>
          <w:iCs/>
          <w:spacing w:val="-6"/>
          <w:sz w:val="20"/>
        </w:rPr>
      </w:pPr>
      <w:r w:rsidRPr="006427AE">
        <w:rPr>
          <w:i/>
          <w:spacing w:val="-6"/>
          <w:sz w:val="20"/>
        </w:rPr>
        <w:t>Введем в ячейки A3, B3 и C3 конкретные значения переменных, например  1.2, 3, 1.5</w:t>
      </w:r>
      <w:r w:rsidRPr="006427AE">
        <w:rPr>
          <w:i/>
          <w:iCs/>
          <w:spacing w:val="-6"/>
          <w:sz w:val="20"/>
        </w:rPr>
        <w:t xml:space="preserve"> и присвоим этим ячейкам соответственно имена </w:t>
      </w:r>
      <w:r w:rsidRPr="006427AE">
        <w:rPr>
          <w:i/>
          <w:iCs/>
          <w:spacing w:val="-6"/>
          <w:sz w:val="20"/>
          <w:lang w:val="en-US"/>
        </w:rPr>
        <w:t>X</w:t>
      </w:r>
      <w:r w:rsidRPr="006427AE">
        <w:rPr>
          <w:i/>
          <w:iCs/>
          <w:spacing w:val="-6"/>
          <w:sz w:val="20"/>
        </w:rPr>
        <w:t xml:space="preserve">, </w:t>
      </w:r>
      <w:r w:rsidRPr="006427AE">
        <w:rPr>
          <w:i/>
          <w:iCs/>
          <w:spacing w:val="-6"/>
          <w:sz w:val="20"/>
          <w:lang w:val="en-US"/>
        </w:rPr>
        <w:t>Y</w:t>
      </w:r>
      <w:r w:rsidRPr="006427AE">
        <w:rPr>
          <w:i/>
          <w:iCs/>
          <w:spacing w:val="-6"/>
          <w:sz w:val="20"/>
        </w:rPr>
        <w:t xml:space="preserve">, </w:t>
      </w:r>
      <w:r w:rsidRPr="006427AE">
        <w:rPr>
          <w:i/>
          <w:iCs/>
          <w:spacing w:val="-6"/>
          <w:sz w:val="20"/>
          <w:lang w:val="en-US"/>
        </w:rPr>
        <w:t>Z</w:t>
      </w:r>
      <w:r w:rsidRPr="006427AE">
        <w:rPr>
          <w:i/>
          <w:spacing w:val="-6"/>
          <w:sz w:val="20"/>
        </w:rPr>
        <w:t xml:space="preserve"> . </w:t>
      </w:r>
      <w:r w:rsidRPr="006427AE">
        <w:rPr>
          <w:i/>
          <w:iCs/>
          <w:spacing w:val="-6"/>
          <w:sz w:val="20"/>
        </w:rPr>
        <w:t xml:space="preserve">Для присвоения имен ячейкам используйте команду </w:t>
      </w:r>
      <w:r w:rsidRPr="006427AE">
        <w:rPr>
          <w:b/>
          <w:bCs/>
          <w:i/>
          <w:spacing w:val="-6"/>
          <w:sz w:val="20"/>
        </w:rPr>
        <w:t>Вставка /Имя /Присвоить.</w:t>
      </w:r>
    </w:p>
    <w:p w:rsidR="00064B67" w:rsidRPr="006427AE" w:rsidRDefault="00064B67" w:rsidP="00064B67">
      <w:pPr>
        <w:pStyle w:val="BlockQuotation"/>
        <w:spacing w:line="240" w:lineRule="auto"/>
        <w:ind w:left="0" w:right="0" w:firstLine="397"/>
        <w:rPr>
          <w:i/>
          <w:spacing w:val="-6"/>
          <w:sz w:val="20"/>
        </w:rPr>
      </w:pPr>
      <w:r w:rsidRPr="006427AE">
        <w:rPr>
          <w:i/>
          <w:spacing w:val="-6"/>
          <w:sz w:val="20"/>
        </w:rPr>
        <w:t xml:space="preserve">В ячейки </w:t>
      </w:r>
      <w:r w:rsidRPr="006427AE">
        <w:rPr>
          <w:i/>
          <w:spacing w:val="-6"/>
          <w:sz w:val="20"/>
          <w:lang w:val="en-US"/>
        </w:rPr>
        <w:t>A</w:t>
      </w:r>
      <w:r w:rsidRPr="006427AE">
        <w:rPr>
          <w:i/>
          <w:spacing w:val="-6"/>
          <w:sz w:val="20"/>
        </w:rPr>
        <w:t xml:space="preserve">5, </w:t>
      </w:r>
      <w:r w:rsidRPr="006427AE">
        <w:rPr>
          <w:i/>
          <w:spacing w:val="-6"/>
          <w:sz w:val="20"/>
          <w:lang w:val="en-US"/>
        </w:rPr>
        <w:t>A</w:t>
      </w:r>
      <w:r w:rsidRPr="006427AE">
        <w:rPr>
          <w:i/>
          <w:spacing w:val="-6"/>
          <w:sz w:val="20"/>
        </w:rPr>
        <w:t xml:space="preserve">6 и </w:t>
      </w:r>
      <w:r w:rsidRPr="006427AE">
        <w:rPr>
          <w:i/>
          <w:spacing w:val="-6"/>
          <w:sz w:val="20"/>
          <w:lang w:val="en-US"/>
        </w:rPr>
        <w:t>A</w:t>
      </w:r>
      <w:r w:rsidRPr="006427AE">
        <w:rPr>
          <w:i/>
          <w:spacing w:val="-6"/>
          <w:sz w:val="20"/>
        </w:rPr>
        <w:t xml:space="preserve">7 введем поясняющий текст, а в ячейки </w:t>
      </w:r>
      <w:r w:rsidRPr="006427AE">
        <w:rPr>
          <w:i/>
          <w:spacing w:val="-6"/>
          <w:sz w:val="20"/>
          <w:lang w:val="en-US"/>
        </w:rPr>
        <w:t>B</w:t>
      </w:r>
      <w:r w:rsidRPr="006427AE">
        <w:rPr>
          <w:i/>
          <w:spacing w:val="-6"/>
          <w:sz w:val="20"/>
        </w:rPr>
        <w:t xml:space="preserve">5, </w:t>
      </w:r>
      <w:r w:rsidRPr="006427AE">
        <w:rPr>
          <w:i/>
          <w:spacing w:val="-6"/>
          <w:sz w:val="20"/>
          <w:lang w:val="en-US"/>
        </w:rPr>
        <w:t>B</w:t>
      </w:r>
      <w:r w:rsidRPr="006427AE">
        <w:rPr>
          <w:i/>
          <w:spacing w:val="-6"/>
          <w:sz w:val="20"/>
        </w:rPr>
        <w:t xml:space="preserve">6 и </w:t>
      </w:r>
      <w:r w:rsidRPr="006427AE">
        <w:rPr>
          <w:i/>
          <w:spacing w:val="-6"/>
          <w:sz w:val="20"/>
          <w:lang w:val="en-US"/>
        </w:rPr>
        <w:t>B</w:t>
      </w:r>
      <w:r w:rsidRPr="006427AE">
        <w:rPr>
          <w:i/>
          <w:spacing w:val="-6"/>
          <w:sz w:val="20"/>
        </w:rPr>
        <w:t>7 соответствующие формулы. Например, для вычисления первого значения можно ввести формулу =4+3*</w:t>
      </w:r>
      <w:r w:rsidRPr="006427AE">
        <w:rPr>
          <w:i/>
          <w:spacing w:val="-6"/>
          <w:sz w:val="20"/>
          <w:lang w:val="en-US"/>
        </w:rPr>
        <w:t>X</w:t>
      </w:r>
      <w:r w:rsidRPr="006427AE">
        <w:rPr>
          <w:i/>
          <w:spacing w:val="-6"/>
          <w:sz w:val="20"/>
        </w:rPr>
        <w:t>+2*</w:t>
      </w:r>
      <w:r w:rsidRPr="006427AE">
        <w:rPr>
          <w:i/>
          <w:spacing w:val="-6"/>
          <w:sz w:val="20"/>
          <w:lang w:val="en-US"/>
        </w:rPr>
        <w:t>X</w:t>
      </w:r>
      <w:r w:rsidRPr="006427AE">
        <w:rPr>
          <w:i/>
          <w:spacing w:val="-6"/>
          <w:sz w:val="20"/>
        </w:rPr>
        <w:t>^2+</w:t>
      </w:r>
      <w:r w:rsidRPr="006427AE">
        <w:rPr>
          <w:i/>
          <w:spacing w:val="-6"/>
          <w:sz w:val="20"/>
          <w:lang w:val="en-US"/>
        </w:rPr>
        <w:t>X</w:t>
      </w:r>
      <w:r w:rsidRPr="006427AE">
        <w:rPr>
          <w:i/>
          <w:spacing w:val="-6"/>
          <w:sz w:val="20"/>
        </w:rPr>
        <w:t>^3. Однако, лучше провести вычисления по схеме Горнера, которая позволяет уменьшить число выполняемых операций. В этом случае формула примет вид =((</w:t>
      </w:r>
      <w:r w:rsidRPr="006427AE">
        <w:rPr>
          <w:i/>
          <w:spacing w:val="-6"/>
          <w:sz w:val="20"/>
          <w:lang w:val="en-US"/>
        </w:rPr>
        <w:t>X</w:t>
      </w:r>
      <w:r w:rsidRPr="006427AE">
        <w:rPr>
          <w:i/>
          <w:spacing w:val="-6"/>
          <w:sz w:val="20"/>
        </w:rPr>
        <w:t>+2)*</w:t>
      </w:r>
      <w:r w:rsidRPr="006427AE">
        <w:rPr>
          <w:i/>
          <w:spacing w:val="-6"/>
          <w:sz w:val="20"/>
          <w:lang w:val="en-US"/>
        </w:rPr>
        <w:t>X</w:t>
      </w:r>
      <w:r w:rsidRPr="006427AE">
        <w:rPr>
          <w:i/>
          <w:spacing w:val="-6"/>
          <w:sz w:val="20"/>
        </w:rPr>
        <w:t>+3)*</w:t>
      </w:r>
      <w:r w:rsidRPr="006427AE">
        <w:rPr>
          <w:i/>
          <w:spacing w:val="-6"/>
          <w:sz w:val="20"/>
          <w:lang w:val="en-US"/>
        </w:rPr>
        <w:t>X</w:t>
      </w:r>
      <w:r w:rsidRPr="006427AE">
        <w:rPr>
          <w:i/>
          <w:spacing w:val="-6"/>
          <w:sz w:val="20"/>
        </w:rPr>
        <w:t>+4. Предложенные формулы используют в качестве операндов, созданные имена, что делает их похожими на соответствующие математически формулы. При необходимости, в формулах также можно использовать и ссылки на ячейки рабочей таблицы. В этом случае нужная формула имела бы вид   = (</w:t>
      </w:r>
      <w:r w:rsidRPr="006427AE">
        <w:rPr>
          <w:i/>
          <w:spacing w:val="-6"/>
          <w:sz w:val="20"/>
          <w:lang w:val="en-US"/>
        </w:rPr>
        <w:t>A</w:t>
      </w:r>
      <w:r w:rsidRPr="006427AE">
        <w:rPr>
          <w:i/>
          <w:spacing w:val="-6"/>
          <w:sz w:val="20"/>
        </w:rPr>
        <w:t>3+2)*</w:t>
      </w:r>
      <w:r w:rsidRPr="006427AE">
        <w:rPr>
          <w:i/>
          <w:spacing w:val="-6"/>
          <w:sz w:val="20"/>
          <w:lang w:val="en-US"/>
        </w:rPr>
        <w:t>A</w:t>
      </w:r>
      <w:r w:rsidRPr="006427AE">
        <w:rPr>
          <w:i/>
          <w:spacing w:val="-6"/>
          <w:sz w:val="20"/>
        </w:rPr>
        <w:t>3+3)*</w:t>
      </w:r>
      <w:r w:rsidRPr="006427AE">
        <w:rPr>
          <w:i/>
          <w:spacing w:val="-6"/>
          <w:sz w:val="20"/>
          <w:lang w:val="en-US"/>
        </w:rPr>
        <w:t>A</w:t>
      </w:r>
      <w:r w:rsidRPr="006427AE">
        <w:rPr>
          <w:i/>
          <w:spacing w:val="-6"/>
          <w:sz w:val="20"/>
        </w:rPr>
        <w:t>3+4.</w:t>
      </w:r>
    </w:p>
    <w:p w:rsidR="00064B67" w:rsidRPr="006427AE" w:rsidRDefault="00064B67" w:rsidP="006427AE">
      <w:pPr>
        <w:spacing w:before="60" w:after="60"/>
        <w:jc w:val="center"/>
        <w:rPr>
          <w:i/>
          <w:sz w:val="24"/>
          <w:szCs w:val="24"/>
          <w:u w:val="single"/>
        </w:rPr>
      </w:pPr>
      <w:r w:rsidRPr="006427AE">
        <w:rPr>
          <w:b/>
          <w:i/>
          <w:sz w:val="24"/>
          <w:szCs w:val="24"/>
          <w:u w:val="single"/>
        </w:rPr>
        <w:t>Задание 2.</w:t>
      </w:r>
    </w:p>
    <w:p w:rsidR="00064B67" w:rsidRPr="00127514" w:rsidRDefault="00064B67" w:rsidP="00064B67">
      <w:pPr>
        <w:spacing w:after="60"/>
        <w:ind w:firstLine="397"/>
        <w:jc w:val="both"/>
        <w:rPr>
          <w:sz w:val="24"/>
          <w:szCs w:val="24"/>
        </w:rPr>
      </w:pPr>
      <w:r w:rsidRPr="00127514">
        <w:rPr>
          <w:sz w:val="24"/>
          <w:szCs w:val="24"/>
        </w:rPr>
        <w:t>На листе создайте таблицу, содержащую сведения о ценах на продукты. Заполните пустые клетки таблицы произвольными ценами, кроме столбца «Среднее значение» и строки «Всего».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1304"/>
        <w:gridCol w:w="1389"/>
        <w:gridCol w:w="1276"/>
        <w:gridCol w:w="2693"/>
      </w:tblGrid>
      <w:tr w:rsidR="00064B67" w:rsidRPr="00127514" w:rsidTr="006427AE">
        <w:trPr>
          <w:jc w:val="center"/>
        </w:trPr>
        <w:tc>
          <w:tcPr>
            <w:tcW w:w="1277" w:type="dxa"/>
          </w:tcPr>
          <w:p w:rsidR="00064B67" w:rsidRPr="00127514" w:rsidRDefault="00064B67" w:rsidP="00021B48">
            <w:pPr>
              <w:rPr>
                <w:sz w:val="24"/>
                <w:szCs w:val="24"/>
              </w:rPr>
            </w:pPr>
          </w:p>
        </w:tc>
        <w:tc>
          <w:tcPr>
            <w:tcW w:w="1304" w:type="dxa"/>
            <w:vAlign w:val="center"/>
          </w:tcPr>
          <w:p w:rsidR="00064B67" w:rsidRPr="00127514" w:rsidRDefault="00064B67" w:rsidP="00021B48">
            <w:pPr>
              <w:jc w:val="center"/>
              <w:rPr>
                <w:b/>
                <w:sz w:val="24"/>
                <w:szCs w:val="24"/>
              </w:rPr>
            </w:pPr>
            <w:r w:rsidRPr="00127514">
              <w:rPr>
                <w:b/>
                <w:sz w:val="24"/>
                <w:szCs w:val="24"/>
              </w:rPr>
              <w:t>Октябрь</w:t>
            </w:r>
          </w:p>
        </w:tc>
        <w:tc>
          <w:tcPr>
            <w:tcW w:w="1389" w:type="dxa"/>
            <w:vAlign w:val="center"/>
          </w:tcPr>
          <w:p w:rsidR="00064B67" w:rsidRPr="00127514" w:rsidRDefault="00064B67" w:rsidP="00021B48">
            <w:pPr>
              <w:jc w:val="center"/>
              <w:rPr>
                <w:b/>
                <w:sz w:val="24"/>
                <w:szCs w:val="24"/>
              </w:rPr>
            </w:pPr>
            <w:r w:rsidRPr="00127514">
              <w:rPr>
                <w:b/>
                <w:sz w:val="24"/>
                <w:szCs w:val="24"/>
              </w:rPr>
              <w:t>Ноябрь</w:t>
            </w:r>
          </w:p>
        </w:tc>
        <w:tc>
          <w:tcPr>
            <w:tcW w:w="1276" w:type="dxa"/>
            <w:vAlign w:val="center"/>
          </w:tcPr>
          <w:p w:rsidR="00064B67" w:rsidRPr="00127514" w:rsidRDefault="00064B67" w:rsidP="00021B48">
            <w:pPr>
              <w:jc w:val="center"/>
              <w:rPr>
                <w:b/>
                <w:sz w:val="24"/>
                <w:szCs w:val="24"/>
              </w:rPr>
            </w:pPr>
            <w:r w:rsidRPr="00127514">
              <w:rPr>
                <w:b/>
                <w:sz w:val="24"/>
                <w:szCs w:val="24"/>
              </w:rPr>
              <w:t>Декабрь</w:t>
            </w:r>
          </w:p>
        </w:tc>
        <w:tc>
          <w:tcPr>
            <w:tcW w:w="2693" w:type="dxa"/>
            <w:vAlign w:val="center"/>
          </w:tcPr>
          <w:p w:rsidR="00064B67" w:rsidRPr="00127514" w:rsidRDefault="00064B67" w:rsidP="00021B48">
            <w:pPr>
              <w:jc w:val="center"/>
              <w:rPr>
                <w:b/>
                <w:sz w:val="24"/>
                <w:szCs w:val="24"/>
              </w:rPr>
            </w:pPr>
            <w:r w:rsidRPr="00127514">
              <w:rPr>
                <w:b/>
                <w:sz w:val="24"/>
                <w:szCs w:val="24"/>
              </w:rPr>
              <w:t>Среднее значение</w:t>
            </w:r>
          </w:p>
        </w:tc>
      </w:tr>
      <w:tr w:rsidR="00064B67" w:rsidRPr="00127514" w:rsidTr="006427AE">
        <w:trPr>
          <w:jc w:val="center"/>
        </w:trPr>
        <w:tc>
          <w:tcPr>
            <w:tcW w:w="1277" w:type="dxa"/>
          </w:tcPr>
          <w:p w:rsidR="00064B67" w:rsidRPr="00127514" w:rsidRDefault="00064B67" w:rsidP="00021B48">
            <w:pPr>
              <w:rPr>
                <w:sz w:val="24"/>
                <w:szCs w:val="24"/>
              </w:rPr>
            </w:pPr>
            <w:r w:rsidRPr="00127514">
              <w:rPr>
                <w:sz w:val="24"/>
                <w:szCs w:val="24"/>
              </w:rPr>
              <w:t>Молоко</w:t>
            </w:r>
          </w:p>
        </w:tc>
        <w:tc>
          <w:tcPr>
            <w:tcW w:w="1304" w:type="dxa"/>
          </w:tcPr>
          <w:p w:rsidR="00064B67" w:rsidRPr="00127514" w:rsidRDefault="00064B67" w:rsidP="00021B48">
            <w:pPr>
              <w:rPr>
                <w:sz w:val="24"/>
                <w:szCs w:val="24"/>
              </w:rPr>
            </w:pPr>
          </w:p>
        </w:tc>
        <w:tc>
          <w:tcPr>
            <w:tcW w:w="1389" w:type="dxa"/>
          </w:tcPr>
          <w:p w:rsidR="00064B67" w:rsidRPr="00127514" w:rsidRDefault="00064B67" w:rsidP="00021B48">
            <w:pPr>
              <w:rPr>
                <w:sz w:val="24"/>
                <w:szCs w:val="24"/>
              </w:rPr>
            </w:pPr>
          </w:p>
        </w:tc>
        <w:tc>
          <w:tcPr>
            <w:tcW w:w="1276" w:type="dxa"/>
          </w:tcPr>
          <w:p w:rsidR="00064B67" w:rsidRPr="00127514" w:rsidRDefault="00064B67" w:rsidP="00021B48">
            <w:pPr>
              <w:rPr>
                <w:sz w:val="24"/>
                <w:szCs w:val="24"/>
              </w:rPr>
            </w:pPr>
          </w:p>
        </w:tc>
        <w:tc>
          <w:tcPr>
            <w:tcW w:w="2693" w:type="dxa"/>
          </w:tcPr>
          <w:p w:rsidR="00064B67" w:rsidRPr="00127514" w:rsidRDefault="00064B67" w:rsidP="00021B48">
            <w:pPr>
              <w:rPr>
                <w:sz w:val="24"/>
                <w:szCs w:val="24"/>
              </w:rPr>
            </w:pPr>
          </w:p>
        </w:tc>
      </w:tr>
      <w:tr w:rsidR="00064B67" w:rsidRPr="00127514" w:rsidTr="006427AE">
        <w:trPr>
          <w:jc w:val="center"/>
        </w:trPr>
        <w:tc>
          <w:tcPr>
            <w:tcW w:w="1277" w:type="dxa"/>
          </w:tcPr>
          <w:p w:rsidR="00064B67" w:rsidRPr="00127514" w:rsidRDefault="00064B67" w:rsidP="00021B48">
            <w:pPr>
              <w:rPr>
                <w:sz w:val="24"/>
                <w:szCs w:val="24"/>
              </w:rPr>
            </w:pPr>
            <w:r w:rsidRPr="00127514">
              <w:rPr>
                <w:sz w:val="24"/>
                <w:szCs w:val="24"/>
              </w:rPr>
              <w:t>Масло</w:t>
            </w:r>
          </w:p>
        </w:tc>
        <w:tc>
          <w:tcPr>
            <w:tcW w:w="1304" w:type="dxa"/>
          </w:tcPr>
          <w:p w:rsidR="00064B67" w:rsidRPr="00127514" w:rsidRDefault="00064B67" w:rsidP="00021B48">
            <w:pPr>
              <w:rPr>
                <w:sz w:val="24"/>
                <w:szCs w:val="24"/>
              </w:rPr>
            </w:pPr>
          </w:p>
        </w:tc>
        <w:tc>
          <w:tcPr>
            <w:tcW w:w="1389" w:type="dxa"/>
          </w:tcPr>
          <w:p w:rsidR="00064B67" w:rsidRPr="00127514" w:rsidRDefault="00064B67" w:rsidP="00021B48">
            <w:pPr>
              <w:rPr>
                <w:sz w:val="24"/>
                <w:szCs w:val="24"/>
              </w:rPr>
            </w:pPr>
          </w:p>
        </w:tc>
        <w:tc>
          <w:tcPr>
            <w:tcW w:w="1276" w:type="dxa"/>
          </w:tcPr>
          <w:p w:rsidR="00064B67" w:rsidRPr="00127514" w:rsidRDefault="00064B67" w:rsidP="00021B48">
            <w:pPr>
              <w:rPr>
                <w:sz w:val="24"/>
                <w:szCs w:val="24"/>
              </w:rPr>
            </w:pPr>
          </w:p>
        </w:tc>
        <w:tc>
          <w:tcPr>
            <w:tcW w:w="2693" w:type="dxa"/>
          </w:tcPr>
          <w:p w:rsidR="00064B67" w:rsidRPr="00127514" w:rsidRDefault="00064B67" w:rsidP="00021B48">
            <w:pPr>
              <w:rPr>
                <w:sz w:val="24"/>
                <w:szCs w:val="24"/>
              </w:rPr>
            </w:pPr>
          </w:p>
        </w:tc>
      </w:tr>
      <w:tr w:rsidR="00064B67" w:rsidRPr="00127514" w:rsidTr="006427AE">
        <w:trPr>
          <w:jc w:val="center"/>
        </w:trPr>
        <w:tc>
          <w:tcPr>
            <w:tcW w:w="1277" w:type="dxa"/>
          </w:tcPr>
          <w:p w:rsidR="00064B67" w:rsidRPr="00127514" w:rsidRDefault="00064B67" w:rsidP="00021B48">
            <w:pPr>
              <w:rPr>
                <w:sz w:val="24"/>
                <w:szCs w:val="24"/>
              </w:rPr>
            </w:pPr>
            <w:r w:rsidRPr="00127514">
              <w:rPr>
                <w:sz w:val="24"/>
                <w:szCs w:val="24"/>
              </w:rPr>
              <w:t>Сметана</w:t>
            </w:r>
          </w:p>
        </w:tc>
        <w:tc>
          <w:tcPr>
            <w:tcW w:w="1304" w:type="dxa"/>
          </w:tcPr>
          <w:p w:rsidR="00064B67" w:rsidRPr="00127514" w:rsidRDefault="00064B67" w:rsidP="00021B48">
            <w:pPr>
              <w:rPr>
                <w:sz w:val="24"/>
                <w:szCs w:val="24"/>
              </w:rPr>
            </w:pPr>
          </w:p>
        </w:tc>
        <w:tc>
          <w:tcPr>
            <w:tcW w:w="1389" w:type="dxa"/>
          </w:tcPr>
          <w:p w:rsidR="00064B67" w:rsidRPr="00127514" w:rsidRDefault="00064B67" w:rsidP="00021B48">
            <w:pPr>
              <w:rPr>
                <w:sz w:val="24"/>
                <w:szCs w:val="24"/>
              </w:rPr>
            </w:pPr>
          </w:p>
        </w:tc>
        <w:tc>
          <w:tcPr>
            <w:tcW w:w="1276" w:type="dxa"/>
          </w:tcPr>
          <w:p w:rsidR="00064B67" w:rsidRPr="00127514" w:rsidRDefault="00064B67" w:rsidP="00021B48">
            <w:pPr>
              <w:rPr>
                <w:sz w:val="24"/>
                <w:szCs w:val="24"/>
              </w:rPr>
            </w:pPr>
          </w:p>
        </w:tc>
        <w:tc>
          <w:tcPr>
            <w:tcW w:w="2693" w:type="dxa"/>
          </w:tcPr>
          <w:p w:rsidR="00064B67" w:rsidRPr="00127514" w:rsidRDefault="00064B67" w:rsidP="00021B48">
            <w:pPr>
              <w:rPr>
                <w:sz w:val="24"/>
                <w:szCs w:val="24"/>
              </w:rPr>
            </w:pPr>
          </w:p>
        </w:tc>
      </w:tr>
      <w:tr w:rsidR="00064B67" w:rsidRPr="00127514" w:rsidTr="006427AE">
        <w:trPr>
          <w:jc w:val="center"/>
        </w:trPr>
        <w:tc>
          <w:tcPr>
            <w:tcW w:w="1277" w:type="dxa"/>
          </w:tcPr>
          <w:p w:rsidR="00064B67" w:rsidRPr="00127514" w:rsidRDefault="00064B67" w:rsidP="00021B48">
            <w:pPr>
              <w:rPr>
                <w:sz w:val="24"/>
                <w:szCs w:val="24"/>
              </w:rPr>
            </w:pPr>
            <w:r w:rsidRPr="00127514">
              <w:rPr>
                <w:sz w:val="24"/>
                <w:szCs w:val="24"/>
              </w:rPr>
              <w:t>Творог</w:t>
            </w:r>
          </w:p>
        </w:tc>
        <w:tc>
          <w:tcPr>
            <w:tcW w:w="1304" w:type="dxa"/>
          </w:tcPr>
          <w:p w:rsidR="00064B67" w:rsidRPr="00127514" w:rsidRDefault="00064B67" w:rsidP="00021B48">
            <w:pPr>
              <w:rPr>
                <w:sz w:val="24"/>
                <w:szCs w:val="24"/>
              </w:rPr>
            </w:pPr>
          </w:p>
        </w:tc>
        <w:tc>
          <w:tcPr>
            <w:tcW w:w="1389" w:type="dxa"/>
          </w:tcPr>
          <w:p w:rsidR="00064B67" w:rsidRPr="00127514" w:rsidRDefault="00064B67" w:rsidP="00021B48">
            <w:pPr>
              <w:rPr>
                <w:sz w:val="24"/>
                <w:szCs w:val="24"/>
              </w:rPr>
            </w:pPr>
          </w:p>
        </w:tc>
        <w:tc>
          <w:tcPr>
            <w:tcW w:w="1276" w:type="dxa"/>
          </w:tcPr>
          <w:p w:rsidR="00064B67" w:rsidRPr="00127514" w:rsidRDefault="00064B67" w:rsidP="00021B48">
            <w:pPr>
              <w:rPr>
                <w:sz w:val="24"/>
                <w:szCs w:val="24"/>
              </w:rPr>
            </w:pPr>
          </w:p>
        </w:tc>
        <w:tc>
          <w:tcPr>
            <w:tcW w:w="2693" w:type="dxa"/>
          </w:tcPr>
          <w:p w:rsidR="00064B67" w:rsidRPr="00127514" w:rsidRDefault="00064B67" w:rsidP="00021B48">
            <w:pPr>
              <w:rPr>
                <w:sz w:val="24"/>
                <w:szCs w:val="24"/>
              </w:rPr>
            </w:pPr>
          </w:p>
        </w:tc>
      </w:tr>
      <w:tr w:rsidR="00064B67" w:rsidRPr="00127514" w:rsidTr="006427AE">
        <w:trPr>
          <w:jc w:val="center"/>
        </w:trPr>
        <w:tc>
          <w:tcPr>
            <w:tcW w:w="1277" w:type="dxa"/>
          </w:tcPr>
          <w:p w:rsidR="00064B67" w:rsidRPr="00127514" w:rsidRDefault="00064B67" w:rsidP="00021B48">
            <w:pPr>
              <w:spacing w:line="228" w:lineRule="auto"/>
              <w:rPr>
                <w:sz w:val="24"/>
                <w:szCs w:val="24"/>
              </w:rPr>
            </w:pPr>
            <w:r w:rsidRPr="00127514">
              <w:rPr>
                <w:sz w:val="24"/>
                <w:szCs w:val="24"/>
              </w:rPr>
              <w:t>Всего</w:t>
            </w:r>
          </w:p>
        </w:tc>
        <w:tc>
          <w:tcPr>
            <w:tcW w:w="1304" w:type="dxa"/>
          </w:tcPr>
          <w:p w:rsidR="00064B67" w:rsidRPr="00127514" w:rsidRDefault="00064B67" w:rsidP="00021B48">
            <w:pPr>
              <w:spacing w:line="228" w:lineRule="auto"/>
              <w:rPr>
                <w:sz w:val="24"/>
                <w:szCs w:val="24"/>
              </w:rPr>
            </w:pPr>
          </w:p>
        </w:tc>
        <w:tc>
          <w:tcPr>
            <w:tcW w:w="1389" w:type="dxa"/>
          </w:tcPr>
          <w:p w:rsidR="00064B67" w:rsidRPr="00127514" w:rsidRDefault="00064B67" w:rsidP="00021B48">
            <w:pPr>
              <w:spacing w:line="228" w:lineRule="auto"/>
              <w:rPr>
                <w:sz w:val="24"/>
                <w:szCs w:val="24"/>
              </w:rPr>
            </w:pPr>
          </w:p>
        </w:tc>
        <w:tc>
          <w:tcPr>
            <w:tcW w:w="1276" w:type="dxa"/>
          </w:tcPr>
          <w:p w:rsidR="00064B67" w:rsidRPr="00127514" w:rsidRDefault="00064B67" w:rsidP="00021B48">
            <w:pPr>
              <w:spacing w:line="228" w:lineRule="auto"/>
              <w:rPr>
                <w:sz w:val="24"/>
                <w:szCs w:val="24"/>
              </w:rPr>
            </w:pPr>
          </w:p>
        </w:tc>
        <w:tc>
          <w:tcPr>
            <w:tcW w:w="2693" w:type="dxa"/>
          </w:tcPr>
          <w:p w:rsidR="00064B67" w:rsidRPr="00127514" w:rsidRDefault="00064B67" w:rsidP="00021B48">
            <w:pPr>
              <w:spacing w:line="228" w:lineRule="auto"/>
              <w:rPr>
                <w:sz w:val="24"/>
                <w:szCs w:val="24"/>
              </w:rPr>
            </w:pPr>
          </w:p>
        </w:tc>
      </w:tr>
    </w:tbl>
    <w:p w:rsidR="00064B67" w:rsidRPr="00127514" w:rsidRDefault="00064B67" w:rsidP="00064B67">
      <w:pPr>
        <w:pStyle w:val="24"/>
        <w:spacing w:before="60" w:line="228" w:lineRule="auto"/>
        <w:ind w:left="0" w:firstLine="397"/>
        <w:rPr>
          <w:sz w:val="24"/>
          <w:szCs w:val="24"/>
        </w:rPr>
      </w:pPr>
      <w:r w:rsidRPr="00127514">
        <w:rPr>
          <w:sz w:val="24"/>
          <w:szCs w:val="24"/>
        </w:rPr>
        <w:t>Создайте имена по строкам и столбцам и вычислите среднемесячные цены каждого продукта и всего молочных продуктов по месяцам, используя построенные имена.</w:t>
      </w:r>
    </w:p>
    <w:p w:rsidR="00064B67" w:rsidRPr="006427AE" w:rsidRDefault="00064B67" w:rsidP="006427AE">
      <w:pPr>
        <w:spacing w:before="60" w:after="60" w:line="228" w:lineRule="auto"/>
        <w:jc w:val="center"/>
        <w:rPr>
          <w:i/>
          <w:caps/>
          <w:sz w:val="24"/>
          <w:szCs w:val="24"/>
          <w:u w:val="single"/>
        </w:rPr>
      </w:pPr>
      <w:r w:rsidRPr="006427AE">
        <w:rPr>
          <w:b/>
          <w:i/>
          <w:color w:val="000000"/>
          <w:sz w:val="24"/>
          <w:szCs w:val="24"/>
          <w:u w:val="single"/>
        </w:rPr>
        <w:t>Задание 3.</w:t>
      </w:r>
    </w:p>
    <w:p w:rsidR="00064B67" w:rsidRPr="00127514" w:rsidRDefault="00064B67" w:rsidP="00064B67">
      <w:pPr>
        <w:spacing w:line="228" w:lineRule="auto"/>
        <w:ind w:firstLine="397"/>
        <w:rPr>
          <w:sz w:val="24"/>
          <w:szCs w:val="24"/>
        </w:rPr>
      </w:pPr>
      <w:r w:rsidRPr="00127514">
        <w:rPr>
          <w:sz w:val="24"/>
          <w:szCs w:val="24"/>
        </w:rPr>
        <w:lastRenderedPageBreak/>
        <w:t xml:space="preserve">На листе запишите формулу для вычисления произведения сумм двух одномерных массивов </w:t>
      </w:r>
      <w:r w:rsidRPr="00127514">
        <w:rPr>
          <w:sz w:val="24"/>
          <w:szCs w:val="24"/>
          <w:lang w:val="en-US"/>
        </w:rPr>
        <w:t>A</w:t>
      </w:r>
      <w:r w:rsidRPr="00127514">
        <w:rPr>
          <w:sz w:val="24"/>
          <w:szCs w:val="24"/>
        </w:rPr>
        <w:t xml:space="preserve"> и </w:t>
      </w:r>
      <w:r w:rsidRPr="00127514">
        <w:rPr>
          <w:sz w:val="24"/>
          <w:szCs w:val="24"/>
          <w:lang w:val="en-US"/>
        </w:rPr>
        <w:t>B</w:t>
      </w:r>
      <w:r w:rsidRPr="00127514">
        <w:rPr>
          <w:sz w:val="24"/>
          <w:szCs w:val="24"/>
        </w:rPr>
        <w:t xml:space="preserve">, т.е. </w:t>
      </w:r>
      <w:r w:rsidRPr="00127514">
        <w:rPr>
          <w:position w:val="-28"/>
          <w:sz w:val="24"/>
          <w:szCs w:val="24"/>
          <w:lang w:val="en-US"/>
        </w:rPr>
        <w:object w:dxaOrig="1640" w:dyaOrig="680">
          <v:shape id="_x0000_i1040" type="#_x0000_t75" style="width:82pt;height:33.2pt" o:ole="" fillcolor="window">
            <v:imagedata r:id="rId61" o:title=""/>
          </v:shape>
          <o:OLEObject Type="Embed" ProgID="Equation.3" ShapeID="_x0000_i1040" DrawAspect="Content" ObjectID="_1662182973" r:id="rId62"/>
        </w:object>
      </w:r>
      <w:r w:rsidRPr="00127514">
        <w:rPr>
          <w:sz w:val="24"/>
          <w:szCs w:val="24"/>
        </w:rPr>
        <w:t xml:space="preserve">где </w:t>
      </w:r>
      <w:r w:rsidRPr="00127514">
        <w:rPr>
          <w:i/>
          <w:sz w:val="24"/>
          <w:szCs w:val="24"/>
          <w:lang w:val="en-US"/>
        </w:rPr>
        <w:t>a</w:t>
      </w:r>
      <w:r w:rsidRPr="00127514">
        <w:rPr>
          <w:i/>
          <w:sz w:val="24"/>
          <w:szCs w:val="24"/>
          <w:vertAlign w:val="subscript"/>
          <w:lang w:val="en-US"/>
        </w:rPr>
        <w:t>i</w:t>
      </w:r>
      <w:r w:rsidRPr="00127514">
        <w:rPr>
          <w:i/>
          <w:sz w:val="24"/>
          <w:szCs w:val="24"/>
        </w:rPr>
        <w:t xml:space="preserve"> </w:t>
      </w:r>
      <w:r w:rsidRPr="00127514">
        <w:rPr>
          <w:sz w:val="24"/>
          <w:szCs w:val="24"/>
        </w:rPr>
        <w:t>и</w:t>
      </w:r>
      <w:r w:rsidRPr="00127514">
        <w:rPr>
          <w:i/>
          <w:sz w:val="24"/>
          <w:szCs w:val="24"/>
        </w:rPr>
        <w:t xml:space="preserve"> </w:t>
      </w:r>
      <w:r w:rsidRPr="00127514">
        <w:rPr>
          <w:i/>
          <w:sz w:val="24"/>
          <w:szCs w:val="24"/>
          <w:lang w:val="en-US"/>
        </w:rPr>
        <w:t>b</w:t>
      </w:r>
      <w:r w:rsidRPr="00127514">
        <w:rPr>
          <w:i/>
          <w:sz w:val="24"/>
          <w:szCs w:val="24"/>
          <w:vertAlign w:val="subscript"/>
          <w:lang w:val="en-US"/>
        </w:rPr>
        <w:t>i</w:t>
      </w:r>
      <w:r w:rsidRPr="00127514">
        <w:rPr>
          <w:i/>
          <w:sz w:val="24"/>
          <w:szCs w:val="24"/>
        </w:rPr>
        <w:t xml:space="preserve"> </w:t>
      </w:r>
      <w:r w:rsidRPr="00127514">
        <w:rPr>
          <w:sz w:val="24"/>
          <w:szCs w:val="24"/>
        </w:rPr>
        <w:t xml:space="preserve">соответствующие элементы массивов, а </w:t>
      </w:r>
      <w:r w:rsidRPr="00127514">
        <w:rPr>
          <w:i/>
          <w:sz w:val="24"/>
          <w:szCs w:val="24"/>
          <w:lang w:val="en-US"/>
        </w:rPr>
        <w:t>n</w:t>
      </w:r>
      <w:r w:rsidRPr="00127514">
        <w:rPr>
          <w:i/>
          <w:sz w:val="24"/>
          <w:szCs w:val="24"/>
        </w:rPr>
        <w:t xml:space="preserve"> </w:t>
      </w:r>
      <w:r w:rsidRPr="00127514">
        <w:rPr>
          <w:sz w:val="24"/>
          <w:szCs w:val="24"/>
        </w:rPr>
        <w:t>– их размерность.</w:t>
      </w:r>
    </w:p>
    <w:p w:rsidR="00064B67" w:rsidRDefault="00064B67" w:rsidP="00064B67">
      <w:pPr>
        <w:pStyle w:val="BlockQuotation"/>
        <w:spacing w:line="228" w:lineRule="auto"/>
        <w:ind w:left="0" w:right="0" w:firstLine="397"/>
        <w:rPr>
          <w:i/>
          <w:sz w:val="20"/>
        </w:rPr>
      </w:pPr>
      <w:r w:rsidRPr="006427AE">
        <w:rPr>
          <w:i/>
          <w:sz w:val="20"/>
        </w:rPr>
        <w:t xml:space="preserve">Конкретные данные, например, </w:t>
      </w:r>
      <w:r w:rsidRPr="006427AE">
        <w:rPr>
          <w:i/>
          <w:sz w:val="20"/>
          <w:lang w:val="en-US"/>
        </w:rPr>
        <w:t>A</w:t>
      </w:r>
      <w:r w:rsidRPr="006427AE">
        <w:rPr>
          <w:i/>
          <w:sz w:val="20"/>
        </w:rPr>
        <w:t xml:space="preserve">={1.5, 1.23, 1.65, 2.44, 1.44} и </w:t>
      </w:r>
      <w:r w:rsidRPr="006427AE">
        <w:rPr>
          <w:i/>
          <w:sz w:val="20"/>
          <w:lang w:val="en-US"/>
        </w:rPr>
        <w:t>B</w:t>
      </w:r>
      <w:r w:rsidRPr="006427AE">
        <w:rPr>
          <w:i/>
          <w:sz w:val="20"/>
        </w:rPr>
        <w:t xml:space="preserve">={2.11, 3.12, 2.14, 2.33, 3.12}  введем соответственно в ячейки </w:t>
      </w:r>
      <w:r w:rsidRPr="006427AE">
        <w:rPr>
          <w:i/>
          <w:sz w:val="20"/>
          <w:lang w:val="en-US"/>
        </w:rPr>
        <w:t>A</w:t>
      </w:r>
      <w:r w:rsidRPr="006427AE">
        <w:rPr>
          <w:i/>
          <w:sz w:val="20"/>
        </w:rPr>
        <w:t>2:</w:t>
      </w:r>
      <w:r w:rsidRPr="006427AE">
        <w:rPr>
          <w:i/>
          <w:sz w:val="20"/>
          <w:lang w:val="en-US"/>
        </w:rPr>
        <w:t>E</w:t>
      </w:r>
      <w:r w:rsidRPr="006427AE">
        <w:rPr>
          <w:i/>
          <w:sz w:val="20"/>
        </w:rPr>
        <w:t xml:space="preserve">2 второй и </w:t>
      </w:r>
      <w:r w:rsidRPr="006427AE">
        <w:rPr>
          <w:i/>
          <w:sz w:val="20"/>
          <w:lang w:val="en-US"/>
        </w:rPr>
        <w:t>A</w:t>
      </w:r>
      <w:r w:rsidRPr="006427AE">
        <w:rPr>
          <w:i/>
          <w:sz w:val="20"/>
        </w:rPr>
        <w:t>3:</w:t>
      </w:r>
      <w:r w:rsidRPr="006427AE">
        <w:rPr>
          <w:i/>
          <w:sz w:val="20"/>
          <w:lang w:val="en-US"/>
        </w:rPr>
        <w:t>E</w:t>
      </w:r>
      <w:r w:rsidRPr="006427AE">
        <w:rPr>
          <w:i/>
          <w:sz w:val="20"/>
        </w:rPr>
        <w:t xml:space="preserve">3 третьей строки листа 3 рабочей таблицы. Затем в ячейку </w:t>
      </w:r>
      <w:r w:rsidRPr="006427AE">
        <w:rPr>
          <w:i/>
          <w:sz w:val="20"/>
          <w:lang w:val="en-US"/>
        </w:rPr>
        <w:t>A</w:t>
      </w:r>
      <w:r w:rsidRPr="006427AE">
        <w:rPr>
          <w:i/>
          <w:sz w:val="20"/>
        </w:rPr>
        <w:t xml:space="preserve">5 введем формулу: =СУММ(A2:E2)*СУММ(A3:E3). Если диапазону </w:t>
      </w:r>
      <w:r w:rsidRPr="006427AE">
        <w:rPr>
          <w:i/>
          <w:sz w:val="20"/>
          <w:lang w:val="en-US"/>
        </w:rPr>
        <w:t>A</w:t>
      </w:r>
      <w:r w:rsidRPr="006427AE">
        <w:rPr>
          <w:i/>
          <w:sz w:val="20"/>
        </w:rPr>
        <w:t>2:</w:t>
      </w:r>
      <w:r w:rsidRPr="006427AE">
        <w:rPr>
          <w:i/>
          <w:sz w:val="20"/>
          <w:lang w:val="en-US"/>
        </w:rPr>
        <w:t>E</w:t>
      </w:r>
      <w:r w:rsidRPr="006427AE">
        <w:rPr>
          <w:i/>
          <w:sz w:val="20"/>
        </w:rPr>
        <w:t>2 присвоить имя А, а диапазону А3:Е3 – имя В, то можно применить формулу:  =СУММ(A)*СУММ(В).</w:t>
      </w:r>
    </w:p>
    <w:p w:rsidR="006427AE" w:rsidRPr="006427AE" w:rsidRDefault="006427AE" w:rsidP="00064B67">
      <w:pPr>
        <w:pStyle w:val="BlockQuotation"/>
        <w:spacing w:line="228" w:lineRule="auto"/>
        <w:ind w:left="0" w:right="0" w:firstLine="397"/>
        <w:rPr>
          <w:i/>
          <w:sz w:val="20"/>
        </w:rPr>
      </w:pPr>
      <w:r w:rsidRPr="00127514">
        <w:rPr>
          <w:i/>
          <w:noProof/>
          <w:szCs w:val="24"/>
        </w:rPr>
        <w:drawing>
          <wp:anchor distT="0" distB="0" distL="114300" distR="114300" simplePos="0" relativeHeight="251752448" behindDoc="0" locked="0" layoutInCell="1" allowOverlap="1" wp14:anchorId="116CEC1F" wp14:editId="1AAB0D19">
            <wp:simplePos x="0" y="0"/>
            <wp:positionH relativeFrom="column">
              <wp:posOffset>0</wp:posOffset>
            </wp:positionH>
            <wp:positionV relativeFrom="page">
              <wp:posOffset>2124075</wp:posOffset>
            </wp:positionV>
            <wp:extent cx="3655695" cy="1097280"/>
            <wp:effectExtent l="19050" t="0" r="1905" b="0"/>
            <wp:wrapTopAndBottom/>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srcRect t="24081" r="52299" b="56036"/>
                    <a:stretch>
                      <a:fillRect/>
                    </a:stretch>
                  </pic:blipFill>
                  <pic:spPr bwMode="auto">
                    <a:xfrm>
                      <a:off x="0" y="0"/>
                      <a:ext cx="3655695" cy="1097280"/>
                    </a:xfrm>
                    <a:prstGeom prst="rect">
                      <a:avLst/>
                    </a:prstGeom>
                    <a:noFill/>
                    <a:ln w="9525">
                      <a:noFill/>
                      <a:miter lim="800000"/>
                      <a:headEnd/>
                      <a:tailEnd/>
                    </a:ln>
                  </pic:spPr>
                </pic:pic>
              </a:graphicData>
            </a:graphic>
          </wp:anchor>
        </w:drawing>
      </w:r>
    </w:p>
    <w:p w:rsidR="00064B67" w:rsidRPr="00127514" w:rsidRDefault="00064B67" w:rsidP="00064B67">
      <w:pPr>
        <w:spacing w:before="60" w:after="60" w:line="228" w:lineRule="auto"/>
        <w:rPr>
          <w:b/>
          <w:i/>
          <w:color w:val="000000"/>
          <w:sz w:val="24"/>
          <w:szCs w:val="24"/>
        </w:rPr>
      </w:pPr>
    </w:p>
    <w:p w:rsidR="00064B67" w:rsidRPr="006427AE" w:rsidRDefault="00064B67" w:rsidP="006427AE">
      <w:pPr>
        <w:spacing w:before="60" w:after="60" w:line="228" w:lineRule="auto"/>
        <w:jc w:val="center"/>
        <w:rPr>
          <w:b/>
          <w:i/>
          <w:caps/>
          <w:sz w:val="24"/>
          <w:szCs w:val="24"/>
          <w:u w:val="single"/>
        </w:rPr>
      </w:pPr>
      <w:r w:rsidRPr="006427AE">
        <w:rPr>
          <w:b/>
          <w:i/>
          <w:color w:val="000000"/>
          <w:sz w:val="24"/>
          <w:szCs w:val="24"/>
          <w:u w:val="single"/>
        </w:rPr>
        <w:t>Задание 4</w:t>
      </w:r>
      <w:r w:rsidRPr="006427AE">
        <w:rPr>
          <w:b/>
          <w:i/>
          <w:caps/>
          <w:sz w:val="24"/>
          <w:szCs w:val="24"/>
          <w:u w:val="single"/>
        </w:rPr>
        <w:t>.</w:t>
      </w:r>
    </w:p>
    <w:p w:rsidR="00064B67" w:rsidRPr="00127514" w:rsidRDefault="00064B67" w:rsidP="00064B67">
      <w:pPr>
        <w:spacing w:line="228" w:lineRule="auto"/>
        <w:ind w:firstLine="397"/>
        <w:jc w:val="both"/>
        <w:rPr>
          <w:sz w:val="24"/>
          <w:szCs w:val="24"/>
        </w:rPr>
      </w:pPr>
      <w:r w:rsidRPr="00127514">
        <w:rPr>
          <w:sz w:val="24"/>
          <w:szCs w:val="24"/>
        </w:rPr>
        <w:t xml:space="preserve">На листе запишите </w:t>
      </w:r>
      <w:proofErr w:type="gramStart"/>
      <w:r w:rsidRPr="00127514">
        <w:rPr>
          <w:sz w:val="24"/>
          <w:szCs w:val="24"/>
        </w:rPr>
        <w:t>формулы  вычисления</w:t>
      </w:r>
      <w:proofErr w:type="gramEnd"/>
      <w:r w:rsidRPr="00127514">
        <w:rPr>
          <w:sz w:val="24"/>
          <w:szCs w:val="24"/>
        </w:rPr>
        <w:t xml:space="preserve"> сумм </w:t>
      </w:r>
      <w:r w:rsidRPr="00127514">
        <w:rPr>
          <w:sz w:val="24"/>
          <w:szCs w:val="24"/>
          <w:lang w:val="en-US"/>
        </w:rPr>
        <w:t>S</w:t>
      </w:r>
      <w:r w:rsidRPr="00127514">
        <w:rPr>
          <w:sz w:val="24"/>
          <w:szCs w:val="24"/>
          <w:vertAlign w:val="subscript"/>
          <w:lang w:val="en-US"/>
        </w:rPr>
        <w:t>i</w:t>
      </w:r>
      <w:r w:rsidRPr="00127514">
        <w:rPr>
          <w:sz w:val="24"/>
          <w:szCs w:val="24"/>
        </w:rPr>
        <w:t xml:space="preserve"> каждой строки двумерного массива (матрицы) </w:t>
      </w:r>
      <w:r w:rsidRPr="00127514">
        <w:rPr>
          <w:sz w:val="24"/>
          <w:szCs w:val="24"/>
          <w:lang w:val="en-US"/>
        </w:rPr>
        <w:t>D</w:t>
      </w:r>
      <w:r w:rsidRPr="00127514">
        <w:rPr>
          <w:sz w:val="24"/>
          <w:szCs w:val="24"/>
        </w:rPr>
        <w:t xml:space="preserve">,  т.е. </w:t>
      </w:r>
      <w:r w:rsidRPr="00127514">
        <w:rPr>
          <w:position w:val="-38"/>
          <w:sz w:val="24"/>
          <w:szCs w:val="24"/>
          <w:lang w:val="en-US"/>
        </w:rPr>
        <w:object w:dxaOrig="2900" w:dyaOrig="859">
          <v:shape id="_x0000_i1041" type="#_x0000_t75" style="width:144.65pt;height:42.55pt" o:ole="" fillcolor="window">
            <v:imagedata r:id="rId64" o:title=""/>
          </v:shape>
          <o:OLEObject Type="Embed" ProgID="Equation.3" ShapeID="_x0000_i1041" DrawAspect="Content" ObjectID="_1662182974" r:id="rId65"/>
        </w:object>
      </w:r>
      <w:r w:rsidRPr="00127514">
        <w:rPr>
          <w:sz w:val="24"/>
          <w:szCs w:val="24"/>
        </w:rPr>
        <w:t xml:space="preserve"> где </w:t>
      </w:r>
      <w:r w:rsidRPr="00127514">
        <w:rPr>
          <w:i/>
          <w:sz w:val="24"/>
          <w:szCs w:val="24"/>
          <w:lang w:val="en-US"/>
        </w:rPr>
        <w:t>m</w:t>
      </w:r>
      <w:r w:rsidRPr="00127514">
        <w:rPr>
          <w:sz w:val="24"/>
          <w:szCs w:val="24"/>
        </w:rPr>
        <w:t xml:space="preserve"> – количество строк матрицы, </w:t>
      </w:r>
      <w:r w:rsidRPr="00127514">
        <w:rPr>
          <w:i/>
          <w:sz w:val="24"/>
          <w:szCs w:val="24"/>
          <w:lang w:val="en-US"/>
        </w:rPr>
        <w:t>n</w:t>
      </w:r>
      <w:r w:rsidRPr="00127514">
        <w:rPr>
          <w:i/>
          <w:sz w:val="24"/>
          <w:szCs w:val="24"/>
        </w:rPr>
        <w:t xml:space="preserve"> </w:t>
      </w:r>
      <w:r w:rsidRPr="00127514">
        <w:rPr>
          <w:sz w:val="24"/>
          <w:szCs w:val="24"/>
        </w:rPr>
        <w:t>– количество столбцов</w:t>
      </w:r>
    </w:p>
    <w:p w:rsidR="00064B67" w:rsidRPr="006427AE" w:rsidRDefault="00064B67" w:rsidP="00064B67">
      <w:pPr>
        <w:spacing w:line="228" w:lineRule="auto"/>
        <w:ind w:firstLine="397"/>
        <w:jc w:val="both"/>
        <w:rPr>
          <w:i/>
          <w:sz w:val="20"/>
          <w:szCs w:val="20"/>
        </w:rPr>
      </w:pPr>
      <w:r w:rsidRPr="006427AE">
        <w:rPr>
          <w:i/>
          <w:sz w:val="20"/>
          <w:szCs w:val="20"/>
        </w:rPr>
        <w:t>Конкретные данные {</w:t>
      </w:r>
      <w:r w:rsidRPr="006427AE">
        <w:rPr>
          <w:i/>
          <w:sz w:val="20"/>
          <w:szCs w:val="20"/>
          <w:lang w:val="en-US"/>
        </w:rPr>
        <w:t>d</w:t>
      </w:r>
      <w:r w:rsidRPr="006427AE">
        <w:rPr>
          <w:i/>
          <w:sz w:val="20"/>
          <w:szCs w:val="20"/>
          <w:vertAlign w:val="subscript"/>
          <w:lang w:val="en-US"/>
        </w:rPr>
        <w:t>i</w:t>
      </w:r>
      <w:r w:rsidRPr="006427AE">
        <w:rPr>
          <w:i/>
          <w:sz w:val="20"/>
          <w:szCs w:val="20"/>
          <w:vertAlign w:val="subscript"/>
        </w:rPr>
        <w:t>,</w:t>
      </w:r>
      <w:r w:rsidRPr="006427AE">
        <w:rPr>
          <w:i/>
          <w:sz w:val="20"/>
          <w:szCs w:val="20"/>
          <w:vertAlign w:val="subscript"/>
          <w:lang w:val="en-US"/>
        </w:rPr>
        <w:t>j</w:t>
      </w:r>
      <w:r w:rsidRPr="006427AE">
        <w:rPr>
          <w:i/>
          <w:sz w:val="20"/>
          <w:szCs w:val="20"/>
        </w:rPr>
        <w:t xml:space="preserve">}, </w:t>
      </w:r>
      <w:proofErr w:type="spellStart"/>
      <w:r w:rsidRPr="006427AE">
        <w:rPr>
          <w:i/>
          <w:sz w:val="20"/>
          <w:szCs w:val="20"/>
          <w:lang w:val="en-US"/>
        </w:rPr>
        <w:t>i</w:t>
      </w:r>
      <w:proofErr w:type="spellEnd"/>
      <w:r w:rsidRPr="006427AE">
        <w:rPr>
          <w:i/>
          <w:sz w:val="20"/>
          <w:szCs w:val="20"/>
        </w:rPr>
        <w:t xml:space="preserve">=1,2,…,5, </w:t>
      </w:r>
      <w:r w:rsidRPr="006427AE">
        <w:rPr>
          <w:i/>
          <w:sz w:val="20"/>
          <w:szCs w:val="20"/>
          <w:lang w:val="en-US"/>
        </w:rPr>
        <w:t>j</w:t>
      </w:r>
      <w:r w:rsidRPr="006427AE">
        <w:rPr>
          <w:i/>
          <w:sz w:val="20"/>
          <w:szCs w:val="20"/>
        </w:rPr>
        <w:t>=1,2,…</w:t>
      </w:r>
      <w:r w:rsidRPr="006427AE">
        <w:rPr>
          <w:i/>
          <w:caps/>
          <w:sz w:val="20"/>
          <w:szCs w:val="20"/>
        </w:rPr>
        <w:t xml:space="preserve">,4. </w:t>
      </w:r>
      <w:r w:rsidRPr="006427AE">
        <w:rPr>
          <w:i/>
          <w:sz w:val="20"/>
          <w:szCs w:val="20"/>
        </w:rPr>
        <w:t xml:space="preserve">(матрица пять строк четыре столбца), введем в ячейки </w:t>
      </w:r>
      <w:r w:rsidRPr="006427AE">
        <w:rPr>
          <w:i/>
          <w:sz w:val="20"/>
          <w:szCs w:val="20"/>
          <w:lang w:val="en-US"/>
        </w:rPr>
        <w:t>A</w:t>
      </w:r>
      <w:r w:rsidRPr="006427AE">
        <w:rPr>
          <w:i/>
          <w:sz w:val="20"/>
          <w:szCs w:val="20"/>
        </w:rPr>
        <w:t>1:</w:t>
      </w:r>
      <w:r w:rsidRPr="006427AE">
        <w:rPr>
          <w:i/>
          <w:sz w:val="20"/>
          <w:szCs w:val="20"/>
          <w:lang w:val="en-US"/>
        </w:rPr>
        <w:t>D</w:t>
      </w:r>
      <w:r w:rsidRPr="006427AE">
        <w:rPr>
          <w:i/>
          <w:sz w:val="20"/>
          <w:szCs w:val="20"/>
        </w:rPr>
        <w:t xml:space="preserve">5. Вычислим суммы каждой строки и поместим их в ячейки </w:t>
      </w:r>
      <w:r w:rsidRPr="006427AE">
        <w:rPr>
          <w:i/>
          <w:sz w:val="20"/>
          <w:szCs w:val="20"/>
          <w:lang w:val="en-US"/>
        </w:rPr>
        <w:t>F</w:t>
      </w:r>
      <w:r w:rsidRPr="006427AE">
        <w:rPr>
          <w:i/>
          <w:sz w:val="20"/>
          <w:szCs w:val="20"/>
        </w:rPr>
        <w:t>1:</w:t>
      </w:r>
      <w:r w:rsidRPr="006427AE">
        <w:rPr>
          <w:i/>
          <w:sz w:val="20"/>
          <w:szCs w:val="20"/>
          <w:lang w:val="en-US"/>
        </w:rPr>
        <w:t>F</w:t>
      </w:r>
      <w:r w:rsidRPr="006427AE">
        <w:rPr>
          <w:i/>
          <w:sz w:val="20"/>
          <w:szCs w:val="20"/>
        </w:rPr>
        <w:t xml:space="preserve">5. Для этого поместим в ячейку </w:t>
      </w:r>
      <w:r w:rsidRPr="006427AE">
        <w:rPr>
          <w:i/>
          <w:sz w:val="20"/>
          <w:szCs w:val="20"/>
          <w:lang w:val="en-US"/>
        </w:rPr>
        <w:t>F</w:t>
      </w:r>
      <w:r w:rsidRPr="006427AE">
        <w:rPr>
          <w:i/>
          <w:sz w:val="20"/>
          <w:szCs w:val="20"/>
        </w:rPr>
        <w:t>1 формулу: =СУММ(A1:</w:t>
      </w:r>
      <w:r w:rsidRPr="006427AE">
        <w:rPr>
          <w:i/>
          <w:sz w:val="20"/>
          <w:szCs w:val="20"/>
          <w:lang w:val="en-US"/>
        </w:rPr>
        <w:t>D</w:t>
      </w:r>
      <w:r w:rsidRPr="006427AE">
        <w:rPr>
          <w:i/>
          <w:sz w:val="20"/>
          <w:szCs w:val="20"/>
        </w:rPr>
        <w:t xml:space="preserve">1), и с помощью маркера автозаполнения скопируем ее в ячейки </w:t>
      </w:r>
      <w:r w:rsidRPr="006427AE">
        <w:rPr>
          <w:i/>
          <w:sz w:val="20"/>
          <w:szCs w:val="20"/>
          <w:lang w:val="en-US"/>
        </w:rPr>
        <w:t>F</w:t>
      </w:r>
      <w:r w:rsidRPr="006427AE">
        <w:rPr>
          <w:i/>
          <w:sz w:val="20"/>
          <w:szCs w:val="20"/>
        </w:rPr>
        <w:t>2:</w:t>
      </w:r>
      <w:r w:rsidRPr="006427AE">
        <w:rPr>
          <w:i/>
          <w:sz w:val="20"/>
          <w:szCs w:val="20"/>
          <w:lang w:val="en-US"/>
        </w:rPr>
        <w:t>F</w:t>
      </w:r>
      <w:r w:rsidRPr="006427AE">
        <w:rPr>
          <w:i/>
          <w:sz w:val="20"/>
          <w:szCs w:val="20"/>
        </w:rPr>
        <w:t>5. Так как в формуле используется относительная ссылка, то каждая копия настроится на свое местоположение и будет вычисляться сумма соответствующей строки матрицы.</w:t>
      </w:r>
    </w:p>
    <w:p w:rsidR="00064B67" w:rsidRPr="006427AE" w:rsidRDefault="00064B67" w:rsidP="006427AE">
      <w:pPr>
        <w:spacing w:before="60" w:after="60" w:line="228" w:lineRule="auto"/>
        <w:jc w:val="center"/>
        <w:rPr>
          <w:i/>
          <w:caps/>
          <w:sz w:val="24"/>
          <w:szCs w:val="24"/>
          <w:u w:val="single"/>
        </w:rPr>
      </w:pPr>
      <w:r w:rsidRPr="006427AE">
        <w:rPr>
          <w:b/>
          <w:i/>
          <w:color w:val="000000"/>
          <w:sz w:val="24"/>
          <w:szCs w:val="24"/>
          <w:u w:val="single"/>
        </w:rPr>
        <w:t>Задание 5.</w:t>
      </w:r>
    </w:p>
    <w:p w:rsidR="00064B67" w:rsidRPr="00127514" w:rsidRDefault="00064B67" w:rsidP="00064B67">
      <w:pPr>
        <w:spacing w:line="228" w:lineRule="auto"/>
        <w:ind w:firstLine="397"/>
        <w:jc w:val="both"/>
        <w:rPr>
          <w:sz w:val="24"/>
          <w:szCs w:val="24"/>
        </w:rPr>
      </w:pPr>
      <w:r w:rsidRPr="00127514">
        <w:rPr>
          <w:sz w:val="24"/>
          <w:szCs w:val="24"/>
        </w:rPr>
        <w:t xml:space="preserve">На листе запишите формулы для вычисления значений элементов массива  </w:t>
      </w:r>
      <w:r w:rsidRPr="00127514">
        <w:rPr>
          <w:i/>
          <w:caps/>
          <w:sz w:val="24"/>
          <w:szCs w:val="24"/>
          <w:lang w:val="en-US"/>
        </w:rPr>
        <w:t>y</w:t>
      </w:r>
      <w:r w:rsidRPr="00127514">
        <w:rPr>
          <w:i/>
          <w:sz w:val="24"/>
          <w:szCs w:val="24"/>
          <w:vertAlign w:val="subscript"/>
          <w:lang w:val="en-US"/>
        </w:rPr>
        <w:t>i</w:t>
      </w:r>
      <w:r w:rsidRPr="00127514">
        <w:rPr>
          <w:i/>
          <w:sz w:val="24"/>
          <w:szCs w:val="24"/>
        </w:rPr>
        <w:t xml:space="preserve"> = </w:t>
      </w:r>
      <w:r w:rsidRPr="00127514">
        <w:rPr>
          <w:i/>
          <w:sz w:val="24"/>
          <w:szCs w:val="24"/>
          <w:lang w:val="en-US"/>
        </w:rPr>
        <w:t>a</w:t>
      </w:r>
      <w:r w:rsidRPr="00127514">
        <w:rPr>
          <w:i/>
          <w:sz w:val="24"/>
          <w:szCs w:val="24"/>
          <w:vertAlign w:val="subscript"/>
          <w:lang w:val="en-US"/>
        </w:rPr>
        <w:t>i</w:t>
      </w:r>
      <w:r w:rsidRPr="00127514">
        <w:rPr>
          <w:i/>
          <w:sz w:val="24"/>
          <w:szCs w:val="24"/>
          <w:vertAlign w:val="subscript"/>
        </w:rPr>
        <w:t xml:space="preserve"> </w:t>
      </w:r>
      <w:r w:rsidRPr="00127514">
        <w:rPr>
          <w:i/>
          <w:sz w:val="24"/>
          <w:szCs w:val="24"/>
        </w:rPr>
        <w:t xml:space="preserve">/ </w:t>
      </w:r>
      <w:r w:rsidRPr="00127514">
        <w:rPr>
          <w:i/>
          <w:sz w:val="24"/>
          <w:szCs w:val="24"/>
          <w:lang w:val="en-US"/>
        </w:rPr>
        <w:t>max</w:t>
      </w:r>
      <w:r w:rsidRPr="00127514">
        <w:rPr>
          <w:i/>
          <w:sz w:val="24"/>
          <w:szCs w:val="24"/>
        </w:rPr>
        <w:t>(</w:t>
      </w:r>
      <w:r w:rsidRPr="00127514">
        <w:rPr>
          <w:i/>
          <w:sz w:val="24"/>
          <w:szCs w:val="24"/>
          <w:lang w:val="en-US"/>
        </w:rPr>
        <w:t>b</w:t>
      </w:r>
      <w:r w:rsidRPr="00127514">
        <w:rPr>
          <w:i/>
          <w:sz w:val="24"/>
          <w:szCs w:val="24"/>
          <w:vertAlign w:val="subscript"/>
          <w:lang w:val="en-US"/>
        </w:rPr>
        <w:t>i</w:t>
      </w:r>
      <w:r w:rsidRPr="00127514">
        <w:rPr>
          <w:i/>
          <w:sz w:val="24"/>
          <w:szCs w:val="24"/>
        </w:rPr>
        <w:t>) ,</w:t>
      </w:r>
      <w:proofErr w:type="spellStart"/>
      <w:r w:rsidRPr="00127514">
        <w:rPr>
          <w:i/>
          <w:sz w:val="24"/>
          <w:szCs w:val="24"/>
          <w:lang w:val="en-US"/>
        </w:rPr>
        <w:t>i</w:t>
      </w:r>
      <w:proofErr w:type="spellEnd"/>
      <w:r w:rsidRPr="00127514">
        <w:rPr>
          <w:i/>
          <w:sz w:val="24"/>
          <w:szCs w:val="24"/>
        </w:rPr>
        <w:t>=1, 2,…,</w:t>
      </w:r>
      <w:r w:rsidRPr="00127514">
        <w:rPr>
          <w:i/>
          <w:sz w:val="24"/>
          <w:szCs w:val="24"/>
          <w:lang w:val="en-US"/>
        </w:rPr>
        <w:t>n</w:t>
      </w:r>
      <w:r w:rsidRPr="00127514">
        <w:rPr>
          <w:sz w:val="24"/>
          <w:szCs w:val="24"/>
        </w:rPr>
        <w:t xml:space="preserve">, где </w:t>
      </w:r>
      <w:r w:rsidRPr="00127514">
        <w:rPr>
          <w:i/>
          <w:sz w:val="24"/>
          <w:szCs w:val="24"/>
          <w:lang w:val="en-US"/>
        </w:rPr>
        <w:t>a</w:t>
      </w:r>
      <w:r w:rsidRPr="00127514">
        <w:rPr>
          <w:i/>
          <w:sz w:val="24"/>
          <w:szCs w:val="24"/>
          <w:vertAlign w:val="subscript"/>
          <w:lang w:val="en-US"/>
        </w:rPr>
        <w:t>i</w:t>
      </w:r>
      <w:r w:rsidRPr="00127514">
        <w:rPr>
          <w:i/>
          <w:sz w:val="24"/>
          <w:szCs w:val="24"/>
        </w:rPr>
        <w:t xml:space="preserve"> </w:t>
      </w:r>
      <w:r w:rsidRPr="00127514">
        <w:rPr>
          <w:sz w:val="24"/>
          <w:szCs w:val="24"/>
        </w:rPr>
        <w:t>и</w:t>
      </w:r>
      <w:r w:rsidRPr="00127514">
        <w:rPr>
          <w:i/>
          <w:sz w:val="24"/>
          <w:szCs w:val="24"/>
        </w:rPr>
        <w:t xml:space="preserve"> </w:t>
      </w:r>
      <w:r w:rsidRPr="00127514">
        <w:rPr>
          <w:i/>
          <w:sz w:val="24"/>
          <w:szCs w:val="24"/>
          <w:lang w:val="en-US"/>
        </w:rPr>
        <w:t>b</w:t>
      </w:r>
      <w:r w:rsidRPr="00127514">
        <w:rPr>
          <w:i/>
          <w:sz w:val="24"/>
          <w:szCs w:val="24"/>
          <w:vertAlign w:val="subscript"/>
          <w:lang w:val="en-US"/>
        </w:rPr>
        <w:t>i</w:t>
      </w:r>
      <w:r w:rsidRPr="00127514">
        <w:rPr>
          <w:i/>
          <w:sz w:val="24"/>
          <w:szCs w:val="24"/>
        </w:rPr>
        <w:t xml:space="preserve"> </w:t>
      </w:r>
      <w:r w:rsidRPr="00127514">
        <w:rPr>
          <w:sz w:val="24"/>
          <w:szCs w:val="24"/>
        </w:rPr>
        <w:t xml:space="preserve">элементы соответствующих массивов, а </w:t>
      </w:r>
      <w:r w:rsidRPr="00127514">
        <w:rPr>
          <w:i/>
          <w:iCs/>
          <w:sz w:val="24"/>
          <w:szCs w:val="24"/>
        </w:rPr>
        <w:t>n</w:t>
      </w:r>
      <w:r w:rsidRPr="00127514">
        <w:rPr>
          <w:sz w:val="24"/>
          <w:szCs w:val="24"/>
        </w:rPr>
        <w:t xml:space="preserve"> – их размерность.</w:t>
      </w:r>
    </w:p>
    <w:p w:rsidR="00064B67" w:rsidRPr="006427AE" w:rsidRDefault="00064B67" w:rsidP="00064B67">
      <w:pPr>
        <w:spacing w:line="228" w:lineRule="auto"/>
        <w:ind w:firstLine="397"/>
        <w:jc w:val="both"/>
        <w:rPr>
          <w:i/>
          <w:sz w:val="20"/>
          <w:szCs w:val="20"/>
        </w:rPr>
      </w:pPr>
      <w:r w:rsidRPr="006427AE">
        <w:rPr>
          <w:i/>
          <w:sz w:val="20"/>
          <w:szCs w:val="20"/>
        </w:rPr>
        <w:t>Конкретные данные {</w:t>
      </w:r>
      <w:r w:rsidRPr="006427AE">
        <w:rPr>
          <w:i/>
          <w:sz w:val="20"/>
          <w:szCs w:val="20"/>
          <w:lang w:val="en-US"/>
        </w:rPr>
        <w:t>a</w:t>
      </w:r>
      <w:r w:rsidRPr="006427AE">
        <w:rPr>
          <w:i/>
          <w:sz w:val="20"/>
          <w:szCs w:val="20"/>
          <w:vertAlign w:val="subscript"/>
          <w:lang w:val="en-US"/>
        </w:rPr>
        <w:t>i</w:t>
      </w:r>
      <w:r w:rsidRPr="006427AE">
        <w:rPr>
          <w:i/>
          <w:sz w:val="20"/>
          <w:szCs w:val="20"/>
        </w:rPr>
        <w:t>},</w:t>
      </w:r>
      <w:proofErr w:type="spellStart"/>
      <w:r w:rsidRPr="006427AE">
        <w:rPr>
          <w:i/>
          <w:sz w:val="20"/>
          <w:szCs w:val="20"/>
          <w:lang w:val="en-US"/>
        </w:rPr>
        <w:t>i</w:t>
      </w:r>
      <w:proofErr w:type="spellEnd"/>
      <w:r w:rsidRPr="006427AE">
        <w:rPr>
          <w:i/>
          <w:sz w:val="20"/>
          <w:szCs w:val="20"/>
        </w:rPr>
        <w:t>=1,2,…,5; {</w:t>
      </w:r>
      <w:r w:rsidRPr="006427AE">
        <w:rPr>
          <w:i/>
          <w:sz w:val="20"/>
          <w:szCs w:val="20"/>
          <w:lang w:val="en-US"/>
        </w:rPr>
        <w:t>b</w:t>
      </w:r>
      <w:r w:rsidRPr="006427AE">
        <w:rPr>
          <w:i/>
          <w:sz w:val="20"/>
          <w:szCs w:val="20"/>
          <w:vertAlign w:val="subscript"/>
          <w:lang w:val="en-US"/>
        </w:rPr>
        <w:t>i</w:t>
      </w:r>
      <w:r w:rsidRPr="006427AE">
        <w:rPr>
          <w:i/>
          <w:sz w:val="20"/>
          <w:szCs w:val="20"/>
        </w:rPr>
        <w:t>},</w:t>
      </w:r>
      <w:proofErr w:type="spellStart"/>
      <w:r w:rsidRPr="006427AE">
        <w:rPr>
          <w:i/>
          <w:sz w:val="20"/>
          <w:szCs w:val="20"/>
          <w:lang w:val="en-US"/>
        </w:rPr>
        <w:t>i</w:t>
      </w:r>
      <w:proofErr w:type="spellEnd"/>
      <w:r w:rsidRPr="006427AE">
        <w:rPr>
          <w:i/>
          <w:sz w:val="20"/>
          <w:szCs w:val="20"/>
        </w:rPr>
        <w:t xml:space="preserve">=1,2,…,5,  введем соответственно в ячейки </w:t>
      </w:r>
      <w:r w:rsidRPr="006427AE">
        <w:rPr>
          <w:i/>
          <w:sz w:val="20"/>
          <w:szCs w:val="20"/>
          <w:lang w:val="en-US"/>
        </w:rPr>
        <w:t>A</w:t>
      </w:r>
      <w:r w:rsidRPr="006427AE">
        <w:rPr>
          <w:i/>
          <w:sz w:val="20"/>
          <w:szCs w:val="20"/>
        </w:rPr>
        <w:t>2:</w:t>
      </w:r>
      <w:r w:rsidRPr="006427AE">
        <w:rPr>
          <w:i/>
          <w:sz w:val="20"/>
          <w:szCs w:val="20"/>
          <w:lang w:val="en-US"/>
        </w:rPr>
        <w:t>E</w:t>
      </w:r>
      <w:r w:rsidRPr="006427AE">
        <w:rPr>
          <w:i/>
          <w:sz w:val="20"/>
          <w:szCs w:val="20"/>
        </w:rPr>
        <w:t xml:space="preserve">2 второй, и </w:t>
      </w:r>
      <w:r w:rsidRPr="006427AE">
        <w:rPr>
          <w:i/>
          <w:sz w:val="20"/>
          <w:szCs w:val="20"/>
          <w:lang w:val="en-US"/>
        </w:rPr>
        <w:t>A</w:t>
      </w:r>
      <w:r w:rsidRPr="006427AE">
        <w:rPr>
          <w:i/>
          <w:sz w:val="20"/>
          <w:szCs w:val="20"/>
        </w:rPr>
        <w:t>3:</w:t>
      </w:r>
      <w:r w:rsidRPr="006427AE">
        <w:rPr>
          <w:i/>
          <w:sz w:val="20"/>
          <w:szCs w:val="20"/>
          <w:lang w:val="en-US"/>
        </w:rPr>
        <w:t>E</w:t>
      </w:r>
      <w:r w:rsidRPr="006427AE">
        <w:rPr>
          <w:i/>
          <w:sz w:val="20"/>
          <w:szCs w:val="20"/>
        </w:rPr>
        <w:t xml:space="preserve">3 третьей строки листа 5 рабочей таблицы. Затем в ячейку </w:t>
      </w:r>
      <w:r w:rsidRPr="006427AE">
        <w:rPr>
          <w:i/>
          <w:sz w:val="20"/>
          <w:szCs w:val="20"/>
          <w:lang w:val="en-US"/>
        </w:rPr>
        <w:t>A</w:t>
      </w:r>
      <w:r w:rsidRPr="006427AE">
        <w:rPr>
          <w:i/>
          <w:sz w:val="20"/>
          <w:szCs w:val="20"/>
        </w:rPr>
        <w:t>5 введем формулу: =</w:t>
      </w:r>
      <w:r w:rsidRPr="006427AE">
        <w:rPr>
          <w:i/>
          <w:sz w:val="20"/>
          <w:szCs w:val="20"/>
          <w:lang w:val="en-US"/>
        </w:rPr>
        <w:t>A</w:t>
      </w:r>
      <w:r w:rsidRPr="006427AE">
        <w:rPr>
          <w:i/>
          <w:sz w:val="20"/>
          <w:szCs w:val="20"/>
        </w:rPr>
        <w:t>2/ МАКС($</w:t>
      </w:r>
      <w:r w:rsidRPr="006427AE">
        <w:rPr>
          <w:i/>
          <w:sz w:val="20"/>
          <w:szCs w:val="20"/>
          <w:lang w:val="en-US"/>
        </w:rPr>
        <w:t>A</w:t>
      </w:r>
      <w:r w:rsidRPr="006427AE">
        <w:rPr>
          <w:i/>
          <w:sz w:val="20"/>
          <w:szCs w:val="20"/>
        </w:rPr>
        <w:t>$3:$</w:t>
      </w:r>
      <w:r w:rsidRPr="006427AE">
        <w:rPr>
          <w:i/>
          <w:sz w:val="20"/>
          <w:szCs w:val="20"/>
          <w:lang w:val="en-US"/>
        </w:rPr>
        <w:t>E</w:t>
      </w:r>
      <w:r w:rsidRPr="006427AE">
        <w:rPr>
          <w:i/>
          <w:sz w:val="20"/>
          <w:szCs w:val="20"/>
        </w:rPr>
        <w:t xml:space="preserve">$3) и с помощью маркера автозаполнения скопируем ее в ячейки </w:t>
      </w:r>
      <w:r w:rsidRPr="006427AE">
        <w:rPr>
          <w:i/>
          <w:sz w:val="20"/>
          <w:szCs w:val="20"/>
          <w:lang w:val="en-US"/>
        </w:rPr>
        <w:t>B</w:t>
      </w:r>
      <w:r w:rsidRPr="006427AE">
        <w:rPr>
          <w:i/>
          <w:sz w:val="20"/>
          <w:szCs w:val="20"/>
        </w:rPr>
        <w:t>5:</w:t>
      </w:r>
      <w:r w:rsidRPr="006427AE">
        <w:rPr>
          <w:i/>
          <w:sz w:val="20"/>
          <w:szCs w:val="20"/>
          <w:lang w:val="en-US"/>
        </w:rPr>
        <w:t>F</w:t>
      </w:r>
      <w:r w:rsidRPr="006427AE">
        <w:rPr>
          <w:i/>
          <w:sz w:val="20"/>
          <w:szCs w:val="20"/>
        </w:rPr>
        <w:t>5. Во втором операнде использована абсолютная ссылка, поэтому на новое местоположение будет настраиваться только первый операнд.</w:t>
      </w:r>
    </w:p>
    <w:p w:rsidR="00064B67" w:rsidRPr="006427AE" w:rsidRDefault="00064B67" w:rsidP="006427AE">
      <w:pPr>
        <w:spacing w:before="60" w:after="60" w:line="228" w:lineRule="auto"/>
        <w:jc w:val="center"/>
        <w:rPr>
          <w:b/>
          <w:i/>
          <w:caps/>
          <w:sz w:val="24"/>
          <w:szCs w:val="24"/>
          <w:u w:val="single"/>
        </w:rPr>
      </w:pPr>
      <w:r w:rsidRPr="006427AE">
        <w:rPr>
          <w:b/>
          <w:i/>
          <w:color w:val="000000"/>
          <w:sz w:val="24"/>
          <w:szCs w:val="24"/>
          <w:u w:val="single"/>
        </w:rPr>
        <w:t>Задание 6</w:t>
      </w:r>
      <w:r w:rsidRPr="006427AE">
        <w:rPr>
          <w:b/>
          <w:i/>
          <w:caps/>
          <w:sz w:val="24"/>
          <w:szCs w:val="24"/>
          <w:u w:val="single"/>
        </w:rPr>
        <w:t>.</w:t>
      </w:r>
    </w:p>
    <w:p w:rsidR="00064B67" w:rsidRPr="00127514" w:rsidRDefault="00064B67" w:rsidP="00064B67">
      <w:pPr>
        <w:spacing w:line="228" w:lineRule="auto"/>
        <w:ind w:firstLine="397"/>
        <w:jc w:val="both"/>
        <w:rPr>
          <w:sz w:val="24"/>
          <w:szCs w:val="24"/>
        </w:rPr>
      </w:pPr>
      <w:r w:rsidRPr="00127514">
        <w:rPr>
          <w:sz w:val="24"/>
          <w:szCs w:val="24"/>
        </w:rPr>
        <w:t xml:space="preserve">На листе задайте произвольный массив чисел. Вычислите сумму положительных чисел и количество отрицательных чисел в этом массиве. </w:t>
      </w:r>
    </w:p>
    <w:p w:rsidR="00064B67" w:rsidRPr="006427AE" w:rsidRDefault="00064B67" w:rsidP="006427AE">
      <w:pPr>
        <w:spacing w:before="60" w:after="60" w:line="228" w:lineRule="auto"/>
        <w:ind w:firstLine="426"/>
        <w:rPr>
          <w:i/>
          <w:sz w:val="20"/>
          <w:szCs w:val="20"/>
        </w:rPr>
      </w:pPr>
      <w:r w:rsidRPr="006427AE">
        <w:rPr>
          <w:i/>
          <w:sz w:val="20"/>
          <w:szCs w:val="20"/>
        </w:rPr>
        <w:t xml:space="preserve">Произвольные  данные  </w:t>
      </w:r>
      <w:r w:rsidRPr="006427AE">
        <w:rPr>
          <w:i/>
          <w:caps/>
          <w:sz w:val="20"/>
          <w:szCs w:val="20"/>
        </w:rPr>
        <w:t xml:space="preserve"> </w:t>
      </w:r>
      <w:r w:rsidRPr="006427AE">
        <w:rPr>
          <w:i/>
          <w:sz w:val="20"/>
          <w:szCs w:val="20"/>
        </w:rPr>
        <w:t xml:space="preserve">введем, например,  соответственно в ячейки </w:t>
      </w:r>
      <w:r w:rsidRPr="006427AE">
        <w:rPr>
          <w:i/>
          <w:sz w:val="20"/>
          <w:szCs w:val="20"/>
          <w:lang w:val="en-US"/>
        </w:rPr>
        <w:t>A</w:t>
      </w:r>
      <w:r w:rsidRPr="006427AE">
        <w:rPr>
          <w:i/>
          <w:sz w:val="20"/>
          <w:szCs w:val="20"/>
        </w:rPr>
        <w:t>2:</w:t>
      </w:r>
      <w:r w:rsidRPr="006427AE">
        <w:rPr>
          <w:i/>
          <w:sz w:val="20"/>
          <w:szCs w:val="20"/>
          <w:lang w:val="en-US"/>
        </w:rPr>
        <w:t>D</w:t>
      </w:r>
      <w:r w:rsidRPr="006427AE">
        <w:rPr>
          <w:i/>
          <w:sz w:val="20"/>
          <w:szCs w:val="20"/>
        </w:rPr>
        <w:t xml:space="preserve">6 листа рабочей таблицы. Для вычисления суммы положительных чисел, в  ячейку </w:t>
      </w:r>
      <w:r w:rsidRPr="006427AE">
        <w:rPr>
          <w:i/>
          <w:sz w:val="20"/>
          <w:szCs w:val="20"/>
          <w:lang w:val="en-US"/>
        </w:rPr>
        <w:t>F</w:t>
      </w:r>
      <w:r w:rsidRPr="006427AE">
        <w:rPr>
          <w:i/>
          <w:sz w:val="20"/>
          <w:szCs w:val="20"/>
        </w:rPr>
        <w:t>4 введем формулу: =СУММЕСЛИ(</w:t>
      </w:r>
      <w:r w:rsidRPr="006427AE">
        <w:rPr>
          <w:i/>
          <w:sz w:val="20"/>
          <w:szCs w:val="20"/>
          <w:lang w:val="en-US"/>
        </w:rPr>
        <w:t>A</w:t>
      </w:r>
      <w:r w:rsidRPr="006427AE">
        <w:rPr>
          <w:i/>
          <w:sz w:val="20"/>
          <w:szCs w:val="20"/>
        </w:rPr>
        <w:t>2:</w:t>
      </w:r>
      <w:r w:rsidRPr="006427AE">
        <w:rPr>
          <w:i/>
          <w:sz w:val="20"/>
          <w:szCs w:val="20"/>
          <w:lang w:val="en-US"/>
        </w:rPr>
        <w:t>D</w:t>
      </w:r>
      <w:r w:rsidRPr="006427AE">
        <w:rPr>
          <w:i/>
          <w:sz w:val="20"/>
          <w:szCs w:val="20"/>
        </w:rPr>
        <w:t>6;”&gt;</w:t>
      </w:r>
      <w:smartTag w:uri="urn:schemas-microsoft-com:office:smarttags" w:element="metricconverter">
        <w:smartTagPr>
          <w:attr w:name="ProductID" w:val="0”"/>
        </w:smartTagPr>
        <w:r w:rsidRPr="006427AE">
          <w:rPr>
            <w:i/>
            <w:sz w:val="20"/>
            <w:szCs w:val="20"/>
          </w:rPr>
          <w:t>0”</w:t>
        </w:r>
      </w:smartTag>
      <w:r w:rsidRPr="006427AE">
        <w:rPr>
          <w:i/>
          <w:sz w:val="20"/>
          <w:szCs w:val="20"/>
        </w:rPr>
        <w:t xml:space="preserve">; </w:t>
      </w:r>
      <w:r w:rsidRPr="006427AE">
        <w:rPr>
          <w:i/>
          <w:sz w:val="20"/>
          <w:szCs w:val="20"/>
          <w:lang w:val="en-US"/>
        </w:rPr>
        <w:t>A</w:t>
      </w:r>
      <w:r w:rsidRPr="006427AE">
        <w:rPr>
          <w:i/>
          <w:sz w:val="20"/>
          <w:szCs w:val="20"/>
        </w:rPr>
        <w:t>2:</w:t>
      </w:r>
      <w:r w:rsidRPr="006427AE">
        <w:rPr>
          <w:i/>
          <w:sz w:val="20"/>
          <w:szCs w:val="20"/>
          <w:lang w:val="en-US"/>
        </w:rPr>
        <w:t>D</w:t>
      </w:r>
      <w:r w:rsidRPr="006427AE">
        <w:rPr>
          <w:i/>
          <w:sz w:val="20"/>
          <w:szCs w:val="20"/>
        </w:rPr>
        <w:t xml:space="preserve">6), а для вычисления количества отрицательных в ячейку </w:t>
      </w:r>
      <w:r w:rsidRPr="006427AE">
        <w:rPr>
          <w:i/>
          <w:sz w:val="20"/>
          <w:szCs w:val="20"/>
          <w:lang w:val="en-US"/>
        </w:rPr>
        <w:t>F</w:t>
      </w:r>
      <w:r w:rsidRPr="006427AE">
        <w:rPr>
          <w:i/>
          <w:sz w:val="20"/>
          <w:szCs w:val="20"/>
        </w:rPr>
        <w:t>5 формулу: =СЧЕТЕСЛИ(</w:t>
      </w:r>
      <w:r w:rsidRPr="006427AE">
        <w:rPr>
          <w:i/>
          <w:sz w:val="20"/>
          <w:szCs w:val="20"/>
          <w:lang w:val="en-US"/>
        </w:rPr>
        <w:t>A</w:t>
      </w:r>
      <w:r w:rsidRPr="006427AE">
        <w:rPr>
          <w:i/>
          <w:sz w:val="20"/>
          <w:szCs w:val="20"/>
        </w:rPr>
        <w:t>2:</w:t>
      </w:r>
      <w:r w:rsidRPr="006427AE">
        <w:rPr>
          <w:i/>
          <w:sz w:val="20"/>
          <w:szCs w:val="20"/>
          <w:lang w:val="en-US"/>
        </w:rPr>
        <w:t>D</w:t>
      </w:r>
      <w:r w:rsidRPr="006427AE">
        <w:rPr>
          <w:i/>
          <w:sz w:val="20"/>
          <w:szCs w:val="20"/>
        </w:rPr>
        <w:t>6;”&lt;</w:t>
      </w:r>
      <w:smartTag w:uri="urn:schemas-microsoft-com:office:smarttags" w:element="metricconverter">
        <w:smartTagPr>
          <w:attr w:name="ProductID" w:val="0”"/>
        </w:smartTagPr>
        <w:r w:rsidRPr="006427AE">
          <w:rPr>
            <w:i/>
            <w:sz w:val="20"/>
            <w:szCs w:val="20"/>
          </w:rPr>
          <w:t>0”</w:t>
        </w:r>
      </w:smartTag>
      <w:r w:rsidRPr="006427AE">
        <w:rPr>
          <w:i/>
          <w:sz w:val="20"/>
          <w:szCs w:val="20"/>
        </w:rPr>
        <w:t>).</w:t>
      </w:r>
    </w:p>
    <w:p w:rsidR="00064B67" w:rsidRPr="006427AE" w:rsidRDefault="00064B67" w:rsidP="006427AE">
      <w:pPr>
        <w:spacing w:before="60" w:after="60" w:line="228" w:lineRule="auto"/>
        <w:jc w:val="center"/>
        <w:rPr>
          <w:b/>
          <w:i/>
          <w:caps/>
          <w:sz w:val="24"/>
          <w:szCs w:val="24"/>
          <w:u w:val="single"/>
        </w:rPr>
      </w:pPr>
      <w:r w:rsidRPr="006427AE">
        <w:rPr>
          <w:b/>
          <w:i/>
          <w:color w:val="000000"/>
          <w:sz w:val="24"/>
          <w:szCs w:val="24"/>
          <w:u w:val="single"/>
        </w:rPr>
        <w:t>Задание</w:t>
      </w:r>
      <w:r w:rsidRPr="006427AE">
        <w:rPr>
          <w:b/>
          <w:i/>
          <w:color w:val="000000"/>
          <w:sz w:val="24"/>
          <w:szCs w:val="24"/>
          <w:u w:val="single"/>
          <w:lang w:val="en-US"/>
        </w:rPr>
        <w:t> </w:t>
      </w:r>
      <w:r w:rsidRPr="006427AE">
        <w:rPr>
          <w:b/>
          <w:i/>
          <w:color w:val="000000"/>
          <w:sz w:val="24"/>
          <w:szCs w:val="24"/>
          <w:u w:val="single"/>
        </w:rPr>
        <w:t>7</w:t>
      </w:r>
      <w:r w:rsidRPr="006427AE">
        <w:rPr>
          <w:b/>
          <w:i/>
          <w:caps/>
          <w:sz w:val="24"/>
          <w:szCs w:val="24"/>
          <w:u w:val="single"/>
        </w:rPr>
        <w:t>.</w:t>
      </w:r>
    </w:p>
    <w:p w:rsidR="00064B67" w:rsidRPr="00127514" w:rsidRDefault="00064B67" w:rsidP="00064B67">
      <w:pPr>
        <w:spacing w:line="228" w:lineRule="auto"/>
        <w:ind w:firstLine="397"/>
        <w:jc w:val="both"/>
        <w:rPr>
          <w:sz w:val="24"/>
          <w:szCs w:val="24"/>
        </w:rPr>
      </w:pPr>
      <w:r w:rsidRPr="00127514">
        <w:rPr>
          <w:sz w:val="24"/>
          <w:szCs w:val="24"/>
        </w:rPr>
        <w:t xml:space="preserve">На листе заполните произвольный диапазон любыми числами. Найдите сумму чисел больших заданного в ячейке </w:t>
      </w:r>
      <w:r w:rsidRPr="00127514">
        <w:rPr>
          <w:sz w:val="24"/>
          <w:szCs w:val="24"/>
          <w:lang w:val="en-US"/>
        </w:rPr>
        <w:t>A</w:t>
      </w:r>
      <w:r w:rsidRPr="00127514">
        <w:rPr>
          <w:sz w:val="24"/>
          <w:szCs w:val="24"/>
        </w:rPr>
        <w:t>1 числа.</w:t>
      </w:r>
    </w:p>
    <w:p w:rsidR="00064B67" w:rsidRPr="006427AE" w:rsidRDefault="00064B67" w:rsidP="00064B67">
      <w:pPr>
        <w:spacing w:before="60" w:after="60" w:line="228" w:lineRule="auto"/>
        <w:ind w:firstLine="426"/>
        <w:jc w:val="both"/>
        <w:rPr>
          <w:i/>
          <w:sz w:val="20"/>
          <w:szCs w:val="20"/>
        </w:rPr>
      </w:pPr>
      <w:r w:rsidRPr="006427AE">
        <w:rPr>
          <w:i/>
          <w:sz w:val="20"/>
          <w:szCs w:val="20"/>
        </w:rPr>
        <w:t xml:space="preserve">Конкретные данные  введем, например, соответственно в ячейки </w:t>
      </w:r>
      <w:r w:rsidRPr="006427AE">
        <w:rPr>
          <w:i/>
          <w:sz w:val="20"/>
          <w:szCs w:val="20"/>
          <w:lang w:val="en-US"/>
        </w:rPr>
        <w:t>A</w:t>
      </w:r>
      <w:r w:rsidRPr="006427AE">
        <w:rPr>
          <w:i/>
          <w:sz w:val="20"/>
          <w:szCs w:val="20"/>
        </w:rPr>
        <w:t>2:</w:t>
      </w:r>
      <w:r w:rsidRPr="006427AE">
        <w:rPr>
          <w:i/>
          <w:sz w:val="20"/>
          <w:szCs w:val="20"/>
          <w:lang w:val="en-US"/>
        </w:rPr>
        <w:t>E</w:t>
      </w:r>
      <w:r w:rsidRPr="006427AE">
        <w:rPr>
          <w:i/>
          <w:sz w:val="20"/>
          <w:szCs w:val="20"/>
        </w:rPr>
        <w:t xml:space="preserve">2 листа рабочей таблицы. В ячейке А1 запишем произвольное число, а в ячейку </w:t>
      </w:r>
      <w:r w:rsidRPr="006427AE">
        <w:rPr>
          <w:i/>
          <w:sz w:val="20"/>
          <w:szCs w:val="20"/>
          <w:lang w:val="en-US"/>
        </w:rPr>
        <w:t>A</w:t>
      </w:r>
      <w:r w:rsidRPr="006427AE">
        <w:rPr>
          <w:i/>
          <w:sz w:val="20"/>
          <w:szCs w:val="20"/>
        </w:rPr>
        <w:t>4 введем формулу: =СУММЕСЛИ(</w:t>
      </w:r>
      <w:r w:rsidRPr="006427AE">
        <w:rPr>
          <w:i/>
          <w:sz w:val="20"/>
          <w:szCs w:val="20"/>
          <w:lang w:val="en-US"/>
        </w:rPr>
        <w:t>A</w:t>
      </w:r>
      <w:r w:rsidRPr="006427AE">
        <w:rPr>
          <w:i/>
          <w:sz w:val="20"/>
          <w:szCs w:val="20"/>
        </w:rPr>
        <w:t>2:</w:t>
      </w:r>
      <w:r w:rsidRPr="006427AE">
        <w:rPr>
          <w:i/>
          <w:sz w:val="20"/>
          <w:szCs w:val="20"/>
          <w:lang w:val="en-US"/>
        </w:rPr>
        <w:t>E</w:t>
      </w:r>
      <w:r w:rsidRPr="006427AE">
        <w:rPr>
          <w:i/>
          <w:sz w:val="20"/>
          <w:szCs w:val="20"/>
        </w:rPr>
        <w:t>2;”&gt;”&amp;</w:t>
      </w:r>
      <w:r w:rsidRPr="006427AE">
        <w:rPr>
          <w:i/>
          <w:sz w:val="20"/>
          <w:szCs w:val="20"/>
          <w:lang w:val="en-US"/>
        </w:rPr>
        <w:t>A</w:t>
      </w:r>
      <w:r w:rsidRPr="006427AE">
        <w:rPr>
          <w:i/>
          <w:sz w:val="20"/>
          <w:szCs w:val="20"/>
        </w:rPr>
        <w:t xml:space="preserve">1; </w:t>
      </w:r>
      <w:r w:rsidRPr="006427AE">
        <w:rPr>
          <w:i/>
          <w:sz w:val="20"/>
          <w:szCs w:val="20"/>
          <w:lang w:val="en-US"/>
        </w:rPr>
        <w:t>A</w:t>
      </w:r>
      <w:r w:rsidRPr="006427AE">
        <w:rPr>
          <w:i/>
          <w:sz w:val="20"/>
          <w:szCs w:val="20"/>
        </w:rPr>
        <w:t>2:</w:t>
      </w:r>
      <w:r w:rsidRPr="006427AE">
        <w:rPr>
          <w:i/>
          <w:sz w:val="20"/>
          <w:szCs w:val="20"/>
          <w:lang w:val="en-US"/>
        </w:rPr>
        <w:t>E</w:t>
      </w:r>
      <w:r w:rsidRPr="006427AE">
        <w:rPr>
          <w:i/>
          <w:sz w:val="20"/>
          <w:szCs w:val="20"/>
        </w:rPr>
        <w:t>2).</w:t>
      </w:r>
    </w:p>
    <w:p w:rsidR="00064B67" w:rsidRPr="006427AE" w:rsidRDefault="00064B67" w:rsidP="006427AE">
      <w:pPr>
        <w:spacing w:before="60" w:after="60" w:line="228" w:lineRule="auto"/>
        <w:jc w:val="center"/>
        <w:rPr>
          <w:b/>
          <w:i/>
          <w:caps/>
          <w:sz w:val="24"/>
          <w:szCs w:val="24"/>
          <w:u w:val="single"/>
        </w:rPr>
      </w:pPr>
      <w:r w:rsidRPr="006427AE">
        <w:rPr>
          <w:b/>
          <w:i/>
          <w:color w:val="000000"/>
          <w:sz w:val="24"/>
          <w:szCs w:val="24"/>
          <w:u w:val="single"/>
        </w:rPr>
        <w:t>Задание 8</w:t>
      </w:r>
      <w:r w:rsidRPr="006427AE">
        <w:rPr>
          <w:b/>
          <w:i/>
          <w:caps/>
          <w:sz w:val="24"/>
          <w:szCs w:val="24"/>
          <w:u w:val="single"/>
        </w:rPr>
        <w:t>.</w:t>
      </w:r>
    </w:p>
    <w:p w:rsidR="00064B67" w:rsidRPr="00127514" w:rsidRDefault="00064B67" w:rsidP="00064B67">
      <w:pPr>
        <w:ind w:firstLine="397"/>
        <w:jc w:val="both"/>
        <w:rPr>
          <w:sz w:val="24"/>
          <w:szCs w:val="24"/>
        </w:rPr>
      </w:pPr>
      <w:r w:rsidRPr="00127514">
        <w:rPr>
          <w:sz w:val="24"/>
          <w:szCs w:val="24"/>
        </w:rPr>
        <w:t>На листе задайте массив чисел и используя соответствующие функции вычислите среднее арифметическое положительных чисел и среднее арифметическое абсолютных величин отрицательных чисел в этом массиве.</w:t>
      </w:r>
    </w:p>
    <w:p w:rsidR="00064B67" w:rsidRPr="006427AE" w:rsidRDefault="00064B67" w:rsidP="00064B67">
      <w:pPr>
        <w:ind w:firstLine="397"/>
        <w:jc w:val="both"/>
        <w:rPr>
          <w:i/>
          <w:sz w:val="20"/>
          <w:szCs w:val="20"/>
        </w:rPr>
      </w:pPr>
      <w:r w:rsidRPr="006427AE">
        <w:rPr>
          <w:i/>
          <w:sz w:val="20"/>
          <w:szCs w:val="20"/>
        </w:rPr>
        <w:lastRenderedPageBreak/>
        <w:t xml:space="preserve">Среднее арифметическое значение положительных чисел равно частному от деления суммы положительных чисел на количество положительных. Для решения задания используйте функции СУММЕСЛИ, СЧЕТЕСЛИ и </w:t>
      </w:r>
      <w:r w:rsidRPr="006427AE">
        <w:rPr>
          <w:i/>
          <w:sz w:val="20"/>
          <w:szCs w:val="20"/>
          <w:lang w:val="en-US"/>
        </w:rPr>
        <w:t>ABS</w:t>
      </w:r>
      <w:r w:rsidRPr="006427AE">
        <w:rPr>
          <w:i/>
          <w:sz w:val="20"/>
          <w:szCs w:val="20"/>
        </w:rPr>
        <w:t>.</w:t>
      </w:r>
    </w:p>
    <w:p w:rsidR="00064B67" w:rsidRPr="006427AE" w:rsidRDefault="00064B67" w:rsidP="006427AE">
      <w:pPr>
        <w:spacing w:before="60" w:after="60"/>
        <w:jc w:val="center"/>
        <w:rPr>
          <w:b/>
          <w:i/>
          <w:caps/>
          <w:sz w:val="24"/>
          <w:szCs w:val="24"/>
          <w:u w:val="single"/>
        </w:rPr>
      </w:pPr>
      <w:r w:rsidRPr="006427AE">
        <w:rPr>
          <w:b/>
          <w:i/>
          <w:color w:val="000000"/>
          <w:sz w:val="24"/>
          <w:szCs w:val="24"/>
          <w:u w:val="single"/>
        </w:rPr>
        <w:t>Задание 9</w:t>
      </w:r>
      <w:r w:rsidRPr="006427AE">
        <w:rPr>
          <w:b/>
          <w:i/>
          <w:caps/>
          <w:sz w:val="24"/>
          <w:szCs w:val="24"/>
          <w:u w:val="single"/>
        </w:rPr>
        <w:t>.</w:t>
      </w:r>
    </w:p>
    <w:p w:rsidR="00064B67" w:rsidRPr="00127514" w:rsidRDefault="00064B67" w:rsidP="00064B67">
      <w:pPr>
        <w:ind w:firstLine="397"/>
        <w:jc w:val="both"/>
        <w:rPr>
          <w:sz w:val="24"/>
          <w:szCs w:val="24"/>
        </w:rPr>
      </w:pPr>
      <w:r w:rsidRPr="00127514">
        <w:rPr>
          <w:sz w:val="24"/>
          <w:szCs w:val="24"/>
        </w:rPr>
        <w:t>На листе создайте произвольный список имен, и присвойте ему имя ИМЕНА. Определите, сколько раз  в  списке ИМЕНА содержится Ваше имя, заданное в ячейке.</w:t>
      </w:r>
    </w:p>
    <w:p w:rsidR="00064B67" w:rsidRPr="006427AE" w:rsidRDefault="00064B67" w:rsidP="00064B67">
      <w:pPr>
        <w:ind w:firstLine="397"/>
        <w:rPr>
          <w:i/>
          <w:sz w:val="20"/>
          <w:szCs w:val="20"/>
        </w:rPr>
      </w:pPr>
      <w:r w:rsidRPr="006427AE">
        <w:rPr>
          <w:i/>
          <w:sz w:val="20"/>
          <w:szCs w:val="20"/>
        </w:rPr>
        <w:t>Используйте функцию СЧЕТЕСЛИ.</w:t>
      </w:r>
    </w:p>
    <w:p w:rsidR="00064B67" w:rsidRPr="00127514" w:rsidRDefault="00064B67" w:rsidP="00064B67">
      <w:pPr>
        <w:ind w:firstLine="397"/>
        <w:rPr>
          <w:sz w:val="24"/>
          <w:szCs w:val="24"/>
        </w:rPr>
      </w:pPr>
    </w:p>
    <w:p w:rsidR="00064B67" w:rsidRPr="00127514" w:rsidRDefault="00064B67" w:rsidP="00064B67">
      <w:pPr>
        <w:spacing w:before="60" w:after="60"/>
        <w:ind w:firstLine="397"/>
        <w:jc w:val="center"/>
        <w:rPr>
          <w:b/>
          <w:i/>
          <w:iCs/>
          <w:color w:val="000000"/>
          <w:sz w:val="24"/>
          <w:szCs w:val="24"/>
          <w:u w:val="single"/>
        </w:rPr>
      </w:pPr>
      <w:r w:rsidRPr="00127514">
        <w:rPr>
          <w:b/>
          <w:i/>
          <w:iCs/>
          <w:color w:val="000000"/>
          <w:sz w:val="24"/>
          <w:szCs w:val="24"/>
          <w:u w:val="single"/>
        </w:rPr>
        <w:t>Задания для самостоятельной работы</w:t>
      </w:r>
    </w:p>
    <w:p w:rsidR="00064B67" w:rsidRPr="006427AE" w:rsidRDefault="006427AE" w:rsidP="00064B67">
      <w:pPr>
        <w:spacing w:before="60" w:after="60"/>
        <w:jc w:val="both"/>
        <w:rPr>
          <w:sz w:val="24"/>
          <w:szCs w:val="24"/>
        </w:rPr>
      </w:pPr>
      <w:r>
        <w:rPr>
          <w:b/>
          <w:color w:val="000000"/>
          <w:sz w:val="24"/>
          <w:szCs w:val="24"/>
          <w:u w:val="single"/>
        </w:rPr>
        <w:t>Задание 1</w:t>
      </w:r>
      <w:r w:rsidR="00064B67" w:rsidRPr="006427AE">
        <w:rPr>
          <w:sz w:val="24"/>
          <w:szCs w:val="24"/>
        </w:rPr>
        <w:t xml:space="preserve">. </w:t>
      </w:r>
    </w:p>
    <w:p w:rsidR="00064B67" w:rsidRPr="00127514" w:rsidRDefault="00064B67" w:rsidP="00064B67">
      <w:pPr>
        <w:ind w:firstLine="397"/>
        <w:jc w:val="both"/>
        <w:rPr>
          <w:sz w:val="24"/>
          <w:szCs w:val="24"/>
        </w:rPr>
      </w:pPr>
      <w:r w:rsidRPr="00127514">
        <w:rPr>
          <w:sz w:val="24"/>
          <w:szCs w:val="24"/>
        </w:rPr>
        <w:t xml:space="preserve">Написать формулы, заполнения диапазона А1:A100 равномерно распределенными случайными числами из отрезка [-3,55; 6,55], а диапазона B1:B100 случайными  целыми числами из отрезка [-20;80]. Скопировать </w:t>
      </w:r>
      <w:r w:rsidRPr="00127514">
        <w:rPr>
          <w:b/>
          <w:i/>
          <w:sz w:val="24"/>
          <w:szCs w:val="24"/>
        </w:rPr>
        <w:t>значения</w:t>
      </w:r>
      <w:r w:rsidRPr="00127514">
        <w:rPr>
          <w:sz w:val="24"/>
          <w:szCs w:val="24"/>
        </w:rPr>
        <w:t xml:space="preserve"> указанных диапазонов в диапазоны </w:t>
      </w:r>
      <w:r w:rsidRPr="00127514">
        <w:rPr>
          <w:sz w:val="24"/>
          <w:szCs w:val="24"/>
          <w:lang w:val="en-US"/>
        </w:rPr>
        <w:t>D</w:t>
      </w:r>
      <w:r w:rsidRPr="00127514">
        <w:rPr>
          <w:sz w:val="24"/>
          <w:szCs w:val="24"/>
        </w:rPr>
        <w:t>1:</w:t>
      </w:r>
      <w:r w:rsidRPr="00127514">
        <w:rPr>
          <w:sz w:val="24"/>
          <w:szCs w:val="24"/>
          <w:lang w:val="en-US"/>
        </w:rPr>
        <w:t>D</w:t>
      </w:r>
      <w:r w:rsidRPr="00127514">
        <w:rPr>
          <w:sz w:val="24"/>
          <w:szCs w:val="24"/>
        </w:rPr>
        <w:t xml:space="preserve">100 и </w:t>
      </w:r>
      <w:r w:rsidRPr="00127514">
        <w:rPr>
          <w:sz w:val="24"/>
          <w:szCs w:val="24"/>
          <w:lang w:val="en-US"/>
        </w:rPr>
        <w:t>E</w:t>
      </w:r>
      <w:r w:rsidRPr="00127514">
        <w:rPr>
          <w:sz w:val="24"/>
          <w:szCs w:val="24"/>
        </w:rPr>
        <w:t>1:</w:t>
      </w:r>
      <w:r w:rsidRPr="00127514">
        <w:rPr>
          <w:sz w:val="24"/>
          <w:szCs w:val="24"/>
          <w:lang w:val="en-US"/>
        </w:rPr>
        <w:t>E</w:t>
      </w:r>
      <w:r w:rsidRPr="00127514">
        <w:rPr>
          <w:sz w:val="24"/>
          <w:szCs w:val="24"/>
        </w:rPr>
        <w:t xml:space="preserve">100, увеличив вдвое значения второго диапазона. </w:t>
      </w:r>
    </w:p>
    <w:p w:rsidR="00064B67" w:rsidRPr="006427AE" w:rsidRDefault="00064B67" w:rsidP="00064B67">
      <w:pPr>
        <w:ind w:firstLine="397"/>
        <w:jc w:val="both"/>
        <w:rPr>
          <w:i/>
          <w:sz w:val="20"/>
          <w:szCs w:val="20"/>
        </w:rPr>
      </w:pPr>
      <w:r w:rsidRPr="006427AE">
        <w:rPr>
          <w:i/>
          <w:sz w:val="20"/>
          <w:szCs w:val="20"/>
        </w:rPr>
        <w:t>Для заполнения диапазона А1:A100 равномерно распределенными случайными числами из отрезка [-3,55; 6,55] введите в ячейку A1 формулу =СЛУЧМЕЖДУ(-3,55;6,55) или =СЛЧИС()*9,1-3,55 а затем скопируйте ее в остальные ячейки диапазона.</w:t>
      </w:r>
    </w:p>
    <w:p w:rsidR="00064B67" w:rsidRPr="006427AE" w:rsidRDefault="00064B67" w:rsidP="00064B67">
      <w:pPr>
        <w:ind w:firstLine="397"/>
        <w:jc w:val="both"/>
        <w:rPr>
          <w:i/>
          <w:sz w:val="20"/>
          <w:szCs w:val="20"/>
        </w:rPr>
      </w:pPr>
      <w:r w:rsidRPr="006427AE">
        <w:rPr>
          <w:i/>
          <w:sz w:val="20"/>
          <w:szCs w:val="20"/>
        </w:rPr>
        <w:t xml:space="preserve">Для заполнения диапазона </w:t>
      </w:r>
      <w:r w:rsidRPr="006427AE">
        <w:rPr>
          <w:i/>
          <w:sz w:val="20"/>
          <w:szCs w:val="20"/>
          <w:lang w:val="en-US"/>
        </w:rPr>
        <w:t>B</w:t>
      </w:r>
      <w:r w:rsidRPr="006427AE">
        <w:rPr>
          <w:i/>
          <w:sz w:val="20"/>
          <w:szCs w:val="20"/>
        </w:rPr>
        <w:t>1:</w:t>
      </w:r>
      <w:r w:rsidRPr="006427AE">
        <w:rPr>
          <w:i/>
          <w:sz w:val="20"/>
          <w:szCs w:val="20"/>
          <w:lang w:val="en-US"/>
        </w:rPr>
        <w:t>B</w:t>
      </w:r>
      <w:r w:rsidRPr="006427AE">
        <w:rPr>
          <w:i/>
          <w:sz w:val="20"/>
          <w:szCs w:val="20"/>
        </w:rPr>
        <w:t xml:space="preserve">100 равномерно распределенными случайными числами из отрезка [-20; 80] введите в ячейку </w:t>
      </w:r>
      <w:r w:rsidRPr="006427AE">
        <w:rPr>
          <w:i/>
          <w:sz w:val="20"/>
          <w:szCs w:val="20"/>
          <w:lang w:val="en-US"/>
        </w:rPr>
        <w:t>B</w:t>
      </w:r>
      <w:r w:rsidRPr="006427AE">
        <w:rPr>
          <w:i/>
          <w:sz w:val="20"/>
          <w:szCs w:val="20"/>
        </w:rPr>
        <w:t>1 формулу =СЛУЧМЕЖДУ(-20;80) или =СЛЧИС()*100-20 а затем скопируйте ее в остальные ячейки диапазона.</w:t>
      </w:r>
    </w:p>
    <w:p w:rsidR="00064B67" w:rsidRPr="006427AE" w:rsidRDefault="00064B67" w:rsidP="00064B67">
      <w:pPr>
        <w:ind w:firstLine="397"/>
        <w:jc w:val="both"/>
        <w:rPr>
          <w:i/>
          <w:sz w:val="20"/>
          <w:szCs w:val="20"/>
        </w:rPr>
      </w:pPr>
      <w:r w:rsidRPr="006427AE">
        <w:rPr>
          <w:i/>
          <w:sz w:val="20"/>
          <w:szCs w:val="20"/>
        </w:rPr>
        <w:t xml:space="preserve">Для увеличения вдвое значений диапазона </w:t>
      </w:r>
      <w:r w:rsidRPr="006427AE">
        <w:rPr>
          <w:i/>
          <w:sz w:val="20"/>
          <w:szCs w:val="20"/>
          <w:lang w:val="en-US"/>
        </w:rPr>
        <w:t>B</w:t>
      </w:r>
      <w:r w:rsidRPr="006427AE">
        <w:rPr>
          <w:i/>
          <w:sz w:val="20"/>
          <w:szCs w:val="20"/>
        </w:rPr>
        <w:t>1:</w:t>
      </w:r>
      <w:r w:rsidRPr="006427AE">
        <w:rPr>
          <w:i/>
          <w:sz w:val="20"/>
          <w:szCs w:val="20"/>
          <w:lang w:val="en-US"/>
        </w:rPr>
        <w:t>B</w:t>
      </w:r>
      <w:r w:rsidRPr="006427AE">
        <w:rPr>
          <w:i/>
          <w:sz w:val="20"/>
          <w:szCs w:val="20"/>
        </w:rPr>
        <w:t xml:space="preserve">100 при копировании в диапазон </w:t>
      </w:r>
      <w:r w:rsidRPr="006427AE">
        <w:rPr>
          <w:i/>
          <w:sz w:val="20"/>
          <w:szCs w:val="20"/>
          <w:lang w:val="en-US"/>
        </w:rPr>
        <w:t>E</w:t>
      </w:r>
      <w:r w:rsidRPr="006427AE">
        <w:rPr>
          <w:i/>
          <w:sz w:val="20"/>
          <w:szCs w:val="20"/>
        </w:rPr>
        <w:t>1:</w:t>
      </w:r>
      <w:r w:rsidRPr="006427AE">
        <w:rPr>
          <w:i/>
          <w:sz w:val="20"/>
          <w:szCs w:val="20"/>
          <w:lang w:val="en-US"/>
        </w:rPr>
        <w:t>E</w:t>
      </w:r>
      <w:r w:rsidRPr="006427AE">
        <w:rPr>
          <w:i/>
          <w:sz w:val="20"/>
          <w:szCs w:val="20"/>
        </w:rPr>
        <w:t xml:space="preserve">100 введите в ячейку </w:t>
      </w:r>
      <w:r w:rsidRPr="006427AE">
        <w:rPr>
          <w:i/>
          <w:sz w:val="20"/>
          <w:szCs w:val="20"/>
          <w:lang w:val="en-US"/>
        </w:rPr>
        <w:t>E</w:t>
      </w:r>
      <w:r w:rsidRPr="006427AE">
        <w:rPr>
          <w:i/>
          <w:sz w:val="20"/>
          <w:szCs w:val="20"/>
        </w:rPr>
        <w:t>1 формулу =</w:t>
      </w:r>
      <w:r w:rsidRPr="006427AE">
        <w:rPr>
          <w:i/>
          <w:sz w:val="20"/>
          <w:szCs w:val="20"/>
          <w:lang w:val="en-US"/>
        </w:rPr>
        <w:t>B</w:t>
      </w:r>
      <w:r w:rsidRPr="006427AE">
        <w:rPr>
          <w:i/>
          <w:sz w:val="20"/>
          <w:szCs w:val="20"/>
        </w:rPr>
        <w:t>1*2 а затем скопируйте ее в остальные ячейки диапазона.</w:t>
      </w:r>
    </w:p>
    <w:p w:rsidR="00064B67" w:rsidRPr="00127514" w:rsidRDefault="00064B67" w:rsidP="00064B67">
      <w:pPr>
        <w:ind w:firstLine="397"/>
        <w:jc w:val="both"/>
        <w:rPr>
          <w:snapToGrid w:val="0"/>
          <w:color w:val="000000"/>
          <w:sz w:val="24"/>
          <w:szCs w:val="24"/>
        </w:rPr>
      </w:pPr>
      <w:r w:rsidRPr="00127514">
        <w:rPr>
          <w:snapToGrid w:val="0"/>
          <w:color w:val="000000"/>
          <w:sz w:val="24"/>
          <w:szCs w:val="24"/>
        </w:rPr>
        <w:t xml:space="preserve">В свободные ячейки </w:t>
      </w:r>
      <w:r w:rsidR="006427AE">
        <w:rPr>
          <w:snapToGrid w:val="0"/>
          <w:color w:val="000000"/>
          <w:sz w:val="24"/>
          <w:szCs w:val="24"/>
        </w:rPr>
        <w:t xml:space="preserve">ввести </w:t>
      </w:r>
      <w:r w:rsidRPr="00127514">
        <w:rPr>
          <w:snapToGrid w:val="0"/>
          <w:color w:val="000000"/>
          <w:sz w:val="24"/>
          <w:szCs w:val="24"/>
        </w:rPr>
        <w:t>формулы:</w:t>
      </w:r>
    </w:p>
    <w:p w:rsidR="00064B67" w:rsidRPr="00127514" w:rsidRDefault="00064B67" w:rsidP="00DC03A4">
      <w:pPr>
        <w:numPr>
          <w:ilvl w:val="0"/>
          <w:numId w:val="20"/>
        </w:numPr>
        <w:spacing w:after="0" w:line="240" w:lineRule="auto"/>
        <w:jc w:val="both"/>
        <w:rPr>
          <w:snapToGrid w:val="0"/>
          <w:color w:val="000000"/>
          <w:sz w:val="24"/>
          <w:szCs w:val="24"/>
        </w:rPr>
      </w:pPr>
      <w:r w:rsidRPr="00127514">
        <w:rPr>
          <w:snapToGrid w:val="0"/>
          <w:color w:val="000000"/>
          <w:sz w:val="24"/>
          <w:szCs w:val="24"/>
        </w:rPr>
        <w:t>нахождения среднего арифметического построенных диапазонов (используйте функцию СРЗНАЧ());</w:t>
      </w:r>
    </w:p>
    <w:p w:rsidR="00064B67" w:rsidRPr="00127514" w:rsidRDefault="00064B67" w:rsidP="00DC03A4">
      <w:pPr>
        <w:numPr>
          <w:ilvl w:val="0"/>
          <w:numId w:val="20"/>
        </w:numPr>
        <w:spacing w:after="0" w:line="240" w:lineRule="auto"/>
        <w:jc w:val="both"/>
        <w:rPr>
          <w:snapToGrid w:val="0"/>
          <w:color w:val="000000"/>
          <w:sz w:val="24"/>
          <w:szCs w:val="24"/>
        </w:rPr>
      </w:pPr>
      <w:r w:rsidRPr="00127514">
        <w:rPr>
          <w:snapToGrid w:val="0"/>
          <w:color w:val="000000"/>
          <w:sz w:val="24"/>
          <w:szCs w:val="24"/>
        </w:rPr>
        <w:t>максимального и минимального элементов, построенных диапазонов (используйте функции МАКС() и МИН());</w:t>
      </w:r>
    </w:p>
    <w:p w:rsidR="00064B67" w:rsidRPr="00127514" w:rsidRDefault="00064B67" w:rsidP="00DC03A4">
      <w:pPr>
        <w:numPr>
          <w:ilvl w:val="0"/>
          <w:numId w:val="20"/>
        </w:numPr>
        <w:spacing w:after="0" w:line="240" w:lineRule="auto"/>
        <w:jc w:val="both"/>
        <w:rPr>
          <w:snapToGrid w:val="0"/>
          <w:color w:val="000000"/>
          <w:sz w:val="24"/>
          <w:szCs w:val="24"/>
        </w:rPr>
      </w:pPr>
      <w:r w:rsidRPr="00127514">
        <w:rPr>
          <w:snapToGrid w:val="0"/>
          <w:color w:val="000000"/>
          <w:sz w:val="24"/>
          <w:szCs w:val="24"/>
        </w:rPr>
        <w:t xml:space="preserve">суммы трех наименьших элементов диапазона </w:t>
      </w:r>
      <w:r w:rsidRPr="00127514">
        <w:rPr>
          <w:sz w:val="24"/>
          <w:szCs w:val="24"/>
        </w:rPr>
        <w:t>А1:</w:t>
      </w:r>
      <w:r w:rsidRPr="00127514">
        <w:rPr>
          <w:sz w:val="24"/>
          <w:szCs w:val="24"/>
          <w:lang w:val="en-US"/>
        </w:rPr>
        <w:t>B</w:t>
      </w:r>
      <w:r w:rsidRPr="00127514">
        <w:rPr>
          <w:sz w:val="24"/>
          <w:szCs w:val="24"/>
        </w:rPr>
        <w:t>100</w:t>
      </w:r>
      <w:r w:rsidRPr="00127514">
        <w:rPr>
          <w:snapToGrid w:val="0"/>
          <w:color w:val="000000"/>
          <w:sz w:val="24"/>
          <w:szCs w:val="24"/>
        </w:rPr>
        <w:t>;</w:t>
      </w:r>
    </w:p>
    <w:p w:rsidR="006427AE" w:rsidRPr="006427AE" w:rsidRDefault="00064B67" w:rsidP="00DC03A4">
      <w:pPr>
        <w:numPr>
          <w:ilvl w:val="0"/>
          <w:numId w:val="20"/>
        </w:numPr>
        <w:spacing w:after="0" w:line="240" w:lineRule="auto"/>
        <w:jc w:val="both"/>
        <w:rPr>
          <w:snapToGrid w:val="0"/>
          <w:color w:val="000000"/>
          <w:sz w:val="24"/>
          <w:szCs w:val="24"/>
        </w:rPr>
      </w:pPr>
      <w:r w:rsidRPr="00127514">
        <w:rPr>
          <w:snapToGrid w:val="0"/>
          <w:color w:val="000000"/>
          <w:sz w:val="24"/>
          <w:szCs w:val="24"/>
        </w:rPr>
        <w:t xml:space="preserve">положительного элемента, который чаще всего встречается в диапазоне </w:t>
      </w:r>
      <w:r w:rsidRPr="00127514">
        <w:rPr>
          <w:sz w:val="24"/>
          <w:szCs w:val="24"/>
        </w:rPr>
        <w:t>А1:</w:t>
      </w:r>
      <w:r w:rsidRPr="00127514">
        <w:rPr>
          <w:sz w:val="24"/>
          <w:szCs w:val="24"/>
          <w:lang w:val="en-US"/>
        </w:rPr>
        <w:t>B</w:t>
      </w:r>
      <w:r w:rsidR="006427AE">
        <w:rPr>
          <w:sz w:val="24"/>
          <w:szCs w:val="24"/>
        </w:rPr>
        <w:t>10</w:t>
      </w:r>
    </w:p>
    <w:p w:rsidR="00064B67" w:rsidRPr="006427AE" w:rsidRDefault="006427AE" w:rsidP="00DC03A4">
      <w:pPr>
        <w:numPr>
          <w:ilvl w:val="0"/>
          <w:numId w:val="20"/>
        </w:numPr>
        <w:spacing w:after="0" w:line="240" w:lineRule="auto"/>
        <w:jc w:val="both"/>
        <w:rPr>
          <w:snapToGrid w:val="0"/>
          <w:color w:val="000000"/>
          <w:sz w:val="24"/>
          <w:szCs w:val="24"/>
        </w:rPr>
      </w:pPr>
      <w:r>
        <w:rPr>
          <w:sz w:val="24"/>
          <w:szCs w:val="24"/>
        </w:rPr>
        <w:t xml:space="preserve">написать формулы </w:t>
      </w:r>
      <w:r w:rsidR="00064B67" w:rsidRPr="006427AE">
        <w:rPr>
          <w:iCs/>
        </w:rPr>
        <w:t xml:space="preserve"> суммы трех наименьших элементов диапазона А1:B100 ;</w:t>
      </w:r>
    </w:p>
    <w:p w:rsidR="006427AE" w:rsidRPr="006427AE" w:rsidRDefault="00064B67" w:rsidP="006427AE">
      <w:pPr>
        <w:pStyle w:val="af0"/>
        <w:rPr>
          <w:i/>
          <w:iCs/>
          <w:sz w:val="20"/>
          <w:szCs w:val="20"/>
        </w:rPr>
      </w:pPr>
      <w:r w:rsidRPr="006427AE">
        <w:rPr>
          <w:i/>
          <w:iCs/>
          <w:sz w:val="20"/>
          <w:szCs w:val="20"/>
        </w:rPr>
        <w:t xml:space="preserve">Необходимо использовать функцию </w:t>
      </w:r>
      <w:r w:rsidRPr="006427AE">
        <w:rPr>
          <w:b/>
          <w:bCs/>
          <w:i/>
          <w:iCs/>
          <w:sz w:val="20"/>
          <w:szCs w:val="20"/>
        </w:rPr>
        <w:t>НАИМЕНЬШИЙ(</w:t>
      </w:r>
      <w:proofErr w:type="spellStart"/>
      <w:r w:rsidRPr="006427AE">
        <w:rPr>
          <w:b/>
          <w:bCs/>
          <w:i/>
          <w:iCs/>
          <w:sz w:val="20"/>
          <w:szCs w:val="20"/>
        </w:rPr>
        <w:t>массив;k</w:t>
      </w:r>
      <w:proofErr w:type="spellEnd"/>
      <w:r w:rsidRPr="006427AE">
        <w:rPr>
          <w:b/>
          <w:bCs/>
          <w:i/>
          <w:iCs/>
          <w:sz w:val="20"/>
          <w:szCs w:val="20"/>
        </w:rPr>
        <w:t>)</w:t>
      </w:r>
      <w:r w:rsidRPr="006427AE">
        <w:rPr>
          <w:i/>
          <w:iCs/>
          <w:sz w:val="20"/>
          <w:szCs w:val="20"/>
        </w:rPr>
        <w:t>, где</w:t>
      </w:r>
      <w:r w:rsidRPr="006427AE">
        <w:rPr>
          <w:i/>
          <w:iCs/>
          <w:sz w:val="20"/>
          <w:szCs w:val="20"/>
        </w:rPr>
        <w:br/>
      </w:r>
      <w:r w:rsidRPr="006427AE">
        <w:rPr>
          <w:b/>
          <w:bCs/>
          <w:i/>
          <w:iCs/>
          <w:sz w:val="20"/>
          <w:szCs w:val="20"/>
        </w:rPr>
        <w:t>Массив</w:t>
      </w:r>
      <w:r w:rsidRPr="006427AE">
        <w:rPr>
          <w:i/>
          <w:iCs/>
          <w:sz w:val="20"/>
          <w:szCs w:val="20"/>
        </w:rPr>
        <w:t xml:space="preserve"> — массив или диапазон числовых данных, для которого определяется k-</w:t>
      </w:r>
      <w:proofErr w:type="spellStart"/>
      <w:r w:rsidRPr="006427AE">
        <w:rPr>
          <w:i/>
          <w:iCs/>
          <w:sz w:val="20"/>
          <w:szCs w:val="20"/>
        </w:rPr>
        <w:t>ое</w:t>
      </w:r>
      <w:proofErr w:type="spellEnd"/>
      <w:r w:rsidRPr="006427AE">
        <w:rPr>
          <w:i/>
          <w:iCs/>
          <w:sz w:val="20"/>
          <w:szCs w:val="20"/>
        </w:rPr>
        <w:t xml:space="preserve"> наименьшее значение;</w:t>
      </w:r>
      <w:r w:rsidRPr="006427AE">
        <w:rPr>
          <w:i/>
          <w:iCs/>
          <w:sz w:val="20"/>
          <w:szCs w:val="20"/>
        </w:rPr>
        <w:br/>
      </w:r>
      <w:r w:rsidRPr="006427AE">
        <w:rPr>
          <w:b/>
          <w:bCs/>
          <w:i/>
          <w:iCs/>
          <w:sz w:val="20"/>
          <w:szCs w:val="20"/>
        </w:rPr>
        <w:t>k</w:t>
      </w:r>
      <w:r w:rsidRPr="006427AE">
        <w:rPr>
          <w:i/>
          <w:iCs/>
          <w:sz w:val="20"/>
          <w:szCs w:val="20"/>
        </w:rPr>
        <w:t xml:space="preserve"> — позиция (начиная с наименьшей) в массиве или интервале ячеек данных.</w:t>
      </w:r>
    </w:p>
    <w:p w:rsidR="006427AE" w:rsidRPr="006427AE" w:rsidRDefault="00064B67" w:rsidP="006427AE">
      <w:pPr>
        <w:pStyle w:val="af0"/>
        <w:rPr>
          <w:i/>
          <w:iCs/>
          <w:sz w:val="20"/>
          <w:szCs w:val="20"/>
        </w:rPr>
      </w:pPr>
      <w:r w:rsidRPr="006427AE">
        <w:rPr>
          <w:i/>
          <w:iCs/>
          <w:sz w:val="20"/>
          <w:szCs w:val="20"/>
        </w:rPr>
        <w:t>решением задачи будет являться формула</w:t>
      </w:r>
      <w:r w:rsidRPr="006427AE">
        <w:rPr>
          <w:i/>
          <w:iCs/>
          <w:sz w:val="20"/>
          <w:szCs w:val="20"/>
        </w:rPr>
        <w:br/>
      </w:r>
      <w:r w:rsidRPr="006427AE">
        <w:rPr>
          <w:b/>
          <w:bCs/>
          <w:i/>
          <w:iCs/>
          <w:sz w:val="20"/>
          <w:szCs w:val="20"/>
        </w:rPr>
        <w:t>=НАИМЕНЬШИЙ(A1:B100;1)+НАИМЕНЬШИЙ(A1:B100;2)+НАИМЕНЬШИЙ(A1:B100;3)</w:t>
      </w:r>
      <w:r w:rsidRPr="006427AE">
        <w:rPr>
          <w:i/>
          <w:iCs/>
          <w:sz w:val="20"/>
          <w:szCs w:val="20"/>
        </w:rPr>
        <w:br/>
      </w:r>
    </w:p>
    <w:p w:rsidR="00064B67" w:rsidRPr="006427AE" w:rsidRDefault="00064B67" w:rsidP="006427AE">
      <w:pPr>
        <w:pStyle w:val="af0"/>
        <w:rPr>
          <w:i/>
          <w:iCs/>
          <w:sz w:val="20"/>
          <w:szCs w:val="20"/>
        </w:rPr>
      </w:pPr>
      <w:r w:rsidRPr="006427AE">
        <w:rPr>
          <w:i/>
          <w:iCs/>
          <w:sz w:val="20"/>
          <w:szCs w:val="20"/>
        </w:rPr>
        <w:t xml:space="preserve">Запомните также, что у функции </w:t>
      </w:r>
      <w:r w:rsidRPr="006427AE">
        <w:rPr>
          <w:b/>
          <w:bCs/>
          <w:i/>
          <w:iCs/>
          <w:sz w:val="20"/>
          <w:szCs w:val="20"/>
        </w:rPr>
        <w:t>НАИМЕНЬШИЙ(</w:t>
      </w:r>
      <w:proofErr w:type="spellStart"/>
      <w:r w:rsidRPr="006427AE">
        <w:rPr>
          <w:b/>
          <w:bCs/>
          <w:i/>
          <w:iCs/>
          <w:sz w:val="20"/>
          <w:szCs w:val="20"/>
        </w:rPr>
        <w:t>массив;k</w:t>
      </w:r>
      <w:proofErr w:type="spellEnd"/>
      <w:r w:rsidRPr="006427AE">
        <w:rPr>
          <w:b/>
          <w:bCs/>
          <w:i/>
          <w:iCs/>
          <w:sz w:val="20"/>
          <w:szCs w:val="20"/>
        </w:rPr>
        <w:t>)</w:t>
      </w:r>
      <w:r w:rsidRPr="006427AE">
        <w:rPr>
          <w:i/>
          <w:iCs/>
          <w:sz w:val="20"/>
          <w:szCs w:val="20"/>
        </w:rPr>
        <w:t xml:space="preserve"> есть соответствующий аналог - функция </w:t>
      </w:r>
      <w:r w:rsidRPr="006427AE">
        <w:rPr>
          <w:b/>
          <w:bCs/>
          <w:i/>
          <w:iCs/>
          <w:sz w:val="20"/>
          <w:szCs w:val="20"/>
        </w:rPr>
        <w:t>НАИБОЛЬШИЙ(</w:t>
      </w:r>
      <w:proofErr w:type="spellStart"/>
      <w:r w:rsidRPr="006427AE">
        <w:rPr>
          <w:b/>
          <w:bCs/>
          <w:i/>
          <w:iCs/>
          <w:sz w:val="20"/>
          <w:szCs w:val="20"/>
        </w:rPr>
        <w:t>массив;k</w:t>
      </w:r>
      <w:proofErr w:type="spellEnd"/>
      <w:r w:rsidRPr="006427AE">
        <w:rPr>
          <w:b/>
          <w:bCs/>
          <w:i/>
          <w:iCs/>
          <w:sz w:val="20"/>
          <w:szCs w:val="20"/>
        </w:rPr>
        <w:t>)</w:t>
      </w:r>
      <w:r w:rsidRPr="006427AE">
        <w:rPr>
          <w:i/>
          <w:iCs/>
          <w:sz w:val="20"/>
          <w:szCs w:val="20"/>
        </w:rPr>
        <w:t xml:space="preserve">. Кроме того, Вы можете </w:t>
      </w:r>
      <w:proofErr w:type="spellStart"/>
      <w:r w:rsidRPr="006427AE">
        <w:rPr>
          <w:i/>
          <w:iCs/>
          <w:sz w:val="20"/>
          <w:szCs w:val="20"/>
        </w:rPr>
        <w:t>солкнуться</w:t>
      </w:r>
      <w:proofErr w:type="spellEnd"/>
      <w:r w:rsidRPr="006427AE">
        <w:rPr>
          <w:i/>
          <w:iCs/>
          <w:sz w:val="20"/>
          <w:szCs w:val="20"/>
        </w:rPr>
        <w:t xml:space="preserve"> с задачами, когда требуется определить, например, сумму двух наименьших значений из значений, внесенных в </w:t>
      </w:r>
      <w:r w:rsidRPr="006427AE">
        <w:rPr>
          <w:b/>
          <w:bCs/>
          <w:i/>
          <w:iCs/>
          <w:color w:val="FF0000"/>
          <w:sz w:val="20"/>
          <w:szCs w:val="20"/>
        </w:rPr>
        <w:t>четыре несмежные ячейки</w:t>
      </w:r>
      <w:r w:rsidRPr="006427AE">
        <w:rPr>
          <w:i/>
          <w:iCs/>
          <w:sz w:val="20"/>
          <w:szCs w:val="20"/>
        </w:rPr>
        <w:t>, например, ячейки A1, С1, E1 и G1. Решением этой задачи будет, например, формула</w:t>
      </w:r>
      <w:r w:rsidRPr="006427AE">
        <w:rPr>
          <w:i/>
          <w:iCs/>
          <w:sz w:val="20"/>
          <w:szCs w:val="20"/>
        </w:rPr>
        <w:br/>
      </w:r>
      <w:r w:rsidRPr="006427AE">
        <w:rPr>
          <w:b/>
          <w:bCs/>
          <w:i/>
          <w:iCs/>
          <w:sz w:val="20"/>
          <w:szCs w:val="20"/>
        </w:rPr>
        <w:t>=НАИМЕНЬШИЙ((A1;C1;E1;G1);1)+НАИМЕНЬШИЙ((A1;C1;E1;G1);2)</w:t>
      </w:r>
      <w:r w:rsidRPr="006427AE">
        <w:rPr>
          <w:i/>
          <w:iCs/>
          <w:sz w:val="20"/>
          <w:szCs w:val="20"/>
        </w:rPr>
        <w:t xml:space="preserve"> </w:t>
      </w:r>
    </w:p>
    <w:p w:rsidR="00064B67" w:rsidRPr="00127514" w:rsidRDefault="00064B67" w:rsidP="00064B67">
      <w:pPr>
        <w:spacing w:after="0" w:line="240" w:lineRule="auto"/>
        <w:jc w:val="both"/>
        <w:rPr>
          <w:snapToGrid w:val="0"/>
          <w:color w:val="000000"/>
          <w:sz w:val="24"/>
          <w:szCs w:val="24"/>
        </w:rPr>
      </w:pPr>
    </w:p>
    <w:p w:rsidR="00064B67" w:rsidRPr="006427AE" w:rsidRDefault="006427AE" w:rsidP="00064B67">
      <w:pPr>
        <w:spacing w:before="60" w:after="60"/>
        <w:rPr>
          <w:sz w:val="24"/>
          <w:szCs w:val="24"/>
          <w:u w:val="single"/>
        </w:rPr>
      </w:pPr>
      <w:r w:rsidRPr="006427AE">
        <w:rPr>
          <w:b/>
          <w:color w:val="000000"/>
          <w:sz w:val="24"/>
          <w:szCs w:val="24"/>
          <w:u w:val="single"/>
        </w:rPr>
        <w:t>Задание 2</w:t>
      </w:r>
      <w:r w:rsidR="00064B67" w:rsidRPr="006427AE">
        <w:rPr>
          <w:sz w:val="24"/>
          <w:szCs w:val="24"/>
          <w:u w:val="single"/>
        </w:rPr>
        <w:t xml:space="preserve">. </w:t>
      </w:r>
    </w:p>
    <w:p w:rsidR="00064B67" w:rsidRPr="00127514" w:rsidRDefault="006427AE" w:rsidP="00064B67">
      <w:pPr>
        <w:ind w:firstLine="397"/>
        <w:jc w:val="both"/>
        <w:rPr>
          <w:snapToGrid w:val="0"/>
          <w:color w:val="000000"/>
          <w:sz w:val="24"/>
          <w:szCs w:val="24"/>
        </w:rPr>
      </w:pPr>
      <w:r>
        <w:rPr>
          <w:sz w:val="24"/>
          <w:szCs w:val="24"/>
        </w:rPr>
        <w:lastRenderedPageBreak/>
        <w:t xml:space="preserve">На листе 2 написать формулы, </w:t>
      </w:r>
      <w:r w:rsidR="00064B67" w:rsidRPr="00127514">
        <w:rPr>
          <w:sz w:val="24"/>
          <w:szCs w:val="24"/>
        </w:rPr>
        <w:t>вычисляющие:</w:t>
      </w:r>
    </w:p>
    <w:p w:rsidR="00064B67" w:rsidRPr="00127514" w:rsidRDefault="00064B67" w:rsidP="00DC03A4">
      <w:pPr>
        <w:numPr>
          <w:ilvl w:val="0"/>
          <w:numId w:val="21"/>
        </w:numPr>
        <w:spacing w:after="0" w:line="240" w:lineRule="auto"/>
        <w:jc w:val="both"/>
        <w:rPr>
          <w:snapToGrid w:val="0"/>
          <w:color w:val="000000"/>
          <w:sz w:val="24"/>
          <w:szCs w:val="24"/>
        </w:rPr>
      </w:pPr>
      <w:r w:rsidRPr="00127514">
        <w:rPr>
          <w:snapToGrid w:val="0"/>
          <w:color w:val="000000"/>
          <w:sz w:val="24"/>
          <w:szCs w:val="24"/>
        </w:rPr>
        <w:t xml:space="preserve">Сумму элементов диапазона, значения которых попадают в отрезок  [-5; 10] </w:t>
      </w:r>
    </w:p>
    <w:p w:rsidR="00064B67" w:rsidRPr="00127514" w:rsidRDefault="00064B67" w:rsidP="00DC03A4">
      <w:pPr>
        <w:numPr>
          <w:ilvl w:val="0"/>
          <w:numId w:val="21"/>
        </w:numPr>
        <w:spacing w:after="0" w:line="240" w:lineRule="auto"/>
        <w:jc w:val="both"/>
        <w:rPr>
          <w:snapToGrid w:val="0"/>
          <w:color w:val="000000"/>
          <w:sz w:val="24"/>
          <w:szCs w:val="24"/>
        </w:rPr>
      </w:pPr>
      <w:r w:rsidRPr="00127514">
        <w:rPr>
          <w:snapToGrid w:val="0"/>
          <w:color w:val="000000"/>
          <w:sz w:val="24"/>
          <w:szCs w:val="24"/>
        </w:rPr>
        <w:t xml:space="preserve">Количество элементов диапазона больших некоторого числа, записанного в ячейке рабочей таблицы (например, из ячейки </w:t>
      </w:r>
      <w:r w:rsidRPr="00127514">
        <w:rPr>
          <w:snapToGrid w:val="0"/>
          <w:color w:val="000000"/>
          <w:sz w:val="24"/>
          <w:szCs w:val="24"/>
          <w:lang w:val="en-US"/>
        </w:rPr>
        <w:t>G</w:t>
      </w:r>
      <w:r w:rsidRPr="00127514">
        <w:rPr>
          <w:snapToGrid w:val="0"/>
          <w:color w:val="000000"/>
          <w:sz w:val="24"/>
          <w:szCs w:val="24"/>
        </w:rPr>
        <w:t>1) (используйте функцию СЧЁТЕСЛИ()).</w:t>
      </w:r>
    </w:p>
    <w:p w:rsidR="00064B67" w:rsidRPr="00127514" w:rsidRDefault="00064B67" w:rsidP="00DC03A4">
      <w:pPr>
        <w:numPr>
          <w:ilvl w:val="0"/>
          <w:numId w:val="21"/>
        </w:numPr>
        <w:spacing w:after="0" w:line="240" w:lineRule="auto"/>
        <w:jc w:val="both"/>
        <w:rPr>
          <w:sz w:val="24"/>
          <w:szCs w:val="24"/>
        </w:rPr>
      </w:pPr>
      <w:r w:rsidRPr="00127514">
        <w:rPr>
          <w:snapToGrid w:val="0"/>
          <w:color w:val="000000"/>
          <w:sz w:val="24"/>
          <w:szCs w:val="24"/>
        </w:rPr>
        <w:t xml:space="preserve">Количество элементов диапазона, значение которых меньше среднего значения элементов диапазона (используйте </w:t>
      </w:r>
      <w:r w:rsidR="006427AE">
        <w:rPr>
          <w:snapToGrid w:val="0"/>
          <w:color w:val="000000"/>
          <w:sz w:val="24"/>
          <w:szCs w:val="24"/>
        </w:rPr>
        <w:t>функции СЧЁТЕСЛИ() и СРЗНАЧ()</w:t>
      </w:r>
    </w:p>
    <w:p w:rsidR="00064B67" w:rsidRPr="00127514" w:rsidRDefault="00064B67" w:rsidP="006427AE">
      <w:pPr>
        <w:pStyle w:val="af0"/>
        <w:ind w:firstLine="340"/>
      </w:pPr>
      <w:r w:rsidRPr="00127514">
        <w:t>На Листе3 написать формулы:</w:t>
      </w:r>
      <w:r w:rsidRPr="00127514">
        <w:br/>
        <w:t>- нахождения положительного элемента, который чаще всего встречается в построенных диапазонах Листа2 (А1:B100)</w:t>
      </w:r>
    </w:p>
    <w:p w:rsidR="00064B67" w:rsidRPr="006427AE" w:rsidRDefault="00064B67" w:rsidP="00064B67">
      <w:pPr>
        <w:pStyle w:val="af0"/>
        <w:rPr>
          <w:i/>
          <w:sz w:val="20"/>
          <w:szCs w:val="20"/>
        </w:rPr>
      </w:pPr>
      <w:r w:rsidRPr="006427AE">
        <w:rPr>
          <w:i/>
          <w:sz w:val="20"/>
          <w:szCs w:val="20"/>
        </w:rPr>
        <w:t xml:space="preserve">понадобится функция </w:t>
      </w:r>
      <w:r w:rsidRPr="006427AE">
        <w:rPr>
          <w:rStyle w:val="af4"/>
          <w:i/>
          <w:sz w:val="20"/>
          <w:szCs w:val="20"/>
        </w:rPr>
        <w:t>МОДА</w:t>
      </w:r>
      <w:r w:rsidRPr="006427AE">
        <w:rPr>
          <w:i/>
          <w:sz w:val="20"/>
          <w:szCs w:val="20"/>
        </w:rPr>
        <w:t xml:space="preserve">(число1;число2; …), которая собственно и </w:t>
      </w:r>
      <w:r w:rsidRPr="006427AE">
        <w:rPr>
          <w:rStyle w:val="af7"/>
          <w:i w:val="0"/>
          <w:sz w:val="20"/>
          <w:szCs w:val="20"/>
        </w:rPr>
        <w:t>возвращает наиболее часто встречающееся или повторяющееся значение в массиве или интервале данных</w:t>
      </w:r>
      <w:r w:rsidRPr="006427AE">
        <w:rPr>
          <w:i/>
          <w:sz w:val="20"/>
          <w:szCs w:val="20"/>
        </w:rPr>
        <w:t xml:space="preserve">. Таким образом, выбрать наиболее часто встречающееся число в диапазоне можно, просто записав формулу </w:t>
      </w:r>
    </w:p>
    <w:p w:rsidR="00064B67" w:rsidRPr="006427AE" w:rsidRDefault="00064B67" w:rsidP="00064B67">
      <w:pPr>
        <w:pStyle w:val="af0"/>
        <w:rPr>
          <w:i/>
          <w:sz w:val="20"/>
          <w:szCs w:val="20"/>
        </w:rPr>
      </w:pPr>
      <w:r w:rsidRPr="006427AE">
        <w:rPr>
          <w:rStyle w:val="af4"/>
          <w:i/>
          <w:sz w:val="20"/>
          <w:szCs w:val="20"/>
        </w:rPr>
        <w:t>=МОДА(A1:B100)</w:t>
      </w:r>
    </w:p>
    <w:p w:rsidR="00064B67" w:rsidRPr="006427AE" w:rsidRDefault="00064B67" w:rsidP="00064B67">
      <w:pPr>
        <w:pStyle w:val="af0"/>
        <w:rPr>
          <w:i/>
          <w:sz w:val="20"/>
          <w:szCs w:val="20"/>
        </w:rPr>
      </w:pPr>
      <w:r w:rsidRPr="006427AE">
        <w:rPr>
          <w:i/>
          <w:sz w:val="20"/>
          <w:szCs w:val="20"/>
        </w:rPr>
        <w:t xml:space="preserve">речь в задании идет о ТОЛЬКО о положительных элементах. Таким образом, исходные данные для функции </w:t>
      </w:r>
      <w:r w:rsidRPr="006427AE">
        <w:rPr>
          <w:rStyle w:val="af4"/>
          <w:i/>
          <w:sz w:val="20"/>
          <w:szCs w:val="20"/>
        </w:rPr>
        <w:t>МОДА()</w:t>
      </w:r>
      <w:r w:rsidRPr="006427AE">
        <w:rPr>
          <w:i/>
          <w:sz w:val="20"/>
          <w:szCs w:val="20"/>
        </w:rPr>
        <w:t xml:space="preserve"> надо представить таким образом, чтобы исключить из рассмотрения отрицательные и равные нулю числа. Это можно сделать, используя функцию </w:t>
      </w:r>
      <w:r w:rsidRPr="006427AE">
        <w:rPr>
          <w:rStyle w:val="af4"/>
          <w:i/>
          <w:sz w:val="20"/>
          <w:szCs w:val="20"/>
        </w:rPr>
        <w:t>ЕСЛИ</w:t>
      </w:r>
      <w:r w:rsidRPr="006427AE">
        <w:rPr>
          <w:i/>
          <w:sz w:val="20"/>
          <w:szCs w:val="20"/>
        </w:rPr>
        <w:t xml:space="preserve">(), в качестве условия в которой будет фигурировать проверка условия </w:t>
      </w:r>
      <w:r w:rsidRPr="006427AE">
        <w:rPr>
          <w:rStyle w:val="af4"/>
          <w:i/>
          <w:sz w:val="20"/>
          <w:szCs w:val="20"/>
        </w:rPr>
        <w:t>&gt;0</w:t>
      </w:r>
      <w:r w:rsidRPr="006427AE">
        <w:rPr>
          <w:i/>
          <w:sz w:val="20"/>
          <w:szCs w:val="20"/>
        </w:rPr>
        <w:t>. В результате формула массива, которая находит положительный элемент, который наиболее часто встречается в диапазоне будет записана так:</w:t>
      </w:r>
    </w:p>
    <w:p w:rsidR="00064B67" w:rsidRPr="006427AE" w:rsidRDefault="00064B67" w:rsidP="00064B67">
      <w:pPr>
        <w:pStyle w:val="af0"/>
        <w:rPr>
          <w:i/>
          <w:sz w:val="20"/>
          <w:szCs w:val="20"/>
        </w:rPr>
      </w:pPr>
      <w:r w:rsidRPr="006427AE">
        <w:rPr>
          <w:rStyle w:val="af4"/>
          <w:i/>
          <w:sz w:val="20"/>
          <w:szCs w:val="20"/>
        </w:rPr>
        <w:t>{=МОДА(ЕСЛИ(A1:B100&gt;0;A1:B100;""))}</w:t>
      </w:r>
    </w:p>
    <w:p w:rsidR="00064B67" w:rsidRPr="006427AE" w:rsidRDefault="00064B67" w:rsidP="00064B67">
      <w:pPr>
        <w:pStyle w:val="af0"/>
        <w:rPr>
          <w:i/>
          <w:sz w:val="20"/>
          <w:szCs w:val="20"/>
        </w:rPr>
      </w:pPr>
      <w:r w:rsidRPr="006427AE">
        <w:rPr>
          <w:i/>
          <w:sz w:val="20"/>
          <w:szCs w:val="20"/>
        </w:rPr>
        <w:t xml:space="preserve">обратите внимание, что данная формула является </w:t>
      </w:r>
      <w:r w:rsidRPr="006427AE">
        <w:rPr>
          <w:rStyle w:val="af4"/>
          <w:i/>
          <w:iCs/>
          <w:sz w:val="20"/>
          <w:szCs w:val="20"/>
        </w:rPr>
        <w:t>формулой массива</w:t>
      </w:r>
      <w:r w:rsidRPr="006427AE">
        <w:rPr>
          <w:i/>
          <w:sz w:val="20"/>
          <w:szCs w:val="20"/>
        </w:rPr>
        <w:t xml:space="preserve">, то есть будет корректно работать </w:t>
      </w:r>
      <w:r w:rsidRPr="006427AE">
        <w:rPr>
          <w:rStyle w:val="af4"/>
          <w:i/>
          <w:sz w:val="20"/>
          <w:szCs w:val="20"/>
        </w:rPr>
        <w:t>только</w:t>
      </w:r>
      <w:r w:rsidRPr="006427AE">
        <w:rPr>
          <w:i/>
          <w:sz w:val="20"/>
          <w:szCs w:val="20"/>
        </w:rPr>
        <w:t xml:space="preserve"> после нажатия комбинации клавиш </w:t>
      </w:r>
      <w:proofErr w:type="spellStart"/>
      <w:r w:rsidRPr="006427AE">
        <w:rPr>
          <w:rStyle w:val="af4"/>
          <w:i/>
          <w:sz w:val="20"/>
          <w:szCs w:val="20"/>
        </w:rPr>
        <w:t>Ctrl+Shift+Enter</w:t>
      </w:r>
      <w:proofErr w:type="spellEnd"/>
      <w:r w:rsidRPr="006427AE">
        <w:rPr>
          <w:i/>
          <w:sz w:val="20"/>
          <w:szCs w:val="20"/>
        </w:rPr>
        <w:t>.</w:t>
      </w:r>
    </w:p>
    <w:p w:rsidR="00064B67" w:rsidRPr="006427AE" w:rsidRDefault="00064B67" w:rsidP="00064B67">
      <w:pPr>
        <w:pStyle w:val="af0"/>
        <w:rPr>
          <w:i/>
          <w:sz w:val="20"/>
          <w:szCs w:val="20"/>
        </w:rPr>
      </w:pPr>
      <w:r w:rsidRPr="006427AE">
        <w:rPr>
          <w:rStyle w:val="af4"/>
          <w:i/>
          <w:iCs/>
          <w:sz w:val="20"/>
          <w:szCs w:val="20"/>
        </w:rPr>
        <w:t>Формула массива – формула, выполняющая несколько вычислений над одним или несколькими наборами значений, а затем возвращающая один или несколько результатов.</w:t>
      </w:r>
      <w:r w:rsidRPr="006427AE">
        <w:rPr>
          <w:i/>
          <w:sz w:val="20"/>
          <w:szCs w:val="20"/>
        </w:rPr>
        <w:t xml:space="preserve"> </w:t>
      </w:r>
    </w:p>
    <w:p w:rsidR="00064B67" w:rsidRPr="006427AE" w:rsidRDefault="00064B67" w:rsidP="00064B67">
      <w:pPr>
        <w:pStyle w:val="af0"/>
        <w:rPr>
          <w:i/>
          <w:sz w:val="20"/>
          <w:szCs w:val="20"/>
        </w:rPr>
      </w:pPr>
      <w:r w:rsidRPr="006427AE">
        <w:rPr>
          <w:i/>
          <w:sz w:val="20"/>
          <w:szCs w:val="20"/>
        </w:rPr>
        <w:t xml:space="preserve">особенностью функции МОДА является то, что в отсутствие одинаковых данных в диапазоне вообще, в результате выполнения данной функции появляется сообщение об ошибке </w:t>
      </w:r>
      <w:proofErr w:type="spellStart"/>
      <w:r w:rsidRPr="006427AE">
        <w:rPr>
          <w:i/>
          <w:sz w:val="20"/>
          <w:szCs w:val="20"/>
        </w:rPr>
        <w:t>Excel</w:t>
      </w:r>
      <w:proofErr w:type="spellEnd"/>
      <w:r w:rsidRPr="006427AE">
        <w:rPr>
          <w:i/>
          <w:sz w:val="20"/>
          <w:szCs w:val="20"/>
        </w:rPr>
        <w:t xml:space="preserve"> </w:t>
      </w:r>
      <w:r w:rsidRPr="006427AE">
        <w:rPr>
          <w:rStyle w:val="af4"/>
          <w:i/>
          <w:sz w:val="20"/>
          <w:szCs w:val="20"/>
        </w:rPr>
        <w:t>#H/Д</w:t>
      </w:r>
      <w:r w:rsidRPr="006427AE">
        <w:rPr>
          <w:i/>
          <w:sz w:val="20"/>
          <w:szCs w:val="20"/>
        </w:rPr>
        <w:t xml:space="preserve">. Возможно, более корректен будет вид формулы, предусматривающий эту возможность, написанный с задействованием функции </w:t>
      </w:r>
      <w:r w:rsidRPr="006427AE">
        <w:rPr>
          <w:rStyle w:val="af4"/>
          <w:i/>
          <w:sz w:val="20"/>
          <w:szCs w:val="20"/>
        </w:rPr>
        <w:t>ЕНД()</w:t>
      </w:r>
      <w:r w:rsidRPr="006427AE">
        <w:rPr>
          <w:i/>
          <w:sz w:val="20"/>
          <w:szCs w:val="20"/>
        </w:rPr>
        <w:t xml:space="preserve">, которая возвращает значение </w:t>
      </w:r>
      <w:r w:rsidRPr="006427AE">
        <w:rPr>
          <w:rStyle w:val="af4"/>
          <w:i/>
          <w:sz w:val="20"/>
          <w:szCs w:val="20"/>
        </w:rPr>
        <w:t>ИСТИНА</w:t>
      </w:r>
      <w:r w:rsidRPr="006427AE">
        <w:rPr>
          <w:i/>
          <w:sz w:val="20"/>
          <w:szCs w:val="20"/>
        </w:rPr>
        <w:t xml:space="preserve"> в том случае, если ссылается на значение ошибки #Н/Д (значение недоступно).</w:t>
      </w:r>
      <w:r w:rsidRPr="006427AE">
        <w:rPr>
          <w:i/>
          <w:sz w:val="20"/>
          <w:szCs w:val="20"/>
        </w:rPr>
        <w:br/>
        <w:t xml:space="preserve">Таким образом итоговая </w:t>
      </w:r>
      <w:r w:rsidRPr="006427AE">
        <w:rPr>
          <w:rStyle w:val="af4"/>
          <w:i/>
          <w:iCs/>
          <w:sz w:val="20"/>
          <w:szCs w:val="20"/>
        </w:rPr>
        <w:t>формула массива</w:t>
      </w:r>
      <w:r w:rsidRPr="006427AE">
        <w:rPr>
          <w:i/>
          <w:sz w:val="20"/>
          <w:szCs w:val="20"/>
        </w:rPr>
        <w:t xml:space="preserve"> для нахождения положительного элемента, который чаще всего встречается в диапазоне, предусматривающая отсутствие одинаковых данных (в этом в качестве результата выдается соответствующее сообщение) будет выглядеть так: </w:t>
      </w:r>
    </w:p>
    <w:p w:rsidR="00064B67" w:rsidRPr="006427AE" w:rsidRDefault="00064B67" w:rsidP="00064B67">
      <w:pPr>
        <w:pStyle w:val="af0"/>
        <w:rPr>
          <w:i/>
          <w:sz w:val="20"/>
          <w:szCs w:val="20"/>
        </w:rPr>
      </w:pPr>
      <w:r w:rsidRPr="006427AE">
        <w:rPr>
          <w:rStyle w:val="af4"/>
          <w:i/>
          <w:sz w:val="20"/>
          <w:szCs w:val="20"/>
        </w:rPr>
        <w:t xml:space="preserve">={ЕСЛИ(ЕНД(МОДА(ЕСЛИ(A1:B100&gt;0;A1:B100;"")));"отсутствуют одинаковые </w:t>
      </w:r>
      <w:proofErr w:type="spellStart"/>
      <w:r w:rsidRPr="006427AE">
        <w:rPr>
          <w:rStyle w:val="af4"/>
          <w:i/>
          <w:sz w:val="20"/>
          <w:szCs w:val="20"/>
        </w:rPr>
        <w:t>данные";МОДА</w:t>
      </w:r>
      <w:proofErr w:type="spellEnd"/>
      <w:r w:rsidRPr="006427AE">
        <w:rPr>
          <w:rStyle w:val="af4"/>
          <w:i/>
          <w:sz w:val="20"/>
          <w:szCs w:val="20"/>
        </w:rPr>
        <w:t>(ЕСЛИ(A1:B100&gt;0;A1:B100;"")))}</w:t>
      </w:r>
    </w:p>
    <w:p w:rsidR="00064B67" w:rsidRPr="006427AE" w:rsidRDefault="00064B67" w:rsidP="00064B67">
      <w:pPr>
        <w:pStyle w:val="af0"/>
        <w:rPr>
          <w:i/>
          <w:sz w:val="20"/>
          <w:szCs w:val="20"/>
        </w:rPr>
      </w:pPr>
      <w:r w:rsidRPr="006427AE">
        <w:rPr>
          <w:i/>
          <w:sz w:val="20"/>
          <w:szCs w:val="20"/>
        </w:rPr>
        <w:t xml:space="preserve">не будет ошибкой, если Вы будете выполнять данное задание в два действия, с тем, чтобы итоговая формула была проще. То есть можно создать диапазон, по размерности совпадающий с </w:t>
      </w:r>
      <w:proofErr w:type="spellStart"/>
      <w:r w:rsidRPr="006427AE">
        <w:rPr>
          <w:i/>
          <w:sz w:val="20"/>
          <w:szCs w:val="20"/>
        </w:rPr>
        <w:t>исходныи</w:t>
      </w:r>
      <w:proofErr w:type="spellEnd"/>
      <w:r w:rsidRPr="006427AE">
        <w:rPr>
          <w:i/>
          <w:sz w:val="20"/>
          <w:szCs w:val="20"/>
        </w:rPr>
        <w:t xml:space="preserve"> (например </w:t>
      </w:r>
      <w:r w:rsidRPr="006427AE">
        <w:rPr>
          <w:rStyle w:val="af4"/>
          <w:i/>
          <w:sz w:val="20"/>
          <w:szCs w:val="20"/>
        </w:rPr>
        <w:t>C1:D100</w:t>
      </w:r>
      <w:r w:rsidRPr="006427AE">
        <w:rPr>
          <w:i/>
          <w:sz w:val="20"/>
          <w:szCs w:val="20"/>
        </w:rPr>
        <w:t xml:space="preserve">), каждое из значений которого будет равно соответствующему элементу исходного диапазона </w:t>
      </w:r>
      <w:r w:rsidRPr="006427AE">
        <w:rPr>
          <w:rStyle w:val="af4"/>
          <w:i/>
          <w:sz w:val="20"/>
          <w:szCs w:val="20"/>
        </w:rPr>
        <w:t xml:space="preserve">A1:B100 </w:t>
      </w:r>
      <w:r w:rsidRPr="006427AE">
        <w:rPr>
          <w:i/>
          <w:sz w:val="20"/>
          <w:szCs w:val="20"/>
        </w:rPr>
        <w:t xml:space="preserve">в том случае, если оно положительное, и равно “”, в том случае, если оно отрицательное или равное нулю. Т.е. в ячейку С1 следует записать </w:t>
      </w:r>
    </w:p>
    <w:p w:rsidR="00064B67" w:rsidRPr="006427AE" w:rsidRDefault="00064B67" w:rsidP="00064B67">
      <w:pPr>
        <w:pStyle w:val="af0"/>
        <w:rPr>
          <w:i/>
          <w:sz w:val="20"/>
          <w:szCs w:val="20"/>
        </w:rPr>
      </w:pPr>
      <w:r w:rsidRPr="006427AE">
        <w:rPr>
          <w:rStyle w:val="af4"/>
          <w:i/>
          <w:sz w:val="20"/>
          <w:szCs w:val="20"/>
        </w:rPr>
        <w:t>=ЕСЛИ(A1&gt;0;A1;"")</w:t>
      </w:r>
    </w:p>
    <w:p w:rsidR="00064B67" w:rsidRPr="006427AE" w:rsidRDefault="00064B67" w:rsidP="00064B67">
      <w:pPr>
        <w:pStyle w:val="af0"/>
        <w:rPr>
          <w:i/>
          <w:sz w:val="20"/>
          <w:szCs w:val="20"/>
        </w:rPr>
      </w:pPr>
      <w:r w:rsidRPr="006427AE">
        <w:rPr>
          <w:i/>
          <w:sz w:val="20"/>
          <w:szCs w:val="20"/>
        </w:rPr>
        <w:t xml:space="preserve">и соответствующие формулы – во все остальные ячейки диапазона </w:t>
      </w:r>
      <w:r w:rsidRPr="006427AE">
        <w:rPr>
          <w:rStyle w:val="af4"/>
          <w:i/>
          <w:sz w:val="20"/>
          <w:szCs w:val="20"/>
        </w:rPr>
        <w:t>C1:D100</w:t>
      </w:r>
      <w:r w:rsidRPr="006427AE">
        <w:rPr>
          <w:i/>
          <w:sz w:val="20"/>
          <w:szCs w:val="20"/>
        </w:rPr>
        <w:t xml:space="preserve">, который в результате будет содержать только положительные элементы исходного диапазона, а в тех местах, где в исходном диапазоне были отрицательные и равные нулю элементы, значения будут отсутствовать вообще. Функция </w:t>
      </w:r>
      <w:r w:rsidRPr="006427AE">
        <w:rPr>
          <w:rStyle w:val="af4"/>
          <w:i/>
          <w:sz w:val="20"/>
          <w:szCs w:val="20"/>
        </w:rPr>
        <w:t xml:space="preserve">МОДА() </w:t>
      </w:r>
      <w:r w:rsidRPr="006427AE">
        <w:rPr>
          <w:i/>
          <w:sz w:val="20"/>
          <w:szCs w:val="20"/>
        </w:rPr>
        <w:t>в этом случае не будет включать в рассмотрение пустые ячейки вообще. Таким образом, результирующая формула в этом случае будет выглядеть как:</w:t>
      </w:r>
    </w:p>
    <w:p w:rsidR="00064B67" w:rsidRPr="006427AE" w:rsidRDefault="00064B67" w:rsidP="00064B67">
      <w:pPr>
        <w:pStyle w:val="af0"/>
        <w:rPr>
          <w:i/>
          <w:sz w:val="20"/>
          <w:szCs w:val="20"/>
        </w:rPr>
      </w:pPr>
      <w:r w:rsidRPr="006427AE">
        <w:rPr>
          <w:rStyle w:val="af4"/>
          <w:i/>
          <w:sz w:val="20"/>
          <w:szCs w:val="20"/>
        </w:rPr>
        <w:t xml:space="preserve">=ЕСЛИ(ЕНД(МОДА(C1:D100));"отсутствуют одинаковые </w:t>
      </w:r>
      <w:proofErr w:type="spellStart"/>
      <w:r w:rsidRPr="006427AE">
        <w:rPr>
          <w:rStyle w:val="af4"/>
          <w:i/>
          <w:sz w:val="20"/>
          <w:szCs w:val="20"/>
        </w:rPr>
        <w:t>данные";МОДА</w:t>
      </w:r>
      <w:proofErr w:type="spellEnd"/>
      <w:r w:rsidRPr="006427AE">
        <w:rPr>
          <w:rStyle w:val="af4"/>
          <w:i/>
          <w:sz w:val="20"/>
          <w:szCs w:val="20"/>
        </w:rPr>
        <w:t>(C1:D100))</w:t>
      </w:r>
    </w:p>
    <w:p w:rsidR="00064B67" w:rsidRPr="006427AE" w:rsidRDefault="00064B67" w:rsidP="00064B67">
      <w:pPr>
        <w:pStyle w:val="af0"/>
        <w:rPr>
          <w:i/>
          <w:sz w:val="20"/>
          <w:szCs w:val="20"/>
        </w:rPr>
      </w:pPr>
      <w:r w:rsidRPr="006427AE">
        <w:rPr>
          <w:i/>
          <w:sz w:val="20"/>
          <w:szCs w:val="20"/>
        </w:rPr>
        <w:lastRenderedPageBreak/>
        <w:t xml:space="preserve">которая уже не будет являться формулой массива. При этом можно использовать и формулу </w:t>
      </w:r>
    </w:p>
    <w:p w:rsidR="00064B67" w:rsidRPr="006427AE" w:rsidRDefault="00064B67" w:rsidP="00064B67">
      <w:pPr>
        <w:pStyle w:val="af0"/>
        <w:rPr>
          <w:i/>
          <w:sz w:val="20"/>
          <w:szCs w:val="20"/>
        </w:rPr>
      </w:pPr>
      <w:r w:rsidRPr="006427AE">
        <w:rPr>
          <w:rStyle w:val="af4"/>
          <w:i/>
          <w:sz w:val="20"/>
          <w:szCs w:val="20"/>
        </w:rPr>
        <w:t>МОДА(C1:D100)</w:t>
      </w:r>
    </w:p>
    <w:p w:rsidR="00064B67" w:rsidRPr="006427AE" w:rsidRDefault="00064B67" w:rsidP="00064B67">
      <w:pPr>
        <w:pStyle w:val="af0"/>
        <w:rPr>
          <w:i/>
          <w:sz w:val="20"/>
          <w:szCs w:val="20"/>
        </w:rPr>
      </w:pPr>
      <w:r w:rsidRPr="006427AE">
        <w:rPr>
          <w:i/>
          <w:sz w:val="20"/>
          <w:szCs w:val="20"/>
        </w:rPr>
        <w:t xml:space="preserve">то есть формулу без проверки на корректность данных, однако в случае появления ошибки </w:t>
      </w:r>
      <w:r w:rsidRPr="006427AE">
        <w:rPr>
          <w:rStyle w:val="af4"/>
          <w:i/>
          <w:sz w:val="20"/>
          <w:szCs w:val="20"/>
        </w:rPr>
        <w:t>#Н/Д</w:t>
      </w:r>
      <w:r w:rsidRPr="006427AE">
        <w:rPr>
          <w:i/>
          <w:sz w:val="20"/>
          <w:szCs w:val="20"/>
        </w:rPr>
        <w:t xml:space="preserve"> необходимо иметь представление о том, чем она вызвана, и о том, как сделать запись более корректной.</w:t>
      </w:r>
    </w:p>
    <w:p w:rsidR="00064B67" w:rsidRPr="001475FB" w:rsidRDefault="001475FB" w:rsidP="00064B67">
      <w:pPr>
        <w:pStyle w:val="af0"/>
        <w:rPr>
          <w:b/>
          <w:u w:val="single"/>
        </w:rPr>
      </w:pPr>
      <w:r w:rsidRPr="001475FB">
        <w:rPr>
          <w:b/>
          <w:u w:val="single"/>
        </w:rPr>
        <w:t>Задание 3.</w:t>
      </w:r>
    </w:p>
    <w:p w:rsidR="00064B67" w:rsidRPr="00127514" w:rsidRDefault="00064B67" w:rsidP="00064B67">
      <w:pPr>
        <w:pStyle w:val="af0"/>
      </w:pPr>
      <w:r w:rsidRPr="00127514">
        <w:t>Написать формулу, вычисляющую:</w:t>
      </w:r>
      <w:r w:rsidRPr="00127514">
        <w:br/>
        <w:t xml:space="preserve">Сумму элементов диапазона из отрезка </w:t>
      </w:r>
      <w:r w:rsidRPr="00127514">
        <w:rPr>
          <w:rStyle w:val="af4"/>
        </w:rPr>
        <w:t>[-5;10]</w:t>
      </w:r>
    </w:p>
    <w:p w:rsidR="00064B67" w:rsidRPr="001475FB" w:rsidRDefault="00064B67" w:rsidP="00064B67">
      <w:pPr>
        <w:pStyle w:val="af0"/>
        <w:rPr>
          <w:i/>
          <w:sz w:val="20"/>
          <w:szCs w:val="20"/>
        </w:rPr>
      </w:pPr>
      <w:r w:rsidRPr="001475FB">
        <w:rPr>
          <w:i/>
          <w:sz w:val="20"/>
          <w:szCs w:val="20"/>
        </w:rPr>
        <w:t>Типичная ошибка состоит в некорректном использовании функции</w:t>
      </w:r>
      <w:r w:rsidRPr="001475FB">
        <w:rPr>
          <w:i/>
          <w:sz w:val="20"/>
          <w:szCs w:val="20"/>
        </w:rPr>
        <w:br/>
      </w:r>
      <w:r w:rsidRPr="001475FB">
        <w:rPr>
          <w:rStyle w:val="af4"/>
          <w:i/>
          <w:sz w:val="20"/>
          <w:szCs w:val="20"/>
        </w:rPr>
        <w:t>СУММЕСЛИ(</w:t>
      </w:r>
      <w:proofErr w:type="spellStart"/>
      <w:r w:rsidRPr="001475FB">
        <w:rPr>
          <w:rStyle w:val="af4"/>
          <w:i/>
          <w:sz w:val="20"/>
          <w:szCs w:val="20"/>
        </w:rPr>
        <w:t>диапазон;критерий;диапазон_суммирования</w:t>
      </w:r>
      <w:proofErr w:type="spellEnd"/>
      <w:r w:rsidRPr="001475FB">
        <w:rPr>
          <w:rStyle w:val="af4"/>
          <w:i/>
          <w:sz w:val="20"/>
          <w:szCs w:val="20"/>
        </w:rPr>
        <w:t>)</w:t>
      </w:r>
      <w:r w:rsidRPr="001475FB">
        <w:rPr>
          <w:i/>
          <w:sz w:val="20"/>
          <w:szCs w:val="20"/>
        </w:rPr>
        <w:t xml:space="preserve">, </w:t>
      </w:r>
    </w:p>
    <w:p w:rsidR="00064B67" w:rsidRPr="001475FB" w:rsidRDefault="00064B67" w:rsidP="00064B67">
      <w:pPr>
        <w:pStyle w:val="af0"/>
        <w:rPr>
          <w:i/>
          <w:sz w:val="20"/>
          <w:szCs w:val="20"/>
        </w:rPr>
      </w:pPr>
      <w:r w:rsidRPr="001475FB">
        <w:rPr>
          <w:i/>
          <w:sz w:val="20"/>
          <w:szCs w:val="20"/>
        </w:rPr>
        <w:t xml:space="preserve">где </w:t>
      </w:r>
      <w:r w:rsidRPr="001475FB">
        <w:rPr>
          <w:rStyle w:val="af4"/>
          <w:i/>
          <w:iCs/>
          <w:sz w:val="20"/>
          <w:szCs w:val="20"/>
        </w:rPr>
        <w:t>диапазон</w:t>
      </w:r>
      <w:r w:rsidRPr="001475FB">
        <w:rPr>
          <w:i/>
          <w:sz w:val="20"/>
          <w:szCs w:val="20"/>
        </w:rPr>
        <w:t xml:space="preserve"> — диапазон вычисляемых ячеек, </w:t>
      </w:r>
      <w:r w:rsidRPr="001475FB">
        <w:rPr>
          <w:rStyle w:val="af4"/>
          <w:i/>
          <w:iCs/>
          <w:sz w:val="20"/>
          <w:szCs w:val="20"/>
        </w:rPr>
        <w:t>критерий</w:t>
      </w:r>
      <w:r w:rsidRPr="001475FB">
        <w:rPr>
          <w:i/>
          <w:sz w:val="20"/>
          <w:szCs w:val="20"/>
        </w:rPr>
        <w:t xml:space="preserve"> — критерий в форме числа, выражения или текста, определяющего суммируемые ячейки (например, 32, “32″, “&gt;32″, “яблоки”) и </w:t>
      </w:r>
      <w:proofErr w:type="spellStart"/>
      <w:r w:rsidRPr="001475FB">
        <w:rPr>
          <w:rStyle w:val="af4"/>
          <w:i/>
          <w:iCs/>
          <w:sz w:val="20"/>
          <w:szCs w:val="20"/>
        </w:rPr>
        <w:t>диапазон_суммирования</w:t>
      </w:r>
      <w:proofErr w:type="spellEnd"/>
      <w:r w:rsidRPr="001475FB">
        <w:rPr>
          <w:i/>
          <w:sz w:val="20"/>
          <w:szCs w:val="20"/>
        </w:rPr>
        <w:t xml:space="preserve"> — фактические ячейки для суммирования.</w:t>
      </w:r>
    </w:p>
    <w:p w:rsidR="00064B67" w:rsidRPr="001475FB" w:rsidRDefault="00064B67" w:rsidP="00064B67">
      <w:pPr>
        <w:pStyle w:val="af0"/>
        <w:rPr>
          <w:i/>
          <w:sz w:val="20"/>
          <w:szCs w:val="20"/>
        </w:rPr>
      </w:pPr>
      <w:r w:rsidRPr="001475FB">
        <w:rPr>
          <w:i/>
          <w:sz w:val="20"/>
          <w:szCs w:val="20"/>
        </w:rPr>
        <w:t xml:space="preserve">Дело в том, что упомянутый </w:t>
      </w:r>
      <w:r w:rsidRPr="001475FB">
        <w:rPr>
          <w:rStyle w:val="af4"/>
          <w:i/>
          <w:iCs/>
          <w:sz w:val="20"/>
          <w:szCs w:val="20"/>
        </w:rPr>
        <w:t>критерий</w:t>
      </w:r>
      <w:r w:rsidRPr="001475FB">
        <w:rPr>
          <w:i/>
          <w:sz w:val="20"/>
          <w:szCs w:val="20"/>
        </w:rPr>
        <w:t xml:space="preserve"> суммирования, </w:t>
      </w:r>
    </w:p>
    <w:p w:rsidR="00064B67" w:rsidRPr="001475FB" w:rsidRDefault="00064B67" w:rsidP="00823DF3">
      <w:pPr>
        <w:spacing w:after="0"/>
        <w:rPr>
          <w:i/>
          <w:sz w:val="20"/>
          <w:szCs w:val="20"/>
        </w:rPr>
      </w:pPr>
      <w:r w:rsidRPr="001475FB">
        <w:rPr>
          <w:i/>
          <w:sz w:val="20"/>
          <w:szCs w:val="20"/>
        </w:rPr>
        <w:t xml:space="preserve">  </w:t>
      </w:r>
      <w:r w:rsidRPr="001475FB">
        <w:rPr>
          <w:rStyle w:val="af4"/>
          <w:i/>
          <w:iCs/>
          <w:sz w:val="20"/>
          <w:szCs w:val="20"/>
        </w:rPr>
        <w:t>во-первых</w:t>
      </w:r>
      <w:r w:rsidRPr="001475FB">
        <w:rPr>
          <w:i/>
          <w:sz w:val="20"/>
          <w:szCs w:val="20"/>
        </w:rPr>
        <w:t xml:space="preserve">, в данной функции может быть только один, а </w:t>
      </w:r>
    </w:p>
    <w:p w:rsidR="00064B67" w:rsidRPr="001475FB" w:rsidRDefault="00064B67" w:rsidP="00823DF3">
      <w:pPr>
        <w:spacing w:after="0"/>
        <w:rPr>
          <w:i/>
          <w:sz w:val="20"/>
          <w:szCs w:val="20"/>
        </w:rPr>
      </w:pPr>
      <w:r w:rsidRPr="001475FB">
        <w:rPr>
          <w:i/>
          <w:sz w:val="20"/>
          <w:szCs w:val="20"/>
        </w:rPr>
        <w:t xml:space="preserve">  </w:t>
      </w:r>
      <w:r w:rsidRPr="001475FB">
        <w:rPr>
          <w:rStyle w:val="af4"/>
          <w:i/>
          <w:iCs/>
          <w:sz w:val="20"/>
          <w:szCs w:val="20"/>
        </w:rPr>
        <w:t>во-вторых</w:t>
      </w:r>
      <w:r w:rsidRPr="001475FB">
        <w:rPr>
          <w:i/>
          <w:sz w:val="20"/>
          <w:szCs w:val="20"/>
        </w:rPr>
        <w:t xml:space="preserve">, при его задании необходимо соблюдение гораздо более жестких условий, чем при задании “обычного” логического выражения. </w:t>
      </w:r>
    </w:p>
    <w:p w:rsidR="00064B67" w:rsidRPr="001475FB" w:rsidRDefault="00064B67" w:rsidP="00064B67">
      <w:pPr>
        <w:pStyle w:val="af0"/>
        <w:rPr>
          <w:i/>
          <w:sz w:val="20"/>
          <w:szCs w:val="20"/>
        </w:rPr>
      </w:pPr>
      <w:r w:rsidRPr="001475FB">
        <w:rPr>
          <w:i/>
          <w:sz w:val="20"/>
          <w:szCs w:val="20"/>
        </w:rPr>
        <w:t xml:space="preserve">Например, первое условие – то, что суммируемые элементы диапазона должны быть большими либо равными </w:t>
      </w:r>
      <w:r w:rsidRPr="001475FB">
        <w:rPr>
          <w:rStyle w:val="af4"/>
          <w:i/>
          <w:sz w:val="20"/>
          <w:szCs w:val="20"/>
        </w:rPr>
        <w:t>-5</w:t>
      </w:r>
      <w:r w:rsidRPr="001475FB">
        <w:rPr>
          <w:i/>
          <w:sz w:val="20"/>
          <w:szCs w:val="20"/>
        </w:rPr>
        <w:t xml:space="preserve">, можно задать как "&gt;=-5" или "&gt;="&amp;G2 – в том случае, если упомянутое значение содержится в ячейке </w:t>
      </w:r>
      <w:r w:rsidRPr="001475FB">
        <w:rPr>
          <w:rStyle w:val="af4"/>
          <w:i/>
          <w:sz w:val="20"/>
          <w:szCs w:val="20"/>
        </w:rPr>
        <w:t>G2</w:t>
      </w:r>
      <w:r w:rsidRPr="001475FB">
        <w:rPr>
          <w:i/>
          <w:sz w:val="20"/>
          <w:szCs w:val="20"/>
        </w:rPr>
        <w:t xml:space="preserve">. Однако использование функции </w:t>
      </w:r>
      <w:r w:rsidRPr="001475FB">
        <w:rPr>
          <w:rStyle w:val="af4"/>
          <w:i/>
          <w:sz w:val="20"/>
          <w:szCs w:val="20"/>
        </w:rPr>
        <w:t>СУММЕСЛИ()</w:t>
      </w:r>
      <w:r w:rsidRPr="001475FB">
        <w:rPr>
          <w:i/>
          <w:sz w:val="20"/>
          <w:szCs w:val="20"/>
        </w:rPr>
        <w:t xml:space="preserve"> не поможет, если </w:t>
      </w:r>
      <w:r w:rsidRPr="001475FB">
        <w:rPr>
          <w:rStyle w:val="af4"/>
          <w:i/>
          <w:sz w:val="20"/>
          <w:szCs w:val="20"/>
        </w:rPr>
        <w:t>условий больше одного</w:t>
      </w:r>
      <w:r w:rsidRPr="001475FB">
        <w:rPr>
          <w:i/>
          <w:sz w:val="20"/>
          <w:szCs w:val="20"/>
        </w:rPr>
        <w:t xml:space="preserve">, как в данном случае (второе – то, что суммируемые элементы должны быть меньшими либо равными </w:t>
      </w:r>
      <w:r w:rsidRPr="001475FB">
        <w:rPr>
          <w:rStyle w:val="af4"/>
          <w:i/>
          <w:sz w:val="20"/>
          <w:szCs w:val="20"/>
        </w:rPr>
        <w:t>10</w:t>
      </w:r>
      <w:r w:rsidRPr="001475FB">
        <w:rPr>
          <w:i/>
          <w:sz w:val="20"/>
          <w:szCs w:val="20"/>
        </w:rPr>
        <w:t xml:space="preserve">), а также если условие чуть более сложное – например, </w:t>
      </w:r>
      <w:r w:rsidRPr="001475FB">
        <w:rPr>
          <w:rStyle w:val="af4"/>
          <w:i/>
          <w:iCs/>
          <w:sz w:val="20"/>
          <w:szCs w:val="20"/>
        </w:rPr>
        <w:t>найти сумму четных элементов диапазона</w:t>
      </w:r>
      <w:r w:rsidRPr="001475FB">
        <w:rPr>
          <w:i/>
          <w:sz w:val="20"/>
          <w:szCs w:val="20"/>
        </w:rPr>
        <w:t>.</w:t>
      </w:r>
    </w:p>
    <w:p w:rsidR="00064B67" w:rsidRPr="001475FB" w:rsidRDefault="00064B67" w:rsidP="00064B67">
      <w:pPr>
        <w:pStyle w:val="af0"/>
        <w:rPr>
          <w:i/>
          <w:sz w:val="20"/>
          <w:szCs w:val="20"/>
        </w:rPr>
      </w:pPr>
      <w:r w:rsidRPr="001475FB">
        <w:rPr>
          <w:i/>
          <w:color w:val="FF0000"/>
          <w:sz w:val="20"/>
          <w:szCs w:val="20"/>
        </w:rPr>
        <w:t xml:space="preserve">В этих случаях необходимо использовать комбинации функций </w:t>
      </w:r>
      <w:r w:rsidRPr="001475FB">
        <w:rPr>
          <w:rStyle w:val="af4"/>
          <w:i/>
          <w:color w:val="FF0000"/>
          <w:sz w:val="20"/>
          <w:szCs w:val="20"/>
        </w:rPr>
        <w:t>СУММ()</w:t>
      </w:r>
      <w:r w:rsidRPr="001475FB">
        <w:rPr>
          <w:i/>
          <w:color w:val="FF0000"/>
          <w:sz w:val="20"/>
          <w:szCs w:val="20"/>
        </w:rPr>
        <w:t xml:space="preserve"> и </w:t>
      </w:r>
      <w:r w:rsidRPr="001475FB">
        <w:rPr>
          <w:rStyle w:val="af4"/>
          <w:i/>
          <w:color w:val="FF0000"/>
          <w:sz w:val="20"/>
          <w:szCs w:val="20"/>
        </w:rPr>
        <w:t>ЕСЛИ ()</w:t>
      </w:r>
      <w:r w:rsidRPr="001475FB">
        <w:rPr>
          <w:i/>
          <w:color w:val="FF0000"/>
          <w:sz w:val="20"/>
          <w:szCs w:val="20"/>
        </w:rPr>
        <w:t>.</w:t>
      </w:r>
      <w:r w:rsidRPr="001475FB">
        <w:rPr>
          <w:i/>
          <w:sz w:val="20"/>
          <w:szCs w:val="20"/>
        </w:rPr>
        <w:t xml:space="preserve"> Например, просуммировать </w:t>
      </w:r>
      <w:r w:rsidRPr="001475FB">
        <w:rPr>
          <w:rStyle w:val="af4"/>
          <w:i/>
          <w:iCs/>
          <w:sz w:val="20"/>
          <w:szCs w:val="20"/>
        </w:rPr>
        <w:t xml:space="preserve">четные </w:t>
      </w:r>
      <w:r w:rsidRPr="001475FB">
        <w:rPr>
          <w:i/>
          <w:sz w:val="20"/>
          <w:szCs w:val="20"/>
        </w:rPr>
        <w:t xml:space="preserve">числа диапазона </w:t>
      </w:r>
      <w:r w:rsidRPr="001475FB">
        <w:rPr>
          <w:rStyle w:val="af4"/>
          <w:i/>
          <w:sz w:val="20"/>
          <w:szCs w:val="20"/>
        </w:rPr>
        <w:t>A1:B4</w:t>
      </w:r>
      <w:r w:rsidRPr="001475FB">
        <w:rPr>
          <w:i/>
          <w:sz w:val="20"/>
          <w:szCs w:val="20"/>
        </w:rPr>
        <w:t xml:space="preserve"> можно так:</w:t>
      </w:r>
    </w:p>
    <w:p w:rsidR="00064B67" w:rsidRPr="001475FB" w:rsidRDefault="00064B67" w:rsidP="00064B67">
      <w:pPr>
        <w:pStyle w:val="af0"/>
        <w:rPr>
          <w:i/>
          <w:sz w:val="20"/>
          <w:szCs w:val="20"/>
        </w:rPr>
      </w:pPr>
      <w:r w:rsidRPr="001475FB">
        <w:rPr>
          <w:rStyle w:val="af4"/>
          <w:i/>
          <w:sz w:val="20"/>
          <w:szCs w:val="20"/>
        </w:rPr>
        <w:t xml:space="preserve">{=СУММ(ЕСЛИ(ОСТАТ(A1:B4;2)=0;A1:B4;0))} </w:t>
      </w:r>
    </w:p>
    <w:p w:rsidR="00064B67" w:rsidRPr="001475FB" w:rsidRDefault="00064B67" w:rsidP="00064B67">
      <w:pPr>
        <w:pStyle w:val="af0"/>
        <w:rPr>
          <w:i/>
          <w:sz w:val="20"/>
          <w:szCs w:val="20"/>
        </w:rPr>
      </w:pPr>
      <w:r w:rsidRPr="001475FB">
        <w:rPr>
          <w:i/>
          <w:sz w:val="20"/>
          <w:szCs w:val="20"/>
        </w:rPr>
        <w:t xml:space="preserve">а просуммировать элементы этого же диапазона из отрезка </w:t>
      </w:r>
      <w:r w:rsidRPr="001475FB">
        <w:rPr>
          <w:rStyle w:val="af4"/>
          <w:i/>
          <w:sz w:val="20"/>
          <w:szCs w:val="20"/>
        </w:rPr>
        <w:t>[-5;10]</w:t>
      </w:r>
      <w:r w:rsidRPr="001475FB">
        <w:rPr>
          <w:i/>
          <w:sz w:val="20"/>
          <w:szCs w:val="20"/>
        </w:rPr>
        <w:t xml:space="preserve"> – так:</w:t>
      </w:r>
    </w:p>
    <w:p w:rsidR="00064B67" w:rsidRPr="001475FB" w:rsidRDefault="00064B67" w:rsidP="00064B67">
      <w:pPr>
        <w:pStyle w:val="af0"/>
        <w:rPr>
          <w:i/>
          <w:sz w:val="20"/>
          <w:szCs w:val="20"/>
          <w:lang w:val="en-US"/>
        </w:rPr>
      </w:pPr>
      <w:r w:rsidRPr="001475FB">
        <w:rPr>
          <w:rStyle w:val="af4"/>
          <w:i/>
          <w:sz w:val="20"/>
          <w:szCs w:val="20"/>
          <w:lang w:val="en-US"/>
        </w:rPr>
        <w:t>{=</w:t>
      </w:r>
      <w:r w:rsidRPr="001475FB">
        <w:rPr>
          <w:rStyle w:val="af4"/>
          <w:i/>
          <w:sz w:val="20"/>
          <w:szCs w:val="20"/>
        </w:rPr>
        <w:t>СУММ</w:t>
      </w:r>
      <w:r w:rsidRPr="001475FB">
        <w:rPr>
          <w:rStyle w:val="af4"/>
          <w:i/>
          <w:sz w:val="20"/>
          <w:szCs w:val="20"/>
          <w:lang w:val="en-US"/>
        </w:rPr>
        <w:t>(</w:t>
      </w:r>
      <w:r w:rsidRPr="001475FB">
        <w:rPr>
          <w:rStyle w:val="af4"/>
          <w:i/>
          <w:sz w:val="20"/>
          <w:szCs w:val="20"/>
        </w:rPr>
        <w:t>ЕСЛИ</w:t>
      </w:r>
      <w:r w:rsidRPr="001475FB">
        <w:rPr>
          <w:rStyle w:val="af4"/>
          <w:i/>
          <w:sz w:val="20"/>
          <w:szCs w:val="20"/>
          <w:lang w:val="en-US"/>
        </w:rPr>
        <w:t>((A1:B4&gt;=-5)*(A1:B4&lt;=10);A1:B4;0))}</w:t>
      </w:r>
    </w:p>
    <w:p w:rsidR="00064B67" w:rsidRPr="001475FB" w:rsidRDefault="00064B67" w:rsidP="00064B67">
      <w:pPr>
        <w:pStyle w:val="af0"/>
        <w:rPr>
          <w:i/>
          <w:sz w:val="20"/>
          <w:szCs w:val="20"/>
        </w:rPr>
      </w:pPr>
      <w:r w:rsidRPr="001475FB">
        <w:rPr>
          <w:rStyle w:val="af4"/>
          <w:i/>
          <w:sz w:val="20"/>
          <w:szCs w:val="20"/>
        </w:rPr>
        <w:t>обратите внимание</w:t>
      </w:r>
      <w:r w:rsidRPr="001475FB">
        <w:rPr>
          <w:i/>
          <w:sz w:val="20"/>
          <w:szCs w:val="20"/>
        </w:rPr>
        <w:t xml:space="preserve">, что обе последние формулы являются формулами массива, т.е. будут выдавать корректный результат при нажатии клавиш </w:t>
      </w:r>
      <w:proofErr w:type="spellStart"/>
      <w:r w:rsidRPr="001475FB">
        <w:rPr>
          <w:rStyle w:val="af4"/>
          <w:i/>
          <w:sz w:val="20"/>
          <w:szCs w:val="20"/>
        </w:rPr>
        <w:t>Ctrl+Shift+Enter</w:t>
      </w:r>
      <w:proofErr w:type="spellEnd"/>
      <w:r w:rsidRPr="001475FB">
        <w:rPr>
          <w:i/>
          <w:sz w:val="20"/>
          <w:szCs w:val="20"/>
        </w:rPr>
        <w:t xml:space="preserve"> (иначе будет выдано #ЗНАЧ). </w:t>
      </w:r>
    </w:p>
    <w:p w:rsidR="00064B67" w:rsidRPr="001475FB" w:rsidRDefault="00064B67" w:rsidP="00064B67">
      <w:pPr>
        <w:pStyle w:val="af0"/>
        <w:rPr>
          <w:i/>
          <w:sz w:val="20"/>
          <w:szCs w:val="20"/>
        </w:rPr>
      </w:pPr>
      <w:r w:rsidRPr="001475FB">
        <w:rPr>
          <w:rStyle w:val="af4"/>
          <w:i/>
          <w:sz w:val="20"/>
          <w:szCs w:val="20"/>
        </w:rPr>
        <w:t>обратите также внимание</w:t>
      </w:r>
      <w:r w:rsidRPr="001475FB">
        <w:rPr>
          <w:i/>
          <w:sz w:val="20"/>
          <w:szCs w:val="20"/>
        </w:rPr>
        <w:t xml:space="preserve">, как именно во втором случае заданы два условия в функции </w:t>
      </w:r>
      <w:r w:rsidRPr="001475FB">
        <w:rPr>
          <w:rStyle w:val="af4"/>
          <w:i/>
          <w:sz w:val="20"/>
          <w:szCs w:val="20"/>
        </w:rPr>
        <w:t>ЕСЛИ()</w:t>
      </w:r>
      <w:r w:rsidRPr="001475FB">
        <w:rPr>
          <w:i/>
          <w:sz w:val="20"/>
          <w:szCs w:val="20"/>
        </w:rPr>
        <w:t xml:space="preserve">. Дело в том, что эквивалентом логического значения </w:t>
      </w:r>
      <w:r w:rsidRPr="001475FB">
        <w:rPr>
          <w:rStyle w:val="af4"/>
          <w:i/>
          <w:sz w:val="20"/>
          <w:szCs w:val="20"/>
        </w:rPr>
        <w:t>ИСТИНА</w:t>
      </w:r>
      <w:r w:rsidRPr="001475FB">
        <w:rPr>
          <w:i/>
          <w:sz w:val="20"/>
          <w:szCs w:val="20"/>
        </w:rPr>
        <w:t xml:space="preserve"> является </w:t>
      </w:r>
      <w:r w:rsidRPr="001475FB">
        <w:rPr>
          <w:rStyle w:val="af4"/>
          <w:i/>
          <w:sz w:val="20"/>
          <w:szCs w:val="20"/>
        </w:rPr>
        <w:t>1</w:t>
      </w:r>
      <w:r w:rsidRPr="001475FB">
        <w:rPr>
          <w:i/>
          <w:sz w:val="20"/>
          <w:szCs w:val="20"/>
        </w:rPr>
        <w:t xml:space="preserve">, логического значения </w:t>
      </w:r>
      <w:r w:rsidRPr="001475FB">
        <w:rPr>
          <w:rStyle w:val="af4"/>
          <w:i/>
          <w:sz w:val="20"/>
          <w:szCs w:val="20"/>
        </w:rPr>
        <w:t>ЛОЖЬ</w:t>
      </w:r>
      <w:r w:rsidRPr="001475FB">
        <w:rPr>
          <w:i/>
          <w:sz w:val="20"/>
          <w:szCs w:val="20"/>
        </w:rPr>
        <w:t xml:space="preserve"> является </w:t>
      </w:r>
      <w:r w:rsidRPr="001475FB">
        <w:rPr>
          <w:rStyle w:val="af4"/>
          <w:i/>
          <w:sz w:val="20"/>
          <w:szCs w:val="20"/>
        </w:rPr>
        <w:t>0</w:t>
      </w:r>
      <w:r w:rsidRPr="001475FB">
        <w:rPr>
          <w:i/>
          <w:sz w:val="20"/>
          <w:szCs w:val="20"/>
        </w:rPr>
        <w:t xml:space="preserve">, таким образом, перемножение двух значений эквивалентно выполнения логической операции </w:t>
      </w:r>
      <w:r w:rsidRPr="001475FB">
        <w:rPr>
          <w:rStyle w:val="af4"/>
          <w:i/>
          <w:sz w:val="20"/>
          <w:szCs w:val="20"/>
        </w:rPr>
        <w:t>И ()</w:t>
      </w:r>
      <w:r w:rsidRPr="001475FB">
        <w:rPr>
          <w:i/>
          <w:sz w:val="20"/>
          <w:szCs w:val="20"/>
        </w:rPr>
        <w:t xml:space="preserve">, то есть в качестве ответа выдается </w:t>
      </w:r>
      <w:r w:rsidRPr="001475FB">
        <w:rPr>
          <w:rStyle w:val="af4"/>
          <w:i/>
          <w:sz w:val="20"/>
          <w:szCs w:val="20"/>
        </w:rPr>
        <w:t>1</w:t>
      </w:r>
      <w:r w:rsidRPr="001475FB">
        <w:rPr>
          <w:i/>
          <w:sz w:val="20"/>
          <w:szCs w:val="20"/>
        </w:rPr>
        <w:t xml:space="preserve"> (то есть ИСТИНА) в том, и только в том случае, если оба аргумента равны </w:t>
      </w:r>
      <w:r w:rsidRPr="001475FB">
        <w:rPr>
          <w:rStyle w:val="af4"/>
          <w:i/>
          <w:sz w:val="20"/>
          <w:szCs w:val="20"/>
        </w:rPr>
        <w:t>1</w:t>
      </w:r>
      <w:r w:rsidRPr="001475FB">
        <w:rPr>
          <w:i/>
          <w:sz w:val="20"/>
          <w:szCs w:val="20"/>
        </w:rPr>
        <w:t xml:space="preserve"> (то есть ИСТИНА) и </w:t>
      </w:r>
      <w:r w:rsidRPr="001475FB">
        <w:rPr>
          <w:rStyle w:val="af4"/>
          <w:i/>
          <w:sz w:val="20"/>
          <w:szCs w:val="20"/>
        </w:rPr>
        <w:t>0</w:t>
      </w:r>
      <w:r w:rsidRPr="001475FB">
        <w:rPr>
          <w:i/>
          <w:sz w:val="20"/>
          <w:szCs w:val="20"/>
        </w:rPr>
        <w:t xml:space="preserve"> – в любом другом случае. Более того, использование самой имеющейся в </w:t>
      </w:r>
      <w:proofErr w:type="spellStart"/>
      <w:r w:rsidRPr="001475FB">
        <w:rPr>
          <w:i/>
          <w:sz w:val="20"/>
          <w:szCs w:val="20"/>
        </w:rPr>
        <w:t>Excel</w:t>
      </w:r>
      <w:proofErr w:type="spellEnd"/>
      <w:r w:rsidRPr="001475FB">
        <w:rPr>
          <w:i/>
          <w:sz w:val="20"/>
          <w:szCs w:val="20"/>
        </w:rPr>
        <w:t xml:space="preserve"> логической функции </w:t>
      </w:r>
      <w:r w:rsidRPr="001475FB">
        <w:rPr>
          <w:rStyle w:val="af4"/>
          <w:i/>
          <w:sz w:val="20"/>
          <w:szCs w:val="20"/>
        </w:rPr>
        <w:t>И ()</w:t>
      </w:r>
      <w:r w:rsidRPr="001475FB">
        <w:rPr>
          <w:i/>
          <w:sz w:val="20"/>
          <w:szCs w:val="20"/>
        </w:rPr>
        <w:t xml:space="preserve"> в формуле массива выдает некорректный результат.</w:t>
      </w:r>
    </w:p>
    <w:p w:rsidR="00064B67" w:rsidRPr="001475FB" w:rsidRDefault="001475FB" w:rsidP="00064B67">
      <w:pPr>
        <w:pStyle w:val="af0"/>
        <w:rPr>
          <w:sz w:val="20"/>
          <w:szCs w:val="20"/>
        </w:rPr>
      </w:pPr>
      <w:r w:rsidRPr="001475FB">
        <w:rPr>
          <w:sz w:val="20"/>
          <w:szCs w:val="20"/>
        </w:rPr>
        <w:t>Е</w:t>
      </w:r>
      <w:r w:rsidR="00064B67" w:rsidRPr="001475FB">
        <w:rPr>
          <w:sz w:val="20"/>
          <w:szCs w:val="20"/>
        </w:rPr>
        <w:t xml:space="preserve">ще один возможный вариант </w:t>
      </w:r>
      <w:r w:rsidR="00064B67" w:rsidRPr="001475FB">
        <w:rPr>
          <w:rStyle w:val="af4"/>
          <w:sz w:val="20"/>
          <w:szCs w:val="20"/>
        </w:rPr>
        <w:t xml:space="preserve">формулы массива </w:t>
      </w:r>
      <w:r w:rsidR="00064B67" w:rsidRPr="001475FB">
        <w:rPr>
          <w:sz w:val="20"/>
          <w:szCs w:val="20"/>
        </w:rPr>
        <w:t xml:space="preserve">для ее решения состоит в задействовании вложенной функции </w:t>
      </w:r>
      <w:r w:rsidR="00064B67" w:rsidRPr="001475FB">
        <w:rPr>
          <w:rStyle w:val="af4"/>
          <w:sz w:val="20"/>
          <w:szCs w:val="20"/>
        </w:rPr>
        <w:t>ЕСЛИ()</w:t>
      </w:r>
      <w:r w:rsidR="00064B67" w:rsidRPr="001475FB">
        <w:rPr>
          <w:sz w:val="20"/>
          <w:szCs w:val="20"/>
        </w:rPr>
        <w:t xml:space="preserve"> для того, чтобы задать второе условие:</w:t>
      </w:r>
    </w:p>
    <w:p w:rsidR="00064B67" w:rsidRPr="001475FB" w:rsidRDefault="00064B67" w:rsidP="00064B67">
      <w:pPr>
        <w:pStyle w:val="af0"/>
        <w:rPr>
          <w:sz w:val="20"/>
          <w:szCs w:val="20"/>
        </w:rPr>
      </w:pPr>
      <w:r w:rsidRPr="001475FB">
        <w:rPr>
          <w:rStyle w:val="af4"/>
          <w:sz w:val="20"/>
          <w:szCs w:val="20"/>
        </w:rPr>
        <w:t>{=СУММ(ЕСЛИ(A1:B4&gt;=-5;ЕСЛИ(A1:B4&lt;=10;A1:B4;);))}</w:t>
      </w:r>
    </w:p>
    <w:p w:rsidR="00064B67" w:rsidRPr="001475FB" w:rsidRDefault="00064B67" w:rsidP="00064B67">
      <w:pPr>
        <w:pStyle w:val="af0"/>
        <w:rPr>
          <w:sz w:val="20"/>
          <w:szCs w:val="20"/>
        </w:rPr>
      </w:pPr>
      <w:r w:rsidRPr="001475FB">
        <w:rPr>
          <w:sz w:val="20"/>
          <w:szCs w:val="20"/>
        </w:rPr>
        <w:lastRenderedPageBreak/>
        <w:t xml:space="preserve">обратите внимание, что в этом случае для функции </w:t>
      </w:r>
      <w:r w:rsidRPr="001475FB">
        <w:rPr>
          <w:rStyle w:val="af4"/>
          <w:sz w:val="20"/>
          <w:szCs w:val="20"/>
        </w:rPr>
        <w:t>ЕСЛИ()</w:t>
      </w:r>
      <w:r w:rsidRPr="001475FB">
        <w:rPr>
          <w:sz w:val="20"/>
          <w:szCs w:val="20"/>
        </w:rPr>
        <w:t xml:space="preserve"> вообще не заданы на соответствующих позициях значения, присваиваемые в том случае, если логическое условие не выполняется (в предыдущем случае задавались значения, равные </w:t>
      </w:r>
      <w:r w:rsidRPr="001475FB">
        <w:rPr>
          <w:rStyle w:val="af4"/>
          <w:sz w:val="20"/>
          <w:szCs w:val="20"/>
        </w:rPr>
        <w:t>0</w:t>
      </w:r>
      <w:r w:rsidRPr="001475FB">
        <w:rPr>
          <w:sz w:val="20"/>
          <w:szCs w:val="20"/>
        </w:rPr>
        <w:t>) – возможный, хотя и, вероятно, менее “читаемый” вариант.</w:t>
      </w:r>
    </w:p>
    <w:p w:rsidR="00064B67" w:rsidRPr="001475FB" w:rsidRDefault="00064B67" w:rsidP="00064B67">
      <w:pPr>
        <w:pStyle w:val="af0"/>
        <w:rPr>
          <w:i/>
        </w:rPr>
      </w:pPr>
      <w:r w:rsidRPr="001475FB">
        <w:rPr>
          <w:i/>
        </w:rPr>
        <w:t xml:space="preserve">Не будет считаться ошибкой выполнения задания в несколько действий. </w:t>
      </w:r>
    </w:p>
    <w:p w:rsidR="00064B67" w:rsidRPr="001475FB" w:rsidRDefault="00064B67" w:rsidP="00064B67">
      <w:pPr>
        <w:pStyle w:val="af0"/>
        <w:rPr>
          <w:i/>
        </w:rPr>
      </w:pPr>
      <w:r w:rsidRPr="001475FB">
        <w:rPr>
          <w:rStyle w:val="af4"/>
          <w:i/>
        </w:rPr>
        <w:t>1</w:t>
      </w:r>
      <w:r w:rsidRPr="001475FB">
        <w:rPr>
          <w:i/>
        </w:rPr>
        <w:t xml:space="preserve">. Например, сначала создается первый дополнительный диапазон, равный по размерности исходному </w:t>
      </w:r>
      <w:r w:rsidRPr="001475FB">
        <w:rPr>
          <w:rStyle w:val="af4"/>
          <w:i/>
        </w:rPr>
        <w:t>A1:B4</w:t>
      </w:r>
      <w:r w:rsidRPr="001475FB">
        <w:rPr>
          <w:i/>
        </w:rPr>
        <w:t xml:space="preserve"> (например, </w:t>
      </w:r>
      <w:r w:rsidRPr="001475FB">
        <w:rPr>
          <w:rStyle w:val="af4"/>
          <w:i/>
        </w:rPr>
        <w:t>H1:I4</w:t>
      </w:r>
      <w:r w:rsidRPr="001475FB">
        <w:rPr>
          <w:i/>
        </w:rPr>
        <w:t xml:space="preserve">), в который выводятся значения, удовлетворяющие первому критерию (т.е. большие либо равные </w:t>
      </w:r>
      <w:r w:rsidRPr="001475FB">
        <w:rPr>
          <w:rStyle w:val="af4"/>
          <w:i/>
        </w:rPr>
        <w:t>-5</w:t>
      </w:r>
      <w:r w:rsidRPr="001475FB">
        <w:rPr>
          <w:i/>
        </w:rPr>
        <w:t>) с помощью формулы</w:t>
      </w:r>
      <w:r w:rsidRPr="001475FB">
        <w:rPr>
          <w:i/>
        </w:rPr>
        <w:br/>
      </w:r>
      <w:r w:rsidRPr="001475FB">
        <w:rPr>
          <w:rStyle w:val="af4"/>
          <w:i/>
        </w:rPr>
        <w:t>=ЕСЛИ(A1&gt;=-5;A1;"")</w:t>
      </w:r>
      <w:r w:rsidRPr="001475FB">
        <w:rPr>
          <w:i/>
        </w:rPr>
        <w:br/>
        <w:t xml:space="preserve">(и аналогичных формул для остальных ячеек), затем – создается второй дополнительный диапазон той же размерности (например, </w:t>
      </w:r>
      <w:r w:rsidRPr="001475FB">
        <w:rPr>
          <w:rStyle w:val="af4"/>
          <w:i/>
        </w:rPr>
        <w:t>K1:L4</w:t>
      </w:r>
      <w:r w:rsidRPr="001475FB">
        <w:rPr>
          <w:i/>
        </w:rPr>
        <w:t xml:space="preserve">), в который, в свою очередь, выводятся значения предыдущего диапазона </w:t>
      </w:r>
      <w:r w:rsidRPr="001475FB">
        <w:rPr>
          <w:rStyle w:val="af4"/>
          <w:i/>
        </w:rPr>
        <w:t>H1:I4</w:t>
      </w:r>
      <w:r w:rsidRPr="001475FB">
        <w:rPr>
          <w:i/>
        </w:rPr>
        <w:t xml:space="preserve">, удовлетворяющие второму критерию (то есть меньшие либо равные </w:t>
      </w:r>
      <w:r w:rsidRPr="001475FB">
        <w:rPr>
          <w:rStyle w:val="af4"/>
          <w:i/>
        </w:rPr>
        <w:t>10</w:t>
      </w:r>
      <w:r w:rsidRPr="001475FB">
        <w:rPr>
          <w:i/>
        </w:rPr>
        <w:t xml:space="preserve">) с помощью </w:t>
      </w:r>
      <w:proofErr w:type="spellStart"/>
      <w:r w:rsidRPr="001475FB">
        <w:rPr>
          <w:i/>
        </w:rPr>
        <w:t>аналогочной</w:t>
      </w:r>
      <w:proofErr w:type="spellEnd"/>
      <w:r w:rsidRPr="001475FB">
        <w:rPr>
          <w:i/>
        </w:rPr>
        <w:t xml:space="preserve"> предыдущей -</w:t>
      </w:r>
      <w:r w:rsidRPr="001475FB">
        <w:rPr>
          <w:i/>
        </w:rPr>
        <w:br/>
      </w:r>
      <w:r w:rsidRPr="001475FB">
        <w:rPr>
          <w:rStyle w:val="af4"/>
          <w:i/>
        </w:rPr>
        <w:t>=ЕСЛИ(I1&lt;=10;I1;"")</w:t>
      </w:r>
      <w:r w:rsidRPr="001475FB">
        <w:rPr>
          <w:i/>
        </w:rPr>
        <w:br/>
        <w:t>и, наконец, в свободную ячейку вводится формула для суммирования значений второго вспомогательного диапазона:</w:t>
      </w:r>
      <w:r w:rsidRPr="001475FB">
        <w:rPr>
          <w:i/>
        </w:rPr>
        <w:br/>
      </w:r>
      <w:r w:rsidRPr="001475FB">
        <w:rPr>
          <w:rStyle w:val="af4"/>
          <w:i/>
        </w:rPr>
        <w:t>=СУММ(K1:L4)</w:t>
      </w:r>
    </w:p>
    <w:p w:rsidR="00823DF3" w:rsidRPr="00127514" w:rsidRDefault="00823DF3" w:rsidP="001B55B2">
      <w:pPr>
        <w:tabs>
          <w:tab w:val="left" w:pos="1020"/>
        </w:tabs>
        <w:rPr>
          <w:b/>
          <w:sz w:val="24"/>
          <w:szCs w:val="24"/>
        </w:rPr>
      </w:pPr>
    </w:p>
    <w:p w:rsidR="00021B48" w:rsidRPr="001475FB" w:rsidRDefault="001B55B2" w:rsidP="001475FB">
      <w:pPr>
        <w:pStyle w:val="20"/>
        <w:numPr>
          <w:ilvl w:val="0"/>
          <w:numId w:val="0"/>
        </w:numPr>
        <w:rPr>
          <w:rFonts w:ascii="Times New Roman" w:hAnsi="Times New Roman"/>
          <w:sz w:val="32"/>
          <w:szCs w:val="32"/>
        </w:rPr>
      </w:pPr>
      <w:bookmarkStart w:id="79" w:name="_Toc470360822"/>
      <w:bookmarkStart w:id="80" w:name="_Toc470361333"/>
      <w:bookmarkStart w:id="81" w:name="_Toc472570280"/>
      <w:bookmarkStart w:id="82" w:name="_Toc472570485"/>
      <w:bookmarkStart w:id="83" w:name="_Toc472570590"/>
      <w:bookmarkStart w:id="84" w:name="_Toc472571138"/>
      <w:bookmarkStart w:id="85" w:name="_Toc472686813"/>
      <w:bookmarkStart w:id="86" w:name="_Toc472688434"/>
      <w:bookmarkStart w:id="87" w:name="_Toc503589667"/>
      <w:bookmarkStart w:id="88" w:name="_Toc14096813"/>
      <w:r w:rsidRPr="001475FB">
        <w:rPr>
          <w:rFonts w:ascii="Times New Roman" w:hAnsi="Times New Roman"/>
          <w:sz w:val="32"/>
          <w:szCs w:val="32"/>
        </w:rPr>
        <w:t>Практическая работа №</w:t>
      </w:r>
      <w:r w:rsidR="00021B48" w:rsidRPr="001475FB">
        <w:rPr>
          <w:rFonts w:ascii="Times New Roman" w:hAnsi="Times New Roman"/>
          <w:sz w:val="32"/>
          <w:szCs w:val="32"/>
        </w:rPr>
        <w:t>3.  Логические переменные и функции.</w:t>
      </w:r>
      <w:bookmarkEnd w:id="79"/>
      <w:bookmarkEnd w:id="80"/>
      <w:bookmarkEnd w:id="81"/>
      <w:bookmarkEnd w:id="82"/>
      <w:bookmarkEnd w:id="83"/>
      <w:bookmarkEnd w:id="84"/>
      <w:bookmarkEnd w:id="85"/>
      <w:bookmarkEnd w:id="86"/>
      <w:bookmarkEnd w:id="87"/>
      <w:bookmarkEnd w:id="88"/>
    </w:p>
    <w:p w:rsidR="00021B48" w:rsidRPr="00127514" w:rsidRDefault="00021B48" w:rsidP="00021B48">
      <w:pPr>
        <w:jc w:val="both"/>
        <w:rPr>
          <w:b/>
          <w:sz w:val="24"/>
          <w:szCs w:val="24"/>
          <w:u w:val="single"/>
        </w:rPr>
      </w:pPr>
    </w:p>
    <w:p w:rsidR="001475FB" w:rsidRDefault="00021B48" w:rsidP="001475FB">
      <w:pPr>
        <w:ind w:left="1134" w:hanging="1134"/>
        <w:jc w:val="center"/>
        <w:rPr>
          <w:b/>
          <w:sz w:val="24"/>
          <w:szCs w:val="24"/>
          <w:u w:val="single"/>
        </w:rPr>
      </w:pPr>
      <w:r w:rsidRPr="001475FB">
        <w:rPr>
          <w:b/>
          <w:i/>
          <w:sz w:val="24"/>
          <w:szCs w:val="24"/>
          <w:u w:val="single"/>
        </w:rPr>
        <w:t>Задание</w:t>
      </w:r>
      <w:r w:rsidRPr="00127514">
        <w:rPr>
          <w:b/>
          <w:sz w:val="24"/>
          <w:szCs w:val="24"/>
          <w:u w:val="single"/>
        </w:rPr>
        <w:t xml:space="preserve"> 1.</w:t>
      </w:r>
    </w:p>
    <w:p w:rsidR="00021B48" w:rsidRPr="00127514" w:rsidRDefault="00021B48" w:rsidP="00021B48">
      <w:pPr>
        <w:ind w:left="1134" w:hanging="1134"/>
        <w:rPr>
          <w:sz w:val="24"/>
          <w:szCs w:val="24"/>
        </w:rPr>
      </w:pPr>
      <w:r w:rsidRPr="00127514">
        <w:rPr>
          <w:sz w:val="24"/>
          <w:szCs w:val="24"/>
        </w:rPr>
        <w:t xml:space="preserve">Составьте электронную таблицу для решения уравнения вида </w:t>
      </w:r>
    </w:p>
    <w:p w:rsidR="00021B48" w:rsidRPr="00127514" w:rsidRDefault="00021B48" w:rsidP="00021B48">
      <w:pPr>
        <w:ind w:left="1134"/>
        <w:jc w:val="center"/>
        <w:rPr>
          <w:position w:val="-6"/>
          <w:sz w:val="24"/>
          <w:szCs w:val="24"/>
          <w:lang w:val="en-US"/>
        </w:rPr>
      </w:pPr>
      <w:r w:rsidRPr="00127514">
        <w:rPr>
          <w:position w:val="-6"/>
          <w:sz w:val="24"/>
          <w:szCs w:val="24"/>
        </w:rPr>
        <w:object w:dxaOrig="1639" w:dyaOrig="319">
          <v:shape id="_x0000_i1042" type="#_x0000_t75" style="width:82pt;height:15.65pt" o:ole="" fillcolor="window">
            <v:imagedata r:id="rId66" o:title=""/>
          </v:shape>
          <o:OLEObject Type="Embed" ProgID="Equation.3" ShapeID="_x0000_i1042" DrawAspect="Content" ObjectID="_1662182975" r:id="rId67"/>
        </w:object>
      </w:r>
    </w:p>
    <w:p w:rsidR="00021B48" w:rsidRPr="00127514" w:rsidRDefault="00021B48" w:rsidP="00021B48">
      <w:pPr>
        <w:jc w:val="both"/>
        <w:rPr>
          <w:sz w:val="24"/>
          <w:szCs w:val="24"/>
        </w:rPr>
      </w:pPr>
      <w:r w:rsidRPr="00127514">
        <w:rPr>
          <w:sz w:val="24"/>
          <w:szCs w:val="24"/>
        </w:rPr>
        <w:t xml:space="preserve">с анализом дискриминанта и коэффициентов </w:t>
      </w:r>
      <w:r w:rsidRPr="00127514">
        <w:rPr>
          <w:sz w:val="24"/>
          <w:szCs w:val="24"/>
          <w:lang w:val="en-US"/>
        </w:rPr>
        <w:t>a</w:t>
      </w:r>
      <w:r w:rsidRPr="00127514">
        <w:rPr>
          <w:sz w:val="24"/>
          <w:szCs w:val="24"/>
        </w:rPr>
        <w:t>, b, c. Для обозначения коэффициентов, дискриминанта и корней уравнения применить имена.</w:t>
      </w:r>
    </w:p>
    <w:p w:rsidR="00021B48" w:rsidRPr="001475FB" w:rsidRDefault="00021B48" w:rsidP="00021B48">
      <w:pPr>
        <w:pStyle w:val="BlockQuotation"/>
        <w:ind w:left="0" w:right="-52" w:firstLine="567"/>
        <w:rPr>
          <w:i/>
          <w:sz w:val="20"/>
        </w:rPr>
      </w:pPr>
      <w:r w:rsidRPr="001475FB">
        <w:rPr>
          <w:i/>
          <w:sz w:val="20"/>
        </w:rPr>
        <w:t xml:space="preserve">В ячейки </w:t>
      </w:r>
      <w:r w:rsidRPr="001475FB">
        <w:rPr>
          <w:i/>
          <w:sz w:val="20"/>
          <w:lang w:val="en-US"/>
        </w:rPr>
        <w:t>A</w:t>
      </w:r>
      <w:r w:rsidRPr="001475FB">
        <w:rPr>
          <w:i/>
          <w:sz w:val="20"/>
        </w:rPr>
        <w:t xml:space="preserve">3, В3 и С3  введем значения коэффициентов квадратного уравнения и обозначим эти ячейки именами </w:t>
      </w:r>
      <w:r w:rsidRPr="001475FB">
        <w:rPr>
          <w:i/>
          <w:sz w:val="20"/>
          <w:lang w:val="en-US"/>
        </w:rPr>
        <w:t>a</w:t>
      </w:r>
      <w:r w:rsidRPr="001475FB">
        <w:rPr>
          <w:i/>
          <w:sz w:val="20"/>
        </w:rPr>
        <w:t xml:space="preserve">, </w:t>
      </w:r>
      <w:r w:rsidRPr="001475FB">
        <w:rPr>
          <w:i/>
          <w:sz w:val="20"/>
          <w:lang w:val="en-US"/>
        </w:rPr>
        <w:t>b</w:t>
      </w:r>
      <w:r w:rsidRPr="001475FB">
        <w:rPr>
          <w:i/>
          <w:sz w:val="20"/>
        </w:rPr>
        <w:t xml:space="preserve"> и с_. Ячейку А4, где будет размещаться значение дискриминанта, обозначим именем </w:t>
      </w:r>
      <w:r w:rsidRPr="001475FB">
        <w:rPr>
          <w:i/>
          <w:sz w:val="20"/>
          <w:lang w:val="en-US"/>
        </w:rPr>
        <w:t>D</w:t>
      </w:r>
      <w:r w:rsidRPr="001475FB">
        <w:rPr>
          <w:i/>
          <w:sz w:val="20"/>
        </w:rPr>
        <w:t xml:space="preserve">. Для вычисления дискриминанта в      ячейку </w:t>
      </w:r>
      <w:r w:rsidRPr="001475FB">
        <w:rPr>
          <w:b/>
          <w:i/>
          <w:sz w:val="20"/>
        </w:rPr>
        <w:t>А4</w:t>
      </w:r>
      <w:r w:rsidRPr="001475FB">
        <w:rPr>
          <w:i/>
          <w:sz w:val="20"/>
        </w:rPr>
        <w:t xml:space="preserve"> введем формулу </w:t>
      </w:r>
      <w:r w:rsidRPr="001475FB">
        <w:rPr>
          <w:b/>
          <w:i/>
          <w:sz w:val="20"/>
        </w:rPr>
        <w:t xml:space="preserve">=b^2-4*a*c_ , </w:t>
      </w:r>
      <w:r w:rsidRPr="001475FB">
        <w:rPr>
          <w:i/>
          <w:sz w:val="20"/>
        </w:rPr>
        <w:t xml:space="preserve">затем для вычисления корней в ячейки </w:t>
      </w:r>
      <w:r w:rsidRPr="001475FB">
        <w:rPr>
          <w:b/>
          <w:i/>
          <w:sz w:val="20"/>
        </w:rPr>
        <w:t>А5</w:t>
      </w:r>
      <w:r w:rsidRPr="001475FB">
        <w:rPr>
          <w:i/>
          <w:sz w:val="20"/>
        </w:rPr>
        <w:t xml:space="preserve"> и </w:t>
      </w:r>
      <w:r w:rsidRPr="001475FB">
        <w:rPr>
          <w:b/>
          <w:i/>
          <w:sz w:val="20"/>
        </w:rPr>
        <w:t>А6</w:t>
      </w:r>
      <w:r w:rsidRPr="001475FB">
        <w:rPr>
          <w:i/>
          <w:sz w:val="20"/>
        </w:rPr>
        <w:t xml:space="preserve"> введем функцию </w:t>
      </w:r>
      <w:r w:rsidRPr="001475FB">
        <w:rPr>
          <w:b/>
          <w:bCs/>
          <w:i/>
          <w:sz w:val="20"/>
        </w:rPr>
        <w:t>ЕСЛИ</w:t>
      </w:r>
      <w:r w:rsidRPr="001475FB">
        <w:rPr>
          <w:i/>
          <w:sz w:val="20"/>
        </w:rPr>
        <w:t xml:space="preserve"> с соответствующими условиями для </w:t>
      </w:r>
      <w:r w:rsidRPr="001475FB">
        <w:rPr>
          <w:b/>
          <w:bCs/>
          <w:i/>
          <w:sz w:val="20"/>
          <w:lang w:val="en-US"/>
        </w:rPr>
        <w:t>a</w:t>
      </w:r>
      <w:r w:rsidRPr="001475FB">
        <w:rPr>
          <w:b/>
          <w:bCs/>
          <w:i/>
          <w:sz w:val="20"/>
        </w:rPr>
        <w:t xml:space="preserve">, </w:t>
      </w:r>
      <w:r w:rsidRPr="001475FB">
        <w:rPr>
          <w:b/>
          <w:bCs/>
          <w:i/>
          <w:sz w:val="20"/>
          <w:lang w:val="en-US"/>
        </w:rPr>
        <w:t>b</w:t>
      </w:r>
      <w:r w:rsidRPr="001475FB">
        <w:rPr>
          <w:b/>
          <w:bCs/>
          <w:i/>
          <w:sz w:val="20"/>
        </w:rPr>
        <w:t xml:space="preserve">, </w:t>
      </w:r>
      <w:r w:rsidRPr="001475FB">
        <w:rPr>
          <w:b/>
          <w:bCs/>
          <w:i/>
          <w:sz w:val="20"/>
          <w:lang w:val="en-US"/>
        </w:rPr>
        <w:t>c</w:t>
      </w:r>
      <w:r w:rsidRPr="001475FB">
        <w:rPr>
          <w:b/>
          <w:bCs/>
          <w:i/>
          <w:sz w:val="20"/>
        </w:rPr>
        <w:t xml:space="preserve">, и </w:t>
      </w:r>
      <w:r w:rsidRPr="001475FB">
        <w:rPr>
          <w:b/>
          <w:bCs/>
          <w:i/>
          <w:sz w:val="20"/>
          <w:lang w:val="en-US"/>
        </w:rPr>
        <w:t>d</w:t>
      </w:r>
      <w:r w:rsidRPr="001475FB">
        <w:rPr>
          <w:b/>
          <w:bCs/>
          <w:i/>
          <w:sz w:val="20"/>
        </w:rPr>
        <w:t xml:space="preserve"> </w:t>
      </w:r>
      <w:r w:rsidRPr="001475FB">
        <w:rPr>
          <w:i/>
          <w:sz w:val="20"/>
        </w:rPr>
        <w:t xml:space="preserve">и  формулами для корней </w:t>
      </w:r>
      <w:r w:rsidRPr="001475FB">
        <w:rPr>
          <w:b/>
          <w:i/>
          <w:sz w:val="20"/>
        </w:rPr>
        <w:t>(-</w:t>
      </w:r>
      <w:proofErr w:type="spellStart"/>
      <w:r w:rsidRPr="001475FB">
        <w:rPr>
          <w:b/>
          <w:i/>
          <w:sz w:val="20"/>
        </w:rPr>
        <w:t>b+КОРЕНЬ</w:t>
      </w:r>
      <w:proofErr w:type="spellEnd"/>
      <w:r w:rsidRPr="001475FB">
        <w:rPr>
          <w:b/>
          <w:i/>
          <w:sz w:val="20"/>
        </w:rPr>
        <w:t>(D))/(2*a)</w:t>
      </w:r>
      <w:r w:rsidRPr="001475FB">
        <w:rPr>
          <w:i/>
          <w:sz w:val="20"/>
        </w:rPr>
        <w:t xml:space="preserve"> и </w:t>
      </w:r>
      <w:r w:rsidRPr="001475FB">
        <w:rPr>
          <w:b/>
          <w:i/>
          <w:sz w:val="20"/>
        </w:rPr>
        <w:t>(-b-КОРЕНЬ(D))/(2*a).</w:t>
      </w:r>
    </w:p>
    <w:p w:rsidR="00021B48" w:rsidRPr="001475FB" w:rsidRDefault="00021B48" w:rsidP="00021B48">
      <w:pPr>
        <w:pStyle w:val="BlockQuotation"/>
        <w:ind w:left="0" w:right="-52" w:firstLine="567"/>
        <w:rPr>
          <w:i/>
          <w:sz w:val="20"/>
        </w:rPr>
      </w:pPr>
      <w:r w:rsidRPr="001475FB">
        <w:rPr>
          <w:i/>
          <w:sz w:val="20"/>
        </w:rPr>
        <w:t>Вид электронной таблицы может иметь  следующий вид.</w:t>
      </w:r>
    </w:p>
    <w:p w:rsidR="00021B48" w:rsidRPr="001475FB" w:rsidRDefault="00021B48" w:rsidP="00021B48">
      <w:pPr>
        <w:ind w:left="1134"/>
        <w:jc w:val="both"/>
        <w:rPr>
          <w:i/>
          <w:sz w:val="20"/>
          <w:szCs w:val="20"/>
        </w:rPr>
      </w:pPr>
    </w:p>
    <w:p w:rsidR="001475FB" w:rsidRDefault="00021B48" w:rsidP="001475FB">
      <w:pPr>
        <w:jc w:val="center"/>
        <w:rPr>
          <w:b/>
          <w:sz w:val="24"/>
          <w:szCs w:val="24"/>
          <w:u w:val="single"/>
        </w:rPr>
      </w:pPr>
      <w:r w:rsidRPr="001475FB">
        <w:rPr>
          <w:i/>
          <w:noProof/>
          <w:sz w:val="24"/>
          <w:szCs w:val="24"/>
          <w:lang w:eastAsia="ru-RU"/>
        </w:rPr>
        <w:drawing>
          <wp:anchor distT="0" distB="0" distL="114300" distR="114300" simplePos="0" relativeHeight="251725824" behindDoc="0" locked="0" layoutInCell="0" allowOverlap="1" wp14:anchorId="2F223586" wp14:editId="4E6C2D6C">
            <wp:simplePos x="0" y="0"/>
            <wp:positionH relativeFrom="column">
              <wp:posOffset>562610</wp:posOffset>
            </wp:positionH>
            <wp:positionV relativeFrom="paragraph">
              <wp:posOffset>-1905</wp:posOffset>
            </wp:positionV>
            <wp:extent cx="4800600" cy="1892935"/>
            <wp:effectExtent l="19050" t="0" r="0" b="0"/>
            <wp:wrapTopAndBottom/>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srcRect t="24084" r="38440" b="42198"/>
                    <a:stretch>
                      <a:fillRect/>
                    </a:stretch>
                  </pic:blipFill>
                  <pic:spPr bwMode="auto">
                    <a:xfrm>
                      <a:off x="0" y="0"/>
                      <a:ext cx="4800600" cy="1892935"/>
                    </a:xfrm>
                    <a:prstGeom prst="rect">
                      <a:avLst/>
                    </a:prstGeom>
                    <a:noFill/>
                    <a:ln w="9525">
                      <a:noFill/>
                      <a:miter lim="800000"/>
                      <a:headEnd/>
                      <a:tailEnd/>
                    </a:ln>
                  </pic:spPr>
                </pic:pic>
              </a:graphicData>
            </a:graphic>
          </wp:anchor>
        </w:drawing>
      </w:r>
      <w:r w:rsidRPr="001475FB">
        <w:rPr>
          <w:b/>
          <w:i/>
          <w:sz w:val="24"/>
          <w:szCs w:val="24"/>
          <w:u w:val="single"/>
        </w:rPr>
        <w:t>Задание</w:t>
      </w:r>
      <w:r w:rsidRPr="00127514">
        <w:rPr>
          <w:b/>
          <w:sz w:val="24"/>
          <w:szCs w:val="24"/>
          <w:u w:val="single"/>
        </w:rPr>
        <w:t xml:space="preserve"> 2.</w:t>
      </w:r>
    </w:p>
    <w:p w:rsidR="00021B48" w:rsidRPr="00127514" w:rsidRDefault="00021B48" w:rsidP="00021B48">
      <w:pPr>
        <w:jc w:val="both"/>
        <w:rPr>
          <w:sz w:val="24"/>
          <w:szCs w:val="24"/>
        </w:rPr>
      </w:pPr>
      <w:r w:rsidRPr="00127514">
        <w:rPr>
          <w:sz w:val="24"/>
          <w:szCs w:val="24"/>
        </w:rPr>
        <w:lastRenderedPageBreak/>
        <w:t xml:space="preserve"> Дана таблица с итогами экзаменационной сессии.</w:t>
      </w:r>
    </w:p>
    <w:p w:rsidR="00021B48" w:rsidRPr="00127514" w:rsidRDefault="00021B48" w:rsidP="00021B48">
      <w:pPr>
        <w:jc w:val="center"/>
        <w:rPr>
          <w:sz w:val="24"/>
          <w:szCs w:val="24"/>
        </w:rPr>
      </w:pPr>
      <w:r w:rsidRPr="00127514">
        <w:rPr>
          <w:sz w:val="24"/>
          <w:szCs w:val="24"/>
        </w:rPr>
        <w:t>Итоги экзаменационной сессии</w:t>
      </w:r>
    </w:p>
    <w:tbl>
      <w:tblPr>
        <w:tblW w:w="0" w:type="auto"/>
        <w:tblInd w:w="881"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850"/>
        <w:gridCol w:w="1843"/>
        <w:gridCol w:w="1316"/>
        <w:gridCol w:w="1738"/>
        <w:gridCol w:w="1738"/>
      </w:tblGrid>
      <w:tr w:rsidR="00021B48" w:rsidRPr="00127514" w:rsidTr="00021B48">
        <w:trPr>
          <w:trHeight w:val="263"/>
        </w:trPr>
        <w:tc>
          <w:tcPr>
            <w:tcW w:w="850" w:type="dxa"/>
          </w:tcPr>
          <w:p w:rsidR="00021B48" w:rsidRPr="00127514" w:rsidRDefault="00021B48" w:rsidP="00021B48">
            <w:pPr>
              <w:rPr>
                <w:color w:val="000000"/>
                <w:sz w:val="24"/>
                <w:szCs w:val="24"/>
              </w:rPr>
            </w:pPr>
            <w:r w:rsidRPr="00127514">
              <w:rPr>
                <w:color w:val="000000"/>
                <w:sz w:val="24"/>
                <w:szCs w:val="24"/>
              </w:rPr>
              <w:t>№ п/п</w:t>
            </w:r>
          </w:p>
        </w:tc>
        <w:tc>
          <w:tcPr>
            <w:tcW w:w="1843" w:type="dxa"/>
          </w:tcPr>
          <w:p w:rsidR="00021B48" w:rsidRPr="00127514" w:rsidRDefault="00021B48" w:rsidP="00021B48">
            <w:pPr>
              <w:jc w:val="center"/>
              <w:rPr>
                <w:color w:val="000000"/>
                <w:sz w:val="24"/>
                <w:szCs w:val="24"/>
              </w:rPr>
            </w:pPr>
            <w:r w:rsidRPr="00127514">
              <w:rPr>
                <w:color w:val="000000"/>
                <w:sz w:val="24"/>
                <w:szCs w:val="24"/>
              </w:rPr>
              <w:t>Ф. И.О.</w:t>
            </w:r>
          </w:p>
        </w:tc>
        <w:tc>
          <w:tcPr>
            <w:tcW w:w="1316" w:type="dxa"/>
          </w:tcPr>
          <w:p w:rsidR="00021B48" w:rsidRPr="00127514" w:rsidRDefault="00021B48" w:rsidP="00021B48">
            <w:pPr>
              <w:jc w:val="center"/>
              <w:rPr>
                <w:color w:val="000000"/>
                <w:sz w:val="24"/>
                <w:szCs w:val="24"/>
              </w:rPr>
            </w:pPr>
            <w:r w:rsidRPr="00127514">
              <w:rPr>
                <w:color w:val="000000"/>
                <w:sz w:val="24"/>
                <w:szCs w:val="24"/>
              </w:rPr>
              <w:t>Математика</w:t>
            </w:r>
          </w:p>
        </w:tc>
        <w:tc>
          <w:tcPr>
            <w:tcW w:w="1738" w:type="dxa"/>
          </w:tcPr>
          <w:p w:rsidR="00021B48" w:rsidRPr="00127514" w:rsidRDefault="00021B48" w:rsidP="00021B48">
            <w:pPr>
              <w:jc w:val="center"/>
              <w:rPr>
                <w:color w:val="000000"/>
                <w:sz w:val="24"/>
                <w:szCs w:val="24"/>
              </w:rPr>
            </w:pPr>
            <w:r w:rsidRPr="00127514">
              <w:rPr>
                <w:color w:val="000000"/>
                <w:sz w:val="24"/>
                <w:szCs w:val="24"/>
              </w:rPr>
              <w:t>Эконом. Теория</w:t>
            </w:r>
          </w:p>
        </w:tc>
        <w:tc>
          <w:tcPr>
            <w:tcW w:w="1738" w:type="dxa"/>
          </w:tcPr>
          <w:p w:rsidR="00021B48" w:rsidRPr="00127514" w:rsidRDefault="00021B48" w:rsidP="00021B48">
            <w:pPr>
              <w:jc w:val="center"/>
              <w:rPr>
                <w:color w:val="000000"/>
                <w:sz w:val="24"/>
                <w:szCs w:val="24"/>
              </w:rPr>
            </w:pPr>
            <w:r w:rsidRPr="00127514">
              <w:rPr>
                <w:color w:val="000000"/>
                <w:sz w:val="24"/>
                <w:szCs w:val="24"/>
              </w:rPr>
              <w:t>Информатика</w:t>
            </w:r>
          </w:p>
        </w:tc>
      </w:tr>
      <w:tr w:rsidR="00021B48" w:rsidRPr="00127514" w:rsidTr="00021B48">
        <w:trPr>
          <w:trHeight w:val="280"/>
        </w:trPr>
        <w:tc>
          <w:tcPr>
            <w:tcW w:w="850" w:type="dxa"/>
          </w:tcPr>
          <w:p w:rsidR="00021B48" w:rsidRPr="00127514" w:rsidRDefault="00021B48" w:rsidP="00021B48">
            <w:pPr>
              <w:jc w:val="center"/>
              <w:rPr>
                <w:color w:val="000000"/>
                <w:sz w:val="24"/>
                <w:szCs w:val="24"/>
              </w:rPr>
            </w:pPr>
            <w:r w:rsidRPr="00127514">
              <w:rPr>
                <w:color w:val="000000"/>
                <w:sz w:val="24"/>
                <w:szCs w:val="24"/>
              </w:rPr>
              <w:t>1.</w:t>
            </w:r>
          </w:p>
        </w:tc>
        <w:tc>
          <w:tcPr>
            <w:tcW w:w="1843" w:type="dxa"/>
          </w:tcPr>
          <w:p w:rsidR="00021B48" w:rsidRPr="00127514" w:rsidRDefault="00021B48" w:rsidP="00021B48">
            <w:pPr>
              <w:rPr>
                <w:color w:val="000000"/>
                <w:sz w:val="24"/>
                <w:szCs w:val="24"/>
              </w:rPr>
            </w:pPr>
            <w:r w:rsidRPr="00127514">
              <w:rPr>
                <w:color w:val="000000"/>
                <w:sz w:val="24"/>
                <w:szCs w:val="24"/>
              </w:rPr>
              <w:t>Макаров С.П.</w:t>
            </w:r>
          </w:p>
        </w:tc>
        <w:tc>
          <w:tcPr>
            <w:tcW w:w="1316" w:type="dxa"/>
          </w:tcPr>
          <w:p w:rsidR="00021B48" w:rsidRPr="00127514" w:rsidRDefault="00021B48" w:rsidP="00021B48">
            <w:pPr>
              <w:jc w:val="center"/>
              <w:rPr>
                <w:color w:val="000000"/>
                <w:sz w:val="24"/>
                <w:szCs w:val="24"/>
              </w:rPr>
            </w:pPr>
            <w:r w:rsidRPr="00127514">
              <w:rPr>
                <w:color w:val="000000"/>
                <w:sz w:val="24"/>
                <w:szCs w:val="24"/>
              </w:rPr>
              <w:t>8</w:t>
            </w:r>
          </w:p>
        </w:tc>
        <w:tc>
          <w:tcPr>
            <w:tcW w:w="1738" w:type="dxa"/>
          </w:tcPr>
          <w:p w:rsidR="00021B48" w:rsidRPr="00127514" w:rsidRDefault="00021B48" w:rsidP="00021B48">
            <w:pPr>
              <w:jc w:val="center"/>
              <w:rPr>
                <w:color w:val="000000"/>
                <w:sz w:val="24"/>
                <w:szCs w:val="24"/>
              </w:rPr>
            </w:pPr>
            <w:r w:rsidRPr="00127514">
              <w:rPr>
                <w:color w:val="000000"/>
                <w:sz w:val="24"/>
                <w:szCs w:val="24"/>
              </w:rPr>
              <w:t>7</w:t>
            </w:r>
          </w:p>
        </w:tc>
        <w:tc>
          <w:tcPr>
            <w:tcW w:w="1738" w:type="dxa"/>
          </w:tcPr>
          <w:p w:rsidR="00021B48" w:rsidRPr="00127514" w:rsidRDefault="00021B48" w:rsidP="00021B48">
            <w:pPr>
              <w:jc w:val="center"/>
              <w:rPr>
                <w:color w:val="000000"/>
                <w:sz w:val="24"/>
                <w:szCs w:val="24"/>
              </w:rPr>
            </w:pPr>
            <w:r w:rsidRPr="00127514">
              <w:rPr>
                <w:color w:val="000000"/>
                <w:sz w:val="24"/>
                <w:szCs w:val="24"/>
              </w:rPr>
              <w:t>6</w:t>
            </w:r>
          </w:p>
        </w:tc>
      </w:tr>
      <w:tr w:rsidR="00021B48" w:rsidRPr="00127514" w:rsidTr="00021B48">
        <w:trPr>
          <w:trHeight w:val="280"/>
        </w:trPr>
        <w:tc>
          <w:tcPr>
            <w:tcW w:w="850" w:type="dxa"/>
          </w:tcPr>
          <w:p w:rsidR="00021B48" w:rsidRPr="00127514" w:rsidRDefault="00021B48" w:rsidP="00021B48">
            <w:pPr>
              <w:jc w:val="center"/>
              <w:rPr>
                <w:color w:val="000000"/>
                <w:sz w:val="24"/>
                <w:szCs w:val="24"/>
              </w:rPr>
            </w:pPr>
            <w:r w:rsidRPr="00127514">
              <w:rPr>
                <w:color w:val="000000"/>
                <w:sz w:val="24"/>
                <w:szCs w:val="24"/>
              </w:rPr>
              <w:t>2.</w:t>
            </w:r>
          </w:p>
        </w:tc>
        <w:tc>
          <w:tcPr>
            <w:tcW w:w="1843" w:type="dxa"/>
          </w:tcPr>
          <w:p w:rsidR="00021B48" w:rsidRPr="00127514" w:rsidRDefault="00021B48" w:rsidP="00021B48">
            <w:pPr>
              <w:rPr>
                <w:color w:val="000000"/>
                <w:sz w:val="24"/>
                <w:szCs w:val="24"/>
              </w:rPr>
            </w:pPr>
            <w:r w:rsidRPr="00127514">
              <w:rPr>
                <w:color w:val="000000"/>
                <w:sz w:val="24"/>
                <w:szCs w:val="24"/>
              </w:rPr>
              <w:t>...</w:t>
            </w:r>
          </w:p>
        </w:tc>
        <w:tc>
          <w:tcPr>
            <w:tcW w:w="1316" w:type="dxa"/>
          </w:tcPr>
          <w:p w:rsidR="00021B48" w:rsidRPr="00127514" w:rsidRDefault="00021B48" w:rsidP="00021B48">
            <w:pPr>
              <w:jc w:val="center"/>
              <w:rPr>
                <w:color w:val="000000"/>
                <w:sz w:val="24"/>
                <w:szCs w:val="24"/>
              </w:rPr>
            </w:pPr>
            <w:r w:rsidRPr="00127514">
              <w:rPr>
                <w:color w:val="000000"/>
                <w:sz w:val="24"/>
                <w:szCs w:val="24"/>
              </w:rPr>
              <w:t>...</w:t>
            </w:r>
          </w:p>
        </w:tc>
        <w:tc>
          <w:tcPr>
            <w:tcW w:w="1738" w:type="dxa"/>
          </w:tcPr>
          <w:p w:rsidR="00021B48" w:rsidRPr="00127514" w:rsidRDefault="00021B48" w:rsidP="00021B48">
            <w:pPr>
              <w:jc w:val="center"/>
              <w:rPr>
                <w:color w:val="000000"/>
                <w:sz w:val="24"/>
                <w:szCs w:val="24"/>
              </w:rPr>
            </w:pPr>
          </w:p>
        </w:tc>
        <w:tc>
          <w:tcPr>
            <w:tcW w:w="1738" w:type="dxa"/>
          </w:tcPr>
          <w:p w:rsidR="00021B48" w:rsidRPr="00127514" w:rsidRDefault="00021B48" w:rsidP="00021B48">
            <w:pPr>
              <w:jc w:val="center"/>
              <w:rPr>
                <w:color w:val="000000"/>
                <w:sz w:val="24"/>
                <w:szCs w:val="24"/>
              </w:rPr>
            </w:pPr>
          </w:p>
        </w:tc>
      </w:tr>
      <w:tr w:rsidR="00021B48" w:rsidRPr="00127514" w:rsidTr="00021B48">
        <w:trPr>
          <w:trHeight w:val="280"/>
        </w:trPr>
        <w:tc>
          <w:tcPr>
            <w:tcW w:w="850" w:type="dxa"/>
          </w:tcPr>
          <w:p w:rsidR="00021B48" w:rsidRPr="00127514" w:rsidRDefault="00021B48" w:rsidP="00021B48">
            <w:pPr>
              <w:jc w:val="center"/>
              <w:rPr>
                <w:color w:val="000000"/>
                <w:sz w:val="24"/>
                <w:szCs w:val="24"/>
              </w:rPr>
            </w:pPr>
            <w:r w:rsidRPr="00127514">
              <w:rPr>
                <w:color w:val="000000"/>
                <w:sz w:val="24"/>
                <w:szCs w:val="24"/>
              </w:rPr>
              <w:t>3.</w:t>
            </w:r>
          </w:p>
        </w:tc>
        <w:tc>
          <w:tcPr>
            <w:tcW w:w="1843" w:type="dxa"/>
          </w:tcPr>
          <w:p w:rsidR="00021B48" w:rsidRPr="00127514" w:rsidRDefault="00021B48" w:rsidP="00021B48">
            <w:pPr>
              <w:rPr>
                <w:color w:val="000000"/>
                <w:sz w:val="24"/>
                <w:szCs w:val="24"/>
              </w:rPr>
            </w:pPr>
          </w:p>
        </w:tc>
        <w:tc>
          <w:tcPr>
            <w:tcW w:w="1316" w:type="dxa"/>
          </w:tcPr>
          <w:p w:rsidR="00021B48" w:rsidRPr="00127514" w:rsidRDefault="00021B48" w:rsidP="00021B48">
            <w:pPr>
              <w:jc w:val="center"/>
              <w:rPr>
                <w:color w:val="000000"/>
                <w:sz w:val="24"/>
                <w:szCs w:val="24"/>
              </w:rPr>
            </w:pPr>
          </w:p>
        </w:tc>
        <w:tc>
          <w:tcPr>
            <w:tcW w:w="1738" w:type="dxa"/>
          </w:tcPr>
          <w:p w:rsidR="00021B48" w:rsidRPr="00127514" w:rsidRDefault="00021B48" w:rsidP="00021B48">
            <w:pPr>
              <w:jc w:val="center"/>
              <w:rPr>
                <w:color w:val="000000"/>
                <w:sz w:val="24"/>
                <w:szCs w:val="24"/>
              </w:rPr>
            </w:pPr>
          </w:p>
        </w:tc>
        <w:tc>
          <w:tcPr>
            <w:tcW w:w="1738" w:type="dxa"/>
          </w:tcPr>
          <w:p w:rsidR="00021B48" w:rsidRPr="00127514" w:rsidRDefault="00021B48" w:rsidP="00021B48">
            <w:pPr>
              <w:jc w:val="center"/>
              <w:rPr>
                <w:color w:val="000000"/>
                <w:sz w:val="24"/>
                <w:szCs w:val="24"/>
              </w:rPr>
            </w:pPr>
          </w:p>
        </w:tc>
      </w:tr>
    </w:tbl>
    <w:p w:rsidR="00021B48" w:rsidRPr="00127514" w:rsidRDefault="00021B48" w:rsidP="00021B48">
      <w:pPr>
        <w:jc w:val="both"/>
        <w:rPr>
          <w:sz w:val="24"/>
          <w:szCs w:val="24"/>
        </w:rPr>
      </w:pPr>
    </w:p>
    <w:p w:rsidR="00021B48" w:rsidRPr="00127514" w:rsidRDefault="00021B48" w:rsidP="00021B48">
      <w:pPr>
        <w:ind w:firstLine="720"/>
        <w:jc w:val="both"/>
        <w:rPr>
          <w:sz w:val="24"/>
          <w:szCs w:val="24"/>
        </w:rPr>
      </w:pPr>
      <w:r w:rsidRPr="00127514">
        <w:rPr>
          <w:sz w:val="24"/>
          <w:szCs w:val="24"/>
        </w:rPr>
        <w:t>Составить электронную таблицу, определяющую стипендию по следующему правилу:</w:t>
      </w:r>
    </w:p>
    <w:p w:rsidR="00021B48" w:rsidRPr="00127514" w:rsidRDefault="00021B48" w:rsidP="00021B48">
      <w:pPr>
        <w:jc w:val="both"/>
        <w:rPr>
          <w:sz w:val="24"/>
          <w:szCs w:val="24"/>
        </w:rPr>
      </w:pPr>
      <w:r w:rsidRPr="00127514">
        <w:rPr>
          <w:sz w:val="24"/>
          <w:szCs w:val="24"/>
        </w:rPr>
        <w:t>По рассчитанному среднему баллу за экзаменационную сессию (</w:t>
      </w:r>
      <w:r w:rsidRPr="00127514">
        <w:rPr>
          <w:sz w:val="24"/>
          <w:szCs w:val="24"/>
          <w:lang w:val="en-US"/>
        </w:rPr>
        <w:t>s</w:t>
      </w:r>
      <w:r w:rsidRPr="00127514">
        <w:rPr>
          <w:sz w:val="24"/>
          <w:szCs w:val="24"/>
        </w:rPr>
        <w:t>) вычисляется повышающий коэффициент (</w:t>
      </w:r>
      <w:r w:rsidRPr="00127514">
        <w:rPr>
          <w:sz w:val="24"/>
          <w:szCs w:val="24"/>
          <w:lang w:val="en-US"/>
        </w:rPr>
        <w:t>k</w:t>
      </w:r>
      <w:r w:rsidRPr="00127514">
        <w:rPr>
          <w:sz w:val="24"/>
          <w:szCs w:val="24"/>
        </w:rPr>
        <w:t>), на который затем умножается минимальная стипендия (</w:t>
      </w:r>
      <w:r w:rsidRPr="00127514">
        <w:rPr>
          <w:sz w:val="24"/>
          <w:szCs w:val="24"/>
          <w:lang w:val="en-US"/>
        </w:rPr>
        <w:t>m</w:t>
      </w:r>
      <w:r w:rsidRPr="00127514">
        <w:rPr>
          <w:sz w:val="24"/>
          <w:szCs w:val="24"/>
        </w:rPr>
        <w:t>).</w:t>
      </w:r>
    </w:p>
    <w:p w:rsidR="00021B48" w:rsidRPr="00127514" w:rsidRDefault="00021B48" w:rsidP="00021B48">
      <w:pPr>
        <w:jc w:val="both"/>
        <w:rPr>
          <w:sz w:val="24"/>
          <w:szCs w:val="24"/>
        </w:rPr>
      </w:pPr>
      <w:r w:rsidRPr="00127514">
        <w:rPr>
          <w:sz w:val="24"/>
          <w:szCs w:val="24"/>
        </w:rPr>
        <w:t>Повышающий коэффициент вычисляется по правилу:</w:t>
      </w:r>
    </w:p>
    <w:p w:rsidR="00021B48" w:rsidRPr="00127514" w:rsidRDefault="00021B48" w:rsidP="00021B48">
      <w:pPr>
        <w:jc w:val="both"/>
        <w:rPr>
          <w:sz w:val="24"/>
          <w:szCs w:val="24"/>
        </w:rPr>
      </w:pPr>
      <w:r w:rsidRPr="00127514">
        <w:rPr>
          <w:sz w:val="24"/>
          <w:szCs w:val="24"/>
        </w:rPr>
        <w:t xml:space="preserve">если 4 </w:t>
      </w:r>
      <w:r w:rsidRPr="00127514">
        <w:rPr>
          <w:sz w:val="24"/>
          <w:szCs w:val="24"/>
        </w:rPr>
        <w:sym w:font="Symbol" w:char="F0A3"/>
      </w:r>
      <w:r w:rsidRPr="00127514">
        <w:rPr>
          <w:sz w:val="24"/>
          <w:szCs w:val="24"/>
        </w:rPr>
        <w:t xml:space="preserve"> </w:t>
      </w:r>
      <w:r w:rsidRPr="00127514">
        <w:rPr>
          <w:sz w:val="24"/>
          <w:szCs w:val="24"/>
          <w:lang w:val="en-US"/>
        </w:rPr>
        <w:t>s</w:t>
      </w:r>
      <w:r w:rsidRPr="00127514">
        <w:rPr>
          <w:sz w:val="24"/>
          <w:szCs w:val="24"/>
        </w:rPr>
        <w:t xml:space="preserve"> &lt; 8, то </w:t>
      </w:r>
      <w:r w:rsidRPr="00127514">
        <w:rPr>
          <w:sz w:val="24"/>
          <w:szCs w:val="24"/>
          <w:lang w:val="en-US"/>
        </w:rPr>
        <w:t>k</w:t>
      </w:r>
      <w:r w:rsidRPr="00127514">
        <w:rPr>
          <w:sz w:val="24"/>
          <w:szCs w:val="24"/>
        </w:rPr>
        <w:t>=1.5,</w:t>
      </w:r>
    </w:p>
    <w:p w:rsidR="00021B48" w:rsidRPr="00127514" w:rsidRDefault="00021B48" w:rsidP="00021B48">
      <w:pPr>
        <w:jc w:val="both"/>
        <w:rPr>
          <w:sz w:val="24"/>
          <w:szCs w:val="24"/>
        </w:rPr>
      </w:pPr>
      <w:r w:rsidRPr="00127514">
        <w:rPr>
          <w:sz w:val="24"/>
          <w:szCs w:val="24"/>
        </w:rPr>
        <w:t xml:space="preserve">если 8 </w:t>
      </w:r>
      <w:r w:rsidRPr="00127514">
        <w:rPr>
          <w:sz w:val="24"/>
          <w:szCs w:val="24"/>
        </w:rPr>
        <w:sym w:font="Symbol" w:char="F0A3"/>
      </w:r>
      <w:r w:rsidRPr="00127514">
        <w:rPr>
          <w:sz w:val="24"/>
          <w:szCs w:val="24"/>
        </w:rPr>
        <w:t xml:space="preserve"> </w:t>
      </w:r>
      <w:r w:rsidRPr="00127514">
        <w:rPr>
          <w:sz w:val="24"/>
          <w:szCs w:val="24"/>
          <w:lang w:val="en-US"/>
        </w:rPr>
        <w:t>s</w:t>
      </w:r>
      <w:r w:rsidRPr="00127514">
        <w:rPr>
          <w:sz w:val="24"/>
          <w:szCs w:val="24"/>
        </w:rPr>
        <w:t xml:space="preserve"> &lt; 10, то </w:t>
      </w:r>
      <w:r w:rsidRPr="00127514">
        <w:rPr>
          <w:sz w:val="24"/>
          <w:szCs w:val="24"/>
          <w:lang w:val="en-US"/>
        </w:rPr>
        <w:t>k</w:t>
      </w:r>
      <w:r w:rsidRPr="00127514">
        <w:rPr>
          <w:sz w:val="24"/>
          <w:szCs w:val="24"/>
        </w:rPr>
        <w:t>=1.8,</w:t>
      </w:r>
    </w:p>
    <w:p w:rsidR="00021B48" w:rsidRPr="00127514" w:rsidRDefault="00021B48" w:rsidP="00021B48">
      <w:pPr>
        <w:jc w:val="both"/>
        <w:rPr>
          <w:sz w:val="24"/>
          <w:szCs w:val="24"/>
        </w:rPr>
      </w:pPr>
      <w:r w:rsidRPr="00127514">
        <w:rPr>
          <w:sz w:val="24"/>
          <w:szCs w:val="24"/>
        </w:rPr>
        <w:t xml:space="preserve">если </w:t>
      </w:r>
      <w:r w:rsidRPr="00127514">
        <w:rPr>
          <w:sz w:val="24"/>
          <w:szCs w:val="24"/>
          <w:lang w:val="en-US"/>
        </w:rPr>
        <w:t>s</w:t>
      </w:r>
      <w:r w:rsidRPr="00127514">
        <w:rPr>
          <w:sz w:val="24"/>
          <w:szCs w:val="24"/>
        </w:rPr>
        <w:t xml:space="preserve">= 10, то </w:t>
      </w:r>
      <w:r w:rsidRPr="00127514">
        <w:rPr>
          <w:sz w:val="24"/>
          <w:szCs w:val="24"/>
          <w:lang w:val="en-US"/>
        </w:rPr>
        <w:t>k</w:t>
      </w:r>
      <w:r w:rsidRPr="00127514">
        <w:rPr>
          <w:sz w:val="24"/>
          <w:szCs w:val="24"/>
        </w:rPr>
        <w:t>=2.0</w:t>
      </w:r>
    </w:p>
    <w:p w:rsidR="00021B48" w:rsidRPr="00127514" w:rsidRDefault="00021B48" w:rsidP="00021B48">
      <w:pPr>
        <w:jc w:val="both"/>
        <w:rPr>
          <w:sz w:val="24"/>
          <w:szCs w:val="24"/>
        </w:rPr>
      </w:pPr>
      <w:r w:rsidRPr="00127514">
        <w:rPr>
          <w:sz w:val="24"/>
          <w:szCs w:val="24"/>
        </w:rPr>
        <w:t xml:space="preserve">Если же </w:t>
      </w:r>
      <w:r w:rsidRPr="00127514">
        <w:rPr>
          <w:sz w:val="24"/>
          <w:szCs w:val="24"/>
          <w:lang w:val="en-US"/>
        </w:rPr>
        <w:t>s</w:t>
      </w:r>
      <w:r w:rsidRPr="00127514">
        <w:rPr>
          <w:sz w:val="24"/>
          <w:szCs w:val="24"/>
        </w:rPr>
        <w:t xml:space="preserve">&lt;4 или </w:t>
      </w:r>
      <w:r w:rsidRPr="00127514">
        <w:rPr>
          <w:sz w:val="24"/>
          <w:szCs w:val="24"/>
          <w:lang w:val="en-US"/>
        </w:rPr>
        <w:t>s</w:t>
      </w:r>
      <w:r w:rsidRPr="00127514">
        <w:rPr>
          <w:sz w:val="24"/>
          <w:szCs w:val="24"/>
        </w:rPr>
        <w:t xml:space="preserve">&gt;10, то стипендия не назначается и поэтому нужно в этом случае коэффициент </w:t>
      </w:r>
      <w:r w:rsidRPr="00127514">
        <w:rPr>
          <w:sz w:val="24"/>
          <w:szCs w:val="24"/>
          <w:lang w:val="en-US"/>
        </w:rPr>
        <w:t>k</w:t>
      </w:r>
      <w:r w:rsidRPr="00127514">
        <w:rPr>
          <w:sz w:val="24"/>
          <w:szCs w:val="24"/>
        </w:rPr>
        <w:t xml:space="preserve"> вычислять специальным образом, например, присвоить </w:t>
      </w:r>
      <w:r w:rsidRPr="00127514">
        <w:rPr>
          <w:sz w:val="24"/>
          <w:szCs w:val="24"/>
          <w:lang w:val="en-US"/>
        </w:rPr>
        <w:t>k</w:t>
      </w:r>
      <w:r w:rsidRPr="00127514">
        <w:rPr>
          <w:sz w:val="24"/>
          <w:szCs w:val="24"/>
        </w:rPr>
        <w:t xml:space="preserve"> текст «Неправильные данные» </w:t>
      </w:r>
    </w:p>
    <w:p w:rsidR="00021B48" w:rsidRPr="001475FB" w:rsidRDefault="00021B48" w:rsidP="00021B48">
      <w:pPr>
        <w:pStyle w:val="af0"/>
        <w:rPr>
          <w:i/>
          <w:sz w:val="20"/>
          <w:szCs w:val="20"/>
        </w:rPr>
      </w:pPr>
      <w:r w:rsidRPr="001475FB">
        <w:rPr>
          <w:i/>
          <w:sz w:val="20"/>
          <w:szCs w:val="20"/>
        </w:rPr>
        <w:t>Коэффициент зависит от среднего балла (</w:t>
      </w:r>
      <w:r w:rsidRPr="001475FB">
        <w:rPr>
          <w:rStyle w:val="af4"/>
          <w:i/>
          <w:sz w:val="20"/>
          <w:szCs w:val="20"/>
        </w:rPr>
        <w:t>s</w:t>
      </w:r>
      <w:r w:rsidRPr="001475FB">
        <w:rPr>
          <w:i/>
          <w:sz w:val="20"/>
          <w:szCs w:val="20"/>
        </w:rPr>
        <w:t>) согласно правилу в условиях (см. выше), таким образом, надо последовательно проверить,</w:t>
      </w:r>
    </w:p>
    <w:p w:rsidR="00021B48" w:rsidRPr="001475FB" w:rsidRDefault="00021B48" w:rsidP="00DC03A4">
      <w:pPr>
        <w:numPr>
          <w:ilvl w:val="0"/>
          <w:numId w:val="27"/>
        </w:numPr>
        <w:spacing w:before="100" w:beforeAutospacing="1" w:after="100" w:afterAutospacing="1" w:line="240" w:lineRule="auto"/>
        <w:rPr>
          <w:i/>
          <w:sz w:val="20"/>
          <w:szCs w:val="20"/>
        </w:rPr>
      </w:pPr>
      <w:r w:rsidRPr="001475FB">
        <w:rPr>
          <w:i/>
          <w:sz w:val="20"/>
          <w:szCs w:val="20"/>
        </w:rPr>
        <w:t>- выполняется ли для величины среднего балла первое условие (</w:t>
      </w:r>
      <w:r w:rsidRPr="001475FB">
        <w:rPr>
          <w:rStyle w:val="af4"/>
          <w:i/>
          <w:sz w:val="20"/>
          <w:szCs w:val="20"/>
        </w:rPr>
        <w:t>4 &lt;= s &lt; 8</w:t>
      </w:r>
      <w:r w:rsidRPr="001475FB">
        <w:rPr>
          <w:i/>
          <w:sz w:val="20"/>
          <w:szCs w:val="20"/>
        </w:rPr>
        <w:t>) – в случае выполнения коэффициент равен</w:t>
      </w:r>
      <w:r w:rsidRPr="001475FB">
        <w:rPr>
          <w:rStyle w:val="af4"/>
          <w:i/>
          <w:sz w:val="20"/>
          <w:szCs w:val="20"/>
        </w:rPr>
        <w:t>1.5</w:t>
      </w:r>
      <w:r w:rsidRPr="001475FB">
        <w:rPr>
          <w:i/>
          <w:sz w:val="20"/>
          <w:szCs w:val="20"/>
        </w:rPr>
        <w:t>,</w:t>
      </w:r>
    </w:p>
    <w:p w:rsidR="00021B48" w:rsidRPr="001475FB" w:rsidRDefault="00021B48" w:rsidP="00DC03A4">
      <w:pPr>
        <w:numPr>
          <w:ilvl w:val="0"/>
          <w:numId w:val="27"/>
        </w:numPr>
        <w:spacing w:before="100" w:beforeAutospacing="1" w:after="100" w:afterAutospacing="1" w:line="240" w:lineRule="auto"/>
        <w:rPr>
          <w:i/>
          <w:sz w:val="20"/>
          <w:szCs w:val="20"/>
        </w:rPr>
      </w:pPr>
      <w:r w:rsidRPr="001475FB">
        <w:rPr>
          <w:i/>
          <w:sz w:val="20"/>
          <w:szCs w:val="20"/>
        </w:rPr>
        <w:t>- затем – второе условие (</w:t>
      </w:r>
      <w:r w:rsidRPr="001475FB">
        <w:rPr>
          <w:rStyle w:val="af4"/>
          <w:i/>
          <w:sz w:val="20"/>
          <w:szCs w:val="20"/>
        </w:rPr>
        <w:t>8 &lt;= s &lt; 10</w:t>
      </w:r>
      <w:r w:rsidRPr="001475FB">
        <w:rPr>
          <w:i/>
          <w:sz w:val="20"/>
          <w:szCs w:val="20"/>
        </w:rPr>
        <w:t>) – в случае выполнения коэффициент равен</w:t>
      </w:r>
      <w:r w:rsidRPr="001475FB">
        <w:rPr>
          <w:rStyle w:val="af4"/>
          <w:i/>
          <w:sz w:val="20"/>
          <w:szCs w:val="20"/>
        </w:rPr>
        <w:t>1.8</w:t>
      </w:r>
      <w:r w:rsidRPr="001475FB">
        <w:rPr>
          <w:i/>
          <w:sz w:val="20"/>
          <w:szCs w:val="20"/>
        </w:rPr>
        <w:t>,</w:t>
      </w:r>
    </w:p>
    <w:p w:rsidR="00021B48" w:rsidRPr="001475FB" w:rsidRDefault="00021B48" w:rsidP="00DC03A4">
      <w:pPr>
        <w:numPr>
          <w:ilvl w:val="0"/>
          <w:numId w:val="27"/>
        </w:numPr>
        <w:spacing w:before="100" w:beforeAutospacing="1" w:after="100" w:afterAutospacing="1" w:line="240" w:lineRule="auto"/>
        <w:rPr>
          <w:i/>
          <w:sz w:val="20"/>
          <w:szCs w:val="20"/>
        </w:rPr>
      </w:pPr>
      <w:r w:rsidRPr="001475FB">
        <w:rPr>
          <w:i/>
          <w:sz w:val="20"/>
          <w:szCs w:val="20"/>
        </w:rPr>
        <w:t>- затем третье условие (</w:t>
      </w:r>
      <w:r w:rsidRPr="001475FB">
        <w:rPr>
          <w:rStyle w:val="af4"/>
          <w:i/>
          <w:sz w:val="20"/>
          <w:szCs w:val="20"/>
        </w:rPr>
        <w:t>s = 10</w:t>
      </w:r>
      <w:r w:rsidRPr="001475FB">
        <w:rPr>
          <w:i/>
          <w:sz w:val="20"/>
          <w:szCs w:val="20"/>
        </w:rPr>
        <w:t xml:space="preserve">) – в случае выполнения коэффициент равен </w:t>
      </w:r>
      <w:r w:rsidRPr="001475FB">
        <w:rPr>
          <w:rStyle w:val="af4"/>
          <w:i/>
          <w:sz w:val="20"/>
          <w:szCs w:val="20"/>
        </w:rPr>
        <w:t>2</w:t>
      </w:r>
      <w:r w:rsidRPr="001475FB">
        <w:rPr>
          <w:i/>
          <w:sz w:val="20"/>
          <w:szCs w:val="20"/>
        </w:rPr>
        <w:t>,</w:t>
      </w:r>
    </w:p>
    <w:p w:rsidR="00021B48" w:rsidRPr="001475FB" w:rsidRDefault="00021B48" w:rsidP="00DC03A4">
      <w:pPr>
        <w:numPr>
          <w:ilvl w:val="0"/>
          <w:numId w:val="27"/>
        </w:numPr>
        <w:spacing w:before="100" w:beforeAutospacing="1" w:after="100" w:afterAutospacing="1" w:line="240" w:lineRule="auto"/>
        <w:rPr>
          <w:i/>
          <w:sz w:val="20"/>
          <w:szCs w:val="20"/>
        </w:rPr>
      </w:pPr>
      <w:r w:rsidRPr="001475FB">
        <w:rPr>
          <w:i/>
          <w:sz w:val="20"/>
          <w:szCs w:val="20"/>
        </w:rPr>
        <w:t>- а в случае невыполнения ни одного из условий необходимо выдать сообщение “неправильные данные”.</w:t>
      </w:r>
    </w:p>
    <w:p w:rsidR="00021B48" w:rsidRPr="001475FB" w:rsidRDefault="00021B48" w:rsidP="00021B48">
      <w:pPr>
        <w:pStyle w:val="af0"/>
        <w:rPr>
          <w:i/>
          <w:sz w:val="20"/>
          <w:szCs w:val="20"/>
        </w:rPr>
      </w:pPr>
      <w:r w:rsidRPr="001475FB">
        <w:rPr>
          <w:i/>
          <w:sz w:val="20"/>
          <w:szCs w:val="20"/>
        </w:rPr>
        <w:t xml:space="preserve"> Проверка будет осуществляться с использованием нескольких вложенных функций </w:t>
      </w:r>
      <w:r w:rsidRPr="001475FB">
        <w:rPr>
          <w:rStyle w:val="af4"/>
          <w:i/>
          <w:sz w:val="20"/>
          <w:szCs w:val="20"/>
        </w:rPr>
        <w:t xml:space="preserve">ЕСЛИ(1Логическое_ выражение; 2Значение_если_истина;3Значение_если_ложь). </w:t>
      </w:r>
      <w:r w:rsidRPr="001475FB">
        <w:rPr>
          <w:i/>
          <w:sz w:val="20"/>
          <w:szCs w:val="20"/>
        </w:rPr>
        <w:t xml:space="preserve">Исходными данными этой функции является Логическое выражение (на первом месте) и два значения – а результатом ее выполнения – одно из заданных на втором либо на третьем месте значений, в </w:t>
      </w:r>
      <w:proofErr w:type="spellStart"/>
      <w:r w:rsidRPr="001475FB">
        <w:rPr>
          <w:i/>
          <w:sz w:val="20"/>
          <w:szCs w:val="20"/>
        </w:rPr>
        <w:t>зависомости</w:t>
      </w:r>
      <w:proofErr w:type="spellEnd"/>
      <w:r w:rsidRPr="001475FB">
        <w:rPr>
          <w:i/>
          <w:sz w:val="20"/>
          <w:szCs w:val="20"/>
        </w:rPr>
        <w:t xml:space="preserve"> от того, равно ли </w:t>
      </w:r>
      <w:r w:rsidRPr="001475FB">
        <w:rPr>
          <w:rStyle w:val="af4"/>
          <w:i/>
          <w:sz w:val="20"/>
          <w:szCs w:val="20"/>
        </w:rPr>
        <w:t>ИСТИНЕ</w:t>
      </w:r>
      <w:r w:rsidR="001475FB">
        <w:rPr>
          <w:i/>
          <w:sz w:val="20"/>
          <w:szCs w:val="20"/>
        </w:rPr>
        <w:t xml:space="preserve"> логическое выражение.</w:t>
      </w:r>
    </w:p>
    <w:p w:rsidR="00021B48" w:rsidRPr="001475FB" w:rsidRDefault="00021B48" w:rsidP="00021B48">
      <w:pPr>
        <w:pStyle w:val="af0"/>
        <w:rPr>
          <w:i/>
          <w:sz w:val="20"/>
          <w:szCs w:val="20"/>
        </w:rPr>
      </w:pPr>
      <w:r w:rsidRPr="001475FB">
        <w:rPr>
          <w:i/>
          <w:sz w:val="20"/>
          <w:szCs w:val="20"/>
        </w:rPr>
        <w:t xml:space="preserve">Вначале введем </w:t>
      </w:r>
      <w:r w:rsidRPr="001475FB">
        <w:rPr>
          <w:rStyle w:val="af4"/>
          <w:i/>
          <w:sz w:val="20"/>
          <w:szCs w:val="20"/>
        </w:rPr>
        <w:t>условия (Логическое выражение)</w:t>
      </w:r>
      <w:r w:rsidRPr="001475FB">
        <w:rPr>
          <w:i/>
          <w:sz w:val="20"/>
          <w:szCs w:val="20"/>
        </w:rPr>
        <w:t xml:space="preserve"> </w:t>
      </w:r>
      <w:r w:rsidRPr="001475FB">
        <w:rPr>
          <w:rStyle w:val="af7"/>
          <w:i w:val="0"/>
          <w:sz w:val="20"/>
          <w:szCs w:val="20"/>
        </w:rPr>
        <w:t>для первого варианта коэффициента</w:t>
      </w:r>
      <w:r w:rsidRPr="001475FB">
        <w:rPr>
          <w:i/>
          <w:sz w:val="20"/>
          <w:szCs w:val="20"/>
        </w:rPr>
        <w:t xml:space="preserve"> (если </w:t>
      </w:r>
      <w:r w:rsidRPr="001475FB">
        <w:rPr>
          <w:rStyle w:val="af4"/>
          <w:i/>
          <w:sz w:val="20"/>
          <w:szCs w:val="20"/>
        </w:rPr>
        <w:t>4 &lt;= s &lt;8</w:t>
      </w:r>
      <w:r w:rsidRPr="001475FB">
        <w:rPr>
          <w:i/>
          <w:sz w:val="20"/>
          <w:szCs w:val="20"/>
        </w:rPr>
        <w:t xml:space="preserve">, то k=1.2). – Как сказано выше, в том случае, если средний балл студента </w:t>
      </w:r>
      <w:r w:rsidRPr="001475FB">
        <w:rPr>
          <w:rStyle w:val="af7"/>
          <w:i w:val="0"/>
          <w:sz w:val="20"/>
          <w:szCs w:val="20"/>
        </w:rPr>
        <w:t>больше либо равен 4 но меньше 8</w:t>
      </w:r>
      <w:r w:rsidRPr="001475FB">
        <w:rPr>
          <w:i/>
          <w:sz w:val="20"/>
          <w:szCs w:val="20"/>
        </w:rPr>
        <w:t xml:space="preserve">, то его коэффициент равен </w:t>
      </w:r>
      <w:r w:rsidRPr="001475FB">
        <w:rPr>
          <w:rStyle w:val="af4"/>
          <w:i/>
          <w:sz w:val="20"/>
          <w:szCs w:val="20"/>
        </w:rPr>
        <w:t>1,2</w:t>
      </w:r>
      <w:r w:rsidRPr="001475FB">
        <w:rPr>
          <w:i/>
          <w:sz w:val="20"/>
          <w:szCs w:val="20"/>
        </w:rPr>
        <w:t xml:space="preserve">. Учитывая, что условия фактически 2 (первое – s больше либо равно 4, второе – s меньше 8 ), нам понадобится еще одна логическая функция – </w:t>
      </w:r>
      <w:r w:rsidRPr="001475FB">
        <w:rPr>
          <w:rStyle w:val="af4"/>
          <w:i/>
          <w:sz w:val="20"/>
          <w:szCs w:val="20"/>
        </w:rPr>
        <w:t>И(),</w:t>
      </w:r>
      <w:r w:rsidRPr="001475FB">
        <w:rPr>
          <w:i/>
          <w:sz w:val="20"/>
          <w:szCs w:val="20"/>
        </w:rPr>
        <w:t xml:space="preserve"> в результате выполнения которой выдается </w:t>
      </w:r>
      <w:r w:rsidRPr="001475FB">
        <w:rPr>
          <w:rStyle w:val="af4"/>
          <w:i/>
          <w:sz w:val="20"/>
          <w:szCs w:val="20"/>
        </w:rPr>
        <w:t>ИСТИНА</w:t>
      </w:r>
      <w:r w:rsidRPr="001475FB">
        <w:rPr>
          <w:i/>
          <w:sz w:val="20"/>
          <w:szCs w:val="20"/>
        </w:rPr>
        <w:t xml:space="preserve"> в том </w:t>
      </w:r>
      <w:proofErr w:type="spellStart"/>
      <w:r w:rsidRPr="001475FB">
        <w:rPr>
          <w:i/>
          <w:sz w:val="20"/>
          <w:szCs w:val="20"/>
        </w:rPr>
        <w:t>случе</w:t>
      </w:r>
      <w:proofErr w:type="spellEnd"/>
      <w:r w:rsidRPr="001475FB">
        <w:rPr>
          <w:i/>
          <w:sz w:val="20"/>
          <w:szCs w:val="20"/>
        </w:rPr>
        <w:t xml:space="preserve">, если все ее аргументы (логические выражения т.е. условия) также равны </w:t>
      </w:r>
      <w:r w:rsidRPr="001475FB">
        <w:rPr>
          <w:rStyle w:val="af4"/>
          <w:i/>
          <w:sz w:val="20"/>
          <w:szCs w:val="20"/>
        </w:rPr>
        <w:t>ИСТИНЕ</w:t>
      </w:r>
      <w:r w:rsidRPr="001475FB">
        <w:rPr>
          <w:i/>
          <w:sz w:val="20"/>
          <w:szCs w:val="20"/>
        </w:rPr>
        <w:t>. В данном случае у этой функции будет два аргумента (условия) – выполнение первого условия (</w:t>
      </w:r>
      <w:r w:rsidRPr="001475FB">
        <w:rPr>
          <w:rStyle w:val="af4"/>
          <w:i/>
          <w:sz w:val="20"/>
          <w:szCs w:val="20"/>
        </w:rPr>
        <w:t>4 &lt;= s</w:t>
      </w:r>
      <w:r w:rsidRPr="001475FB">
        <w:rPr>
          <w:i/>
          <w:sz w:val="20"/>
          <w:szCs w:val="20"/>
        </w:rPr>
        <w:t>) и выполнение второго условия (</w:t>
      </w:r>
      <w:r w:rsidRPr="001475FB">
        <w:rPr>
          <w:rStyle w:val="af4"/>
          <w:i/>
          <w:sz w:val="20"/>
          <w:szCs w:val="20"/>
        </w:rPr>
        <w:t>s &lt;8</w:t>
      </w:r>
      <w:r w:rsidRPr="001475FB">
        <w:rPr>
          <w:i/>
          <w:sz w:val="20"/>
          <w:szCs w:val="20"/>
        </w:rPr>
        <w:t>). В случае выполнения обо</w:t>
      </w:r>
      <w:r w:rsidR="001475FB">
        <w:rPr>
          <w:i/>
          <w:sz w:val="20"/>
          <w:szCs w:val="20"/>
        </w:rPr>
        <w:t>их коэффициент будет равен 1,2.</w:t>
      </w:r>
    </w:p>
    <w:p w:rsidR="00021B48" w:rsidRPr="001475FB" w:rsidRDefault="00021B48" w:rsidP="00021B48">
      <w:pPr>
        <w:pStyle w:val="af0"/>
        <w:rPr>
          <w:i/>
          <w:sz w:val="20"/>
          <w:szCs w:val="20"/>
        </w:rPr>
      </w:pPr>
      <w:r w:rsidRPr="001475FB">
        <w:rPr>
          <w:i/>
          <w:sz w:val="20"/>
          <w:szCs w:val="20"/>
        </w:rPr>
        <w:t xml:space="preserve">Введем аргументы – в качестве первого – </w:t>
      </w:r>
      <w:r w:rsidRPr="001475FB">
        <w:rPr>
          <w:rStyle w:val="af4"/>
          <w:i/>
          <w:sz w:val="20"/>
          <w:szCs w:val="20"/>
        </w:rPr>
        <w:t>С12&gt;=4</w:t>
      </w:r>
      <w:r w:rsidRPr="001475FB">
        <w:rPr>
          <w:i/>
          <w:sz w:val="20"/>
          <w:szCs w:val="20"/>
        </w:rPr>
        <w:t xml:space="preserve">, в качестве второго </w:t>
      </w:r>
      <w:r w:rsidRPr="001475FB">
        <w:rPr>
          <w:rStyle w:val="af4"/>
          <w:i/>
          <w:sz w:val="20"/>
          <w:szCs w:val="20"/>
        </w:rPr>
        <w:t>С12&lt;8:</w:t>
      </w:r>
    </w:p>
    <w:p w:rsidR="00021B48" w:rsidRPr="001475FB" w:rsidRDefault="00021B48" w:rsidP="00021B48">
      <w:pPr>
        <w:pStyle w:val="af0"/>
        <w:rPr>
          <w:i/>
          <w:sz w:val="20"/>
          <w:szCs w:val="20"/>
        </w:rPr>
      </w:pPr>
    </w:p>
    <w:p w:rsidR="00021B48" w:rsidRPr="001475FB" w:rsidRDefault="00021B48" w:rsidP="00021B48">
      <w:pPr>
        <w:pStyle w:val="af0"/>
        <w:rPr>
          <w:i/>
          <w:sz w:val="20"/>
          <w:szCs w:val="20"/>
        </w:rPr>
      </w:pPr>
      <w:r w:rsidRPr="001475FB">
        <w:rPr>
          <w:i/>
          <w:sz w:val="20"/>
          <w:szCs w:val="20"/>
        </w:rPr>
        <w:lastRenderedPageBreak/>
        <w:t>В итоге будет введена функция</w:t>
      </w:r>
    </w:p>
    <w:p w:rsidR="00021B48" w:rsidRPr="001475FB" w:rsidRDefault="00021B48" w:rsidP="00021B48">
      <w:pPr>
        <w:pStyle w:val="af0"/>
        <w:rPr>
          <w:i/>
          <w:sz w:val="20"/>
          <w:szCs w:val="20"/>
        </w:rPr>
      </w:pPr>
      <w:r w:rsidRPr="001475FB">
        <w:rPr>
          <w:rStyle w:val="af4"/>
          <w:i/>
          <w:sz w:val="20"/>
          <w:szCs w:val="20"/>
        </w:rPr>
        <w:t>=ЕСЛИ(И(C12&gt;=4;C12&lt;8);1,2;ЕСЛИ(И(C12&gt;=8;C12&lt;10);1,6;ЕСЛИ(C12=10;2;"неправильные данные")))</w:t>
      </w:r>
    </w:p>
    <w:p w:rsidR="00021B48" w:rsidRPr="001475FB" w:rsidRDefault="00021B48" w:rsidP="00021B48">
      <w:pPr>
        <w:pStyle w:val="af0"/>
        <w:rPr>
          <w:i/>
          <w:sz w:val="20"/>
          <w:szCs w:val="20"/>
        </w:rPr>
      </w:pPr>
      <w:r w:rsidRPr="001475FB">
        <w:rPr>
          <w:i/>
          <w:sz w:val="20"/>
          <w:szCs w:val="20"/>
        </w:rPr>
        <w:t xml:space="preserve">в результате выполнения которой в ячейке </w:t>
      </w:r>
      <w:r w:rsidRPr="001475FB">
        <w:rPr>
          <w:rStyle w:val="af4"/>
          <w:i/>
          <w:sz w:val="20"/>
          <w:szCs w:val="20"/>
        </w:rPr>
        <w:t>D12</w:t>
      </w:r>
      <w:r w:rsidRPr="001475FB">
        <w:rPr>
          <w:i/>
          <w:sz w:val="20"/>
          <w:szCs w:val="20"/>
        </w:rPr>
        <w:t xml:space="preserve"> (коэффициент студента Макарова) будет выведено </w:t>
      </w:r>
      <w:r w:rsidRPr="001475FB">
        <w:rPr>
          <w:rStyle w:val="af4"/>
          <w:i/>
          <w:sz w:val="20"/>
          <w:szCs w:val="20"/>
        </w:rPr>
        <w:t>1,2</w:t>
      </w:r>
      <w:r w:rsidRPr="001475FB">
        <w:rPr>
          <w:i/>
          <w:sz w:val="20"/>
          <w:szCs w:val="20"/>
        </w:rPr>
        <w:t>.</w:t>
      </w:r>
    </w:p>
    <w:p w:rsidR="00021B48" w:rsidRPr="00127514" w:rsidRDefault="00021B48" w:rsidP="001475FB">
      <w:pPr>
        <w:jc w:val="center"/>
        <w:rPr>
          <w:b/>
          <w:sz w:val="24"/>
          <w:szCs w:val="24"/>
          <w:u w:val="single"/>
        </w:rPr>
      </w:pPr>
      <w:r w:rsidRPr="001475FB">
        <w:rPr>
          <w:b/>
          <w:i/>
          <w:sz w:val="24"/>
          <w:szCs w:val="24"/>
          <w:u w:val="single"/>
        </w:rPr>
        <w:t>Задание</w:t>
      </w:r>
      <w:r w:rsidRPr="00127514">
        <w:rPr>
          <w:b/>
          <w:sz w:val="24"/>
          <w:szCs w:val="24"/>
          <w:u w:val="single"/>
        </w:rPr>
        <w:t xml:space="preserve"> 3.</w:t>
      </w:r>
    </w:p>
    <w:p w:rsidR="00021B48" w:rsidRPr="00127514" w:rsidRDefault="00021B48" w:rsidP="00021B48">
      <w:pPr>
        <w:pStyle w:val="ae"/>
        <w:rPr>
          <w:sz w:val="24"/>
          <w:szCs w:val="24"/>
        </w:rPr>
      </w:pPr>
      <w:r w:rsidRPr="00127514">
        <w:rPr>
          <w:sz w:val="24"/>
          <w:szCs w:val="24"/>
        </w:rPr>
        <w:t>По результатам сдачи сессии группой студентов (таблица Итоги экзаменационной сессии), определить</w:t>
      </w:r>
    </w:p>
    <w:p w:rsidR="00021B48" w:rsidRPr="00127514" w:rsidRDefault="00021B48" w:rsidP="00DC03A4">
      <w:pPr>
        <w:pStyle w:val="ae"/>
        <w:numPr>
          <w:ilvl w:val="0"/>
          <w:numId w:val="26"/>
        </w:numPr>
        <w:tabs>
          <w:tab w:val="clear" w:pos="1500"/>
          <w:tab w:val="num" w:pos="426"/>
        </w:tabs>
        <w:spacing w:after="0" w:line="240" w:lineRule="auto"/>
        <w:ind w:left="426"/>
        <w:jc w:val="both"/>
        <w:rPr>
          <w:sz w:val="24"/>
          <w:szCs w:val="24"/>
        </w:rPr>
      </w:pPr>
      <w:r w:rsidRPr="00127514">
        <w:rPr>
          <w:sz w:val="24"/>
          <w:szCs w:val="24"/>
        </w:rPr>
        <w:t>количество сдавших сессию на "отлично" (9 и 10 баллов);</w:t>
      </w:r>
    </w:p>
    <w:p w:rsidR="00021B48" w:rsidRPr="00127514" w:rsidRDefault="00021B48" w:rsidP="00DC03A4">
      <w:pPr>
        <w:pStyle w:val="ae"/>
        <w:numPr>
          <w:ilvl w:val="0"/>
          <w:numId w:val="26"/>
        </w:numPr>
        <w:tabs>
          <w:tab w:val="clear" w:pos="1500"/>
          <w:tab w:val="num" w:pos="426"/>
        </w:tabs>
        <w:spacing w:after="0" w:line="240" w:lineRule="auto"/>
        <w:ind w:left="426"/>
        <w:jc w:val="both"/>
        <w:rPr>
          <w:sz w:val="24"/>
          <w:szCs w:val="24"/>
        </w:rPr>
      </w:pPr>
      <w:r w:rsidRPr="00127514">
        <w:rPr>
          <w:sz w:val="24"/>
          <w:szCs w:val="24"/>
        </w:rPr>
        <w:t xml:space="preserve"> на "хорошо" и "отлично" (6-10 баллов);</w:t>
      </w:r>
    </w:p>
    <w:p w:rsidR="00021B48" w:rsidRPr="00127514" w:rsidRDefault="00021B48" w:rsidP="00DC03A4">
      <w:pPr>
        <w:pStyle w:val="ae"/>
        <w:numPr>
          <w:ilvl w:val="0"/>
          <w:numId w:val="26"/>
        </w:numPr>
        <w:tabs>
          <w:tab w:val="clear" w:pos="1500"/>
          <w:tab w:val="num" w:pos="426"/>
        </w:tabs>
        <w:spacing w:after="0" w:line="240" w:lineRule="auto"/>
        <w:ind w:left="426"/>
        <w:jc w:val="both"/>
        <w:rPr>
          <w:sz w:val="24"/>
          <w:szCs w:val="24"/>
        </w:rPr>
      </w:pPr>
      <w:r w:rsidRPr="00127514">
        <w:rPr>
          <w:sz w:val="24"/>
          <w:szCs w:val="24"/>
        </w:rPr>
        <w:t xml:space="preserve"> количество неуспевающих (имеющих 2 балла);</w:t>
      </w:r>
    </w:p>
    <w:p w:rsidR="00021B48" w:rsidRPr="00127514" w:rsidRDefault="00021B48" w:rsidP="00DC03A4">
      <w:pPr>
        <w:pStyle w:val="ae"/>
        <w:numPr>
          <w:ilvl w:val="0"/>
          <w:numId w:val="26"/>
        </w:numPr>
        <w:tabs>
          <w:tab w:val="clear" w:pos="1500"/>
          <w:tab w:val="num" w:pos="426"/>
        </w:tabs>
        <w:spacing w:after="0" w:line="240" w:lineRule="auto"/>
        <w:ind w:left="426"/>
        <w:jc w:val="both"/>
        <w:rPr>
          <w:sz w:val="24"/>
          <w:szCs w:val="24"/>
        </w:rPr>
      </w:pPr>
      <w:r w:rsidRPr="00127514">
        <w:rPr>
          <w:sz w:val="24"/>
          <w:szCs w:val="24"/>
        </w:rPr>
        <w:t>самый "сложный" предмет;</w:t>
      </w:r>
    </w:p>
    <w:p w:rsidR="00B957D7" w:rsidRPr="007E6217" w:rsidRDefault="00021B48" w:rsidP="00DC03A4">
      <w:pPr>
        <w:pStyle w:val="ae"/>
        <w:numPr>
          <w:ilvl w:val="0"/>
          <w:numId w:val="26"/>
        </w:numPr>
        <w:tabs>
          <w:tab w:val="clear" w:pos="1500"/>
          <w:tab w:val="num" w:pos="426"/>
        </w:tabs>
        <w:spacing w:after="0" w:line="240" w:lineRule="auto"/>
        <w:ind w:left="426"/>
        <w:jc w:val="both"/>
        <w:rPr>
          <w:sz w:val="24"/>
          <w:szCs w:val="24"/>
        </w:rPr>
      </w:pPr>
      <w:r w:rsidRPr="00127514">
        <w:rPr>
          <w:sz w:val="24"/>
          <w:szCs w:val="24"/>
        </w:rPr>
        <w:t>фамилию студента, с наивысшим средним баллом.</w:t>
      </w:r>
    </w:p>
    <w:p w:rsidR="00B957D7" w:rsidRPr="007E6217" w:rsidRDefault="007E6217" w:rsidP="00B957D7">
      <w:pPr>
        <w:pStyle w:val="af0"/>
        <w:rPr>
          <w:i/>
          <w:sz w:val="20"/>
          <w:szCs w:val="20"/>
        </w:rPr>
      </w:pPr>
      <w:r w:rsidRPr="007E6217">
        <w:rPr>
          <w:i/>
          <w:sz w:val="20"/>
          <w:szCs w:val="20"/>
        </w:rPr>
        <w:t>Д</w:t>
      </w:r>
      <w:r w:rsidR="00B957D7" w:rsidRPr="007E6217">
        <w:rPr>
          <w:i/>
          <w:sz w:val="20"/>
          <w:szCs w:val="20"/>
        </w:rPr>
        <w:t xml:space="preserve">ля определения количества отличников с использованием функции </w:t>
      </w:r>
      <w:r w:rsidR="00B957D7" w:rsidRPr="007E6217">
        <w:rPr>
          <w:rStyle w:val="af4"/>
          <w:i/>
          <w:sz w:val="20"/>
          <w:szCs w:val="20"/>
        </w:rPr>
        <w:t>СЧЕТЕСЛИ()</w:t>
      </w:r>
      <w:r w:rsidR="00B957D7" w:rsidRPr="007E6217">
        <w:rPr>
          <w:i/>
          <w:sz w:val="20"/>
          <w:szCs w:val="20"/>
        </w:rPr>
        <w:t xml:space="preserve"> произведем подсчет количества таких студентов, то есть подсчет количества значений </w:t>
      </w:r>
      <w:r w:rsidR="00B957D7" w:rsidRPr="007E6217">
        <w:rPr>
          <w:rStyle w:val="af7"/>
          <w:i w:val="0"/>
          <w:sz w:val="20"/>
          <w:szCs w:val="20"/>
        </w:rPr>
        <w:t>больших либо равных</w:t>
      </w:r>
      <w:r w:rsidR="00B957D7" w:rsidRPr="007E6217">
        <w:rPr>
          <w:i/>
          <w:sz w:val="20"/>
          <w:szCs w:val="20"/>
        </w:rPr>
        <w:t xml:space="preserve"> </w:t>
      </w:r>
      <w:r w:rsidR="00B957D7" w:rsidRPr="007E6217">
        <w:rPr>
          <w:rStyle w:val="af4"/>
          <w:i/>
          <w:sz w:val="20"/>
          <w:szCs w:val="20"/>
        </w:rPr>
        <w:t>9</w:t>
      </w:r>
      <w:r w:rsidR="00B957D7" w:rsidRPr="007E6217">
        <w:rPr>
          <w:i/>
          <w:sz w:val="20"/>
          <w:szCs w:val="20"/>
        </w:rPr>
        <w:t xml:space="preserve"> в диапазоне </w:t>
      </w:r>
      <w:r w:rsidR="00B957D7" w:rsidRPr="007E6217">
        <w:rPr>
          <w:rStyle w:val="af4"/>
          <w:i/>
          <w:sz w:val="20"/>
          <w:szCs w:val="20"/>
        </w:rPr>
        <w:t>F3:F7, </w:t>
      </w:r>
      <w:r w:rsidR="00B957D7" w:rsidRPr="007E6217">
        <w:rPr>
          <w:i/>
          <w:sz w:val="20"/>
          <w:szCs w:val="20"/>
        </w:rPr>
        <w:t xml:space="preserve">в который внесены средние баллы студентов. Результат выполнения функции </w:t>
      </w:r>
      <w:r w:rsidR="00B957D7" w:rsidRPr="007E6217">
        <w:rPr>
          <w:rStyle w:val="af4"/>
          <w:i/>
          <w:sz w:val="20"/>
          <w:szCs w:val="20"/>
        </w:rPr>
        <w:t>=СЧЁТЕСЛИ(F3:F7;"&gt;=9") </w:t>
      </w:r>
      <w:r w:rsidR="00B957D7" w:rsidRPr="007E6217">
        <w:rPr>
          <w:i/>
          <w:sz w:val="20"/>
          <w:szCs w:val="20"/>
        </w:rPr>
        <w:t xml:space="preserve">внесем в ячейку </w:t>
      </w:r>
      <w:r w:rsidR="00B957D7" w:rsidRPr="007E6217">
        <w:rPr>
          <w:rStyle w:val="af4"/>
          <w:i/>
          <w:sz w:val="20"/>
          <w:szCs w:val="20"/>
        </w:rPr>
        <w:t>E11.</w:t>
      </w:r>
    </w:p>
    <w:p w:rsidR="007E6217" w:rsidRPr="007E6217" w:rsidRDefault="00B957D7" w:rsidP="00B957D7">
      <w:pPr>
        <w:pStyle w:val="af0"/>
        <w:rPr>
          <w:i/>
          <w:sz w:val="20"/>
          <w:szCs w:val="20"/>
        </w:rPr>
      </w:pPr>
      <w:r w:rsidRPr="007E6217">
        <w:rPr>
          <w:i/>
          <w:sz w:val="20"/>
          <w:szCs w:val="20"/>
        </w:rPr>
        <w:t xml:space="preserve">Для подсчета количества сдавших сессию на “хорошо” и “отлично” воспользуемся столбцом </w:t>
      </w:r>
      <w:r w:rsidRPr="007E6217">
        <w:rPr>
          <w:rStyle w:val="af4"/>
          <w:i/>
          <w:sz w:val="20"/>
          <w:szCs w:val="20"/>
        </w:rPr>
        <w:t xml:space="preserve">Минимальная оценка </w:t>
      </w:r>
      <w:r w:rsidRPr="007E6217">
        <w:rPr>
          <w:i/>
          <w:sz w:val="20"/>
          <w:szCs w:val="20"/>
        </w:rPr>
        <w:t xml:space="preserve">. У таких </w:t>
      </w:r>
      <w:proofErr w:type="spellStart"/>
      <w:r w:rsidRPr="007E6217">
        <w:rPr>
          <w:i/>
          <w:sz w:val="20"/>
          <w:szCs w:val="20"/>
        </w:rPr>
        <w:t>студенов</w:t>
      </w:r>
      <w:proofErr w:type="spellEnd"/>
      <w:r w:rsidRPr="007E6217">
        <w:rPr>
          <w:i/>
          <w:sz w:val="20"/>
          <w:szCs w:val="20"/>
        </w:rPr>
        <w:t xml:space="preserve"> </w:t>
      </w:r>
      <w:r w:rsidRPr="007E6217">
        <w:rPr>
          <w:rStyle w:val="af4"/>
          <w:i/>
          <w:sz w:val="20"/>
          <w:szCs w:val="20"/>
        </w:rPr>
        <w:t>минимальная оценка  будет больше либо равна 6</w:t>
      </w:r>
      <w:r w:rsidRPr="007E6217">
        <w:rPr>
          <w:i/>
          <w:sz w:val="20"/>
          <w:szCs w:val="20"/>
        </w:rPr>
        <w:t xml:space="preserve">. С использованием функции </w:t>
      </w:r>
      <w:r w:rsidRPr="007E6217">
        <w:rPr>
          <w:rStyle w:val="af4"/>
          <w:i/>
          <w:sz w:val="20"/>
          <w:szCs w:val="20"/>
        </w:rPr>
        <w:t>СЧЕТЕСЛИ()</w:t>
      </w:r>
      <w:r w:rsidRPr="007E6217">
        <w:rPr>
          <w:i/>
          <w:sz w:val="20"/>
          <w:szCs w:val="20"/>
        </w:rPr>
        <w:t xml:space="preserve"> произведем подсчет количества таких студентов, то есть подсчет количества значений </w:t>
      </w:r>
      <w:r w:rsidRPr="007E6217">
        <w:rPr>
          <w:rStyle w:val="af7"/>
          <w:i w:val="0"/>
          <w:sz w:val="20"/>
          <w:szCs w:val="20"/>
        </w:rPr>
        <w:t>больших либо равных</w:t>
      </w:r>
      <w:r w:rsidRPr="007E6217">
        <w:rPr>
          <w:rStyle w:val="af4"/>
          <w:i/>
          <w:sz w:val="20"/>
          <w:szCs w:val="20"/>
        </w:rPr>
        <w:t xml:space="preserve"> 6</w:t>
      </w:r>
      <w:r w:rsidRPr="007E6217">
        <w:rPr>
          <w:i/>
          <w:sz w:val="20"/>
          <w:szCs w:val="20"/>
        </w:rPr>
        <w:t xml:space="preserve">  в диапазоне </w:t>
      </w:r>
      <w:r w:rsidRPr="007E6217">
        <w:rPr>
          <w:rStyle w:val="af4"/>
          <w:i/>
          <w:sz w:val="20"/>
          <w:szCs w:val="20"/>
        </w:rPr>
        <w:t xml:space="preserve">G3:G7, </w:t>
      </w:r>
      <w:r w:rsidRPr="007E6217">
        <w:rPr>
          <w:i/>
          <w:sz w:val="20"/>
          <w:szCs w:val="20"/>
        </w:rPr>
        <w:t xml:space="preserve">в который внесена минимальная оценка, полученная каждым студентом за сессию. Результат выполнения функции </w:t>
      </w:r>
      <w:r w:rsidRPr="007E6217">
        <w:rPr>
          <w:rStyle w:val="af4"/>
          <w:i/>
          <w:sz w:val="20"/>
          <w:szCs w:val="20"/>
        </w:rPr>
        <w:t>=СЧЁТЕСЛИ(G3:G7;"&gt;=6") </w:t>
      </w:r>
      <w:r w:rsidRPr="007E6217">
        <w:rPr>
          <w:i/>
          <w:sz w:val="20"/>
          <w:szCs w:val="20"/>
        </w:rPr>
        <w:t xml:space="preserve">внесем в ячейку </w:t>
      </w:r>
      <w:r w:rsidRPr="007E6217">
        <w:rPr>
          <w:rStyle w:val="af4"/>
          <w:i/>
          <w:sz w:val="20"/>
          <w:szCs w:val="20"/>
        </w:rPr>
        <w:t>E12.</w:t>
      </w:r>
    </w:p>
    <w:p w:rsidR="00B957D7" w:rsidRPr="007E6217" w:rsidRDefault="00B957D7" w:rsidP="00B957D7">
      <w:pPr>
        <w:pStyle w:val="af0"/>
        <w:rPr>
          <w:i/>
          <w:sz w:val="20"/>
          <w:szCs w:val="20"/>
        </w:rPr>
      </w:pPr>
      <w:r w:rsidRPr="007E6217">
        <w:rPr>
          <w:i/>
          <w:sz w:val="20"/>
          <w:szCs w:val="20"/>
        </w:rPr>
        <w:t xml:space="preserve"> Для подсчета количества неуспевающих студентов вновь воспользуемся столбцом </w:t>
      </w:r>
      <w:r w:rsidRPr="007E6217">
        <w:rPr>
          <w:rStyle w:val="af4"/>
          <w:i/>
          <w:sz w:val="20"/>
          <w:szCs w:val="20"/>
        </w:rPr>
        <w:t xml:space="preserve">Минимальная оценка </w:t>
      </w:r>
      <w:r w:rsidRPr="007E6217">
        <w:rPr>
          <w:i/>
          <w:sz w:val="20"/>
          <w:szCs w:val="20"/>
        </w:rPr>
        <w:t xml:space="preserve">. У таких </w:t>
      </w:r>
      <w:proofErr w:type="spellStart"/>
      <w:r w:rsidRPr="007E6217">
        <w:rPr>
          <w:i/>
          <w:sz w:val="20"/>
          <w:szCs w:val="20"/>
        </w:rPr>
        <w:t>студенов</w:t>
      </w:r>
      <w:proofErr w:type="spellEnd"/>
      <w:r w:rsidRPr="007E6217">
        <w:rPr>
          <w:i/>
          <w:sz w:val="20"/>
          <w:szCs w:val="20"/>
        </w:rPr>
        <w:t xml:space="preserve"> </w:t>
      </w:r>
      <w:r w:rsidRPr="007E6217">
        <w:rPr>
          <w:rStyle w:val="af4"/>
          <w:i/>
          <w:sz w:val="20"/>
          <w:szCs w:val="20"/>
        </w:rPr>
        <w:t>минимальная оценка очевидно, будет больше либо равна 3</w:t>
      </w:r>
      <w:r w:rsidRPr="007E6217">
        <w:rPr>
          <w:i/>
          <w:sz w:val="20"/>
          <w:szCs w:val="20"/>
        </w:rPr>
        <w:t xml:space="preserve">. С использованием функции </w:t>
      </w:r>
      <w:r w:rsidRPr="007E6217">
        <w:rPr>
          <w:rStyle w:val="af4"/>
          <w:i/>
          <w:sz w:val="20"/>
          <w:szCs w:val="20"/>
        </w:rPr>
        <w:t>СЧЕТЕСЛИ()</w:t>
      </w:r>
      <w:r w:rsidRPr="007E6217">
        <w:rPr>
          <w:i/>
          <w:sz w:val="20"/>
          <w:szCs w:val="20"/>
        </w:rPr>
        <w:t xml:space="preserve"> произведем подсчет количества таких студентов, то есть подсчет количества значений </w:t>
      </w:r>
      <w:r w:rsidRPr="007E6217">
        <w:rPr>
          <w:rStyle w:val="af7"/>
          <w:i w:val="0"/>
          <w:sz w:val="20"/>
          <w:szCs w:val="20"/>
        </w:rPr>
        <w:t>меньших либо равных</w:t>
      </w:r>
      <w:r w:rsidRPr="007E6217">
        <w:rPr>
          <w:rStyle w:val="af7"/>
          <w:b/>
          <w:bCs/>
          <w:i w:val="0"/>
          <w:sz w:val="20"/>
          <w:szCs w:val="20"/>
        </w:rPr>
        <w:t> </w:t>
      </w:r>
      <w:r w:rsidRPr="007E6217">
        <w:rPr>
          <w:rStyle w:val="af4"/>
          <w:i/>
          <w:sz w:val="20"/>
          <w:szCs w:val="20"/>
        </w:rPr>
        <w:t>3</w:t>
      </w:r>
      <w:r w:rsidRPr="007E6217">
        <w:rPr>
          <w:i/>
          <w:sz w:val="20"/>
          <w:szCs w:val="20"/>
        </w:rPr>
        <w:t xml:space="preserve">  в диапазоне </w:t>
      </w:r>
      <w:r w:rsidRPr="007E6217">
        <w:rPr>
          <w:rStyle w:val="af4"/>
          <w:i/>
          <w:sz w:val="20"/>
          <w:szCs w:val="20"/>
        </w:rPr>
        <w:t xml:space="preserve">G3:G7, </w:t>
      </w:r>
      <w:r w:rsidRPr="007E6217">
        <w:rPr>
          <w:i/>
          <w:sz w:val="20"/>
          <w:szCs w:val="20"/>
        </w:rPr>
        <w:t xml:space="preserve">в который внесена минимальная оценка, полученная каждым студентом за сессию. Результат выполнения функции </w:t>
      </w:r>
      <w:r w:rsidRPr="007E6217">
        <w:rPr>
          <w:rStyle w:val="af4"/>
          <w:i/>
          <w:sz w:val="20"/>
          <w:szCs w:val="20"/>
        </w:rPr>
        <w:t>=СЧЁТЕСЛИ(G3:G7;"&lt;=3") </w:t>
      </w:r>
      <w:r w:rsidRPr="007E6217">
        <w:rPr>
          <w:i/>
          <w:sz w:val="20"/>
          <w:szCs w:val="20"/>
        </w:rPr>
        <w:t xml:space="preserve">внесем в ячейку </w:t>
      </w:r>
      <w:r w:rsidRPr="007E6217">
        <w:rPr>
          <w:rStyle w:val="af4"/>
          <w:i/>
          <w:sz w:val="20"/>
          <w:szCs w:val="20"/>
        </w:rPr>
        <w:t>E13:</w:t>
      </w:r>
    </w:p>
    <w:p w:rsidR="00B957D7" w:rsidRPr="00127514" w:rsidRDefault="00B957D7" w:rsidP="00B957D7">
      <w:pPr>
        <w:pStyle w:val="af0"/>
      </w:pPr>
      <w:r w:rsidRPr="00127514">
        <w:rPr>
          <w:noProof/>
        </w:rPr>
        <w:drawing>
          <wp:inline distT="0" distB="0" distL="0" distR="0" wp14:anchorId="2717569C" wp14:editId="4562785C">
            <wp:extent cx="4286250" cy="3276600"/>
            <wp:effectExtent l="19050" t="0" r="0" b="0"/>
            <wp:docPr id="145" name="Рисунок 145" descr="http://bsu.name/img/img1/3-3-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bsu.name/img/img1/3-3-04.gif"/>
                    <pic:cNvPicPr>
                      <a:picLocks noChangeAspect="1" noChangeArrowheads="1"/>
                    </pic:cNvPicPr>
                  </pic:nvPicPr>
                  <pic:blipFill>
                    <a:blip r:embed="rId69"/>
                    <a:srcRect/>
                    <a:stretch>
                      <a:fillRect/>
                    </a:stretch>
                  </pic:blipFill>
                  <pic:spPr bwMode="auto">
                    <a:xfrm>
                      <a:off x="0" y="0"/>
                      <a:ext cx="4286250" cy="3276600"/>
                    </a:xfrm>
                    <a:prstGeom prst="rect">
                      <a:avLst/>
                    </a:prstGeom>
                    <a:noFill/>
                    <a:ln w="9525">
                      <a:noFill/>
                      <a:miter lim="800000"/>
                      <a:headEnd/>
                      <a:tailEnd/>
                    </a:ln>
                  </pic:spPr>
                </pic:pic>
              </a:graphicData>
            </a:graphic>
          </wp:inline>
        </w:drawing>
      </w:r>
    </w:p>
    <w:p w:rsidR="00B957D7" w:rsidRPr="007E6217" w:rsidRDefault="007E6217" w:rsidP="00B957D7">
      <w:pPr>
        <w:pStyle w:val="af0"/>
        <w:rPr>
          <w:i/>
          <w:sz w:val="20"/>
          <w:szCs w:val="20"/>
        </w:rPr>
      </w:pPr>
      <w:r w:rsidRPr="007E6217">
        <w:rPr>
          <w:i/>
          <w:sz w:val="20"/>
          <w:szCs w:val="20"/>
        </w:rPr>
        <w:lastRenderedPageBreak/>
        <w:t xml:space="preserve">Чтобы </w:t>
      </w:r>
      <w:r w:rsidR="00B957D7" w:rsidRPr="007E6217">
        <w:rPr>
          <w:i/>
          <w:sz w:val="20"/>
          <w:szCs w:val="20"/>
        </w:rPr>
        <w:t>определить, какому из предметов будет соответствовать мин</w:t>
      </w:r>
      <w:r w:rsidRPr="007E6217">
        <w:rPr>
          <w:i/>
          <w:sz w:val="20"/>
          <w:szCs w:val="20"/>
        </w:rPr>
        <w:t>имальная из трех средних оценок,</w:t>
      </w:r>
      <w:r w:rsidR="00B957D7" w:rsidRPr="007E6217">
        <w:rPr>
          <w:i/>
          <w:sz w:val="20"/>
          <w:szCs w:val="20"/>
        </w:rPr>
        <w:t xml:space="preserve"> внесем в ячейку </w:t>
      </w:r>
      <w:r w:rsidR="00B957D7" w:rsidRPr="007E6217">
        <w:rPr>
          <w:rStyle w:val="af4"/>
          <w:i/>
          <w:sz w:val="20"/>
          <w:szCs w:val="20"/>
        </w:rPr>
        <w:t>E14</w:t>
      </w:r>
      <w:r w:rsidR="00B957D7" w:rsidRPr="007E6217">
        <w:rPr>
          <w:i/>
          <w:sz w:val="20"/>
          <w:szCs w:val="20"/>
        </w:rPr>
        <w:t xml:space="preserve"> формулу </w:t>
      </w:r>
      <w:r w:rsidR="00B957D7" w:rsidRPr="007E6217">
        <w:rPr>
          <w:rStyle w:val="af4"/>
          <w:i/>
          <w:sz w:val="20"/>
          <w:szCs w:val="20"/>
        </w:rPr>
        <w:t>=ЕСЛИ(C8=МИН(C8:E8);C2;ЕСЛИ(D8=МИН(C8:E8);D2;E2)) </w:t>
      </w:r>
      <w:r w:rsidR="00B957D7" w:rsidRPr="007E6217">
        <w:rPr>
          <w:i/>
          <w:sz w:val="20"/>
          <w:szCs w:val="20"/>
        </w:rPr>
        <w:t>и при имеющихся исходных данных будет получен результат </w:t>
      </w:r>
      <w:r w:rsidR="00B957D7" w:rsidRPr="007E6217">
        <w:rPr>
          <w:rStyle w:val="af4"/>
          <w:i/>
          <w:sz w:val="20"/>
          <w:szCs w:val="20"/>
        </w:rPr>
        <w:t>Математика</w:t>
      </w:r>
      <w:r w:rsidR="00B957D7" w:rsidRPr="007E6217">
        <w:rPr>
          <w:i/>
          <w:sz w:val="20"/>
          <w:szCs w:val="20"/>
        </w:rPr>
        <w:t>. </w:t>
      </w:r>
    </w:p>
    <w:p w:rsidR="00B957D7" w:rsidRPr="007E6217" w:rsidRDefault="00B957D7" w:rsidP="00B957D7">
      <w:pPr>
        <w:pStyle w:val="af0"/>
        <w:rPr>
          <w:i/>
          <w:sz w:val="20"/>
          <w:szCs w:val="20"/>
        </w:rPr>
      </w:pPr>
      <w:r w:rsidRPr="007E6217">
        <w:rPr>
          <w:i/>
          <w:sz w:val="20"/>
          <w:szCs w:val="20"/>
        </w:rPr>
        <w:t xml:space="preserve">Данная формула содержит две вложенные функции </w:t>
      </w:r>
      <w:r w:rsidRPr="007E6217">
        <w:rPr>
          <w:rStyle w:val="af4"/>
          <w:i/>
          <w:sz w:val="20"/>
          <w:szCs w:val="20"/>
        </w:rPr>
        <w:t xml:space="preserve">ЕСЛИ(). </w:t>
      </w:r>
    </w:p>
    <w:p w:rsidR="00B957D7" w:rsidRPr="007E6217" w:rsidRDefault="00B957D7" w:rsidP="00DC03A4">
      <w:pPr>
        <w:numPr>
          <w:ilvl w:val="0"/>
          <w:numId w:val="28"/>
        </w:numPr>
        <w:spacing w:before="100" w:beforeAutospacing="1" w:after="100" w:afterAutospacing="1" w:line="240" w:lineRule="auto"/>
        <w:rPr>
          <w:i/>
          <w:sz w:val="20"/>
          <w:szCs w:val="20"/>
        </w:rPr>
      </w:pPr>
      <w:r w:rsidRPr="007E6217">
        <w:rPr>
          <w:i/>
          <w:sz w:val="20"/>
          <w:szCs w:val="20"/>
        </w:rPr>
        <w:t xml:space="preserve">Для первой функции в качестве условия (Логического выражения) записано равенство </w:t>
      </w:r>
      <w:r w:rsidRPr="007E6217">
        <w:rPr>
          <w:rStyle w:val="af4"/>
          <w:i/>
          <w:sz w:val="20"/>
          <w:szCs w:val="20"/>
        </w:rPr>
        <w:t xml:space="preserve">C8=МИН(C8:E8) </w:t>
      </w:r>
      <w:r w:rsidRPr="007E6217">
        <w:rPr>
          <w:i/>
          <w:sz w:val="20"/>
          <w:szCs w:val="20"/>
        </w:rPr>
        <w:t xml:space="preserve">(в ячейке </w:t>
      </w:r>
      <w:r w:rsidRPr="007E6217">
        <w:rPr>
          <w:rStyle w:val="af4"/>
          <w:i/>
          <w:sz w:val="20"/>
          <w:szCs w:val="20"/>
        </w:rPr>
        <w:t xml:space="preserve">C8 </w:t>
      </w:r>
      <w:r w:rsidRPr="007E6217">
        <w:rPr>
          <w:i/>
          <w:sz w:val="20"/>
          <w:szCs w:val="20"/>
        </w:rPr>
        <w:t xml:space="preserve">содержится средний балл по предмету </w:t>
      </w:r>
      <w:r w:rsidRPr="007E6217">
        <w:rPr>
          <w:rStyle w:val="af4"/>
          <w:i/>
          <w:sz w:val="20"/>
          <w:szCs w:val="20"/>
        </w:rPr>
        <w:t xml:space="preserve">Математика, </w:t>
      </w:r>
      <w:r w:rsidRPr="007E6217">
        <w:rPr>
          <w:i/>
          <w:sz w:val="20"/>
          <w:szCs w:val="20"/>
        </w:rPr>
        <w:t xml:space="preserve">в случае его выполнения (т.е. минимальный из средних баллов получен по этому предмету) в качестве результата будет выдано содержимое ячейки </w:t>
      </w:r>
      <w:r w:rsidRPr="007E6217">
        <w:rPr>
          <w:rStyle w:val="af4"/>
          <w:i/>
          <w:sz w:val="20"/>
          <w:szCs w:val="20"/>
        </w:rPr>
        <w:t xml:space="preserve">C2 </w:t>
      </w:r>
      <w:r w:rsidRPr="007E6217">
        <w:rPr>
          <w:i/>
          <w:sz w:val="20"/>
          <w:szCs w:val="20"/>
        </w:rPr>
        <w:t>(</w:t>
      </w:r>
      <w:r w:rsidRPr="007E6217">
        <w:rPr>
          <w:rStyle w:val="af7"/>
          <w:i w:val="0"/>
          <w:sz w:val="20"/>
          <w:szCs w:val="20"/>
        </w:rPr>
        <w:t>то есть название предмета - Математика</w:t>
      </w:r>
      <w:r w:rsidRPr="007E6217">
        <w:rPr>
          <w:i/>
          <w:sz w:val="20"/>
          <w:szCs w:val="20"/>
        </w:rPr>
        <w:t xml:space="preserve">). В случае же невыполнения условия необходима проверка второго условия (осуществляемая с помощью второй вложенной функции </w:t>
      </w:r>
      <w:r w:rsidRPr="007E6217">
        <w:rPr>
          <w:rStyle w:val="af4"/>
          <w:i/>
          <w:sz w:val="20"/>
          <w:szCs w:val="20"/>
        </w:rPr>
        <w:t>ЕСЛИ(). </w:t>
      </w:r>
    </w:p>
    <w:p w:rsidR="00B957D7" w:rsidRPr="007E6217" w:rsidRDefault="00B957D7" w:rsidP="00DC03A4">
      <w:pPr>
        <w:numPr>
          <w:ilvl w:val="0"/>
          <w:numId w:val="28"/>
        </w:numPr>
        <w:spacing w:before="100" w:beforeAutospacing="1" w:after="100" w:afterAutospacing="1" w:line="240" w:lineRule="auto"/>
        <w:rPr>
          <w:i/>
          <w:sz w:val="20"/>
          <w:szCs w:val="20"/>
        </w:rPr>
      </w:pPr>
      <w:r w:rsidRPr="007E6217">
        <w:rPr>
          <w:i/>
          <w:sz w:val="20"/>
          <w:szCs w:val="20"/>
        </w:rPr>
        <w:t xml:space="preserve">Вторая функция </w:t>
      </w:r>
      <w:r w:rsidRPr="007E6217">
        <w:rPr>
          <w:rStyle w:val="af4"/>
          <w:i/>
          <w:sz w:val="20"/>
          <w:szCs w:val="20"/>
        </w:rPr>
        <w:t>ЕСЛИ()</w:t>
      </w:r>
      <w:r w:rsidRPr="007E6217">
        <w:rPr>
          <w:i/>
          <w:sz w:val="20"/>
          <w:szCs w:val="20"/>
        </w:rPr>
        <w:t> осуществляет проверку условия  </w:t>
      </w:r>
      <w:r w:rsidRPr="007E6217">
        <w:rPr>
          <w:rStyle w:val="af4"/>
          <w:i/>
          <w:sz w:val="20"/>
          <w:szCs w:val="20"/>
        </w:rPr>
        <w:t xml:space="preserve">D8=МИН(C8:E8) </w:t>
      </w:r>
      <w:r w:rsidRPr="007E6217">
        <w:rPr>
          <w:i/>
          <w:sz w:val="20"/>
          <w:szCs w:val="20"/>
        </w:rPr>
        <w:t xml:space="preserve">(в ячейке </w:t>
      </w:r>
      <w:r w:rsidRPr="007E6217">
        <w:rPr>
          <w:rStyle w:val="af4"/>
          <w:i/>
          <w:sz w:val="20"/>
          <w:szCs w:val="20"/>
        </w:rPr>
        <w:t xml:space="preserve">D8 </w:t>
      </w:r>
      <w:r w:rsidRPr="007E6217">
        <w:rPr>
          <w:i/>
          <w:sz w:val="20"/>
          <w:szCs w:val="20"/>
        </w:rPr>
        <w:t xml:space="preserve">содержится средний балл по предмету </w:t>
      </w:r>
      <w:r w:rsidRPr="007E6217">
        <w:rPr>
          <w:rStyle w:val="af4"/>
          <w:i/>
          <w:sz w:val="20"/>
          <w:szCs w:val="20"/>
        </w:rPr>
        <w:t xml:space="preserve">Эконом. Теория, </w:t>
      </w:r>
      <w:r w:rsidRPr="007E6217">
        <w:rPr>
          <w:i/>
          <w:sz w:val="20"/>
          <w:szCs w:val="20"/>
        </w:rPr>
        <w:t xml:space="preserve">в случае выполнения в результате будет выдано </w:t>
      </w:r>
      <w:proofErr w:type="spellStart"/>
      <w:r w:rsidRPr="007E6217">
        <w:rPr>
          <w:i/>
          <w:sz w:val="20"/>
          <w:szCs w:val="20"/>
        </w:rPr>
        <w:t>содеожимое</w:t>
      </w:r>
      <w:proofErr w:type="spellEnd"/>
      <w:r w:rsidRPr="007E6217">
        <w:rPr>
          <w:i/>
          <w:sz w:val="20"/>
          <w:szCs w:val="20"/>
        </w:rPr>
        <w:t xml:space="preserve"> ячейки </w:t>
      </w:r>
      <w:r w:rsidRPr="007E6217">
        <w:rPr>
          <w:rStyle w:val="af4"/>
          <w:i/>
          <w:sz w:val="20"/>
          <w:szCs w:val="20"/>
        </w:rPr>
        <w:t xml:space="preserve">D2 </w:t>
      </w:r>
      <w:r w:rsidRPr="007E6217">
        <w:rPr>
          <w:i/>
          <w:sz w:val="20"/>
          <w:szCs w:val="20"/>
        </w:rPr>
        <w:t>(</w:t>
      </w:r>
      <w:r w:rsidRPr="007E6217">
        <w:rPr>
          <w:rStyle w:val="af7"/>
          <w:i w:val="0"/>
          <w:sz w:val="20"/>
          <w:szCs w:val="20"/>
        </w:rPr>
        <w:t xml:space="preserve">то есть название предмета – </w:t>
      </w:r>
      <w:proofErr w:type="spellStart"/>
      <w:r w:rsidRPr="007E6217">
        <w:rPr>
          <w:rStyle w:val="af7"/>
          <w:i w:val="0"/>
          <w:sz w:val="20"/>
          <w:szCs w:val="20"/>
        </w:rPr>
        <w:t>Эконом.теория</w:t>
      </w:r>
      <w:proofErr w:type="spellEnd"/>
      <w:r w:rsidRPr="007E6217">
        <w:rPr>
          <w:i/>
          <w:sz w:val="20"/>
          <w:szCs w:val="20"/>
        </w:rPr>
        <w:t xml:space="preserve">). В </w:t>
      </w:r>
      <w:proofErr w:type="spellStart"/>
      <w:r w:rsidRPr="007E6217">
        <w:rPr>
          <w:i/>
          <w:sz w:val="20"/>
          <w:szCs w:val="20"/>
        </w:rPr>
        <w:t>случе</w:t>
      </w:r>
      <w:proofErr w:type="spellEnd"/>
      <w:r w:rsidRPr="007E6217">
        <w:rPr>
          <w:i/>
          <w:sz w:val="20"/>
          <w:szCs w:val="20"/>
        </w:rPr>
        <w:t xml:space="preserve"> невыполнения и этого условия самым сложным предметом будет третий из трех предметов (раз первые два исключены из рассмотрения) - </w:t>
      </w:r>
      <w:r w:rsidRPr="007E6217">
        <w:rPr>
          <w:rStyle w:val="af7"/>
          <w:i w:val="0"/>
          <w:sz w:val="20"/>
          <w:szCs w:val="20"/>
        </w:rPr>
        <w:t>Информатика</w:t>
      </w:r>
      <w:r w:rsidRPr="007E6217">
        <w:rPr>
          <w:i/>
          <w:sz w:val="20"/>
          <w:szCs w:val="20"/>
        </w:rPr>
        <w:t xml:space="preserve"> (его название – в ячейке </w:t>
      </w:r>
      <w:r w:rsidRPr="007E6217">
        <w:rPr>
          <w:rStyle w:val="af4"/>
          <w:i/>
          <w:sz w:val="20"/>
          <w:szCs w:val="20"/>
        </w:rPr>
        <w:t>E2</w:t>
      </w:r>
      <w:r w:rsidRPr="007E6217">
        <w:rPr>
          <w:i/>
          <w:sz w:val="20"/>
          <w:szCs w:val="20"/>
        </w:rPr>
        <w:t>).</w:t>
      </w:r>
    </w:p>
    <w:p w:rsidR="00B957D7" w:rsidRPr="007E6217" w:rsidRDefault="00B957D7" w:rsidP="00B957D7">
      <w:pPr>
        <w:pStyle w:val="af0"/>
        <w:rPr>
          <w:i/>
          <w:sz w:val="20"/>
          <w:szCs w:val="20"/>
        </w:rPr>
      </w:pPr>
      <w:r w:rsidRPr="007E6217">
        <w:rPr>
          <w:i/>
          <w:sz w:val="20"/>
          <w:szCs w:val="20"/>
        </w:rPr>
        <w:t xml:space="preserve"> Наконец,  для определения (5) ФИО студента, получивший наивысший средний балл будут задействованы функции </w:t>
      </w:r>
      <w:r w:rsidRPr="007E6217">
        <w:rPr>
          <w:rStyle w:val="af4"/>
          <w:i/>
          <w:sz w:val="20"/>
          <w:szCs w:val="20"/>
        </w:rPr>
        <w:t xml:space="preserve">МАКС() </w:t>
      </w:r>
      <w:r w:rsidRPr="007E6217">
        <w:rPr>
          <w:i/>
          <w:sz w:val="20"/>
          <w:szCs w:val="20"/>
        </w:rPr>
        <w:t>(</w:t>
      </w:r>
      <w:r w:rsidRPr="007E6217">
        <w:rPr>
          <w:rStyle w:val="af7"/>
          <w:i w:val="0"/>
          <w:sz w:val="20"/>
          <w:szCs w:val="20"/>
        </w:rPr>
        <w:t>с помощью которой определяется максимальное из группы чисел</w:t>
      </w:r>
      <w:r w:rsidRPr="007E6217">
        <w:rPr>
          <w:i/>
          <w:sz w:val="20"/>
          <w:szCs w:val="20"/>
        </w:rPr>
        <w:t xml:space="preserve">) и опять же </w:t>
      </w:r>
      <w:r w:rsidRPr="007E6217">
        <w:rPr>
          <w:rStyle w:val="af4"/>
          <w:i/>
          <w:sz w:val="20"/>
          <w:szCs w:val="20"/>
        </w:rPr>
        <w:t xml:space="preserve">ЕСЛИ(). </w:t>
      </w:r>
      <w:r w:rsidRPr="007E6217">
        <w:rPr>
          <w:i/>
          <w:sz w:val="20"/>
          <w:szCs w:val="20"/>
        </w:rPr>
        <w:t xml:space="preserve">При определении необходимо последовательно сравнить максимальный из пяти возможных средний балл </w:t>
      </w:r>
      <w:r w:rsidRPr="007E6217">
        <w:rPr>
          <w:rStyle w:val="af4"/>
          <w:i/>
          <w:sz w:val="20"/>
          <w:szCs w:val="20"/>
        </w:rPr>
        <w:t xml:space="preserve">МАКС(F3:F7) </w:t>
      </w:r>
      <w:r w:rsidRPr="007E6217">
        <w:rPr>
          <w:i/>
          <w:sz w:val="20"/>
          <w:szCs w:val="20"/>
        </w:rPr>
        <w:t xml:space="preserve">со средним баллом каждого из пяти студентов, и в случае совпадения выдать в качестве </w:t>
      </w:r>
      <w:proofErr w:type="spellStart"/>
      <w:r w:rsidRPr="007E6217">
        <w:rPr>
          <w:i/>
          <w:sz w:val="20"/>
          <w:szCs w:val="20"/>
        </w:rPr>
        <w:t>резальтата</w:t>
      </w:r>
      <w:proofErr w:type="spellEnd"/>
      <w:r w:rsidRPr="007E6217">
        <w:rPr>
          <w:i/>
          <w:sz w:val="20"/>
          <w:szCs w:val="20"/>
        </w:rPr>
        <w:t xml:space="preserve"> фамилию этого студента. </w:t>
      </w:r>
    </w:p>
    <w:p w:rsidR="00B957D7" w:rsidRPr="007E6217" w:rsidRDefault="00B957D7" w:rsidP="00B957D7">
      <w:pPr>
        <w:pStyle w:val="af0"/>
        <w:rPr>
          <w:i/>
          <w:sz w:val="20"/>
          <w:szCs w:val="20"/>
        </w:rPr>
      </w:pPr>
      <w:r w:rsidRPr="007E6217">
        <w:rPr>
          <w:i/>
          <w:sz w:val="20"/>
          <w:szCs w:val="20"/>
        </w:rPr>
        <w:t xml:space="preserve">Соответственно, будут задействованы 4 (на 1 меньше количества студентов) функции </w:t>
      </w:r>
      <w:r w:rsidRPr="007E6217">
        <w:rPr>
          <w:rStyle w:val="af4"/>
          <w:i/>
          <w:sz w:val="20"/>
          <w:szCs w:val="20"/>
        </w:rPr>
        <w:t>ЕСЛИ(),</w:t>
      </w:r>
      <w:r w:rsidRPr="007E6217">
        <w:rPr>
          <w:i/>
          <w:sz w:val="20"/>
          <w:szCs w:val="20"/>
        </w:rPr>
        <w:t> одна – внешняя и три вложенные. Результирующая формула будет иметь следующий вид:</w:t>
      </w:r>
    </w:p>
    <w:p w:rsidR="00B957D7" w:rsidRPr="007E6217" w:rsidRDefault="00B957D7" w:rsidP="00B957D7">
      <w:pPr>
        <w:pStyle w:val="af0"/>
        <w:rPr>
          <w:i/>
          <w:sz w:val="20"/>
          <w:szCs w:val="20"/>
        </w:rPr>
      </w:pPr>
      <w:r w:rsidRPr="007E6217">
        <w:rPr>
          <w:rStyle w:val="af4"/>
          <w:i/>
          <w:sz w:val="20"/>
          <w:szCs w:val="20"/>
        </w:rPr>
        <w:t>=ЕСЛИ(F3=МАКС(F3:F7);B3;ЕСЛИ(F4=МАКС(F3:F7);B4;ЕСЛИ(F5=МАКС(F3:F7);B5;ЕСЛИ(F6=МАКС(F3:F7);B6;B7))))</w:t>
      </w:r>
    </w:p>
    <w:p w:rsidR="00B957D7" w:rsidRPr="007E6217" w:rsidRDefault="00B957D7" w:rsidP="00B957D7">
      <w:pPr>
        <w:pStyle w:val="af0"/>
        <w:rPr>
          <w:i/>
          <w:sz w:val="20"/>
          <w:szCs w:val="20"/>
        </w:rPr>
      </w:pPr>
      <w:r w:rsidRPr="007E6217">
        <w:rPr>
          <w:i/>
          <w:sz w:val="20"/>
          <w:szCs w:val="20"/>
        </w:rPr>
        <w:t>В результате внесения данной функции в ячейку  </w:t>
      </w:r>
      <w:r w:rsidRPr="007E6217">
        <w:rPr>
          <w:rStyle w:val="af4"/>
          <w:i/>
          <w:sz w:val="20"/>
          <w:szCs w:val="20"/>
        </w:rPr>
        <w:t>E15</w:t>
      </w:r>
      <w:r w:rsidRPr="007E6217">
        <w:rPr>
          <w:i/>
          <w:sz w:val="20"/>
          <w:szCs w:val="20"/>
        </w:rPr>
        <w:t xml:space="preserve"> будет получено </w:t>
      </w:r>
      <w:proofErr w:type="spellStart"/>
      <w:r w:rsidRPr="007E6217">
        <w:rPr>
          <w:i/>
          <w:sz w:val="20"/>
          <w:szCs w:val="20"/>
        </w:rPr>
        <w:t>слудующее</w:t>
      </w:r>
      <w:proofErr w:type="spellEnd"/>
      <w:r w:rsidRPr="007E6217">
        <w:rPr>
          <w:i/>
          <w:sz w:val="20"/>
          <w:szCs w:val="20"/>
        </w:rPr>
        <w:t>:</w:t>
      </w:r>
    </w:p>
    <w:p w:rsidR="00B957D7" w:rsidRPr="007E6217" w:rsidRDefault="00B957D7" w:rsidP="00B957D7">
      <w:pPr>
        <w:pStyle w:val="af0"/>
        <w:rPr>
          <w:i/>
          <w:sz w:val="20"/>
          <w:szCs w:val="20"/>
        </w:rPr>
      </w:pPr>
      <w:r w:rsidRPr="007E6217">
        <w:rPr>
          <w:i/>
          <w:noProof/>
          <w:sz w:val="20"/>
          <w:szCs w:val="20"/>
        </w:rPr>
        <w:drawing>
          <wp:inline distT="0" distB="0" distL="0" distR="0" wp14:anchorId="6DB04B85" wp14:editId="1F4E0EF3">
            <wp:extent cx="4286250" cy="3457575"/>
            <wp:effectExtent l="19050" t="0" r="0" b="0"/>
            <wp:docPr id="146" name="Рисунок 146" descr="http://bsu.name/img/img1/3-3-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bsu.name/img/img1/3-3-05.gif"/>
                    <pic:cNvPicPr>
                      <a:picLocks noChangeAspect="1" noChangeArrowheads="1"/>
                    </pic:cNvPicPr>
                  </pic:nvPicPr>
                  <pic:blipFill>
                    <a:blip r:embed="rId70"/>
                    <a:srcRect/>
                    <a:stretch>
                      <a:fillRect/>
                    </a:stretch>
                  </pic:blipFill>
                  <pic:spPr bwMode="auto">
                    <a:xfrm>
                      <a:off x="0" y="0"/>
                      <a:ext cx="4286250" cy="3457575"/>
                    </a:xfrm>
                    <a:prstGeom prst="rect">
                      <a:avLst/>
                    </a:prstGeom>
                    <a:noFill/>
                    <a:ln w="9525">
                      <a:noFill/>
                      <a:miter lim="800000"/>
                      <a:headEnd/>
                      <a:tailEnd/>
                    </a:ln>
                  </pic:spPr>
                </pic:pic>
              </a:graphicData>
            </a:graphic>
          </wp:inline>
        </w:drawing>
      </w:r>
    </w:p>
    <w:p w:rsidR="00021B48" w:rsidRPr="00127514" w:rsidRDefault="00021B48" w:rsidP="00021B48">
      <w:pPr>
        <w:jc w:val="both"/>
        <w:rPr>
          <w:sz w:val="24"/>
          <w:szCs w:val="24"/>
        </w:rPr>
      </w:pPr>
    </w:p>
    <w:p w:rsidR="00021B48" w:rsidRPr="00127514" w:rsidRDefault="00021B48" w:rsidP="00021B48">
      <w:pPr>
        <w:pStyle w:val="ae"/>
        <w:rPr>
          <w:sz w:val="24"/>
          <w:szCs w:val="24"/>
        </w:rPr>
      </w:pPr>
    </w:p>
    <w:p w:rsidR="007E6217" w:rsidRDefault="007E6217" w:rsidP="007E6217">
      <w:pPr>
        <w:jc w:val="center"/>
        <w:rPr>
          <w:b/>
          <w:i/>
          <w:sz w:val="24"/>
          <w:szCs w:val="24"/>
          <w:u w:val="single"/>
        </w:rPr>
      </w:pPr>
    </w:p>
    <w:p w:rsidR="00021B48" w:rsidRPr="007E6217" w:rsidRDefault="00021B48" w:rsidP="007E6217">
      <w:pPr>
        <w:jc w:val="center"/>
        <w:rPr>
          <w:i/>
          <w:sz w:val="24"/>
          <w:szCs w:val="24"/>
        </w:rPr>
      </w:pPr>
      <w:r w:rsidRPr="007E6217">
        <w:rPr>
          <w:b/>
          <w:i/>
          <w:sz w:val="24"/>
          <w:szCs w:val="24"/>
          <w:u w:val="single"/>
        </w:rPr>
        <w:lastRenderedPageBreak/>
        <w:t>Задание 4.</w:t>
      </w:r>
    </w:p>
    <w:p w:rsidR="00021B48" w:rsidRPr="00127514" w:rsidRDefault="00021B48" w:rsidP="00021B48">
      <w:pPr>
        <w:ind w:firstLine="720"/>
        <w:rPr>
          <w:snapToGrid w:val="0"/>
          <w:color w:val="000000"/>
          <w:sz w:val="24"/>
          <w:szCs w:val="24"/>
        </w:rPr>
      </w:pPr>
      <w:r w:rsidRPr="00127514">
        <w:rPr>
          <w:snapToGrid w:val="0"/>
          <w:color w:val="000000"/>
          <w:sz w:val="24"/>
          <w:szCs w:val="24"/>
        </w:rPr>
        <w:t xml:space="preserve">Пусть в ячейках </w:t>
      </w:r>
      <w:r w:rsidRPr="00127514">
        <w:rPr>
          <w:b/>
          <w:snapToGrid w:val="0"/>
          <w:color w:val="000000"/>
          <w:sz w:val="24"/>
          <w:szCs w:val="24"/>
        </w:rPr>
        <w:t>A1</w:t>
      </w:r>
      <w:r w:rsidRPr="00127514">
        <w:rPr>
          <w:snapToGrid w:val="0"/>
          <w:color w:val="000000"/>
          <w:sz w:val="24"/>
          <w:szCs w:val="24"/>
        </w:rPr>
        <w:t>,</w:t>
      </w:r>
      <w:r w:rsidRPr="00127514">
        <w:rPr>
          <w:b/>
          <w:snapToGrid w:val="0"/>
          <w:color w:val="000000"/>
          <w:sz w:val="24"/>
          <w:szCs w:val="24"/>
        </w:rPr>
        <w:t>A2</w:t>
      </w:r>
      <w:r w:rsidRPr="00127514">
        <w:rPr>
          <w:snapToGrid w:val="0"/>
          <w:color w:val="000000"/>
          <w:sz w:val="24"/>
          <w:szCs w:val="24"/>
        </w:rPr>
        <w:t>,</w:t>
      </w:r>
      <w:r w:rsidRPr="00127514">
        <w:rPr>
          <w:b/>
          <w:snapToGrid w:val="0"/>
          <w:color w:val="000000"/>
          <w:sz w:val="24"/>
          <w:szCs w:val="24"/>
        </w:rPr>
        <w:t>A3</w:t>
      </w:r>
      <w:r w:rsidRPr="00127514">
        <w:rPr>
          <w:snapToGrid w:val="0"/>
          <w:color w:val="000000"/>
          <w:sz w:val="24"/>
          <w:szCs w:val="24"/>
        </w:rPr>
        <w:t xml:space="preserve"> записаны три числа, задающих длины сторон треугольника.</w:t>
      </w:r>
    </w:p>
    <w:p w:rsidR="00021B48" w:rsidRPr="00127514" w:rsidRDefault="00021B48" w:rsidP="00021B48">
      <w:pPr>
        <w:rPr>
          <w:snapToGrid w:val="0"/>
          <w:color w:val="000000"/>
          <w:sz w:val="24"/>
          <w:szCs w:val="24"/>
        </w:rPr>
      </w:pPr>
      <w:r w:rsidRPr="00127514">
        <w:rPr>
          <w:snapToGrid w:val="0"/>
          <w:color w:val="000000"/>
          <w:sz w:val="24"/>
          <w:szCs w:val="24"/>
        </w:rPr>
        <w:t>Написать формулу:</w:t>
      </w:r>
    </w:p>
    <w:p w:rsidR="00021B48" w:rsidRPr="00127514" w:rsidRDefault="00021B48" w:rsidP="00DC03A4">
      <w:pPr>
        <w:numPr>
          <w:ilvl w:val="0"/>
          <w:numId w:val="25"/>
        </w:numPr>
        <w:spacing w:after="0" w:line="240" w:lineRule="auto"/>
        <w:jc w:val="both"/>
        <w:rPr>
          <w:snapToGrid w:val="0"/>
          <w:color w:val="000000"/>
          <w:sz w:val="24"/>
          <w:szCs w:val="24"/>
        </w:rPr>
      </w:pPr>
      <w:r w:rsidRPr="00127514">
        <w:rPr>
          <w:snapToGrid w:val="0"/>
          <w:color w:val="000000"/>
          <w:sz w:val="24"/>
          <w:szCs w:val="24"/>
        </w:rPr>
        <w:t>определения типа треугольника (равносторонний, равнобедренный, разносторонний),</w:t>
      </w:r>
    </w:p>
    <w:p w:rsidR="00021B48" w:rsidRPr="00127514" w:rsidRDefault="00021B48" w:rsidP="00DC03A4">
      <w:pPr>
        <w:numPr>
          <w:ilvl w:val="0"/>
          <w:numId w:val="25"/>
        </w:numPr>
        <w:spacing w:after="0" w:line="240" w:lineRule="auto"/>
        <w:jc w:val="both"/>
        <w:rPr>
          <w:snapToGrid w:val="0"/>
          <w:color w:val="000000"/>
          <w:sz w:val="24"/>
          <w:szCs w:val="24"/>
        </w:rPr>
      </w:pPr>
      <w:r w:rsidRPr="00127514">
        <w:rPr>
          <w:snapToGrid w:val="0"/>
          <w:color w:val="000000"/>
          <w:sz w:val="24"/>
          <w:szCs w:val="24"/>
        </w:rPr>
        <w:t>определения типа треугольника (прямоугольный, остроугольный, тупоугольный),</w:t>
      </w:r>
    </w:p>
    <w:p w:rsidR="00021B48" w:rsidRPr="00127514" w:rsidRDefault="00021B48" w:rsidP="00DC03A4">
      <w:pPr>
        <w:numPr>
          <w:ilvl w:val="0"/>
          <w:numId w:val="25"/>
        </w:numPr>
        <w:spacing w:after="0" w:line="240" w:lineRule="auto"/>
        <w:jc w:val="both"/>
        <w:rPr>
          <w:snapToGrid w:val="0"/>
          <w:color w:val="000000"/>
          <w:sz w:val="24"/>
          <w:szCs w:val="24"/>
        </w:rPr>
      </w:pPr>
      <w:r w:rsidRPr="00127514">
        <w:rPr>
          <w:snapToGrid w:val="0"/>
          <w:color w:val="000000"/>
          <w:sz w:val="24"/>
          <w:szCs w:val="24"/>
        </w:rPr>
        <w:t xml:space="preserve">вычисления площади треугольника, если он существует. В противном случае в ячейку </w:t>
      </w:r>
      <w:r w:rsidRPr="00127514">
        <w:rPr>
          <w:b/>
          <w:snapToGrid w:val="0"/>
          <w:color w:val="000000"/>
          <w:sz w:val="24"/>
          <w:szCs w:val="24"/>
        </w:rPr>
        <w:t>В6</w:t>
      </w:r>
      <w:r w:rsidRPr="00127514">
        <w:rPr>
          <w:snapToGrid w:val="0"/>
          <w:color w:val="000000"/>
          <w:sz w:val="24"/>
          <w:szCs w:val="24"/>
        </w:rPr>
        <w:t xml:space="preserve"> вывести слово "нет".</w:t>
      </w:r>
    </w:p>
    <w:p w:rsidR="00B957D7" w:rsidRPr="007E6217" w:rsidRDefault="00B957D7" w:rsidP="00B957D7">
      <w:pPr>
        <w:pStyle w:val="af0"/>
        <w:rPr>
          <w:i/>
          <w:sz w:val="20"/>
          <w:szCs w:val="20"/>
        </w:rPr>
      </w:pPr>
      <w:r w:rsidRPr="007E6217">
        <w:rPr>
          <w:i/>
          <w:sz w:val="20"/>
          <w:szCs w:val="20"/>
        </w:rPr>
        <w:t>Вариант формулы для определения типа треугольника (равносторонний, равнобедренный, разносторонний)</w:t>
      </w:r>
    </w:p>
    <w:p w:rsidR="00B957D7" w:rsidRPr="007E6217" w:rsidRDefault="00B957D7" w:rsidP="00B957D7">
      <w:pPr>
        <w:pStyle w:val="af0"/>
        <w:rPr>
          <w:i/>
          <w:sz w:val="20"/>
          <w:szCs w:val="20"/>
        </w:rPr>
      </w:pPr>
      <w:r w:rsidRPr="007E6217">
        <w:rPr>
          <w:rStyle w:val="af4"/>
          <w:i/>
          <w:sz w:val="20"/>
          <w:szCs w:val="20"/>
        </w:rPr>
        <w:t>=ЕСЛИ(И(x+y&gt;z;y+z&gt;x;z+x&gt;y);ЕСЛИ(И(z=x;y=x;z=y);"равосторонний";ЕСЛИ(ИЛИ(x=z;z=y;x=y);"равнобедренный";"разносторонний"));"не существует")</w:t>
      </w:r>
    </w:p>
    <w:p w:rsidR="00B957D7" w:rsidRPr="007E6217" w:rsidRDefault="00B957D7" w:rsidP="00B957D7">
      <w:pPr>
        <w:pStyle w:val="af0"/>
        <w:rPr>
          <w:i/>
          <w:sz w:val="20"/>
          <w:szCs w:val="20"/>
        </w:rPr>
      </w:pPr>
      <w:r w:rsidRPr="007E6217">
        <w:rPr>
          <w:i/>
          <w:sz w:val="20"/>
          <w:szCs w:val="20"/>
        </w:rPr>
        <w:t>Вариант формулы для вычисления площади треугольника, если он существует</w:t>
      </w:r>
    </w:p>
    <w:p w:rsidR="00B957D7" w:rsidRPr="007E6217" w:rsidRDefault="00B957D7" w:rsidP="00B957D7">
      <w:pPr>
        <w:pStyle w:val="af0"/>
        <w:rPr>
          <w:i/>
          <w:sz w:val="20"/>
          <w:szCs w:val="20"/>
        </w:rPr>
      </w:pPr>
      <w:r w:rsidRPr="007E6217">
        <w:rPr>
          <w:rStyle w:val="af4"/>
          <w:i/>
          <w:sz w:val="20"/>
          <w:szCs w:val="20"/>
        </w:rPr>
        <w:t>=ЕСЛИ(И(x+y&gt;z;y+z&gt;x;z+x&gt;y);0,5*y*x*КОРЕНЬ(1-((x^2+y^2-z^2)/(2*x*y))^2);"не существует")</w:t>
      </w:r>
    </w:p>
    <w:p w:rsidR="00021B48" w:rsidRPr="00127514" w:rsidRDefault="00021B48" w:rsidP="00B957D7">
      <w:pPr>
        <w:tabs>
          <w:tab w:val="left" w:pos="1020"/>
        </w:tabs>
        <w:rPr>
          <w:b/>
          <w:sz w:val="24"/>
          <w:szCs w:val="24"/>
        </w:rPr>
      </w:pPr>
    </w:p>
    <w:p w:rsidR="00823DF3" w:rsidRPr="007E6217" w:rsidRDefault="00B957D7" w:rsidP="00823DF3">
      <w:pPr>
        <w:pStyle w:val="20"/>
        <w:numPr>
          <w:ilvl w:val="0"/>
          <w:numId w:val="0"/>
        </w:numPr>
        <w:jc w:val="center"/>
        <w:rPr>
          <w:rFonts w:ascii="Times New Roman" w:hAnsi="Times New Roman"/>
          <w:sz w:val="32"/>
          <w:szCs w:val="32"/>
        </w:rPr>
      </w:pPr>
      <w:bookmarkStart w:id="89" w:name="_Toc470360823"/>
      <w:bookmarkStart w:id="90" w:name="_Toc470361334"/>
      <w:bookmarkStart w:id="91" w:name="_Toc472570281"/>
      <w:bookmarkStart w:id="92" w:name="_Toc472570486"/>
      <w:bookmarkStart w:id="93" w:name="_Toc472570591"/>
      <w:bookmarkStart w:id="94" w:name="_Toc472571139"/>
      <w:bookmarkStart w:id="95" w:name="_Toc472686814"/>
      <w:bookmarkStart w:id="96" w:name="_Toc472688435"/>
      <w:bookmarkStart w:id="97" w:name="_Toc14096817"/>
      <w:r w:rsidRPr="007E6217">
        <w:rPr>
          <w:rFonts w:ascii="Times New Roman" w:hAnsi="Times New Roman"/>
          <w:sz w:val="32"/>
          <w:szCs w:val="32"/>
        </w:rPr>
        <w:t>Практическая работа №4</w:t>
      </w:r>
      <w:r w:rsidR="00823DF3" w:rsidRPr="007E6217">
        <w:rPr>
          <w:rFonts w:ascii="Times New Roman" w:hAnsi="Times New Roman"/>
          <w:sz w:val="32"/>
          <w:szCs w:val="32"/>
        </w:rPr>
        <w:t>. Построение графиков, поверхностей и диаграмм</w:t>
      </w:r>
      <w:bookmarkEnd w:id="89"/>
      <w:bookmarkEnd w:id="90"/>
      <w:bookmarkEnd w:id="91"/>
      <w:bookmarkEnd w:id="92"/>
      <w:bookmarkEnd w:id="93"/>
      <w:bookmarkEnd w:id="94"/>
      <w:bookmarkEnd w:id="95"/>
      <w:bookmarkEnd w:id="96"/>
      <w:bookmarkEnd w:id="97"/>
      <w:r w:rsidR="007E6217" w:rsidRPr="007E6217">
        <w:rPr>
          <w:rFonts w:ascii="Times New Roman" w:hAnsi="Times New Roman"/>
          <w:sz w:val="32"/>
          <w:szCs w:val="32"/>
        </w:rPr>
        <w:t>.</w:t>
      </w:r>
    </w:p>
    <w:p w:rsidR="00823DF3" w:rsidRPr="00127514" w:rsidRDefault="00823DF3" w:rsidP="00823DF3">
      <w:pPr>
        <w:ind w:firstLine="567"/>
        <w:rPr>
          <w:b/>
          <w:sz w:val="24"/>
          <w:szCs w:val="24"/>
          <w:u w:val="single"/>
        </w:rPr>
      </w:pPr>
    </w:p>
    <w:p w:rsidR="00823DF3" w:rsidRPr="00127514" w:rsidRDefault="00823DF3" w:rsidP="00823DF3">
      <w:pPr>
        <w:ind w:left="1134" w:hanging="1134"/>
        <w:jc w:val="both"/>
        <w:rPr>
          <w:b/>
          <w:sz w:val="24"/>
          <w:szCs w:val="24"/>
          <w:u w:val="single"/>
        </w:rPr>
      </w:pPr>
    </w:p>
    <w:p w:rsidR="007E6217" w:rsidRPr="007E6217" w:rsidRDefault="00823DF3" w:rsidP="007E6217">
      <w:pPr>
        <w:ind w:left="1134" w:hanging="1134"/>
        <w:jc w:val="center"/>
        <w:rPr>
          <w:b/>
          <w:i/>
          <w:sz w:val="24"/>
          <w:szCs w:val="24"/>
        </w:rPr>
      </w:pPr>
      <w:r w:rsidRPr="007E6217">
        <w:rPr>
          <w:b/>
          <w:i/>
          <w:sz w:val="24"/>
          <w:szCs w:val="24"/>
          <w:u w:val="single"/>
        </w:rPr>
        <w:t>Задание 1.</w:t>
      </w:r>
    </w:p>
    <w:p w:rsidR="00823DF3" w:rsidRPr="00127514" w:rsidRDefault="00823DF3" w:rsidP="00823DF3">
      <w:pPr>
        <w:ind w:left="1134" w:hanging="1134"/>
        <w:jc w:val="both"/>
        <w:rPr>
          <w:sz w:val="24"/>
          <w:szCs w:val="24"/>
        </w:rPr>
      </w:pPr>
      <w:r w:rsidRPr="00127514">
        <w:rPr>
          <w:sz w:val="24"/>
          <w:szCs w:val="24"/>
        </w:rPr>
        <w:t xml:space="preserve">Составить таблицу расчета доходов фирмы в абсолютном и процентном отношении и диаграмму роста доходов   на основе данных о доходах фирмы. </w:t>
      </w:r>
    </w:p>
    <w:p w:rsidR="00823DF3" w:rsidRPr="00127514" w:rsidRDefault="00823DF3" w:rsidP="00823DF3">
      <w:pPr>
        <w:ind w:left="1134" w:hanging="1134"/>
        <w:jc w:val="both"/>
        <w:rPr>
          <w:sz w:val="24"/>
          <w:szCs w:val="24"/>
        </w:rPr>
      </w:pPr>
      <w:r w:rsidRPr="00127514">
        <w:rPr>
          <w:sz w:val="24"/>
          <w:szCs w:val="24"/>
        </w:rPr>
        <w:object w:dxaOrig="8460" w:dyaOrig="4409">
          <v:shape id="_x0000_i1043" type="#_x0000_t75" style="width:415.1pt;height:216.65pt" o:ole="" fillcolor="window">
            <v:imagedata r:id="rId71" o:title=""/>
          </v:shape>
          <o:OLEObject Type="Embed" ProgID="Excel.Sheet.8" ShapeID="_x0000_i1043" DrawAspect="Content" ObjectID="_1662182976" r:id="rId72"/>
        </w:object>
      </w:r>
    </w:p>
    <w:p w:rsidR="007E6217" w:rsidRDefault="007E6217" w:rsidP="007E6217">
      <w:pPr>
        <w:jc w:val="center"/>
        <w:rPr>
          <w:b/>
          <w:i/>
          <w:sz w:val="24"/>
          <w:szCs w:val="24"/>
          <w:u w:val="single"/>
        </w:rPr>
      </w:pPr>
    </w:p>
    <w:p w:rsidR="007E6217" w:rsidRPr="007E6217" w:rsidRDefault="00823DF3" w:rsidP="007E6217">
      <w:pPr>
        <w:jc w:val="center"/>
        <w:rPr>
          <w:b/>
          <w:i/>
          <w:sz w:val="24"/>
          <w:szCs w:val="24"/>
          <w:u w:val="single"/>
        </w:rPr>
      </w:pPr>
      <w:r w:rsidRPr="007E6217">
        <w:rPr>
          <w:b/>
          <w:i/>
          <w:sz w:val="24"/>
          <w:szCs w:val="24"/>
          <w:u w:val="single"/>
        </w:rPr>
        <w:t>Задание 2.</w:t>
      </w:r>
    </w:p>
    <w:p w:rsidR="00823DF3" w:rsidRPr="00127514" w:rsidRDefault="00823DF3" w:rsidP="00823DF3">
      <w:pPr>
        <w:jc w:val="both"/>
        <w:rPr>
          <w:bCs/>
          <w:sz w:val="24"/>
          <w:szCs w:val="24"/>
        </w:rPr>
      </w:pPr>
      <w:r w:rsidRPr="00127514">
        <w:rPr>
          <w:bCs/>
          <w:sz w:val="24"/>
          <w:szCs w:val="24"/>
        </w:rPr>
        <w:lastRenderedPageBreak/>
        <w:t xml:space="preserve"> Составить круговую диаграмму с отображением среднего балла по предметам на основании таблицы "Итоги экзаменационной сессии" </w:t>
      </w:r>
      <w:r w:rsidR="007E6217">
        <w:rPr>
          <w:bCs/>
          <w:sz w:val="24"/>
          <w:szCs w:val="24"/>
        </w:rPr>
        <w:t>Практической работы №3</w:t>
      </w:r>
      <w:r w:rsidRPr="00127514">
        <w:rPr>
          <w:bCs/>
          <w:sz w:val="24"/>
          <w:szCs w:val="24"/>
        </w:rPr>
        <w:t>.</w:t>
      </w:r>
    </w:p>
    <w:p w:rsidR="00823DF3" w:rsidRPr="00127514" w:rsidRDefault="00823DF3" w:rsidP="00823DF3">
      <w:pPr>
        <w:pStyle w:val="1"/>
        <w:rPr>
          <w:sz w:val="24"/>
          <w:szCs w:val="24"/>
        </w:rPr>
      </w:pPr>
      <w:bookmarkStart w:id="98" w:name="_Toc14096818"/>
      <w:r w:rsidRPr="00127514">
        <w:rPr>
          <w:sz w:val="24"/>
          <w:szCs w:val="24"/>
        </w:rPr>
        <w:t>Итоги экзаменационной сессии</w:t>
      </w:r>
      <w:bookmarkEnd w:id="98"/>
    </w:p>
    <w:tbl>
      <w:tblPr>
        <w:tblW w:w="0" w:type="auto"/>
        <w:tblInd w:w="6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850"/>
        <w:gridCol w:w="1843"/>
        <w:gridCol w:w="1316"/>
        <w:gridCol w:w="1738"/>
        <w:gridCol w:w="1738"/>
      </w:tblGrid>
      <w:tr w:rsidR="00823DF3" w:rsidRPr="00127514" w:rsidTr="00021B48">
        <w:trPr>
          <w:trHeight w:val="263"/>
        </w:trPr>
        <w:tc>
          <w:tcPr>
            <w:tcW w:w="850" w:type="dxa"/>
          </w:tcPr>
          <w:p w:rsidR="00823DF3" w:rsidRPr="00127514" w:rsidRDefault="00823DF3" w:rsidP="00021B48">
            <w:pPr>
              <w:rPr>
                <w:color w:val="000000"/>
                <w:sz w:val="24"/>
                <w:szCs w:val="24"/>
              </w:rPr>
            </w:pPr>
            <w:r w:rsidRPr="00127514">
              <w:rPr>
                <w:color w:val="000000"/>
                <w:sz w:val="24"/>
                <w:szCs w:val="24"/>
              </w:rPr>
              <w:t>№ п/п</w:t>
            </w:r>
          </w:p>
        </w:tc>
        <w:tc>
          <w:tcPr>
            <w:tcW w:w="1843" w:type="dxa"/>
          </w:tcPr>
          <w:p w:rsidR="00823DF3" w:rsidRPr="00127514" w:rsidRDefault="00823DF3" w:rsidP="00021B48">
            <w:pPr>
              <w:jc w:val="center"/>
              <w:rPr>
                <w:color w:val="000000"/>
                <w:sz w:val="24"/>
                <w:szCs w:val="24"/>
              </w:rPr>
            </w:pPr>
            <w:r w:rsidRPr="00127514">
              <w:rPr>
                <w:color w:val="000000"/>
                <w:sz w:val="24"/>
                <w:szCs w:val="24"/>
              </w:rPr>
              <w:t>Ф. И.О.</w:t>
            </w:r>
          </w:p>
        </w:tc>
        <w:tc>
          <w:tcPr>
            <w:tcW w:w="1316" w:type="dxa"/>
          </w:tcPr>
          <w:p w:rsidR="00823DF3" w:rsidRPr="00127514" w:rsidRDefault="00823DF3" w:rsidP="00021B48">
            <w:pPr>
              <w:jc w:val="center"/>
              <w:rPr>
                <w:color w:val="000000"/>
                <w:sz w:val="24"/>
                <w:szCs w:val="24"/>
              </w:rPr>
            </w:pPr>
            <w:r w:rsidRPr="00127514">
              <w:rPr>
                <w:color w:val="000000"/>
                <w:sz w:val="24"/>
                <w:szCs w:val="24"/>
              </w:rPr>
              <w:t>Математика</w:t>
            </w:r>
          </w:p>
        </w:tc>
        <w:tc>
          <w:tcPr>
            <w:tcW w:w="1738" w:type="dxa"/>
          </w:tcPr>
          <w:p w:rsidR="00823DF3" w:rsidRPr="00127514" w:rsidRDefault="00823DF3" w:rsidP="00021B48">
            <w:pPr>
              <w:jc w:val="center"/>
              <w:rPr>
                <w:color w:val="000000"/>
                <w:sz w:val="24"/>
                <w:szCs w:val="24"/>
              </w:rPr>
            </w:pPr>
            <w:r w:rsidRPr="00127514">
              <w:rPr>
                <w:color w:val="000000"/>
                <w:sz w:val="24"/>
                <w:szCs w:val="24"/>
              </w:rPr>
              <w:t>Эконом. Теория</w:t>
            </w:r>
          </w:p>
        </w:tc>
        <w:tc>
          <w:tcPr>
            <w:tcW w:w="1738" w:type="dxa"/>
          </w:tcPr>
          <w:p w:rsidR="00823DF3" w:rsidRPr="00127514" w:rsidRDefault="00823DF3" w:rsidP="00021B48">
            <w:pPr>
              <w:jc w:val="center"/>
              <w:rPr>
                <w:color w:val="000000"/>
                <w:sz w:val="24"/>
                <w:szCs w:val="24"/>
              </w:rPr>
            </w:pPr>
            <w:r w:rsidRPr="00127514">
              <w:rPr>
                <w:color w:val="000000"/>
                <w:sz w:val="24"/>
                <w:szCs w:val="24"/>
              </w:rPr>
              <w:t>Информатика</w:t>
            </w:r>
          </w:p>
        </w:tc>
      </w:tr>
      <w:tr w:rsidR="00823DF3" w:rsidRPr="00127514" w:rsidTr="00021B48">
        <w:trPr>
          <w:trHeight w:val="280"/>
        </w:trPr>
        <w:tc>
          <w:tcPr>
            <w:tcW w:w="850" w:type="dxa"/>
          </w:tcPr>
          <w:p w:rsidR="00823DF3" w:rsidRPr="00127514" w:rsidRDefault="00823DF3" w:rsidP="00021B48">
            <w:pPr>
              <w:jc w:val="center"/>
              <w:rPr>
                <w:color w:val="000000"/>
                <w:sz w:val="24"/>
                <w:szCs w:val="24"/>
              </w:rPr>
            </w:pPr>
            <w:r w:rsidRPr="00127514">
              <w:rPr>
                <w:color w:val="000000"/>
                <w:sz w:val="24"/>
                <w:szCs w:val="24"/>
              </w:rPr>
              <w:t>1.</w:t>
            </w:r>
          </w:p>
        </w:tc>
        <w:tc>
          <w:tcPr>
            <w:tcW w:w="1843" w:type="dxa"/>
          </w:tcPr>
          <w:p w:rsidR="00823DF3" w:rsidRPr="00127514" w:rsidRDefault="00823DF3" w:rsidP="00021B48">
            <w:pPr>
              <w:rPr>
                <w:color w:val="000000"/>
                <w:sz w:val="24"/>
                <w:szCs w:val="24"/>
              </w:rPr>
            </w:pPr>
            <w:r w:rsidRPr="00127514">
              <w:rPr>
                <w:color w:val="000000"/>
                <w:sz w:val="24"/>
                <w:szCs w:val="24"/>
              </w:rPr>
              <w:t>Макаров С.П.</w:t>
            </w:r>
          </w:p>
        </w:tc>
        <w:tc>
          <w:tcPr>
            <w:tcW w:w="1316" w:type="dxa"/>
          </w:tcPr>
          <w:p w:rsidR="00823DF3" w:rsidRPr="00127514" w:rsidRDefault="00823DF3" w:rsidP="00021B48">
            <w:pPr>
              <w:jc w:val="center"/>
              <w:rPr>
                <w:color w:val="000000"/>
                <w:sz w:val="24"/>
                <w:szCs w:val="24"/>
              </w:rPr>
            </w:pPr>
            <w:r w:rsidRPr="00127514">
              <w:rPr>
                <w:color w:val="000000"/>
                <w:sz w:val="24"/>
                <w:szCs w:val="24"/>
              </w:rPr>
              <w:t>8</w:t>
            </w:r>
          </w:p>
        </w:tc>
        <w:tc>
          <w:tcPr>
            <w:tcW w:w="1738" w:type="dxa"/>
          </w:tcPr>
          <w:p w:rsidR="00823DF3" w:rsidRPr="00127514" w:rsidRDefault="00823DF3" w:rsidP="00021B48">
            <w:pPr>
              <w:jc w:val="center"/>
              <w:rPr>
                <w:color w:val="000000"/>
                <w:sz w:val="24"/>
                <w:szCs w:val="24"/>
              </w:rPr>
            </w:pPr>
            <w:r w:rsidRPr="00127514">
              <w:rPr>
                <w:color w:val="000000"/>
                <w:sz w:val="24"/>
                <w:szCs w:val="24"/>
              </w:rPr>
              <w:t>7</w:t>
            </w:r>
          </w:p>
        </w:tc>
        <w:tc>
          <w:tcPr>
            <w:tcW w:w="1738" w:type="dxa"/>
          </w:tcPr>
          <w:p w:rsidR="00823DF3" w:rsidRPr="00127514" w:rsidRDefault="00823DF3" w:rsidP="00021B48">
            <w:pPr>
              <w:jc w:val="center"/>
              <w:rPr>
                <w:color w:val="000000"/>
                <w:sz w:val="24"/>
                <w:szCs w:val="24"/>
              </w:rPr>
            </w:pPr>
            <w:r w:rsidRPr="00127514">
              <w:rPr>
                <w:color w:val="000000"/>
                <w:sz w:val="24"/>
                <w:szCs w:val="24"/>
              </w:rPr>
              <w:t>6</w:t>
            </w:r>
          </w:p>
        </w:tc>
      </w:tr>
      <w:tr w:rsidR="00823DF3" w:rsidRPr="00127514" w:rsidTr="00021B48">
        <w:trPr>
          <w:trHeight w:val="280"/>
        </w:trPr>
        <w:tc>
          <w:tcPr>
            <w:tcW w:w="850" w:type="dxa"/>
          </w:tcPr>
          <w:p w:rsidR="00823DF3" w:rsidRPr="00127514" w:rsidRDefault="00823DF3" w:rsidP="00021B48">
            <w:pPr>
              <w:jc w:val="center"/>
              <w:rPr>
                <w:color w:val="000000"/>
                <w:sz w:val="24"/>
                <w:szCs w:val="24"/>
              </w:rPr>
            </w:pPr>
            <w:r w:rsidRPr="00127514">
              <w:rPr>
                <w:color w:val="000000"/>
                <w:sz w:val="24"/>
                <w:szCs w:val="24"/>
              </w:rPr>
              <w:t>2.</w:t>
            </w:r>
          </w:p>
        </w:tc>
        <w:tc>
          <w:tcPr>
            <w:tcW w:w="1843" w:type="dxa"/>
          </w:tcPr>
          <w:p w:rsidR="00823DF3" w:rsidRPr="00127514" w:rsidRDefault="00823DF3" w:rsidP="00021B48">
            <w:pPr>
              <w:rPr>
                <w:color w:val="000000"/>
                <w:sz w:val="24"/>
                <w:szCs w:val="24"/>
              </w:rPr>
            </w:pPr>
            <w:r w:rsidRPr="00127514">
              <w:rPr>
                <w:color w:val="000000"/>
                <w:sz w:val="24"/>
                <w:szCs w:val="24"/>
              </w:rPr>
              <w:t>...</w:t>
            </w:r>
          </w:p>
        </w:tc>
        <w:tc>
          <w:tcPr>
            <w:tcW w:w="1316" w:type="dxa"/>
          </w:tcPr>
          <w:p w:rsidR="00823DF3" w:rsidRPr="00127514" w:rsidRDefault="00823DF3" w:rsidP="00021B48">
            <w:pPr>
              <w:jc w:val="center"/>
              <w:rPr>
                <w:color w:val="000000"/>
                <w:sz w:val="24"/>
                <w:szCs w:val="24"/>
              </w:rPr>
            </w:pPr>
            <w:r w:rsidRPr="00127514">
              <w:rPr>
                <w:color w:val="000000"/>
                <w:sz w:val="24"/>
                <w:szCs w:val="24"/>
              </w:rPr>
              <w:t>...</w:t>
            </w:r>
          </w:p>
        </w:tc>
        <w:tc>
          <w:tcPr>
            <w:tcW w:w="1738" w:type="dxa"/>
          </w:tcPr>
          <w:p w:rsidR="00823DF3" w:rsidRPr="00127514" w:rsidRDefault="00823DF3" w:rsidP="00021B48">
            <w:pPr>
              <w:jc w:val="center"/>
              <w:rPr>
                <w:color w:val="000000"/>
                <w:sz w:val="24"/>
                <w:szCs w:val="24"/>
              </w:rPr>
            </w:pPr>
          </w:p>
        </w:tc>
        <w:tc>
          <w:tcPr>
            <w:tcW w:w="1738" w:type="dxa"/>
          </w:tcPr>
          <w:p w:rsidR="00823DF3" w:rsidRPr="00127514" w:rsidRDefault="00823DF3" w:rsidP="00021B48">
            <w:pPr>
              <w:jc w:val="center"/>
              <w:rPr>
                <w:color w:val="000000"/>
                <w:sz w:val="24"/>
                <w:szCs w:val="24"/>
              </w:rPr>
            </w:pPr>
          </w:p>
        </w:tc>
      </w:tr>
      <w:tr w:rsidR="00823DF3" w:rsidRPr="00127514" w:rsidTr="00021B48">
        <w:trPr>
          <w:trHeight w:val="280"/>
        </w:trPr>
        <w:tc>
          <w:tcPr>
            <w:tcW w:w="850" w:type="dxa"/>
          </w:tcPr>
          <w:p w:rsidR="00823DF3" w:rsidRPr="00127514" w:rsidRDefault="00823DF3" w:rsidP="00021B48">
            <w:pPr>
              <w:jc w:val="center"/>
              <w:rPr>
                <w:color w:val="000000"/>
                <w:sz w:val="24"/>
                <w:szCs w:val="24"/>
              </w:rPr>
            </w:pPr>
            <w:r w:rsidRPr="00127514">
              <w:rPr>
                <w:color w:val="000000"/>
                <w:sz w:val="24"/>
                <w:szCs w:val="24"/>
              </w:rPr>
              <w:t>3.</w:t>
            </w:r>
          </w:p>
        </w:tc>
        <w:tc>
          <w:tcPr>
            <w:tcW w:w="1843" w:type="dxa"/>
          </w:tcPr>
          <w:p w:rsidR="00823DF3" w:rsidRPr="00127514" w:rsidRDefault="00823DF3" w:rsidP="00021B48">
            <w:pPr>
              <w:rPr>
                <w:color w:val="000000"/>
                <w:sz w:val="24"/>
                <w:szCs w:val="24"/>
              </w:rPr>
            </w:pPr>
          </w:p>
        </w:tc>
        <w:tc>
          <w:tcPr>
            <w:tcW w:w="1316" w:type="dxa"/>
          </w:tcPr>
          <w:p w:rsidR="00823DF3" w:rsidRPr="00127514" w:rsidRDefault="00823DF3" w:rsidP="00021B48">
            <w:pPr>
              <w:jc w:val="center"/>
              <w:rPr>
                <w:color w:val="000000"/>
                <w:sz w:val="24"/>
                <w:szCs w:val="24"/>
              </w:rPr>
            </w:pPr>
          </w:p>
        </w:tc>
        <w:tc>
          <w:tcPr>
            <w:tcW w:w="1738" w:type="dxa"/>
          </w:tcPr>
          <w:p w:rsidR="00823DF3" w:rsidRPr="00127514" w:rsidRDefault="00823DF3" w:rsidP="00021B48">
            <w:pPr>
              <w:jc w:val="center"/>
              <w:rPr>
                <w:color w:val="000000"/>
                <w:sz w:val="24"/>
                <w:szCs w:val="24"/>
              </w:rPr>
            </w:pPr>
          </w:p>
        </w:tc>
        <w:tc>
          <w:tcPr>
            <w:tcW w:w="1738" w:type="dxa"/>
          </w:tcPr>
          <w:p w:rsidR="00823DF3" w:rsidRPr="00127514" w:rsidRDefault="00823DF3" w:rsidP="00021B48">
            <w:pPr>
              <w:jc w:val="center"/>
              <w:rPr>
                <w:color w:val="000000"/>
                <w:sz w:val="24"/>
                <w:szCs w:val="24"/>
              </w:rPr>
            </w:pPr>
          </w:p>
        </w:tc>
      </w:tr>
      <w:tr w:rsidR="00823DF3" w:rsidRPr="00127514" w:rsidTr="00021B48">
        <w:trPr>
          <w:trHeight w:val="280"/>
        </w:trPr>
        <w:tc>
          <w:tcPr>
            <w:tcW w:w="850" w:type="dxa"/>
            <w:tcBorders>
              <w:bottom w:val="double" w:sz="6" w:space="0" w:color="auto"/>
            </w:tcBorders>
          </w:tcPr>
          <w:p w:rsidR="00823DF3" w:rsidRPr="00127514" w:rsidRDefault="00823DF3" w:rsidP="00021B48">
            <w:pPr>
              <w:jc w:val="center"/>
              <w:rPr>
                <w:color w:val="000000"/>
                <w:sz w:val="24"/>
                <w:szCs w:val="24"/>
              </w:rPr>
            </w:pPr>
            <w:r w:rsidRPr="00127514">
              <w:rPr>
                <w:color w:val="000000"/>
                <w:sz w:val="24"/>
                <w:szCs w:val="24"/>
              </w:rPr>
              <w:t>…</w:t>
            </w:r>
          </w:p>
        </w:tc>
        <w:tc>
          <w:tcPr>
            <w:tcW w:w="1843" w:type="dxa"/>
            <w:tcBorders>
              <w:bottom w:val="double" w:sz="6" w:space="0" w:color="auto"/>
            </w:tcBorders>
          </w:tcPr>
          <w:p w:rsidR="00823DF3" w:rsidRPr="00127514" w:rsidRDefault="00823DF3" w:rsidP="00021B48">
            <w:pPr>
              <w:rPr>
                <w:color w:val="000000"/>
                <w:sz w:val="24"/>
                <w:szCs w:val="24"/>
              </w:rPr>
            </w:pPr>
          </w:p>
        </w:tc>
        <w:tc>
          <w:tcPr>
            <w:tcW w:w="1316" w:type="dxa"/>
            <w:tcBorders>
              <w:bottom w:val="double" w:sz="6" w:space="0" w:color="auto"/>
            </w:tcBorders>
          </w:tcPr>
          <w:p w:rsidR="00823DF3" w:rsidRPr="00127514" w:rsidRDefault="00823DF3" w:rsidP="00021B48">
            <w:pPr>
              <w:jc w:val="center"/>
              <w:rPr>
                <w:color w:val="000000"/>
                <w:sz w:val="24"/>
                <w:szCs w:val="24"/>
              </w:rPr>
            </w:pPr>
          </w:p>
        </w:tc>
        <w:tc>
          <w:tcPr>
            <w:tcW w:w="1738" w:type="dxa"/>
            <w:tcBorders>
              <w:bottom w:val="double" w:sz="6" w:space="0" w:color="auto"/>
            </w:tcBorders>
          </w:tcPr>
          <w:p w:rsidR="00823DF3" w:rsidRPr="00127514" w:rsidRDefault="00823DF3" w:rsidP="00021B48">
            <w:pPr>
              <w:jc w:val="center"/>
              <w:rPr>
                <w:color w:val="000000"/>
                <w:sz w:val="24"/>
                <w:szCs w:val="24"/>
              </w:rPr>
            </w:pPr>
          </w:p>
        </w:tc>
        <w:tc>
          <w:tcPr>
            <w:tcW w:w="1738" w:type="dxa"/>
            <w:tcBorders>
              <w:bottom w:val="double" w:sz="6" w:space="0" w:color="auto"/>
            </w:tcBorders>
          </w:tcPr>
          <w:p w:rsidR="00823DF3" w:rsidRPr="00127514" w:rsidRDefault="00823DF3" w:rsidP="00021B48">
            <w:pPr>
              <w:jc w:val="center"/>
              <w:rPr>
                <w:color w:val="000000"/>
                <w:sz w:val="24"/>
                <w:szCs w:val="24"/>
              </w:rPr>
            </w:pPr>
          </w:p>
        </w:tc>
      </w:tr>
      <w:tr w:rsidR="00823DF3" w:rsidRPr="00127514" w:rsidTr="00021B48">
        <w:trPr>
          <w:cantSplit/>
          <w:trHeight w:val="280"/>
        </w:trPr>
        <w:tc>
          <w:tcPr>
            <w:tcW w:w="2693" w:type="dxa"/>
            <w:gridSpan w:val="2"/>
            <w:tcBorders>
              <w:top w:val="double" w:sz="6" w:space="0" w:color="auto"/>
              <w:bottom w:val="double" w:sz="6" w:space="0" w:color="auto"/>
            </w:tcBorders>
          </w:tcPr>
          <w:p w:rsidR="00823DF3" w:rsidRPr="00127514" w:rsidRDefault="00823DF3" w:rsidP="00021B48">
            <w:pPr>
              <w:jc w:val="center"/>
              <w:rPr>
                <w:color w:val="000000"/>
                <w:sz w:val="24"/>
                <w:szCs w:val="24"/>
              </w:rPr>
            </w:pPr>
            <w:r w:rsidRPr="00127514">
              <w:rPr>
                <w:color w:val="000000"/>
                <w:sz w:val="24"/>
                <w:szCs w:val="24"/>
              </w:rPr>
              <w:t>Средний балл</w:t>
            </w:r>
          </w:p>
        </w:tc>
        <w:tc>
          <w:tcPr>
            <w:tcW w:w="1316" w:type="dxa"/>
            <w:tcBorders>
              <w:top w:val="double" w:sz="6" w:space="0" w:color="auto"/>
              <w:bottom w:val="double" w:sz="6" w:space="0" w:color="auto"/>
            </w:tcBorders>
          </w:tcPr>
          <w:p w:rsidR="00823DF3" w:rsidRPr="00127514" w:rsidRDefault="00823DF3" w:rsidP="00021B48">
            <w:pPr>
              <w:jc w:val="center"/>
              <w:rPr>
                <w:color w:val="000000"/>
                <w:sz w:val="24"/>
                <w:szCs w:val="24"/>
              </w:rPr>
            </w:pPr>
          </w:p>
        </w:tc>
        <w:tc>
          <w:tcPr>
            <w:tcW w:w="1738" w:type="dxa"/>
            <w:tcBorders>
              <w:top w:val="double" w:sz="6" w:space="0" w:color="auto"/>
              <w:bottom w:val="double" w:sz="6" w:space="0" w:color="auto"/>
            </w:tcBorders>
          </w:tcPr>
          <w:p w:rsidR="00823DF3" w:rsidRPr="00127514" w:rsidRDefault="00823DF3" w:rsidP="00021B48">
            <w:pPr>
              <w:jc w:val="center"/>
              <w:rPr>
                <w:color w:val="000000"/>
                <w:sz w:val="24"/>
                <w:szCs w:val="24"/>
              </w:rPr>
            </w:pPr>
          </w:p>
        </w:tc>
        <w:tc>
          <w:tcPr>
            <w:tcW w:w="1738" w:type="dxa"/>
            <w:tcBorders>
              <w:top w:val="double" w:sz="6" w:space="0" w:color="auto"/>
              <w:bottom w:val="double" w:sz="6" w:space="0" w:color="auto"/>
            </w:tcBorders>
          </w:tcPr>
          <w:p w:rsidR="00823DF3" w:rsidRPr="00127514" w:rsidRDefault="00823DF3" w:rsidP="00021B48">
            <w:pPr>
              <w:jc w:val="center"/>
              <w:rPr>
                <w:color w:val="000000"/>
                <w:sz w:val="24"/>
                <w:szCs w:val="24"/>
              </w:rPr>
            </w:pPr>
          </w:p>
        </w:tc>
      </w:tr>
    </w:tbl>
    <w:p w:rsidR="00823DF3" w:rsidRPr="00127514" w:rsidRDefault="00823DF3" w:rsidP="00823DF3">
      <w:pPr>
        <w:ind w:left="1134" w:hanging="1134"/>
        <w:rPr>
          <w:b/>
          <w:sz w:val="24"/>
          <w:szCs w:val="24"/>
          <w:u w:val="single"/>
        </w:rPr>
      </w:pPr>
    </w:p>
    <w:p w:rsidR="00823DF3" w:rsidRPr="00127514" w:rsidRDefault="00823DF3" w:rsidP="00823DF3">
      <w:pPr>
        <w:ind w:left="1134" w:hanging="1134"/>
        <w:rPr>
          <w:bCs/>
          <w:sz w:val="24"/>
          <w:szCs w:val="24"/>
        </w:rPr>
      </w:pPr>
      <w:r w:rsidRPr="00127514">
        <w:rPr>
          <w:b/>
          <w:sz w:val="24"/>
          <w:szCs w:val="24"/>
          <w:u w:val="single"/>
        </w:rPr>
        <w:t>Задание 3.</w:t>
      </w:r>
      <w:r w:rsidRPr="00127514">
        <w:rPr>
          <w:bCs/>
          <w:sz w:val="24"/>
          <w:szCs w:val="24"/>
        </w:rPr>
        <w:t xml:space="preserve"> Построить график функции </w:t>
      </w:r>
      <w:r w:rsidRPr="00127514">
        <w:rPr>
          <w:bCs/>
          <w:sz w:val="24"/>
          <w:szCs w:val="24"/>
          <w:lang w:val="en-US"/>
        </w:rPr>
        <w:t>y</w:t>
      </w:r>
      <w:r w:rsidRPr="00127514">
        <w:rPr>
          <w:bCs/>
          <w:sz w:val="24"/>
          <w:szCs w:val="24"/>
        </w:rPr>
        <w:t>=</w:t>
      </w:r>
      <w:r w:rsidRPr="00127514">
        <w:rPr>
          <w:bCs/>
          <w:sz w:val="24"/>
          <w:szCs w:val="24"/>
          <w:lang w:val="en-US"/>
        </w:rPr>
        <w:t>sin</w:t>
      </w:r>
      <w:r w:rsidRPr="00127514">
        <w:rPr>
          <w:bCs/>
          <w:sz w:val="24"/>
          <w:szCs w:val="24"/>
        </w:rPr>
        <w:t xml:space="preserve"> </w:t>
      </w:r>
      <w:r w:rsidRPr="00127514">
        <w:rPr>
          <w:bCs/>
          <w:sz w:val="24"/>
          <w:szCs w:val="24"/>
          <w:lang w:val="en-US"/>
        </w:rPr>
        <w:t>x</w:t>
      </w:r>
      <w:r w:rsidRPr="00127514">
        <w:rPr>
          <w:bCs/>
          <w:sz w:val="24"/>
          <w:szCs w:val="24"/>
        </w:rPr>
        <w:t>. Значение аргумента х выбрать в пределах от –6 до 6 с шагом  0,5.</w:t>
      </w:r>
    </w:p>
    <w:p w:rsidR="00823DF3" w:rsidRPr="00127514" w:rsidRDefault="00823DF3" w:rsidP="00823DF3">
      <w:pPr>
        <w:ind w:left="1134" w:hanging="1134"/>
        <w:rPr>
          <w:sz w:val="24"/>
          <w:szCs w:val="24"/>
        </w:rPr>
      </w:pPr>
      <w:r w:rsidRPr="00127514">
        <w:rPr>
          <w:b/>
          <w:sz w:val="24"/>
          <w:szCs w:val="24"/>
          <w:u w:val="single"/>
        </w:rPr>
        <w:t>Задание 4.</w:t>
      </w:r>
      <w:r w:rsidRPr="00127514">
        <w:rPr>
          <w:sz w:val="24"/>
          <w:szCs w:val="24"/>
        </w:rPr>
        <w:t xml:space="preserve"> Составьте электронную таблицу для вывода графика квадратичной функции </w:t>
      </w:r>
      <w:r w:rsidRPr="00127514">
        <w:rPr>
          <w:position w:val="-10"/>
          <w:sz w:val="24"/>
          <w:szCs w:val="24"/>
        </w:rPr>
        <w:object w:dxaOrig="1620" w:dyaOrig="360">
          <v:shape id="_x0000_i1044" type="#_x0000_t75" style="width:80.75pt;height:18.15pt" o:ole="" fillcolor="window">
            <v:imagedata r:id="rId73" o:title=""/>
          </v:shape>
          <o:OLEObject Type="Embed" ProgID="Equation.3" ShapeID="_x0000_i1044" DrawAspect="Content" ObjectID="_1662182977" r:id="rId74"/>
        </w:object>
      </w:r>
      <w:r w:rsidRPr="00127514">
        <w:rPr>
          <w:position w:val="-6"/>
          <w:sz w:val="24"/>
          <w:szCs w:val="24"/>
        </w:rPr>
        <w:t xml:space="preserve">, </w:t>
      </w:r>
      <w:r w:rsidRPr="00127514">
        <w:rPr>
          <w:sz w:val="24"/>
          <w:szCs w:val="24"/>
        </w:rPr>
        <w:t xml:space="preserve">считая </w:t>
      </w:r>
      <w:r w:rsidRPr="00127514">
        <w:rPr>
          <w:i/>
          <w:sz w:val="24"/>
          <w:szCs w:val="24"/>
        </w:rPr>
        <w:t>a, b</w:t>
      </w:r>
      <w:r w:rsidRPr="00127514">
        <w:rPr>
          <w:sz w:val="24"/>
          <w:szCs w:val="24"/>
        </w:rPr>
        <w:t xml:space="preserve"> и </w:t>
      </w:r>
      <w:r w:rsidRPr="00127514">
        <w:rPr>
          <w:i/>
          <w:sz w:val="24"/>
          <w:szCs w:val="24"/>
        </w:rPr>
        <w:t>с</w:t>
      </w:r>
      <w:r w:rsidRPr="00127514">
        <w:rPr>
          <w:sz w:val="24"/>
          <w:szCs w:val="24"/>
        </w:rPr>
        <w:t xml:space="preserve"> параметрами на </w:t>
      </w:r>
      <w:proofErr w:type="gramStart"/>
      <w:r w:rsidRPr="00127514">
        <w:rPr>
          <w:sz w:val="24"/>
          <w:szCs w:val="24"/>
        </w:rPr>
        <w:t>интервале  [</w:t>
      </w:r>
      <w:proofErr w:type="gramEnd"/>
      <w:r w:rsidRPr="00127514">
        <w:rPr>
          <w:sz w:val="24"/>
          <w:szCs w:val="24"/>
        </w:rPr>
        <w:t>-5;5] с шагом 0.2.</w:t>
      </w:r>
    </w:p>
    <w:p w:rsidR="00823DF3" w:rsidRPr="00127514" w:rsidRDefault="00823DF3" w:rsidP="00823DF3">
      <w:pPr>
        <w:ind w:left="1134" w:hanging="1134"/>
        <w:rPr>
          <w:sz w:val="24"/>
          <w:szCs w:val="24"/>
        </w:rPr>
      </w:pPr>
      <w:r w:rsidRPr="00127514">
        <w:rPr>
          <w:b/>
          <w:sz w:val="24"/>
          <w:szCs w:val="24"/>
          <w:u w:val="single"/>
        </w:rPr>
        <w:t>Задание 5.</w:t>
      </w:r>
      <w:r w:rsidRPr="00127514">
        <w:rPr>
          <w:b/>
          <w:sz w:val="24"/>
          <w:szCs w:val="24"/>
        </w:rPr>
        <w:t> </w:t>
      </w:r>
      <w:r w:rsidRPr="00127514">
        <w:rPr>
          <w:sz w:val="24"/>
          <w:szCs w:val="24"/>
        </w:rPr>
        <w:t xml:space="preserve">Составьте электронную таблицу для вывода графика </w:t>
      </w:r>
      <w:r w:rsidRPr="00127514">
        <w:rPr>
          <w:sz w:val="24"/>
          <w:szCs w:val="24"/>
        </w:rPr>
        <w:br/>
      </w:r>
      <w:r w:rsidRPr="00127514">
        <w:rPr>
          <w:position w:val="-10"/>
          <w:sz w:val="24"/>
          <w:szCs w:val="24"/>
        </w:rPr>
        <w:object w:dxaOrig="1880" w:dyaOrig="320">
          <v:shape id="_x0000_i1045" type="#_x0000_t75" style="width:93.9pt;height:15.65pt" o:ole="" fillcolor="window">
            <v:imagedata r:id="rId75" o:title=""/>
          </v:shape>
          <o:OLEObject Type="Embed" ProgID="Equation.3" ShapeID="_x0000_i1045" DrawAspect="Content" ObjectID="_1662182978" r:id="rId76"/>
        </w:object>
      </w:r>
      <w:r w:rsidRPr="00127514">
        <w:rPr>
          <w:position w:val="-6"/>
          <w:sz w:val="24"/>
          <w:szCs w:val="24"/>
        </w:rPr>
        <w:t xml:space="preserve">, </w:t>
      </w:r>
      <w:proofErr w:type="gramStart"/>
      <w:r w:rsidRPr="00127514">
        <w:rPr>
          <w:sz w:val="24"/>
          <w:szCs w:val="24"/>
        </w:rPr>
        <w:t xml:space="preserve">считая  </w:t>
      </w:r>
      <w:r w:rsidRPr="00127514">
        <w:rPr>
          <w:i/>
          <w:sz w:val="24"/>
          <w:szCs w:val="24"/>
        </w:rPr>
        <w:t>a</w:t>
      </w:r>
      <w:proofErr w:type="gramEnd"/>
      <w:r w:rsidRPr="00127514">
        <w:rPr>
          <w:i/>
          <w:sz w:val="24"/>
          <w:szCs w:val="24"/>
        </w:rPr>
        <w:t>, b</w:t>
      </w:r>
      <w:r w:rsidRPr="00127514">
        <w:rPr>
          <w:sz w:val="24"/>
          <w:szCs w:val="24"/>
        </w:rPr>
        <w:t xml:space="preserve"> и </w:t>
      </w:r>
      <w:r w:rsidRPr="00127514">
        <w:rPr>
          <w:i/>
          <w:sz w:val="24"/>
          <w:szCs w:val="24"/>
        </w:rPr>
        <w:t>с</w:t>
      </w:r>
      <w:r w:rsidRPr="00127514">
        <w:rPr>
          <w:sz w:val="24"/>
          <w:szCs w:val="24"/>
        </w:rPr>
        <w:t xml:space="preserve"> параметрами на интервале [</w:t>
      </w:r>
      <w:r w:rsidRPr="00127514">
        <w:rPr>
          <w:sz w:val="24"/>
          <w:szCs w:val="24"/>
          <w:lang w:val="en-US"/>
        </w:rPr>
        <w:t>n</w:t>
      </w:r>
      <w:r w:rsidRPr="00127514">
        <w:rPr>
          <w:sz w:val="24"/>
          <w:szCs w:val="24"/>
        </w:rPr>
        <w:t>1;</w:t>
      </w:r>
      <w:r w:rsidRPr="00127514">
        <w:rPr>
          <w:sz w:val="24"/>
          <w:szCs w:val="24"/>
          <w:lang w:val="en-US"/>
        </w:rPr>
        <w:t>n</w:t>
      </w:r>
      <w:r w:rsidRPr="00127514">
        <w:rPr>
          <w:sz w:val="24"/>
          <w:szCs w:val="24"/>
        </w:rPr>
        <w:t xml:space="preserve">2] с шагом </w:t>
      </w:r>
      <w:r w:rsidRPr="00127514">
        <w:rPr>
          <w:sz w:val="24"/>
          <w:szCs w:val="24"/>
          <w:lang w:val="en-US"/>
        </w:rPr>
        <w:t>h</w:t>
      </w:r>
      <w:r w:rsidRPr="00127514">
        <w:rPr>
          <w:sz w:val="24"/>
          <w:szCs w:val="24"/>
        </w:rPr>
        <w:t>=(</w:t>
      </w:r>
      <w:r w:rsidRPr="00127514">
        <w:rPr>
          <w:sz w:val="24"/>
          <w:szCs w:val="24"/>
          <w:lang w:val="en-US"/>
        </w:rPr>
        <w:t>n</w:t>
      </w:r>
      <w:r w:rsidRPr="00127514">
        <w:rPr>
          <w:sz w:val="24"/>
          <w:szCs w:val="24"/>
        </w:rPr>
        <w:t>2-</w:t>
      </w:r>
      <w:r w:rsidRPr="00127514">
        <w:rPr>
          <w:sz w:val="24"/>
          <w:szCs w:val="24"/>
          <w:lang w:val="en-US"/>
        </w:rPr>
        <w:t>n</w:t>
      </w:r>
      <w:r w:rsidRPr="00127514">
        <w:rPr>
          <w:sz w:val="24"/>
          <w:szCs w:val="24"/>
        </w:rPr>
        <w:t>1)/30.</w:t>
      </w:r>
    </w:p>
    <w:p w:rsidR="00021B48" w:rsidRPr="007E6217" w:rsidRDefault="00021B48" w:rsidP="00DC03A4">
      <w:pPr>
        <w:numPr>
          <w:ilvl w:val="0"/>
          <w:numId w:val="22"/>
        </w:numPr>
        <w:spacing w:before="100" w:beforeAutospacing="1" w:after="100" w:afterAutospacing="1" w:line="240" w:lineRule="auto"/>
        <w:rPr>
          <w:i/>
          <w:sz w:val="20"/>
          <w:szCs w:val="20"/>
        </w:rPr>
      </w:pPr>
      <w:r w:rsidRPr="00127514">
        <w:rPr>
          <w:sz w:val="24"/>
          <w:szCs w:val="24"/>
        </w:rPr>
        <w:t> </w:t>
      </w:r>
      <w:r w:rsidRPr="007E6217">
        <w:rPr>
          <w:i/>
          <w:sz w:val="20"/>
          <w:szCs w:val="20"/>
        </w:rPr>
        <w:t xml:space="preserve">В ячейки </w:t>
      </w:r>
      <w:r w:rsidRPr="007E6217">
        <w:rPr>
          <w:rStyle w:val="af4"/>
          <w:i/>
          <w:sz w:val="20"/>
          <w:szCs w:val="20"/>
        </w:rPr>
        <w:t>B4</w:t>
      </w:r>
      <w:r w:rsidRPr="007E6217">
        <w:rPr>
          <w:i/>
          <w:sz w:val="20"/>
          <w:szCs w:val="20"/>
        </w:rPr>
        <w:t xml:space="preserve">, </w:t>
      </w:r>
      <w:r w:rsidRPr="007E6217">
        <w:rPr>
          <w:rStyle w:val="af4"/>
          <w:i/>
          <w:sz w:val="20"/>
          <w:szCs w:val="20"/>
        </w:rPr>
        <w:t>B5</w:t>
      </w:r>
      <w:r w:rsidRPr="007E6217">
        <w:rPr>
          <w:i/>
          <w:sz w:val="20"/>
          <w:szCs w:val="20"/>
        </w:rPr>
        <w:t xml:space="preserve"> и </w:t>
      </w:r>
      <w:r w:rsidRPr="007E6217">
        <w:rPr>
          <w:rStyle w:val="af4"/>
          <w:i/>
          <w:sz w:val="20"/>
          <w:szCs w:val="20"/>
        </w:rPr>
        <w:t>B6</w:t>
      </w:r>
      <w:r w:rsidRPr="007E6217">
        <w:rPr>
          <w:i/>
          <w:sz w:val="20"/>
          <w:szCs w:val="20"/>
        </w:rPr>
        <w:t xml:space="preserve"> введем числовые значения параметров </w:t>
      </w:r>
      <w:r w:rsidRPr="007E6217">
        <w:rPr>
          <w:rStyle w:val="af4"/>
          <w:i/>
          <w:iCs/>
          <w:sz w:val="20"/>
          <w:szCs w:val="20"/>
        </w:rPr>
        <w:t>a</w:t>
      </w:r>
      <w:r w:rsidRPr="007E6217">
        <w:rPr>
          <w:rStyle w:val="af7"/>
          <w:i w:val="0"/>
          <w:sz w:val="20"/>
          <w:szCs w:val="20"/>
        </w:rPr>
        <w:t xml:space="preserve">, </w:t>
      </w:r>
      <w:r w:rsidRPr="007E6217">
        <w:rPr>
          <w:rStyle w:val="af4"/>
          <w:i/>
          <w:iCs/>
          <w:sz w:val="20"/>
          <w:szCs w:val="20"/>
        </w:rPr>
        <w:t xml:space="preserve">b </w:t>
      </w:r>
      <w:r w:rsidRPr="007E6217">
        <w:rPr>
          <w:i/>
          <w:sz w:val="20"/>
          <w:szCs w:val="20"/>
        </w:rPr>
        <w:t>и</w:t>
      </w:r>
      <w:r w:rsidRPr="007E6217">
        <w:rPr>
          <w:rStyle w:val="af4"/>
          <w:i/>
          <w:iCs/>
          <w:sz w:val="20"/>
          <w:szCs w:val="20"/>
        </w:rPr>
        <w:t xml:space="preserve"> c</w:t>
      </w:r>
      <w:r w:rsidRPr="007E6217">
        <w:rPr>
          <w:rStyle w:val="af7"/>
          <w:i w:val="0"/>
          <w:sz w:val="20"/>
          <w:szCs w:val="20"/>
        </w:rPr>
        <w:t>,</w:t>
      </w:r>
      <w:r w:rsidRPr="007E6217">
        <w:rPr>
          <w:i/>
          <w:sz w:val="20"/>
          <w:szCs w:val="20"/>
        </w:rPr>
        <w:t xml:space="preserve"> например, </w:t>
      </w:r>
      <w:r w:rsidRPr="007E6217">
        <w:rPr>
          <w:rStyle w:val="af4"/>
          <w:i/>
          <w:sz w:val="20"/>
          <w:szCs w:val="20"/>
        </w:rPr>
        <w:t>1</w:t>
      </w:r>
      <w:r w:rsidRPr="007E6217">
        <w:rPr>
          <w:i/>
          <w:sz w:val="20"/>
          <w:szCs w:val="20"/>
        </w:rPr>
        <w:t xml:space="preserve">, </w:t>
      </w:r>
      <w:r w:rsidRPr="007E6217">
        <w:rPr>
          <w:rStyle w:val="af4"/>
          <w:i/>
          <w:sz w:val="20"/>
          <w:szCs w:val="20"/>
        </w:rPr>
        <w:t xml:space="preserve">2 </w:t>
      </w:r>
      <w:r w:rsidRPr="007E6217">
        <w:rPr>
          <w:i/>
          <w:sz w:val="20"/>
          <w:szCs w:val="20"/>
        </w:rPr>
        <w:t xml:space="preserve">и </w:t>
      </w:r>
      <w:r w:rsidRPr="007E6217">
        <w:rPr>
          <w:rStyle w:val="af4"/>
          <w:i/>
          <w:sz w:val="20"/>
          <w:szCs w:val="20"/>
        </w:rPr>
        <w:t>3</w:t>
      </w:r>
      <w:r w:rsidRPr="007E6217">
        <w:rPr>
          <w:i/>
          <w:sz w:val="20"/>
          <w:szCs w:val="20"/>
        </w:rPr>
        <w:t>.</w:t>
      </w:r>
    </w:p>
    <w:p w:rsidR="00021B48" w:rsidRPr="007E6217" w:rsidRDefault="00021B48" w:rsidP="00DC03A4">
      <w:pPr>
        <w:numPr>
          <w:ilvl w:val="0"/>
          <w:numId w:val="22"/>
        </w:numPr>
        <w:spacing w:before="100" w:beforeAutospacing="1" w:after="100" w:afterAutospacing="1" w:line="240" w:lineRule="auto"/>
        <w:rPr>
          <w:i/>
          <w:sz w:val="20"/>
          <w:szCs w:val="20"/>
        </w:rPr>
      </w:pPr>
      <w:r w:rsidRPr="007E6217">
        <w:rPr>
          <w:i/>
          <w:sz w:val="20"/>
          <w:szCs w:val="20"/>
        </w:rPr>
        <w:t xml:space="preserve"> В ячейки </w:t>
      </w:r>
      <w:r w:rsidRPr="007E6217">
        <w:rPr>
          <w:rStyle w:val="af4"/>
          <w:i/>
          <w:sz w:val="20"/>
          <w:szCs w:val="20"/>
        </w:rPr>
        <w:t>B8</w:t>
      </w:r>
      <w:r w:rsidRPr="007E6217">
        <w:rPr>
          <w:i/>
          <w:sz w:val="20"/>
          <w:szCs w:val="20"/>
        </w:rPr>
        <w:t xml:space="preserve"> и</w:t>
      </w:r>
      <w:r w:rsidRPr="007E6217">
        <w:rPr>
          <w:rStyle w:val="af4"/>
          <w:i/>
          <w:sz w:val="20"/>
          <w:szCs w:val="20"/>
        </w:rPr>
        <w:t xml:space="preserve">B9 </w:t>
      </w:r>
      <w:r w:rsidRPr="007E6217">
        <w:rPr>
          <w:i/>
          <w:sz w:val="20"/>
          <w:szCs w:val="20"/>
        </w:rPr>
        <w:t xml:space="preserve">введем значения </w:t>
      </w:r>
      <w:r w:rsidRPr="007E6217">
        <w:rPr>
          <w:rStyle w:val="af7"/>
          <w:i w:val="0"/>
          <w:sz w:val="20"/>
          <w:szCs w:val="20"/>
        </w:rPr>
        <w:t>начала и конца интервала построения </w:t>
      </w:r>
      <w:r w:rsidRPr="007E6217">
        <w:rPr>
          <w:i/>
          <w:sz w:val="20"/>
          <w:szCs w:val="20"/>
        </w:rPr>
        <w:t xml:space="preserve">графика функции, например, </w:t>
      </w:r>
      <w:r w:rsidRPr="007E6217">
        <w:rPr>
          <w:rStyle w:val="af4"/>
          <w:i/>
          <w:sz w:val="20"/>
          <w:szCs w:val="20"/>
        </w:rPr>
        <w:t>-1</w:t>
      </w:r>
      <w:r w:rsidRPr="007E6217">
        <w:rPr>
          <w:i/>
          <w:sz w:val="20"/>
          <w:szCs w:val="20"/>
        </w:rPr>
        <w:t xml:space="preserve"> и </w:t>
      </w:r>
      <w:r w:rsidRPr="007E6217">
        <w:rPr>
          <w:rStyle w:val="af4"/>
          <w:i/>
          <w:sz w:val="20"/>
          <w:szCs w:val="20"/>
        </w:rPr>
        <w:t>5</w:t>
      </w:r>
      <w:r w:rsidRPr="007E6217">
        <w:rPr>
          <w:i/>
          <w:sz w:val="20"/>
          <w:szCs w:val="20"/>
        </w:rPr>
        <w:t>.</w:t>
      </w:r>
    </w:p>
    <w:p w:rsidR="00021B48" w:rsidRPr="007E6217" w:rsidRDefault="00021B48" w:rsidP="00DC03A4">
      <w:pPr>
        <w:numPr>
          <w:ilvl w:val="0"/>
          <w:numId w:val="22"/>
        </w:numPr>
        <w:spacing w:before="100" w:beforeAutospacing="1" w:after="100" w:afterAutospacing="1" w:line="240" w:lineRule="auto"/>
        <w:rPr>
          <w:i/>
          <w:sz w:val="20"/>
          <w:szCs w:val="20"/>
        </w:rPr>
      </w:pPr>
      <w:r w:rsidRPr="007E6217">
        <w:rPr>
          <w:i/>
          <w:sz w:val="20"/>
          <w:szCs w:val="20"/>
        </w:rPr>
        <w:t xml:space="preserve"> В ячейке </w:t>
      </w:r>
      <w:r w:rsidRPr="007E6217">
        <w:rPr>
          <w:rStyle w:val="af4"/>
          <w:i/>
          <w:sz w:val="20"/>
          <w:szCs w:val="20"/>
        </w:rPr>
        <w:t xml:space="preserve">B10 </w:t>
      </w:r>
      <w:r w:rsidRPr="007E6217">
        <w:rPr>
          <w:i/>
          <w:sz w:val="20"/>
          <w:szCs w:val="20"/>
        </w:rPr>
        <w:t xml:space="preserve">определим величину шага построения графика по заданной в условиях формуле </w:t>
      </w:r>
      <w:r w:rsidRPr="007E6217">
        <w:rPr>
          <w:rStyle w:val="af4"/>
          <w:i/>
          <w:sz w:val="20"/>
          <w:szCs w:val="20"/>
        </w:rPr>
        <w:t>=(B9-B8)/30.</w:t>
      </w:r>
      <w:r w:rsidRPr="007E6217">
        <w:rPr>
          <w:i/>
          <w:sz w:val="20"/>
          <w:szCs w:val="20"/>
        </w:rPr>
        <w:t xml:space="preserve"> В результате выполнения формулы с вышеприведенными исходными данными в ячейке будет выведено число </w:t>
      </w:r>
      <w:r w:rsidRPr="007E6217">
        <w:rPr>
          <w:rStyle w:val="af4"/>
          <w:i/>
          <w:sz w:val="20"/>
          <w:szCs w:val="20"/>
        </w:rPr>
        <w:t>0,2</w:t>
      </w:r>
      <w:r w:rsidRPr="007E6217">
        <w:rPr>
          <w:i/>
          <w:sz w:val="20"/>
          <w:szCs w:val="20"/>
        </w:rPr>
        <w:t>.</w:t>
      </w:r>
    </w:p>
    <w:p w:rsidR="00021B48" w:rsidRPr="007E6217" w:rsidRDefault="00021B48" w:rsidP="00021B48">
      <w:pPr>
        <w:pStyle w:val="af0"/>
        <w:rPr>
          <w:i/>
          <w:sz w:val="20"/>
          <w:szCs w:val="20"/>
        </w:rPr>
      </w:pPr>
      <w:r w:rsidRPr="007E6217">
        <w:rPr>
          <w:i/>
          <w:noProof/>
          <w:sz w:val="20"/>
          <w:szCs w:val="20"/>
        </w:rPr>
        <w:drawing>
          <wp:inline distT="0" distB="0" distL="0" distR="0" wp14:anchorId="10A04DD5" wp14:editId="70D697C7">
            <wp:extent cx="4286250" cy="1733550"/>
            <wp:effectExtent l="19050" t="0" r="0" b="0"/>
            <wp:docPr id="85" name="Рисунок 85" descr="http://bsu.name/img/img1/4-5-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bsu.name/img/img1/4-5-00.gif"/>
                    <pic:cNvPicPr>
                      <a:picLocks noChangeAspect="1" noChangeArrowheads="1"/>
                    </pic:cNvPicPr>
                  </pic:nvPicPr>
                  <pic:blipFill>
                    <a:blip r:embed="rId77"/>
                    <a:srcRect/>
                    <a:stretch>
                      <a:fillRect/>
                    </a:stretch>
                  </pic:blipFill>
                  <pic:spPr bwMode="auto">
                    <a:xfrm>
                      <a:off x="0" y="0"/>
                      <a:ext cx="4286250" cy="1733550"/>
                    </a:xfrm>
                    <a:prstGeom prst="rect">
                      <a:avLst/>
                    </a:prstGeom>
                    <a:noFill/>
                    <a:ln w="9525">
                      <a:noFill/>
                      <a:miter lim="800000"/>
                      <a:headEnd/>
                      <a:tailEnd/>
                    </a:ln>
                  </pic:spPr>
                </pic:pic>
              </a:graphicData>
            </a:graphic>
          </wp:inline>
        </w:drawing>
      </w:r>
    </w:p>
    <w:p w:rsidR="00021B48" w:rsidRPr="007E6217" w:rsidRDefault="00021B48" w:rsidP="00021B48">
      <w:pPr>
        <w:pStyle w:val="af0"/>
        <w:rPr>
          <w:i/>
          <w:sz w:val="20"/>
          <w:szCs w:val="20"/>
        </w:rPr>
      </w:pPr>
      <w:r w:rsidRPr="007E6217">
        <w:rPr>
          <w:rStyle w:val="af4"/>
          <w:i/>
          <w:sz w:val="20"/>
          <w:szCs w:val="20"/>
        </w:rPr>
        <w:t xml:space="preserve">2. Построение таблицы значений независимой переменной </w:t>
      </w:r>
      <w:r w:rsidRPr="007E6217">
        <w:rPr>
          <w:rStyle w:val="af7"/>
          <w:b/>
          <w:bCs/>
          <w:i w:val="0"/>
          <w:sz w:val="20"/>
          <w:szCs w:val="20"/>
        </w:rPr>
        <w:t>x</w:t>
      </w:r>
      <w:r w:rsidRPr="007E6217">
        <w:rPr>
          <w:rStyle w:val="af4"/>
          <w:i/>
          <w:sz w:val="20"/>
          <w:szCs w:val="20"/>
        </w:rPr>
        <w:t xml:space="preserve"> и зависимой переменной </w:t>
      </w:r>
      <w:r w:rsidRPr="007E6217">
        <w:rPr>
          <w:rStyle w:val="af7"/>
          <w:b/>
          <w:bCs/>
          <w:i w:val="0"/>
          <w:sz w:val="20"/>
          <w:szCs w:val="20"/>
        </w:rPr>
        <w:t>y:</w:t>
      </w:r>
      <w:r w:rsidRPr="007E6217">
        <w:rPr>
          <w:rStyle w:val="af7"/>
          <w:i w:val="0"/>
          <w:sz w:val="20"/>
          <w:szCs w:val="20"/>
        </w:rPr>
        <w:t> </w:t>
      </w:r>
    </w:p>
    <w:p w:rsidR="00021B48" w:rsidRPr="007E6217" w:rsidRDefault="00021B48" w:rsidP="00021B48">
      <w:pPr>
        <w:pStyle w:val="af0"/>
        <w:rPr>
          <w:i/>
          <w:sz w:val="20"/>
          <w:szCs w:val="20"/>
        </w:rPr>
      </w:pPr>
      <w:r w:rsidRPr="007E6217">
        <w:rPr>
          <w:i/>
          <w:sz w:val="20"/>
          <w:szCs w:val="20"/>
        </w:rPr>
        <w:t xml:space="preserve">В строке </w:t>
      </w:r>
      <w:r w:rsidRPr="007E6217">
        <w:rPr>
          <w:rStyle w:val="af4"/>
          <w:i/>
          <w:sz w:val="20"/>
          <w:szCs w:val="20"/>
        </w:rPr>
        <w:t>12</w:t>
      </w:r>
      <w:r w:rsidRPr="007E6217">
        <w:rPr>
          <w:i/>
          <w:sz w:val="20"/>
          <w:szCs w:val="20"/>
        </w:rPr>
        <w:t xml:space="preserve"> будут размещены значения независимой переменной на интервале построения графика:</w:t>
      </w:r>
    </w:p>
    <w:p w:rsidR="00021B48" w:rsidRPr="007E6217" w:rsidRDefault="00021B48" w:rsidP="00DC03A4">
      <w:pPr>
        <w:numPr>
          <w:ilvl w:val="0"/>
          <w:numId w:val="23"/>
        </w:numPr>
        <w:spacing w:before="100" w:beforeAutospacing="1" w:after="100" w:afterAutospacing="1" w:line="240" w:lineRule="auto"/>
        <w:rPr>
          <w:i/>
          <w:sz w:val="20"/>
          <w:szCs w:val="20"/>
        </w:rPr>
      </w:pPr>
      <w:r w:rsidRPr="007E6217">
        <w:rPr>
          <w:i/>
          <w:sz w:val="20"/>
          <w:szCs w:val="20"/>
        </w:rPr>
        <w:t xml:space="preserve">В ячейке </w:t>
      </w:r>
      <w:r w:rsidRPr="007E6217">
        <w:rPr>
          <w:rStyle w:val="af4"/>
          <w:i/>
          <w:sz w:val="20"/>
          <w:szCs w:val="20"/>
        </w:rPr>
        <w:t>A12</w:t>
      </w:r>
      <w:r w:rsidRPr="007E6217">
        <w:rPr>
          <w:i/>
          <w:sz w:val="20"/>
          <w:szCs w:val="20"/>
        </w:rPr>
        <w:t xml:space="preserve"> запишем в качестве пояснения “</w:t>
      </w:r>
      <w:r w:rsidRPr="007E6217">
        <w:rPr>
          <w:rStyle w:val="af4"/>
          <w:i/>
          <w:iCs/>
          <w:sz w:val="20"/>
          <w:szCs w:val="20"/>
        </w:rPr>
        <w:t>x</w:t>
      </w:r>
      <w:r w:rsidRPr="007E6217">
        <w:rPr>
          <w:rStyle w:val="af7"/>
          <w:i w:val="0"/>
          <w:sz w:val="20"/>
          <w:szCs w:val="20"/>
        </w:rPr>
        <w:t xml:space="preserve">“, </w:t>
      </w:r>
    </w:p>
    <w:p w:rsidR="00021B48" w:rsidRPr="007E6217" w:rsidRDefault="00021B48" w:rsidP="00DC03A4">
      <w:pPr>
        <w:numPr>
          <w:ilvl w:val="0"/>
          <w:numId w:val="23"/>
        </w:numPr>
        <w:spacing w:before="100" w:beforeAutospacing="1" w:after="100" w:afterAutospacing="1" w:line="240" w:lineRule="auto"/>
        <w:rPr>
          <w:i/>
          <w:sz w:val="20"/>
          <w:szCs w:val="20"/>
        </w:rPr>
      </w:pPr>
      <w:r w:rsidRPr="007E6217">
        <w:rPr>
          <w:i/>
          <w:sz w:val="20"/>
          <w:szCs w:val="20"/>
        </w:rPr>
        <w:t>В ячейке</w:t>
      </w:r>
      <w:r w:rsidRPr="007E6217">
        <w:rPr>
          <w:rStyle w:val="af7"/>
          <w:i w:val="0"/>
          <w:sz w:val="20"/>
          <w:szCs w:val="20"/>
        </w:rPr>
        <w:t> </w:t>
      </w:r>
      <w:r w:rsidRPr="007E6217">
        <w:rPr>
          <w:rStyle w:val="af4"/>
          <w:i/>
          <w:sz w:val="20"/>
          <w:szCs w:val="20"/>
        </w:rPr>
        <w:t xml:space="preserve">B12 </w:t>
      </w:r>
      <w:r w:rsidRPr="007E6217">
        <w:rPr>
          <w:i/>
          <w:sz w:val="20"/>
          <w:szCs w:val="20"/>
        </w:rPr>
        <w:t xml:space="preserve">сделаем ссылку на начало интервала построения графика, т.е. на ячейку </w:t>
      </w:r>
      <w:r w:rsidRPr="007E6217">
        <w:rPr>
          <w:rStyle w:val="af4"/>
          <w:i/>
          <w:sz w:val="20"/>
          <w:szCs w:val="20"/>
        </w:rPr>
        <w:t>B8,</w:t>
      </w:r>
    </w:p>
    <w:p w:rsidR="00021B48" w:rsidRPr="007E6217" w:rsidRDefault="00021B48" w:rsidP="00DC03A4">
      <w:pPr>
        <w:numPr>
          <w:ilvl w:val="0"/>
          <w:numId w:val="23"/>
        </w:numPr>
        <w:spacing w:before="100" w:beforeAutospacing="1" w:after="100" w:afterAutospacing="1" w:line="240" w:lineRule="auto"/>
        <w:rPr>
          <w:i/>
          <w:sz w:val="20"/>
          <w:szCs w:val="20"/>
        </w:rPr>
      </w:pPr>
      <w:r w:rsidRPr="007E6217">
        <w:rPr>
          <w:i/>
          <w:sz w:val="20"/>
          <w:szCs w:val="20"/>
        </w:rPr>
        <w:t xml:space="preserve">В ячейке </w:t>
      </w:r>
      <w:r w:rsidRPr="007E6217">
        <w:rPr>
          <w:rStyle w:val="af4"/>
          <w:i/>
          <w:sz w:val="20"/>
          <w:szCs w:val="20"/>
        </w:rPr>
        <w:t xml:space="preserve">B13 </w:t>
      </w:r>
      <w:r w:rsidRPr="007E6217">
        <w:rPr>
          <w:i/>
          <w:sz w:val="20"/>
          <w:szCs w:val="20"/>
        </w:rPr>
        <w:t>запишем пригодную для копирования (</w:t>
      </w:r>
      <w:r w:rsidRPr="007E6217">
        <w:rPr>
          <w:rStyle w:val="af7"/>
          <w:i w:val="0"/>
          <w:sz w:val="20"/>
          <w:szCs w:val="20"/>
        </w:rPr>
        <w:t>с целью построения графика</w:t>
      </w:r>
      <w:r w:rsidRPr="007E6217">
        <w:rPr>
          <w:i/>
          <w:sz w:val="20"/>
          <w:szCs w:val="20"/>
        </w:rPr>
        <w:t xml:space="preserve">) формулу для вычисления второй точки интервала, а именно </w:t>
      </w:r>
      <w:r w:rsidRPr="007E6217">
        <w:rPr>
          <w:rStyle w:val="af4"/>
          <w:i/>
          <w:sz w:val="20"/>
          <w:szCs w:val="20"/>
        </w:rPr>
        <w:t xml:space="preserve">=B12+$B$10 </w:t>
      </w:r>
      <w:r w:rsidRPr="007E6217">
        <w:rPr>
          <w:i/>
          <w:sz w:val="20"/>
          <w:szCs w:val="20"/>
        </w:rPr>
        <w:t xml:space="preserve">(где </w:t>
      </w:r>
      <w:r w:rsidRPr="007E6217">
        <w:rPr>
          <w:rStyle w:val="af4"/>
          <w:i/>
          <w:sz w:val="20"/>
          <w:szCs w:val="20"/>
        </w:rPr>
        <w:t>$B$10</w:t>
      </w:r>
      <w:r w:rsidRPr="007E6217">
        <w:rPr>
          <w:i/>
          <w:sz w:val="20"/>
          <w:szCs w:val="20"/>
        </w:rPr>
        <w:t xml:space="preserve"> – абсолютная, то есть не изменяющаяся при копировании ссылка на ячейку, в которой записан шаг, ее можно получить, выделив </w:t>
      </w:r>
      <w:r w:rsidRPr="007E6217">
        <w:rPr>
          <w:rStyle w:val="af4"/>
          <w:i/>
          <w:sz w:val="20"/>
          <w:szCs w:val="20"/>
        </w:rPr>
        <w:t>в строке формул</w:t>
      </w:r>
      <w:r w:rsidRPr="007E6217">
        <w:rPr>
          <w:i/>
          <w:sz w:val="20"/>
          <w:szCs w:val="20"/>
        </w:rPr>
        <w:t xml:space="preserve"> </w:t>
      </w:r>
      <w:r w:rsidRPr="007E6217">
        <w:rPr>
          <w:rStyle w:val="af4"/>
          <w:i/>
          <w:sz w:val="20"/>
          <w:szCs w:val="20"/>
        </w:rPr>
        <w:t>B10 и нажав F4</w:t>
      </w:r>
      <w:r w:rsidRPr="007E6217">
        <w:rPr>
          <w:i/>
          <w:sz w:val="20"/>
          <w:szCs w:val="20"/>
        </w:rPr>
        <w:t>) и</w:t>
      </w:r>
    </w:p>
    <w:p w:rsidR="00021B48" w:rsidRPr="007E6217" w:rsidRDefault="00021B48" w:rsidP="00DC03A4">
      <w:pPr>
        <w:numPr>
          <w:ilvl w:val="0"/>
          <w:numId w:val="23"/>
        </w:numPr>
        <w:spacing w:before="100" w:beforeAutospacing="1" w:after="100" w:afterAutospacing="1" w:line="240" w:lineRule="auto"/>
        <w:rPr>
          <w:i/>
          <w:sz w:val="20"/>
          <w:szCs w:val="20"/>
        </w:rPr>
      </w:pPr>
      <w:r w:rsidRPr="007E6217">
        <w:rPr>
          <w:i/>
          <w:sz w:val="20"/>
          <w:szCs w:val="20"/>
        </w:rPr>
        <w:lastRenderedPageBreak/>
        <w:t xml:space="preserve">Скопируем эту формулу в ячейки диапазона </w:t>
      </w:r>
      <w:r w:rsidRPr="007E6217">
        <w:rPr>
          <w:rStyle w:val="af4"/>
          <w:i/>
          <w:sz w:val="20"/>
          <w:szCs w:val="20"/>
        </w:rPr>
        <w:t xml:space="preserve">D12:AF12 </w:t>
      </w:r>
      <w:r w:rsidRPr="007E6217">
        <w:rPr>
          <w:i/>
          <w:sz w:val="20"/>
          <w:szCs w:val="20"/>
        </w:rPr>
        <w:t>записав таким образом значения</w:t>
      </w:r>
      <w:r w:rsidRPr="007E6217">
        <w:rPr>
          <w:rStyle w:val="af7"/>
          <w:i w:val="0"/>
          <w:sz w:val="20"/>
          <w:szCs w:val="20"/>
        </w:rPr>
        <w:t xml:space="preserve"> x</w:t>
      </w:r>
      <w:r w:rsidRPr="007E6217">
        <w:rPr>
          <w:i/>
          <w:sz w:val="20"/>
          <w:szCs w:val="20"/>
        </w:rPr>
        <w:t xml:space="preserve"> в </w:t>
      </w:r>
      <w:r w:rsidRPr="007E6217">
        <w:rPr>
          <w:rStyle w:val="af4"/>
          <w:i/>
          <w:sz w:val="20"/>
          <w:szCs w:val="20"/>
        </w:rPr>
        <w:t>30</w:t>
      </w:r>
      <w:r w:rsidRPr="007E6217">
        <w:rPr>
          <w:i/>
          <w:sz w:val="20"/>
          <w:szCs w:val="20"/>
        </w:rPr>
        <w:t xml:space="preserve"> точках, которые будут использоваться для построения графика.</w:t>
      </w:r>
    </w:p>
    <w:p w:rsidR="00021B48" w:rsidRPr="007E6217" w:rsidRDefault="00021B48" w:rsidP="00021B48">
      <w:pPr>
        <w:pStyle w:val="af0"/>
        <w:rPr>
          <w:i/>
          <w:sz w:val="20"/>
          <w:szCs w:val="20"/>
        </w:rPr>
      </w:pPr>
      <w:r w:rsidRPr="007E6217">
        <w:rPr>
          <w:i/>
          <w:sz w:val="20"/>
          <w:szCs w:val="20"/>
        </w:rPr>
        <w:t xml:space="preserve">Найдем соответствующие значения </w:t>
      </w:r>
      <w:r w:rsidRPr="007E6217">
        <w:rPr>
          <w:rStyle w:val="af7"/>
          <w:i w:val="0"/>
          <w:sz w:val="20"/>
          <w:szCs w:val="20"/>
        </w:rPr>
        <w:t xml:space="preserve">y. </w:t>
      </w:r>
      <w:r w:rsidRPr="007E6217">
        <w:rPr>
          <w:i/>
          <w:sz w:val="20"/>
          <w:szCs w:val="20"/>
        </w:rPr>
        <w:t xml:space="preserve">Для этого в ячейке </w:t>
      </w:r>
      <w:r w:rsidRPr="007E6217">
        <w:rPr>
          <w:rStyle w:val="af4"/>
          <w:i/>
          <w:sz w:val="20"/>
          <w:szCs w:val="20"/>
        </w:rPr>
        <w:t>A13</w:t>
      </w:r>
      <w:r w:rsidRPr="007E6217">
        <w:rPr>
          <w:i/>
          <w:sz w:val="20"/>
          <w:szCs w:val="20"/>
        </w:rPr>
        <w:t xml:space="preserve"> запишем в качестве пояснения </w:t>
      </w:r>
      <w:r w:rsidRPr="007E6217">
        <w:rPr>
          <w:rStyle w:val="af4"/>
          <w:i/>
          <w:iCs/>
          <w:sz w:val="20"/>
          <w:szCs w:val="20"/>
        </w:rPr>
        <w:t>y</w:t>
      </w:r>
      <w:r w:rsidRPr="007E6217">
        <w:rPr>
          <w:rStyle w:val="af7"/>
          <w:i w:val="0"/>
          <w:sz w:val="20"/>
          <w:szCs w:val="20"/>
        </w:rPr>
        <w:t xml:space="preserve">, </w:t>
      </w:r>
      <w:r w:rsidRPr="007E6217">
        <w:rPr>
          <w:i/>
          <w:sz w:val="20"/>
          <w:szCs w:val="20"/>
        </w:rPr>
        <w:t xml:space="preserve">а в ячейке </w:t>
      </w:r>
      <w:r w:rsidRPr="007E6217">
        <w:rPr>
          <w:rStyle w:val="af4"/>
          <w:i/>
          <w:sz w:val="20"/>
          <w:szCs w:val="20"/>
        </w:rPr>
        <w:t>B13 -</w:t>
      </w:r>
      <w:r w:rsidRPr="007E6217">
        <w:rPr>
          <w:i/>
          <w:sz w:val="20"/>
          <w:szCs w:val="20"/>
        </w:rPr>
        <w:t>формулу</w:t>
      </w:r>
      <w:r w:rsidRPr="007E6217">
        <w:rPr>
          <w:rStyle w:val="af4"/>
          <w:i/>
          <w:sz w:val="20"/>
          <w:szCs w:val="20"/>
        </w:rPr>
        <w:t xml:space="preserve"> =$B$4*SIN($B$5*B12+$B$6). </w:t>
      </w:r>
      <w:r w:rsidRPr="007E6217">
        <w:rPr>
          <w:i/>
          <w:sz w:val="20"/>
          <w:szCs w:val="20"/>
        </w:rPr>
        <w:t>В данной формуле все ссылки (</w:t>
      </w:r>
      <w:r w:rsidRPr="007E6217">
        <w:rPr>
          <w:rStyle w:val="af4"/>
          <w:i/>
          <w:sz w:val="20"/>
          <w:szCs w:val="20"/>
        </w:rPr>
        <w:t>$B$4</w:t>
      </w:r>
      <w:r w:rsidRPr="007E6217">
        <w:rPr>
          <w:i/>
          <w:sz w:val="20"/>
          <w:szCs w:val="20"/>
        </w:rPr>
        <w:t xml:space="preserve">, </w:t>
      </w:r>
      <w:r w:rsidRPr="007E6217">
        <w:rPr>
          <w:rStyle w:val="af4"/>
          <w:i/>
          <w:sz w:val="20"/>
          <w:szCs w:val="20"/>
        </w:rPr>
        <w:t>$B$5</w:t>
      </w:r>
      <w:r w:rsidRPr="007E6217">
        <w:rPr>
          <w:i/>
          <w:sz w:val="20"/>
          <w:szCs w:val="20"/>
        </w:rPr>
        <w:t xml:space="preserve"> и </w:t>
      </w:r>
      <w:r w:rsidRPr="007E6217">
        <w:rPr>
          <w:rStyle w:val="af4"/>
          <w:i/>
          <w:sz w:val="20"/>
          <w:szCs w:val="20"/>
        </w:rPr>
        <w:t>$B$6</w:t>
      </w:r>
      <w:r w:rsidRPr="007E6217">
        <w:rPr>
          <w:i/>
          <w:sz w:val="20"/>
          <w:szCs w:val="20"/>
        </w:rPr>
        <w:t xml:space="preserve"> ) кроме ссылки на ячейку </w:t>
      </w:r>
      <w:r w:rsidRPr="007E6217">
        <w:rPr>
          <w:rStyle w:val="af4"/>
          <w:i/>
          <w:sz w:val="20"/>
          <w:szCs w:val="20"/>
        </w:rPr>
        <w:t xml:space="preserve">B12 </w:t>
      </w:r>
      <w:r w:rsidRPr="007E6217">
        <w:rPr>
          <w:i/>
          <w:sz w:val="20"/>
          <w:szCs w:val="20"/>
        </w:rPr>
        <w:t>(в которой размещено значение независимой переменной  </w:t>
      </w:r>
      <w:r w:rsidRPr="007E6217">
        <w:rPr>
          <w:rStyle w:val="af4"/>
          <w:i/>
          <w:iCs/>
          <w:sz w:val="20"/>
          <w:szCs w:val="20"/>
        </w:rPr>
        <w:t>x</w:t>
      </w:r>
      <w:r w:rsidRPr="007E6217">
        <w:rPr>
          <w:i/>
          <w:sz w:val="20"/>
          <w:szCs w:val="20"/>
        </w:rPr>
        <w:t>)</w:t>
      </w:r>
      <w:r w:rsidRPr="007E6217">
        <w:rPr>
          <w:rStyle w:val="af4"/>
          <w:i/>
          <w:sz w:val="20"/>
          <w:szCs w:val="20"/>
        </w:rPr>
        <w:t xml:space="preserve"> – </w:t>
      </w:r>
      <w:r w:rsidRPr="007E6217">
        <w:rPr>
          <w:i/>
          <w:sz w:val="20"/>
          <w:szCs w:val="20"/>
        </w:rPr>
        <w:t xml:space="preserve">также абсолютные, которые не меняются при копировании формулы в другие ячейки. Скопировав данную формулу в ячейки диапазона </w:t>
      </w:r>
      <w:r w:rsidRPr="007E6217">
        <w:rPr>
          <w:rStyle w:val="af4"/>
          <w:i/>
          <w:sz w:val="20"/>
          <w:szCs w:val="20"/>
        </w:rPr>
        <w:t>C13:AF13</w:t>
      </w:r>
      <w:r w:rsidRPr="007E6217">
        <w:rPr>
          <w:i/>
          <w:sz w:val="20"/>
          <w:szCs w:val="20"/>
        </w:rPr>
        <w:t xml:space="preserve">  получим искомую таблицу для вывода графика функции </w:t>
      </w:r>
      <w:r w:rsidRPr="007E6217">
        <w:rPr>
          <w:rStyle w:val="af7"/>
          <w:i w:val="0"/>
          <w:sz w:val="20"/>
          <w:szCs w:val="20"/>
        </w:rPr>
        <w:t>у=a*</w:t>
      </w:r>
      <w:proofErr w:type="spellStart"/>
      <w:r w:rsidRPr="007E6217">
        <w:rPr>
          <w:i/>
          <w:sz w:val="20"/>
          <w:szCs w:val="20"/>
        </w:rPr>
        <w:t>sin</w:t>
      </w:r>
      <w:proofErr w:type="spellEnd"/>
      <w:r w:rsidRPr="007E6217">
        <w:rPr>
          <w:i/>
          <w:sz w:val="20"/>
          <w:szCs w:val="20"/>
        </w:rPr>
        <w:t>(</w:t>
      </w:r>
      <w:proofErr w:type="spellStart"/>
      <w:r w:rsidRPr="007E6217">
        <w:rPr>
          <w:rStyle w:val="af7"/>
          <w:i w:val="0"/>
          <w:sz w:val="20"/>
          <w:szCs w:val="20"/>
        </w:rPr>
        <w:t>bx+c</w:t>
      </w:r>
      <w:proofErr w:type="spellEnd"/>
      <w:r w:rsidRPr="007E6217">
        <w:rPr>
          <w:i/>
          <w:sz w:val="20"/>
          <w:szCs w:val="20"/>
        </w:rPr>
        <w:t xml:space="preserve">) (где  </w:t>
      </w:r>
      <w:r w:rsidRPr="007E6217">
        <w:rPr>
          <w:rStyle w:val="af7"/>
          <w:i w:val="0"/>
          <w:sz w:val="20"/>
          <w:szCs w:val="20"/>
        </w:rPr>
        <w:t>a, b</w:t>
      </w:r>
      <w:r w:rsidRPr="007E6217">
        <w:rPr>
          <w:i/>
          <w:sz w:val="20"/>
          <w:szCs w:val="20"/>
        </w:rPr>
        <w:t xml:space="preserve"> и </w:t>
      </w:r>
      <w:r w:rsidRPr="007E6217">
        <w:rPr>
          <w:rStyle w:val="af7"/>
          <w:i w:val="0"/>
          <w:sz w:val="20"/>
          <w:szCs w:val="20"/>
        </w:rPr>
        <w:t>с</w:t>
      </w:r>
      <w:r w:rsidRPr="007E6217">
        <w:rPr>
          <w:i/>
          <w:sz w:val="20"/>
          <w:szCs w:val="20"/>
        </w:rPr>
        <w:t xml:space="preserve"> – параметры) на интервале [</w:t>
      </w:r>
      <w:r w:rsidRPr="007E6217">
        <w:rPr>
          <w:rStyle w:val="af4"/>
          <w:i/>
          <w:sz w:val="20"/>
          <w:szCs w:val="20"/>
        </w:rPr>
        <w:t>n1;n2</w:t>
      </w:r>
      <w:r w:rsidRPr="007E6217">
        <w:rPr>
          <w:i/>
          <w:sz w:val="20"/>
          <w:szCs w:val="20"/>
        </w:rPr>
        <w:t>] с шагом h=(</w:t>
      </w:r>
      <w:r w:rsidRPr="007E6217">
        <w:rPr>
          <w:rStyle w:val="af4"/>
          <w:i/>
          <w:sz w:val="20"/>
          <w:szCs w:val="20"/>
        </w:rPr>
        <w:t>n2-n1</w:t>
      </w:r>
      <w:r w:rsidRPr="007E6217">
        <w:rPr>
          <w:i/>
          <w:sz w:val="20"/>
          <w:szCs w:val="20"/>
        </w:rPr>
        <w:t>)/30. </w:t>
      </w:r>
    </w:p>
    <w:p w:rsidR="00021B48" w:rsidRPr="007E6217" w:rsidRDefault="00021B48" w:rsidP="00021B48">
      <w:pPr>
        <w:pStyle w:val="af0"/>
        <w:rPr>
          <w:i/>
          <w:sz w:val="20"/>
          <w:szCs w:val="20"/>
        </w:rPr>
      </w:pPr>
      <w:r w:rsidRPr="007E6217">
        <w:rPr>
          <w:i/>
          <w:noProof/>
          <w:sz w:val="20"/>
          <w:szCs w:val="20"/>
        </w:rPr>
        <w:drawing>
          <wp:inline distT="0" distB="0" distL="0" distR="0" wp14:anchorId="73899E5B" wp14:editId="018D0D03">
            <wp:extent cx="4286250" cy="457200"/>
            <wp:effectExtent l="19050" t="0" r="0" b="0"/>
            <wp:docPr id="86" name="Рисунок 86" descr="http://bsu.name/img/img1/4-5-0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bsu.name/img/img1/4-5-00a.gif"/>
                    <pic:cNvPicPr>
                      <a:picLocks noChangeAspect="1" noChangeArrowheads="1"/>
                    </pic:cNvPicPr>
                  </pic:nvPicPr>
                  <pic:blipFill>
                    <a:blip r:embed="rId78"/>
                    <a:srcRect/>
                    <a:stretch>
                      <a:fillRect/>
                    </a:stretch>
                  </pic:blipFill>
                  <pic:spPr bwMode="auto">
                    <a:xfrm>
                      <a:off x="0" y="0"/>
                      <a:ext cx="4286250" cy="457200"/>
                    </a:xfrm>
                    <a:prstGeom prst="rect">
                      <a:avLst/>
                    </a:prstGeom>
                    <a:noFill/>
                    <a:ln w="9525">
                      <a:noFill/>
                      <a:miter lim="800000"/>
                      <a:headEnd/>
                      <a:tailEnd/>
                    </a:ln>
                  </pic:spPr>
                </pic:pic>
              </a:graphicData>
            </a:graphic>
          </wp:inline>
        </w:drawing>
      </w:r>
    </w:p>
    <w:p w:rsidR="00021B48" w:rsidRPr="007E6217" w:rsidRDefault="00021B48" w:rsidP="00021B48">
      <w:pPr>
        <w:pStyle w:val="af0"/>
        <w:rPr>
          <w:i/>
          <w:sz w:val="20"/>
          <w:szCs w:val="20"/>
        </w:rPr>
      </w:pPr>
      <w:r w:rsidRPr="007E6217">
        <w:rPr>
          <w:i/>
          <w:sz w:val="20"/>
          <w:szCs w:val="20"/>
        </w:rPr>
        <w:t xml:space="preserve">Выделив диапазон </w:t>
      </w:r>
      <w:r w:rsidRPr="007E6217">
        <w:rPr>
          <w:rStyle w:val="af4"/>
          <w:i/>
          <w:sz w:val="20"/>
          <w:szCs w:val="20"/>
        </w:rPr>
        <w:t>A12:AF13</w:t>
      </w:r>
      <w:r w:rsidRPr="007E6217">
        <w:rPr>
          <w:i/>
          <w:sz w:val="20"/>
          <w:szCs w:val="20"/>
        </w:rPr>
        <w:t xml:space="preserve">, Тип диаграммы </w:t>
      </w:r>
      <w:r w:rsidRPr="007E6217">
        <w:rPr>
          <w:rStyle w:val="af4"/>
          <w:i/>
          <w:sz w:val="20"/>
          <w:szCs w:val="20"/>
        </w:rPr>
        <w:t xml:space="preserve">Точечная со значениями, соединенными сглаживающими линиями, </w:t>
      </w:r>
      <w:r w:rsidRPr="007E6217">
        <w:rPr>
          <w:i/>
          <w:sz w:val="20"/>
          <w:szCs w:val="20"/>
        </w:rPr>
        <w:t>получим искомый график функции:</w:t>
      </w:r>
    </w:p>
    <w:p w:rsidR="00021B48" w:rsidRPr="007E6217" w:rsidRDefault="00021B48" w:rsidP="00021B48">
      <w:pPr>
        <w:pStyle w:val="af0"/>
        <w:rPr>
          <w:i/>
          <w:sz w:val="20"/>
          <w:szCs w:val="20"/>
        </w:rPr>
      </w:pPr>
      <w:r w:rsidRPr="007E6217">
        <w:rPr>
          <w:i/>
          <w:noProof/>
          <w:sz w:val="20"/>
          <w:szCs w:val="20"/>
        </w:rPr>
        <w:drawing>
          <wp:inline distT="0" distB="0" distL="0" distR="0" wp14:anchorId="1B38DA9F" wp14:editId="6F27D7E2">
            <wp:extent cx="4286250" cy="4524375"/>
            <wp:effectExtent l="19050" t="0" r="0" b="0"/>
            <wp:docPr id="87" name="Рисунок 87" descr="http://bsu.name/img/img1/4-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bsu.name/img/img1/4-5-01.gif"/>
                    <pic:cNvPicPr>
                      <a:picLocks noChangeAspect="1" noChangeArrowheads="1"/>
                    </pic:cNvPicPr>
                  </pic:nvPicPr>
                  <pic:blipFill>
                    <a:blip r:embed="rId79"/>
                    <a:srcRect/>
                    <a:stretch>
                      <a:fillRect/>
                    </a:stretch>
                  </pic:blipFill>
                  <pic:spPr bwMode="auto">
                    <a:xfrm>
                      <a:off x="0" y="0"/>
                      <a:ext cx="4286250" cy="4524375"/>
                    </a:xfrm>
                    <a:prstGeom prst="rect">
                      <a:avLst/>
                    </a:prstGeom>
                    <a:noFill/>
                    <a:ln w="9525">
                      <a:noFill/>
                      <a:miter lim="800000"/>
                      <a:headEnd/>
                      <a:tailEnd/>
                    </a:ln>
                  </pic:spPr>
                </pic:pic>
              </a:graphicData>
            </a:graphic>
          </wp:inline>
        </w:drawing>
      </w:r>
    </w:p>
    <w:p w:rsidR="00021B48" w:rsidRPr="007E6217" w:rsidRDefault="00021B48" w:rsidP="00823DF3">
      <w:pPr>
        <w:ind w:left="1134" w:hanging="1134"/>
        <w:rPr>
          <w:i/>
          <w:sz w:val="20"/>
          <w:szCs w:val="20"/>
        </w:rPr>
      </w:pPr>
    </w:p>
    <w:p w:rsidR="00823DF3" w:rsidRPr="00127514" w:rsidRDefault="00823DF3" w:rsidP="00823DF3">
      <w:pPr>
        <w:ind w:left="1134" w:hanging="1134"/>
        <w:jc w:val="both"/>
        <w:rPr>
          <w:sz w:val="24"/>
          <w:szCs w:val="24"/>
        </w:rPr>
      </w:pPr>
      <w:r w:rsidRPr="00127514">
        <w:rPr>
          <w:b/>
          <w:sz w:val="24"/>
          <w:szCs w:val="24"/>
          <w:u w:val="single"/>
        </w:rPr>
        <w:t>Задание 6.</w:t>
      </w:r>
      <w:r w:rsidRPr="00127514">
        <w:rPr>
          <w:b/>
          <w:sz w:val="24"/>
          <w:szCs w:val="24"/>
        </w:rPr>
        <w:t> </w:t>
      </w:r>
      <w:r w:rsidRPr="00127514">
        <w:rPr>
          <w:sz w:val="24"/>
          <w:szCs w:val="24"/>
        </w:rPr>
        <w:t xml:space="preserve">Составьте электронную таблицу для вывода графика функции </w:t>
      </w:r>
    </w:p>
    <w:p w:rsidR="00823DF3" w:rsidRPr="00127514" w:rsidRDefault="00823DF3" w:rsidP="00823DF3">
      <w:pPr>
        <w:jc w:val="center"/>
        <w:rPr>
          <w:b/>
          <w:sz w:val="24"/>
          <w:szCs w:val="24"/>
          <w:u w:val="single"/>
          <w:lang w:val="en-US"/>
        </w:rPr>
      </w:pPr>
      <w:r w:rsidRPr="00127514">
        <w:rPr>
          <w:b/>
          <w:position w:val="-36"/>
          <w:sz w:val="24"/>
          <w:szCs w:val="24"/>
        </w:rPr>
        <w:object w:dxaOrig="4540" w:dyaOrig="780">
          <v:shape id="_x0000_i1046" type="#_x0000_t75" style="width:227.25pt;height:38.8pt" o:ole="" fillcolor="window">
            <v:imagedata r:id="rId80" o:title=""/>
          </v:shape>
          <o:OLEObject Type="Embed" ProgID="Equation.3" ShapeID="_x0000_i1046" DrawAspect="Content" ObjectID="_1662182979" r:id="rId81"/>
        </w:object>
      </w:r>
    </w:p>
    <w:p w:rsidR="00021B48" w:rsidRPr="007E6217" w:rsidRDefault="00021B48" w:rsidP="00DC03A4">
      <w:pPr>
        <w:numPr>
          <w:ilvl w:val="0"/>
          <w:numId w:val="24"/>
        </w:numPr>
        <w:spacing w:before="100" w:beforeAutospacing="1" w:after="100" w:afterAutospacing="1" w:line="240" w:lineRule="auto"/>
        <w:rPr>
          <w:i/>
          <w:sz w:val="20"/>
          <w:szCs w:val="20"/>
        </w:rPr>
      </w:pPr>
      <w:r w:rsidRPr="007E6217">
        <w:rPr>
          <w:i/>
          <w:sz w:val="20"/>
          <w:szCs w:val="20"/>
        </w:rPr>
        <w:t xml:space="preserve">- начальное значение </w:t>
      </w:r>
      <w:r w:rsidRPr="007E6217">
        <w:rPr>
          <w:rStyle w:val="af4"/>
          <w:i/>
          <w:sz w:val="20"/>
          <w:szCs w:val="20"/>
        </w:rPr>
        <w:t xml:space="preserve">-2 (в ячейке В4), </w:t>
      </w:r>
    </w:p>
    <w:p w:rsidR="00021B48" w:rsidRPr="007E6217" w:rsidRDefault="00021B48" w:rsidP="00DC03A4">
      <w:pPr>
        <w:numPr>
          <w:ilvl w:val="0"/>
          <w:numId w:val="24"/>
        </w:numPr>
        <w:spacing w:before="100" w:beforeAutospacing="1" w:after="100" w:afterAutospacing="1" w:line="240" w:lineRule="auto"/>
        <w:rPr>
          <w:i/>
          <w:sz w:val="20"/>
          <w:szCs w:val="20"/>
        </w:rPr>
      </w:pPr>
      <w:r w:rsidRPr="007E6217">
        <w:rPr>
          <w:rStyle w:val="af4"/>
          <w:i/>
          <w:sz w:val="20"/>
          <w:szCs w:val="20"/>
        </w:rPr>
        <w:t>- </w:t>
      </w:r>
      <w:r w:rsidRPr="007E6217">
        <w:rPr>
          <w:i/>
          <w:sz w:val="20"/>
          <w:szCs w:val="20"/>
        </w:rPr>
        <w:t xml:space="preserve">второе значение, отстоящее от первого на величину шага </w:t>
      </w:r>
      <w:r w:rsidRPr="007E6217">
        <w:rPr>
          <w:rStyle w:val="af4"/>
          <w:i/>
          <w:sz w:val="20"/>
          <w:szCs w:val="20"/>
        </w:rPr>
        <w:t xml:space="preserve">0,2 </w:t>
      </w:r>
      <w:r w:rsidRPr="007E6217">
        <w:rPr>
          <w:i/>
          <w:sz w:val="20"/>
          <w:szCs w:val="20"/>
        </w:rPr>
        <w:t>и </w:t>
      </w:r>
      <w:r w:rsidRPr="007E6217">
        <w:rPr>
          <w:rStyle w:val="af4"/>
          <w:i/>
          <w:sz w:val="20"/>
          <w:szCs w:val="20"/>
        </w:rPr>
        <w:t>-1,8 (в ячейке C4)</w:t>
      </w:r>
    </w:p>
    <w:p w:rsidR="00021B48" w:rsidRPr="007E6217" w:rsidRDefault="00021B48" w:rsidP="00021B48">
      <w:pPr>
        <w:pStyle w:val="af0"/>
        <w:rPr>
          <w:i/>
          <w:sz w:val="20"/>
          <w:szCs w:val="20"/>
        </w:rPr>
      </w:pPr>
      <w:r w:rsidRPr="007E6217">
        <w:rPr>
          <w:i/>
          <w:sz w:val="20"/>
          <w:szCs w:val="20"/>
        </w:rPr>
        <w:lastRenderedPageBreak/>
        <w:t xml:space="preserve">и затем выделим </w:t>
      </w:r>
      <w:r w:rsidRPr="007E6217">
        <w:rPr>
          <w:rStyle w:val="af4"/>
          <w:i/>
          <w:sz w:val="20"/>
          <w:szCs w:val="20"/>
        </w:rPr>
        <w:t>обе ячейки</w:t>
      </w:r>
      <w:r w:rsidRPr="007E6217">
        <w:rPr>
          <w:i/>
          <w:sz w:val="20"/>
          <w:szCs w:val="20"/>
        </w:rPr>
        <w:t xml:space="preserve"> и с использованием маркера автозаполнения заполним соответствующими значениями </w:t>
      </w:r>
      <w:r w:rsidRPr="007E6217">
        <w:rPr>
          <w:rStyle w:val="af7"/>
          <w:b/>
          <w:bCs/>
          <w:sz w:val="20"/>
          <w:szCs w:val="20"/>
        </w:rPr>
        <w:t>x</w:t>
      </w:r>
      <w:r w:rsidRPr="007E6217">
        <w:rPr>
          <w:rStyle w:val="af4"/>
          <w:i/>
          <w:sz w:val="20"/>
          <w:szCs w:val="20"/>
        </w:rPr>
        <w:t xml:space="preserve">  </w:t>
      </w:r>
      <w:r w:rsidRPr="007E6217">
        <w:rPr>
          <w:i/>
          <w:sz w:val="20"/>
          <w:szCs w:val="20"/>
        </w:rPr>
        <w:t>диапазон</w:t>
      </w:r>
      <w:r w:rsidRPr="007E6217">
        <w:rPr>
          <w:rStyle w:val="af4"/>
          <w:i/>
          <w:sz w:val="20"/>
          <w:szCs w:val="20"/>
        </w:rPr>
        <w:t xml:space="preserve"> B4:V4.</w:t>
      </w:r>
    </w:p>
    <w:p w:rsidR="00021B48" w:rsidRPr="007E6217" w:rsidRDefault="00021B48" w:rsidP="00021B48">
      <w:pPr>
        <w:pStyle w:val="af0"/>
        <w:rPr>
          <w:i/>
          <w:sz w:val="20"/>
          <w:szCs w:val="20"/>
        </w:rPr>
      </w:pPr>
      <w:r w:rsidRPr="007E6217">
        <w:rPr>
          <w:i/>
          <w:sz w:val="20"/>
          <w:szCs w:val="20"/>
        </w:rPr>
        <w:t xml:space="preserve">В ячейке </w:t>
      </w:r>
      <w:r w:rsidRPr="007E6217">
        <w:rPr>
          <w:rStyle w:val="af4"/>
          <w:i/>
          <w:sz w:val="20"/>
          <w:szCs w:val="20"/>
        </w:rPr>
        <w:t xml:space="preserve">A5 </w:t>
      </w:r>
      <w:r w:rsidRPr="007E6217">
        <w:rPr>
          <w:i/>
          <w:sz w:val="20"/>
          <w:szCs w:val="20"/>
        </w:rPr>
        <w:t xml:space="preserve">запишем первое значение независимой переменной </w:t>
      </w:r>
      <w:r w:rsidRPr="007E6217">
        <w:rPr>
          <w:rStyle w:val="af7"/>
          <w:b/>
          <w:bCs/>
          <w:sz w:val="20"/>
          <w:szCs w:val="20"/>
        </w:rPr>
        <w:t>y</w:t>
      </w:r>
      <w:r w:rsidRPr="007E6217">
        <w:rPr>
          <w:rStyle w:val="af4"/>
          <w:i/>
          <w:sz w:val="20"/>
          <w:szCs w:val="20"/>
        </w:rPr>
        <w:t xml:space="preserve"> равное -2, </w:t>
      </w:r>
      <w:r w:rsidRPr="007E6217">
        <w:rPr>
          <w:i/>
          <w:sz w:val="20"/>
          <w:szCs w:val="20"/>
        </w:rPr>
        <w:t xml:space="preserve">в ячейке </w:t>
      </w:r>
      <w:r w:rsidRPr="007E6217">
        <w:rPr>
          <w:rStyle w:val="af4"/>
          <w:i/>
          <w:sz w:val="20"/>
          <w:szCs w:val="20"/>
        </w:rPr>
        <w:t xml:space="preserve">A6 – </w:t>
      </w:r>
      <w:r w:rsidRPr="007E6217">
        <w:rPr>
          <w:i/>
          <w:sz w:val="20"/>
          <w:szCs w:val="20"/>
        </w:rPr>
        <w:t xml:space="preserve">второе значение </w:t>
      </w:r>
      <w:r w:rsidRPr="007E6217">
        <w:rPr>
          <w:rStyle w:val="af4"/>
          <w:i/>
          <w:sz w:val="20"/>
          <w:szCs w:val="20"/>
        </w:rPr>
        <w:t xml:space="preserve">-1,8, </w:t>
      </w:r>
      <w:r w:rsidRPr="007E6217">
        <w:rPr>
          <w:i/>
          <w:sz w:val="20"/>
          <w:szCs w:val="20"/>
        </w:rPr>
        <w:t xml:space="preserve">и затем заполним диапазон </w:t>
      </w:r>
      <w:r w:rsidRPr="007E6217">
        <w:rPr>
          <w:rStyle w:val="af4"/>
          <w:i/>
          <w:sz w:val="20"/>
          <w:szCs w:val="20"/>
        </w:rPr>
        <w:t>A5:A25</w:t>
      </w:r>
      <w:r w:rsidRPr="007E6217">
        <w:rPr>
          <w:i/>
          <w:sz w:val="20"/>
          <w:szCs w:val="20"/>
        </w:rPr>
        <w:t xml:space="preserve"> последовательными значениями </w:t>
      </w:r>
      <w:r w:rsidRPr="007E6217">
        <w:rPr>
          <w:rStyle w:val="af7"/>
          <w:b/>
          <w:bCs/>
          <w:sz w:val="20"/>
          <w:szCs w:val="20"/>
        </w:rPr>
        <w:t>y</w:t>
      </w:r>
      <w:r w:rsidRPr="007E6217">
        <w:rPr>
          <w:rStyle w:val="af4"/>
          <w:i/>
          <w:sz w:val="20"/>
          <w:szCs w:val="20"/>
        </w:rPr>
        <w:t>.</w:t>
      </w:r>
    </w:p>
    <w:p w:rsidR="00021B48" w:rsidRPr="007E6217" w:rsidRDefault="00021B48" w:rsidP="00021B48">
      <w:pPr>
        <w:pStyle w:val="af0"/>
        <w:rPr>
          <w:i/>
          <w:sz w:val="20"/>
          <w:szCs w:val="20"/>
        </w:rPr>
      </w:pPr>
      <w:r w:rsidRPr="007E6217">
        <w:rPr>
          <w:i/>
          <w:sz w:val="20"/>
          <w:szCs w:val="20"/>
        </w:rPr>
        <w:t xml:space="preserve">Особое внимание следует обратить на пригодный для копирования ввод </w:t>
      </w:r>
      <w:r w:rsidRPr="007E6217">
        <w:rPr>
          <w:rStyle w:val="af4"/>
          <w:i/>
          <w:iCs/>
          <w:sz w:val="20"/>
          <w:szCs w:val="20"/>
        </w:rPr>
        <w:t>формулы для вычисления независимой переменной</w:t>
      </w:r>
      <w:r w:rsidRPr="007E6217">
        <w:rPr>
          <w:i/>
          <w:sz w:val="20"/>
          <w:szCs w:val="20"/>
        </w:rPr>
        <w:t xml:space="preserve"> </w:t>
      </w:r>
      <w:r w:rsidRPr="007E6217">
        <w:rPr>
          <w:rStyle w:val="af4"/>
          <w:i/>
          <w:sz w:val="20"/>
          <w:szCs w:val="20"/>
        </w:rPr>
        <w:t xml:space="preserve">z. </w:t>
      </w:r>
      <w:r w:rsidRPr="007E6217">
        <w:rPr>
          <w:i/>
          <w:sz w:val="20"/>
          <w:szCs w:val="20"/>
        </w:rPr>
        <w:t xml:space="preserve">Записать формулу для первого, соответствующего </w:t>
      </w:r>
      <w:r w:rsidRPr="007E6217">
        <w:rPr>
          <w:rStyle w:val="af4"/>
          <w:i/>
          <w:iCs/>
          <w:sz w:val="20"/>
          <w:szCs w:val="20"/>
        </w:rPr>
        <w:t>x=-2</w:t>
      </w:r>
      <w:r w:rsidRPr="007E6217">
        <w:rPr>
          <w:i/>
          <w:sz w:val="20"/>
          <w:szCs w:val="20"/>
        </w:rPr>
        <w:t xml:space="preserve"> и </w:t>
      </w:r>
      <w:r w:rsidRPr="007E6217">
        <w:rPr>
          <w:rStyle w:val="af4"/>
          <w:i/>
          <w:iCs/>
          <w:sz w:val="20"/>
          <w:szCs w:val="20"/>
        </w:rPr>
        <w:t xml:space="preserve">y=-2 </w:t>
      </w:r>
      <w:r w:rsidRPr="007E6217">
        <w:rPr>
          <w:i/>
          <w:sz w:val="20"/>
          <w:szCs w:val="20"/>
        </w:rPr>
        <w:t xml:space="preserve">значения </w:t>
      </w:r>
      <w:r w:rsidRPr="007E6217">
        <w:rPr>
          <w:rStyle w:val="af4"/>
          <w:i/>
          <w:sz w:val="20"/>
          <w:szCs w:val="20"/>
        </w:rPr>
        <w:t>z</w:t>
      </w:r>
      <w:r w:rsidRPr="007E6217">
        <w:rPr>
          <w:i/>
          <w:sz w:val="20"/>
          <w:szCs w:val="20"/>
        </w:rPr>
        <w:t xml:space="preserve"> (в ячейке </w:t>
      </w:r>
      <w:r w:rsidRPr="007E6217">
        <w:rPr>
          <w:rStyle w:val="af4"/>
          <w:i/>
          <w:sz w:val="20"/>
          <w:szCs w:val="20"/>
        </w:rPr>
        <w:t>B5</w:t>
      </w:r>
      <w:r w:rsidRPr="007E6217">
        <w:rPr>
          <w:i/>
          <w:sz w:val="20"/>
          <w:szCs w:val="20"/>
        </w:rPr>
        <w:t xml:space="preserve">) следует так, чтобы при копировании в ячейки справа и снизу от </w:t>
      </w:r>
      <w:r w:rsidRPr="007E6217">
        <w:rPr>
          <w:rStyle w:val="af4"/>
          <w:i/>
          <w:sz w:val="20"/>
          <w:szCs w:val="20"/>
        </w:rPr>
        <w:t>B5</w:t>
      </w:r>
      <w:r w:rsidRPr="007E6217">
        <w:rPr>
          <w:i/>
          <w:sz w:val="20"/>
          <w:szCs w:val="20"/>
        </w:rPr>
        <w:t xml:space="preserve"> сохранялись бы ссылки на строку </w:t>
      </w:r>
      <w:r w:rsidRPr="007E6217">
        <w:rPr>
          <w:rStyle w:val="af4"/>
          <w:i/>
          <w:sz w:val="20"/>
          <w:szCs w:val="20"/>
        </w:rPr>
        <w:t>4</w:t>
      </w:r>
      <w:r w:rsidRPr="007E6217">
        <w:rPr>
          <w:i/>
          <w:sz w:val="20"/>
          <w:szCs w:val="20"/>
        </w:rPr>
        <w:t xml:space="preserve"> (в которой размещены значения </w:t>
      </w:r>
      <w:r w:rsidRPr="007E6217">
        <w:rPr>
          <w:rStyle w:val="af4"/>
          <w:i/>
          <w:iCs/>
          <w:sz w:val="20"/>
          <w:szCs w:val="20"/>
        </w:rPr>
        <w:t>x</w:t>
      </w:r>
      <w:r w:rsidRPr="007E6217">
        <w:rPr>
          <w:i/>
          <w:sz w:val="20"/>
          <w:szCs w:val="20"/>
        </w:rPr>
        <w:t xml:space="preserve">) и на столбец </w:t>
      </w:r>
      <w:r w:rsidRPr="007E6217">
        <w:rPr>
          <w:rStyle w:val="af4"/>
          <w:i/>
          <w:sz w:val="20"/>
          <w:szCs w:val="20"/>
        </w:rPr>
        <w:t xml:space="preserve">A ( </w:t>
      </w:r>
      <w:r w:rsidRPr="007E6217">
        <w:rPr>
          <w:i/>
          <w:sz w:val="20"/>
          <w:szCs w:val="20"/>
        </w:rPr>
        <w:t xml:space="preserve">в котором размещены значения </w:t>
      </w:r>
      <w:r w:rsidRPr="007E6217">
        <w:rPr>
          <w:rStyle w:val="af4"/>
          <w:i/>
          <w:iCs/>
          <w:sz w:val="20"/>
          <w:szCs w:val="20"/>
        </w:rPr>
        <w:t>y</w:t>
      </w:r>
      <w:r w:rsidRPr="007E6217">
        <w:rPr>
          <w:i/>
          <w:sz w:val="20"/>
          <w:szCs w:val="20"/>
        </w:rPr>
        <w:t>).</w:t>
      </w:r>
    </w:p>
    <w:p w:rsidR="00021B48" w:rsidRPr="007E6217" w:rsidRDefault="00021B48" w:rsidP="007E6217">
      <w:pPr>
        <w:pStyle w:val="af0"/>
        <w:rPr>
          <w:i/>
          <w:sz w:val="20"/>
          <w:szCs w:val="20"/>
        </w:rPr>
      </w:pPr>
      <w:r w:rsidRPr="007E6217">
        <w:rPr>
          <w:i/>
          <w:sz w:val="20"/>
          <w:szCs w:val="20"/>
        </w:rPr>
        <w:t xml:space="preserve">Для этого в формуле для </w:t>
      </w:r>
      <w:r w:rsidRPr="007E6217">
        <w:rPr>
          <w:rStyle w:val="af4"/>
          <w:i/>
          <w:iCs/>
          <w:sz w:val="20"/>
          <w:szCs w:val="20"/>
        </w:rPr>
        <w:t>z</w:t>
      </w:r>
      <w:r w:rsidRPr="007E6217">
        <w:rPr>
          <w:i/>
          <w:sz w:val="20"/>
          <w:szCs w:val="20"/>
        </w:rPr>
        <w:t xml:space="preserve"> (в ячейке </w:t>
      </w:r>
      <w:r w:rsidRPr="007E6217">
        <w:rPr>
          <w:rStyle w:val="af4"/>
          <w:i/>
          <w:sz w:val="20"/>
          <w:szCs w:val="20"/>
        </w:rPr>
        <w:t>B5</w:t>
      </w:r>
      <w:r w:rsidRPr="007E6217">
        <w:rPr>
          <w:i/>
          <w:sz w:val="20"/>
          <w:szCs w:val="20"/>
        </w:rPr>
        <w:t>), ссылающейся на ячейки </w:t>
      </w:r>
      <w:r w:rsidRPr="007E6217">
        <w:rPr>
          <w:rStyle w:val="af4"/>
          <w:i/>
          <w:sz w:val="20"/>
          <w:szCs w:val="20"/>
        </w:rPr>
        <w:t>B4</w:t>
      </w:r>
      <w:r w:rsidRPr="007E6217">
        <w:rPr>
          <w:i/>
          <w:sz w:val="20"/>
          <w:szCs w:val="20"/>
        </w:rPr>
        <w:t> (</w:t>
      </w:r>
      <w:r w:rsidRPr="007E6217">
        <w:rPr>
          <w:rStyle w:val="af7"/>
          <w:sz w:val="20"/>
          <w:szCs w:val="20"/>
        </w:rPr>
        <w:t xml:space="preserve">первое значение </w:t>
      </w:r>
      <w:r w:rsidRPr="007E6217">
        <w:rPr>
          <w:rStyle w:val="af4"/>
          <w:i/>
          <w:iCs/>
          <w:sz w:val="20"/>
          <w:szCs w:val="20"/>
        </w:rPr>
        <w:t>x</w:t>
      </w:r>
      <w:r w:rsidRPr="007E6217">
        <w:rPr>
          <w:i/>
          <w:sz w:val="20"/>
          <w:szCs w:val="20"/>
        </w:rPr>
        <w:t xml:space="preserve">) и </w:t>
      </w:r>
      <w:r w:rsidRPr="007E6217">
        <w:rPr>
          <w:rStyle w:val="af4"/>
          <w:i/>
          <w:sz w:val="20"/>
          <w:szCs w:val="20"/>
        </w:rPr>
        <w:t>A5 (</w:t>
      </w:r>
      <w:r w:rsidRPr="007E6217">
        <w:rPr>
          <w:rStyle w:val="af7"/>
          <w:sz w:val="20"/>
          <w:szCs w:val="20"/>
        </w:rPr>
        <w:t>первое значение</w:t>
      </w:r>
      <w:r w:rsidRPr="007E6217">
        <w:rPr>
          <w:rStyle w:val="af7"/>
          <w:b/>
          <w:bCs/>
          <w:sz w:val="20"/>
          <w:szCs w:val="20"/>
        </w:rPr>
        <w:t xml:space="preserve"> y</w:t>
      </w:r>
      <w:r w:rsidRPr="007E6217">
        <w:rPr>
          <w:rStyle w:val="af4"/>
          <w:i/>
          <w:sz w:val="20"/>
          <w:szCs w:val="20"/>
        </w:rPr>
        <w:t xml:space="preserve">) </w:t>
      </w:r>
      <w:r w:rsidRPr="007E6217">
        <w:rPr>
          <w:i/>
          <w:sz w:val="20"/>
          <w:szCs w:val="20"/>
        </w:rPr>
        <w:t xml:space="preserve">будем использовать </w:t>
      </w:r>
      <w:r w:rsidRPr="007E6217">
        <w:rPr>
          <w:rStyle w:val="af4"/>
          <w:i/>
          <w:sz w:val="20"/>
          <w:szCs w:val="20"/>
        </w:rPr>
        <w:t xml:space="preserve">смешанные </w:t>
      </w:r>
      <w:r w:rsidR="007E6217">
        <w:rPr>
          <w:rStyle w:val="af4"/>
          <w:i/>
          <w:sz w:val="20"/>
          <w:szCs w:val="20"/>
        </w:rPr>
        <w:t>ссылки</w:t>
      </w:r>
    </w:p>
    <w:p w:rsidR="00021B48" w:rsidRPr="007E6217" w:rsidRDefault="00021B48" w:rsidP="00021B48">
      <w:pPr>
        <w:pStyle w:val="af0"/>
        <w:rPr>
          <w:i/>
          <w:sz w:val="20"/>
          <w:szCs w:val="20"/>
        </w:rPr>
      </w:pPr>
      <w:r w:rsidRPr="007E6217">
        <w:rPr>
          <w:i/>
          <w:sz w:val="20"/>
          <w:szCs w:val="20"/>
        </w:rPr>
        <w:t>Соответственно, записа</w:t>
      </w:r>
      <w:r w:rsidR="007E6217">
        <w:rPr>
          <w:i/>
          <w:sz w:val="20"/>
          <w:szCs w:val="20"/>
        </w:rPr>
        <w:t>н</w:t>
      </w:r>
      <w:r w:rsidRPr="007E6217">
        <w:rPr>
          <w:i/>
          <w:sz w:val="20"/>
          <w:szCs w:val="20"/>
        </w:rPr>
        <w:t>ная для</w:t>
      </w:r>
      <w:r w:rsidRPr="007E6217">
        <w:rPr>
          <w:rStyle w:val="af4"/>
          <w:i/>
          <w:sz w:val="20"/>
          <w:szCs w:val="20"/>
        </w:rPr>
        <w:t xml:space="preserve"> z(-2,-2) в ячейке B5 формула будет иметь вид:</w:t>
      </w:r>
    </w:p>
    <w:p w:rsidR="00021B48" w:rsidRPr="007E6217" w:rsidRDefault="00021B48" w:rsidP="00021B48">
      <w:pPr>
        <w:pStyle w:val="af0"/>
        <w:rPr>
          <w:i/>
          <w:sz w:val="20"/>
          <w:szCs w:val="20"/>
        </w:rPr>
      </w:pPr>
      <w:r w:rsidRPr="007E6217">
        <w:rPr>
          <w:rStyle w:val="af4"/>
          <w:i/>
          <w:sz w:val="20"/>
          <w:szCs w:val="20"/>
        </w:rPr>
        <w:t>=COS(B$4^2+$A5^2+1)/(B$4^2+$A5^2+1)^(1/2)</w:t>
      </w:r>
    </w:p>
    <w:p w:rsidR="00021B48" w:rsidRPr="007E6217" w:rsidRDefault="00021B48" w:rsidP="00021B48">
      <w:pPr>
        <w:pStyle w:val="af0"/>
        <w:rPr>
          <w:i/>
          <w:sz w:val="20"/>
          <w:szCs w:val="20"/>
        </w:rPr>
      </w:pPr>
      <w:r w:rsidRPr="007E6217">
        <w:rPr>
          <w:i/>
          <w:sz w:val="20"/>
          <w:szCs w:val="20"/>
        </w:rPr>
        <w:t xml:space="preserve">Эту формулу следует скопировать в ячейку </w:t>
      </w:r>
      <w:r w:rsidRPr="007E6217">
        <w:rPr>
          <w:rStyle w:val="af4"/>
          <w:i/>
          <w:sz w:val="20"/>
          <w:szCs w:val="20"/>
        </w:rPr>
        <w:t xml:space="preserve">С6 </w:t>
      </w:r>
      <w:r w:rsidRPr="007E6217">
        <w:rPr>
          <w:i/>
          <w:sz w:val="20"/>
          <w:szCs w:val="20"/>
        </w:rPr>
        <w:t xml:space="preserve">и убедиться в том, что сохранились ссылки на </w:t>
      </w:r>
      <w:r w:rsidRPr="007E6217">
        <w:rPr>
          <w:rStyle w:val="af4"/>
          <w:i/>
          <w:sz w:val="20"/>
          <w:szCs w:val="20"/>
        </w:rPr>
        <w:t>4</w:t>
      </w:r>
      <w:r w:rsidRPr="007E6217">
        <w:rPr>
          <w:i/>
          <w:sz w:val="20"/>
          <w:szCs w:val="20"/>
        </w:rPr>
        <w:t> строку (</w:t>
      </w:r>
      <w:r w:rsidRPr="007E6217">
        <w:rPr>
          <w:rStyle w:val="af4"/>
          <w:i/>
          <w:iCs/>
          <w:sz w:val="20"/>
          <w:szCs w:val="20"/>
        </w:rPr>
        <w:t>х</w:t>
      </w:r>
      <w:r w:rsidRPr="007E6217">
        <w:rPr>
          <w:i/>
          <w:sz w:val="20"/>
          <w:szCs w:val="20"/>
        </w:rPr>
        <w:t xml:space="preserve">) и на столбец </w:t>
      </w:r>
      <w:r w:rsidRPr="007E6217">
        <w:rPr>
          <w:rStyle w:val="af4"/>
          <w:i/>
          <w:sz w:val="20"/>
          <w:szCs w:val="20"/>
        </w:rPr>
        <w:t>A (</w:t>
      </w:r>
      <w:r w:rsidRPr="007E6217">
        <w:rPr>
          <w:rStyle w:val="af7"/>
          <w:b/>
          <w:bCs/>
          <w:sz w:val="20"/>
          <w:szCs w:val="20"/>
        </w:rPr>
        <w:t>y</w:t>
      </w:r>
      <w:r w:rsidRPr="007E6217">
        <w:rPr>
          <w:rStyle w:val="af4"/>
          <w:i/>
          <w:sz w:val="20"/>
          <w:szCs w:val="20"/>
        </w:rPr>
        <w:t>)</w:t>
      </w:r>
      <w:r w:rsidRPr="007E6217">
        <w:rPr>
          <w:i/>
          <w:sz w:val="20"/>
          <w:szCs w:val="20"/>
        </w:rPr>
        <w:t>.</w:t>
      </w:r>
    </w:p>
    <w:p w:rsidR="00021B48" w:rsidRPr="007E6217" w:rsidRDefault="00021B48" w:rsidP="00021B48">
      <w:pPr>
        <w:pStyle w:val="af0"/>
        <w:rPr>
          <w:i/>
          <w:sz w:val="20"/>
          <w:szCs w:val="20"/>
        </w:rPr>
      </w:pPr>
      <w:r w:rsidRPr="007E6217">
        <w:rPr>
          <w:i/>
          <w:sz w:val="20"/>
          <w:szCs w:val="20"/>
        </w:rPr>
        <w:t xml:space="preserve">После копирования данной формулы в диапазон </w:t>
      </w:r>
      <w:r w:rsidRPr="007E6217">
        <w:rPr>
          <w:rStyle w:val="af4"/>
          <w:i/>
          <w:sz w:val="20"/>
          <w:szCs w:val="20"/>
        </w:rPr>
        <w:t xml:space="preserve">B5:V25 </w:t>
      </w:r>
      <w:r w:rsidRPr="007E6217">
        <w:rPr>
          <w:i/>
          <w:sz w:val="20"/>
          <w:szCs w:val="20"/>
        </w:rPr>
        <w:t xml:space="preserve">следует выделить диапазон </w:t>
      </w:r>
      <w:r w:rsidRPr="007E6217">
        <w:rPr>
          <w:rStyle w:val="af4"/>
          <w:i/>
          <w:sz w:val="20"/>
          <w:szCs w:val="20"/>
        </w:rPr>
        <w:t>A4:V25</w:t>
      </w:r>
      <w:r w:rsidRPr="007E6217">
        <w:rPr>
          <w:i/>
          <w:sz w:val="20"/>
          <w:szCs w:val="20"/>
        </w:rPr>
        <w:t xml:space="preserve"> и выбрать Тип диаграммы </w:t>
      </w:r>
      <w:r w:rsidRPr="007E6217">
        <w:rPr>
          <w:rStyle w:val="af4"/>
          <w:i/>
          <w:sz w:val="20"/>
          <w:szCs w:val="20"/>
        </w:rPr>
        <w:t>Поверхность</w:t>
      </w:r>
      <w:r w:rsidRPr="007E6217">
        <w:rPr>
          <w:i/>
          <w:sz w:val="20"/>
          <w:szCs w:val="20"/>
        </w:rPr>
        <w:t xml:space="preserve"> и задать заголовок диаграммы (например, Диаграмма поверхности), после чего будет построена такая диаграмма:</w:t>
      </w:r>
    </w:p>
    <w:p w:rsidR="00021B48" w:rsidRPr="007E6217" w:rsidRDefault="00021B48" w:rsidP="00021B48">
      <w:pPr>
        <w:pStyle w:val="af0"/>
        <w:rPr>
          <w:sz w:val="20"/>
          <w:szCs w:val="20"/>
        </w:rPr>
      </w:pPr>
      <w:r w:rsidRPr="007E6217">
        <w:rPr>
          <w:noProof/>
          <w:sz w:val="20"/>
          <w:szCs w:val="20"/>
        </w:rPr>
        <w:drawing>
          <wp:inline distT="0" distB="0" distL="0" distR="0" wp14:anchorId="6691E170" wp14:editId="05827050">
            <wp:extent cx="4286250" cy="3895725"/>
            <wp:effectExtent l="19050" t="0" r="0" b="0"/>
            <wp:docPr id="91" name="Рисунок 91" descr="http://bsu.name/img/img1/4-6-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bsu.name/img/img1/4-6-01.gif"/>
                    <pic:cNvPicPr>
                      <a:picLocks noChangeAspect="1" noChangeArrowheads="1"/>
                    </pic:cNvPicPr>
                  </pic:nvPicPr>
                  <pic:blipFill>
                    <a:blip r:embed="rId82"/>
                    <a:srcRect/>
                    <a:stretch>
                      <a:fillRect/>
                    </a:stretch>
                  </pic:blipFill>
                  <pic:spPr bwMode="auto">
                    <a:xfrm>
                      <a:off x="0" y="0"/>
                      <a:ext cx="4286250" cy="3895725"/>
                    </a:xfrm>
                    <a:prstGeom prst="rect">
                      <a:avLst/>
                    </a:prstGeom>
                    <a:noFill/>
                    <a:ln w="9525">
                      <a:noFill/>
                      <a:miter lim="800000"/>
                      <a:headEnd/>
                      <a:tailEnd/>
                    </a:ln>
                  </pic:spPr>
                </pic:pic>
              </a:graphicData>
            </a:graphic>
          </wp:inline>
        </w:drawing>
      </w:r>
    </w:p>
    <w:p w:rsidR="00823DF3" w:rsidRPr="007E6217" w:rsidRDefault="00823DF3" w:rsidP="00823DF3">
      <w:pPr>
        <w:jc w:val="both"/>
        <w:rPr>
          <w:bCs/>
          <w:sz w:val="20"/>
          <w:szCs w:val="20"/>
        </w:rPr>
      </w:pPr>
    </w:p>
    <w:p w:rsidR="00823DF3" w:rsidRPr="00127514" w:rsidRDefault="00823DF3" w:rsidP="00823DF3">
      <w:pPr>
        <w:rPr>
          <w:sz w:val="24"/>
          <w:szCs w:val="24"/>
        </w:rPr>
      </w:pPr>
      <w:r w:rsidRPr="007E6217">
        <w:rPr>
          <w:sz w:val="20"/>
          <w:szCs w:val="20"/>
        </w:rPr>
        <w:br/>
      </w:r>
    </w:p>
    <w:p w:rsidR="00823DF3" w:rsidRPr="00127514" w:rsidRDefault="00823DF3" w:rsidP="00823DF3">
      <w:pPr>
        <w:rPr>
          <w:sz w:val="24"/>
          <w:szCs w:val="24"/>
        </w:rPr>
      </w:pPr>
    </w:p>
    <w:p w:rsidR="00021B48" w:rsidRPr="00127514" w:rsidRDefault="00021B48" w:rsidP="001B55B2">
      <w:pPr>
        <w:tabs>
          <w:tab w:val="left" w:pos="1020"/>
        </w:tabs>
        <w:rPr>
          <w:b/>
          <w:sz w:val="24"/>
          <w:szCs w:val="24"/>
        </w:rPr>
      </w:pPr>
    </w:p>
    <w:p w:rsidR="00B957D7" w:rsidRPr="00D74DA5" w:rsidRDefault="00B957D7" w:rsidP="00D74DA5">
      <w:pPr>
        <w:pStyle w:val="20"/>
        <w:numPr>
          <w:ilvl w:val="0"/>
          <w:numId w:val="0"/>
        </w:numPr>
        <w:rPr>
          <w:rFonts w:ascii="Times New Roman" w:hAnsi="Times New Roman"/>
          <w:sz w:val="32"/>
          <w:szCs w:val="32"/>
        </w:rPr>
      </w:pPr>
      <w:bookmarkStart w:id="99" w:name="_Toc470360825"/>
      <w:bookmarkStart w:id="100" w:name="_Toc470361336"/>
      <w:bookmarkStart w:id="101" w:name="_Toc472570283"/>
      <w:bookmarkStart w:id="102" w:name="_Toc472570488"/>
      <w:bookmarkStart w:id="103" w:name="_Toc472570593"/>
      <w:bookmarkStart w:id="104" w:name="_Toc472571141"/>
      <w:bookmarkStart w:id="105" w:name="_Toc472686816"/>
      <w:bookmarkStart w:id="106" w:name="_Toc472688437"/>
      <w:bookmarkStart w:id="107" w:name="_Toc14096821"/>
      <w:r w:rsidRPr="00D74DA5">
        <w:rPr>
          <w:rFonts w:ascii="Times New Roman" w:hAnsi="Times New Roman"/>
          <w:sz w:val="32"/>
          <w:szCs w:val="32"/>
        </w:rPr>
        <w:t>Практическая работа №5. Применение текстовых и календарных функций.</w:t>
      </w:r>
      <w:bookmarkEnd w:id="99"/>
      <w:bookmarkEnd w:id="100"/>
      <w:bookmarkEnd w:id="101"/>
      <w:bookmarkEnd w:id="102"/>
      <w:bookmarkEnd w:id="103"/>
      <w:bookmarkEnd w:id="104"/>
      <w:bookmarkEnd w:id="105"/>
      <w:bookmarkEnd w:id="106"/>
      <w:bookmarkEnd w:id="107"/>
    </w:p>
    <w:p w:rsidR="00B957D7" w:rsidRPr="00D74DA5" w:rsidRDefault="00B957D7" w:rsidP="00D74DA5">
      <w:pPr>
        <w:jc w:val="center"/>
        <w:rPr>
          <w:rFonts w:eastAsia="Calibri"/>
          <w:b/>
          <w:i/>
          <w:sz w:val="24"/>
          <w:szCs w:val="24"/>
          <w:lang w:val="be-BY"/>
        </w:rPr>
      </w:pPr>
      <w:r w:rsidRPr="00D74DA5">
        <w:rPr>
          <w:rFonts w:eastAsia="Calibri"/>
          <w:b/>
          <w:i/>
          <w:sz w:val="24"/>
          <w:szCs w:val="24"/>
          <w:u w:val="single"/>
        </w:rPr>
        <w:t>Задание 1.</w:t>
      </w:r>
    </w:p>
    <w:p w:rsidR="00B957D7" w:rsidRPr="00127514" w:rsidRDefault="00B957D7" w:rsidP="00B957D7">
      <w:pPr>
        <w:ind w:firstLine="567"/>
        <w:jc w:val="both"/>
        <w:rPr>
          <w:rFonts w:eastAsia="Calibri"/>
          <w:sz w:val="24"/>
          <w:szCs w:val="24"/>
          <w:lang w:val="be-BY"/>
        </w:rPr>
      </w:pPr>
      <w:r w:rsidRPr="00127514">
        <w:rPr>
          <w:rFonts w:eastAsia="Calibri"/>
          <w:sz w:val="24"/>
          <w:szCs w:val="24"/>
          <w:lang w:val="be-BY"/>
        </w:rPr>
        <w:t>Дан список сотрудников фирмы, содержащий паспортные данные (фамилию, имя, отчество, дату рождения, дату зачисления в состав фирмы). По этому списку с</w:t>
      </w:r>
      <w:r w:rsidRPr="00127514">
        <w:rPr>
          <w:rFonts w:eastAsia="Calibri"/>
          <w:sz w:val="24"/>
          <w:szCs w:val="24"/>
        </w:rPr>
        <w:t xml:space="preserve">оставить список, </w:t>
      </w:r>
      <w:r w:rsidRPr="00127514">
        <w:rPr>
          <w:rFonts w:eastAsia="Calibri"/>
          <w:sz w:val="24"/>
          <w:szCs w:val="24"/>
          <w:lang w:val="be-BY"/>
        </w:rPr>
        <w:t>содержащй следующие  данные (фамилию и инициалы, возраст, рабочий стаж в фирме).</w:t>
      </w:r>
    </w:p>
    <w:p w:rsidR="00B957D7" w:rsidRPr="00D74DA5" w:rsidRDefault="00B957D7" w:rsidP="00DC03A4">
      <w:pPr>
        <w:numPr>
          <w:ilvl w:val="0"/>
          <w:numId w:val="29"/>
        </w:numPr>
        <w:spacing w:after="0" w:line="240" w:lineRule="auto"/>
        <w:jc w:val="both"/>
        <w:rPr>
          <w:rFonts w:eastAsia="Calibri"/>
          <w:i/>
          <w:sz w:val="20"/>
          <w:szCs w:val="20"/>
        </w:rPr>
      </w:pPr>
      <w:r w:rsidRPr="00D74DA5">
        <w:rPr>
          <w:rFonts w:eastAsia="Calibri"/>
          <w:i/>
          <w:sz w:val="20"/>
          <w:szCs w:val="20"/>
        </w:rPr>
        <w:t>Составьте таблицу</w:t>
      </w:r>
      <w:r w:rsidRPr="00D74DA5">
        <w:rPr>
          <w:rFonts w:eastAsia="Calibri"/>
          <w:i/>
          <w:sz w:val="20"/>
          <w:szCs w:val="20"/>
          <w:lang w:val="be-BY"/>
        </w:rPr>
        <w:t xml:space="preserve"> сотрудников фирмы,  содержащий следующие данные</w:t>
      </w:r>
      <w:r w:rsidRPr="00D74DA5">
        <w:rPr>
          <w:rFonts w:eastAsia="Calibri"/>
          <w:i/>
          <w:sz w:val="20"/>
          <w:szCs w:val="20"/>
        </w:rPr>
        <w:t>:</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660"/>
        <w:gridCol w:w="1368"/>
        <w:gridCol w:w="1152"/>
        <w:gridCol w:w="1245"/>
        <w:gridCol w:w="1394"/>
        <w:gridCol w:w="1441"/>
      </w:tblGrid>
      <w:tr w:rsidR="00B957D7" w:rsidRPr="00D74DA5" w:rsidTr="0089008B">
        <w:trPr>
          <w:trHeight w:val="280"/>
        </w:trPr>
        <w:tc>
          <w:tcPr>
            <w:tcW w:w="7260" w:type="dxa"/>
            <w:gridSpan w:val="6"/>
          </w:tcPr>
          <w:p w:rsidR="00B957D7" w:rsidRPr="00D74DA5" w:rsidRDefault="00B957D7" w:rsidP="0089008B">
            <w:pPr>
              <w:jc w:val="center"/>
              <w:rPr>
                <w:rFonts w:eastAsia="Calibri"/>
                <w:i/>
                <w:color w:val="000000"/>
                <w:sz w:val="20"/>
                <w:szCs w:val="20"/>
              </w:rPr>
            </w:pPr>
            <w:r w:rsidRPr="00D74DA5">
              <w:rPr>
                <w:rFonts w:eastAsia="Calibri"/>
                <w:i/>
                <w:color w:val="000000"/>
                <w:sz w:val="20"/>
                <w:szCs w:val="20"/>
              </w:rPr>
              <w:t>Список сотрудников фирмы</w:t>
            </w:r>
          </w:p>
          <w:p w:rsidR="00B957D7" w:rsidRPr="00D74DA5" w:rsidRDefault="00B957D7" w:rsidP="0089008B">
            <w:pPr>
              <w:jc w:val="center"/>
              <w:rPr>
                <w:rFonts w:eastAsia="Calibri"/>
                <w:i/>
                <w:color w:val="000000"/>
                <w:sz w:val="20"/>
                <w:szCs w:val="20"/>
              </w:rPr>
            </w:pPr>
          </w:p>
        </w:tc>
      </w:tr>
      <w:tr w:rsidR="00B957D7" w:rsidRPr="00D74DA5" w:rsidTr="0089008B">
        <w:trPr>
          <w:trHeight w:val="560"/>
        </w:trPr>
        <w:tc>
          <w:tcPr>
            <w:tcW w:w="660" w:type="dxa"/>
          </w:tcPr>
          <w:p w:rsidR="00B957D7" w:rsidRPr="00D74DA5" w:rsidRDefault="00B957D7" w:rsidP="0089008B">
            <w:pPr>
              <w:rPr>
                <w:rFonts w:eastAsia="Calibri"/>
                <w:i/>
                <w:color w:val="000000"/>
                <w:sz w:val="20"/>
                <w:szCs w:val="20"/>
              </w:rPr>
            </w:pPr>
            <w:r w:rsidRPr="00D74DA5">
              <w:rPr>
                <w:rFonts w:eastAsia="Calibri"/>
                <w:i/>
                <w:color w:val="000000"/>
                <w:sz w:val="20"/>
                <w:szCs w:val="20"/>
              </w:rPr>
              <w:t>№ п/п</w:t>
            </w:r>
          </w:p>
        </w:tc>
        <w:tc>
          <w:tcPr>
            <w:tcW w:w="1368" w:type="dxa"/>
          </w:tcPr>
          <w:p w:rsidR="00B957D7" w:rsidRPr="00D74DA5" w:rsidRDefault="00B957D7" w:rsidP="0089008B">
            <w:pPr>
              <w:jc w:val="center"/>
              <w:rPr>
                <w:rFonts w:eastAsia="Calibri"/>
                <w:i/>
                <w:color w:val="000000"/>
                <w:sz w:val="20"/>
                <w:szCs w:val="20"/>
              </w:rPr>
            </w:pPr>
            <w:r w:rsidRPr="00D74DA5">
              <w:rPr>
                <w:rFonts w:eastAsia="Calibri"/>
                <w:i/>
                <w:color w:val="000000"/>
                <w:sz w:val="20"/>
                <w:szCs w:val="20"/>
              </w:rPr>
              <w:t>Фамилия</w:t>
            </w:r>
          </w:p>
        </w:tc>
        <w:tc>
          <w:tcPr>
            <w:tcW w:w="1152" w:type="dxa"/>
          </w:tcPr>
          <w:p w:rsidR="00B957D7" w:rsidRPr="00D74DA5" w:rsidRDefault="00B957D7" w:rsidP="0089008B">
            <w:pPr>
              <w:jc w:val="center"/>
              <w:rPr>
                <w:rFonts w:eastAsia="Calibri"/>
                <w:i/>
                <w:color w:val="000000"/>
                <w:sz w:val="20"/>
                <w:szCs w:val="20"/>
              </w:rPr>
            </w:pPr>
            <w:r w:rsidRPr="00D74DA5">
              <w:rPr>
                <w:rFonts w:eastAsia="Calibri"/>
                <w:i/>
                <w:color w:val="000000"/>
                <w:sz w:val="20"/>
                <w:szCs w:val="20"/>
              </w:rPr>
              <w:t>Имя</w:t>
            </w:r>
          </w:p>
        </w:tc>
        <w:tc>
          <w:tcPr>
            <w:tcW w:w="1245" w:type="dxa"/>
          </w:tcPr>
          <w:p w:rsidR="00B957D7" w:rsidRPr="00D74DA5" w:rsidRDefault="00B957D7" w:rsidP="0089008B">
            <w:pPr>
              <w:jc w:val="center"/>
              <w:rPr>
                <w:rFonts w:eastAsia="Calibri"/>
                <w:i/>
                <w:color w:val="000000"/>
                <w:sz w:val="20"/>
                <w:szCs w:val="20"/>
              </w:rPr>
            </w:pPr>
            <w:r w:rsidRPr="00D74DA5">
              <w:rPr>
                <w:rFonts w:eastAsia="Calibri"/>
                <w:i/>
                <w:color w:val="000000"/>
                <w:sz w:val="20"/>
                <w:szCs w:val="20"/>
              </w:rPr>
              <w:t>Отчество</w:t>
            </w:r>
          </w:p>
        </w:tc>
        <w:tc>
          <w:tcPr>
            <w:tcW w:w="1394" w:type="dxa"/>
          </w:tcPr>
          <w:p w:rsidR="00B957D7" w:rsidRPr="00D74DA5" w:rsidRDefault="00B957D7" w:rsidP="0089008B">
            <w:pPr>
              <w:jc w:val="center"/>
              <w:rPr>
                <w:rFonts w:eastAsia="Calibri"/>
                <w:i/>
                <w:color w:val="000000"/>
                <w:sz w:val="20"/>
                <w:szCs w:val="20"/>
              </w:rPr>
            </w:pPr>
            <w:r w:rsidRPr="00D74DA5">
              <w:rPr>
                <w:rFonts w:eastAsia="Calibri"/>
                <w:i/>
                <w:color w:val="000000"/>
                <w:sz w:val="20"/>
                <w:szCs w:val="20"/>
              </w:rPr>
              <w:t>Дата рождения</w:t>
            </w:r>
          </w:p>
        </w:tc>
        <w:tc>
          <w:tcPr>
            <w:tcW w:w="1441" w:type="dxa"/>
          </w:tcPr>
          <w:p w:rsidR="00B957D7" w:rsidRPr="00D74DA5" w:rsidRDefault="00B957D7" w:rsidP="0089008B">
            <w:pPr>
              <w:jc w:val="center"/>
              <w:rPr>
                <w:rFonts w:eastAsia="Calibri"/>
                <w:i/>
                <w:color w:val="000000"/>
                <w:sz w:val="20"/>
                <w:szCs w:val="20"/>
              </w:rPr>
            </w:pPr>
            <w:r w:rsidRPr="00D74DA5">
              <w:rPr>
                <w:rFonts w:eastAsia="Calibri"/>
                <w:i/>
                <w:color w:val="000000"/>
                <w:sz w:val="20"/>
                <w:szCs w:val="20"/>
              </w:rPr>
              <w:t>Дата зачисления</w:t>
            </w:r>
          </w:p>
        </w:tc>
      </w:tr>
      <w:tr w:rsidR="00B957D7" w:rsidRPr="00D74DA5" w:rsidTr="0089008B">
        <w:trPr>
          <w:trHeight w:val="280"/>
        </w:trPr>
        <w:tc>
          <w:tcPr>
            <w:tcW w:w="660" w:type="dxa"/>
          </w:tcPr>
          <w:p w:rsidR="00B957D7" w:rsidRPr="00D74DA5" w:rsidRDefault="00B957D7" w:rsidP="0089008B">
            <w:pPr>
              <w:jc w:val="center"/>
              <w:rPr>
                <w:rFonts w:eastAsia="Calibri"/>
                <w:i/>
                <w:color w:val="000000"/>
                <w:sz w:val="20"/>
                <w:szCs w:val="20"/>
              </w:rPr>
            </w:pPr>
            <w:r w:rsidRPr="00D74DA5">
              <w:rPr>
                <w:rFonts w:eastAsia="Calibri"/>
                <w:i/>
                <w:color w:val="000000"/>
                <w:sz w:val="20"/>
                <w:szCs w:val="20"/>
              </w:rPr>
              <w:t>1.</w:t>
            </w:r>
          </w:p>
        </w:tc>
        <w:tc>
          <w:tcPr>
            <w:tcW w:w="1368" w:type="dxa"/>
          </w:tcPr>
          <w:p w:rsidR="00B957D7" w:rsidRPr="00D74DA5" w:rsidRDefault="00B957D7" w:rsidP="0089008B">
            <w:pPr>
              <w:rPr>
                <w:rFonts w:eastAsia="Calibri"/>
                <w:i/>
                <w:color w:val="000000"/>
                <w:sz w:val="20"/>
                <w:szCs w:val="20"/>
              </w:rPr>
            </w:pPr>
            <w:r w:rsidRPr="00D74DA5">
              <w:rPr>
                <w:rFonts w:eastAsia="Calibri"/>
                <w:i/>
                <w:color w:val="000000"/>
                <w:sz w:val="20"/>
                <w:szCs w:val="20"/>
              </w:rPr>
              <w:t>Макаров</w:t>
            </w:r>
          </w:p>
        </w:tc>
        <w:tc>
          <w:tcPr>
            <w:tcW w:w="1152" w:type="dxa"/>
          </w:tcPr>
          <w:p w:rsidR="00B957D7" w:rsidRPr="00D74DA5" w:rsidRDefault="00B957D7" w:rsidP="0089008B">
            <w:pPr>
              <w:rPr>
                <w:rFonts w:eastAsia="Calibri"/>
                <w:i/>
                <w:color w:val="000000"/>
                <w:sz w:val="20"/>
                <w:szCs w:val="20"/>
              </w:rPr>
            </w:pPr>
            <w:r w:rsidRPr="00D74DA5">
              <w:rPr>
                <w:rFonts w:eastAsia="Calibri"/>
                <w:i/>
                <w:color w:val="000000"/>
                <w:sz w:val="20"/>
                <w:szCs w:val="20"/>
              </w:rPr>
              <w:t>Сергей</w:t>
            </w:r>
          </w:p>
        </w:tc>
        <w:tc>
          <w:tcPr>
            <w:tcW w:w="1245" w:type="dxa"/>
          </w:tcPr>
          <w:p w:rsidR="00B957D7" w:rsidRPr="00D74DA5" w:rsidRDefault="00B957D7" w:rsidP="0089008B">
            <w:pPr>
              <w:rPr>
                <w:rFonts w:eastAsia="Calibri"/>
                <w:i/>
                <w:color w:val="000000"/>
                <w:sz w:val="20"/>
                <w:szCs w:val="20"/>
              </w:rPr>
            </w:pPr>
            <w:r w:rsidRPr="00D74DA5">
              <w:rPr>
                <w:rFonts w:eastAsia="Calibri"/>
                <w:i/>
                <w:color w:val="000000"/>
                <w:sz w:val="20"/>
                <w:szCs w:val="20"/>
              </w:rPr>
              <w:t>Петрович</w:t>
            </w:r>
          </w:p>
        </w:tc>
        <w:tc>
          <w:tcPr>
            <w:tcW w:w="1394" w:type="dxa"/>
          </w:tcPr>
          <w:p w:rsidR="00B957D7" w:rsidRPr="00D74DA5" w:rsidRDefault="00B957D7" w:rsidP="0089008B">
            <w:pPr>
              <w:jc w:val="center"/>
              <w:rPr>
                <w:rFonts w:eastAsia="Calibri"/>
                <w:i/>
                <w:color w:val="000000"/>
                <w:sz w:val="20"/>
                <w:szCs w:val="20"/>
              </w:rPr>
            </w:pPr>
            <w:r w:rsidRPr="00D74DA5">
              <w:rPr>
                <w:rFonts w:eastAsia="Calibri"/>
                <w:i/>
                <w:color w:val="000000"/>
                <w:sz w:val="20"/>
                <w:szCs w:val="20"/>
              </w:rPr>
              <w:t>23.05.40</w:t>
            </w:r>
          </w:p>
        </w:tc>
        <w:tc>
          <w:tcPr>
            <w:tcW w:w="1441" w:type="dxa"/>
          </w:tcPr>
          <w:p w:rsidR="00B957D7" w:rsidRPr="00D74DA5" w:rsidRDefault="00B957D7" w:rsidP="0089008B">
            <w:pPr>
              <w:jc w:val="center"/>
              <w:rPr>
                <w:rFonts w:eastAsia="Calibri"/>
                <w:i/>
                <w:color w:val="000000"/>
                <w:sz w:val="20"/>
                <w:szCs w:val="20"/>
              </w:rPr>
            </w:pPr>
            <w:r w:rsidRPr="00D74DA5">
              <w:rPr>
                <w:rFonts w:eastAsia="Calibri"/>
                <w:i/>
                <w:color w:val="000000"/>
                <w:sz w:val="20"/>
                <w:szCs w:val="20"/>
              </w:rPr>
              <w:t>05.09.90</w:t>
            </w:r>
          </w:p>
        </w:tc>
      </w:tr>
      <w:tr w:rsidR="00B957D7" w:rsidRPr="00D74DA5" w:rsidTr="0089008B">
        <w:trPr>
          <w:trHeight w:val="280"/>
        </w:trPr>
        <w:tc>
          <w:tcPr>
            <w:tcW w:w="660" w:type="dxa"/>
          </w:tcPr>
          <w:p w:rsidR="00B957D7" w:rsidRPr="00D74DA5" w:rsidRDefault="00B957D7" w:rsidP="0089008B">
            <w:pPr>
              <w:jc w:val="center"/>
              <w:rPr>
                <w:rFonts w:eastAsia="Calibri"/>
                <w:i/>
                <w:color w:val="000000"/>
                <w:sz w:val="20"/>
                <w:szCs w:val="20"/>
              </w:rPr>
            </w:pPr>
            <w:r w:rsidRPr="00D74DA5">
              <w:rPr>
                <w:rFonts w:eastAsia="Calibri"/>
                <w:i/>
                <w:color w:val="000000"/>
                <w:sz w:val="20"/>
                <w:szCs w:val="20"/>
              </w:rPr>
              <w:t>...</w:t>
            </w:r>
          </w:p>
        </w:tc>
        <w:tc>
          <w:tcPr>
            <w:tcW w:w="1368" w:type="dxa"/>
          </w:tcPr>
          <w:p w:rsidR="00B957D7" w:rsidRPr="00D74DA5" w:rsidRDefault="00B957D7" w:rsidP="0089008B">
            <w:pPr>
              <w:rPr>
                <w:rFonts w:eastAsia="Calibri"/>
                <w:i/>
                <w:color w:val="000000"/>
                <w:sz w:val="20"/>
                <w:szCs w:val="20"/>
              </w:rPr>
            </w:pPr>
            <w:r w:rsidRPr="00D74DA5">
              <w:rPr>
                <w:rFonts w:eastAsia="Calibri"/>
                <w:i/>
                <w:color w:val="000000"/>
                <w:sz w:val="20"/>
                <w:szCs w:val="20"/>
              </w:rPr>
              <w:t>...</w:t>
            </w:r>
          </w:p>
        </w:tc>
        <w:tc>
          <w:tcPr>
            <w:tcW w:w="1152" w:type="dxa"/>
          </w:tcPr>
          <w:p w:rsidR="00B957D7" w:rsidRPr="00D74DA5" w:rsidRDefault="00B957D7" w:rsidP="0089008B">
            <w:pPr>
              <w:rPr>
                <w:rFonts w:eastAsia="Calibri"/>
                <w:i/>
                <w:color w:val="000000"/>
                <w:sz w:val="20"/>
                <w:szCs w:val="20"/>
              </w:rPr>
            </w:pPr>
            <w:r w:rsidRPr="00D74DA5">
              <w:rPr>
                <w:rFonts w:eastAsia="Calibri"/>
                <w:i/>
                <w:color w:val="000000"/>
                <w:sz w:val="20"/>
                <w:szCs w:val="20"/>
              </w:rPr>
              <w:t>...</w:t>
            </w:r>
          </w:p>
        </w:tc>
        <w:tc>
          <w:tcPr>
            <w:tcW w:w="1245" w:type="dxa"/>
          </w:tcPr>
          <w:p w:rsidR="00B957D7" w:rsidRPr="00D74DA5" w:rsidRDefault="00B957D7" w:rsidP="0089008B">
            <w:pPr>
              <w:rPr>
                <w:rFonts w:eastAsia="Calibri"/>
                <w:i/>
                <w:color w:val="000000"/>
                <w:sz w:val="20"/>
                <w:szCs w:val="20"/>
              </w:rPr>
            </w:pPr>
            <w:r w:rsidRPr="00D74DA5">
              <w:rPr>
                <w:rFonts w:eastAsia="Calibri"/>
                <w:i/>
                <w:color w:val="000000"/>
                <w:sz w:val="20"/>
                <w:szCs w:val="20"/>
              </w:rPr>
              <w:t>...</w:t>
            </w:r>
          </w:p>
        </w:tc>
        <w:tc>
          <w:tcPr>
            <w:tcW w:w="1394" w:type="dxa"/>
          </w:tcPr>
          <w:p w:rsidR="00B957D7" w:rsidRPr="00D74DA5" w:rsidRDefault="00B957D7" w:rsidP="0089008B">
            <w:pPr>
              <w:jc w:val="center"/>
              <w:rPr>
                <w:rFonts w:eastAsia="Calibri"/>
                <w:i/>
                <w:color w:val="000000"/>
                <w:sz w:val="20"/>
                <w:szCs w:val="20"/>
              </w:rPr>
            </w:pPr>
            <w:r w:rsidRPr="00D74DA5">
              <w:rPr>
                <w:rFonts w:eastAsia="Calibri"/>
                <w:i/>
                <w:color w:val="000000"/>
                <w:sz w:val="20"/>
                <w:szCs w:val="20"/>
              </w:rPr>
              <w:t>...</w:t>
            </w:r>
          </w:p>
        </w:tc>
        <w:tc>
          <w:tcPr>
            <w:tcW w:w="1441" w:type="dxa"/>
          </w:tcPr>
          <w:p w:rsidR="00B957D7" w:rsidRPr="00D74DA5" w:rsidRDefault="00B957D7" w:rsidP="0089008B">
            <w:pPr>
              <w:jc w:val="center"/>
              <w:rPr>
                <w:rFonts w:eastAsia="Calibri"/>
                <w:i/>
                <w:color w:val="000000"/>
                <w:sz w:val="20"/>
                <w:szCs w:val="20"/>
              </w:rPr>
            </w:pPr>
            <w:r w:rsidRPr="00D74DA5">
              <w:rPr>
                <w:rFonts w:eastAsia="Calibri"/>
                <w:i/>
                <w:color w:val="000000"/>
                <w:sz w:val="20"/>
                <w:szCs w:val="20"/>
              </w:rPr>
              <w:t>...</w:t>
            </w:r>
          </w:p>
        </w:tc>
      </w:tr>
    </w:tbl>
    <w:p w:rsidR="00B957D7" w:rsidRPr="00D74DA5" w:rsidRDefault="00B957D7" w:rsidP="00B957D7">
      <w:pPr>
        <w:jc w:val="both"/>
        <w:rPr>
          <w:rFonts w:eastAsia="Calibri"/>
          <w:i/>
          <w:sz w:val="20"/>
          <w:szCs w:val="20"/>
        </w:rPr>
      </w:pPr>
    </w:p>
    <w:p w:rsidR="00B957D7" w:rsidRPr="00D74DA5" w:rsidRDefault="00B957D7" w:rsidP="00DC03A4">
      <w:pPr>
        <w:numPr>
          <w:ilvl w:val="0"/>
          <w:numId w:val="29"/>
        </w:numPr>
        <w:spacing w:after="0" w:line="240" w:lineRule="auto"/>
        <w:jc w:val="both"/>
        <w:rPr>
          <w:rFonts w:eastAsia="Calibri"/>
          <w:i/>
          <w:sz w:val="20"/>
          <w:szCs w:val="20"/>
        </w:rPr>
      </w:pPr>
      <w:r w:rsidRPr="00D74DA5">
        <w:rPr>
          <w:rFonts w:eastAsia="Calibri"/>
          <w:i/>
          <w:color w:val="000000"/>
          <w:sz w:val="20"/>
          <w:szCs w:val="20"/>
        </w:rPr>
        <w:t xml:space="preserve">Изучите </w:t>
      </w:r>
      <w:r w:rsidRPr="00D74DA5">
        <w:rPr>
          <w:rFonts w:eastAsia="Calibri"/>
          <w:i/>
          <w:sz w:val="20"/>
          <w:szCs w:val="20"/>
          <w:lang w:val="be-BY"/>
        </w:rPr>
        <w:t xml:space="preserve">календарные функции </w:t>
      </w:r>
      <w:r w:rsidRPr="00D74DA5">
        <w:rPr>
          <w:rFonts w:eastAsia="Calibri"/>
          <w:b/>
          <w:i/>
          <w:sz w:val="20"/>
          <w:szCs w:val="20"/>
        </w:rPr>
        <w:t xml:space="preserve">СЕГОДНЯ(), </w:t>
      </w:r>
      <w:r w:rsidRPr="00D74DA5">
        <w:rPr>
          <w:rFonts w:eastAsia="Calibri"/>
          <w:b/>
          <w:i/>
          <w:color w:val="000000"/>
          <w:sz w:val="20"/>
          <w:szCs w:val="20"/>
        </w:rPr>
        <w:t xml:space="preserve">ГОД(), </w:t>
      </w:r>
      <w:r w:rsidRPr="00D74DA5">
        <w:rPr>
          <w:rFonts w:eastAsia="Calibri"/>
          <w:b/>
          <w:i/>
          <w:sz w:val="20"/>
          <w:szCs w:val="20"/>
        </w:rPr>
        <w:t>ДОЛЯГОДА(), МЕСЯЦ().</w:t>
      </w:r>
    </w:p>
    <w:p w:rsidR="00B957D7" w:rsidRPr="00D74DA5" w:rsidRDefault="00B957D7" w:rsidP="00DC03A4">
      <w:pPr>
        <w:numPr>
          <w:ilvl w:val="0"/>
          <w:numId w:val="29"/>
        </w:numPr>
        <w:spacing w:after="0" w:line="240" w:lineRule="auto"/>
        <w:jc w:val="both"/>
        <w:rPr>
          <w:rFonts w:eastAsia="Calibri"/>
          <w:i/>
          <w:sz w:val="20"/>
          <w:szCs w:val="20"/>
        </w:rPr>
      </w:pPr>
      <w:r w:rsidRPr="00D74DA5">
        <w:rPr>
          <w:rFonts w:eastAsia="Calibri"/>
          <w:i/>
          <w:sz w:val="20"/>
          <w:szCs w:val="20"/>
        </w:rPr>
        <w:t>Постройте другую таблицу</w:t>
      </w:r>
    </w:p>
    <w:p w:rsidR="00B957D7" w:rsidRPr="00D74DA5" w:rsidRDefault="00B957D7" w:rsidP="00B957D7">
      <w:pPr>
        <w:jc w:val="both"/>
        <w:rPr>
          <w:rFonts w:eastAsia="Calibri"/>
          <w:i/>
          <w:sz w:val="20"/>
          <w:szCs w:val="20"/>
        </w:rPr>
      </w:pPr>
    </w:p>
    <w:tbl>
      <w:tblPr>
        <w:tblW w:w="0" w:type="auto"/>
        <w:tblBorders>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739"/>
        <w:gridCol w:w="2552"/>
        <w:gridCol w:w="1984"/>
        <w:gridCol w:w="2126"/>
      </w:tblGrid>
      <w:tr w:rsidR="00B957D7" w:rsidRPr="00D74DA5" w:rsidTr="0089008B">
        <w:trPr>
          <w:trHeight w:val="280"/>
        </w:trPr>
        <w:tc>
          <w:tcPr>
            <w:tcW w:w="7401" w:type="dxa"/>
            <w:gridSpan w:val="4"/>
            <w:tcBorders>
              <w:top w:val="double" w:sz="6" w:space="0" w:color="auto"/>
              <w:left w:val="double" w:sz="6" w:space="0" w:color="auto"/>
              <w:right w:val="double" w:sz="6" w:space="0" w:color="auto"/>
            </w:tcBorders>
          </w:tcPr>
          <w:p w:rsidR="00B957D7" w:rsidRPr="00D74DA5" w:rsidRDefault="00B957D7" w:rsidP="0089008B">
            <w:pPr>
              <w:jc w:val="center"/>
              <w:rPr>
                <w:rFonts w:eastAsia="Calibri"/>
                <w:i/>
                <w:color w:val="000000"/>
                <w:sz w:val="20"/>
                <w:szCs w:val="20"/>
              </w:rPr>
            </w:pPr>
            <w:r w:rsidRPr="00D74DA5">
              <w:rPr>
                <w:rFonts w:eastAsia="Calibri"/>
                <w:i/>
                <w:color w:val="000000"/>
                <w:sz w:val="20"/>
                <w:szCs w:val="20"/>
              </w:rPr>
              <w:t>Список сотрудников фирмы</w:t>
            </w:r>
          </w:p>
        </w:tc>
      </w:tr>
      <w:tr w:rsidR="00B957D7" w:rsidRPr="00D74DA5" w:rsidTr="0089008B">
        <w:trPr>
          <w:trHeight w:val="280"/>
        </w:trPr>
        <w:tc>
          <w:tcPr>
            <w:tcW w:w="739" w:type="dxa"/>
            <w:tcBorders>
              <w:left w:val="double" w:sz="6" w:space="0" w:color="auto"/>
            </w:tcBorders>
          </w:tcPr>
          <w:p w:rsidR="00B957D7" w:rsidRPr="00D74DA5" w:rsidRDefault="00B957D7" w:rsidP="0089008B">
            <w:pPr>
              <w:jc w:val="center"/>
              <w:rPr>
                <w:rFonts w:eastAsia="Calibri"/>
                <w:i/>
                <w:color w:val="000000"/>
                <w:sz w:val="20"/>
                <w:szCs w:val="20"/>
              </w:rPr>
            </w:pPr>
            <w:r w:rsidRPr="00D74DA5">
              <w:rPr>
                <w:rFonts w:eastAsia="Calibri"/>
                <w:i/>
                <w:color w:val="000000"/>
                <w:sz w:val="20"/>
                <w:szCs w:val="20"/>
              </w:rPr>
              <w:t>№ п/п</w:t>
            </w:r>
          </w:p>
        </w:tc>
        <w:tc>
          <w:tcPr>
            <w:tcW w:w="2552" w:type="dxa"/>
          </w:tcPr>
          <w:p w:rsidR="00B957D7" w:rsidRPr="00D74DA5" w:rsidRDefault="00B957D7" w:rsidP="0089008B">
            <w:pPr>
              <w:jc w:val="center"/>
              <w:rPr>
                <w:rFonts w:eastAsia="Calibri"/>
                <w:i/>
                <w:color w:val="000000"/>
                <w:sz w:val="20"/>
                <w:szCs w:val="20"/>
              </w:rPr>
            </w:pPr>
            <w:r w:rsidRPr="00D74DA5">
              <w:rPr>
                <w:rFonts w:eastAsia="Calibri"/>
                <w:i/>
                <w:color w:val="000000"/>
                <w:sz w:val="20"/>
                <w:szCs w:val="20"/>
              </w:rPr>
              <w:t>Фамилия И.О.</w:t>
            </w:r>
          </w:p>
        </w:tc>
        <w:tc>
          <w:tcPr>
            <w:tcW w:w="1984" w:type="dxa"/>
          </w:tcPr>
          <w:p w:rsidR="00B957D7" w:rsidRPr="00D74DA5" w:rsidRDefault="00B957D7" w:rsidP="0089008B">
            <w:pPr>
              <w:jc w:val="center"/>
              <w:rPr>
                <w:rFonts w:eastAsia="Calibri"/>
                <w:i/>
                <w:color w:val="000000"/>
                <w:sz w:val="20"/>
                <w:szCs w:val="20"/>
              </w:rPr>
            </w:pPr>
            <w:r w:rsidRPr="00D74DA5">
              <w:rPr>
                <w:rFonts w:eastAsia="Calibri"/>
                <w:i/>
                <w:color w:val="000000"/>
                <w:sz w:val="20"/>
                <w:szCs w:val="20"/>
              </w:rPr>
              <w:t>Возраст</w:t>
            </w:r>
          </w:p>
        </w:tc>
        <w:tc>
          <w:tcPr>
            <w:tcW w:w="2126" w:type="dxa"/>
            <w:tcBorders>
              <w:right w:val="double" w:sz="6" w:space="0" w:color="auto"/>
            </w:tcBorders>
          </w:tcPr>
          <w:p w:rsidR="00B957D7" w:rsidRPr="00D74DA5" w:rsidRDefault="00B957D7" w:rsidP="0089008B">
            <w:pPr>
              <w:jc w:val="center"/>
              <w:rPr>
                <w:rFonts w:eastAsia="Calibri"/>
                <w:i/>
                <w:color w:val="000000"/>
                <w:sz w:val="20"/>
                <w:szCs w:val="20"/>
              </w:rPr>
            </w:pPr>
            <w:r w:rsidRPr="00D74DA5">
              <w:rPr>
                <w:rFonts w:eastAsia="Calibri"/>
                <w:i/>
                <w:color w:val="000000"/>
                <w:sz w:val="20"/>
                <w:szCs w:val="20"/>
              </w:rPr>
              <w:t>Стаж</w:t>
            </w:r>
          </w:p>
        </w:tc>
      </w:tr>
      <w:tr w:rsidR="00B957D7" w:rsidRPr="00D74DA5" w:rsidTr="0089008B">
        <w:trPr>
          <w:trHeight w:val="280"/>
        </w:trPr>
        <w:tc>
          <w:tcPr>
            <w:tcW w:w="739" w:type="dxa"/>
            <w:tcBorders>
              <w:left w:val="double" w:sz="6" w:space="0" w:color="auto"/>
            </w:tcBorders>
          </w:tcPr>
          <w:p w:rsidR="00B957D7" w:rsidRPr="00D74DA5" w:rsidRDefault="00B957D7" w:rsidP="0089008B">
            <w:pPr>
              <w:jc w:val="center"/>
              <w:rPr>
                <w:rFonts w:eastAsia="Calibri"/>
                <w:i/>
                <w:color w:val="000000"/>
                <w:sz w:val="20"/>
                <w:szCs w:val="20"/>
              </w:rPr>
            </w:pPr>
            <w:r w:rsidRPr="00D74DA5">
              <w:rPr>
                <w:rFonts w:eastAsia="Calibri"/>
                <w:i/>
                <w:color w:val="000000"/>
                <w:sz w:val="20"/>
                <w:szCs w:val="20"/>
              </w:rPr>
              <w:t>1.</w:t>
            </w:r>
          </w:p>
        </w:tc>
        <w:tc>
          <w:tcPr>
            <w:tcW w:w="2552" w:type="dxa"/>
          </w:tcPr>
          <w:p w:rsidR="00B957D7" w:rsidRPr="00D74DA5" w:rsidRDefault="00B957D7" w:rsidP="0089008B">
            <w:pPr>
              <w:rPr>
                <w:rFonts w:eastAsia="Calibri"/>
                <w:i/>
                <w:color w:val="000000"/>
                <w:sz w:val="20"/>
                <w:szCs w:val="20"/>
              </w:rPr>
            </w:pPr>
            <w:r w:rsidRPr="00D74DA5">
              <w:rPr>
                <w:rFonts w:eastAsia="Calibri"/>
                <w:i/>
                <w:color w:val="000000"/>
                <w:sz w:val="20"/>
                <w:szCs w:val="20"/>
              </w:rPr>
              <w:t>Макаров С.П.</w:t>
            </w:r>
          </w:p>
        </w:tc>
        <w:tc>
          <w:tcPr>
            <w:tcW w:w="1984" w:type="dxa"/>
          </w:tcPr>
          <w:p w:rsidR="00B957D7" w:rsidRPr="00D74DA5" w:rsidRDefault="00B957D7" w:rsidP="0089008B">
            <w:pPr>
              <w:jc w:val="center"/>
              <w:rPr>
                <w:rFonts w:eastAsia="Calibri"/>
                <w:i/>
                <w:color w:val="000000"/>
                <w:sz w:val="20"/>
                <w:szCs w:val="20"/>
              </w:rPr>
            </w:pPr>
            <w:r w:rsidRPr="00D74DA5">
              <w:rPr>
                <w:rFonts w:eastAsia="Calibri"/>
                <w:i/>
                <w:color w:val="000000"/>
                <w:sz w:val="20"/>
                <w:szCs w:val="20"/>
              </w:rPr>
              <w:t>58</w:t>
            </w:r>
          </w:p>
        </w:tc>
        <w:tc>
          <w:tcPr>
            <w:tcW w:w="2126" w:type="dxa"/>
            <w:tcBorders>
              <w:right w:val="double" w:sz="6" w:space="0" w:color="auto"/>
            </w:tcBorders>
          </w:tcPr>
          <w:p w:rsidR="00B957D7" w:rsidRPr="00D74DA5" w:rsidRDefault="00B957D7" w:rsidP="0089008B">
            <w:pPr>
              <w:jc w:val="center"/>
              <w:rPr>
                <w:rFonts w:eastAsia="Calibri"/>
                <w:i/>
                <w:color w:val="000000"/>
                <w:sz w:val="20"/>
                <w:szCs w:val="20"/>
              </w:rPr>
            </w:pPr>
            <w:r w:rsidRPr="00D74DA5">
              <w:rPr>
                <w:rFonts w:eastAsia="Calibri"/>
                <w:i/>
                <w:color w:val="000000"/>
                <w:sz w:val="20"/>
                <w:szCs w:val="20"/>
              </w:rPr>
              <w:t>8</w:t>
            </w:r>
          </w:p>
        </w:tc>
      </w:tr>
      <w:tr w:rsidR="00B957D7" w:rsidRPr="00D74DA5" w:rsidTr="0089008B">
        <w:trPr>
          <w:trHeight w:val="280"/>
        </w:trPr>
        <w:tc>
          <w:tcPr>
            <w:tcW w:w="739" w:type="dxa"/>
            <w:tcBorders>
              <w:left w:val="double" w:sz="6" w:space="0" w:color="auto"/>
              <w:bottom w:val="double" w:sz="6" w:space="0" w:color="auto"/>
            </w:tcBorders>
          </w:tcPr>
          <w:p w:rsidR="00B957D7" w:rsidRPr="00D74DA5" w:rsidRDefault="00B957D7" w:rsidP="0089008B">
            <w:pPr>
              <w:jc w:val="center"/>
              <w:rPr>
                <w:rFonts w:eastAsia="Calibri"/>
                <w:i/>
                <w:color w:val="000000"/>
                <w:sz w:val="20"/>
                <w:szCs w:val="20"/>
              </w:rPr>
            </w:pPr>
            <w:r w:rsidRPr="00D74DA5">
              <w:rPr>
                <w:rFonts w:eastAsia="Calibri"/>
                <w:i/>
                <w:color w:val="000000"/>
                <w:sz w:val="20"/>
                <w:szCs w:val="20"/>
              </w:rPr>
              <w:t>...</w:t>
            </w:r>
          </w:p>
        </w:tc>
        <w:tc>
          <w:tcPr>
            <w:tcW w:w="2552" w:type="dxa"/>
            <w:tcBorders>
              <w:bottom w:val="double" w:sz="6" w:space="0" w:color="auto"/>
            </w:tcBorders>
          </w:tcPr>
          <w:p w:rsidR="00B957D7" w:rsidRPr="00D74DA5" w:rsidRDefault="00B957D7" w:rsidP="0089008B">
            <w:pPr>
              <w:rPr>
                <w:rFonts w:eastAsia="Calibri"/>
                <w:i/>
                <w:color w:val="000000"/>
                <w:sz w:val="20"/>
                <w:szCs w:val="20"/>
              </w:rPr>
            </w:pPr>
            <w:r w:rsidRPr="00D74DA5">
              <w:rPr>
                <w:rFonts w:eastAsia="Calibri"/>
                <w:i/>
                <w:color w:val="000000"/>
                <w:sz w:val="20"/>
                <w:szCs w:val="20"/>
              </w:rPr>
              <w:t>...</w:t>
            </w:r>
          </w:p>
        </w:tc>
        <w:tc>
          <w:tcPr>
            <w:tcW w:w="1984" w:type="dxa"/>
            <w:tcBorders>
              <w:bottom w:val="double" w:sz="6" w:space="0" w:color="auto"/>
            </w:tcBorders>
          </w:tcPr>
          <w:p w:rsidR="00B957D7" w:rsidRPr="00D74DA5" w:rsidRDefault="00B957D7" w:rsidP="0089008B">
            <w:pPr>
              <w:jc w:val="center"/>
              <w:rPr>
                <w:rFonts w:eastAsia="Calibri"/>
                <w:i/>
                <w:color w:val="000000"/>
                <w:sz w:val="20"/>
                <w:szCs w:val="20"/>
              </w:rPr>
            </w:pPr>
            <w:r w:rsidRPr="00D74DA5">
              <w:rPr>
                <w:rFonts w:eastAsia="Calibri"/>
                <w:i/>
                <w:color w:val="000000"/>
                <w:sz w:val="20"/>
                <w:szCs w:val="20"/>
              </w:rPr>
              <w:t>...</w:t>
            </w:r>
          </w:p>
        </w:tc>
        <w:tc>
          <w:tcPr>
            <w:tcW w:w="2126" w:type="dxa"/>
            <w:tcBorders>
              <w:bottom w:val="double" w:sz="6" w:space="0" w:color="auto"/>
              <w:right w:val="double" w:sz="6" w:space="0" w:color="auto"/>
            </w:tcBorders>
          </w:tcPr>
          <w:p w:rsidR="00B957D7" w:rsidRPr="00D74DA5" w:rsidRDefault="00B957D7" w:rsidP="0089008B">
            <w:pPr>
              <w:jc w:val="center"/>
              <w:rPr>
                <w:rFonts w:eastAsia="Calibri"/>
                <w:i/>
                <w:color w:val="000000"/>
                <w:sz w:val="20"/>
                <w:szCs w:val="20"/>
              </w:rPr>
            </w:pPr>
            <w:r w:rsidRPr="00D74DA5">
              <w:rPr>
                <w:rFonts w:eastAsia="Calibri"/>
                <w:i/>
                <w:color w:val="000000"/>
                <w:sz w:val="20"/>
                <w:szCs w:val="20"/>
              </w:rPr>
              <w:t>...</w:t>
            </w:r>
          </w:p>
        </w:tc>
      </w:tr>
    </w:tbl>
    <w:p w:rsidR="00B957D7" w:rsidRPr="00D74DA5" w:rsidRDefault="00B957D7" w:rsidP="00B957D7">
      <w:pPr>
        <w:jc w:val="both"/>
        <w:rPr>
          <w:rFonts w:eastAsia="Calibri"/>
          <w:b/>
          <w:i/>
          <w:sz w:val="20"/>
          <w:szCs w:val="20"/>
        </w:rPr>
      </w:pPr>
    </w:p>
    <w:p w:rsidR="00B957D7" w:rsidRPr="00D74DA5" w:rsidRDefault="00B957D7" w:rsidP="00DC03A4">
      <w:pPr>
        <w:numPr>
          <w:ilvl w:val="0"/>
          <w:numId w:val="29"/>
        </w:numPr>
        <w:spacing w:after="0" w:line="240" w:lineRule="auto"/>
        <w:jc w:val="both"/>
        <w:rPr>
          <w:rFonts w:eastAsia="Calibri"/>
          <w:b/>
          <w:i/>
          <w:color w:val="000000"/>
          <w:sz w:val="20"/>
          <w:szCs w:val="20"/>
        </w:rPr>
      </w:pPr>
      <w:r w:rsidRPr="00D74DA5">
        <w:rPr>
          <w:rFonts w:eastAsia="Calibri"/>
          <w:i/>
          <w:color w:val="000000"/>
          <w:sz w:val="20"/>
          <w:szCs w:val="20"/>
        </w:rPr>
        <w:t>Для получения данных в графе “Фамилия И.О.” можно применить формулу</w:t>
      </w:r>
    </w:p>
    <w:p w:rsidR="00B957D7" w:rsidRPr="00D74DA5" w:rsidRDefault="00B957D7" w:rsidP="00B957D7">
      <w:pPr>
        <w:jc w:val="both"/>
        <w:rPr>
          <w:rFonts w:eastAsia="Calibri"/>
          <w:b/>
          <w:i/>
          <w:color w:val="000000"/>
          <w:sz w:val="20"/>
          <w:szCs w:val="20"/>
        </w:rPr>
      </w:pPr>
      <w:r w:rsidRPr="00D74DA5">
        <w:rPr>
          <w:rFonts w:eastAsia="Calibri"/>
          <w:b/>
          <w:i/>
          <w:color w:val="000000"/>
          <w:sz w:val="20"/>
          <w:szCs w:val="20"/>
        </w:rPr>
        <w:t xml:space="preserve">=Фамилия&amp;" "&amp;ЛЕВСИМВ(Имя;1)&amp;"."&amp;ЛЕВСИМВ(Отчество;1)&amp;"."  </w:t>
      </w:r>
    </w:p>
    <w:p w:rsidR="00B957D7" w:rsidRPr="00D74DA5" w:rsidRDefault="00B957D7" w:rsidP="00B957D7">
      <w:pPr>
        <w:ind w:firstLine="284"/>
        <w:jc w:val="both"/>
        <w:rPr>
          <w:rFonts w:eastAsia="Calibri"/>
          <w:bCs/>
          <w:i/>
          <w:color w:val="000000"/>
          <w:sz w:val="20"/>
          <w:szCs w:val="20"/>
        </w:rPr>
      </w:pPr>
      <w:r w:rsidRPr="00D74DA5">
        <w:rPr>
          <w:rFonts w:eastAsia="Calibri"/>
          <w:bCs/>
          <w:i/>
          <w:color w:val="000000"/>
          <w:sz w:val="20"/>
          <w:szCs w:val="20"/>
        </w:rPr>
        <w:t xml:space="preserve">В приведенной формуле </w:t>
      </w:r>
      <w:r w:rsidRPr="00D74DA5">
        <w:rPr>
          <w:rFonts w:eastAsia="Calibri"/>
          <w:b/>
          <w:i/>
          <w:color w:val="000000"/>
          <w:sz w:val="20"/>
          <w:szCs w:val="20"/>
        </w:rPr>
        <w:t xml:space="preserve">Фамилия, Имя, Отчество </w:t>
      </w:r>
      <w:r w:rsidRPr="00D74DA5">
        <w:rPr>
          <w:rFonts w:eastAsia="Calibri"/>
          <w:bCs/>
          <w:i/>
          <w:color w:val="000000"/>
          <w:sz w:val="20"/>
          <w:szCs w:val="20"/>
        </w:rPr>
        <w:t>– это имена соответствующих столбцов или адреса ячеек с соответствующей информацией.</w:t>
      </w:r>
    </w:p>
    <w:p w:rsidR="00B957D7" w:rsidRPr="00D74DA5" w:rsidRDefault="00B957D7" w:rsidP="00B957D7">
      <w:pPr>
        <w:rPr>
          <w:rFonts w:eastAsia="Calibri"/>
          <w:i/>
          <w:color w:val="000000"/>
          <w:sz w:val="20"/>
          <w:szCs w:val="20"/>
        </w:rPr>
      </w:pPr>
      <w:r w:rsidRPr="00D74DA5">
        <w:rPr>
          <w:rFonts w:eastAsia="Calibri"/>
          <w:i/>
          <w:color w:val="000000"/>
          <w:sz w:val="20"/>
          <w:szCs w:val="20"/>
        </w:rPr>
        <w:t xml:space="preserve"> Для получения данных в графе “Возраст” можно применить формулу </w:t>
      </w:r>
    </w:p>
    <w:p w:rsidR="00B957D7" w:rsidRPr="00D74DA5" w:rsidRDefault="00B957D7" w:rsidP="00B957D7">
      <w:pPr>
        <w:rPr>
          <w:rFonts w:eastAsia="Calibri"/>
          <w:b/>
          <w:i/>
          <w:color w:val="000000"/>
          <w:sz w:val="20"/>
          <w:szCs w:val="20"/>
        </w:rPr>
      </w:pPr>
      <w:r w:rsidRPr="00D74DA5">
        <w:rPr>
          <w:rFonts w:eastAsia="Calibri"/>
          <w:b/>
          <w:i/>
          <w:color w:val="000000"/>
          <w:sz w:val="20"/>
          <w:szCs w:val="20"/>
        </w:rPr>
        <w:t>=ГОД(СЕГОДНЯ())-ГОД(</w:t>
      </w:r>
      <w:proofErr w:type="spellStart"/>
      <w:r w:rsidRPr="00D74DA5">
        <w:rPr>
          <w:rFonts w:eastAsia="Calibri"/>
          <w:b/>
          <w:i/>
          <w:color w:val="000000"/>
          <w:sz w:val="20"/>
          <w:szCs w:val="20"/>
        </w:rPr>
        <w:t>Дата_рождения</w:t>
      </w:r>
      <w:proofErr w:type="spellEnd"/>
      <w:r w:rsidRPr="00D74DA5">
        <w:rPr>
          <w:rFonts w:eastAsia="Calibri"/>
          <w:b/>
          <w:i/>
          <w:color w:val="000000"/>
          <w:sz w:val="20"/>
          <w:szCs w:val="20"/>
        </w:rPr>
        <w:t>)</w:t>
      </w:r>
    </w:p>
    <w:p w:rsidR="00B957D7" w:rsidRPr="00D74DA5" w:rsidRDefault="00B957D7" w:rsidP="00B957D7">
      <w:pPr>
        <w:jc w:val="both"/>
        <w:rPr>
          <w:rFonts w:eastAsia="Calibri"/>
          <w:i/>
          <w:color w:val="000000"/>
          <w:sz w:val="20"/>
          <w:szCs w:val="20"/>
        </w:rPr>
      </w:pPr>
      <w:r w:rsidRPr="00D74DA5">
        <w:rPr>
          <w:rFonts w:eastAsia="Calibri"/>
          <w:i/>
          <w:color w:val="000000"/>
          <w:sz w:val="20"/>
          <w:szCs w:val="20"/>
        </w:rPr>
        <w:t>Для получения данных в графе “Стаж” можно применить формулу</w:t>
      </w:r>
    </w:p>
    <w:p w:rsidR="00B957D7" w:rsidRPr="00D74DA5" w:rsidRDefault="00B957D7" w:rsidP="00B957D7">
      <w:pPr>
        <w:rPr>
          <w:rFonts w:eastAsia="Calibri"/>
          <w:b/>
          <w:i/>
          <w:sz w:val="20"/>
          <w:szCs w:val="20"/>
        </w:rPr>
      </w:pPr>
      <w:r w:rsidRPr="00D74DA5">
        <w:rPr>
          <w:rFonts w:eastAsia="Calibri"/>
          <w:b/>
          <w:i/>
          <w:sz w:val="20"/>
          <w:szCs w:val="20"/>
        </w:rPr>
        <w:t>=ОТБР(ДОЛЯГОДА(</w:t>
      </w:r>
      <w:proofErr w:type="spellStart"/>
      <w:r w:rsidRPr="00D74DA5">
        <w:rPr>
          <w:rFonts w:eastAsia="Calibri"/>
          <w:b/>
          <w:i/>
          <w:sz w:val="20"/>
          <w:szCs w:val="20"/>
        </w:rPr>
        <w:t>Дата_зачисления;СЕГОДНЯ</w:t>
      </w:r>
      <w:proofErr w:type="spellEnd"/>
      <w:r w:rsidRPr="00D74DA5">
        <w:rPr>
          <w:rFonts w:eastAsia="Calibri"/>
          <w:b/>
          <w:i/>
          <w:sz w:val="20"/>
          <w:szCs w:val="20"/>
        </w:rPr>
        <w:t>();1))</w:t>
      </w:r>
    </w:p>
    <w:p w:rsidR="00B957D7" w:rsidRPr="00D74DA5" w:rsidRDefault="00B957D7" w:rsidP="00B957D7">
      <w:pPr>
        <w:jc w:val="both"/>
        <w:rPr>
          <w:rFonts w:eastAsia="Calibri"/>
          <w:i/>
          <w:color w:val="000000"/>
          <w:sz w:val="20"/>
          <w:szCs w:val="20"/>
        </w:rPr>
      </w:pPr>
      <w:r w:rsidRPr="00D74DA5">
        <w:rPr>
          <w:rFonts w:eastAsia="Calibri"/>
          <w:i/>
          <w:color w:val="000000"/>
          <w:sz w:val="20"/>
          <w:szCs w:val="20"/>
        </w:rPr>
        <w:t>Для определения числа месяцев можно применить функцию МЕСЯЦ.</w:t>
      </w:r>
    </w:p>
    <w:p w:rsidR="00B957D7" w:rsidRPr="00D74DA5" w:rsidRDefault="00B957D7" w:rsidP="00B957D7">
      <w:pPr>
        <w:jc w:val="both"/>
        <w:rPr>
          <w:rFonts w:eastAsia="Calibri"/>
          <w:i/>
          <w:color w:val="000000"/>
          <w:sz w:val="20"/>
          <w:szCs w:val="20"/>
        </w:rPr>
      </w:pPr>
      <w:r w:rsidRPr="00D74DA5">
        <w:rPr>
          <w:rFonts w:eastAsia="Calibri"/>
          <w:i/>
          <w:color w:val="000000"/>
          <w:sz w:val="20"/>
          <w:szCs w:val="20"/>
        </w:rPr>
        <w:t>Для определения возраста в днях можно применить формулу</w:t>
      </w:r>
    </w:p>
    <w:p w:rsidR="00B957D7" w:rsidRPr="00D74DA5" w:rsidRDefault="00B957D7" w:rsidP="00B957D7">
      <w:pPr>
        <w:rPr>
          <w:rFonts w:eastAsia="Calibri"/>
          <w:b/>
          <w:i/>
          <w:sz w:val="20"/>
          <w:szCs w:val="20"/>
        </w:rPr>
      </w:pPr>
      <w:r w:rsidRPr="00D74DA5">
        <w:rPr>
          <w:rFonts w:eastAsia="Calibri"/>
          <w:b/>
          <w:i/>
          <w:sz w:val="20"/>
          <w:szCs w:val="20"/>
        </w:rPr>
        <w:lastRenderedPageBreak/>
        <w:t>=СЕГ</w:t>
      </w:r>
      <w:r w:rsidR="00D74DA5">
        <w:rPr>
          <w:rFonts w:eastAsia="Calibri"/>
          <w:b/>
          <w:i/>
          <w:sz w:val="20"/>
          <w:szCs w:val="20"/>
        </w:rPr>
        <w:t>ОДНЯ()-Дата_рождения+1.</w:t>
      </w:r>
    </w:p>
    <w:p w:rsidR="00D74DA5" w:rsidRPr="00D74DA5" w:rsidRDefault="00B957D7" w:rsidP="00D74DA5">
      <w:pPr>
        <w:ind w:left="567" w:hanging="567"/>
        <w:jc w:val="center"/>
        <w:rPr>
          <w:rFonts w:eastAsia="Calibri"/>
          <w:i/>
          <w:sz w:val="24"/>
          <w:szCs w:val="24"/>
          <w:lang w:val="be-BY"/>
        </w:rPr>
      </w:pPr>
      <w:r w:rsidRPr="00D74DA5">
        <w:rPr>
          <w:rFonts w:eastAsia="Calibri"/>
          <w:b/>
          <w:i/>
          <w:sz w:val="24"/>
          <w:szCs w:val="24"/>
          <w:u w:val="single"/>
        </w:rPr>
        <w:t>Задание 2.</w:t>
      </w:r>
    </w:p>
    <w:p w:rsidR="00B957D7" w:rsidRPr="00127514" w:rsidRDefault="00B957D7" w:rsidP="00D74DA5">
      <w:pPr>
        <w:ind w:left="567" w:hanging="567"/>
        <w:jc w:val="both"/>
        <w:rPr>
          <w:rFonts w:eastAsia="Calibri"/>
          <w:sz w:val="24"/>
          <w:szCs w:val="24"/>
        </w:rPr>
      </w:pPr>
      <w:r w:rsidRPr="00127514">
        <w:rPr>
          <w:rFonts w:eastAsia="Calibri"/>
          <w:sz w:val="24"/>
          <w:szCs w:val="24"/>
          <w:lang w:val="be-BY"/>
        </w:rPr>
        <w:t>Составить</w:t>
      </w:r>
      <w:r w:rsidRPr="00127514">
        <w:rPr>
          <w:rFonts w:eastAsia="Calibri"/>
          <w:sz w:val="24"/>
          <w:szCs w:val="24"/>
        </w:rPr>
        <w:t xml:space="preserve"> </w:t>
      </w:r>
      <w:r w:rsidRPr="00127514">
        <w:rPr>
          <w:rFonts w:eastAsia="Calibri"/>
          <w:sz w:val="24"/>
          <w:szCs w:val="24"/>
          <w:lang w:val="be-BY"/>
        </w:rPr>
        <w:t xml:space="preserve">электронную таблицу, определяющую по дате название года по восточному календарю. </w:t>
      </w:r>
    </w:p>
    <w:p w:rsidR="00B957D7" w:rsidRPr="00D74DA5" w:rsidRDefault="00B957D7" w:rsidP="00B957D7">
      <w:pPr>
        <w:pStyle w:val="BlockQuotation"/>
        <w:ind w:left="567" w:right="-52" w:hanging="1134"/>
        <w:rPr>
          <w:b/>
          <w:i/>
          <w:sz w:val="20"/>
        </w:rPr>
      </w:pPr>
      <w:r w:rsidRPr="00127514">
        <w:rPr>
          <w:bCs/>
          <w:szCs w:val="24"/>
        </w:rPr>
        <w:tab/>
      </w:r>
      <w:r w:rsidRPr="00D74DA5">
        <w:rPr>
          <w:bCs/>
          <w:i/>
          <w:sz w:val="20"/>
        </w:rPr>
        <w:t xml:space="preserve">Изучите функции  </w:t>
      </w:r>
      <w:r w:rsidRPr="00D74DA5">
        <w:rPr>
          <w:b/>
          <w:i/>
          <w:sz w:val="20"/>
        </w:rPr>
        <w:t>ВПР(), ОСТАТ), ГОД().</w:t>
      </w:r>
    </w:p>
    <w:p w:rsidR="00B957D7" w:rsidRPr="00D74DA5" w:rsidRDefault="00B957D7" w:rsidP="00D74DA5">
      <w:pPr>
        <w:ind w:left="567" w:hanging="567"/>
        <w:rPr>
          <w:rFonts w:eastAsia="Calibri"/>
          <w:i/>
          <w:sz w:val="20"/>
          <w:szCs w:val="20"/>
        </w:rPr>
      </w:pPr>
      <w:r w:rsidRPr="00D74DA5">
        <w:rPr>
          <w:rFonts w:eastAsia="Calibri"/>
          <w:i/>
          <w:sz w:val="20"/>
          <w:szCs w:val="20"/>
        </w:rPr>
        <w:tab/>
        <w:t>Составьте следующую таблицу и заполните ее информаци</w:t>
      </w:r>
      <w:r w:rsidR="00D74DA5" w:rsidRPr="00D74DA5">
        <w:rPr>
          <w:rFonts w:eastAsia="Calibri"/>
          <w:i/>
          <w:sz w:val="20"/>
          <w:szCs w:val="20"/>
        </w:rPr>
        <w:t>ей.</w:t>
      </w:r>
    </w:p>
    <w:tbl>
      <w:tblPr>
        <w:tblW w:w="7543" w:type="dxa"/>
        <w:tblBorders>
          <w:top w:val="double" w:sz="6" w:space="0" w:color="000000"/>
          <w:left w:val="double" w:sz="6" w:space="0" w:color="auto"/>
          <w:bottom w:val="double" w:sz="6" w:space="0" w:color="000000"/>
          <w:right w:val="double" w:sz="6" w:space="0" w:color="auto"/>
          <w:insideH w:val="single" w:sz="6" w:space="0" w:color="000000"/>
          <w:insideV w:val="single" w:sz="6" w:space="0" w:color="auto"/>
        </w:tblBorders>
        <w:tblLayout w:type="fixed"/>
        <w:tblCellMar>
          <w:left w:w="30" w:type="dxa"/>
          <w:right w:w="30" w:type="dxa"/>
        </w:tblCellMar>
        <w:tblLook w:val="0000" w:firstRow="0" w:lastRow="0" w:firstColumn="0" w:lastColumn="0" w:noHBand="0" w:noVBand="0"/>
      </w:tblPr>
      <w:tblGrid>
        <w:gridCol w:w="456"/>
        <w:gridCol w:w="1984"/>
        <w:gridCol w:w="2835"/>
        <w:gridCol w:w="2268"/>
      </w:tblGrid>
      <w:tr w:rsidR="00B957D7" w:rsidRPr="00D74DA5" w:rsidTr="0089008B">
        <w:trPr>
          <w:trHeight w:val="258"/>
        </w:trPr>
        <w:tc>
          <w:tcPr>
            <w:tcW w:w="456" w:type="dxa"/>
            <w:tcBorders>
              <w:top w:val="double" w:sz="6" w:space="0" w:color="000000"/>
              <w:bottom w:val="double" w:sz="6" w:space="0" w:color="auto"/>
            </w:tcBorders>
          </w:tcPr>
          <w:p w:rsidR="00B957D7" w:rsidRPr="00D74DA5" w:rsidRDefault="00B957D7" w:rsidP="0089008B">
            <w:pPr>
              <w:jc w:val="center"/>
              <w:rPr>
                <w:rFonts w:eastAsia="Calibri"/>
                <w:b/>
                <w:bCs/>
                <w:i/>
                <w:color w:val="000000"/>
                <w:sz w:val="20"/>
                <w:szCs w:val="20"/>
              </w:rPr>
            </w:pPr>
          </w:p>
        </w:tc>
        <w:tc>
          <w:tcPr>
            <w:tcW w:w="1984" w:type="dxa"/>
            <w:tcBorders>
              <w:top w:val="double" w:sz="6" w:space="0" w:color="000000"/>
              <w:bottom w:val="double" w:sz="6" w:space="0" w:color="auto"/>
            </w:tcBorders>
          </w:tcPr>
          <w:p w:rsidR="00B957D7" w:rsidRPr="00D74DA5" w:rsidRDefault="00B957D7" w:rsidP="0089008B">
            <w:pPr>
              <w:jc w:val="center"/>
              <w:rPr>
                <w:rFonts w:eastAsia="Calibri"/>
                <w:b/>
                <w:bCs/>
                <w:i/>
                <w:color w:val="000000"/>
                <w:sz w:val="20"/>
                <w:szCs w:val="20"/>
              </w:rPr>
            </w:pPr>
            <w:r w:rsidRPr="00D74DA5">
              <w:rPr>
                <w:rFonts w:eastAsia="Calibri"/>
                <w:b/>
                <w:bCs/>
                <w:i/>
                <w:color w:val="000000"/>
                <w:sz w:val="20"/>
                <w:szCs w:val="20"/>
                <w:lang w:val="en-US"/>
              </w:rPr>
              <w:t>A</w:t>
            </w:r>
          </w:p>
        </w:tc>
        <w:tc>
          <w:tcPr>
            <w:tcW w:w="2835" w:type="dxa"/>
            <w:tcBorders>
              <w:top w:val="double" w:sz="6" w:space="0" w:color="000000"/>
              <w:bottom w:val="double" w:sz="6" w:space="0" w:color="auto"/>
            </w:tcBorders>
          </w:tcPr>
          <w:p w:rsidR="00B957D7" w:rsidRPr="00D74DA5" w:rsidRDefault="00B957D7" w:rsidP="0089008B">
            <w:pPr>
              <w:pStyle w:val="1"/>
              <w:rPr>
                <w:i/>
              </w:rPr>
            </w:pPr>
            <w:bookmarkStart w:id="108" w:name="_Toc14096822"/>
            <w:r w:rsidRPr="00D74DA5">
              <w:rPr>
                <w:i/>
              </w:rPr>
              <w:t>B</w:t>
            </w:r>
            <w:bookmarkEnd w:id="108"/>
          </w:p>
        </w:tc>
        <w:tc>
          <w:tcPr>
            <w:tcW w:w="2268" w:type="dxa"/>
            <w:tcBorders>
              <w:top w:val="double" w:sz="6" w:space="0" w:color="000000"/>
              <w:bottom w:val="double" w:sz="6" w:space="0" w:color="auto"/>
            </w:tcBorders>
          </w:tcPr>
          <w:p w:rsidR="00B957D7" w:rsidRPr="00D74DA5" w:rsidRDefault="00B957D7" w:rsidP="0089008B">
            <w:pPr>
              <w:jc w:val="center"/>
              <w:rPr>
                <w:rFonts w:eastAsia="Calibri"/>
                <w:b/>
                <w:bCs/>
                <w:i/>
                <w:color w:val="000000"/>
                <w:sz w:val="20"/>
                <w:szCs w:val="20"/>
              </w:rPr>
            </w:pPr>
            <w:r w:rsidRPr="00D74DA5">
              <w:rPr>
                <w:rFonts w:eastAsia="Calibri"/>
                <w:b/>
                <w:bCs/>
                <w:i/>
                <w:color w:val="000000"/>
                <w:sz w:val="20"/>
                <w:szCs w:val="20"/>
                <w:lang w:val="en-US"/>
              </w:rPr>
              <w:t>C</w:t>
            </w:r>
          </w:p>
        </w:tc>
      </w:tr>
      <w:tr w:rsidR="00B957D7" w:rsidRPr="00D74DA5" w:rsidTr="0089008B">
        <w:trPr>
          <w:trHeight w:val="258"/>
        </w:trPr>
        <w:tc>
          <w:tcPr>
            <w:tcW w:w="456" w:type="dxa"/>
            <w:tcBorders>
              <w:top w:val="double" w:sz="6" w:space="0" w:color="auto"/>
            </w:tcBorders>
          </w:tcPr>
          <w:p w:rsidR="00B957D7" w:rsidRPr="00D74DA5" w:rsidRDefault="00B957D7" w:rsidP="0089008B">
            <w:pPr>
              <w:jc w:val="center"/>
              <w:rPr>
                <w:rFonts w:eastAsia="Calibri"/>
                <w:b/>
                <w:bCs/>
                <w:i/>
                <w:color w:val="000000"/>
                <w:sz w:val="20"/>
                <w:szCs w:val="20"/>
              </w:rPr>
            </w:pPr>
            <w:r w:rsidRPr="00D74DA5">
              <w:rPr>
                <w:rFonts w:eastAsia="Calibri"/>
                <w:b/>
                <w:bCs/>
                <w:i/>
                <w:color w:val="000000"/>
                <w:sz w:val="20"/>
                <w:szCs w:val="20"/>
              </w:rPr>
              <w:t>1</w:t>
            </w:r>
          </w:p>
        </w:tc>
        <w:tc>
          <w:tcPr>
            <w:tcW w:w="1984" w:type="dxa"/>
            <w:tcBorders>
              <w:top w:val="double" w:sz="6" w:space="0" w:color="auto"/>
            </w:tcBorders>
          </w:tcPr>
          <w:p w:rsidR="00B957D7" w:rsidRPr="00D74DA5" w:rsidRDefault="00B957D7" w:rsidP="0089008B">
            <w:pPr>
              <w:rPr>
                <w:rFonts w:eastAsia="Calibri"/>
                <w:i/>
                <w:color w:val="000000"/>
                <w:sz w:val="20"/>
                <w:szCs w:val="20"/>
              </w:rPr>
            </w:pPr>
            <w:r w:rsidRPr="00D74DA5">
              <w:rPr>
                <w:rFonts w:eastAsia="Calibri"/>
                <w:i/>
                <w:color w:val="000000"/>
                <w:sz w:val="20"/>
                <w:szCs w:val="20"/>
              </w:rPr>
              <w:t>Дата рождения</w:t>
            </w:r>
          </w:p>
        </w:tc>
        <w:tc>
          <w:tcPr>
            <w:tcW w:w="2835" w:type="dxa"/>
            <w:tcBorders>
              <w:top w:val="double" w:sz="6" w:space="0" w:color="auto"/>
            </w:tcBorders>
          </w:tcPr>
          <w:p w:rsidR="00B957D7" w:rsidRPr="00D74DA5" w:rsidRDefault="00B957D7" w:rsidP="0089008B">
            <w:pPr>
              <w:tabs>
                <w:tab w:val="left" w:pos="3105"/>
              </w:tabs>
              <w:jc w:val="center"/>
              <w:rPr>
                <w:rFonts w:eastAsia="Calibri"/>
                <w:i/>
                <w:color w:val="000000"/>
                <w:sz w:val="20"/>
                <w:szCs w:val="20"/>
              </w:rPr>
            </w:pPr>
            <w:r w:rsidRPr="00D74DA5">
              <w:rPr>
                <w:rFonts w:eastAsia="Calibri"/>
                <w:i/>
                <w:color w:val="000000"/>
                <w:sz w:val="20"/>
                <w:szCs w:val="20"/>
              </w:rPr>
              <w:t>14 Апрель, 1949</w:t>
            </w:r>
          </w:p>
        </w:tc>
        <w:tc>
          <w:tcPr>
            <w:tcW w:w="2268" w:type="dxa"/>
            <w:tcBorders>
              <w:top w:val="double" w:sz="6" w:space="0" w:color="auto"/>
            </w:tcBorders>
          </w:tcPr>
          <w:p w:rsidR="00B957D7" w:rsidRPr="00D74DA5" w:rsidRDefault="00B957D7" w:rsidP="0089008B">
            <w:pPr>
              <w:jc w:val="right"/>
              <w:rPr>
                <w:rFonts w:eastAsia="Calibri"/>
                <w:i/>
                <w:color w:val="000000"/>
                <w:sz w:val="20"/>
                <w:szCs w:val="20"/>
              </w:rPr>
            </w:pPr>
          </w:p>
        </w:tc>
      </w:tr>
      <w:tr w:rsidR="00B957D7" w:rsidRPr="00D74DA5" w:rsidTr="0089008B">
        <w:trPr>
          <w:trHeight w:val="246"/>
        </w:trPr>
        <w:tc>
          <w:tcPr>
            <w:tcW w:w="456" w:type="dxa"/>
          </w:tcPr>
          <w:p w:rsidR="00B957D7" w:rsidRPr="00D74DA5" w:rsidRDefault="00B957D7" w:rsidP="0089008B">
            <w:pPr>
              <w:jc w:val="center"/>
              <w:rPr>
                <w:rFonts w:eastAsia="Calibri"/>
                <w:b/>
                <w:bCs/>
                <w:i/>
                <w:color w:val="000000"/>
                <w:sz w:val="20"/>
                <w:szCs w:val="20"/>
                <w:lang w:val="en-US"/>
              </w:rPr>
            </w:pPr>
            <w:r w:rsidRPr="00D74DA5">
              <w:rPr>
                <w:rFonts w:eastAsia="Calibri"/>
                <w:b/>
                <w:bCs/>
                <w:i/>
                <w:color w:val="000000"/>
                <w:sz w:val="20"/>
                <w:szCs w:val="20"/>
                <w:lang w:val="en-US"/>
              </w:rPr>
              <w:t>2</w:t>
            </w:r>
          </w:p>
        </w:tc>
        <w:tc>
          <w:tcPr>
            <w:tcW w:w="1984" w:type="dxa"/>
          </w:tcPr>
          <w:p w:rsidR="00B957D7" w:rsidRPr="00D74DA5" w:rsidRDefault="00B957D7" w:rsidP="0089008B">
            <w:pPr>
              <w:jc w:val="right"/>
              <w:rPr>
                <w:rFonts w:eastAsia="Calibri"/>
                <w:i/>
                <w:color w:val="000000"/>
                <w:sz w:val="20"/>
                <w:szCs w:val="20"/>
              </w:rPr>
            </w:pPr>
          </w:p>
        </w:tc>
        <w:tc>
          <w:tcPr>
            <w:tcW w:w="2835" w:type="dxa"/>
          </w:tcPr>
          <w:p w:rsidR="00B957D7" w:rsidRPr="00D74DA5" w:rsidRDefault="00B957D7" w:rsidP="0089008B">
            <w:pPr>
              <w:tabs>
                <w:tab w:val="left" w:pos="3105"/>
              </w:tabs>
              <w:jc w:val="right"/>
              <w:rPr>
                <w:rFonts w:eastAsia="Calibri"/>
                <w:i/>
                <w:color w:val="000000"/>
                <w:sz w:val="20"/>
                <w:szCs w:val="20"/>
              </w:rPr>
            </w:pPr>
            <w:r w:rsidRPr="00D74DA5">
              <w:rPr>
                <w:rFonts w:eastAsia="Calibri"/>
                <w:i/>
                <w:color w:val="000000"/>
                <w:sz w:val="20"/>
                <w:szCs w:val="20"/>
              </w:rPr>
              <w:t>0</w:t>
            </w:r>
          </w:p>
        </w:tc>
        <w:tc>
          <w:tcPr>
            <w:tcW w:w="2268" w:type="dxa"/>
          </w:tcPr>
          <w:p w:rsidR="00B957D7" w:rsidRPr="00D74DA5" w:rsidRDefault="00B957D7" w:rsidP="0089008B">
            <w:pPr>
              <w:rPr>
                <w:rFonts w:eastAsia="Calibri"/>
                <w:i/>
                <w:color w:val="000000"/>
                <w:sz w:val="20"/>
                <w:szCs w:val="20"/>
              </w:rPr>
            </w:pPr>
            <w:r w:rsidRPr="00D74DA5">
              <w:rPr>
                <w:rFonts w:eastAsia="Calibri"/>
                <w:i/>
                <w:color w:val="000000"/>
                <w:sz w:val="20"/>
                <w:szCs w:val="20"/>
              </w:rPr>
              <w:t>"</w:t>
            </w:r>
            <w:proofErr w:type="spellStart"/>
            <w:r w:rsidRPr="00D74DA5">
              <w:rPr>
                <w:rFonts w:eastAsia="Calibri"/>
                <w:i/>
                <w:color w:val="000000"/>
                <w:sz w:val="20"/>
                <w:szCs w:val="20"/>
              </w:rPr>
              <w:t>обезъяны</w:t>
            </w:r>
            <w:proofErr w:type="spellEnd"/>
            <w:r w:rsidRPr="00D74DA5">
              <w:rPr>
                <w:rFonts w:eastAsia="Calibri"/>
                <w:i/>
                <w:color w:val="000000"/>
                <w:sz w:val="20"/>
                <w:szCs w:val="20"/>
              </w:rPr>
              <w:t>"</w:t>
            </w:r>
          </w:p>
        </w:tc>
      </w:tr>
      <w:tr w:rsidR="00B957D7" w:rsidRPr="00D74DA5" w:rsidTr="0089008B">
        <w:trPr>
          <w:trHeight w:val="246"/>
        </w:trPr>
        <w:tc>
          <w:tcPr>
            <w:tcW w:w="456" w:type="dxa"/>
          </w:tcPr>
          <w:p w:rsidR="00B957D7" w:rsidRPr="00D74DA5" w:rsidRDefault="00B957D7" w:rsidP="0089008B">
            <w:pPr>
              <w:jc w:val="center"/>
              <w:rPr>
                <w:rFonts w:eastAsia="Calibri"/>
                <w:b/>
                <w:bCs/>
                <w:i/>
                <w:color w:val="000000"/>
                <w:sz w:val="20"/>
                <w:szCs w:val="20"/>
                <w:lang w:val="en-US"/>
              </w:rPr>
            </w:pPr>
            <w:r w:rsidRPr="00D74DA5">
              <w:rPr>
                <w:rFonts w:eastAsia="Calibri"/>
                <w:b/>
                <w:bCs/>
                <w:i/>
                <w:color w:val="000000"/>
                <w:sz w:val="20"/>
                <w:szCs w:val="20"/>
                <w:lang w:val="en-US"/>
              </w:rPr>
              <w:t>3</w:t>
            </w:r>
          </w:p>
        </w:tc>
        <w:tc>
          <w:tcPr>
            <w:tcW w:w="1984" w:type="dxa"/>
          </w:tcPr>
          <w:p w:rsidR="00B957D7" w:rsidRPr="00D74DA5" w:rsidRDefault="00B957D7" w:rsidP="0089008B">
            <w:pPr>
              <w:jc w:val="right"/>
              <w:rPr>
                <w:rFonts w:eastAsia="Calibri"/>
                <w:i/>
                <w:color w:val="000000"/>
                <w:sz w:val="20"/>
                <w:szCs w:val="20"/>
              </w:rPr>
            </w:pPr>
          </w:p>
        </w:tc>
        <w:tc>
          <w:tcPr>
            <w:tcW w:w="2835" w:type="dxa"/>
          </w:tcPr>
          <w:p w:rsidR="00B957D7" w:rsidRPr="00D74DA5" w:rsidRDefault="00B957D7" w:rsidP="0089008B">
            <w:pPr>
              <w:tabs>
                <w:tab w:val="left" w:pos="3105"/>
              </w:tabs>
              <w:jc w:val="right"/>
              <w:rPr>
                <w:rFonts w:eastAsia="Calibri"/>
                <w:i/>
                <w:color w:val="000000"/>
                <w:sz w:val="20"/>
                <w:szCs w:val="20"/>
              </w:rPr>
            </w:pPr>
            <w:r w:rsidRPr="00D74DA5">
              <w:rPr>
                <w:rFonts w:eastAsia="Calibri"/>
                <w:i/>
                <w:color w:val="000000"/>
                <w:sz w:val="20"/>
                <w:szCs w:val="20"/>
              </w:rPr>
              <w:t>1</w:t>
            </w:r>
          </w:p>
        </w:tc>
        <w:tc>
          <w:tcPr>
            <w:tcW w:w="2268" w:type="dxa"/>
          </w:tcPr>
          <w:p w:rsidR="00B957D7" w:rsidRPr="00D74DA5" w:rsidRDefault="00B957D7" w:rsidP="0089008B">
            <w:pPr>
              <w:rPr>
                <w:rFonts w:eastAsia="Calibri"/>
                <w:i/>
                <w:color w:val="000000"/>
                <w:sz w:val="20"/>
                <w:szCs w:val="20"/>
              </w:rPr>
            </w:pPr>
            <w:r w:rsidRPr="00D74DA5">
              <w:rPr>
                <w:rFonts w:eastAsia="Calibri"/>
                <w:i/>
                <w:color w:val="000000"/>
                <w:sz w:val="20"/>
                <w:szCs w:val="20"/>
              </w:rPr>
              <w:t>"петуха"</w:t>
            </w:r>
          </w:p>
        </w:tc>
      </w:tr>
      <w:tr w:rsidR="00B957D7" w:rsidRPr="00D74DA5" w:rsidTr="0089008B">
        <w:trPr>
          <w:trHeight w:val="246"/>
        </w:trPr>
        <w:tc>
          <w:tcPr>
            <w:tcW w:w="456" w:type="dxa"/>
          </w:tcPr>
          <w:p w:rsidR="00B957D7" w:rsidRPr="00D74DA5" w:rsidRDefault="00B957D7" w:rsidP="0089008B">
            <w:pPr>
              <w:jc w:val="center"/>
              <w:rPr>
                <w:rFonts w:eastAsia="Calibri"/>
                <w:b/>
                <w:bCs/>
                <w:i/>
                <w:color w:val="000000"/>
                <w:sz w:val="20"/>
                <w:szCs w:val="20"/>
                <w:lang w:val="en-US"/>
              </w:rPr>
            </w:pPr>
            <w:r w:rsidRPr="00D74DA5">
              <w:rPr>
                <w:rFonts w:eastAsia="Calibri"/>
                <w:b/>
                <w:bCs/>
                <w:i/>
                <w:color w:val="000000"/>
                <w:sz w:val="20"/>
                <w:szCs w:val="20"/>
                <w:lang w:val="en-US"/>
              </w:rPr>
              <w:t>4</w:t>
            </w:r>
          </w:p>
        </w:tc>
        <w:tc>
          <w:tcPr>
            <w:tcW w:w="1984" w:type="dxa"/>
          </w:tcPr>
          <w:p w:rsidR="00B957D7" w:rsidRPr="00D74DA5" w:rsidRDefault="00B957D7" w:rsidP="0089008B">
            <w:pPr>
              <w:jc w:val="right"/>
              <w:rPr>
                <w:rFonts w:eastAsia="Calibri"/>
                <w:i/>
                <w:color w:val="000000"/>
                <w:sz w:val="20"/>
                <w:szCs w:val="20"/>
              </w:rPr>
            </w:pPr>
          </w:p>
        </w:tc>
        <w:tc>
          <w:tcPr>
            <w:tcW w:w="2835" w:type="dxa"/>
          </w:tcPr>
          <w:p w:rsidR="00B957D7" w:rsidRPr="00D74DA5" w:rsidRDefault="00B957D7" w:rsidP="0089008B">
            <w:pPr>
              <w:tabs>
                <w:tab w:val="left" w:pos="3105"/>
              </w:tabs>
              <w:jc w:val="right"/>
              <w:rPr>
                <w:rFonts w:eastAsia="Calibri"/>
                <w:i/>
                <w:color w:val="000000"/>
                <w:sz w:val="20"/>
                <w:szCs w:val="20"/>
              </w:rPr>
            </w:pPr>
            <w:r w:rsidRPr="00D74DA5">
              <w:rPr>
                <w:rFonts w:eastAsia="Calibri"/>
                <w:i/>
                <w:color w:val="000000"/>
                <w:sz w:val="20"/>
                <w:szCs w:val="20"/>
              </w:rPr>
              <w:t>2</w:t>
            </w:r>
          </w:p>
        </w:tc>
        <w:tc>
          <w:tcPr>
            <w:tcW w:w="2268" w:type="dxa"/>
          </w:tcPr>
          <w:p w:rsidR="00B957D7" w:rsidRPr="00D74DA5" w:rsidRDefault="00B957D7" w:rsidP="0089008B">
            <w:pPr>
              <w:rPr>
                <w:rFonts w:eastAsia="Calibri"/>
                <w:i/>
                <w:color w:val="000000"/>
                <w:sz w:val="20"/>
                <w:szCs w:val="20"/>
              </w:rPr>
            </w:pPr>
            <w:r w:rsidRPr="00D74DA5">
              <w:rPr>
                <w:rFonts w:eastAsia="Calibri"/>
                <w:i/>
                <w:color w:val="000000"/>
                <w:sz w:val="20"/>
                <w:szCs w:val="20"/>
              </w:rPr>
              <w:t>"собаки"</w:t>
            </w:r>
          </w:p>
        </w:tc>
      </w:tr>
      <w:tr w:rsidR="00B957D7" w:rsidRPr="00D74DA5" w:rsidTr="0089008B">
        <w:trPr>
          <w:trHeight w:val="246"/>
        </w:trPr>
        <w:tc>
          <w:tcPr>
            <w:tcW w:w="456" w:type="dxa"/>
          </w:tcPr>
          <w:p w:rsidR="00B957D7" w:rsidRPr="00D74DA5" w:rsidRDefault="00B957D7" w:rsidP="0089008B">
            <w:pPr>
              <w:jc w:val="center"/>
              <w:rPr>
                <w:rFonts w:eastAsia="Calibri"/>
                <w:b/>
                <w:bCs/>
                <w:i/>
                <w:color w:val="000000"/>
                <w:sz w:val="20"/>
                <w:szCs w:val="20"/>
                <w:lang w:val="en-US"/>
              </w:rPr>
            </w:pPr>
            <w:r w:rsidRPr="00D74DA5">
              <w:rPr>
                <w:rFonts w:eastAsia="Calibri"/>
                <w:b/>
                <w:bCs/>
                <w:i/>
                <w:color w:val="000000"/>
                <w:sz w:val="20"/>
                <w:szCs w:val="20"/>
                <w:lang w:val="en-US"/>
              </w:rPr>
              <w:t>5</w:t>
            </w:r>
          </w:p>
        </w:tc>
        <w:tc>
          <w:tcPr>
            <w:tcW w:w="1984" w:type="dxa"/>
          </w:tcPr>
          <w:p w:rsidR="00B957D7" w:rsidRPr="00D74DA5" w:rsidRDefault="00B957D7" w:rsidP="0089008B">
            <w:pPr>
              <w:jc w:val="right"/>
              <w:rPr>
                <w:rFonts w:eastAsia="Calibri"/>
                <w:i/>
                <w:color w:val="000000"/>
                <w:sz w:val="20"/>
                <w:szCs w:val="20"/>
              </w:rPr>
            </w:pPr>
          </w:p>
        </w:tc>
        <w:tc>
          <w:tcPr>
            <w:tcW w:w="2835" w:type="dxa"/>
          </w:tcPr>
          <w:p w:rsidR="00B957D7" w:rsidRPr="00D74DA5" w:rsidRDefault="00B957D7" w:rsidP="0089008B">
            <w:pPr>
              <w:tabs>
                <w:tab w:val="left" w:pos="3105"/>
              </w:tabs>
              <w:jc w:val="right"/>
              <w:rPr>
                <w:rFonts w:eastAsia="Calibri"/>
                <w:i/>
                <w:color w:val="000000"/>
                <w:sz w:val="20"/>
                <w:szCs w:val="20"/>
              </w:rPr>
            </w:pPr>
            <w:r w:rsidRPr="00D74DA5">
              <w:rPr>
                <w:rFonts w:eastAsia="Calibri"/>
                <w:i/>
                <w:color w:val="000000"/>
                <w:sz w:val="20"/>
                <w:szCs w:val="20"/>
              </w:rPr>
              <w:t>3</w:t>
            </w:r>
          </w:p>
        </w:tc>
        <w:tc>
          <w:tcPr>
            <w:tcW w:w="2268" w:type="dxa"/>
          </w:tcPr>
          <w:p w:rsidR="00B957D7" w:rsidRPr="00D74DA5" w:rsidRDefault="00B957D7" w:rsidP="0089008B">
            <w:pPr>
              <w:rPr>
                <w:rFonts w:eastAsia="Calibri"/>
                <w:i/>
                <w:color w:val="000000"/>
                <w:sz w:val="20"/>
                <w:szCs w:val="20"/>
              </w:rPr>
            </w:pPr>
            <w:r w:rsidRPr="00D74DA5">
              <w:rPr>
                <w:rFonts w:eastAsia="Calibri"/>
                <w:i/>
                <w:color w:val="000000"/>
                <w:sz w:val="20"/>
                <w:szCs w:val="20"/>
              </w:rPr>
              <w:t>"свиньи"</w:t>
            </w:r>
          </w:p>
        </w:tc>
      </w:tr>
      <w:tr w:rsidR="00B957D7" w:rsidRPr="00D74DA5" w:rsidTr="0089008B">
        <w:trPr>
          <w:trHeight w:val="246"/>
        </w:trPr>
        <w:tc>
          <w:tcPr>
            <w:tcW w:w="456" w:type="dxa"/>
          </w:tcPr>
          <w:p w:rsidR="00B957D7" w:rsidRPr="00D74DA5" w:rsidRDefault="00B957D7" w:rsidP="0089008B">
            <w:pPr>
              <w:jc w:val="center"/>
              <w:rPr>
                <w:rFonts w:eastAsia="Calibri"/>
                <w:b/>
                <w:bCs/>
                <w:i/>
                <w:color w:val="000000"/>
                <w:sz w:val="20"/>
                <w:szCs w:val="20"/>
                <w:lang w:val="en-US"/>
              </w:rPr>
            </w:pPr>
            <w:r w:rsidRPr="00D74DA5">
              <w:rPr>
                <w:rFonts w:eastAsia="Calibri"/>
                <w:b/>
                <w:bCs/>
                <w:i/>
                <w:color w:val="000000"/>
                <w:sz w:val="20"/>
                <w:szCs w:val="20"/>
                <w:lang w:val="en-US"/>
              </w:rPr>
              <w:t>6</w:t>
            </w:r>
          </w:p>
        </w:tc>
        <w:tc>
          <w:tcPr>
            <w:tcW w:w="1984" w:type="dxa"/>
          </w:tcPr>
          <w:p w:rsidR="00B957D7" w:rsidRPr="00D74DA5" w:rsidRDefault="00B957D7" w:rsidP="0089008B">
            <w:pPr>
              <w:jc w:val="right"/>
              <w:rPr>
                <w:rFonts w:eastAsia="Calibri"/>
                <w:i/>
                <w:color w:val="000000"/>
                <w:sz w:val="20"/>
                <w:szCs w:val="20"/>
              </w:rPr>
            </w:pPr>
          </w:p>
        </w:tc>
        <w:tc>
          <w:tcPr>
            <w:tcW w:w="2835" w:type="dxa"/>
          </w:tcPr>
          <w:p w:rsidR="00B957D7" w:rsidRPr="00D74DA5" w:rsidRDefault="00B957D7" w:rsidP="0089008B">
            <w:pPr>
              <w:tabs>
                <w:tab w:val="left" w:pos="3105"/>
              </w:tabs>
              <w:jc w:val="right"/>
              <w:rPr>
                <w:rFonts w:eastAsia="Calibri"/>
                <w:i/>
                <w:color w:val="000000"/>
                <w:sz w:val="20"/>
                <w:szCs w:val="20"/>
              </w:rPr>
            </w:pPr>
            <w:r w:rsidRPr="00D74DA5">
              <w:rPr>
                <w:rFonts w:eastAsia="Calibri"/>
                <w:i/>
                <w:color w:val="000000"/>
                <w:sz w:val="20"/>
                <w:szCs w:val="20"/>
              </w:rPr>
              <w:t>4</w:t>
            </w:r>
          </w:p>
        </w:tc>
        <w:tc>
          <w:tcPr>
            <w:tcW w:w="2268" w:type="dxa"/>
          </w:tcPr>
          <w:p w:rsidR="00B957D7" w:rsidRPr="00D74DA5" w:rsidRDefault="00B957D7" w:rsidP="0089008B">
            <w:pPr>
              <w:rPr>
                <w:rFonts w:eastAsia="Calibri"/>
                <w:i/>
                <w:color w:val="000000"/>
                <w:sz w:val="20"/>
                <w:szCs w:val="20"/>
              </w:rPr>
            </w:pPr>
            <w:r w:rsidRPr="00D74DA5">
              <w:rPr>
                <w:rFonts w:eastAsia="Calibri"/>
                <w:i/>
                <w:color w:val="000000"/>
                <w:sz w:val="20"/>
                <w:szCs w:val="20"/>
              </w:rPr>
              <w:t>"крысы"</w:t>
            </w:r>
          </w:p>
        </w:tc>
      </w:tr>
      <w:tr w:rsidR="00B957D7" w:rsidRPr="00D74DA5" w:rsidTr="0089008B">
        <w:trPr>
          <w:trHeight w:val="246"/>
        </w:trPr>
        <w:tc>
          <w:tcPr>
            <w:tcW w:w="456" w:type="dxa"/>
          </w:tcPr>
          <w:p w:rsidR="00B957D7" w:rsidRPr="00D74DA5" w:rsidRDefault="00B957D7" w:rsidP="0089008B">
            <w:pPr>
              <w:jc w:val="center"/>
              <w:rPr>
                <w:rFonts w:eastAsia="Calibri"/>
                <w:b/>
                <w:bCs/>
                <w:i/>
                <w:color w:val="000000"/>
                <w:sz w:val="20"/>
                <w:szCs w:val="20"/>
                <w:lang w:val="en-US"/>
              </w:rPr>
            </w:pPr>
            <w:r w:rsidRPr="00D74DA5">
              <w:rPr>
                <w:rFonts w:eastAsia="Calibri"/>
                <w:b/>
                <w:bCs/>
                <w:i/>
                <w:color w:val="000000"/>
                <w:sz w:val="20"/>
                <w:szCs w:val="20"/>
                <w:lang w:val="en-US"/>
              </w:rPr>
              <w:t>7</w:t>
            </w:r>
          </w:p>
        </w:tc>
        <w:tc>
          <w:tcPr>
            <w:tcW w:w="1984" w:type="dxa"/>
          </w:tcPr>
          <w:p w:rsidR="00B957D7" w:rsidRPr="00D74DA5" w:rsidRDefault="00B957D7" w:rsidP="0089008B">
            <w:pPr>
              <w:jc w:val="right"/>
              <w:rPr>
                <w:rFonts w:eastAsia="Calibri"/>
                <w:i/>
                <w:color w:val="000000"/>
                <w:sz w:val="20"/>
                <w:szCs w:val="20"/>
              </w:rPr>
            </w:pPr>
          </w:p>
        </w:tc>
        <w:tc>
          <w:tcPr>
            <w:tcW w:w="2835" w:type="dxa"/>
          </w:tcPr>
          <w:p w:rsidR="00B957D7" w:rsidRPr="00D74DA5" w:rsidRDefault="00B957D7" w:rsidP="0089008B">
            <w:pPr>
              <w:tabs>
                <w:tab w:val="left" w:pos="3105"/>
              </w:tabs>
              <w:jc w:val="right"/>
              <w:rPr>
                <w:rFonts w:eastAsia="Calibri"/>
                <w:i/>
                <w:color w:val="000000"/>
                <w:sz w:val="20"/>
                <w:szCs w:val="20"/>
              </w:rPr>
            </w:pPr>
            <w:r w:rsidRPr="00D74DA5">
              <w:rPr>
                <w:rFonts w:eastAsia="Calibri"/>
                <w:i/>
                <w:color w:val="000000"/>
                <w:sz w:val="20"/>
                <w:szCs w:val="20"/>
              </w:rPr>
              <w:t>5</w:t>
            </w:r>
          </w:p>
        </w:tc>
        <w:tc>
          <w:tcPr>
            <w:tcW w:w="2268" w:type="dxa"/>
          </w:tcPr>
          <w:p w:rsidR="00B957D7" w:rsidRPr="00D74DA5" w:rsidRDefault="00B957D7" w:rsidP="0089008B">
            <w:pPr>
              <w:rPr>
                <w:rFonts w:eastAsia="Calibri"/>
                <w:i/>
                <w:color w:val="000000"/>
                <w:sz w:val="20"/>
                <w:szCs w:val="20"/>
              </w:rPr>
            </w:pPr>
            <w:r w:rsidRPr="00D74DA5">
              <w:rPr>
                <w:rFonts w:eastAsia="Calibri"/>
                <w:i/>
                <w:color w:val="000000"/>
                <w:sz w:val="20"/>
                <w:szCs w:val="20"/>
              </w:rPr>
              <w:t>"быка"</w:t>
            </w:r>
          </w:p>
        </w:tc>
      </w:tr>
      <w:tr w:rsidR="00B957D7" w:rsidRPr="00D74DA5" w:rsidTr="0089008B">
        <w:trPr>
          <w:trHeight w:val="246"/>
        </w:trPr>
        <w:tc>
          <w:tcPr>
            <w:tcW w:w="456" w:type="dxa"/>
          </w:tcPr>
          <w:p w:rsidR="00B957D7" w:rsidRPr="00D74DA5" w:rsidRDefault="00B957D7" w:rsidP="0089008B">
            <w:pPr>
              <w:jc w:val="center"/>
              <w:rPr>
                <w:rFonts w:eastAsia="Calibri"/>
                <w:b/>
                <w:bCs/>
                <w:i/>
                <w:color w:val="000000"/>
                <w:sz w:val="20"/>
                <w:szCs w:val="20"/>
                <w:lang w:val="en-US"/>
              </w:rPr>
            </w:pPr>
            <w:r w:rsidRPr="00D74DA5">
              <w:rPr>
                <w:rFonts w:eastAsia="Calibri"/>
                <w:b/>
                <w:bCs/>
                <w:i/>
                <w:color w:val="000000"/>
                <w:sz w:val="20"/>
                <w:szCs w:val="20"/>
                <w:lang w:val="en-US"/>
              </w:rPr>
              <w:t>8</w:t>
            </w:r>
          </w:p>
        </w:tc>
        <w:tc>
          <w:tcPr>
            <w:tcW w:w="1984" w:type="dxa"/>
          </w:tcPr>
          <w:p w:rsidR="00B957D7" w:rsidRPr="00D74DA5" w:rsidRDefault="00B957D7" w:rsidP="0089008B">
            <w:pPr>
              <w:jc w:val="right"/>
              <w:rPr>
                <w:rFonts w:eastAsia="Calibri"/>
                <w:i/>
                <w:color w:val="000000"/>
                <w:sz w:val="20"/>
                <w:szCs w:val="20"/>
              </w:rPr>
            </w:pPr>
          </w:p>
        </w:tc>
        <w:tc>
          <w:tcPr>
            <w:tcW w:w="2835" w:type="dxa"/>
          </w:tcPr>
          <w:p w:rsidR="00B957D7" w:rsidRPr="00D74DA5" w:rsidRDefault="00B957D7" w:rsidP="0089008B">
            <w:pPr>
              <w:tabs>
                <w:tab w:val="left" w:pos="3105"/>
              </w:tabs>
              <w:jc w:val="right"/>
              <w:rPr>
                <w:rFonts w:eastAsia="Calibri"/>
                <w:i/>
                <w:color w:val="000000"/>
                <w:sz w:val="20"/>
                <w:szCs w:val="20"/>
              </w:rPr>
            </w:pPr>
            <w:r w:rsidRPr="00D74DA5">
              <w:rPr>
                <w:rFonts w:eastAsia="Calibri"/>
                <w:i/>
                <w:color w:val="000000"/>
                <w:sz w:val="20"/>
                <w:szCs w:val="20"/>
              </w:rPr>
              <w:t>6</w:t>
            </w:r>
          </w:p>
        </w:tc>
        <w:tc>
          <w:tcPr>
            <w:tcW w:w="2268" w:type="dxa"/>
          </w:tcPr>
          <w:p w:rsidR="00B957D7" w:rsidRPr="00D74DA5" w:rsidRDefault="00B957D7" w:rsidP="0089008B">
            <w:pPr>
              <w:rPr>
                <w:rFonts w:eastAsia="Calibri"/>
                <w:i/>
                <w:color w:val="000000"/>
                <w:sz w:val="20"/>
                <w:szCs w:val="20"/>
              </w:rPr>
            </w:pPr>
            <w:r w:rsidRPr="00D74DA5">
              <w:rPr>
                <w:rFonts w:eastAsia="Calibri"/>
                <w:i/>
                <w:color w:val="000000"/>
                <w:sz w:val="20"/>
                <w:szCs w:val="20"/>
              </w:rPr>
              <w:t>"тигра"</w:t>
            </w:r>
          </w:p>
        </w:tc>
      </w:tr>
      <w:tr w:rsidR="00B957D7" w:rsidRPr="00D74DA5" w:rsidTr="0089008B">
        <w:trPr>
          <w:trHeight w:val="246"/>
        </w:trPr>
        <w:tc>
          <w:tcPr>
            <w:tcW w:w="456" w:type="dxa"/>
          </w:tcPr>
          <w:p w:rsidR="00B957D7" w:rsidRPr="00D74DA5" w:rsidRDefault="00B957D7" w:rsidP="0089008B">
            <w:pPr>
              <w:jc w:val="center"/>
              <w:rPr>
                <w:rFonts w:eastAsia="Calibri"/>
                <w:b/>
                <w:bCs/>
                <w:i/>
                <w:color w:val="000000"/>
                <w:sz w:val="20"/>
                <w:szCs w:val="20"/>
                <w:lang w:val="en-US"/>
              </w:rPr>
            </w:pPr>
            <w:r w:rsidRPr="00D74DA5">
              <w:rPr>
                <w:rFonts w:eastAsia="Calibri"/>
                <w:b/>
                <w:bCs/>
                <w:i/>
                <w:color w:val="000000"/>
                <w:sz w:val="20"/>
                <w:szCs w:val="20"/>
                <w:lang w:val="en-US"/>
              </w:rPr>
              <w:t>9</w:t>
            </w:r>
          </w:p>
        </w:tc>
        <w:tc>
          <w:tcPr>
            <w:tcW w:w="1984" w:type="dxa"/>
          </w:tcPr>
          <w:p w:rsidR="00B957D7" w:rsidRPr="00D74DA5" w:rsidRDefault="00B957D7" w:rsidP="0089008B">
            <w:pPr>
              <w:jc w:val="right"/>
              <w:rPr>
                <w:rFonts w:eastAsia="Calibri"/>
                <w:i/>
                <w:color w:val="000000"/>
                <w:sz w:val="20"/>
                <w:szCs w:val="20"/>
              </w:rPr>
            </w:pPr>
          </w:p>
        </w:tc>
        <w:tc>
          <w:tcPr>
            <w:tcW w:w="2835" w:type="dxa"/>
          </w:tcPr>
          <w:p w:rsidR="00B957D7" w:rsidRPr="00D74DA5" w:rsidRDefault="00B957D7" w:rsidP="0089008B">
            <w:pPr>
              <w:tabs>
                <w:tab w:val="left" w:pos="3105"/>
              </w:tabs>
              <w:jc w:val="right"/>
              <w:rPr>
                <w:rFonts w:eastAsia="Calibri"/>
                <w:i/>
                <w:color w:val="000000"/>
                <w:sz w:val="20"/>
                <w:szCs w:val="20"/>
              </w:rPr>
            </w:pPr>
            <w:r w:rsidRPr="00D74DA5">
              <w:rPr>
                <w:rFonts w:eastAsia="Calibri"/>
                <w:i/>
                <w:color w:val="000000"/>
                <w:sz w:val="20"/>
                <w:szCs w:val="20"/>
              </w:rPr>
              <w:t>7</w:t>
            </w:r>
          </w:p>
        </w:tc>
        <w:tc>
          <w:tcPr>
            <w:tcW w:w="2268" w:type="dxa"/>
          </w:tcPr>
          <w:p w:rsidR="00B957D7" w:rsidRPr="00D74DA5" w:rsidRDefault="00B957D7" w:rsidP="0089008B">
            <w:pPr>
              <w:rPr>
                <w:rFonts w:eastAsia="Calibri"/>
                <w:i/>
                <w:color w:val="000000"/>
                <w:sz w:val="20"/>
                <w:szCs w:val="20"/>
              </w:rPr>
            </w:pPr>
            <w:r w:rsidRPr="00D74DA5">
              <w:rPr>
                <w:rFonts w:eastAsia="Calibri"/>
                <w:i/>
                <w:color w:val="000000"/>
                <w:sz w:val="20"/>
                <w:szCs w:val="20"/>
              </w:rPr>
              <w:t>"кролика"</w:t>
            </w:r>
          </w:p>
        </w:tc>
      </w:tr>
      <w:tr w:rsidR="00B957D7" w:rsidRPr="00D74DA5" w:rsidTr="0089008B">
        <w:trPr>
          <w:trHeight w:val="246"/>
        </w:trPr>
        <w:tc>
          <w:tcPr>
            <w:tcW w:w="456" w:type="dxa"/>
          </w:tcPr>
          <w:p w:rsidR="00B957D7" w:rsidRPr="00D74DA5" w:rsidRDefault="00B957D7" w:rsidP="0089008B">
            <w:pPr>
              <w:jc w:val="center"/>
              <w:rPr>
                <w:rFonts w:eastAsia="Calibri"/>
                <w:b/>
                <w:bCs/>
                <w:i/>
                <w:color w:val="000000"/>
                <w:sz w:val="20"/>
                <w:szCs w:val="20"/>
                <w:lang w:val="en-US"/>
              </w:rPr>
            </w:pPr>
            <w:r w:rsidRPr="00D74DA5">
              <w:rPr>
                <w:rFonts w:eastAsia="Calibri"/>
                <w:b/>
                <w:bCs/>
                <w:i/>
                <w:color w:val="000000"/>
                <w:sz w:val="20"/>
                <w:szCs w:val="20"/>
                <w:lang w:val="en-US"/>
              </w:rPr>
              <w:t>10</w:t>
            </w:r>
          </w:p>
        </w:tc>
        <w:tc>
          <w:tcPr>
            <w:tcW w:w="1984" w:type="dxa"/>
          </w:tcPr>
          <w:p w:rsidR="00B957D7" w:rsidRPr="00D74DA5" w:rsidRDefault="00B957D7" w:rsidP="0089008B">
            <w:pPr>
              <w:jc w:val="right"/>
              <w:rPr>
                <w:rFonts w:eastAsia="Calibri"/>
                <w:i/>
                <w:color w:val="000000"/>
                <w:sz w:val="20"/>
                <w:szCs w:val="20"/>
              </w:rPr>
            </w:pPr>
          </w:p>
        </w:tc>
        <w:tc>
          <w:tcPr>
            <w:tcW w:w="2835" w:type="dxa"/>
          </w:tcPr>
          <w:p w:rsidR="00B957D7" w:rsidRPr="00D74DA5" w:rsidRDefault="00B957D7" w:rsidP="0089008B">
            <w:pPr>
              <w:tabs>
                <w:tab w:val="left" w:pos="3105"/>
              </w:tabs>
              <w:jc w:val="right"/>
              <w:rPr>
                <w:rFonts w:eastAsia="Calibri"/>
                <w:i/>
                <w:color w:val="000000"/>
                <w:sz w:val="20"/>
                <w:szCs w:val="20"/>
              </w:rPr>
            </w:pPr>
            <w:r w:rsidRPr="00D74DA5">
              <w:rPr>
                <w:rFonts w:eastAsia="Calibri"/>
                <w:i/>
                <w:color w:val="000000"/>
                <w:sz w:val="20"/>
                <w:szCs w:val="20"/>
              </w:rPr>
              <w:t>8</w:t>
            </w:r>
          </w:p>
        </w:tc>
        <w:tc>
          <w:tcPr>
            <w:tcW w:w="2268" w:type="dxa"/>
          </w:tcPr>
          <w:p w:rsidR="00B957D7" w:rsidRPr="00D74DA5" w:rsidRDefault="00B957D7" w:rsidP="0089008B">
            <w:pPr>
              <w:rPr>
                <w:rFonts w:eastAsia="Calibri"/>
                <w:i/>
                <w:color w:val="000000"/>
                <w:sz w:val="20"/>
                <w:szCs w:val="20"/>
              </w:rPr>
            </w:pPr>
            <w:r w:rsidRPr="00D74DA5">
              <w:rPr>
                <w:rFonts w:eastAsia="Calibri"/>
                <w:i/>
                <w:color w:val="000000"/>
                <w:sz w:val="20"/>
                <w:szCs w:val="20"/>
              </w:rPr>
              <w:t>"дракона"</w:t>
            </w:r>
          </w:p>
        </w:tc>
      </w:tr>
      <w:tr w:rsidR="00B957D7" w:rsidRPr="00D74DA5" w:rsidTr="0089008B">
        <w:trPr>
          <w:trHeight w:val="246"/>
        </w:trPr>
        <w:tc>
          <w:tcPr>
            <w:tcW w:w="456" w:type="dxa"/>
          </w:tcPr>
          <w:p w:rsidR="00B957D7" w:rsidRPr="00D74DA5" w:rsidRDefault="00B957D7" w:rsidP="0089008B">
            <w:pPr>
              <w:jc w:val="center"/>
              <w:rPr>
                <w:rFonts w:eastAsia="Calibri"/>
                <w:b/>
                <w:bCs/>
                <w:i/>
                <w:color w:val="000000"/>
                <w:sz w:val="20"/>
                <w:szCs w:val="20"/>
                <w:lang w:val="en-US"/>
              </w:rPr>
            </w:pPr>
            <w:r w:rsidRPr="00D74DA5">
              <w:rPr>
                <w:rFonts w:eastAsia="Calibri"/>
                <w:b/>
                <w:bCs/>
                <w:i/>
                <w:color w:val="000000"/>
                <w:sz w:val="20"/>
                <w:szCs w:val="20"/>
                <w:lang w:val="en-US"/>
              </w:rPr>
              <w:t>11</w:t>
            </w:r>
          </w:p>
        </w:tc>
        <w:tc>
          <w:tcPr>
            <w:tcW w:w="1984" w:type="dxa"/>
          </w:tcPr>
          <w:p w:rsidR="00B957D7" w:rsidRPr="00D74DA5" w:rsidRDefault="00B957D7" w:rsidP="0089008B">
            <w:pPr>
              <w:jc w:val="right"/>
              <w:rPr>
                <w:rFonts w:eastAsia="Calibri"/>
                <w:i/>
                <w:color w:val="000000"/>
                <w:sz w:val="20"/>
                <w:szCs w:val="20"/>
              </w:rPr>
            </w:pPr>
          </w:p>
        </w:tc>
        <w:tc>
          <w:tcPr>
            <w:tcW w:w="2835" w:type="dxa"/>
          </w:tcPr>
          <w:p w:rsidR="00B957D7" w:rsidRPr="00D74DA5" w:rsidRDefault="00B957D7" w:rsidP="0089008B">
            <w:pPr>
              <w:tabs>
                <w:tab w:val="left" w:pos="3105"/>
              </w:tabs>
              <w:jc w:val="right"/>
              <w:rPr>
                <w:rFonts w:eastAsia="Calibri"/>
                <w:i/>
                <w:color w:val="000000"/>
                <w:sz w:val="20"/>
                <w:szCs w:val="20"/>
              </w:rPr>
            </w:pPr>
            <w:r w:rsidRPr="00D74DA5">
              <w:rPr>
                <w:rFonts w:eastAsia="Calibri"/>
                <w:i/>
                <w:color w:val="000000"/>
                <w:sz w:val="20"/>
                <w:szCs w:val="20"/>
              </w:rPr>
              <w:t>9</w:t>
            </w:r>
          </w:p>
        </w:tc>
        <w:tc>
          <w:tcPr>
            <w:tcW w:w="2268" w:type="dxa"/>
          </w:tcPr>
          <w:p w:rsidR="00B957D7" w:rsidRPr="00D74DA5" w:rsidRDefault="00B957D7" w:rsidP="0089008B">
            <w:pPr>
              <w:rPr>
                <w:rFonts w:eastAsia="Calibri"/>
                <w:i/>
                <w:color w:val="000000"/>
                <w:sz w:val="20"/>
                <w:szCs w:val="20"/>
              </w:rPr>
            </w:pPr>
            <w:r w:rsidRPr="00D74DA5">
              <w:rPr>
                <w:rFonts w:eastAsia="Calibri"/>
                <w:i/>
                <w:color w:val="000000"/>
                <w:sz w:val="20"/>
                <w:szCs w:val="20"/>
              </w:rPr>
              <w:t>"змеи"</w:t>
            </w:r>
          </w:p>
        </w:tc>
      </w:tr>
      <w:tr w:rsidR="00B957D7" w:rsidRPr="00D74DA5" w:rsidTr="0089008B">
        <w:trPr>
          <w:trHeight w:val="246"/>
        </w:trPr>
        <w:tc>
          <w:tcPr>
            <w:tcW w:w="456" w:type="dxa"/>
          </w:tcPr>
          <w:p w:rsidR="00B957D7" w:rsidRPr="00D74DA5" w:rsidRDefault="00B957D7" w:rsidP="0089008B">
            <w:pPr>
              <w:jc w:val="center"/>
              <w:rPr>
                <w:rFonts w:eastAsia="Calibri"/>
                <w:b/>
                <w:bCs/>
                <w:i/>
                <w:color w:val="000000"/>
                <w:sz w:val="20"/>
                <w:szCs w:val="20"/>
                <w:lang w:val="en-US"/>
              </w:rPr>
            </w:pPr>
            <w:r w:rsidRPr="00D74DA5">
              <w:rPr>
                <w:rFonts w:eastAsia="Calibri"/>
                <w:b/>
                <w:bCs/>
                <w:i/>
                <w:color w:val="000000"/>
                <w:sz w:val="20"/>
                <w:szCs w:val="20"/>
                <w:lang w:val="en-US"/>
              </w:rPr>
              <w:t>12</w:t>
            </w:r>
          </w:p>
        </w:tc>
        <w:tc>
          <w:tcPr>
            <w:tcW w:w="1984" w:type="dxa"/>
          </w:tcPr>
          <w:p w:rsidR="00B957D7" w:rsidRPr="00D74DA5" w:rsidRDefault="00B957D7" w:rsidP="0089008B">
            <w:pPr>
              <w:jc w:val="right"/>
              <w:rPr>
                <w:rFonts w:eastAsia="Calibri"/>
                <w:i/>
                <w:color w:val="000000"/>
                <w:sz w:val="20"/>
                <w:szCs w:val="20"/>
              </w:rPr>
            </w:pPr>
          </w:p>
        </w:tc>
        <w:tc>
          <w:tcPr>
            <w:tcW w:w="2835" w:type="dxa"/>
          </w:tcPr>
          <w:p w:rsidR="00B957D7" w:rsidRPr="00D74DA5" w:rsidRDefault="00B957D7" w:rsidP="0089008B">
            <w:pPr>
              <w:tabs>
                <w:tab w:val="left" w:pos="3105"/>
              </w:tabs>
              <w:jc w:val="right"/>
              <w:rPr>
                <w:rFonts w:eastAsia="Calibri"/>
                <w:i/>
                <w:color w:val="000000"/>
                <w:sz w:val="20"/>
                <w:szCs w:val="20"/>
              </w:rPr>
            </w:pPr>
            <w:r w:rsidRPr="00D74DA5">
              <w:rPr>
                <w:rFonts w:eastAsia="Calibri"/>
                <w:i/>
                <w:color w:val="000000"/>
                <w:sz w:val="20"/>
                <w:szCs w:val="20"/>
              </w:rPr>
              <w:t>10</w:t>
            </w:r>
          </w:p>
        </w:tc>
        <w:tc>
          <w:tcPr>
            <w:tcW w:w="2268" w:type="dxa"/>
          </w:tcPr>
          <w:p w:rsidR="00B957D7" w:rsidRPr="00D74DA5" w:rsidRDefault="00B957D7" w:rsidP="0089008B">
            <w:pPr>
              <w:rPr>
                <w:rFonts w:eastAsia="Calibri"/>
                <w:i/>
                <w:color w:val="000000"/>
                <w:sz w:val="20"/>
                <w:szCs w:val="20"/>
              </w:rPr>
            </w:pPr>
            <w:r w:rsidRPr="00D74DA5">
              <w:rPr>
                <w:rFonts w:eastAsia="Calibri"/>
                <w:i/>
                <w:color w:val="000000"/>
                <w:sz w:val="20"/>
                <w:szCs w:val="20"/>
              </w:rPr>
              <w:t>"лошади"</w:t>
            </w:r>
          </w:p>
        </w:tc>
      </w:tr>
      <w:tr w:rsidR="00B957D7" w:rsidRPr="00D74DA5" w:rsidTr="0089008B">
        <w:trPr>
          <w:trHeight w:val="246"/>
        </w:trPr>
        <w:tc>
          <w:tcPr>
            <w:tcW w:w="456" w:type="dxa"/>
          </w:tcPr>
          <w:p w:rsidR="00B957D7" w:rsidRPr="00D74DA5" w:rsidRDefault="00B957D7" w:rsidP="0089008B">
            <w:pPr>
              <w:jc w:val="center"/>
              <w:rPr>
                <w:rFonts w:eastAsia="Calibri"/>
                <w:b/>
                <w:bCs/>
                <w:i/>
                <w:color w:val="000000"/>
                <w:sz w:val="20"/>
                <w:szCs w:val="20"/>
                <w:lang w:val="en-US"/>
              </w:rPr>
            </w:pPr>
            <w:r w:rsidRPr="00D74DA5">
              <w:rPr>
                <w:rFonts w:eastAsia="Calibri"/>
                <w:b/>
                <w:bCs/>
                <w:i/>
                <w:color w:val="000000"/>
                <w:sz w:val="20"/>
                <w:szCs w:val="20"/>
                <w:lang w:val="en-US"/>
              </w:rPr>
              <w:t>13</w:t>
            </w:r>
          </w:p>
        </w:tc>
        <w:tc>
          <w:tcPr>
            <w:tcW w:w="1984" w:type="dxa"/>
          </w:tcPr>
          <w:p w:rsidR="00B957D7" w:rsidRPr="00D74DA5" w:rsidRDefault="00B957D7" w:rsidP="0089008B">
            <w:pPr>
              <w:jc w:val="right"/>
              <w:rPr>
                <w:rFonts w:eastAsia="Calibri"/>
                <w:i/>
                <w:color w:val="000000"/>
                <w:sz w:val="20"/>
                <w:szCs w:val="20"/>
              </w:rPr>
            </w:pPr>
          </w:p>
        </w:tc>
        <w:tc>
          <w:tcPr>
            <w:tcW w:w="2835" w:type="dxa"/>
          </w:tcPr>
          <w:p w:rsidR="00B957D7" w:rsidRPr="00D74DA5" w:rsidRDefault="00B957D7" w:rsidP="0089008B">
            <w:pPr>
              <w:tabs>
                <w:tab w:val="left" w:pos="3105"/>
              </w:tabs>
              <w:jc w:val="right"/>
              <w:rPr>
                <w:rFonts w:eastAsia="Calibri"/>
                <w:i/>
                <w:color w:val="000000"/>
                <w:sz w:val="20"/>
                <w:szCs w:val="20"/>
              </w:rPr>
            </w:pPr>
            <w:r w:rsidRPr="00D74DA5">
              <w:rPr>
                <w:rFonts w:eastAsia="Calibri"/>
                <w:i/>
                <w:color w:val="000000"/>
                <w:sz w:val="20"/>
                <w:szCs w:val="20"/>
              </w:rPr>
              <w:t>11</w:t>
            </w:r>
          </w:p>
        </w:tc>
        <w:tc>
          <w:tcPr>
            <w:tcW w:w="2268" w:type="dxa"/>
          </w:tcPr>
          <w:p w:rsidR="00B957D7" w:rsidRPr="00D74DA5" w:rsidRDefault="00B957D7" w:rsidP="0089008B">
            <w:pPr>
              <w:rPr>
                <w:rFonts w:eastAsia="Calibri"/>
                <w:i/>
                <w:color w:val="000000"/>
                <w:sz w:val="20"/>
                <w:szCs w:val="20"/>
              </w:rPr>
            </w:pPr>
            <w:r w:rsidRPr="00D74DA5">
              <w:rPr>
                <w:rFonts w:eastAsia="Calibri"/>
                <w:i/>
                <w:color w:val="000000"/>
                <w:sz w:val="20"/>
                <w:szCs w:val="20"/>
              </w:rPr>
              <w:t>"козы"</w:t>
            </w:r>
          </w:p>
        </w:tc>
      </w:tr>
      <w:tr w:rsidR="00B957D7" w:rsidRPr="00D74DA5" w:rsidTr="0089008B">
        <w:trPr>
          <w:trHeight w:val="258"/>
        </w:trPr>
        <w:tc>
          <w:tcPr>
            <w:tcW w:w="456" w:type="dxa"/>
            <w:tcBorders>
              <w:right w:val="single" w:sz="4" w:space="0" w:color="auto"/>
            </w:tcBorders>
          </w:tcPr>
          <w:p w:rsidR="00B957D7" w:rsidRPr="00D74DA5" w:rsidRDefault="00B957D7" w:rsidP="0089008B">
            <w:pPr>
              <w:tabs>
                <w:tab w:val="left" w:pos="3105"/>
              </w:tabs>
              <w:jc w:val="center"/>
              <w:rPr>
                <w:rFonts w:eastAsia="Calibri"/>
                <w:b/>
                <w:bCs/>
                <w:i/>
                <w:color w:val="000000"/>
                <w:sz w:val="20"/>
                <w:szCs w:val="20"/>
                <w:lang w:val="en-US"/>
              </w:rPr>
            </w:pPr>
            <w:r w:rsidRPr="00D74DA5">
              <w:rPr>
                <w:rFonts w:eastAsia="Calibri"/>
                <w:b/>
                <w:bCs/>
                <w:i/>
                <w:color w:val="000000"/>
                <w:sz w:val="20"/>
                <w:szCs w:val="20"/>
                <w:lang w:val="en-US"/>
              </w:rPr>
              <w:t>14</w:t>
            </w:r>
          </w:p>
        </w:tc>
        <w:tc>
          <w:tcPr>
            <w:tcW w:w="1984" w:type="dxa"/>
            <w:tcBorders>
              <w:right w:val="single" w:sz="4" w:space="0" w:color="auto"/>
            </w:tcBorders>
          </w:tcPr>
          <w:p w:rsidR="00B957D7" w:rsidRPr="00D74DA5" w:rsidRDefault="00B957D7" w:rsidP="0089008B">
            <w:pPr>
              <w:tabs>
                <w:tab w:val="left" w:pos="3105"/>
              </w:tabs>
              <w:rPr>
                <w:rFonts w:eastAsia="Calibri"/>
                <w:i/>
                <w:color w:val="000000"/>
                <w:sz w:val="20"/>
                <w:szCs w:val="20"/>
              </w:rPr>
            </w:pPr>
            <w:r w:rsidRPr="00D74DA5">
              <w:rPr>
                <w:rFonts w:eastAsia="Calibri"/>
                <w:i/>
                <w:color w:val="000000"/>
                <w:sz w:val="20"/>
                <w:szCs w:val="20"/>
              </w:rPr>
              <w:t>Вы родились в год</w:t>
            </w:r>
          </w:p>
        </w:tc>
        <w:tc>
          <w:tcPr>
            <w:tcW w:w="2835" w:type="dxa"/>
            <w:tcBorders>
              <w:left w:val="single" w:sz="4" w:space="0" w:color="auto"/>
            </w:tcBorders>
          </w:tcPr>
          <w:p w:rsidR="00B957D7" w:rsidRPr="00D74DA5" w:rsidRDefault="00B957D7" w:rsidP="0089008B">
            <w:pPr>
              <w:tabs>
                <w:tab w:val="left" w:pos="3105"/>
              </w:tabs>
              <w:ind w:left="30"/>
              <w:jc w:val="center"/>
              <w:rPr>
                <w:rFonts w:eastAsia="Calibri"/>
                <w:i/>
                <w:color w:val="000000"/>
                <w:sz w:val="20"/>
                <w:szCs w:val="20"/>
              </w:rPr>
            </w:pPr>
            <w:r w:rsidRPr="00D74DA5">
              <w:rPr>
                <w:rFonts w:eastAsia="Calibri"/>
                <w:i/>
                <w:color w:val="000000"/>
                <w:sz w:val="20"/>
                <w:szCs w:val="20"/>
              </w:rPr>
              <w:t>"быка"</w:t>
            </w:r>
          </w:p>
        </w:tc>
        <w:tc>
          <w:tcPr>
            <w:tcW w:w="2268" w:type="dxa"/>
          </w:tcPr>
          <w:p w:rsidR="00B957D7" w:rsidRPr="00D74DA5" w:rsidRDefault="00B957D7" w:rsidP="0089008B">
            <w:pPr>
              <w:jc w:val="right"/>
              <w:rPr>
                <w:rFonts w:eastAsia="Calibri"/>
                <w:i/>
                <w:color w:val="000000"/>
                <w:sz w:val="20"/>
                <w:szCs w:val="20"/>
              </w:rPr>
            </w:pPr>
          </w:p>
        </w:tc>
      </w:tr>
    </w:tbl>
    <w:p w:rsidR="00B957D7" w:rsidRPr="00D74DA5" w:rsidRDefault="00B957D7" w:rsidP="00B957D7">
      <w:pPr>
        <w:ind w:left="1134"/>
        <w:jc w:val="both"/>
        <w:rPr>
          <w:rFonts w:eastAsia="Calibri"/>
          <w:i/>
          <w:sz w:val="20"/>
          <w:szCs w:val="20"/>
        </w:rPr>
      </w:pPr>
    </w:p>
    <w:p w:rsidR="00B957D7" w:rsidRPr="00D74DA5" w:rsidRDefault="00B957D7" w:rsidP="00B957D7">
      <w:pPr>
        <w:ind w:firstLine="567"/>
        <w:jc w:val="both"/>
        <w:rPr>
          <w:rFonts w:eastAsia="Calibri"/>
          <w:i/>
          <w:sz w:val="20"/>
          <w:szCs w:val="20"/>
        </w:rPr>
      </w:pPr>
      <w:r w:rsidRPr="00D74DA5">
        <w:rPr>
          <w:rFonts w:eastAsia="Calibri"/>
          <w:i/>
          <w:sz w:val="20"/>
          <w:szCs w:val="20"/>
        </w:rPr>
        <w:t xml:space="preserve">В </w:t>
      </w:r>
      <w:r w:rsidRPr="00D74DA5">
        <w:rPr>
          <w:rFonts w:eastAsia="Calibri"/>
          <w:b/>
          <w:bCs/>
          <w:i/>
          <w:sz w:val="20"/>
          <w:szCs w:val="20"/>
          <w:lang w:val="en-US"/>
        </w:rPr>
        <w:t>B</w:t>
      </w:r>
      <w:r w:rsidRPr="00D74DA5">
        <w:rPr>
          <w:rFonts w:eastAsia="Calibri"/>
          <w:b/>
          <w:bCs/>
          <w:i/>
          <w:sz w:val="20"/>
          <w:szCs w:val="20"/>
        </w:rPr>
        <w:t xml:space="preserve">1 </w:t>
      </w:r>
      <w:r w:rsidRPr="00D74DA5">
        <w:rPr>
          <w:rFonts w:eastAsia="Calibri"/>
          <w:i/>
          <w:sz w:val="20"/>
          <w:szCs w:val="20"/>
        </w:rPr>
        <w:t>введите</w:t>
      </w:r>
      <w:r w:rsidRPr="00D74DA5">
        <w:rPr>
          <w:rFonts w:eastAsia="Calibri"/>
          <w:b/>
          <w:bCs/>
          <w:i/>
          <w:sz w:val="20"/>
          <w:szCs w:val="20"/>
        </w:rPr>
        <w:t xml:space="preserve"> </w:t>
      </w:r>
      <w:r w:rsidRPr="00D74DA5">
        <w:rPr>
          <w:rFonts w:eastAsia="Calibri"/>
          <w:i/>
          <w:sz w:val="20"/>
          <w:szCs w:val="20"/>
        </w:rPr>
        <w:t xml:space="preserve">дату рождения, например, 14 апреля 1949 года, в клетку </w:t>
      </w:r>
      <w:r w:rsidRPr="00D74DA5">
        <w:rPr>
          <w:rFonts w:eastAsia="Calibri"/>
          <w:b/>
          <w:bCs/>
          <w:i/>
          <w:sz w:val="20"/>
          <w:szCs w:val="20"/>
          <w:lang w:val="en-US"/>
        </w:rPr>
        <w:t>B</w:t>
      </w:r>
      <w:r w:rsidRPr="00D74DA5">
        <w:rPr>
          <w:rFonts w:eastAsia="Calibri"/>
          <w:b/>
          <w:bCs/>
          <w:i/>
          <w:sz w:val="20"/>
          <w:szCs w:val="20"/>
        </w:rPr>
        <w:t>14</w:t>
      </w:r>
      <w:r w:rsidRPr="00D74DA5">
        <w:rPr>
          <w:rFonts w:eastAsia="Calibri"/>
          <w:i/>
          <w:sz w:val="20"/>
          <w:szCs w:val="20"/>
        </w:rPr>
        <w:t xml:space="preserve">, в которой должно быть получено название года по восточному календарю, запишите формулу </w:t>
      </w:r>
    </w:p>
    <w:p w:rsidR="00B957D7" w:rsidRPr="00D74DA5" w:rsidRDefault="00B957D7" w:rsidP="00D74DA5">
      <w:pPr>
        <w:rPr>
          <w:rFonts w:eastAsia="Calibri"/>
          <w:b/>
          <w:i/>
          <w:sz w:val="20"/>
          <w:szCs w:val="20"/>
        </w:rPr>
      </w:pPr>
      <w:r w:rsidRPr="00D74DA5">
        <w:rPr>
          <w:rFonts w:eastAsia="Calibri"/>
          <w:b/>
          <w:i/>
          <w:sz w:val="20"/>
          <w:szCs w:val="20"/>
        </w:rPr>
        <w:t>=</w:t>
      </w:r>
      <w:r w:rsidR="00D74DA5">
        <w:rPr>
          <w:rFonts w:eastAsia="Calibri"/>
          <w:b/>
          <w:i/>
          <w:sz w:val="20"/>
          <w:szCs w:val="20"/>
        </w:rPr>
        <w:t>ВПР(ОСТАТ(ГОД(B1);12);B2:C13;2)</w:t>
      </w:r>
    </w:p>
    <w:p w:rsidR="00B957D7" w:rsidRPr="00127514" w:rsidRDefault="00B957D7" w:rsidP="00D74DA5">
      <w:pPr>
        <w:jc w:val="center"/>
        <w:rPr>
          <w:rFonts w:eastAsia="Calibri"/>
          <w:b/>
          <w:sz w:val="24"/>
          <w:szCs w:val="24"/>
          <w:u w:val="single"/>
        </w:rPr>
      </w:pPr>
      <w:r w:rsidRPr="00127514">
        <w:rPr>
          <w:rFonts w:eastAsia="Calibri"/>
          <w:b/>
          <w:sz w:val="24"/>
          <w:szCs w:val="24"/>
          <w:u w:val="single"/>
        </w:rPr>
        <w:t>Задание 3.</w:t>
      </w:r>
    </w:p>
    <w:p w:rsidR="00B957D7" w:rsidRPr="00127514" w:rsidRDefault="00B957D7" w:rsidP="00D74DA5">
      <w:pPr>
        <w:ind w:firstLine="720"/>
        <w:jc w:val="both"/>
        <w:rPr>
          <w:rFonts w:eastAsia="Calibri"/>
          <w:sz w:val="24"/>
          <w:szCs w:val="24"/>
        </w:rPr>
      </w:pPr>
      <w:r w:rsidRPr="00127514">
        <w:rPr>
          <w:rFonts w:eastAsia="Calibri"/>
          <w:sz w:val="24"/>
          <w:szCs w:val="24"/>
        </w:rPr>
        <w:t xml:space="preserve">Задание 2 выполните при помощи функций </w:t>
      </w:r>
      <w:r w:rsidRPr="00127514">
        <w:rPr>
          <w:rFonts w:eastAsia="Calibri"/>
          <w:b/>
          <w:sz w:val="24"/>
          <w:szCs w:val="24"/>
        </w:rPr>
        <w:t>ПРОСМОТР</w:t>
      </w:r>
      <w:r w:rsidRPr="00127514">
        <w:rPr>
          <w:rFonts w:eastAsia="Calibri"/>
          <w:sz w:val="24"/>
          <w:szCs w:val="24"/>
        </w:rPr>
        <w:t xml:space="preserve">, </w:t>
      </w:r>
      <w:r w:rsidRPr="00127514">
        <w:rPr>
          <w:rFonts w:eastAsia="Calibri"/>
          <w:b/>
          <w:sz w:val="24"/>
          <w:szCs w:val="24"/>
        </w:rPr>
        <w:t>ИНДЕКС</w:t>
      </w:r>
      <w:r w:rsidRPr="00127514">
        <w:rPr>
          <w:rFonts w:eastAsia="Calibri"/>
          <w:sz w:val="24"/>
          <w:szCs w:val="24"/>
        </w:rPr>
        <w:t xml:space="preserve"> и/или </w:t>
      </w:r>
      <w:r w:rsidRPr="00127514">
        <w:rPr>
          <w:rFonts w:eastAsia="Calibri"/>
          <w:b/>
          <w:sz w:val="24"/>
          <w:szCs w:val="24"/>
        </w:rPr>
        <w:t>ВЫБОР</w:t>
      </w:r>
      <w:r w:rsidR="00D74DA5">
        <w:rPr>
          <w:rFonts w:eastAsia="Calibri"/>
          <w:sz w:val="24"/>
          <w:szCs w:val="24"/>
        </w:rPr>
        <w:t>.</w:t>
      </w:r>
    </w:p>
    <w:p w:rsidR="00B957D7" w:rsidRPr="00D74DA5" w:rsidRDefault="00B957D7" w:rsidP="00B957D7">
      <w:pPr>
        <w:jc w:val="center"/>
        <w:rPr>
          <w:rFonts w:eastAsia="Calibri"/>
          <w:snapToGrid w:val="0"/>
          <w:color w:val="000000"/>
        </w:rPr>
      </w:pPr>
      <w:r w:rsidRPr="00D74DA5">
        <w:rPr>
          <w:rFonts w:eastAsia="Calibri"/>
          <w:b/>
          <w:i/>
          <w:iCs/>
          <w:u w:val="single"/>
        </w:rPr>
        <w:t>Задания для самостоятельной работы</w:t>
      </w:r>
      <w:r w:rsidRPr="00D74DA5">
        <w:rPr>
          <w:rFonts w:eastAsia="Calibri"/>
        </w:rPr>
        <w:t>.</w:t>
      </w:r>
    </w:p>
    <w:p w:rsidR="00B957D7" w:rsidRPr="00127514" w:rsidRDefault="00D74DA5" w:rsidP="00B957D7">
      <w:pPr>
        <w:jc w:val="both"/>
        <w:rPr>
          <w:rFonts w:eastAsia="Calibri"/>
          <w:b/>
          <w:sz w:val="24"/>
          <w:szCs w:val="24"/>
          <w:u w:val="single"/>
        </w:rPr>
      </w:pPr>
      <w:r>
        <w:rPr>
          <w:rFonts w:eastAsia="Calibri"/>
          <w:b/>
          <w:sz w:val="24"/>
          <w:szCs w:val="24"/>
          <w:u w:val="single"/>
        </w:rPr>
        <w:t>Задание 1</w:t>
      </w:r>
      <w:r w:rsidR="00B957D7" w:rsidRPr="00127514">
        <w:rPr>
          <w:rFonts w:eastAsia="Calibri"/>
          <w:b/>
          <w:sz w:val="24"/>
          <w:szCs w:val="24"/>
          <w:u w:val="single"/>
        </w:rPr>
        <w:t>.</w:t>
      </w:r>
    </w:p>
    <w:p w:rsidR="00B957D7" w:rsidRPr="00127514" w:rsidRDefault="00B957D7" w:rsidP="00B957D7">
      <w:pPr>
        <w:ind w:firstLine="360"/>
        <w:jc w:val="both"/>
        <w:rPr>
          <w:rFonts w:eastAsia="Calibri"/>
          <w:snapToGrid w:val="0"/>
          <w:color w:val="000000"/>
          <w:sz w:val="24"/>
          <w:szCs w:val="24"/>
        </w:rPr>
      </w:pPr>
      <w:r w:rsidRPr="00127514">
        <w:rPr>
          <w:rFonts w:eastAsia="Calibri"/>
          <w:snapToGrid w:val="0"/>
          <w:color w:val="000000"/>
          <w:sz w:val="24"/>
          <w:szCs w:val="24"/>
        </w:rPr>
        <w:t xml:space="preserve">В ячейке </w:t>
      </w:r>
      <w:r w:rsidRPr="00127514">
        <w:rPr>
          <w:rFonts w:eastAsia="Calibri"/>
          <w:snapToGrid w:val="0"/>
          <w:color w:val="000000"/>
          <w:sz w:val="24"/>
          <w:szCs w:val="24"/>
          <w:lang w:val="en-US"/>
        </w:rPr>
        <w:t>A</w:t>
      </w:r>
      <w:r w:rsidRPr="00127514">
        <w:rPr>
          <w:rFonts w:eastAsia="Calibri"/>
          <w:snapToGrid w:val="0"/>
          <w:color w:val="000000"/>
          <w:sz w:val="24"/>
          <w:szCs w:val="24"/>
        </w:rPr>
        <w:t xml:space="preserve">1 содержится фамилия, имя и отчество студента, которые отделены друг от друга одним или несколькими пробелами. Написать формулу, получающую в ячейке </w:t>
      </w:r>
      <w:r w:rsidRPr="00127514">
        <w:rPr>
          <w:rFonts w:eastAsia="Calibri"/>
          <w:snapToGrid w:val="0"/>
          <w:color w:val="000000"/>
          <w:sz w:val="24"/>
          <w:szCs w:val="24"/>
          <w:lang w:val="en-US"/>
        </w:rPr>
        <w:t>D</w:t>
      </w:r>
      <w:r w:rsidRPr="00127514">
        <w:rPr>
          <w:rFonts w:eastAsia="Calibri"/>
          <w:snapToGrid w:val="0"/>
          <w:color w:val="000000"/>
          <w:sz w:val="24"/>
          <w:szCs w:val="24"/>
        </w:rPr>
        <w:t>1 фамилию и инициалы студентов.</w:t>
      </w:r>
    </w:p>
    <w:p w:rsidR="00B957D7" w:rsidRPr="00127514" w:rsidRDefault="00D74DA5" w:rsidP="00B957D7">
      <w:pPr>
        <w:jc w:val="both"/>
        <w:rPr>
          <w:rFonts w:eastAsia="Calibri"/>
          <w:b/>
          <w:sz w:val="24"/>
          <w:szCs w:val="24"/>
          <w:u w:val="single"/>
        </w:rPr>
      </w:pPr>
      <w:r>
        <w:rPr>
          <w:rFonts w:eastAsia="Calibri"/>
          <w:b/>
          <w:sz w:val="24"/>
          <w:szCs w:val="24"/>
          <w:u w:val="single"/>
        </w:rPr>
        <w:lastRenderedPageBreak/>
        <w:t>Задание 2</w:t>
      </w:r>
      <w:r w:rsidR="00B957D7" w:rsidRPr="00127514">
        <w:rPr>
          <w:rFonts w:eastAsia="Calibri"/>
          <w:b/>
          <w:sz w:val="24"/>
          <w:szCs w:val="24"/>
          <w:u w:val="single"/>
        </w:rPr>
        <w:t>.</w:t>
      </w:r>
    </w:p>
    <w:p w:rsidR="00B957D7" w:rsidRPr="00127514" w:rsidRDefault="00B957D7" w:rsidP="00B957D7">
      <w:pPr>
        <w:ind w:firstLine="360"/>
        <w:jc w:val="both"/>
        <w:rPr>
          <w:rFonts w:eastAsia="Calibri"/>
          <w:snapToGrid w:val="0"/>
          <w:color w:val="000000"/>
          <w:sz w:val="24"/>
          <w:szCs w:val="24"/>
        </w:rPr>
      </w:pPr>
      <w:r w:rsidRPr="00127514">
        <w:rPr>
          <w:rFonts w:eastAsia="Calibri"/>
          <w:snapToGrid w:val="0"/>
          <w:color w:val="000000"/>
          <w:sz w:val="24"/>
          <w:szCs w:val="24"/>
        </w:rPr>
        <w:t>В списке сотрудников фирмы, подсчитать количество фамилий, начинающихся и оканчивающихся одним и тем же символом</w:t>
      </w:r>
    </w:p>
    <w:p w:rsidR="00B957D7" w:rsidRPr="00127514" w:rsidRDefault="00D74DA5" w:rsidP="00B957D7">
      <w:pPr>
        <w:jc w:val="both"/>
        <w:rPr>
          <w:rFonts w:eastAsia="Calibri"/>
          <w:b/>
          <w:sz w:val="24"/>
          <w:szCs w:val="24"/>
          <w:u w:val="single"/>
        </w:rPr>
      </w:pPr>
      <w:r>
        <w:rPr>
          <w:rFonts w:eastAsia="Calibri"/>
          <w:b/>
          <w:sz w:val="24"/>
          <w:szCs w:val="24"/>
          <w:u w:val="single"/>
        </w:rPr>
        <w:t>Задание 3</w:t>
      </w:r>
      <w:r w:rsidR="00B957D7" w:rsidRPr="00127514">
        <w:rPr>
          <w:rFonts w:eastAsia="Calibri"/>
          <w:b/>
          <w:sz w:val="24"/>
          <w:szCs w:val="24"/>
          <w:u w:val="single"/>
        </w:rPr>
        <w:t>.</w:t>
      </w:r>
    </w:p>
    <w:p w:rsidR="00B957D7" w:rsidRPr="00127514" w:rsidRDefault="00B957D7" w:rsidP="00B957D7">
      <w:pPr>
        <w:ind w:firstLine="426"/>
        <w:jc w:val="both"/>
        <w:rPr>
          <w:rFonts w:eastAsia="Calibri"/>
          <w:snapToGrid w:val="0"/>
          <w:color w:val="000000"/>
          <w:sz w:val="24"/>
          <w:szCs w:val="24"/>
        </w:rPr>
      </w:pPr>
      <w:r w:rsidRPr="00127514">
        <w:rPr>
          <w:rFonts w:eastAsia="Calibri"/>
          <w:snapToGrid w:val="0"/>
          <w:color w:val="000000"/>
          <w:sz w:val="24"/>
          <w:szCs w:val="24"/>
        </w:rPr>
        <w:t>Подсчитать сумму цифр числа, записанного в ячейке A2.</w:t>
      </w:r>
    </w:p>
    <w:p w:rsidR="00B957D7" w:rsidRPr="00127514" w:rsidRDefault="00D74DA5" w:rsidP="00B957D7">
      <w:pPr>
        <w:jc w:val="both"/>
        <w:rPr>
          <w:rFonts w:eastAsia="Calibri"/>
          <w:b/>
          <w:sz w:val="24"/>
          <w:szCs w:val="24"/>
          <w:u w:val="single"/>
        </w:rPr>
      </w:pPr>
      <w:r>
        <w:rPr>
          <w:rFonts w:eastAsia="Calibri"/>
          <w:b/>
          <w:sz w:val="24"/>
          <w:szCs w:val="24"/>
          <w:u w:val="single"/>
        </w:rPr>
        <w:t>Задание 4</w:t>
      </w:r>
      <w:r w:rsidR="00B957D7" w:rsidRPr="00127514">
        <w:rPr>
          <w:rFonts w:eastAsia="Calibri"/>
          <w:b/>
          <w:sz w:val="24"/>
          <w:szCs w:val="24"/>
          <w:u w:val="single"/>
        </w:rPr>
        <w:t>.</w:t>
      </w:r>
    </w:p>
    <w:p w:rsidR="00B957D7" w:rsidRPr="00127514" w:rsidRDefault="00B957D7" w:rsidP="00B957D7">
      <w:pPr>
        <w:ind w:firstLine="426"/>
        <w:jc w:val="both"/>
        <w:rPr>
          <w:snapToGrid w:val="0"/>
          <w:color w:val="000000"/>
          <w:sz w:val="24"/>
          <w:szCs w:val="24"/>
        </w:rPr>
      </w:pPr>
      <w:r w:rsidRPr="00127514">
        <w:rPr>
          <w:rFonts w:eastAsia="Calibri"/>
          <w:snapToGrid w:val="0"/>
          <w:color w:val="000000"/>
          <w:sz w:val="24"/>
          <w:szCs w:val="24"/>
        </w:rPr>
        <w:t>Подсчитать число повторений символа ‘a’ в строке символов из ячейки a3.</w:t>
      </w:r>
    </w:p>
    <w:p w:rsidR="00B957D7" w:rsidRPr="00D74DA5" w:rsidRDefault="00B957D7" w:rsidP="00DC03A4">
      <w:pPr>
        <w:pStyle w:val="afa"/>
        <w:numPr>
          <w:ilvl w:val="0"/>
          <w:numId w:val="79"/>
        </w:numPr>
        <w:rPr>
          <w:i/>
          <w:sz w:val="20"/>
          <w:szCs w:val="20"/>
        </w:rPr>
      </w:pPr>
      <w:r w:rsidRPr="00D74DA5">
        <w:rPr>
          <w:i/>
          <w:sz w:val="20"/>
          <w:szCs w:val="20"/>
        </w:rPr>
        <w:t xml:space="preserve">сначала </w:t>
      </w:r>
      <w:r w:rsidRPr="00D74DA5">
        <w:rPr>
          <w:rStyle w:val="af4"/>
          <w:i/>
          <w:sz w:val="20"/>
          <w:szCs w:val="20"/>
        </w:rPr>
        <w:t xml:space="preserve">подсчитывается количество символов </w:t>
      </w:r>
      <w:r w:rsidRPr="00D74DA5">
        <w:rPr>
          <w:i/>
          <w:sz w:val="20"/>
          <w:szCs w:val="20"/>
        </w:rPr>
        <w:t>в заданной строке, например, если в ячейке A3 записано слово “</w:t>
      </w:r>
      <w:r w:rsidRPr="00D74DA5">
        <w:rPr>
          <w:rStyle w:val="af4"/>
          <w:i/>
          <w:sz w:val="20"/>
          <w:szCs w:val="20"/>
        </w:rPr>
        <w:t>Формула</w:t>
      </w:r>
      <w:r w:rsidRPr="00D74DA5">
        <w:rPr>
          <w:i/>
          <w:sz w:val="20"/>
          <w:szCs w:val="20"/>
        </w:rPr>
        <w:t xml:space="preserve">“, состоящее из </w:t>
      </w:r>
      <w:r w:rsidRPr="00D74DA5">
        <w:rPr>
          <w:rStyle w:val="af4"/>
          <w:i/>
          <w:sz w:val="20"/>
          <w:szCs w:val="20"/>
        </w:rPr>
        <w:t>7</w:t>
      </w:r>
      <w:r w:rsidRPr="00D74DA5">
        <w:rPr>
          <w:i/>
          <w:sz w:val="20"/>
          <w:szCs w:val="20"/>
        </w:rPr>
        <w:t xml:space="preserve"> символов, то в результате получим </w:t>
      </w:r>
      <w:r w:rsidRPr="00D74DA5">
        <w:rPr>
          <w:rStyle w:val="af4"/>
          <w:i/>
          <w:sz w:val="20"/>
          <w:szCs w:val="20"/>
        </w:rPr>
        <w:t>7</w:t>
      </w:r>
      <w:r w:rsidRPr="00D74DA5">
        <w:rPr>
          <w:i/>
          <w:sz w:val="20"/>
          <w:szCs w:val="20"/>
        </w:rPr>
        <w:t xml:space="preserve"> </w:t>
      </w:r>
    </w:p>
    <w:p w:rsidR="00B957D7" w:rsidRPr="00D74DA5" w:rsidRDefault="00B957D7" w:rsidP="00DC03A4">
      <w:pPr>
        <w:pStyle w:val="afa"/>
        <w:numPr>
          <w:ilvl w:val="0"/>
          <w:numId w:val="79"/>
        </w:numPr>
        <w:rPr>
          <w:i/>
          <w:sz w:val="20"/>
          <w:szCs w:val="20"/>
        </w:rPr>
      </w:pPr>
      <w:r w:rsidRPr="00D74DA5">
        <w:rPr>
          <w:i/>
          <w:sz w:val="20"/>
          <w:szCs w:val="20"/>
        </w:rPr>
        <w:t xml:space="preserve">затем </w:t>
      </w:r>
      <w:r w:rsidRPr="00D74DA5">
        <w:rPr>
          <w:rStyle w:val="af4"/>
          <w:i/>
          <w:sz w:val="20"/>
          <w:szCs w:val="20"/>
        </w:rPr>
        <w:t>из исходной строки исключается учитываемый символ</w:t>
      </w:r>
      <w:r w:rsidRPr="00D74DA5">
        <w:rPr>
          <w:i/>
          <w:sz w:val="20"/>
          <w:szCs w:val="20"/>
        </w:rPr>
        <w:t>, то есть в результате получим “</w:t>
      </w:r>
      <w:r w:rsidRPr="00D74DA5">
        <w:rPr>
          <w:rStyle w:val="af4"/>
          <w:i/>
          <w:sz w:val="20"/>
          <w:szCs w:val="20"/>
        </w:rPr>
        <w:t>Формул</w:t>
      </w:r>
      <w:r w:rsidRPr="00D74DA5">
        <w:rPr>
          <w:i/>
          <w:sz w:val="20"/>
          <w:szCs w:val="20"/>
        </w:rPr>
        <w:t xml:space="preserve">” и вновь подсчитываем количество символов – понятно, </w:t>
      </w:r>
      <w:proofErr w:type="spellStart"/>
      <w:r w:rsidRPr="00D74DA5">
        <w:rPr>
          <w:i/>
          <w:sz w:val="20"/>
          <w:szCs w:val="20"/>
        </w:rPr>
        <w:t>чтов</w:t>
      </w:r>
      <w:proofErr w:type="spellEnd"/>
      <w:r w:rsidRPr="00D74DA5">
        <w:rPr>
          <w:i/>
          <w:sz w:val="20"/>
          <w:szCs w:val="20"/>
        </w:rPr>
        <w:t xml:space="preserve"> результате их будет </w:t>
      </w:r>
      <w:r w:rsidRPr="00D74DA5">
        <w:rPr>
          <w:rStyle w:val="af4"/>
          <w:i/>
          <w:sz w:val="20"/>
          <w:szCs w:val="20"/>
        </w:rPr>
        <w:t>6</w:t>
      </w:r>
      <w:r w:rsidRPr="00D74DA5">
        <w:rPr>
          <w:i/>
          <w:sz w:val="20"/>
          <w:szCs w:val="20"/>
        </w:rPr>
        <w:t xml:space="preserve"> </w:t>
      </w:r>
    </w:p>
    <w:p w:rsidR="00B957D7" w:rsidRPr="00D74DA5" w:rsidRDefault="00B957D7" w:rsidP="00DC03A4">
      <w:pPr>
        <w:pStyle w:val="afa"/>
        <w:numPr>
          <w:ilvl w:val="0"/>
          <w:numId w:val="79"/>
        </w:numPr>
        <w:rPr>
          <w:i/>
          <w:sz w:val="20"/>
          <w:szCs w:val="20"/>
        </w:rPr>
      </w:pPr>
      <w:r w:rsidRPr="00D74DA5">
        <w:rPr>
          <w:i/>
          <w:sz w:val="20"/>
          <w:szCs w:val="20"/>
        </w:rPr>
        <w:t xml:space="preserve">и, наконец,  </w:t>
      </w:r>
      <w:r w:rsidRPr="00D74DA5">
        <w:rPr>
          <w:rStyle w:val="af4"/>
          <w:i/>
          <w:sz w:val="20"/>
          <w:szCs w:val="20"/>
        </w:rPr>
        <w:t>из первого значения вычитается второе</w:t>
      </w:r>
      <w:r w:rsidRPr="00D74DA5">
        <w:rPr>
          <w:i/>
          <w:sz w:val="20"/>
          <w:szCs w:val="20"/>
        </w:rPr>
        <w:t xml:space="preserve">, т.е. от 7 отнимаем 6 – полученный </w:t>
      </w:r>
      <w:proofErr w:type="spellStart"/>
      <w:r w:rsidRPr="00D74DA5">
        <w:rPr>
          <w:i/>
          <w:sz w:val="20"/>
          <w:szCs w:val="20"/>
        </w:rPr>
        <w:t>резальтат</w:t>
      </w:r>
      <w:proofErr w:type="spellEnd"/>
      <w:r w:rsidRPr="00D74DA5">
        <w:rPr>
          <w:i/>
          <w:sz w:val="20"/>
          <w:szCs w:val="20"/>
        </w:rPr>
        <w:t xml:space="preserve"> </w:t>
      </w:r>
      <w:r w:rsidRPr="00D74DA5">
        <w:rPr>
          <w:rStyle w:val="af4"/>
          <w:i/>
          <w:sz w:val="20"/>
          <w:szCs w:val="20"/>
        </w:rPr>
        <w:t>1</w:t>
      </w:r>
      <w:r w:rsidRPr="00D74DA5">
        <w:rPr>
          <w:i/>
          <w:sz w:val="20"/>
          <w:szCs w:val="20"/>
        </w:rPr>
        <w:t xml:space="preserve"> и есть число повторений нужного символа в заданной строке.</w:t>
      </w:r>
    </w:p>
    <w:p w:rsidR="00B957D7" w:rsidRPr="00D74DA5" w:rsidRDefault="00B957D7" w:rsidP="00B957D7">
      <w:pPr>
        <w:pStyle w:val="af0"/>
        <w:rPr>
          <w:i/>
          <w:sz w:val="20"/>
          <w:szCs w:val="20"/>
        </w:rPr>
      </w:pPr>
      <w:r w:rsidRPr="00D74DA5">
        <w:rPr>
          <w:i/>
          <w:sz w:val="20"/>
          <w:szCs w:val="20"/>
        </w:rPr>
        <w:t>формула выглядит так:</w:t>
      </w:r>
    </w:p>
    <w:p w:rsidR="00B957D7" w:rsidRPr="00D74DA5" w:rsidRDefault="00B957D7" w:rsidP="00B957D7">
      <w:pPr>
        <w:pStyle w:val="af0"/>
        <w:rPr>
          <w:i/>
          <w:sz w:val="20"/>
          <w:szCs w:val="20"/>
        </w:rPr>
      </w:pPr>
      <w:r w:rsidRPr="00D74DA5">
        <w:rPr>
          <w:rStyle w:val="af4"/>
          <w:i/>
          <w:sz w:val="20"/>
          <w:szCs w:val="20"/>
        </w:rPr>
        <w:t>=ДЛСТР(A3)-ДЛСТР(ПОДСТАВИТЬ(A3;”а”;”"))</w:t>
      </w:r>
    </w:p>
    <w:p w:rsidR="00B957D7" w:rsidRPr="00D74DA5" w:rsidRDefault="00B957D7" w:rsidP="00DC03A4">
      <w:pPr>
        <w:pStyle w:val="af0"/>
        <w:numPr>
          <w:ilvl w:val="0"/>
          <w:numId w:val="80"/>
        </w:numPr>
        <w:rPr>
          <w:i/>
          <w:sz w:val="20"/>
          <w:szCs w:val="20"/>
        </w:rPr>
      </w:pPr>
      <w:r w:rsidRPr="00D74DA5">
        <w:rPr>
          <w:i/>
          <w:sz w:val="20"/>
          <w:szCs w:val="20"/>
        </w:rPr>
        <w:t xml:space="preserve">в данной формуле используются </w:t>
      </w:r>
      <w:r w:rsidRPr="00D74DA5">
        <w:rPr>
          <w:rStyle w:val="af4"/>
          <w:i/>
          <w:sz w:val="20"/>
          <w:szCs w:val="20"/>
        </w:rPr>
        <w:t xml:space="preserve">две текстовые функции </w:t>
      </w:r>
      <w:proofErr w:type="spellStart"/>
      <w:r w:rsidRPr="00D74DA5">
        <w:rPr>
          <w:i/>
          <w:sz w:val="20"/>
          <w:szCs w:val="20"/>
        </w:rPr>
        <w:t>Excel</w:t>
      </w:r>
      <w:proofErr w:type="spellEnd"/>
      <w:r w:rsidRPr="00D74DA5">
        <w:rPr>
          <w:i/>
          <w:sz w:val="20"/>
          <w:szCs w:val="20"/>
        </w:rPr>
        <w:t>, а именно</w:t>
      </w:r>
    </w:p>
    <w:p w:rsidR="00B957D7" w:rsidRPr="00D74DA5" w:rsidRDefault="00B957D7" w:rsidP="00DC03A4">
      <w:pPr>
        <w:numPr>
          <w:ilvl w:val="0"/>
          <w:numId w:val="80"/>
        </w:numPr>
        <w:spacing w:before="100" w:beforeAutospacing="1" w:after="100" w:afterAutospacing="1" w:line="240" w:lineRule="auto"/>
        <w:rPr>
          <w:i/>
          <w:sz w:val="20"/>
          <w:szCs w:val="20"/>
        </w:rPr>
      </w:pPr>
      <w:r w:rsidRPr="00D74DA5">
        <w:rPr>
          <w:rStyle w:val="af4"/>
          <w:i/>
          <w:sz w:val="20"/>
          <w:szCs w:val="20"/>
        </w:rPr>
        <w:t>ДЛСТР(текст)</w:t>
      </w:r>
      <w:r w:rsidRPr="00D74DA5">
        <w:rPr>
          <w:i/>
          <w:sz w:val="20"/>
          <w:szCs w:val="20"/>
        </w:rPr>
        <w:t>, которая возвращает количество знаков в текстовой строке</w:t>
      </w:r>
    </w:p>
    <w:p w:rsidR="00B957D7" w:rsidRPr="00D74DA5" w:rsidRDefault="00B957D7" w:rsidP="00DC03A4">
      <w:pPr>
        <w:numPr>
          <w:ilvl w:val="0"/>
          <w:numId w:val="80"/>
        </w:numPr>
        <w:spacing w:before="100" w:beforeAutospacing="1" w:after="100" w:afterAutospacing="1" w:line="240" w:lineRule="auto"/>
        <w:rPr>
          <w:i/>
          <w:sz w:val="20"/>
          <w:szCs w:val="20"/>
        </w:rPr>
      </w:pPr>
      <w:r w:rsidRPr="00D74DA5">
        <w:rPr>
          <w:rStyle w:val="af4"/>
          <w:i/>
          <w:sz w:val="20"/>
          <w:szCs w:val="20"/>
        </w:rPr>
        <w:t>ПОДСТАВИТЬ(</w:t>
      </w:r>
      <w:proofErr w:type="spellStart"/>
      <w:r w:rsidRPr="00D74DA5">
        <w:rPr>
          <w:rStyle w:val="af4"/>
          <w:i/>
          <w:sz w:val="20"/>
          <w:szCs w:val="20"/>
        </w:rPr>
        <w:t>текст;стар_текст;нов_текст;номер_вхождения</w:t>
      </w:r>
      <w:proofErr w:type="spellEnd"/>
      <w:r w:rsidRPr="00D74DA5">
        <w:rPr>
          <w:rStyle w:val="af4"/>
          <w:i/>
          <w:sz w:val="20"/>
          <w:szCs w:val="20"/>
        </w:rPr>
        <w:t>)</w:t>
      </w:r>
      <w:r w:rsidRPr="00D74DA5">
        <w:rPr>
          <w:i/>
          <w:sz w:val="20"/>
          <w:szCs w:val="20"/>
        </w:rPr>
        <w:t>, которая заменяет новым текстом старый текст в строке.</w:t>
      </w:r>
    </w:p>
    <w:p w:rsidR="00B957D7" w:rsidRPr="00D74DA5" w:rsidRDefault="00B957D7" w:rsidP="00B957D7">
      <w:pPr>
        <w:pStyle w:val="af0"/>
        <w:rPr>
          <w:i/>
          <w:sz w:val="20"/>
          <w:szCs w:val="20"/>
        </w:rPr>
      </w:pPr>
      <w:r w:rsidRPr="00D74DA5">
        <w:rPr>
          <w:i/>
          <w:sz w:val="20"/>
          <w:szCs w:val="20"/>
        </w:rPr>
        <w:t>Здесь:</w:t>
      </w:r>
    </w:p>
    <w:p w:rsidR="00B957D7" w:rsidRPr="00D74DA5" w:rsidRDefault="00B957D7" w:rsidP="00B957D7">
      <w:pPr>
        <w:pStyle w:val="af0"/>
        <w:rPr>
          <w:i/>
          <w:sz w:val="20"/>
          <w:szCs w:val="20"/>
        </w:rPr>
      </w:pPr>
      <w:r w:rsidRPr="00D74DA5">
        <w:rPr>
          <w:rStyle w:val="af4"/>
          <w:i/>
          <w:sz w:val="20"/>
          <w:szCs w:val="20"/>
        </w:rPr>
        <w:t xml:space="preserve">Текст </w:t>
      </w:r>
      <w:r w:rsidRPr="00D74DA5">
        <w:rPr>
          <w:i/>
          <w:sz w:val="20"/>
          <w:szCs w:val="20"/>
        </w:rPr>
        <w:t>— это либо текст, либо ссылка на ячейку, содержащую текст, в котором подставляются знаки.</w:t>
      </w:r>
    </w:p>
    <w:p w:rsidR="00B957D7" w:rsidRPr="00D74DA5" w:rsidRDefault="00B957D7" w:rsidP="00B957D7">
      <w:pPr>
        <w:pStyle w:val="af0"/>
        <w:rPr>
          <w:i/>
          <w:sz w:val="20"/>
          <w:szCs w:val="20"/>
        </w:rPr>
      </w:pPr>
      <w:proofErr w:type="spellStart"/>
      <w:r w:rsidRPr="00D74DA5">
        <w:rPr>
          <w:rStyle w:val="af4"/>
          <w:i/>
          <w:sz w:val="20"/>
          <w:szCs w:val="20"/>
        </w:rPr>
        <w:t>Стар_текст</w:t>
      </w:r>
      <w:proofErr w:type="spellEnd"/>
      <w:r w:rsidRPr="00D74DA5">
        <w:rPr>
          <w:i/>
          <w:sz w:val="20"/>
          <w:szCs w:val="20"/>
        </w:rPr>
        <w:t xml:space="preserve"> — заменяемый текст.</w:t>
      </w:r>
    </w:p>
    <w:p w:rsidR="00B957D7" w:rsidRPr="00D74DA5" w:rsidRDefault="00B957D7" w:rsidP="00B957D7">
      <w:pPr>
        <w:pStyle w:val="af0"/>
        <w:rPr>
          <w:i/>
          <w:sz w:val="20"/>
          <w:szCs w:val="20"/>
        </w:rPr>
      </w:pPr>
      <w:proofErr w:type="spellStart"/>
      <w:r w:rsidRPr="00D74DA5">
        <w:rPr>
          <w:rStyle w:val="af4"/>
          <w:i/>
          <w:sz w:val="20"/>
          <w:szCs w:val="20"/>
        </w:rPr>
        <w:t>Нов_текст</w:t>
      </w:r>
      <w:proofErr w:type="spellEnd"/>
      <w:r w:rsidRPr="00D74DA5">
        <w:rPr>
          <w:i/>
          <w:sz w:val="20"/>
          <w:szCs w:val="20"/>
        </w:rPr>
        <w:t xml:space="preserve"> — текст, на который заменяется </w:t>
      </w:r>
      <w:proofErr w:type="spellStart"/>
      <w:r w:rsidRPr="00D74DA5">
        <w:rPr>
          <w:i/>
          <w:sz w:val="20"/>
          <w:szCs w:val="20"/>
        </w:rPr>
        <w:t>стар_текст</w:t>
      </w:r>
      <w:proofErr w:type="spellEnd"/>
      <w:r w:rsidRPr="00D74DA5">
        <w:rPr>
          <w:i/>
          <w:sz w:val="20"/>
          <w:szCs w:val="20"/>
        </w:rPr>
        <w:t>.</w:t>
      </w:r>
    </w:p>
    <w:p w:rsidR="00B957D7" w:rsidRPr="00D74DA5" w:rsidRDefault="00B957D7" w:rsidP="00B957D7">
      <w:pPr>
        <w:pStyle w:val="af0"/>
        <w:rPr>
          <w:i/>
          <w:sz w:val="20"/>
          <w:szCs w:val="20"/>
        </w:rPr>
      </w:pPr>
      <w:r w:rsidRPr="00D74DA5">
        <w:rPr>
          <w:i/>
          <w:sz w:val="20"/>
          <w:szCs w:val="20"/>
        </w:rPr>
        <w:t>и неиспользуемый в данном случае параметр</w:t>
      </w:r>
    </w:p>
    <w:p w:rsidR="00B957D7" w:rsidRPr="00D74DA5" w:rsidRDefault="00B957D7" w:rsidP="00B957D7">
      <w:pPr>
        <w:pStyle w:val="af0"/>
        <w:rPr>
          <w:i/>
          <w:sz w:val="20"/>
          <w:szCs w:val="20"/>
        </w:rPr>
      </w:pPr>
      <w:proofErr w:type="spellStart"/>
      <w:r w:rsidRPr="00D74DA5">
        <w:rPr>
          <w:rStyle w:val="af4"/>
          <w:i/>
          <w:sz w:val="20"/>
          <w:szCs w:val="20"/>
        </w:rPr>
        <w:t>Номер_вхождения</w:t>
      </w:r>
      <w:proofErr w:type="spellEnd"/>
      <w:r w:rsidRPr="00D74DA5">
        <w:rPr>
          <w:rStyle w:val="af4"/>
          <w:i/>
          <w:sz w:val="20"/>
          <w:szCs w:val="20"/>
        </w:rPr>
        <w:t xml:space="preserve"> </w:t>
      </w:r>
      <w:r w:rsidRPr="00D74DA5">
        <w:rPr>
          <w:i/>
          <w:sz w:val="20"/>
          <w:szCs w:val="20"/>
        </w:rPr>
        <w:t xml:space="preserve">— определяет, какое вхождение текста </w:t>
      </w:r>
      <w:proofErr w:type="spellStart"/>
      <w:r w:rsidRPr="00D74DA5">
        <w:rPr>
          <w:i/>
          <w:sz w:val="20"/>
          <w:szCs w:val="20"/>
        </w:rPr>
        <w:t>стар_текст</w:t>
      </w:r>
      <w:proofErr w:type="spellEnd"/>
      <w:r w:rsidRPr="00D74DA5">
        <w:rPr>
          <w:i/>
          <w:sz w:val="20"/>
          <w:szCs w:val="20"/>
        </w:rPr>
        <w:t xml:space="preserve"> нужно заменить на </w:t>
      </w:r>
      <w:proofErr w:type="spellStart"/>
      <w:r w:rsidRPr="00D74DA5">
        <w:rPr>
          <w:i/>
          <w:sz w:val="20"/>
          <w:szCs w:val="20"/>
        </w:rPr>
        <w:t>нов_текст</w:t>
      </w:r>
      <w:proofErr w:type="spellEnd"/>
      <w:r w:rsidRPr="00D74DA5">
        <w:rPr>
          <w:i/>
          <w:sz w:val="20"/>
          <w:szCs w:val="20"/>
        </w:rPr>
        <w:t xml:space="preserve">. Если </w:t>
      </w:r>
      <w:proofErr w:type="spellStart"/>
      <w:r w:rsidRPr="00D74DA5">
        <w:rPr>
          <w:i/>
          <w:sz w:val="20"/>
          <w:szCs w:val="20"/>
        </w:rPr>
        <w:t>номер_вхождения</w:t>
      </w:r>
      <w:proofErr w:type="spellEnd"/>
      <w:r w:rsidRPr="00D74DA5">
        <w:rPr>
          <w:i/>
          <w:sz w:val="20"/>
          <w:szCs w:val="20"/>
        </w:rPr>
        <w:t xml:space="preserve"> определен, то заменяется только это вхождение текста </w:t>
      </w:r>
      <w:proofErr w:type="spellStart"/>
      <w:r w:rsidRPr="00D74DA5">
        <w:rPr>
          <w:i/>
          <w:sz w:val="20"/>
          <w:szCs w:val="20"/>
        </w:rPr>
        <w:t>стар_текст</w:t>
      </w:r>
      <w:proofErr w:type="spellEnd"/>
      <w:r w:rsidRPr="00D74DA5">
        <w:rPr>
          <w:i/>
          <w:sz w:val="20"/>
          <w:szCs w:val="20"/>
        </w:rPr>
        <w:t>.</w:t>
      </w:r>
      <w:r w:rsidRPr="00D74DA5">
        <w:rPr>
          <w:rStyle w:val="af7"/>
          <w:i w:val="0"/>
          <w:sz w:val="20"/>
          <w:szCs w:val="20"/>
        </w:rPr>
        <w:t xml:space="preserve"> В противном случае, каждое вхождение текста </w:t>
      </w:r>
      <w:proofErr w:type="spellStart"/>
      <w:r w:rsidRPr="00D74DA5">
        <w:rPr>
          <w:rStyle w:val="af7"/>
          <w:i w:val="0"/>
          <w:sz w:val="20"/>
          <w:szCs w:val="20"/>
        </w:rPr>
        <w:t>стар_текст</w:t>
      </w:r>
      <w:proofErr w:type="spellEnd"/>
      <w:r w:rsidRPr="00D74DA5">
        <w:rPr>
          <w:rStyle w:val="af7"/>
          <w:i w:val="0"/>
          <w:sz w:val="20"/>
          <w:szCs w:val="20"/>
        </w:rPr>
        <w:t xml:space="preserve"> в текстовой строке заменяется на текст </w:t>
      </w:r>
      <w:proofErr w:type="spellStart"/>
      <w:r w:rsidRPr="00D74DA5">
        <w:rPr>
          <w:rStyle w:val="af7"/>
          <w:i w:val="0"/>
          <w:sz w:val="20"/>
          <w:szCs w:val="20"/>
        </w:rPr>
        <w:t>нов_текст</w:t>
      </w:r>
      <w:proofErr w:type="spellEnd"/>
      <w:r w:rsidRPr="00D74DA5">
        <w:rPr>
          <w:rStyle w:val="af7"/>
          <w:i w:val="0"/>
          <w:sz w:val="20"/>
          <w:szCs w:val="20"/>
        </w:rPr>
        <w:t>.</w:t>
      </w:r>
    </w:p>
    <w:p w:rsidR="00B957D7" w:rsidRPr="00127514" w:rsidRDefault="00B957D7" w:rsidP="00B957D7">
      <w:pPr>
        <w:ind w:firstLine="426"/>
        <w:jc w:val="both"/>
        <w:rPr>
          <w:rFonts w:eastAsia="Calibri"/>
          <w:snapToGrid w:val="0"/>
          <w:color w:val="000000"/>
          <w:sz w:val="24"/>
          <w:szCs w:val="24"/>
        </w:rPr>
      </w:pPr>
    </w:p>
    <w:p w:rsidR="00B957D7" w:rsidRPr="00D74DA5" w:rsidRDefault="00D74DA5" w:rsidP="00D74DA5">
      <w:pPr>
        <w:jc w:val="center"/>
        <w:rPr>
          <w:rFonts w:eastAsia="Calibri"/>
          <w:b/>
          <w:i/>
          <w:sz w:val="24"/>
          <w:szCs w:val="24"/>
          <w:u w:val="single"/>
        </w:rPr>
      </w:pPr>
      <w:r w:rsidRPr="00D74DA5">
        <w:rPr>
          <w:rFonts w:eastAsia="Calibri"/>
          <w:b/>
          <w:i/>
          <w:sz w:val="24"/>
          <w:szCs w:val="24"/>
          <w:u w:val="single"/>
        </w:rPr>
        <w:t>Задание 5</w:t>
      </w:r>
      <w:r w:rsidR="00B957D7" w:rsidRPr="00D74DA5">
        <w:rPr>
          <w:rFonts w:eastAsia="Calibri"/>
          <w:b/>
          <w:i/>
          <w:sz w:val="24"/>
          <w:szCs w:val="24"/>
          <w:u w:val="single"/>
        </w:rPr>
        <w:t>.</w:t>
      </w:r>
    </w:p>
    <w:p w:rsidR="00D74DA5" w:rsidRDefault="00B957D7" w:rsidP="00D74DA5">
      <w:pPr>
        <w:ind w:firstLine="426"/>
        <w:jc w:val="both"/>
        <w:rPr>
          <w:rFonts w:eastAsia="Calibri"/>
          <w:snapToGrid w:val="0"/>
          <w:color w:val="000000"/>
          <w:sz w:val="24"/>
          <w:szCs w:val="24"/>
        </w:rPr>
      </w:pPr>
      <w:r w:rsidRPr="00127514">
        <w:rPr>
          <w:rFonts w:eastAsia="Calibri"/>
          <w:snapToGrid w:val="0"/>
          <w:color w:val="000000"/>
          <w:sz w:val="24"/>
          <w:szCs w:val="24"/>
        </w:rPr>
        <w:t>Написать формулу, которая из списка участников соревнований, и показанных результатов, выводит фамилию победителя соревнований.</w:t>
      </w:r>
    </w:p>
    <w:p w:rsidR="00B957D7" w:rsidRPr="00D74DA5" w:rsidRDefault="00D74DA5" w:rsidP="00D74DA5">
      <w:pPr>
        <w:ind w:firstLine="426"/>
        <w:jc w:val="both"/>
        <w:rPr>
          <w:rFonts w:eastAsia="Calibri"/>
          <w:sz w:val="20"/>
          <w:szCs w:val="20"/>
        </w:rPr>
      </w:pPr>
      <w:r>
        <w:rPr>
          <w:rFonts w:eastAsia="Calibri"/>
          <w:sz w:val="24"/>
          <w:szCs w:val="24"/>
        </w:rPr>
        <w:t xml:space="preserve"> </w:t>
      </w:r>
      <w:r w:rsidRPr="00D74DA5">
        <w:rPr>
          <w:rFonts w:eastAsia="Calibri"/>
          <w:sz w:val="20"/>
          <w:szCs w:val="20"/>
        </w:rPr>
        <w:t>И</w:t>
      </w:r>
      <w:r w:rsidR="00B957D7" w:rsidRPr="00D74DA5">
        <w:rPr>
          <w:sz w:val="20"/>
          <w:szCs w:val="20"/>
        </w:rPr>
        <w:t xml:space="preserve">спользуется одна из предложенных функций </w:t>
      </w:r>
      <w:r w:rsidR="00B957D7" w:rsidRPr="00D74DA5">
        <w:rPr>
          <w:rStyle w:val="af7"/>
          <w:sz w:val="20"/>
          <w:szCs w:val="20"/>
        </w:rPr>
        <w:t>выбора определенного значения из множества значений</w:t>
      </w:r>
      <w:r w:rsidR="00B957D7" w:rsidRPr="00D74DA5">
        <w:rPr>
          <w:sz w:val="20"/>
          <w:szCs w:val="20"/>
        </w:rPr>
        <w:t xml:space="preserve">: </w:t>
      </w:r>
      <w:r w:rsidR="00B957D7" w:rsidRPr="00D74DA5">
        <w:rPr>
          <w:rStyle w:val="af4"/>
          <w:sz w:val="20"/>
          <w:szCs w:val="20"/>
        </w:rPr>
        <w:t xml:space="preserve">ВПР() </w:t>
      </w:r>
      <w:r w:rsidR="00B957D7" w:rsidRPr="00D74DA5">
        <w:rPr>
          <w:sz w:val="20"/>
          <w:szCs w:val="20"/>
        </w:rPr>
        <w:t xml:space="preserve">(из задания 2) или </w:t>
      </w:r>
      <w:r w:rsidR="00B957D7" w:rsidRPr="00D74DA5">
        <w:rPr>
          <w:rStyle w:val="af4"/>
          <w:sz w:val="20"/>
          <w:szCs w:val="20"/>
        </w:rPr>
        <w:t>ПРОСМОТР()</w:t>
      </w:r>
      <w:r w:rsidR="00B957D7" w:rsidRPr="00D74DA5">
        <w:rPr>
          <w:sz w:val="20"/>
          <w:szCs w:val="20"/>
        </w:rPr>
        <w:t xml:space="preserve">, </w:t>
      </w:r>
      <w:r w:rsidR="00B957D7" w:rsidRPr="00D74DA5">
        <w:rPr>
          <w:rStyle w:val="af4"/>
          <w:sz w:val="20"/>
          <w:szCs w:val="20"/>
        </w:rPr>
        <w:t>ИНДЕКС()</w:t>
      </w:r>
      <w:r w:rsidR="00B957D7" w:rsidRPr="00D74DA5">
        <w:rPr>
          <w:sz w:val="20"/>
          <w:szCs w:val="20"/>
        </w:rPr>
        <w:t xml:space="preserve"> и/или </w:t>
      </w:r>
      <w:r w:rsidR="00B957D7" w:rsidRPr="00D74DA5">
        <w:rPr>
          <w:rStyle w:val="af4"/>
          <w:sz w:val="20"/>
          <w:szCs w:val="20"/>
        </w:rPr>
        <w:t>ВЫБОР()</w:t>
      </w:r>
      <w:r w:rsidR="00B957D7" w:rsidRPr="00D74DA5">
        <w:rPr>
          <w:sz w:val="20"/>
          <w:szCs w:val="20"/>
        </w:rPr>
        <w:t xml:space="preserve">. Необходимо уточнение – первые две функции из упомянутых – </w:t>
      </w:r>
      <w:r w:rsidR="00B957D7" w:rsidRPr="00D74DA5">
        <w:rPr>
          <w:rStyle w:val="af4"/>
          <w:sz w:val="20"/>
          <w:szCs w:val="20"/>
        </w:rPr>
        <w:t>ВПР()</w:t>
      </w:r>
      <w:r w:rsidR="00B957D7" w:rsidRPr="00D74DA5">
        <w:rPr>
          <w:sz w:val="20"/>
          <w:szCs w:val="20"/>
        </w:rPr>
        <w:t xml:space="preserve"> и </w:t>
      </w:r>
      <w:r w:rsidR="00B957D7" w:rsidRPr="00D74DA5">
        <w:rPr>
          <w:rStyle w:val="af4"/>
          <w:sz w:val="20"/>
          <w:szCs w:val="20"/>
        </w:rPr>
        <w:t>ПРОСМОТР()</w:t>
      </w:r>
      <w:r w:rsidR="00B957D7" w:rsidRPr="00D74DA5">
        <w:rPr>
          <w:sz w:val="20"/>
          <w:szCs w:val="20"/>
        </w:rPr>
        <w:t xml:space="preserve"> требуют, чтобы просматриваемый вектор таблица (или вектор) </w:t>
      </w:r>
      <w:proofErr w:type="spellStart"/>
      <w:r w:rsidR="00B957D7" w:rsidRPr="00D74DA5">
        <w:rPr>
          <w:sz w:val="20"/>
          <w:szCs w:val="20"/>
        </w:rPr>
        <w:t>просомтра</w:t>
      </w:r>
      <w:proofErr w:type="spellEnd"/>
      <w:r w:rsidR="00B957D7" w:rsidRPr="00D74DA5">
        <w:rPr>
          <w:sz w:val="20"/>
          <w:szCs w:val="20"/>
        </w:rPr>
        <w:t xml:space="preserve"> были отсортированы (!).</w:t>
      </w:r>
    </w:p>
    <w:p w:rsidR="00B957D7" w:rsidRPr="00D74DA5" w:rsidRDefault="00B957D7" w:rsidP="00B957D7">
      <w:pPr>
        <w:pStyle w:val="af0"/>
        <w:rPr>
          <w:sz w:val="20"/>
          <w:szCs w:val="20"/>
        </w:rPr>
      </w:pPr>
      <w:r w:rsidRPr="00D74DA5">
        <w:rPr>
          <w:sz w:val="20"/>
          <w:szCs w:val="20"/>
        </w:rPr>
        <w:lastRenderedPageBreak/>
        <w:t xml:space="preserve">Если же сортировка отсутствует, то остаются лишь две альтернативы – функции </w:t>
      </w:r>
      <w:r w:rsidRPr="00D74DA5">
        <w:rPr>
          <w:rStyle w:val="af4"/>
          <w:sz w:val="20"/>
          <w:szCs w:val="20"/>
        </w:rPr>
        <w:t>ИНДЕКС()</w:t>
      </w:r>
      <w:r w:rsidRPr="00D74DA5">
        <w:rPr>
          <w:sz w:val="20"/>
          <w:szCs w:val="20"/>
        </w:rPr>
        <w:t xml:space="preserve"> и/или </w:t>
      </w:r>
      <w:r w:rsidRPr="00D74DA5">
        <w:rPr>
          <w:rStyle w:val="af4"/>
          <w:sz w:val="20"/>
          <w:szCs w:val="20"/>
        </w:rPr>
        <w:t>ВЫБОР()</w:t>
      </w:r>
      <w:r w:rsidRPr="00D74DA5">
        <w:rPr>
          <w:sz w:val="20"/>
          <w:szCs w:val="20"/>
        </w:rPr>
        <w:t xml:space="preserve">, из которых рекомендуется использовать </w:t>
      </w:r>
      <w:r w:rsidRPr="00D74DA5">
        <w:rPr>
          <w:rStyle w:val="af4"/>
          <w:sz w:val="20"/>
          <w:szCs w:val="20"/>
        </w:rPr>
        <w:t>ИНДЕКС()</w:t>
      </w:r>
      <w:r w:rsidRPr="00D74DA5">
        <w:rPr>
          <w:sz w:val="20"/>
          <w:szCs w:val="20"/>
        </w:rPr>
        <w:t xml:space="preserve"> -</w:t>
      </w:r>
    </w:p>
    <w:p w:rsidR="00B957D7" w:rsidRPr="00D74DA5" w:rsidRDefault="00B957D7" w:rsidP="00DC03A4">
      <w:pPr>
        <w:pStyle w:val="afa"/>
        <w:numPr>
          <w:ilvl w:val="0"/>
          <w:numId w:val="81"/>
        </w:numPr>
        <w:rPr>
          <w:sz w:val="20"/>
          <w:szCs w:val="20"/>
        </w:rPr>
      </w:pPr>
      <w:r w:rsidRPr="00D74DA5">
        <w:rPr>
          <w:rStyle w:val="af4"/>
          <w:sz w:val="20"/>
          <w:szCs w:val="20"/>
        </w:rPr>
        <w:t>ИНДЕКС(</w:t>
      </w:r>
      <w:proofErr w:type="spellStart"/>
      <w:r w:rsidRPr="00D74DA5">
        <w:rPr>
          <w:rStyle w:val="af4"/>
          <w:sz w:val="20"/>
          <w:szCs w:val="20"/>
        </w:rPr>
        <w:t>массив;номер_строки;номер_столбца</w:t>
      </w:r>
      <w:proofErr w:type="spellEnd"/>
      <w:r w:rsidRPr="00D74DA5">
        <w:rPr>
          <w:rStyle w:val="af4"/>
          <w:sz w:val="20"/>
          <w:szCs w:val="20"/>
        </w:rPr>
        <w:t>)</w:t>
      </w:r>
      <w:r w:rsidRPr="00D74DA5">
        <w:rPr>
          <w:sz w:val="20"/>
          <w:szCs w:val="20"/>
        </w:rPr>
        <w:t xml:space="preserve"> </w:t>
      </w:r>
    </w:p>
    <w:p w:rsidR="00B957D7" w:rsidRPr="00D74DA5" w:rsidRDefault="00B957D7" w:rsidP="00DC03A4">
      <w:pPr>
        <w:pStyle w:val="af0"/>
        <w:numPr>
          <w:ilvl w:val="0"/>
          <w:numId w:val="81"/>
        </w:numPr>
        <w:rPr>
          <w:sz w:val="20"/>
          <w:szCs w:val="20"/>
        </w:rPr>
      </w:pPr>
      <w:r w:rsidRPr="00D74DA5">
        <w:rPr>
          <w:sz w:val="20"/>
          <w:szCs w:val="20"/>
        </w:rPr>
        <w:t>остается лишь определить номер строки, которой соответствует максимальный результат на соревнованиях, для чего рекомендуется использовать функции</w:t>
      </w:r>
    </w:p>
    <w:p w:rsidR="00B957D7" w:rsidRPr="00D74DA5" w:rsidRDefault="00B957D7" w:rsidP="00DC03A4">
      <w:pPr>
        <w:pStyle w:val="afa"/>
        <w:numPr>
          <w:ilvl w:val="0"/>
          <w:numId w:val="81"/>
        </w:numPr>
        <w:rPr>
          <w:sz w:val="20"/>
          <w:szCs w:val="20"/>
        </w:rPr>
      </w:pPr>
      <w:r w:rsidRPr="00D74DA5">
        <w:rPr>
          <w:rStyle w:val="af4"/>
          <w:sz w:val="20"/>
          <w:szCs w:val="20"/>
        </w:rPr>
        <w:t>ПОИСКПОЗ(искомое_значение;просматриваемый_массив;тип_сопоставления)</w:t>
      </w:r>
      <w:r w:rsidRPr="00D74DA5">
        <w:rPr>
          <w:sz w:val="20"/>
          <w:szCs w:val="20"/>
        </w:rPr>
        <w:br/>
        <w:t xml:space="preserve">которая и возвращает номер строки, где размещено некое искомое значение и </w:t>
      </w:r>
    </w:p>
    <w:p w:rsidR="00B957D7" w:rsidRPr="00D74DA5" w:rsidRDefault="00B957D7" w:rsidP="00DC03A4">
      <w:pPr>
        <w:pStyle w:val="afa"/>
        <w:numPr>
          <w:ilvl w:val="0"/>
          <w:numId w:val="81"/>
        </w:numPr>
        <w:rPr>
          <w:sz w:val="20"/>
          <w:szCs w:val="20"/>
        </w:rPr>
      </w:pPr>
      <w:r w:rsidRPr="00D74DA5">
        <w:rPr>
          <w:rStyle w:val="af4"/>
          <w:sz w:val="20"/>
          <w:szCs w:val="20"/>
        </w:rPr>
        <w:t>МАКС()</w:t>
      </w:r>
      <w:r w:rsidRPr="00D74DA5">
        <w:rPr>
          <w:sz w:val="20"/>
          <w:szCs w:val="20"/>
        </w:rPr>
        <w:t>, которая в диапазоне результатов найдет максимальный.</w:t>
      </w:r>
    </w:p>
    <w:p w:rsidR="00B957D7" w:rsidRPr="00D74DA5" w:rsidRDefault="00B957D7" w:rsidP="00B957D7">
      <w:pPr>
        <w:pStyle w:val="af0"/>
        <w:rPr>
          <w:sz w:val="20"/>
          <w:szCs w:val="20"/>
        </w:rPr>
      </w:pPr>
      <w:r w:rsidRPr="00D74DA5">
        <w:rPr>
          <w:sz w:val="20"/>
          <w:szCs w:val="20"/>
        </w:rPr>
        <w:t xml:space="preserve">В результате, если фамилии участников соревнований размещены в диапазоне </w:t>
      </w:r>
      <w:r w:rsidRPr="00D74DA5">
        <w:rPr>
          <w:rStyle w:val="af4"/>
          <w:sz w:val="20"/>
          <w:szCs w:val="20"/>
        </w:rPr>
        <w:t>A2:A4</w:t>
      </w:r>
      <w:r w:rsidRPr="00D74DA5">
        <w:rPr>
          <w:sz w:val="20"/>
          <w:szCs w:val="20"/>
        </w:rPr>
        <w:t xml:space="preserve">, а их результаты – в диапазоне </w:t>
      </w:r>
      <w:r w:rsidRPr="00D74DA5">
        <w:rPr>
          <w:rStyle w:val="af4"/>
          <w:sz w:val="20"/>
          <w:szCs w:val="20"/>
        </w:rPr>
        <w:t>B2:B4</w:t>
      </w:r>
      <w:r w:rsidRPr="00D74DA5">
        <w:rPr>
          <w:sz w:val="20"/>
          <w:szCs w:val="20"/>
        </w:rPr>
        <w:t>, то необходимая формула такова:</w:t>
      </w:r>
    </w:p>
    <w:p w:rsidR="00B957D7" w:rsidRPr="00D74DA5" w:rsidRDefault="00B957D7" w:rsidP="00B957D7">
      <w:pPr>
        <w:pStyle w:val="af0"/>
        <w:rPr>
          <w:sz w:val="20"/>
          <w:szCs w:val="20"/>
        </w:rPr>
      </w:pPr>
      <w:r w:rsidRPr="00D74DA5">
        <w:rPr>
          <w:rStyle w:val="af4"/>
          <w:sz w:val="20"/>
          <w:szCs w:val="20"/>
        </w:rPr>
        <w:t>=ИНДЕКС(A2:A4;ПОИСКПОЗ(МАКС(B2:B4);B2:B4;0))</w:t>
      </w:r>
    </w:p>
    <w:p w:rsidR="000A72E9" w:rsidRPr="00127514" w:rsidRDefault="000A72E9" w:rsidP="001B55B2">
      <w:pPr>
        <w:tabs>
          <w:tab w:val="left" w:pos="1020"/>
        </w:tabs>
        <w:rPr>
          <w:b/>
          <w:sz w:val="24"/>
          <w:szCs w:val="24"/>
        </w:rPr>
      </w:pPr>
    </w:p>
    <w:p w:rsidR="000A72E9" w:rsidRPr="00D74DA5" w:rsidRDefault="001B55B2" w:rsidP="00D74DA5">
      <w:pPr>
        <w:pStyle w:val="20"/>
        <w:numPr>
          <w:ilvl w:val="0"/>
          <w:numId w:val="0"/>
        </w:numPr>
        <w:spacing w:before="480" w:after="360" w:line="235" w:lineRule="auto"/>
        <w:rPr>
          <w:rFonts w:ascii="Times New Roman" w:hAnsi="Times New Roman"/>
          <w:sz w:val="32"/>
          <w:szCs w:val="32"/>
        </w:rPr>
      </w:pPr>
      <w:bookmarkStart w:id="109" w:name="_Toc14096825"/>
      <w:bookmarkStart w:id="110" w:name="_Toc472570282"/>
      <w:bookmarkStart w:id="111" w:name="_Toc472570487"/>
      <w:bookmarkStart w:id="112" w:name="_Toc472570592"/>
      <w:bookmarkStart w:id="113" w:name="_Toc472571140"/>
      <w:bookmarkStart w:id="114" w:name="_Toc472686815"/>
      <w:bookmarkStart w:id="115" w:name="_Toc472688436"/>
      <w:r w:rsidRPr="00D74DA5">
        <w:rPr>
          <w:rFonts w:ascii="Times New Roman" w:hAnsi="Times New Roman"/>
          <w:sz w:val="32"/>
          <w:szCs w:val="32"/>
        </w:rPr>
        <w:t>Практическа</w:t>
      </w:r>
      <w:r w:rsidR="008E5D2A" w:rsidRPr="00D74DA5">
        <w:rPr>
          <w:rFonts w:ascii="Times New Roman" w:hAnsi="Times New Roman"/>
          <w:sz w:val="32"/>
          <w:szCs w:val="32"/>
        </w:rPr>
        <w:t>я работа № </w:t>
      </w:r>
      <w:r w:rsidR="000A72E9" w:rsidRPr="00D74DA5">
        <w:rPr>
          <w:rFonts w:ascii="Times New Roman" w:hAnsi="Times New Roman"/>
          <w:sz w:val="32"/>
          <w:szCs w:val="32"/>
        </w:rPr>
        <w:t>6</w:t>
      </w:r>
      <w:bookmarkEnd w:id="109"/>
      <w:r w:rsidR="000A72E9" w:rsidRPr="00D74DA5">
        <w:rPr>
          <w:rFonts w:ascii="Times New Roman" w:hAnsi="Times New Roman"/>
          <w:sz w:val="32"/>
          <w:szCs w:val="32"/>
        </w:rPr>
        <w:t xml:space="preserve"> </w:t>
      </w:r>
      <w:bookmarkStart w:id="116" w:name="_Toc14096826"/>
      <w:r w:rsidR="000A72E9" w:rsidRPr="00D74DA5">
        <w:rPr>
          <w:rFonts w:ascii="Times New Roman" w:hAnsi="Times New Roman"/>
          <w:sz w:val="32"/>
          <w:szCs w:val="32"/>
        </w:rPr>
        <w:t>ПОСТРОЕНИЕ И ОБРАБОТКА СПИСКОВ</w:t>
      </w:r>
      <w:bookmarkEnd w:id="116"/>
      <w:r w:rsidR="000A72E9" w:rsidRPr="00D74DA5">
        <w:rPr>
          <w:rFonts w:ascii="Times New Roman" w:hAnsi="Times New Roman"/>
          <w:sz w:val="32"/>
          <w:szCs w:val="32"/>
        </w:rPr>
        <w:t xml:space="preserve"> </w:t>
      </w:r>
    </w:p>
    <w:bookmarkEnd w:id="110"/>
    <w:bookmarkEnd w:id="111"/>
    <w:bookmarkEnd w:id="112"/>
    <w:bookmarkEnd w:id="113"/>
    <w:bookmarkEnd w:id="114"/>
    <w:bookmarkEnd w:id="115"/>
    <w:p w:rsidR="000A72E9" w:rsidRPr="00D74DA5" w:rsidRDefault="000A72E9" w:rsidP="00D74DA5">
      <w:pPr>
        <w:spacing w:before="60" w:after="60" w:line="235" w:lineRule="auto"/>
        <w:jc w:val="center"/>
        <w:rPr>
          <w:i/>
          <w:sz w:val="24"/>
          <w:szCs w:val="24"/>
          <w:u w:val="single"/>
        </w:rPr>
      </w:pPr>
      <w:r w:rsidRPr="00D74DA5">
        <w:rPr>
          <w:b/>
          <w:i/>
          <w:sz w:val="24"/>
          <w:szCs w:val="24"/>
          <w:u w:val="single"/>
        </w:rPr>
        <w:t>Задание 1.</w:t>
      </w:r>
    </w:p>
    <w:p w:rsidR="000A72E9" w:rsidRPr="00127514" w:rsidRDefault="000A72E9" w:rsidP="000A72E9">
      <w:pPr>
        <w:pStyle w:val="ae"/>
        <w:spacing w:after="60" w:line="235" w:lineRule="auto"/>
        <w:ind w:firstLine="397"/>
        <w:rPr>
          <w:sz w:val="24"/>
          <w:szCs w:val="24"/>
        </w:rPr>
      </w:pPr>
      <w:r w:rsidRPr="00127514">
        <w:rPr>
          <w:sz w:val="24"/>
          <w:szCs w:val="24"/>
        </w:rPr>
        <w:t xml:space="preserve">Создать телефонный справочник. </w:t>
      </w:r>
    </w:p>
    <w:p w:rsidR="000A72E9" w:rsidRPr="00127514" w:rsidRDefault="000A72E9" w:rsidP="000A72E9">
      <w:pPr>
        <w:pStyle w:val="ae"/>
        <w:spacing w:after="60" w:line="235" w:lineRule="auto"/>
        <w:jc w:val="center"/>
        <w:rPr>
          <w:b/>
          <w:sz w:val="24"/>
          <w:szCs w:val="24"/>
        </w:rPr>
      </w:pPr>
      <w:r w:rsidRPr="00127514">
        <w:rPr>
          <w:b/>
          <w:sz w:val="24"/>
          <w:szCs w:val="24"/>
        </w:rPr>
        <w:t>Телефонный справочник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224"/>
        <w:gridCol w:w="5239"/>
        <w:gridCol w:w="4015"/>
      </w:tblGrid>
      <w:tr w:rsidR="000A72E9" w:rsidRPr="00127514" w:rsidTr="0089008B">
        <w:trPr>
          <w:trHeight w:val="72"/>
          <w:jc w:val="center"/>
        </w:trPr>
        <w:tc>
          <w:tcPr>
            <w:tcW w:w="584" w:type="pct"/>
          </w:tcPr>
          <w:p w:rsidR="000A72E9" w:rsidRPr="00127514" w:rsidRDefault="000A72E9" w:rsidP="0089008B">
            <w:pPr>
              <w:spacing w:line="235" w:lineRule="auto"/>
              <w:jc w:val="center"/>
              <w:rPr>
                <w:b/>
                <w:snapToGrid w:val="0"/>
                <w:color w:val="000000"/>
                <w:sz w:val="24"/>
                <w:szCs w:val="24"/>
              </w:rPr>
            </w:pPr>
            <w:r w:rsidRPr="00127514">
              <w:rPr>
                <w:b/>
                <w:snapToGrid w:val="0"/>
                <w:color w:val="000000"/>
                <w:sz w:val="24"/>
                <w:szCs w:val="24"/>
              </w:rPr>
              <w:t>Телефон</w:t>
            </w:r>
          </w:p>
        </w:tc>
        <w:tc>
          <w:tcPr>
            <w:tcW w:w="2500" w:type="pct"/>
          </w:tcPr>
          <w:p w:rsidR="000A72E9" w:rsidRPr="00127514" w:rsidRDefault="000A72E9" w:rsidP="0089008B">
            <w:pPr>
              <w:spacing w:line="235" w:lineRule="auto"/>
              <w:jc w:val="center"/>
              <w:rPr>
                <w:b/>
                <w:snapToGrid w:val="0"/>
                <w:color w:val="000000"/>
                <w:sz w:val="24"/>
                <w:szCs w:val="24"/>
              </w:rPr>
            </w:pPr>
            <w:r w:rsidRPr="00127514">
              <w:rPr>
                <w:b/>
                <w:snapToGrid w:val="0"/>
                <w:color w:val="000000"/>
                <w:sz w:val="24"/>
                <w:szCs w:val="24"/>
              </w:rPr>
              <w:t>Фамилия И.О.</w:t>
            </w:r>
          </w:p>
        </w:tc>
        <w:tc>
          <w:tcPr>
            <w:tcW w:w="1916" w:type="pct"/>
          </w:tcPr>
          <w:p w:rsidR="000A72E9" w:rsidRPr="00127514" w:rsidRDefault="000A72E9" w:rsidP="0089008B">
            <w:pPr>
              <w:spacing w:line="235" w:lineRule="auto"/>
              <w:jc w:val="center"/>
              <w:rPr>
                <w:b/>
                <w:snapToGrid w:val="0"/>
                <w:color w:val="000000"/>
                <w:sz w:val="24"/>
                <w:szCs w:val="24"/>
              </w:rPr>
            </w:pPr>
            <w:r w:rsidRPr="00127514">
              <w:rPr>
                <w:b/>
                <w:snapToGrid w:val="0"/>
                <w:color w:val="000000"/>
                <w:sz w:val="24"/>
                <w:szCs w:val="24"/>
              </w:rPr>
              <w:t>Адрес</w:t>
            </w:r>
          </w:p>
        </w:tc>
      </w:tr>
      <w:tr w:rsidR="000A72E9" w:rsidRPr="00127514" w:rsidTr="0089008B">
        <w:trPr>
          <w:trHeight w:val="72"/>
          <w:jc w:val="center"/>
        </w:trPr>
        <w:tc>
          <w:tcPr>
            <w:tcW w:w="584" w:type="pct"/>
          </w:tcPr>
          <w:p w:rsidR="000A72E9" w:rsidRPr="00127514" w:rsidRDefault="000A72E9" w:rsidP="0089008B">
            <w:pPr>
              <w:spacing w:line="235" w:lineRule="auto"/>
              <w:jc w:val="right"/>
              <w:rPr>
                <w:snapToGrid w:val="0"/>
                <w:color w:val="000000"/>
                <w:sz w:val="24"/>
                <w:szCs w:val="24"/>
              </w:rPr>
            </w:pPr>
            <w:r w:rsidRPr="00127514">
              <w:rPr>
                <w:snapToGrid w:val="0"/>
                <w:color w:val="000000"/>
                <w:sz w:val="24"/>
                <w:szCs w:val="24"/>
              </w:rPr>
              <w:t>2126374</w:t>
            </w:r>
          </w:p>
        </w:tc>
        <w:tc>
          <w:tcPr>
            <w:tcW w:w="2500" w:type="pct"/>
          </w:tcPr>
          <w:p w:rsidR="000A72E9" w:rsidRPr="00127514" w:rsidRDefault="000A72E9" w:rsidP="0089008B">
            <w:pPr>
              <w:spacing w:line="235" w:lineRule="auto"/>
              <w:rPr>
                <w:snapToGrid w:val="0"/>
                <w:color w:val="000000"/>
                <w:sz w:val="24"/>
                <w:szCs w:val="24"/>
              </w:rPr>
            </w:pPr>
            <w:proofErr w:type="spellStart"/>
            <w:r w:rsidRPr="00127514">
              <w:rPr>
                <w:snapToGrid w:val="0"/>
                <w:color w:val="000000"/>
                <w:sz w:val="24"/>
                <w:szCs w:val="24"/>
              </w:rPr>
              <w:t>Котин</w:t>
            </w:r>
            <w:proofErr w:type="spellEnd"/>
            <w:r w:rsidRPr="00127514">
              <w:rPr>
                <w:snapToGrid w:val="0"/>
                <w:color w:val="000000"/>
                <w:sz w:val="24"/>
                <w:szCs w:val="24"/>
              </w:rPr>
              <w:t xml:space="preserve"> У.Г.</w:t>
            </w:r>
          </w:p>
        </w:tc>
        <w:tc>
          <w:tcPr>
            <w:tcW w:w="1916" w:type="pct"/>
          </w:tcPr>
          <w:p w:rsidR="000A72E9" w:rsidRPr="00127514" w:rsidRDefault="000A72E9" w:rsidP="0089008B">
            <w:pPr>
              <w:spacing w:line="235" w:lineRule="auto"/>
              <w:rPr>
                <w:snapToGrid w:val="0"/>
                <w:color w:val="000000"/>
                <w:sz w:val="24"/>
                <w:szCs w:val="24"/>
              </w:rPr>
            </w:pPr>
            <w:r w:rsidRPr="00127514">
              <w:rPr>
                <w:snapToGrid w:val="0"/>
                <w:color w:val="000000"/>
                <w:sz w:val="24"/>
                <w:szCs w:val="24"/>
              </w:rPr>
              <w:t>пр. Рокоссовского 3–73</w:t>
            </w:r>
          </w:p>
        </w:tc>
      </w:tr>
      <w:tr w:rsidR="000A72E9" w:rsidRPr="00127514" w:rsidTr="0089008B">
        <w:trPr>
          <w:trHeight w:val="68"/>
          <w:jc w:val="center"/>
        </w:trPr>
        <w:tc>
          <w:tcPr>
            <w:tcW w:w="584" w:type="pct"/>
          </w:tcPr>
          <w:p w:rsidR="000A72E9" w:rsidRPr="00127514" w:rsidRDefault="000A72E9" w:rsidP="0089008B">
            <w:pPr>
              <w:spacing w:line="235" w:lineRule="auto"/>
              <w:jc w:val="right"/>
              <w:rPr>
                <w:snapToGrid w:val="0"/>
                <w:color w:val="000000"/>
                <w:sz w:val="24"/>
                <w:szCs w:val="24"/>
              </w:rPr>
            </w:pPr>
            <w:r w:rsidRPr="00127514">
              <w:rPr>
                <w:snapToGrid w:val="0"/>
                <w:color w:val="000000"/>
                <w:sz w:val="24"/>
                <w:szCs w:val="24"/>
              </w:rPr>
              <w:t>2223344</w:t>
            </w:r>
          </w:p>
        </w:tc>
        <w:tc>
          <w:tcPr>
            <w:tcW w:w="2500" w:type="pct"/>
          </w:tcPr>
          <w:p w:rsidR="000A72E9" w:rsidRPr="00127514" w:rsidRDefault="000A72E9" w:rsidP="0089008B">
            <w:pPr>
              <w:spacing w:line="235" w:lineRule="auto"/>
              <w:rPr>
                <w:snapToGrid w:val="0"/>
                <w:color w:val="000000"/>
                <w:sz w:val="24"/>
                <w:szCs w:val="24"/>
              </w:rPr>
            </w:pPr>
            <w:r w:rsidRPr="00127514">
              <w:rPr>
                <w:snapToGrid w:val="0"/>
                <w:color w:val="000000"/>
                <w:sz w:val="24"/>
                <w:szCs w:val="24"/>
              </w:rPr>
              <w:t>Андреев А.А.</w:t>
            </w:r>
          </w:p>
        </w:tc>
        <w:tc>
          <w:tcPr>
            <w:tcW w:w="1916" w:type="pct"/>
          </w:tcPr>
          <w:p w:rsidR="000A72E9" w:rsidRPr="00127514" w:rsidRDefault="000A72E9" w:rsidP="0089008B">
            <w:pPr>
              <w:spacing w:line="235" w:lineRule="auto"/>
              <w:rPr>
                <w:snapToGrid w:val="0"/>
                <w:color w:val="000000"/>
                <w:sz w:val="24"/>
                <w:szCs w:val="24"/>
              </w:rPr>
            </w:pPr>
            <w:proofErr w:type="spellStart"/>
            <w:r w:rsidRPr="00127514">
              <w:rPr>
                <w:snapToGrid w:val="0"/>
                <w:color w:val="000000"/>
                <w:sz w:val="24"/>
                <w:szCs w:val="24"/>
              </w:rPr>
              <w:t>пр.Пушкина</w:t>
            </w:r>
            <w:proofErr w:type="spellEnd"/>
            <w:r w:rsidRPr="00127514">
              <w:rPr>
                <w:snapToGrid w:val="0"/>
                <w:color w:val="000000"/>
                <w:sz w:val="24"/>
                <w:szCs w:val="24"/>
              </w:rPr>
              <w:t xml:space="preserve"> 23–33</w:t>
            </w:r>
          </w:p>
        </w:tc>
      </w:tr>
      <w:tr w:rsidR="000A72E9" w:rsidRPr="00127514" w:rsidTr="0089008B">
        <w:trPr>
          <w:trHeight w:val="68"/>
          <w:jc w:val="center"/>
        </w:trPr>
        <w:tc>
          <w:tcPr>
            <w:tcW w:w="584" w:type="pct"/>
          </w:tcPr>
          <w:p w:rsidR="000A72E9" w:rsidRPr="00127514" w:rsidRDefault="000A72E9" w:rsidP="0089008B">
            <w:pPr>
              <w:spacing w:line="235" w:lineRule="auto"/>
              <w:jc w:val="right"/>
              <w:rPr>
                <w:snapToGrid w:val="0"/>
                <w:color w:val="000000"/>
                <w:sz w:val="24"/>
                <w:szCs w:val="24"/>
              </w:rPr>
            </w:pPr>
            <w:r w:rsidRPr="00127514">
              <w:rPr>
                <w:snapToGrid w:val="0"/>
                <w:color w:val="000000"/>
                <w:sz w:val="24"/>
                <w:szCs w:val="24"/>
              </w:rPr>
              <w:t>2223449</w:t>
            </w:r>
          </w:p>
        </w:tc>
        <w:tc>
          <w:tcPr>
            <w:tcW w:w="2500" w:type="pct"/>
          </w:tcPr>
          <w:p w:rsidR="000A72E9" w:rsidRPr="00127514" w:rsidRDefault="000A72E9" w:rsidP="0089008B">
            <w:pPr>
              <w:spacing w:line="235" w:lineRule="auto"/>
              <w:rPr>
                <w:snapToGrid w:val="0"/>
                <w:color w:val="000000"/>
                <w:sz w:val="24"/>
                <w:szCs w:val="24"/>
              </w:rPr>
            </w:pPr>
            <w:r w:rsidRPr="00127514">
              <w:rPr>
                <w:snapToGrid w:val="0"/>
                <w:color w:val="000000"/>
                <w:sz w:val="24"/>
                <w:szCs w:val="24"/>
              </w:rPr>
              <w:t>Борисов Д.А.</w:t>
            </w:r>
          </w:p>
        </w:tc>
        <w:tc>
          <w:tcPr>
            <w:tcW w:w="1916" w:type="pct"/>
          </w:tcPr>
          <w:p w:rsidR="000A72E9" w:rsidRPr="00127514" w:rsidRDefault="000A72E9" w:rsidP="0089008B">
            <w:pPr>
              <w:spacing w:line="235" w:lineRule="auto"/>
              <w:rPr>
                <w:snapToGrid w:val="0"/>
                <w:color w:val="000000"/>
                <w:sz w:val="24"/>
                <w:szCs w:val="24"/>
              </w:rPr>
            </w:pPr>
            <w:proofErr w:type="spellStart"/>
            <w:r w:rsidRPr="00127514">
              <w:rPr>
                <w:snapToGrid w:val="0"/>
                <w:color w:val="000000"/>
                <w:sz w:val="24"/>
                <w:szCs w:val="24"/>
              </w:rPr>
              <w:t>ул.Плеханова</w:t>
            </w:r>
            <w:proofErr w:type="spellEnd"/>
            <w:r w:rsidRPr="00127514">
              <w:rPr>
                <w:snapToGrid w:val="0"/>
                <w:color w:val="000000"/>
                <w:sz w:val="24"/>
                <w:szCs w:val="24"/>
              </w:rPr>
              <w:t xml:space="preserve"> 5–113</w:t>
            </w:r>
          </w:p>
        </w:tc>
      </w:tr>
      <w:tr w:rsidR="000A72E9" w:rsidRPr="00127514" w:rsidTr="0089008B">
        <w:trPr>
          <w:trHeight w:val="68"/>
          <w:jc w:val="center"/>
        </w:trPr>
        <w:tc>
          <w:tcPr>
            <w:tcW w:w="584" w:type="pct"/>
          </w:tcPr>
          <w:p w:rsidR="000A72E9" w:rsidRPr="00127514" w:rsidRDefault="000A72E9" w:rsidP="0089008B">
            <w:pPr>
              <w:spacing w:line="235" w:lineRule="auto"/>
              <w:jc w:val="right"/>
              <w:rPr>
                <w:snapToGrid w:val="0"/>
                <w:color w:val="000000"/>
                <w:sz w:val="24"/>
                <w:szCs w:val="24"/>
              </w:rPr>
            </w:pPr>
            <w:r w:rsidRPr="00127514">
              <w:rPr>
                <w:snapToGrid w:val="0"/>
                <w:color w:val="000000"/>
                <w:sz w:val="24"/>
                <w:szCs w:val="24"/>
              </w:rPr>
              <w:t>2263869</w:t>
            </w:r>
          </w:p>
        </w:tc>
        <w:tc>
          <w:tcPr>
            <w:tcW w:w="2500" w:type="pct"/>
          </w:tcPr>
          <w:p w:rsidR="000A72E9" w:rsidRPr="00127514" w:rsidRDefault="000A72E9" w:rsidP="0089008B">
            <w:pPr>
              <w:spacing w:line="235" w:lineRule="auto"/>
              <w:rPr>
                <w:snapToGrid w:val="0"/>
                <w:color w:val="000000"/>
                <w:sz w:val="24"/>
                <w:szCs w:val="24"/>
              </w:rPr>
            </w:pPr>
            <w:r w:rsidRPr="00127514">
              <w:rPr>
                <w:snapToGrid w:val="0"/>
                <w:color w:val="000000"/>
                <w:sz w:val="24"/>
                <w:szCs w:val="24"/>
              </w:rPr>
              <w:t>Борисевич Г.Н.</w:t>
            </w:r>
          </w:p>
        </w:tc>
        <w:tc>
          <w:tcPr>
            <w:tcW w:w="1916" w:type="pct"/>
          </w:tcPr>
          <w:p w:rsidR="000A72E9" w:rsidRPr="00127514" w:rsidRDefault="000A72E9" w:rsidP="0089008B">
            <w:pPr>
              <w:spacing w:line="235" w:lineRule="auto"/>
              <w:rPr>
                <w:snapToGrid w:val="0"/>
                <w:color w:val="000000"/>
                <w:sz w:val="24"/>
                <w:szCs w:val="24"/>
              </w:rPr>
            </w:pPr>
            <w:proofErr w:type="spellStart"/>
            <w:r w:rsidRPr="00127514">
              <w:rPr>
                <w:snapToGrid w:val="0"/>
                <w:color w:val="000000"/>
                <w:sz w:val="24"/>
                <w:szCs w:val="24"/>
              </w:rPr>
              <w:t>ул.Плеханова</w:t>
            </w:r>
            <w:proofErr w:type="spellEnd"/>
            <w:r w:rsidRPr="00127514">
              <w:rPr>
                <w:snapToGrid w:val="0"/>
                <w:color w:val="000000"/>
                <w:sz w:val="24"/>
                <w:szCs w:val="24"/>
              </w:rPr>
              <w:t xml:space="preserve"> 12–13</w:t>
            </w:r>
          </w:p>
        </w:tc>
      </w:tr>
      <w:tr w:rsidR="000A72E9" w:rsidRPr="00127514" w:rsidTr="0089008B">
        <w:trPr>
          <w:trHeight w:val="68"/>
          <w:jc w:val="center"/>
        </w:trPr>
        <w:tc>
          <w:tcPr>
            <w:tcW w:w="584" w:type="pct"/>
          </w:tcPr>
          <w:p w:rsidR="000A72E9" w:rsidRPr="00127514" w:rsidRDefault="000A72E9" w:rsidP="0089008B">
            <w:pPr>
              <w:spacing w:line="235" w:lineRule="auto"/>
              <w:jc w:val="right"/>
              <w:rPr>
                <w:snapToGrid w:val="0"/>
                <w:color w:val="000000"/>
                <w:sz w:val="24"/>
                <w:szCs w:val="24"/>
              </w:rPr>
            </w:pPr>
            <w:r w:rsidRPr="00127514">
              <w:rPr>
                <w:snapToGrid w:val="0"/>
                <w:color w:val="000000"/>
                <w:sz w:val="24"/>
                <w:szCs w:val="24"/>
              </w:rPr>
              <w:t>2324354</w:t>
            </w:r>
          </w:p>
        </w:tc>
        <w:tc>
          <w:tcPr>
            <w:tcW w:w="2500" w:type="pct"/>
          </w:tcPr>
          <w:p w:rsidR="000A72E9" w:rsidRPr="00127514" w:rsidRDefault="000A72E9" w:rsidP="0089008B">
            <w:pPr>
              <w:spacing w:line="235" w:lineRule="auto"/>
              <w:rPr>
                <w:snapToGrid w:val="0"/>
                <w:color w:val="000000"/>
                <w:sz w:val="24"/>
                <w:szCs w:val="24"/>
              </w:rPr>
            </w:pPr>
            <w:r w:rsidRPr="00127514">
              <w:rPr>
                <w:snapToGrid w:val="0"/>
                <w:color w:val="000000"/>
                <w:sz w:val="24"/>
                <w:szCs w:val="24"/>
              </w:rPr>
              <w:t>Андреев Б.С.</w:t>
            </w:r>
          </w:p>
        </w:tc>
        <w:tc>
          <w:tcPr>
            <w:tcW w:w="1916" w:type="pct"/>
          </w:tcPr>
          <w:p w:rsidR="000A72E9" w:rsidRPr="00127514" w:rsidRDefault="000A72E9" w:rsidP="0089008B">
            <w:pPr>
              <w:spacing w:line="235" w:lineRule="auto"/>
              <w:rPr>
                <w:snapToGrid w:val="0"/>
                <w:color w:val="000000"/>
                <w:sz w:val="24"/>
                <w:szCs w:val="24"/>
              </w:rPr>
            </w:pPr>
            <w:proofErr w:type="spellStart"/>
            <w:r w:rsidRPr="00127514">
              <w:rPr>
                <w:snapToGrid w:val="0"/>
                <w:color w:val="000000"/>
                <w:sz w:val="24"/>
                <w:szCs w:val="24"/>
              </w:rPr>
              <w:t>ул.Сердича</w:t>
            </w:r>
            <w:proofErr w:type="spellEnd"/>
            <w:r w:rsidRPr="00127514">
              <w:rPr>
                <w:snapToGrid w:val="0"/>
                <w:color w:val="000000"/>
                <w:sz w:val="24"/>
                <w:szCs w:val="24"/>
              </w:rPr>
              <w:t xml:space="preserve"> 13–89</w:t>
            </w:r>
          </w:p>
        </w:tc>
      </w:tr>
      <w:tr w:rsidR="000A72E9" w:rsidRPr="00127514" w:rsidTr="0089008B">
        <w:trPr>
          <w:trHeight w:val="68"/>
          <w:jc w:val="center"/>
        </w:trPr>
        <w:tc>
          <w:tcPr>
            <w:tcW w:w="584" w:type="pct"/>
          </w:tcPr>
          <w:p w:rsidR="000A72E9" w:rsidRPr="00127514" w:rsidRDefault="000A72E9" w:rsidP="0089008B">
            <w:pPr>
              <w:spacing w:line="235" w:lineRule="auto"/>
              <w:jc w:val="right"/>
              <w:rPr>
                <w:snapToGrid w:val="0"/>
                <w:color w:val="000000"/>
                <w:sz w:val="24"/>
                <w:szCs w:val="24"/>
              </w:rPr>
            </w:pPr>
            <w:r w:rsidRPr="00127514">
              <w:rPr>
                <w:snapToGrid w:val="0"/>
                <w:color w:val="000000"/>
                <w:sz w:val="24"/>
                <w:szCs w:val="24"/>
              </w:rPr>
              <w:t>2336348</w:t>
            </w:r>
          </w:p>
        </w:tc>
        <w:tc>
          <w:tcPr>
            <w:tcW w:w="2500" w:type="pct"/>
          </w:tcPr>
          <w:p w:rsidR="000A72E9" w:rsidRPr="00127514" w:rsidRDefault="000A72E9" w:rsidP="0089008B">
            <w:pPr>
              <w:spacing w:line="235" w:lineRule="auto"/>
              <w:rPr>
                <w:snapToGrid w:val="0"/>
                <w:color w:val="000000"/>
                <w:sz w:val="24"/>
                <w:szCs w:val="24"/>
              </w:rPr>
            </w:pPr>
            <w:r w:rsidRPr="00127514">
              <w:rPr>
                <w:snapToGrid w:val="0"/>
                <w:color w:val="000000"/>
                <w:sz w:val="24"/>
                <w:szCs w:val="24"/>
              </w:rPr>
              <w:t>Антонов А.Н.</w:t>
            </w:r>
          </w:p>
        </w:tc>
        <w:tc>
          <w:tcPr>
            <w:tcW w:w="1916" w:type="pct"/>
          </w:tcPr>
          <w:p w:rsidR="000A72E9" w:rsidRPr="00127514" w:rsidRDefault="000A72E9" w:rsidP="0089008B">
            <w:pPr>
              <w:spacing w:line="235" w:lineRule="auto"/>
              <w:rPr>
                <w:snapToGrid w:val="0"/>
                <w:color w:val="000000"/>
                <w:sz w:val="24"/>
                <w:szCs w:val="24"/>
              </w:rPr>
            </w:pPr>
            <w:proofErr w:type="spellStart"/>
            <w:r w:rsidRPr="00127514">
              <w:rPr>
                <w:snapToGrid w:val="0"/>
                <w:color w:val="000000"/>
                <w:sz w:val="24"/>
                <w:szCs w:val="24"/>
              </w:rPr>
              <w:t>пр.Партизанский</w:t>
            </w:r>
            <w:proofErr w:type="spellEnd"/>
            <w:r w:rsidRPr="00127514">
              <w:rPr>
                <w:snapToGrid w:val="0"/>
                <w:color w:val="000000"/>
                <w:sz w:val="24"/>
                <w:szCs w:val="24"/>
              </w:rPr>
              <w:t xml:space="preserve"> 7–45</w:t>
            </w:r>
          </w:p>
        </w:tc>
      </w:tr>
      <w:tr w:rsidR="000A72E9" w:rsidRPr="00127514" w:rsidTr="0089008B">
        <w:trPr>
          <w:trHeight w:val="68"/>
          <w:jc w:val="center"/>
        </w:trPr>
        <w:tc>
          <w:tcPr>
            <w:tcW w:w="584" w:type="pct"/>
          </w:tcPr>
          <w:p w:rsidR="000A72E9" w:rsidRPr="00127514" w:rsidRDefault="000A72E9" w:rsidP="0089008B">
            <w:pPr>
              <w:spacing w:line="235" w:lineRule="auto"/>
              <w:jc w:val="right"/>
              <w:rPr>
                <w:snapToGrid w:val="0"/>
                <w:color w:val="000000"/>
                <w:sz w:val="24"/>
                <w:szCs w:val="24"/>
              </w:rPr>
            </w:pPr>
            <w:r w:rsidRPr="00127514">
              <w:rPr>
                <w:snapToGrid w:val="0"/>
                <w:color w:val="000000"/>
                <w:sz w:val="24"/>
                <w:szCs w:val="24"/>
              </w:rPr>
              <w:t>2574729</w:t>
            </w:r>
          </w:p>
        </w:tc>
        <w:tc>
          <w:tcPr>
            <w:tcW w:w="2500" w:type="pct"/>
          </w:tcPr>
          <w:p w:rsidR="000A72E9" w:rsidRPr="00127514" w:rsidRDefault="000A72E9" w:rsidP="0089008B">
            <w:pPr>
              <w:spacing w:line="235" w:lineRule="auto"/>
              <w:rPr>
                <w:snapToGrid w:val="0"/>
                <w:color w:val="000000"/>
                <w:sz w:val="24"/>
                <w:szCs w:val="24"/>
              </w:rPr>
            </w:pPr>
            <w:r w:rsidRPr="00127514">
              <w:rPr>
                <w:snapToGrid w:val="0"/>
                <w:color w:val="000000"/>
                <w:sz w:val="24"/>
                <w:szCs w:val="24"/>
              </w:rPr>
              <w:t>Кукин Б.И.</w:t>
            </w:r>
          </w:p>
        </w:tc>
        <w:tc>
          <w:tcPr>
            <w:tcW w:w="1916" w:type="pct"/>
          </w:tcPr>
          <w:p w:rsidR="000A72E9" w:rsidRPr="00127514" w:rsidRDefault="000A72E9" w:rsidP="0089008B">
            <w:pPr>
              <w:spacing w:line="235" w:lineRule="auto"/>
              <w:rPr>
                <w:snapToGrid w:val="0"/>
                <w:color w:val="000000"/>
                <w:sz w:val="24"/>
                <w:szCs w:val="24"/>
              </w:rPr>
            </w:pPr>
            <w:proofErr w:type="spellStart"/>
            <w:r w:rsidRPr="00127514">
              <w:rPr>
                <w:snapToGrid w:val="0"/>
                <w:color w:val="000000"/>
                <w:sz w:val="24"/>
                <w:szCs w:val="24"/>
              </w:rPr>
              <w:t>ул.Серова</w:t>
            </w:r>
            <w:proofErr w:type="spellEnd"/>
            <w:r w:rsidRPr="00127514">
              <w:rPr>
                <w:snapToGrid w:val="0"/>
                <w:color w:val="000000"/>
                <w:sz w:val="24"/>
                <w:szCs w:val="24"/>
              </w:rPr>
              <w:t xml:space="preserve"> 17–89</w:t>
            </w:r>
          </w:p>
        </w:tc>
      </w:tr>
      <w:tr w:rsidR="000A72E9" w:rsidRPr="00127514" w:rsidTr="0089008B">
        <w:trPr>
          <w:trHeight w:val="68"/>
          <w:jc w:val="center"/>
        </w:trPr>
        <w:tc>
          <w:tcPr>
            <w:tcW w:w="584" w:type="pct"/>
          </w:tcPr>
          <w:p w:rsidR="000A72E9" w:rsidRPr="00127514" w:rsidRDefault="000A72E9" w:rsidP="0089008B">
            <w:pPr>
              <w:spacing w:line="235" w:lineRule="auto"/>
              <w:jc w:val="right"/>
              <w:rPr>
                <w:snapToGrid w:val="0"/>
                <w:color w:val="000000"/>
                <w:sz w:val="24"/>
                <w:szCs w:val="24"/>
              </w:rPr>
            </w:pPr>
            <w:r w:rsidRPr="00127514">
              <w:rPr>
                <w:snapToGrid w:val="0"/>
                <w:color w:val="000000"/>
                <w:sz w:val="24"/>
                <w:szCs w:val="24"/>
              </w:rPr>
              <w:t>2437384</w:t>
            </w:r>
          </w:p>
        </w:tc>
        <w:tc>
          <w:tcPr>
            <w:tcW w:w="2500" w:type="pct"/>
          </w:tcPr>
          <w:p w:rsidR="000A72E9" w:rsidRPr="00127514" w:rsidRDefault="000A72E9" w:rsidP="0089008B">
            <w:pPr>
              <w:spacing w:line="235" w:lineRule="auto"/>
              <w:rPr>
                <w:snapToGrid w:val="0"/>
                <w:color w:val="000000"/>
                <w:sz w:val="24"/>
                <w:szCs w:val="24"/>
              </w:rPr>
            </w:pPr>
            <w:r w:rsidRPr="00127514">
              <w:rPr>
                <w:snapToGrid w:val="0"/>
                <w:color w:val="000000"/>
                <w:sz w:val="24"/>
                <w:szCs w:val="24"/>
              </w:rPr>
              <w:t>Яшин Р.А.</w:t>
            </w:r>
          </w:p>
        </w:tc>
        <w:tc>
          <w:tcPr>
            <w:tcW w:w="1916" w:type="pct"/>
          </w:tcPr>
          <w:p w:rsidR="000A72E9" w:rsidRPr="00127514" w:rsidRDefault="000A72E9" w:rsidP="0089008B">
            <w:pPr>
              <w:spacing w:line="235" w:lineRule="auto"/>
              <w:rPr>
                <w:snapToGrid w:val="0"/>
                <w:color w:val="000000"/>
                <w:sz w:val="24"/>
                <w:szCs w:val="24"/>
              </w:rPr>
            </w:pPr>
            <w:proofErr w:type="spellStart"/>
            <w:r w:rsidRPr="00127514">
              <w:rPr>
                <w:snapToGrid w:val="0"/>
                <w:color w:val="000000"/>
                <w:sz w:val="24"/>
                <w:szCs w:val="24"/>
              </w:rPr>
              <w:t>ул.Жилуновича</w:t>
            </w:r>
            <w:proofErr w:type="spellEnd"/>
            <w:r w:rsidRPr="00127514">
              <w:rPr>
                <w:snapToGrid w:val="0"/>
                <w:color w:val="000000"/>
                <w:sz w:val="24"/>
                <w:szCs w:val="24"/>
              </w:rPr>
              <w:t xml:space="preserve"> 30–16</w:t>
            </w:r>
          </w:p>
        </w:tc>
      </w:tr>
    </w:tbl>
    <w:p w:rsidR="000A72E9" w:rsidRPr="00127514" w:rsidRDefault="000A72E9" w:rsidP="00DC03A4">
      <w:pPr>
        <w:pStyle w:val="ae"/>
        <w:numPr>
          <w:ilvl w:val="0"/>
          <w:numId w:val="82"/>
        </w:numPr>
        <w:spacing w:after="0" w:line="235" w:lineRule="auto"/>
        <w:jc w:val="both"/>
        <w:rPr>
          <w:sz w:val="24"/>
          <w:szCs w:val="24"/>
        </w:rPr>
      </w:pPr>
      <w:r w:rsidRPr="00127514">
        <w:rPr>
          <w:sz w:val="24"/>
          <w:szCs w:val="24"/>
        </w:rPr>
        <w:t>создать название, заголовки таблицы и границы;</w:t>
      </w:r>
    </w:p>
    <w:p w:rsidR="000A72E9" w:rsidRPr="00127514" w:rsidRDefault="000A72E9" w:rsidP="00DC03A4">
      <w:pPr>
        <w:pStyle w:val="ae"/>
        <w:numPr>
          <w:ilvl w:val="0"/>
          <w:numId w:val="82"/>
        </w:numPr>
        <w:spacing w:after="0" w:line="235" w:lineRule="auto"/>
        <w:jc w:val="both"/>
        <w:rPr>
          <w:sz w:val="24"/>
          <w:szCs w:val="24"/>
        </w:rPr>
      </w:pPr>
      <w:r w:rsidRPr="00127514">
        <w:rPr>
          <w:sz w:val="24"/>
          <w:szCs w:val="24"/>
        </w:rPr>
        <w:t xml:space="preserve">заполнить 5 записей обычным способом; </w:t>
      </w:r>
    </w:p>
    <w:p w:rsidR="000A72E9" w:rsidRPr="00127514" w:rsidRDefault="000A72E9" w:rsidP="00DC03A4">
      <w:pPr>
        <w:pStyle w:val="ae"/>
        <w:numPr>
          <w:ilvl w:val="0"/>
          <w:numId w:val="82"/>
        </w:numPr>
        <w:spacing w:after="0" w:line="235" w:lineRule="auto"/>
        <w:jc w:val="both"/>
        <w:rPr>
          <w:sz w:val="24"/>
          <w:szCs w:val="24"/>
        </w:rPr>
      </w:pPr>
      <w:r w:rsidRPr="00127514">
        <w:rPr>
          <w:sz w:val="24"/>
          <w:szCs w:val="24"/>
        </w:rPr>
        <w:t xml:space="preserve"> ввести 3 записи  в режиме формы (меню </w:t>
      </w:r>
      <w:r w:rsidRPr="00127514">
        <w:rPr>
          <w:b/>
          <w:sz w:val="24"/>
          <w:szCs w:val="24"/>
        </w:rPr>
        <w:t>Данные/Форма</w:t>
      </w:r>
      <w:r w:rsidRPr="00127514">
        <w:rPr>
          <w:sz w:val="24"/>
          <w:szCs w:val="24"/>
        </w:rPr>
        <w:t>);</w:t>
      </w:r>
    </w:p>
    <w:p w:rsidR="000A72E9" w:rsidRPr="00127514" w:rsidRDefault="000A72E9" w:rsidP="00DC03A4">
      <w:pPr>
        <w:pStyle w:val="ae"/>
        <w:numPr>
          <w:ilvl w:val="0"/>
          <w:numId w:val="82"/>
        </w:numPr>
        <w:spacing w:after="0" w:line="235" w:lineRule="auto"/>
        <w:jc w:val="both"/>
        <w:rPr>
          <w:sz w:val="24"/>
          <w:szCs w:val="24"/>
        </w:rPr>
      </w:pPr>
      <w:r w:rsidRPr="00127514">
        <w:rPr>
          <w:sz w:val="24"/>
          <w:szCs w:val="24"/>
        </w:rPr>
        <w:t xml:space="preserve"> добавить не менее трех записей в справочник так, чтобы в справочнике были записи с одинаковыми фамилиями и инициалами.</w:t>
      </w:r>
    </w:p>
    <w:p w:rsidR="000A72E9" w:rsidRPr="00D74DA5" w:rsidRDefault="000A72E9" w:rsidP="00D74DA5">
      <w:pPr>
        <w:pStyle w:val="ae"/>
        <w:spacing w:before="60" w:after="60" w:line="235" w:lineRule="auto"/>
        <w:jc w:val="center"/>
        <w:rPr>
          <w:i/>
          <w:sz w:val="24"/>
          <w:szCs w:val="24"/>
          <w:u w:val="single"/>
        </w:rPr>
      </w:pPr>
      <w:r w:rsidRPr="00D74DA5">
        <w:rPr>
          <w:b/>
          <w:i/>
          <w:sz w:val="24"/>
          <w:szCs w:val="24"/>
          <w:u w:val="single"/>
        </w:rPr>
        <w:t>Задание 2.</w:t>
      </w:r>
    </w:p>
    <w:p w:rsidR="000A72E9" w:rsidRPr="00127514" w:rsidRDefault="000A72E9" w:rsidP="000A72E9">
      <w:pPr>
        <w:pStyle w:val="ae"/>
        <w:spacing w:line="235" w:lineRule="auto"/>
        <w:ind w:firstLine="397"/>
        <w:rPr>
          <w:sz w:val="24"/>
          <w:szCs w:val="24"/>
        </w:rPr>
      </w:pPr>
      <w:r w:rsidRPr="00127514">
        <w:rPr>
          <w:sz w:val="24"/>
          <w:szCs w:val="24"/>
        </w:rPr>
        <w:t xml:space="preserve">При помощи команды </w:t>
      </w:r>
      <w:r w:rsidRPr="00127514">
        <w:rPr>
          <w:b/>
          <w:sz w:val="24"/>
          <w:szCs w:val="24"/>
        </w:rPr>
        <w:t xml:space="preserve">Данные / Форма / Критерии </w:t>
      </w:r>
      <w:r w:rsidRPr="00127514">
        <w:rPr>
          <w:sz w:val="24"/>
          <w:szCs w:val="24"/>
        </w:rPr>
        <w:t>просмотрите записи списка, удовлетворяющие следующим условиям:</w:t>
      </w:r>
    </w:p>
    <w:p w:rsidR="000A72E9" w:rsidRPr="00127514" w:rsidRDefault="000A72E9" w:rsidP="00DC03A4">
      <w:pPr>
        <w:pStyle w:val="ae"/>
        <w:numPr>
          <w:ilvl w:val="0"/>
          <w:numId w:val="83"/>
        </w:numPr>
        <w:spacing w:after="0" w:line="235" w:lineRule="auto"/>
        <w:jc w:val="both"/>
        <w:rPr>
          <w:sz w:val="24"/>
          <w:szCs w:val="24"/>
        </w:rPr>
      </w:pPr>
      <w:r w:rsidRPr="00127514">
        <w:rPr>
          <w:sz w:val="24"/>
          <w:szCs w:val="24"/>
        </w:rPr>
        <w:t>владельцев телефонов, фамилии которых начинаются на букву А;</w:t>
      </w:r>
    </w:p>
    <w:p w:rsidR="000A72E9" w:rsidRPr="00127514" w:rsidRDefault="000A72E9" w:rsidP="00DC03A4">
      <w:pPr>
        <w:pStyle w:val="ae"/>
        <w:numPr>
          <w:ilvl w:val="0"/>
          <w:numId w:val="83"/>
        </w:numPr>
        <w:spacing w:after="0" w:line="235" w:lineRule="auto"/>
        <w:jc w:val="both"/>
        <w:rPr>
          <w:sz w:val="24"/>
          <w:szCs w:val="24"/>
        </w:rPr>
      </w:pPr>
      <w:r w:rsidRPr="00127514">
        <w:rPr>
          <w:sz w:val="24"/>
          <w:szCs w:val="24"/>
        </w:rPr>
        <w:t>владельцев телефонов, проживающих на проспектах;</w:t>
      </w:r>
    </w:p>
    <w:p w:rsidR="000A72E9" w:rsidRPr="00127514" w:rsidRDefault="000A72E9" w:rsidP="00DC03A4">
      <w:pPr>
        <w:pStyle w:val="ae"/>
        <w:numPr>
          <w:ilvl w:val="0"/>
          <w:numId w:val="83"/>
        </w:numPr>
        <w:spacing w:after="0" w:line="235" w:lineRule="auto"/>
        <w:jc w:val="both"/>
        <w:rPr>
          <w:spacing w:val="-2"/>
          <w:sz w:val="24"/>
          <w:szCs w:val="24"/>
        </w:rPr>
      </w:pPr>
      <w:r w:rsidRPr="00127514">
        <w:rPr>
          <w:spacing w:val="-2"/>
          <w:sz w:val="24"/>
          <w:szCs w:val="24"/>
        </w:rPr>
        <w:t>владельцев телефонов, номера телефонов которых &gt; заданного номера.</w:t>
      </w:r>
    </w:p>
    <w:p w:rsidR="000A72E9" w:rsidRPr="00D74DA5" w:rsidRDefault="000A72E9" w:rsidP="00D74DA5">
      <w:pPr>
        <w:tabs>
          <w:tab w:val="left" w:pos="142"/>
        </w:tabs>
        <w:spacing w:before="60" w:after="60" w:line="235" w:lineRule="auto"/>
        <w:jc w:val="center"/>
        <w:rPr>
          <w:b/>
          <w:i/>
          <w:sz w:val="24"/>
          <w:szCs w:val="24"/>
          <w:u w:val="single"/>
        </w:rPr>
      </w:pPr>
      <w:r w:rsidRPr="00D74DA5">
        <w:rPr>
          <w:b/>
          <w:i/>
          <w:sz w:val="24"/>
          <w:szCs w:val="24"/>
          <w:u w:val="single"/>
        </w:rPr>
        <w:t>Задание 3.</w:t>
      </w:r>
    </w:p>
    <w:p w:rsidR="000A72E9" w:rsidRPr="00127514" w:rsidRDefault="000A72E9" w:rsidP="000A72E9">
      <w:pPr>
        <w:spacing w:line="235" w:lineRule="auto"/>
        <w:ind w:firstLine="397"/>
        <w:jc w:val="both"/>
        <w:rPr>
          <w:sz w:val="24"/>
          <w:szCs w:val="24"/>
        </w:rPr>
      </w:pPr>
      <w:r w:rsidRPr="00127514">
        <w:rPr>
          <w:sz w:val="24"/>
          <w:szCs w:val="24"/>
        </w:rPr>
        <w:lastRenderedPageBreak/>
        <w:t>Выполнить сортировку справочника:</w:t>
      </w:r>
    </w:p>
    <w:p w:rsidR="000A72E9" w:rsidRPr="00127514" w:rsidRDefault="000A72E9" w:rsidP="00DC03A4">
      <w:pPr>
        <w:numPr>
          <w:ilvl w:val="0"/>
          <w:numId w:val="84"/>
        </w:numPr>
        <w:spacing w:after="0" w:line="235" w:lineRule="auto"/>
        <w:jc w:val="both"/>
        <w:rPr>
          <w:sz w:val="24"/>
          <w:szCs w:val="24"/>
        </w:rPr>
      </w:pPr>
      <w:r w:rsidRPr="00127514">
        <w:rPr>
          <w:sz w:val="24"/>
          <w:szCs w:val="24"/>
        </w:rPr>
        <w:t xml:space="preserve">по возрастанию номеров телефонов; </w:t>
      </w:r>
    </w:p>
    <w:p w:rsidR="000A72E9" w:rsidRPr="00127514" w:rsidRDefault="000A72E9" w:rsidP="00DC03A4">
      <w:pPr>
        <w:numPr>
          <w:ilvl w:val="0"/>
          <w:numId w:val="84"/>
        </w:numPr>
        <w:tabs>
          <w:tab w:val="left" w:pos="142"/>
        </w:tabs>
        <w:spacing w:after="0" w:line="235" w:lineRule="auto"/>
        <w:jc w:val="both"/>
        <w:rPr>
          <w:sz w:val="24"/>
          <w:szCs w:val="24"/>
        </w:rPr>
      </w:pPr>
      <w:r w:rsidRPr="00127514">
        <w:rPr>
          <w:sz w:val="24"/>
          <w:szCs w:val="24"/>
        </w:rPr>
        <w:t>по алфавитному порядку  фамилий;</w:t>
      </w:r>
    </w:p>
    <w:p w:rsidR="000A72E9" w:rsidRPr="00127514" w:rsidRDefault="000A72E9" w:rsidP="00DC03A4">
      <w:pPr>
        <w:numPr>
          <w:ilvl w:val="0"/>
          <w:numId w:val="84"/>
        </w:numPr>
        <w:tabs>
          <w:tab w:val="left" w:pos="142"/>
        </w:tabs>
        <w:spacing w:after="0" w:line="235" w:lineRule="auto"/>
        <w:jc w:val="both"/>
        <w:rPr>
          <w:sz w:val="24"/>
          <w:szCs w:val="24"/>
        </w:rPr>
      </w:pPr>
      <w:r w:rsidRPr="00127514">
        <w:rPr>
          <w:sz w:val="24"/>
          <w:szCs w:val="24"/>
        </w:rPr>
        <w:t>добавить в  телефонный справочник поле «Примечания»;</w:t>
      </w:r>
    </w:p>
    <w:p w:rsidR="000A72E9" w:rsidRPr="00127514" w:rsidRDefault="000A72E9" w:rsidP="00DC03A4">
      <w:pPr>
        <w:numPr>
          <w:ilvl w:val="0"/>
          <w:numId w:val="84"/>
        </w:numPr>
        <w:tabs>
          <w:tab w:val="left" w:pos="142"/>
        </w:tabs>
        <w:spacing w:after="0" w:line="235" w:lineRule="auto"/>
        <w:jc w:val="both"/>
        <w:rPr>
          <w:sz w:val="24"/>
          <w:szCs w:val="24"/>
        </w:rPr>
      </w:pPr>
      <w:r w:rsidRPr="00127514">
        <w:rPr>
          <w:sz w:val="24"/>
          <w:szCs w:val="24"/>
        </w:rPr>
        <w:t>в каждую запись справочника в поля «Примечания» записать одно из слов «очень важный», «важный», «необходимый»;</w:t>
      </w:r>
    </w:p>
    <w:p w:rsidR="000A72E9" w:rsidRPr="00127514" w:rsidRDefault="000A72E9" w:rsidP="00DC03A4">
      <w:pPr>
        <w:numPr>
          <w:ilvl w:val="0"/>
          <w:numId w:val="84"/>
        </w:numPr>
        <w:tabs>
          <w:tab w:val="left" w:pos="142"/>
        </w:tabs>
        <w:spacing w:after="0" w:line="235" w:lineRule="auto"/>
        <w:jc w:val="both"/>
        <w:rPr>
          <w:sz w:val="24"/>
          <w:szCs w:val="24"/>
        </w:rPr>
      </w:pPr>
      <w:r w:rsidRPr="00127514">
        <w:rPr>
          <w:sz w:val="24"/>
          <w:szCs w:val="24"/>
        </w:rPr>
        <w:t>создать пользовательский список сортировки и выполнить сортировку справочника по степени важности телефонов;</w:t>
      </w:r>
    </w:p>
    <w:p w:rsidR="000A72E9" w:rsidRPr="00127514" w:rsidRDefault="000A72E9" w:rsidP="00DC03A4">
      <w:pPr>
        <w:numPr>
          <w:ilvl w:val="0"/>
          <w:numId w:val="84"/>
        </w:numPr>
        <w:tabs>
          <w:tab w:val="left" w:pos="142"/>
        </w:tabs>
        <w:spacing w:after="0" w:line="235" w:lineRule="auto"/>
        <w:jc w:val="both"/>
        <w:rPr>
          <w:sz w:val="24"/>
          <w:szCs w:val="24"/>
        </w:rPr>
      </w:pPr>
      <w:r w:rsidRPr="00127514">
        <w:rPr>
          <w:sz w:val="24"/>
          <w:szCs w:val="24"/>
        </w:rPr>
        <w:t>выполнить сортировку справочника по степени важности телефонов и затем по алфавитному порядку фамилий.</w:t>
      </w:r>
    </w:p>
    <w:p w:rsidR="000A72E9" w:rsidRPr="00F843DB" w:rsidRDefault="000A72E9" w:rsidP="00F843DB">
      <w:pPr>
        <w:spacing w:before="60" w:after="60" w:line="235" w:lineRule="auto"/>
        <w:jc w:val="center"/>
        <w:rPr>
          <w:i/>
          <w:sz w:val="24"/>
          <w:szCs w:val="24"/>
          <w:u w:val="single"/>
        </w:rPr>
      </w:pPr>
      <w:r w:rsidRPr="00F843DB">
        <w:rPr>
          <w:b/>
          <w:i/>
          <w:sz w:val="24"/>
          <w:szCs w:val="24"/>
          <w:u w:val="single"/>
        </w:rPr>
        <w:t>Задание 4.</w:t>
      </w:r>
      <w:r w:rsidRPr="00F843DB">
        <w:rPr>
          <w:i/>
          <w:sz w:val="24"/>
          <w:szCs w:val="24"/>
          <w:u w:val="single"/>
        </w:rPr>
        <w:t>.</w:t>
      </w:r>
    </w:p>
    <w:p w:rsidR="000A72E9" w:rsidRPr="00127514" w:rsidRDefault="000A72E9" w:rsidP="000A72E9">
      <w:pPr>
        <w:spacing w:line="235" w:lineRule="auto"/>
        <w:ind w:firstLine="397"/>
        <w:jc w:val="both"/>
        <w:rPr>
          <w:sz w:val="24"/>
          <w:szCs w:val="24"/>
        </w:rPr>
      </w:pPr>
      <w:r w:rsidRPr="00127514">
        <w:rPr>
          <w:sz w:val="24"/>
          <w:szCs w:val="24"/>
        </w:rPr>
        <w:t xml:space="preserve">Выделить записи из справочника при помощи </w:t>
      </w:r>
      <w:proofErr w:type="spellStart"/>
      <w:r w:rsidRPr="00127514">
        <w:rPr>
          <w:sz w:val="24"/>
          <w:szCs w:val="24"/>
        </w:rPr>
        <w:t>автофильтра</w:t>
      </w:r>
      <w:proofErr w:type="spellEnd"/>
      <w:r w:rsidRPr="00127514">
        <w:rPr>
          <w:sz w:val="24"/>
          <w:szCs w:val="24"/>
        </w:rPr>
        <w:t xml:space="preserve"> (меню </w:t>
      </w:r>
      <w:r w:rsidRPr="00127514">
        <w:rPr>
          <w:b/>
          <w:sz w:val="24"/>
          <w:szCs w:val="24"/>
        </w:rPr>
        <w:t xml:space="preserve">Данные / Фильтр / </w:t>
      </w:r>
      <w:proofErr w:type="spellStart"/>
      <w:r w:rsidRPr="00127514">
        <w:rPr>
          <w:b/>
          <w:sz w:val="24"/>
          <w:szCs w:val="24"/>
        </w:rPr>
        <w:t>Автофильтр</w:t>
      </w:r>
      <w:proofErr w:type="spellEnd"/>
      <w:r w:rsidRPr="00127514">
        <w:rPr>
          <w:sz w:val="24"/>
          <w:szCs w:val="24"/>
        </w:rPr>
        <w:t>):</w:t>
      </w:r>
    </w:p>
    <w:p w:rsidR="000A72E9" w:rsidRPr="00127514" w:rsidRDefault="000A72E9" w:rsidP="00DC03A4">
      <w:pPr>
        <w:numPr>
          <w:ilvl w:val="0"/>
          <w:numId w:val="85"/>
        </w:numPr>
        <w:tabs>
          <w:tab w:val="left" w:pos="142"/>
        </w:tabs>
        <w:spacing w:after="0" w:line="235" w:lineRule="auto"/>
        <w:jc w:val="both"/>
        <w:rPr>
          <w:sz w:val="24"/>
          <w:szCs w:val="24"/>
        </w:rPr>
      </w:pPr>
      <w:r w:rsidRPr="00127514">
        <w:rPr>
          <w:sz w:val="24"/>
          <w:szCs w:val="24"/>
        </w:rPr>
        <w:t>выделить записи, у которых номер телефона больше 250–50–50 и меньше 270–50–50;</w:t>
      </w:r>
    </w:p>
    <w:p w:rsidR="000A72E9" w:rsidRPr="00127514" w:rsidRDefault="000A72E9" w:rsidP="00DC03A4">
      <w:pPr>
        <w:numPr>
          <w:ilvl w:val="0"/>
          <w:numId w:val="85"/>
        </w:numPr>
        <w:tabs>
          <w:tab w:val="left" w:pos="142"/>
        </w:tabs>
        <w:spacing w:after="0" w:line="235" w:lineRule="auto"/>
        <w:jc w:val="both"/>
        <w:rPr>
          <w:sz w:val="24"/>
          <w:szCs w:val="24"/>
        </w:rPr>
      </w:pPr>
      <w:r w:rsidRPr="00127514">
        <w:rPr>
          <w:sz w:val="24"/>
          <w:szCs w:val="24"/>
        </w:rPr>
        <w:t>затем среди выделенных записей выделить записи, в которых фамилии начинаются с буквы П;</w:t>
      </w:r>
    </w:p>
    <w:p w:rsidR="000A72E9" w:rsidRPr="00127514" w:rsidRDefault="000A72E9" w:rsidP="00DC03A4">
      <w:pPr>
        <w:numPr>
          <w:ilvl w:val="0"/>
          <w:numId w:val="85"/>
        </w:numPr>
        <w:tabs>
          <w:tab w:val="left" w:pos="142"/>
        </w:tabs>
        <w:spacing w:after="0" w:line="235" w:lineRule="auto"/>
        <w:jc w:val="both"/>
        <w:rPr>
          <w:sz w:val="24"/>
          <w:szCs w:val="24"/>
        </w:rPr>
      </w:pPr>
      <w:r w:rsidRPr="00127514">
        <w:rPr>
          <w:sz w:val="24"/>
          <w:szCs w:val="24"/>
        </w:rPr>
        <w:t>отобразить все записи списка;</w:t>
      </w:r>
    </w:p>
    <w:p w:rsidR="000A72E9" w:rsidRPr="00127514" w:rsidRDefault="000A72E9" w:rsidP="00DC03A4">
      <w:pPr>
        <w:numPr>
          <w:ilvl w:val="0"/>
          <w:numId w:val="85"/>
        </w:numPr>
        <w:tabs>
          <w:tab w:val="left" w:pos="142"/>
        </w:tabs>
        <w:spacing w:after="0" w:line="235" w:lineRule="auto"/>
        <w:jc w:val="both"/>
        <w:rPr>
          <w:sz w:val="24"/>
          <w:szCs w:val="24"/>
        </w:rPr>
      </w:pPr>
      <w:r w:rsidRPr="00127514">
        <w:rPr>
          <w:sz w:val="24"/>
          <w:szCs w:val="24"/>
        </w:rPr>
        <w:t xml:space="preserve"> отобразить записи, в которых улица или проспект начинается с буквы «П»;</w:t>
      </w:r>
    </w:p>
    <w:p w:rsidR="000A72E9" w:rsidRPr="00127514" w:rsidRDefault="000A72E9" w:rsidP="00DC03A4">
      <w:pPr>
        <w:numPr>
          <w:ilvl w:val="0"/>
          <w:numId w:val="85"/>
        </w:numPr>
        <w:tabs>
          <w:tab w:val="left" w:pos="142"/>
        </w:tabs>
        <w:spacing w:after="0" w:line="235" w:lineRule="auto"/>
        <w:jc w:val="both"/>
        <w:rPr>
          <w:spacing w:val="-4"/>
          <w:sz w:val="24"/>
          <w:szCs w:val="24"/>
        </w:rPr>
      </w:pPr>
      <w:r w:rsidRPr="00127514">
        <w:rPr>
          <w:spacing w:val="-4"/>
          <w:sz w:val="24"/>
          <w:szCs w:val="24"/>
        </w:rPr>
        <w:t>отобразить записи, у которых номер квартиры заканчивается числом 13.</w:t>
      </w:r>
    </w:p>
    <w:p w:rsidR="000A72E9" w:rsidRPr="00F843DB" w:rsidRDefault="000A72E9" w:rsidP="00F843DB">
      <w:pPr>
        <w:spacing w:before="60" w:after="60" w:line="235" w:lineRule="auto"/>
        <w:jc w:val="center"/>
        <w:rPr>
          <w:sz w:val="24"/>
          <w:szCs w:val="24"/>
          <w:u w:val="single"/>
        </w:rPr>
      </w:pPr>
      <w:r w:rsidRPr="00F843DB">
        <w:rPr>
          <w:b/>
          <w:i/>
          <w:sz w:val="24"/>
          <w:szCs w:val="24"/>
          <w:u w:val="single"/>
        </w:rPr>
        <w:t>Задание 5.</w:t>
      </w:r>
    </w:p>
    <w:p w:rsidR="000A72E9" w:rsidRPr="00127514" w:rsidRDefault="000A72E9" w:rsidP="000A72E9">
      <w:pPr>
        <w:spacing w:line="235" w:lineRule="auto"/>
        <w:ind w:firstLine="397"/>
        <w:jc w:val="both"/>
        <w:rPr>
          <w:sz w:val="24"/>
          <w:szCs w:val="24"/>
        </w:rPr>
      </w:pPr>
      <w:r w:rsidRPr="00127514">
        <w:rPr>
          <w:sz w:val="24"/>
          <w:szCs w:val="24"/>
        </w:rPr>
        <w:t xml:space="preserve">Выделить записи из справочника при помощи расширенного фильтра (меню </w:t>
      </w:r>
      <w:r w:rsidRPr="00127514">
        <w:rPr>
          <w:b/>
          <w:sz w:val="24"/>
          <w:szCs w:val="24"/>
        </w:rPr>
        <w:t>Данные /Фильтр / Расширенный фильтр</w:t>
      </w:r>
      <w:r w:rsidRPr="00127514">
        <w:rPr>
          <w:sz w:val="24"/>
          <w:szCs w:val="24"/>
        </w:rPr>
        <w:t>):</w:t>
      </w:r>
    </w:p>
    <w:p w:rsidR="000A72E9" w:rsidRPr="00127514" w:rsidRDefault="000A72E9" w:rsidP="00DC03A4">
      <w:pPr>
        <w:numPr>
          <w:ilvl w:val="0"/>
          <w:numId w:val="86"/>
        </w:numPr>
        <w:tabs>
          <w:tab w:val="left" w:pos="142"/>
        </w:tabs>
        <w:spacing w:after="0" w:line="235" w:lineRule="auto"/>
        <w:jc w:val="both"/>
        <w:rPr>
          <w:sz w:val="24"/>
          <w:szCs w:val="24"/>
        </w:rPr>
      </w:pPr>
      <w:r w:rsidRPr="00127514">
        <w:rPr>
          <w:sz w:val="24"/>
          <w:szCs w:val="24"/>
        </w:rPr>
        <w:t>выделить записи, у которых номер телефона содержит во второй группе цифры 50 или 30, например, 260–</w:t>
      </w:r>
      <w:r w:rsidRPr="00127514">
        <w:rPr>
          <w:b/>
          <w:sz w:val="24"/>
          <w:szCs w:val="24"/>
        </w:rPr>
        <w:t>50</w:t>
      </w:r>
      <w:r w:rsidRPr="00127514">
        <w:rPr>
          <w:sz w:val="24"/>
          <w:szCs w:val="24"/>
        </w:rPr>
        <w:t>–40,</w:t>
      </w:r>
    </w:p>
    <w:p w:rsidR="000A72E9" w:rsidRPr="00127514" w:rsidRDefault="000A72E9" w:rsidP="00DC03A4">
      <w:pPr>
        <w:numPr>
          <w:ilvl w:val="0"/>
          <w:numId w:val="86"/>
        </w:numPr>
        <w:tabs>
          <w:tab w:val="left" w:pos="142"/>
        </w:tabs>
        <w:spacing w:after="0" w:line="235" w:lineRule="auto"/>
        <w:jc w:val="both"/>
        <w:rPr>
          <w:sz w:val="24"/>
          <w:szCs w:val="24"/>
        </w:rPr>
      </w:pPr>
      <w:r w:rsidRPr="00127514">
        <w:rPr>
          <w:sz w:val="24"/>
          <w:szCs w:val="24"/>
        </w:rPr>
        <w:t>затем среди выделенных записей выделить записи, в которых фамилия начинается с букв «Ан»,</w:t>
      </w:r>
    </w:p>
    <w:p w:rsidR="000A72E9" w:rsidRPr="00127514" w:rsidRDefault="000A72E9" w:rsidP="00DC03A4">
      <w:pPr>
        <w:numPr>
          <w:ilvl w:val="0"/>
          <w:numId w:val="86"/>
        </w:numPr>
        <w:tabs>
          <w:tab w:val="left" w:pos="142"/>
        </w:tabs>
        <w:spacing w:after="0" w:line="235" w:lineRule="auto"/>
        <w:jc w:val="both"/>
        <w:rPr>
          <w:sz w:val="24"/>
          <w:szCs w:val="24"/>
        </w:rPr>
      </w:pPr>
      <w:r w:rsidRPr="00127514">
        <w:rPr>
          <w:sz w:val="24"/>
          <w:szCs w:val="24"/>
        </w:rPr>
        <w:t>выделенные записи записать в файл.</w:t>
      </w:r>
    </w:p>
    <w:p w:rsidR="00F843DB" w:rsidRPr="00F843DB" w:rsidRDefault="00F843DB" w:rsidP="005D1424">
      <w:pPr>
        <w:pStyle w:val="af0"/>
        <w:rPr>
          <w:i/>
          <w:sz w:val="20"/>
          <w:szCs w:val="20"/>
        </w:rPr>
      </w:pPr>
      <w:r w:rsidRPr="00F843DB">
        <w:rPr>
          <w:i/>
          <w:sz w:val="20"/>
          <w:szCs w:val="20"/>
        </w:rPr>
        <w:t>!!!н</w:t>
      </w:r>
      <w:r w:rsidR="005D1424" w:rsidRPr="00F843DB">
        <w:rPr>
          <w:i/>
          <w:sz w:val="20"/>
          <w:szCs w:val="20"/>
        </w:rPr>
        <w:t xml:space="preserve">еобходимо изменить формат ячеек, в которые введены номера, на </w:t>
      </w:r>
      <w:r w:rsidR="005D1424" w:rsidRPr="00F843DB">
        <w:rPr>
          <w:rStyle w:val="af4"/>
          <w:i/>
          <w:sz w:val="20"/>
          <w:szCs w:val="20"/>
        </w:rPr>
        <w:t>Текстовый</w:t>
      </w:r>
      <w:r w:rsidR="005D1424" w:rsidRPr="00F843DB">
        <w:rPr>
          <w:i/>
          <w:sz w:val="20"/>
          <w:szCs w:val="20"/>
        </w:rPr>
        <w:t>, при этом чтобы изменения вступили в силу, необходимо “войти” в каждую ячейку, для которой меняется формат</w:t>
      </w:r>
    </w:p>
    <w:p w:rsidR="005D1424" w:rsidRPr="00F843DB" w:rsidRDefault="005D1424" w:rsidP="005D1424">
      <w:pPr>
        <w:pStyle w:val="af0"/>
        <w:rPr>
          <w:i/>
          <w:sz w:val="20"/>
          <w:szCs w:val="20"/>
        </w:rPr>
      </w:pPr>
      <w:r w:rsidRPr="00F843DB">
        <w:rPr>
          <w:i/>
          <w:sz w:val="20"/>
          <w:szCs w:val="20"/>
        </w:rPr>
        <w:t xml:space="preserve"> Ал</w:t>
      </w:r>
      <w:r w:rsidR="00F843DB" w:rsidRPr="00F843DB">
        <w:rPr>
          <w:i/>
          <w:sz w:val="20"/>
          <w:szCs w:val="20"/>
        </w:rPr>
        <w:t>ь</w:t>
      </w:r>
      <w:r w:rsidRPr="00F843DB">
        <w:rPr>
          <w:i/>
          <w:sz w:val="20"/>
          <w:szCs w:val="20"/>
        </w:rPr>
        <w:t xml:space="preserve">тернативный способ состоит в задании условия, как </w:t>
      </w:r>
      <w:r w:rsidRPr="00F843DB">
        <w:rPr>
          <w:rStyle w:val="af4"/>
          <w:i/>
          <w:iCs/>
          <w:sz w:val="20"/>
          <w:szCs w:val="20"/>
        </w:rPr>
        <w:t>вычисляемого значения</w:t>
      </w:r>
      <w:r w:rsidRPr="00F843DB">
        <w:rPr>
          <w:i/>
          <w:sz w:val="20"/>
          <w:szCs w:val="20"/>
        </w:rPr>
        <w:t xml:space="preserve"> (т.е. являющегося результатом выполнения формулы). </w:t>
      </w:r>
    </w:p>
    <w:p w:rsidR="005D1424" w:rsidRPr="00F843DB" w:rsidRDefault="00F843DB" w:rsidP="005D1424">
      <w:pPr>
        <w:pStyle w:val="af0"/>
        <w:rPr>
          <w:i/>
          <w:sz w:val="20"/>
          <w:szCs w:val="20"/>
        </w:rPr>
      </w:pPr>
      <w:r w:rsidRPr="00F843DB">
        <w:rPr>
          <w:i/>
          <w:sz w:val="20"/>
          <w:szCs w:val="20"/>
        </w:rPr>
        <w:t>При так</w:t>
      </w:r>
      <w:r w:rsidR="005D1424" w:rsidRPr="00F843DB">
        <w:rPr>
          <w:i/>
          <w:sz w:val="20"/>
          <w:szCs w:val="20"/>
        </w:rPr>
        <w:t>ом задании условия отбора:</w:t>
      </w:r>
    </w:p>
    <w:p w:rsidR="005D1424" w:rsidRPr="00F843DB" w:rsidRDefault="005D1424" w:rsidP="005D1424">
      <w:pPr>
        <w:pStyle w:val="af0"/>
        <w:rPr>
          <w:i/>
          <w:sz w:val="20"/>
          <w:szCs w:val="20"/>
        </w:rPr>
      </w:pPr>
      <w:r w:rsidRPr="00F843DB">
        <w:rPr>
          <w:rStyle w:val="af4"/>
          <w:i/>
          <w:color w:val="FF0000"/>
          <w:sz w:val="20"/>
          <w:szCs w:val="20"/>
        </w:rPr>
        <w:t>нельзя использовать заголовок столбца в качестве заголовка столбца условий</w:t>
      </w:r>
      <w:r w:rsidRPr="00F843DB">
        <w:rPr>
          <w:i/>
          <w:sz w:val="20"/>
          <w:szCs w:val="20"/>
        </w:rPr>
        <w:t xml:space="preserve">, то есть в диапазоне условий необходимо либо изменить </w:t>
      </w:r>
      <w:proofErr w:type="spellStart"/>
      <w:r w:rsidRPr="00F843DB">
        <w:rPr>
          <w:i/>
          <w:sz w:val="20"/>
          <w:szCs w:val="20"/>
        </w:rPr>
        <w:t>закоголок</w:t>
      </w:r>
      <w:proofErr w:type="spellEnd"/>
      <w:r w:rsidRPr="00F843DB">
        <w:rPr>
          <w:i/>
          <w:sz w:val="20"/>
          <w:szCs w:val="20"/>
        </w:rPr>
        <w:t xml:space="preserve"> столбца (например, на </w:t>
      </w:r>
      <w:r w:rsidRPr="00F843DB">
        <w:rPr>
          <w:rStyle w:val="af4"/>
          <w:i/>
          <w:sz w:val="20"/>
          <w:szCs w:val="20"/>
        </w:rPr>
        <w:t>Телефон1</w:t>
      </w:r>
      <w:r w:rsidRPr="00F843DB">
        <w:rPr>
          <w:i/>
          <w:sz w:val="20"/>
          <w:szCs w:val="20"/>
        </w:rPr>
        <w:t xml:space="preserve">) либо </w:t>
      </w:r>
      <w:r w:rsidRPr="00F843DB">
        <w:rPr>
          <w:rStyle w:val="af4"/>
          <w:i/>
          <w:sz w:val="20"/>
          <w:szCs w:val="20"/>
        </w:rPr>
        <w:t>оставить условие отбора вообще без заголовка</w:t>
      </w:r>
      <w:r w:rsidRPr="00F843DB">
        <w:rPr>
          <w:i/>
          <w:sz w:val="20"/>
          <w:szCs w:val="20"/>
        </w:rPr>
        <w:t>.</w:t>
      </w:r>
    </w:p>
    <w:p w:rsidR="005D1424" w:rsidRPr="00F843DB" w:rsidRDefault="005D1424" w:rsidP="005D1424">
      <w:pPr>
        <w:pStyle w:val="af0"/>
        <w:rPr>
          <w:i/>
          <w:sz w:val="20"/>
          <w:szCs w:val="20"/>
        </w:rPr>
      </w:pPr>
      <w:r w:rsidRPr="00F843DB">
        <w:rPr>
          <w:i/>
          <w:sz w:val="20"/>
          <w:szCs w:val="20"/>
        </w:rPr>
        <w:t xml:space="preserve">формула, используемая для создания условия отбора, должна использовать </w:t>
      </w:r>
    </w:p>
    <w:p w:rsidR="005D1424" w:rsidRPr="00F843DB" w:rsidRDefault="005D1424" w:rsidP="00DC03A4">
      <w:pPr>
        <w:pStyle w:val="afa"/>
        <w:numPr>
          <w:ilvl w:val="0"/>
          <w:numId w:val="87"/>
        </w:numPr>
        <w:rPr>
          <w:i/>
          <w:sz w:val="20"/>
          <w:szCs w:val="20"/>
        </w:rPr>
      </w:pPr>
      <w:r w:rsidRPr="00F843DB">
        <w:rPr>
          <w:rStyle w:val="af4"/>
          <w:i/>
          <w:iCs/>
          <w:sz w:val="20"/>
          <w:szCs w:val="20"/>
        </w:rPr>
        <w:t>либо</w:t>
      </w:r>
      <w:r w:rsidRPr="00F843DB">
        <w:rPr>
          <w:i/>
          <w:sz w:val="20"/>
          <w:szCs w:val="20"/>
        </w:rPr>
        <w:t xml:space="preserve"> относительную ссылку (ссылку вида </w:t>
      </w:r>
      <w:r w:rsidRPr="00F843DB">
        <w:rPr>
          <w:rStyle w:val="af4"/>
          <w:i/>
          <w:sz w:val="20"/>
          <w:szCs w:val="20"/>
        </w:rPr>
        <w:t>A2</w:t>
      </w:r>
      <w:r w:rsidRPr="00F843DB">
        <w:rPr>
          <w:i/>
          <w:sz w:val="20"/>
          <w:szCs w:val="20"/>
        </w:rPr>
        <w:t xml:space="preserve">) на соответствующее поле в первой записи (это более предпочтительный вариант, который реализован ниже) </w:t>
      </w:r>
    </w:p>
    <w:p w:rsidR="005D1424" w:rsidRPr="00F843DB" w:rsidRDefault="005D1424" w:rsidP="00DC03A4">
      <w:pPr>
        <w:pStyle w:val="afa"/>
        <w:numPr>
          <w:ilvl w:val="0"/>
          <w:numId w:val="87"/>
        </w:numPr>
        <w:rPr>
          <w:i/>
          <w:sz w:val="20"/>
          <w:szCs w:val="20"/>
        </w:rPr>
      </w:pPr>
      <w:r w:rsidRPr="00F843DB">
        <w:rPr>
          <w:rStyle w:val="af4"/>
          <w:i/>
          <w:iCs/>
          <w:sz w:val="20"/>
          <w:szCs w:val="20"/>
        </w:rPr>
        <w:t>либо</w:t>
      </w:r>
      <w:r w:rsidRPr="00F843DB">
        <w:rPr>
          <w:i/>
          <w:sz w:val="20"/>
          <w:szCs w:val="20"/>
        </w:rPr>
        <w:t xml:space="preserve"> заголовок столбца (в данном случае Телефон), </w:t>
      </w:r>
    </w:p>
    <w:p w:rsidR="005D1424" w:rsidRPr="00F843DB" w:rsidRDefault="005D1424" w:rsidP="005D1424">
      <w:pPr>
        <w:pStyle w:val="af0"/>
        <w:rPr>
          <w:i/>
          <w:sz w:val="20"/>
          <w:szCs w:val="20"/>
        </w:rPr>
      </w:pPr>
      <w:r w:rsidRPr="00F843DB">
        <w:rPr>
          <w:i/>
          <w:sz w:val="20"/>
          <w:szCs w:val="20"/>
        </w:rPr>
        <w:t xml:space="preserve">а все остальные ссылки в формуле должны быть абсолютными ссылками, в результате формула должна возвращать </w:t>
      </w:r>
      <w:r w:rsidRPr="00F843DB">
        <w:rPr>
          <w:rStyle w:val="af4"/>
          <w:i/>
          <w:sz w:val="20"/>
          <w:szCs w:val="20"/>
        </w:rPr>
        <w:t>ИСТИНА</w:t>
      </w:r>
      <w:r w:rsidRPr="00F843DB">
        <w:rPr>
          <w:i/>
          <w:sz w:val="20"/>
          <w:szCs w:val="20"/>
        </w:rPr>
        <w:t xml:space="preserve"> или </w:t>
      </w:r>
      <w:r w:rsidRPr="00F843DB">
        <w:rPr>
          <w:rStyle w:val="af4"/>
          <w:i/>
          <w:sz w:val="20"/>
          <w:szCs w:val="20"/>
        </w:rPr>
        <w:t>ЛОЖЬ</w:t>
      </w:r>
      <w:r w:rsidRPr="00F843DB">
        <w:rPr>
          <w:i/>
          <w:sz w:val="20"/>
          <w:szCs w:val="20"/>
        </w:rPr>
        <w:t xml:space="preserve">. </w:t>
      </w:r>
    </w:p>
    <w:p w:rsidR="005D1424" w:rsidRPr="00F843DB" w:rsidRDefault="005D1424" w:rsidP="005D1424">
      <w:pPr>
        <w:pStyle w:val="af0"/>
        <w:rPr>
          <w:i/>
          <w:sz w:val="20"/>
          <w:szCs w:val="20"/>
        </w:rPr>
      </w:pPr>
      <w:r w:rsidRPr="00F843DB">
        <w:rPr>
          <w:i/>
          <w:sz w:val="20"/>
          <w:szCs w:val="20"/>
        </w:rPr>
        <w:t>при использован</w:t>
      </w:r>
      <w:r w:rsidR="00F843DB" w:rsidRPr="00F843DB">
        <w:rPr>
          <w:i/>
          <w:sz w:val="20"/>
          <w:szCs w:val="20"/>
        </w:rPr>
        <w:t xml:space="preserve">ии заголовка столбца в формуле </w:t>
      </w:r>
      <w:r w:rsidRPr="00F843DB">
        <w:rPr>
          <w:i/>
          <w:sz w:val="20"/>
          <w:szCs w:val="20"/>
        </w:rPr>
        <w:t xml:space="preserve">будет выведено значение ошибки </w:t>
      </w:r>
      <w:r w:rsidRPr="00F843DB">
        <w:rPr>
          <w:rStyle w:val="af4"/>
          <w:i/>
          <w:sz w:val="20"/>
          <w:szCs w:val="20"/>
        </w:rPr>
        <w:t>#ИМЯ?</w:t>
      </w:r>
      <w:r w:rsidRPr="00F843DB">
        <w:rPr>
          <w:i/>
          <w:sz w:val="20"/>
          <w:szCs w:val="20"/>
        </w:rPr>
        <w:t xml:space="preserve"> или </w:t>
      </w:r>
      <w:r w:rsidRPr="00F843DB">
        <w:rPr>
          <w:rStyle w:val="af4"/>
          <w:i/>
          <w:sz w:val="20"/>
          <w:szCs w:val="20"/>
        </w:rPr>
        <w:t>#ЗНАЧ!</w:t>
      </w:r>
      <w:r w:rsidRPr="00F843DB">
        <w:rPr>
          <w:i/>
          <w:sz w:val="20"/>
          <w:szCs w:val="20"/>
        </w:rPr>
        <w:t xml:space="preserve">. Эта ошибка не повлияет на результаты фильтрации. </w:t>
      </w:r>
    </w:p>
    <w:p w:rsidR="005D1424" w:rsidRPr="00F843DB" w:rsidRDefault="005D1424" w:rsidP="005D1424">
      <w:pPr>
        <w:pStyle w:val="af0"/>
        <w:rPr>
          <w:i/>
          <w:sz w:val="20"/>
          <w:szCs w:val="20"/>
        </w:rPr>
      </w:pPr>
      <w:r w:rsidRPr="00F843DB">
        <w:rPr>
          <w:i/>
          <w:sz w:val="20"/>
          <w:szCs w:val="20"/>
        </w:rPr>
        <w:t xml:space="preserve">Таким образом, в диапазон условий (если первая запись телефона находится в ячейке </w:t>
      </w:r>
      <w:r w:rsidRPr="00F843DB">
        <w:rPr>
          <w:rStyle w:val="af4"/>
          <w:i/>
          <w:sz w:val="20"/>
          <w:szCs w:val="20"/>
        </w:rPr>
        <w:t>A2</w:t>
      </w:r>
      <w:r w:rsidRPr="00F843DB">
        <w:rPr>
          <w:i/>
          <w:sz w:val="20"/>
          <w:szCs w:val="20"/>
        </w:rPr>
        <w:t>) необходимо ввести</w:t>
      </w:r>
    </w:p>
    <w:p w:rsidR="005D1424" w:rsidRPr="00F843DB" w:rsidRDefault="005D1424" w:rsidP="005D1424">
      <w:pPr>
        <w:pStyle w:val="af0"/>
        <w:rPr>
          <w:i/>
          <w:sz w:val="20"/>
          <w:szCs w:val="20"/>
        </w:rPr>
      </w:pPr>
      <w:r w:rsidRPr="00F843DB">
        <w:rPr>
          <w:rStyle w:val="af4"/>
          <w:i/>
          <w:sz w:val="20"/>
          <w:szCs w:val="20"/>
        </w:rPr>
        <w:lastRenderedPageBreak/>
        <w:t>Телефон1</w:t>
      </w:r>
      <w:r w:rsidRPr="00F843DB">
        <w:rPr>
          <w:i/>
          <w:sz w:val="20"/>
          <w:szCs w:val="20"/>
        </w:rPr>
        <w:br/>
      </w:r>
      <w:r w:rsidRPr="00F843DB">
        <w:rPr>
          <w:rStyle w:val="af4"/>
          <w:i/>
          <w:sz w:val="20"/>
          <w:szCs w:val="20"/>
        </w:rPr>
        <w:t>=ПСТР(A2;4;2)="30"</w:t>
      </w:r>
      <w:r w:rsidRPr="00F843DB">
        <w:rPr>
          <w:i/>
          <w:sz w:val="20"/>
          <w:szCs w:val="20"/>
        </w:rPr>
        <w:t xml:space="preserve"> – будет отображаться </w:t>
      </w:r>
      <w:r w:rsidRPr="00F843DB">
        <w:rPr>
          <w:rStyle w:val="af4"/>
          <w:i/>
          <w:sz w:val="20"/>
          <w:szCs w:val="20"/>
        </w:rPr>
        <w:t>ЛОЖЬ</w:t>
      </w:r>
      <w:r w:rsidRPr="00F843DB">
        <w:rPr>
          <w:i/>
          <w:sz w:val="20"/>
          <w:szCs w:val="20"/>
        </w:rPr>
        <w:br/>
      </w:r>
      <w:r w:rsidRPr="00F843DB">
        <w:rPr>
          <w:rStyle w:val="af4"/>
          <w:i/>
          <w:sz w:val="20"/>
          <w:szCs w:val="20"/>
        </w:rPr>
        <w:t>=ПСТР(A2;4;2)="50"</w:t>
      </w:r>
      <w:r w:rsidRPr="00F843DB">
        <w:rPr>
          <w:i/>
          <w:sz w:val="20"/>
          <w:szCs w:val="20"/>
        </w:rPr>
        <w:t xml:space="preserve"> – будет отображаться </w:t>
      </w:r>
      <w:r w:rsidRPr="00F843DB">
        <w:rPr>
          <w:rStyle w:val="af4"/>
          <w:i/>
          <w:sz w:val="20"/>
          <w:szCs w:val="20"/>
        </w:rPr>
        <w:t>ЛОЖЬ</w:t>
      </w:r>
    </w:p>
    <w:p w:rsidR="005D1424" w:rsidRPr="00127514" w:rsidRDefault="005D1424" w:rsidP="005D1424">
      <w:pPr>
        <w:tabs>
          <w:tab w:val="left" w:pos="142"/>
        </w:tabs>
        <w:spacing w:after="0" w:line="235" w:lineRule="auto"/>
        <w:jc w:val="both"/>
        <w:rPr>
          <w:sz w:val="24"/>
          <w:szCs w:val="24"/>
        </w:rPr>
      </w:pPr>
    </w:p>
    <w:p w:rsidR="000A72E9" w:rsidRPr="00F843DB" w:rsidRDefault="000A72E9" w:rsidP="00F843DB">
      <w:pPr>
        <w:spacing w:before="60" w:after="60" w:line="235" w:lineRule="auto"/>
        <w:jc w:val="center"/>
        <w:rPr>
          <w:i/>
          <w:sz w:val="24"/>
          <w:szCs w:val="24"/>
          <w:u w:val="single"/>
        </w:rPr>
      </w:pPr>
      <w:r w:rsidRPr="00F843DB">
        <w:rPr>
          <w:b/>
          <w:i/>
          <w:sz w:val="24"/>
          <w:szCs w:val="24"/>
          <w:u w:val="single"/>
        </w:rPr>
        <w:t>Задание 6.</w:t>
      </w:r>
    </w:p>
    <w:p w:rsidR="000A72E9" w:rsidRPr="00127514" w:rsidRDefault="000A72E9" w:rsidP="000A72E9">
      <w:pPr>
        <w:spacing w:line="235" w:lineRule="auto"/>
        <w:ind w:firstLine="397"/>
        <w:jc w:val="both"/>
        <w:rPr>
          <w:sz w:val="24"/>
          <w:szCs w:val="24"/>
        </w:rPr>
      </w:pPr>
      <w:r w:rsidRPr="00127514">
        <w:rPr>
          <w:sz w:val="24"/>
          <w:szCs w:val="24"/>
        </w:rPr>
        <w:t>Создайте список (табличную базу данных) реализации товаров следующего вида.</w:t>
      </w:r>
    </w:p>
    <w:p w:rsidR="000A72E9" w:rsidRPr="00127514" w:rsidRDefault="000A72E9" w:rsidP="000A72E9">
      <w:pPr>
        <w:pStyle w:val="1"/>
        <w:spacing w:after="60"/>
        <w:ind w:firstLine="397"/>
        <w:rPr>
          <w:b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559"/>
        <w:gridCol w:w="1318"/>
        <w:gridCol w:w="1705"/>
      </w:tblGrid>
      <w:tr w:rsidR="000A72E9" w:rsidRPr="007B3554" w:rsidTr="0089008B">
        <w:trPr>
          <w:jc w:val="center"/>
        </w:trPr>
        <w:tc>
          <w:tcPr>
            <w:tcW w:w="1560" w:type="dxa"/>
            <w:vAlign w:val="center"/>
          </w:tcPr>
          <w:p w:rsidR="000A72E9" w:rsidRPr="007B3554" w:rsidRDefault="000A72E9" w:rsidP="0089008B">
            <w:pPr>
              <w:jc w:val="center"/>
              <w:rPr>
                <w:b/>
                <w:sz w:val="24"/>
                <w:szCs w:val="24"/>
              </w:rPr>
            </w:pPr>
            <w:r w:rsidRPr="007B3554">
              <w:rPr>
                <w:b/>
                <w:sz w:val="24"/>
                <w:szCs w:val="24"/>
              </w:rPr>
              <w:t>Фирма</w:t>
            </w:r>
          </w:p>
        </w:tc>
        <w:tc>
          <w:tcPr>
            <w:tcW w:w="1559" w:type="dxa"/>
            <w:vAlign w:val="center"/>
          </w:tcPr>
          <w:p w:rsidR="000A72E9" w:rsidRPr="007B3554" w:rsidRDefault="000A72E9" w:rsidP="0089008B">
            <w:pPr>
              <w:jc w:val="center"/>
              <w:rPr>
                <w:b/>
                <w:sz w:val="24"/>
                <w:szCs w:val="24"/>
              </w:rPr>
            </w:pPr>
            <w:r w:rsidRPr="007B3554">
              <w:rPr>
                <w:b/>
                <w:sz w:val="24"/>
                <w:szCs w:val="24"/>
              </w:rPr>
              <w:t>Продукция</w:t>
            </w:r>
          </w:p>
        </w:tc>
        <w:tc>
          <w:tcPr>
            <w:tcW w:w="1318" w:type="dxa"/>
            <w:vAlign w:val="center"/>
          </w:tcPr>
          <w:p w:rsidR="000A72E9" w:rsidRPr="007B3554" w:rsidRDefault="000A72E9" w:rsidP="0089008B">
            <w:pPr>
              <w:jc w:val="center"/>
              <w:rPr>
                <w:b/>
                <w:sz w:val="24"/>
                <w:szCs w:val="24"/>
              </w:rPr>
            </w:pPr>
            <w:r w:rsidRPr="007B3554">
              <w:rPr>
                <w:b/>
                <w:sz w:val="24"/>
                <w:szCs w:val="24"/>
              </w:rPr>
              <w:t>Месяц</w:t>
            </w:r>
          </w:p>
        </w:tc>
        <w:tc>
          <w:tcPr>
            <w:tcW w:w="1705" w:type="dxa"/>
            <w:vAlign w:val="center"/>
          </w:tcPr>
          <w:p w:rsidR="000A72E9" w:rsidRPr="007B3554" w:rsidRDefault="000A72E9" w:rsidP="0089008B">
            <w:pPr>
              <w:jc w:val="center"/>
              <w:rPr>
                <w:b/>
                <w:sz w:val="24"/>
                <w:szCs w:val="24"/>
              </w:rPr>
            </w:pPr>
            <w:r w:rsidRPr="007B3554">
              <w:rPr>
                <w:b/>
                <w:sz w:val="24"/>
                <w:szCs w:val="24"/>
              </w:rPr>
              <w:t>Стоимость</w:t>
            </w:r>
          </w:p>
        </w:tc>
      </w:tr>
      <w:tr w:rsidR="000A72E9" w:rsidRPr="007B3554" w:rsidTr="0089008B">
        <w:trPr>
          <w:jc w:val="center"/>
        </w:trPr>
        <w:tc>
          <w:tcPr>
            <w:tcW w:w="1560" w:type="dxa"/>
            <w:vAlign w:val="center"/>
          </w:tcPr>
          <w:p w:rsidR="000A72E9" w:rsidRPr="007B3554" w:rsidRDefault="000A72E9" w:rsidP="0089008B">
            <w:pPr>
              <w:pStyle w:val="3"/>
              <w:jc w:val="center"/>
              <w:rPr>
                <w:szCs w:val="24"/>
              </w:rPr>
            </w:pPr>
            <w:bookmarkStart w:id="117" w:name="_Toc14096830"/>
            <w:r w:rsidRPr="007B3554">
              <w:rPr>
                <w:szCs w:val="24"/>
              </w:rPr>
              <w:t>Колос</w:t>
            </w:r>
            <w:bookmarkEnd w:id="117"/>
          </w:p>
        </w:tc>
        <w:tc>
          <w:tcPr>
            <w:tcW w:w="1559" w:type="dxa"/>
            <w:vAlign w:val="center"/>
          </w:tcPr>
          <w:p w:rsidR="000A72E9" w:rsidRPr="007B3554" w:rsidRDefault="000A72E9" w:rsidP="0089008B">
            <w:pPr>
              <w:jc w:val="center"/>
              <w:rPr>
                <w:sz w:val="24"/>
                <w:szCs w:val="24"/>
              </w:rPr>
            </w:pPr>
            <w:r w:rsidRPr="007B3554">
              <w:rPr>
                <w:sz w:val="24"/>
                <w:szCs w:val="24"/>
              </w:rPr>
              <w:t>хлеб</w:t>
            </w:r>
          </w:p>
        </w:tc>
        <w:tc>
          <w:tcPr>
            <w:tcW w:w="1318" w:type="dxa"/>
            <w:vAlign w:val="center"/>
          </w:tcPr>
          <w:p w:rsidR="000A72E9" w:rsidRPr="007B3554" w:rsidRDefault="000A72E9" w:rsidP="0089008B">
            <w:pPr>
              <w:jc w:val="center"/>
              <w:rPr>
                <w:sz w:val="24"/>
                <w:szCs w:val="24"/>
              </w:rPr>
            </w:pPr>
            <w:r w:rsidRPr="007B3554">
              <w:rPr>
                <w:sz w:val="24"/>
                <w:szCs w:val="24"/>
              </w:rPr>
              <w:t>январь</w:t>
            </w:r>
          </w:p>
        </w:tc>
        <w:tc>
          <w:tcPr>
            <w:tcW w:w="1705" w:type="dxa"/>
            <w:vAlign w:val="center"/>
          </w:tcPr>
          <w:p w:rsidR="000A72E9" w:rsidRPr="007B3554" w:rsidRDefault="000A72E9" w:rsidP="0089008B">
            <w:pPr>
              <w:jc w:val="center"/>
              <w:rPr>
                <w:sz w:val="24"/>
                <w:szCs w:val="24"/>
              </w:rPr>
            </w:pPr>
            <w:r w:rsidRPr="007B3554">
              <w:rPr>
                <w:sz w:val="24"/>
                <w:szCs w:val="24"/>
              </w:rPr>
              <w:t>120000</w:t>
            </w:r>
          </w:p>
        </w:tc>
      </w:tr>
      <w:tr w:rsidR="000A72E9" w:rsidRPr="007B3554" w:rsidTr="0089008B">
        <w:trPr>
          <w:jc w:val="center"/>
        </w:trPr>
        <w:tc>
          <w:tcPr>
            <w:tcW w:w="1560" w:type="dxa"/>
            <w:vAlign w:val="center"/>
          </w:tcPr>
          <w:p w:rsidR="000A72E9" w:rsidRPr="007B3554" w:rsidRDefault="000A72E9" w:rsidP="0089008B">
            <w:pPr>
              <w:jc w:val="center"/>
              <w:rPr>
                <w:sz w:val="24"/>
                <w:szCs w:val="24"/>
              </w:rPr>
            </w:pPr>
            <w:r w:rsidRPr="007B3554">
              <w:rPr>
                <w:sz w:val="24"/>
                <w:szCs w:val="24"/>
              </w:rPr>
              <w:t>Колос</w:t>
            </w:r>
          </w:p>
        </w:tc>
        <w:tc>
          <w:tcPr>
            <w:tcW w:w="1559" w:type="dxa"/>
            <w:vAlign w:val="center"/>
          </w:tcPr>
          <w:p w:rsidR="000A72E9" w:rsidRPr="007B3554" w:rsidRDefault="000A72E9" w:rsidP="0089008B">
            <w:pPr>
              <w:jc w:val="center"/>
              <w:rPr>
                <w:sz w:val="24"/>
                <w:szCs w:val="24"/>
              </w:rPr>
            </w:pPr>
            <w:r w:rsidRPr="007B3554">
              <w:rPr>
                <w:sz w:val="24"/>
                <w:szCs w:val="24"/>
              </w:rPr>
              <w:t>батон</w:t>
            </w:r>
          </w:p>
        </w:tc>
        <w:tc>
          <w:tcPr>
            <w:tcW w:w="1318" w:type="dxa"/>
            <w:vAlign w:val="center"/>
          </w:tcPr>
          <w:p w:rsidR="000A72E9" w:rsidRPr="007B3554" w:rsidRDefault="000A72E9" w:rsidP="0089008B">
            <w:pPr>
              <w:jc w:val="center"/>
              <w:rPr>
                <w:sz w:val="24"/>
                <w:szCs w:val="24"/>
              </w:rPr>
            </w:pPr>
            <w:r w:rsidRPr="007B3554">
              <w:rPr>
                <w:sz w:val="24"/>
                <w:szCs w:val="24"/>
              </w:rPr>
              <w:t>январь</w:t>
            </w:r>
          </w:p>
        </w:tc>
        <w:tc>
          <w:tcPr>
            <w:tcW w:w="1705" w:type="dxa"/>
            <w:vAlign w:val="center"/>
          </w:tcPr>
          <w:p w:rsidR="000A72E9" w:rsidRPr="007B3554" w:rsidRDefault="000A72E9" w:rsidP="0089008B">
            <w:pPr>
              <w:jc w:val="center"/>
              <w:rPr>
                <w:sz w:val="24"/>
                <w:szCs w:val="24"/>
              </w:rPr>
            </w:pPr>
            <w:r w:rsidRPr="007B3554">
              <w:rPr>
                <w:sz w:val="24"/>
                <w:szCs w:val="24"/>
              </w:rPr>
              <w:t>320000</w:t>
            </w:r>
          </w:p>
        </w:tc>
      </w:tr>
      <w:tr w:rsidR="000A72E9" w:rsidRPr="007B3554" w:rsidTr="0089008B">
        <w:trPr>
          <w:jc w:val="center"/>
        </w:trPr>
        <w:tc>
          <w:tcPr>
            <w:tcW w:w="1560" w:type="dxa"/>
            <w:vAlign w:val="center"/>
          </w:tcPr>
          <w:p w:rsidR="000A72E9" w:rsidRPr="007B3554" w:rsidRDefault="000A72E9" w:rsidP="0089008B">
            <w:pPr>
              <w:jc w:val="center"/>
              <w:rPr>
                <w:sz w:val="24"/>
                <w:szCs w:val="24"/>
              </w:rPr>
            </w:pPr>
            <w:r w:rsidRPr="007B3554">
              <w:rPr>
                <w:sz w:val="24"/>
                <w:szCs w:val="24"/>
              </w:rPr>
              <w:t>Колос</w:t>
            </w:r>
          </w:p>
        </w:tc>
        <w:tc>
          <w:tcPr>
            <w:tcW w:w="1559" w:type="dxa"/>
            <w:vAlign w:val="center"/>
          </w:tcPr>
          <w:p w:rsidR="000A72E9" w:rsidRPr="007B3554" w:rsidRDefault="000A72E9" w:rsidP="0089008B">
            <w:pPr>
              <w:jc w:val="center"/>
              <w:rPr>
                <w:sz w:val="24"/>
                <w:szCs w:val="24"/>
              </w:rPr>
            </w:pPr>
            <w:r w:rsidRPr="007B3554">
              <w:rPr>
                <w:sz w:val="24"/>
                <w:szCs w:val="24"/>
              </w:rPr>
              <w:t>батон</w:t>
            </w:r>
          </w:p>
        </w:tc>
        <w:tc>
          <w:tcPr>
            <w:tcW w:w="1318" w:type="dxa"/>
            <w:vAlign w:val="center"/>
          </w:tcPr>
          <w:p w:rsidR="000A72E9" w:rsidRPr="007B3554" w:rsidRDefault="000A72E9" w:rsidP="0089008B">
            <w:pPr>
              <w:jc w:val="center"/>
              <w:rPr>
                <w:sz w:val="24"/>
                <w:szCs w:val="24"/>
              </w:rPr>
            </w:pPr>
            <w:r w:rsidRPr="007B3554">
              <w:rPr>
                <w:sz w:val="24"/>
                <w:szCs w:val="24"/>
              </w:rPr>
              <w:t>февраль</w:t>
            </w:r>
          </w:p>
        </w:tc>
        <w:tc>
          <w:tcPr>
            <w:tcW w:w="1705" w:type="dxa"/>
            <w:vAlign w:val="center"/>
          </w:tcPr>
          <w:p w:rsidR="000A72E9" w:rsidRPr="007B3554" w:rsidRDefault="000A72E9" w:rsidP="0089008B">
            <w:pPr>
              <w:jc w:val="center"/>
              <w:rPr>
                <w:sz w:val="24"/>
                <w:szCs w:val="24"/>
              </w:rPr>
            </w:pPr>
            <w:r w:rsidRPr="007B3554">
              <w:rPr>
                <w:sz w:val="24"/>
                <w:szCs w:val="24"/>
              </w:rPr>
              <w:t>135600</w:t>
            </w:r>
          </w:p>
        </w:tc>
      </w:tr>
      <w:tr w:rsidR="000A72E9" w:rsidRPr="007B3554" w:rsidTr="0089008B">
        <w:trPr>
          <w:jc w:val="center"/>
        </w:trPr>
        <w:tc>
          <w:tcPr>
            <w:tcW w:w="1560" w:type="dxa"/>
            <w:vAlign w:val="center"/>
          </w:tcPr>
          <w:p w:rsidR="000A72E9" w:rsidRPr="007B3554" w:rsidRDefault="000A72E9" w:rsidP="0089008B">
            <w:pPr>
              <w:jc w:val="center"/>
              <w:rPr>
                <w:sz w:val="24"/>
                <w:szCs w:val="24"/>
              </w:rPr>
            </w:pPr>
            <w:r w:rsidRPr="007B3554">
              <w:rPr>
                <w:sz w:val="24"/>
                <w:szCs w:val="24"/>
              </w:rPr>
              <w:t>Атлант М</w:t>
            </w:r>
          </w:p>
        </w:tc>
        <w:tc>
          <w:tcPr>
            <w:tcW w:w="1559" w:type="dxa"/>
            <w:vAlign w:val="center"/>
          </w:tcPr>
          <w:p w:rsidR="000A72E9" w:rsidRPr="007B3554" w:rsidRDefault="000A72E9" w:rsidP="0089008B">
            <w:pPr>
              <w:jc w:val="center"/>
              <w:rPr>
                <w:sz w:val="24"/>
                <w:szCs w:val="24"/>
              </w:rPr>
            </w:pPr>
            <w:r w:rsidRPr="007B3554">
              <w:rPr>
                <w:sz w:val="24"/>
                <w:szCs w:val="24"/>
              </w:rPr>
              <w:t>ВАЗ-21009</w:t>
            </w:r>
          </w:p>
        </w:tc>
        <w:tc>
          <w:tcPr>
            <w:tcW w:w="1318" w:type="dxa"/>
            <w:vAlign w:val="center"/>
          </w:tcPr>
          <w:p w:rsidR="000A72E9" w:rsidRPr="007B3554" w:rsidRDefault="000A72E9" w:rsidP="0089008B">
            <w:pPr>
              <w:jc w:val="center"/>
              <w:rPr>
                <w:sz w:val="24"/>
                <w:szCs w:val="24"/>
              </w:rPr>
            </w:pPr>
            <w:r w:rsidRPr="007B3554">
              <w:rPr>
                <w:sz w:val="24"/>
                <w:szCs w:val="24"/>
              </w:rPr>
              <w:t>январь</w:t>
            </w:r>
          </w:p>
        </w:tc>
        <w:tc>
          <w:tcPr>
            <w:tcW w:w="1705" w:type="dxa"/>
            <w:vAlign w:val="center"/>
          </w:tcPr>
          <w:p w:rsidR="000A72E9" w:rsidRPr="007B3554" w:rsidRDefault="000A72E9" w:rsidP="0089008B">
            <w:pPr>
              <w:jc w:val="center"/>
              <w:rPr>
                <w:sz w:val="24"/>
                <w:szCs w:val="24"/>
              </w:rPr>
            </w:pPr>
            <w:r w:rsidRPr="007B3554">
              <w:rPr>
                <w:sz w:val="24"/>
                <w:szCs w:val="24"/>
              </w:rPr>
              <w:t>59120000</w:t>
            </w:r>
          </w:p>
        </w:tc>
      </w:tr>
      <w:tr w:rsidR="000A72E9" w:rsidRPr="007B3554" w:rsidTr="0089008B">
        <w:trPr>
          <w:jc w:val="center"/>
        </w:trPr>
        <w:tc>
          <w:tcPr>
            <w:tcW w:w="1560" w:type="dxa"/>
            <w:vAlign w:val="center"/>
          </w:tcPr>
          <w:p w:rsidR="000A72E9" w:rsidRPr="007B3554" w:rsidRDefault="000A72E9" w:rsidP="0089008B">
            <w:pPr>
              <w:jc w:val="center"/>
              <w:rPr>
                <w:sz w:val="24"/>
                <w:szCs w:val="24"/>
              </w:rPr>
            </w:pPr>
            <w:r w:rsidRPr="007B3554">
              <w:rPr>
                <w:sz w:val="24"/>
                <w:szCs w:val="24"/>
              </w:rPr>
              <w:t>Атлант М</w:t>
            </w:r>
          </w:p>
        </w:tc>
        <w:tc>
          <w:tcPr>
            <w:tcW w:w="1559" w:type="dxa"/>
            <w:vAlign w:val="center"/>
          </w:tcPr>
          <w:p w:rsidR="000A72E9" w:rsidRPr="007B3554" w:rsidRDefault="000A72E9" w:rsidP="0089008B">
            <w:pPr>
              <w:jc w:val="center"/>
              <w:rPr>
                <w:sz w:val="24"/>
                <w:szCs w:val="24"/>
              </w:rPr>
            </w:pPr>
            <w:r w:rsidRPr="007B3554">
              <w:rPr>
                <w:sz w:val="24"/>
                <w:szCs w:val="24"/>
              </w:rPr>
              <w:t>ВАЗ-2111</w:t>
            </w:r>
          </w:p>
        </w:tc>
        <w:tc>
          <w:tcPr>
            <w:tcW w:w="1318" w:type="dxa"/>
            <w:vAlign w:val="center"/>
          </w:tcPr>
          <w:p w:rsidR="000A72E9" w:rsidRPr="007B3554" w:rsidRDefault="000A72E9" w:rsidP="0089008B">
            <w:pPr>
              <w:jc w:val="center"/>
              <w:rPr>
                <w:sz w:val="24"/>
                <w:szCs w:val="24"/>
              </w:rPr>
            </w:pPr>
            <w:r w:rsidRPr="007B3554">
              <w:rPr>
                <w:sz w:val="24"/>
                <w:szCs w:val="24"/>
              </w:rPr>
              <w:t>январь</w:t>
            </w:r>
          </w:p>
        </w:tc>
        <w:tc>
          <w:tcPr>
            <w:tcW w:w="1705" w:type="dxa"/>
            <w:vAlign w:val="center"/>
          </w:tcPr>
          <w:p w:rsidR="000A72E9" w:rsidRPr="007B3554" w:rsidRDefault="000A72E9" w:rsidP="0089008B">
            <w:pPr>
              <w:jc w:val="center"/>
              <w:rPr>
                <w:sz w:val="24"/>
                <w:szCs w:val="24"/>
              </w:rPr>
            </w:pPr>
            <w:r w:rsidRPr="007B3554">
              <w:rPr>
                <w:sz w:val="24"/>
                <w:szCs w:val="24"/>
              </w:rPr>
              <w:t>57620000</w:t>
            </w:r>
          </w:p>
        </w:tc>
      </w:tr>
      <w:tr w:rsidR="000A72E9" w:rsidRPr="007B3554" w:rsidTr="0089008B">
        <w:trPr>
          <w:jc w:val="center"/>
        </w:trPr>
        <w:tc>
          <w:tcPr>
            <w:tcW w:w="1560" w:type="dxa"/>
            <w:vAlign w:val="center"/>
          </w:tcPr>
          <w:p w:rsidR="000A72E9" w:rsidRPr="007B3554" w:rsidRDefault="000A72E9" w:rsidP="0089008B">
            <w:pPr>
              <w:jc w:val="center"/>
              <w:rPr>
                <w:sz w:val="24"/>
                <w:szCs w:val="24"/>
              </w:rPr>
            </w:pPr>
            <w:r w:rsidRPr="007B3554">
              <w:rPr>
                <w:sz w:val="24"/>
                <w:szCs w:val="24"/>
              </w:rPr>
              <w:t>Атлант М</w:t>
            </w:r>
          </w:p>
        </w:tc>
        <w:tc>
          <w:tcPr>
            <w:tcW w:w="1559" w:type="dxa"/>
            <w:vAlign w:val="center"/>
          </w:tcPr>
          <w:p w:rsidR="000A72E9" w:rsidRPr="007B3554" w:rsidRDefault="000A72E9" w:rsidP="0089008B">
            <w:pPr>
              <w:jc w:val="center"/>
              <w:rPr>
                <w:sz w:val="24"/>
                <w:szCs w:val="24"/>
              </w:rPr>
            </w:pPr>
            <w:r w:rsidRPr="007B3554">
              <w:rPr>
                <w:sz w:val="24"/>
                <w:szCs w:val="24"/>
              </w:rPr>
              <w:t>ВАЗ-21009</w:t>
            </w:r>
          </w:p>
        </w:tc>
        <w:tc>
          <w:tcPr>
            <w:tcW w:w="1318" w:type="dxa"/>
            <w:vAlign w:val="center"/>
          </w:tcPr>
          <w:p w:rsidR="000A72E9" w:rsidRPr="007B3554" w:rsidRDefault="000A72E9" w:rsidP="0089008B">
            <w:pPr>
              <w:jc w:val="center"/>
              <w:rPr>
                <w:sz w:val="24"/>
                <w:szCs w:val="24"/>
              </w:rPr>
            </w:pPr>
            <w:r w:rsidRPr="007B3554">
              <w:rPr>
                <w:sz w:val="24"/>
                <w:szCs w:val="24"/>
              </w:rPr>
              <w:t>март</w:t>
            </w:r>
          </w:p>
        </w:tc>
        <w:tc>
          <w:tcPr>
            <w:tcW w:w="1705" w:type="dxa"/>
            <w:vAlign w:val="center"/>
          </w:tcPr>
          <w:p w:rsidR="000A72E9" w:rsidRPr="007B3554" w:rsidRDefault="000A72E9" w:rsidP="0089008B">
            <w:pPr>
              <w:jc w:val="center"/>
              <w:rPr>
                <w:sz w:val="24"/>
                <w:szCs w:val="24"/>
              </w:rPr>
            </w:pPr>
            <w:r w:rsidRPr="007B3554">
              <w:rPr>
                <w:sz w:val="24"/>
                <w:szCs w:val="24"/>
              </w:rPr>
              <w:t>59120000</w:t>
            </w:r>
          </w:p>
        </w:tc>
      </w:tr>
      <w:tr w:rsidR="000A72E9" w:rsidRPr="007B3554" w:rsidTr="0089008B">
        <w:trPr>
          <w:jc w:val="center"/>
        </w:trPr>
        <w:tc>
          <w:tcPr>
            <w:tcW w:w="1560" w:type="dxa"/>
            <w:vAlign w:val="center"/>
          </w:tcPr>
          <w:p w:rsidR="000A72E9" w:rsidRPr="007B3554" w:rsidRDefault="000A72E9" w:rsidP="0089008B">
            <w:pPr>
              <w:jc w:val="center"/>
              <w:rPr>
                <w:sz w:val="24"/>
                <w:szCs w:val="24"/>
              </w:rPr>
            </w:pPr>
            <w:r w:rsidRPr="007B3554">
              <w:rPr>
                <w:sz w:val="24"/>
                <w:szCs w:val="24"/>
              </w:rPr>
              <w:t>Горизонт</w:t>
            </w:r>
          </w:p>
        </w:tc>
        <w:tc>
          <w:tcPr>
            <w:tcW w:w="1559" w:type="dxa"/>
            <w:vAlign w:val="center"/>
          </w:tcPr>
          <w:p w:rsidR="000A72E9" w:rsidRPr="007B3554" w:rsidRDefault="000A72E9" w:rsidP="0089008B">
            <w:pPr>
              <w:jc w:val="center"/>
              <w:rPr>
                <w:sz w:val="24"/>
                <w:szCs w:val="24"/>
              </w:rPr>
            </w:pPr>
            <w:r w:rsidRPr="007B3554">
              <w:rPr>
                <w:sz w:val="24"/>
                <w:szCs w:val="24"/>
              </w:rPr>
              <w:t>телевизор</w:t>
            </w:r>
          </w:p>
        </w:tc>
        <w:tc>
          <w:tcPr>
            <w:tcW w:w="1318" w:type="dxa"/>
            <w:vAlign w:val="center"/>
          </w:tcPr>
          <w:p w:rsidR="000A72E9" w:rsidRPr="007B3554" w:rsidRDefault="000A72E9" w:rsidP="0089008B">
            <w:pPr>
              <w:jc w:val="center"/>
              <w:rPr>
                <w:sz w:val="24"/>
                <w:szCs w:val="24"/>
              </w:rPr>
            </w:pPr>
            <w:r w:rsidRPr="007B3554">
              <w:rPr>
                <w:sz w:val="24"/>
                <w:szCs w:val="24"/>
              </w:rPr>
              <w:t>февраль</w:t>
            </w:r>
          </w:p>
        </w:tc>
        <w:tc>
          <w:tcPr>
            <w:tcW w:w="1705" w:type="dxa"/>
            <w:vAlign w:val="center"/>
          </w:tcPr>
          <w:p w:rsidR="000A72E9" w:rsidRPr="007B3554" w:rsidRDefault="000A72E9" w:rsidP="0089008B">
            <w:pPr>
              <w:jc w:val="center"/>
              <w:rPr>
                <w:sz w:val="24"/>
                <w:szCs w:val="24"/>
              </w:rPr>
            </w:pPr>
            <w:r w:rsidRPr="007B3554">
              <w:rPr>
                <w:sz w:val="24"/>
                <w:szCs w:val="24"/>
              </w:rPr>
              <w:t>5020000</w:t>
            </w:r>
          </w:p>
        </w:tc>
      </w:tr>
      <w:tr w:rsidR="000A72E9" w:rsidRPr="007B3554" w:rsidTr="0089008B">
        <w:trPr>
          <w:jc w:val="center"/>
        </w:trPr>
        <w:tc>
          <w:tcPr>
            <w:tcW w:w="1560" w:type="dxa"/>
            <w:vAlign w:val="center"/>
          </w:tcPr>
          <w:p w:rsidR="000A72E9" w:rsidRPr="007B3554" w:rsidRDefault="000A72E9" w:rsidP="0089008B">
            <w:pPr>
              <w:jc w:val="center"/>
              <w:rPr>
                <w:sz w:val="24"/>
                <w:szCs w:val="24"/>
              </w:rPr>
            </w:pPr>
            <w:r w:rsidRPr="007B3554">
              <w:rPr>
                <w:sz w:val="24"/>
                <w:szCs w:val="24"/>
              </w:rPr>
              <w:t>Горизонт</w:t>
            </w:r>
          </w:p>
        </w:tc>
        <w:tc>
          <w:tcPr>
            <w:tcW w:w="1559" w:type="dxa"/>
            <w:vAlign w:val="center"/>
          </w:tcPr>
          <w:p w:rsidR="000A72E9" w:rsidRPr="007B3554" w:rsidRDefault="000A72E9" w:rsidP="0089008B">
            <w:pPr>
              <w:jc w:val="center"/>
              <w:rPr>
                <w:sz w:val="24"/>
                <w:szCs w:val="24"/>
              </w:rPr>
            </w:pPr>
            <w:r w:rsidRPr="007B3554">
              <w:rPr>
                <w:sz w:val="24"/>
                <w:szCs w:val="24"/>
              </w:rPr>
              <w:t>телевизор</w:t>
            </w:r>
          </w:p>
        </w:tc>
        <w:tc>
          <w:tcPr>
            <w:tcW w:w="1318" w:type="dxa"/>
            <w:vAlign w:val="center"/>
          </w:tcPr>
          <w:p w:rsidR="000A72E9" w:rsidRPr="007B3554" w:rsidRDefault="000A72E9" w:rsidP="0089008B">
            <w:pPr>
              <w:jc w:val="center"/>
              <w:rPr>
                <w:sz w:val="24"/>
                <w:szCs w:val="24"/>
              </w:rPr>
            </w:pPr>
            <w:r w:rsidRPr="007B3554">
              <w:rPr>
                <w:sz w:val="24"/>
                <w:szCs w:val="24"/>
              </w:rPr>
              <w:t>март</w:t>
            </w:r>
          </w:p>
        </w:tc>
        <w:tc>
          <w:tcPr>
            <w:tcW w:w="1705" w:type="dxa"/>
            <w:vAlign w:val="center"/>
          </w:tcPr>
          <w:p w:rsidR="000A72E9" w:rsidRPr="007B3554" w:rsidRDefault="000A72E9" w:rsidP="0089008B">
            <w:pPr>
              <w:jc w:val="center"/>
              <w:rPr>
                <w:sz w:val="24"/>
                <w:szCs w:val="24"/>
              </w:rPr>
            </w:pPr>
            <w:r w:rsidRPr="007B3554">
              <w:rPr>
                <w:sz w:val="24"/>
                <w:szCs w:val="24"/>
              </w:rPr>
              <w:t>5020000</w:t>
            </w:r>
          </w:p>
        </w:tc>
      </w:tr>
      <w:tr w:rsidR="000A72E9" w:rsidRPr="00127514" w:rsidTr="0089008B">
        <w:trPr>
          <w:jc w:val="center"/>
        </w:trPr>
        <w:tc>
          <w:tcPr>
            <w:tcW w:w="1560" w:type="dxa"/>
            <w:vAlign w:val="center"/>
          </w:tcPr>
          <w:p w:rsidR="000A72E9" w:rsidRPr="007B3554" w:rsidRDefault="000A72E9" w:rsidP="0089008B">
            <w:pPr>
              <w:jc w:val="center"/>
              <w:rPr>
                <w:sz w:val="24"/>
                <w:szCs w:val="24"/>
              </w:rPr>
            </w:pPr>
            <w:r w:rsidRPr="007B3554">
              <w:rPr>
                <w:sz w:val="24"/>
                <w:szCs w:val="24"/>
              </w:rPr>
              <w:t>Горизонт</w:t>
            </w:r>
          </w:p>
        </w:tc>
        <w:tc>
          <w:tcPr>
            <w:tcW w:w="1559" w:type="dxa"/>
            <w:vAlign w:val="center"/>
          </w:tcPr>
          <w:p w:rsidR="000A72E9" w:rsidRPr="007B3554" w:rsidRDefault="000A72E9" w:rsidP="0089008B">
            <w:pPr>
              <w:jc w:val="center"/>
              <w:rPr>
                <w:sz w:val="24"/>
                <w:szCs w:val="24"/>
              </w:rPr>
            </w:pPr>
            <w:r w:rsidRPr="007B3554">
              <w:rPr>
                <w:sz w:val="24"/>
                <w:szCs w:val="24"/>
              </w:rPr>
              <w:t>телевизор</w:t>
            </w:r>
          </w:p>
        </w:tc>
        <w:tc>
          <w:tcPr>
            <w:tcW w:w="1318" w:type="dxa"/>
            <w:vAlign w:val="center"/>
          </w:tcPr>
          <w:p w:rsidR="000A72E9" w:rsidRPr="007B3554" w:rsidRDefault="000A72E9" w:rsidP="0089008B">
            <w:pPr>
              <w:jc w:val="center"/>
              <w:rPr>
                <w:sz w:val="24"/>
                <w:szCs w:val="24"/>
              </w:rPr>
            </w:pPr>
            <w:r w:rsidRPr="007B3554">
              <w:rPr>
                <w:sz w:val="24"/>
                <w:szCs w:val="24"/>
              </w:rPr>
              <w:t>апрель</w:t>
            </w:r>
          </w:p>
        </w:tc>
        <w:tc>
          <w:tcPr>
            <w:tcW w:w="1705" w:type="dxa"/>
            <w:vAlign w:val="center"/>
          </w:tcPr>
          <w:p w:rsidR="000A72E9" w:rsidRPr="00127514" w:rsidRDefault="000A72E9" w:rsidP="0089008B">
            <w:pPr>
              <w:jc w:val="center"/>
              <w:rPr>
                <w:sz w:val="24"/>
                <w:szCs w:val="24"/>
              </w:rPr>
            </w:pPr>
            <w:r w:rsidRPr="007B3554">
              <w:rPr>
                <w:sz w:val="24"/>
                <w:szCs w:val="24"/>
              </w:rPr>
              <w:t>5020000</w:t>
            </w:r>
          </w:p>
        </w:tc>
      </w:tr>
    </w:tbl>
    <w:p w:rsidR="000A72E9" w:rsidRPr="00127514" w:rsidRDefault="000A72E9" w:rsidP="000A72E9">
      <w:pPr>
        <w:spacing w:after="0" w:line="240" w:lineRule="auto"/>
        <w:ind w:firstLine="397"/>
        <w:rPr>
          <w:sz w:val="24"/>
          <w:szCs w:val="24"/>
        </w:rPr>
      </w:pPr>
      <w:r w:rsidRPr="00127514">
        <w:rPr>
          <w:sz w:val="24"/>
          <w:szCs w:val="24"/>
        </w:rPr>
        <w:t xml:space="preserve">Скопируйте в буфер обмена таблицу в редакторе </w:t>
      </w:r>
      <w:r w:rsidRPr="00127514">
        <w:rPr>
          <w:sz w:val="24"/>
          <w:szCs w:val="24"/>
          <w:lang w:val="en-US"/>
        </w:rPr>
        <w:t>Word</w:t>
      </w:r>
      <w:r w:rsidRPr="00127514">
        <w:rPr>
          <w:sz w:val="24"/>
          <w:szCs w:val="24"/>
        </w:rPr>
        <w:t>.</w:t>
      </w:r>
    </w:p>
    <w:p w:rsidR="000A72E9" w:rsidRPr="00127514" w:rsidRDefault="000A72E9" w:rsidP="000A72E9">
      <w:pPr>
        <w:spacing w:after="0" w:line="240" w:lineRule="auto"/>
        <w:ind w:firstLine="397"/>
        <w:rPr>
          <w:sz w:val="24"/>
          <w:szCs w:val="24"/>
        </w:rPr>
      </w:pPr>
      <w:r w:rsidRPr="00127514">
        <w:rPr>
          <w:sz w:val="24"/>
          <w:szCs w:val="24"/>
        </w:rPr>
        <w:t xml:space="preserve">В </w:t>
      </w:r>
      <w:r w:rsidRPr="00127514">
        <w:rPr>
          <w:sz w:val="24"/>
          <w:szCs w:val="24"/>
          <w:lang w:val="en-US"/>
        </w:rPr>
        <w:t>Excel</w:t>
      </w:r>
      <w:r w:rsidRPr="00127514">
        <w:rPr>
          <w:sz w:val="24"/>
          <w:szCs w:val="24"/>
        </w:rPr>
        <w:t xml:space="preserve"> вставьте таблицу и произведите форматирование.</w:t>
      </w:r>
    </w:p>
    <w:p w:rsidR="000A72E9" w:rsidRPr="00F843DB" w:rsidRDefault="000A72E9" w:rsidP="00F843DB">
      <w:pPr>
        <w:spacing w:after="0" w:line="240" w:lineRule="auto"/>
        <w:jc w:val="center"/>
        <w:rPr>
          <w:i/>
          <w:sz w:val="24"/>
          <w:szCs w:val="24"/>
          <w:u w:val="single"/>
        </w:rPr>
      </w:pPr>
      <w:r w:rsidRPr="00F843DB">
        <w:rPr>
          <w:b/>
          <w:i/>
          <w:sz w:val="24"/>
          <w:szCs w:val="24"/>
          <w:u w:val="single"/>
        </w:rPr>
        <w:t>Задание 7.</w:t>
      </w:r>
    </w:p>
    <w:p w:rsidR="000A72E9" w:rsidRPr="00127514" w:rsidRDefault="000A72E9" w:rsidP="000A72E9">
      <w:pPr>
        <w:ind w:firstLine="397"/>
        <w:rPr>
          <w:sz w:val="24"/>
          <w:szCs w:val="24"/>
        </w:rPr>
      </w:pPr>
      <w:r w:rsidRPr="00127514">
        <w:rPr>
          <w:sz w:val="24"/>
          <w:szCs w:val="24"/>
        </w:rPr>
        <w:t xml:space="preserve">При помощи команды </w:t>
      </w:r>
      <w:r w:rsidRPr="00127514">
        <w:rPr>
          <w:b/>
          <w:sz w:val="24"/>
          <w:szCs w:val="24"/>
        </w:rPr>
        <w:t xml:space="preserve">Данные / Итоги </w:t>
      </w:r>
      <w:r w:rsidRPr="00127514">
        <w:rPr>
          <w:sz w:val="24"/>
          <w:szCs w:val="24"/>
        </w:rPr>
        <w:t>подведите промежуточные итоги в стоимостном выражении:</w:t>
      </w:r>
    </w:p>
    <w:p w:rsidR="000A72E9" w:rsidRPr="00127514" w:rsidRDefault="000A72E9" w:rsidP="00DC03A4">
      <w:pPr>
        <w:numPr>
          <w:ilvl w:val="0"/>
          <w:numId w:val="30"/>
        </w:numPr>
        <w:tabs>
          <w:tab w:val="num" w:pos="142"/>
        </w:tabs>
        <w:spacing w:after="0" w:line="240" w:lineRule="auto"/>
        <w:ind w:left="0" w:firstLine="0"/>
        <w:rPr>
          <w:sz w:val="24"/>
          <w:szCs w:val="24"/>
        </w:rPr>
      </w:pPr>
      <w:r w:rsidRPr="00127514">
        <w:rPr>
          <w:sz w:val="24"/>
          <w:szCs w:val="24"/>
        </w:rPr>
        <w:t>по фирмам;</w:t>
      </w:r>
    </w:p>
    <w:p w:rsidR="000A72E9" w:rsidRPr="00127514" w:rsidRDefault="000A72E9" w:rsidP="00DC03A4">
      <w:pPr>
        <w:numPr>
          <w:ilvl w:val="0"/>
          <w:numId w:val="30"/>
        </w:numPr>
        <w:tabs>
          <w:tab w:val="num" w:pos="142"/>
        </w:tabs>
        <w:spacing w:after="0" w:line="240" w:lineRule="auto"/>
        <w:ind w:left="0" w:firstLine="0"/>
        <w:rPr>
          <w:sz w:val="24"/>
          <w:szCs w:val="24"/>
        </w:rPr>
      </w:pPr>
      <w:r w:rsidRPr="00127514">
        <w:rPr>
          <w:sz w:val="24"/>
          <w:szCs w:val="24"/>
        </w:rPr>
        <w:t>по месяцам среди всех фирм;</w:t>
      </w:r>
    </w:p>
    <w:p w:rsidR="000A72E9" w:rsidRPr="00127514" w:rsidRDefault="000A72E9" w:rsidP="00DC03A4">
      <w:pPr>
        <w:numPr>
          <w:ilvl w:val="0"/>
          <w:numId w:val="30"/>
        </w:numPr>
        <w:tabs>
          <w:tab w:val="num" w:pos="142"/>
        </w:tabs>
        <w:spacing w:after="0" w:line="240" w:lineRule="auto"/>
        <w:ind w:left="0" w:firstLine="0"/>
        <w:rPr>
          <w:sz w:val="24"/>
          <w:szCs w:val="24"/>
        </w:rPr>
      </w:pPr>
      <w:r w:rsidRPr="00127514">
        <w:rPr>
          <w:sz w:val="24"/>
          <w:szCs w:val="24"/>
        </w:rPr>
        <w:t>по продукции среди всех фирм.</w:t>
      </w:r>
    </w:p>
    <w:p w:rsidR="000A72E9" w:rsidRPr="00F843DB" w:rsidRDefault="000A72E9" w:rsidP="00F843DB">
      <w:pPr>
        <w:spacing w:before="60" w:after="60"/>
        <w:jc w:val="center"/>
        <w:rPr>
          <w:i/>
          <w:sz w:val="24"/>
          <w:szCs w:val="24"/>
          <w:u w:val="single"/>
        </w:rPr>
      </w:pPr>
      <w:r w:rsidRPr="00F843DB">
        <w:rPr>
          <w:b/>
          <w:i/>
          <w:sz w:val="24"/>
          <w:szCs w:val="24"/>
          <w:u w:val="single"/>
        </w:rPr>
        <w:t>Задание 8.</w:t>
      </w:r>
    </w:p>
    <w:p w:rsidR="000A72E9" w:rsidRPr="00127514" w:rsidRDefault="000A72E9" w:rsidP="000A72E9">
      <w:pPr>
        <w:ind w:firstLine="397"/>
        <w:rPr>
          <w:sz w:val="24"/>
          <w:szCs w:val="24"/>
        </w:rPr>
      </w:pPr>
      <w:r w:rsidRPr="00127514">
        <w:rPr>
          <w:sz w:val="24"/>
          <w:szCs w:val="24"/>
        </w:rPr>
        <w:t>Постройте диаграмму (одну), показывающую изменение стоимости реализации товаров по месяцам для каждой фирмы.</w:t>
      </w:r>
    </w:p>
    <w:p w:rsidR="000A72E9" w:rsidRPr="00F843DB" w:rsidRDefault="000A72E9" w:rsidP="000A72E9">
      <w:pPr>
        <w:spacing w:before="60" w:after="60"/>
        <w:jc w:val="center"/>
        <w:rPr>
          <w:b/>
          <w:i/>
          <w:color w:val="000000"/>
          <w:u w:val="single"/>
        </w:rPr>
      </w:pPr>
      <w:r w:rsidRPr="00F843DB">
        <w:rPr>
          <w:b/>
          <w:i/>
          <w:color w:val="000000"/>
          <w:u w:val="single"/>
        </w:rPr>
        <w:t>Задания для самостоятельной работы</w:t>
      </w:r>
    </w:p>
    <w:p w:rsidR="000A72E9" w:rsidRPr="00F843DB" w:rsidRDefault="00F843DB" w:rsidP="000A72E9">
      <w:pPr>
        <w:spacing w:before="60" w:after="60"/>
        <w:rPr>
          <w:b/>
          <w:sz w:val="24"/>
          <w:szCs w:val="24"/>
          <w:u w:val="single"/>
        </w:rPr>
      </w:pPr>
      <w:r>
        <w:rPr>
          <w:b/>
          <w:color w:val="000000"/>
          <w:sz w:val="24"/>
          <w:szCs w:val="24"/>
          <w:u w:val="single"/>
        </w:rPr>
        <w:t>Задание 1</w:t>
      </w:r>
      <w:r w:rsidR="000A72E9" w:rsidRPr="00F843DB">
        <w:rPr>
          <w:b/>
          <w:sz w:val="24"/>
          <w:szCs w:val="24"/>
          <w:u w:val="single"/>
        </w:rPr>
        <w:t xml:space="preserve">. </w:t>
      </w:r>
    </w:p>
    <w:p w:rsidR="000A72E9" w:rsidRPr="00127514" w:rsidRDefault="000A72E9" w:rsidP="000A72E9">
      <w:pPr>
        <w:ind w:firstLine="397"/>
        <w:rPr>
          <w:sz w:val="24"/>
          <w:szCs w:val="24"/>
        </w:rPr>
      </w:pPr>
      <w:r w:rsidRPr="00127514">
        <w:rPr>
          <w:sz w:val="24"/>
          <w:szCs w:val="24"/>
        </w:rPr>
        <w:t>Используя построенный телефонный справочник:</w:t>
      </w:r>
    </w:p>
    <w:p w:rsidR="000A72E9" w:rsidRPr="00127514" w:rsidRDefault="000A72E9" w:rsidP="00DC03A4">
      <w:pPr>
        <w:numPr>
          <w:ilvl w:val="0"/>
          <w:numId w:val="30"/>
        </w:numPr>
        <w:tabs>
          <w:tab w:val="clear" w:pos="502"/>
          <w:tab w:val="num" w:pos="142"/>
        </w:tabs>
        <w:spacing w:after="0" w:line="240" w:lineRule="auto"/>
        <w:ind w:left="0" w:firstLine="0"/>
        <w:rPr>
          <w:sz w:val="24"/>
          <w:szCs w:val="24"/>
        </w:rPr>
      </w:pPr>
      <w:r w:rsidRPr="00127514">
        <w:rPr>
          <w:sz w:val="24"/>
          <w:szCs w:val="24"/>
        </w:rPr>
        <w:t>отобразить записи, у которых номер дома начинается с «1»;</w:t>
      </w:r>
    </w:p>
    <w:p w:rsidR="000A72E9" w:rsidRPr="00127514" w:rsidRDefault="000A72E9" w:rsidP="00DC03A4">
      <w:pPr>
        <w:numPr>
          <w:ilvl w:val="0"/>
          <w:numId w:val="30"/>
        </w:numPr>
        <w:tabs>
          <w:tab w:val="clear" w:pos="502"/>
          <w:tab w:val="num" w:pos="142"/>
        </w:tabs>
        <w:spacing w:after="0" w:line="240" w:lineRule="auto"/>
        <w:ind w:left="0" w:firstLine="0"/>
        <w:rPr>
          <w:sz w:val="24"/>
          <w:szCs w:val="24"/>
        </w:rPr>
      </w:pPr>
      <w:r w:rsidRPr="00127514">
        <w:rPr>
          <w:sz w:val="24"/>
          <w:szCs w:val="24"/>
        </w:rPr>
        <w:t>отобразить записи, у которых номер дома равен «13»;</w:t>
      </w:r>
    </w:p>
    <w:p w:rsidR="000A72E9" w:rsidRPr="00127514" w:rsidRDefault="000A72E9" w:rsidP="00DC03A4">
      <w:pPr>
        <w:numPr>
          <w:ilvl w:val="0"/>
          <w:numId w:val="30"/>
        </w:numPr>
        <w:tabs>
          <w:tab w:val="clear" w:pos="502"/>
          <w:tab w:val="num" w:pos="142"/>
        </w:tabs>
        <w:spacing w:after="0" w:line="240" w:lineRule="auto"/>
        <w:ind w:left="0" w:firstLine="0"/>
        <w:rPr>
          <w:sz w:val="24"/>
          <w:szCs w:val="24"/>
        </w:rPr>
      </w:pPr>
      <w:r w:rsidRPr="00127514">
        <w:rPr>
          <w:sz w:val="24"/>
          <w:szCs w:val="24"/>
        </w:rPr>
        <w:t>отобразить записи, у которых номер квартиры равен 13.</w:t>
      </w:r>
    </w:p>
    <w:p w:rsidR="000A72E9" w:rsidRPr="00127514" w:rsidRDefault="000A72E9" w:rsidP="00DC03A4">
      <w:pPr>
        <w:numPr>
          <w:ilvl w:val="0"/>
          <w:numId w:val="30"/>
        </w:numPr>
        <w:tabs>
          <w:tab w:val="clear" w:pos="502"/>
          <w:tab w:val="num" w:pos="142"/>
        </w:tabs>
        <w:spacing w:after="0" w:line="240" w:lineRule="auto"/>
        <w:ind w:left="0" w:firstLine="0"/>
        <w:rPr>
          <w:spacing w:val="-4"/>
          <w:sz w:val="24"/>
          <w:szCs w:val="24"/>
        </w:rPr>
      </w:pPr>
      <w:r w:rsidRPr="00127514">
        <w:rPr>
          <w:spacing w:val="-4"/>
          <w:sz w:val="24"/>
          <w:szCs w:val="24"/>
        </w:rPr>
        <w:t>отобразить записи, у которых номер дома и номер квартиры равен «13»;</w:t>
      </w:r>
    </w:p>
    <w:p w:rsidR="000A72E9" w:rsidRPr="00127514" w:rsidRDefault="000A72E9" w:rsidP="00DC03A4">
      <w:pPr>
        <w:numPr>
          <w:ilvl w:val="0"/>
          <w:numId w:val="30"/>
        </w:numPr>
        <w:tabs>
          <w:tab w:val="clear" w:pos="502"/>
          <w:tab w:val="num" w:pos="142"/>
        </w:tabs>
        <w:spacing w:after="0" w:line="240" w:lineRule="auto"/>
        <w:ind w:left="0" w:firstLine="0"/>
        <w:jc w:val="both"/>
        <w:rPr>
          <w:sz w:val="24"/>
          <w:szCs w:val="24"/>
        </w:rPr>
      </w:pPr>
      <w:r w:rsidRPr="00127514">
        <w:rPr>
          <w:sz w:val="24"/>
          <w:szCs w:val="24"/>
        </w:rPr>
        <w:t>отобразить записи, у которых номер дома и номер квартиры равен «13» или «17».</w:t>
      </w:r>
    </w:p>
    <w:p w:rsidR="000A72E9" w:rsidRPr="00F843DB" w:rsidRDefault="00F843DB" w:rsidP="000A72E9">
      <w:pPr>
        <w:spacing w:before="60" w:after="60"/>
        <w:jc w:val="both"/>
        <w:rPr>
          <w:b/>
          <w:sz w:val="24"/>
          <w:szCs w:val="24"/>
          <w:u w:val="single"/>
        </w:rPr>
      </w:pPr>
      <w:r>
        <w:rPr>
          <w:b/>
          <w:color w:val="000000"/>
          <w:sz w:val="24"/>
          <w:szCs w:val="24"/>
          <w:u w:val="single"/>
        </w:rPr>
        <w:lastRenderedPageBreak/>
        <w:t>Задание 2</w:t>
      </w:r>
      <w:r w:rsidR="000A72E9" w:rsidRPr="00F843DB">
        <w:rPr>
          <w:b/>
          <w:sz w:val="24"/>
          <w:szCs w:val="24"/>
          <w:u w:val="single"/>
        </w:rPr>
        <w:t xml:space="preserve">. </w:t>
      </w:r>
    </w:p>
    <w:p w:rsidR="000A72E9" w:rsidRPr="00127514" w:rsidRDefault="000A72E9" w:rsidP="000A72E9">
      <w:pPr>
        <w:ind w:firstLine="397"/>
        <w:jc w:val="both"/>
        <w:rPr>
          <w:sz w:val="24"/>
          <w:szCs w:val="24"/>
        </w:rPr>
      </w:pPr>
      <w:r w:rsidRPr="00127514">
        <w:rPr>
          <w:sz w:val="24"/>
          <w:szCs w:val="24"/>
        </w:rPr>
        <w:t>Используя список служащих фирмы (файл «Кадры.</w:t>
      </w:r>
      <w:proofErr w:type="spellStart"/>
      <w:r w:rsidRPr="00127514">
        <w:rPr>
          <w:sz w:val="24"/>
          <w:szCs w:val="24"/>
          <w:lang w:val="en-US"/>
        </w:rPr>
        <w:t>xls</w:t>
      </w:r>
      <w:proofErr w:type="spellEnd"/>
      <w:r w:rsidRPr="00127514">
        <w:rPr>
          <w:sz w:val="24"/>
          <w:szCs w:val="24"/>
        </w:rPr>
        <w:t>»):</w:t>
      </w:r>
    </w:p>
    <w:p w:rsidR="000A72E9" w:rsidRPr="00127514" w:rsidRDefault="000A72E9" w:rsidP="00DC03A4">
      <w:pPr>
        <w:numPr>
          <w:ilvl w:val="0"/>
          <w:numId w:val="30"/>
        </w:numPr>
        <w:tabs>
          <w:tab w:val="clear" w:pos="502"/>
          <w:tab w:val="num" w:pos="142"/>
        </w:tabs>
        <w:spacing w:after="0" w:line="240" w:lineRule="auto"/>
        <w:ind w:left="0" w:firstLine="0"/>
        <w:jc w:val="both"/>
        <w:rPr>
          <w:sz w:val="24"/>
          <w:szCs w:val="24"/>
        </w:rPr>
      </w:pPr>
      <w:r w:rsidRPr="00127514">
        <w:rPr>
          <w:sz w:val="24"/>
          <w:szCs w:val="24"/>
        </w:rPr>
        <w:t>отобразите список сотрудников, у которых не введена дата рождения;</w:t>
      </w:r>
    </w:p>
    <w:p w:rsidR="000A72E9" w:rsidRPr="00127514" w:rsidRDefault="000A72E9" w:rsidP="00DC03A4">
      <w:pPr>
        <w:numPr>
          <w:ilvl w:val="0"/>
          <w:numId w:val="30"/>
        </w:numPr>
        <w:tabs>
          <w:tab w:val="clear" w:pos="502"/>
          <w:tab w:val="num" w:pos="142"/>
        </w:tabs>
        <w:spacing w:after="0" w:line="240" w:lineRule="auto"/>
        <w:ind w:left="0" w:firstLine="0"/>
        <w:jc w:val="both"/>
        <w:rPr>
          <w:spacing w:val="-4"/>
          <w:sz w:val="24"/>
          <w:szCs w:val="24"/>
        </w:rPr>
      </w:pPr>
      <w:r w:rsidRPr="00127514">
        <w:rPr>
          <w:spacing w:val="-4"/>
          <w:sz w:val="24"/>
          <w:szCs w:val="24"/>
        </w:rPr>
        <w:t>отобразите список сотрудников, у которых не введена дата зачисления;</w:t>
      </w:r>
    </w:p>
    <w:p w:rsidR="000A72E9" w:rsidRPr="00127514" w:rsidRDefault="000A72E9" w:rsidP="00DC03A4">
      <w:pPr>
        <w:numPr>
          <w:ilvl w:val="0"/>
          <w:numId w:val="30"/>
        </w:numPr>
        <w:tabs>
          <w:tab w:val="clear" w:pos="502"/>
          <w:tab w:val="num" w:pos="142"/>
        </w:tabs>
        <w:spacing w:after="0" w:line="240" w:lineRule="auto"/>
        <w:ind w:left="0" w:firstLine="0"/>
        <w:jc w:val="both"/>
        <w:rPr>
          <w:sz w:val="24"/>
          <w:szCs w:val="24"/>
        </w:rPr>
      </w:pPr>
      <w:r w:rsidRPr="00127514">
        <w:rPr>
          <w:sz w:val="24"/>
          <w:szCs w:val="24"/>
        </w:rPr>
        <w:t>заполните пустые даты произвольными значениями;</w:t>
      </w:r>
    </w:p>
    <w:p w:rsidR="000A72E9" w:rsidRPr="00127514" w:rsidRDefault="000A72E9" w:rsidP="00DC03A4">
      <w:pPr>
        <w:numPr>
          <w:ilvl w:val="0"/>
          <w:numId w:val="30"/>
        </w:numPr>
        <w:tabs>
          <w:tab w:val="clear" w:pos="502"/>
          <w:tab w:val="num" w:pos="142"/>
        </w:tabs>
        <w:spacing w:after="0" w:line="240" w:lineRule="auto"/>
        <w:ind w:left="0" w:firstLine="0"/>
        <w:jc w:val="both"/>
        <w:rPr>
          <w:sz w:val="24"/>
          <w:szCs w:val="24"/>
        </w:rPr>
      </w:pPr>
      <w:r w:rsidRPr="00127514">
        <w:rPr>
          <w:sz w:val="24"/>
          <w:szCs w:val="24"/>
        </w:rPr>
        <w:t>дополните список полями «ФИО», «ВОЗРАСТ», и «СТАЖ» и запишите формулы, рассчитывающие соответствующие значения;</w:t>
      </w:r>
    </w:p>
    <w:p w:rsidR="000A72E9" w:rsidRPr="00127514" w:rsidRDefault="000A72E9" w:rsidP="00DC03A4">
      <w:pPr>
        <w:numPr>
          <w:ilvl w:val="0"/>
          <w:numId w:val="30"/>
        </w:numPr>
        <w:tabs>
          <w:tab w:val="clear" w:pos="502"/>
          <w:tab w:val="num" w:pos="142"/>
        </w:tabs>
        <w:spacing w:after="0" w:line="240" w:lineRule="auto"/>
        <w:ind w:left="0" w:firstLine="0"/>
        <w:jc w:val="both"/>
        <w:rPr>
          <w:sz w:val="24"/>
          <w:szCs w:val="24"/>
        </w:rPr>
      </w:pPr>
      <w:r w:rsidRPr="00127514">
        <w:rPr>
          <w:sz w:val="24"/>
          <w:szCs w:val="24"/>
        </w:rPr>
        <w:t>отобразите список сотрудников, с «высшим» образованием;</w:t>
      </w:r>
    </w:p>
    <w:p w:rsidR="000A72E9" w:rsidRPr="00127514" w:rsidRDefault="000A72E9" w:rsidP="00DC03A4">
      <w:pPr>
        <w:numPr>
          <w:ilvl w:val="0"/>
          <w:numId w:val="30"/>
        </w:numPr>
        <w:tabs>
          <w:tab w:val="clear" w:pos="502"/>
          <w:tab w:val="num" w:pos="142"/>
        </w:tabs>
        <w:spacing w:after="0" w:line="240" w:lineRule="auto"/>
        <w:ind w:left="0" w:firstLine="0"/>
        <w:jc w:val="both"/>
        <w:rPr>
          <w:spacing w:val="-2"/>
          <w:sz w:val="24"/>
          <w:szCs w:val="24"/>
        </w:rPr>
      </w:pPr>
      <w:r w:rsidRPr="00127514">
        <w:rPr>
          <w:spacing w:val="-2"/>
          <w:sz w:val="24"/>
          <w:szCs w:val="24"/>
        </w:rPr>
        <w:t>на Листе 2 получите список сотрудников с не «высшим» образованием;</w:t>
      </w:r>
    </w:p>
    <w:p w:rsidR="000A72E9" w:rsidRPr="00127514" w:rsidRDefault="000A72E9" w:rsidP="00DC03A4">
      <w:pPr>
        <w:numPr>
          <w:ilvl w:val="0"/>
          <w:numId w:val="30"/>
        </w:numPr>
        <w:tabs>
          <w:tab w:val="clear" w:pos="502"/>
          <w:tab w:val="num" w:pos="142"/>
        </w:tabs>
        <w:spacing w:after="0" w:line="240" w:lineRule="auto"/>
        <w:ind w:left="0" w:firstLine="0"/>
        <w:jc w:val="both"/>
        <w:rPr>
          <w:sz w:val="24"/>
          <w:szCs w:val="24"/>
        </w:rPr>
      </w:pPr>
      <w:r w:rsidRPr="00127514">
        <w:rPr>
          <w:sz w:val="24"/>
          <w:szCs w:val="24"/>
        </w:rPr>
        <w:t>отобразите 5 % служащих, больше всего отработавших на фирме;</w:t>
      </w:r>
    </w:p>
    <w:p w:rsidR="000A72E9" w:rsidRPr="00127514" w:rsidRDefault="000A72E9" w:rsidP="00DC03A4">
      <w:pPr>
        <w:numPr>
          <w:ilvl w:val="0"/>
          <w:numId w:val="30"/>
        </w:numPr>
        <w:tabs>
          <w:tab w:val="clear" w:pos="502"/>
          <w:tab w:val="num" w:pos="142"/>
        </w:tabs>
        <w:spacing w:after="0" w:line="240" w:lineRule="auto"/>
        <w:ind w:left="0" w:firstLine="0"/>
        <w:jc w:val="both"/>
        <w:rPr>
          <w:sz w:val="24"/>
          <w:szCs w:val="24"/>
        </w:rPr>
      </w:pPr>
      <w:r w:rsidRPr="00127514">
        <w:rPr>
          <w:sz w:val="24"/>
          <w:szCs w:val="24"/>
        </w:rPr>
        <w:t>отобразите три фамилии самых молодых служащих;</w:t>
      </w:r>
    </w:p>
    <w:p w:rsidR="000A72E9" w:rsidRPr="00127514" w:rsidRDefault="000A72E9" w:rsidP="00DC03A4">
      <w:pPr>
        <w:numPr>
          <w:ilvl w:val="0"/>
          <w:numId w:val="30"/>
        </w:numPr>
        <w:tabs>
          <w:tab w:val="clear" w:pos="502"/>
          <w:tab w:val="num" w:pos="142"/>
        </w:tabs>
        <w:spacing w:after="0" w:line="240" w:lineRule="auto"/>
        <w:ind w:left="0" w:firstLine="0"/>
        <w:jc w:val="both"/>
        <w:rPr>
          <w:sz w:val="24"/>
          <w:szCs w:val="24"/>
        </w:rPr>
      </w:pPr>
      <w:r w:rsidRPr="00127514">
        <w:rPr>
          <w:sz w:val="24"/>
          <w:szCs w:val="24"/>
        </w:rPr>
        <w:t>отобразите список сотрудников, родившихся сегодня;</w:t>
      </w:r>
    </w:p>
    <w:p w:rsidR="000A72E9" w:rsidRPr="00127514" w:rsidRDefault="000A72E9" w:rsidP="00DC03A4">
      <w:pPr>
        <w:numPr>
          <w:ilvl w:val="0"/>
          <w:numId w:val="30"/>
        </w:numPr>
        <w:tabs>
          <w:tab w:val="clear" w:pos="502"/>
          <w:tab w:val="num" w:pos="142"/>
        </w:tabs>
        <w:spacing w:after="0" w:line="240" w:lineRule="auto"/>
        <w:ind w:left="0" w:firstLine="0"/>
        <w:jc w:val="both"/>
        <w:rPr>
          <w:sz w:val="24"/>
          <w:szCs w:val="24"/>
        </w:rPr>
      </w:pPr>
      <w:r w:rsidRPr="00127514">
        <w:rPr>
          <w:sz w:val="24"/>
          <w:szCs w:val="24"/>
        </w:rPr>
        <w:t>отобразите список сотрудников, родившихся в 1964 году;</w:t>
      </w:r>
    </w:p>
    <w:p w:rsidR="000A72E9" w:rsidRPr="00127514" w:rsidRDefault="000A72E9" w:rsidP="00DC03A4">
      <w:pPr>
        <w:numPr>
          <w:ilvl w:val="0"/>
          <w:numId w:val="30"/>
        </w:numPr>
        <w:tabs>
          <w:tab w:val="clear" w:pos="502"/>
          <w:tab w:val="num" w:pos="142"/>
        </w:tabs>
        <w:spacing w:after="0" w:line="240" w:lineRule="auto"/>
        <w:ind w:left="0" w:firstLine="0"/>
        <w:jc w:val="both"/>
        <w:rPr>
          <w:sz w:val="24"/>
          <w:szCs w:val="24"/>
        </w:rPr>
      </w:pPr>
      <w:r w:rsidRPr="00127514">
        <w:rPr>
          <w:sz w:val="24"/>
          <w:szCs w:val="24"/>
        </w:rPr>
        <w:t>отобразите список сотрудников, родившихся в мае месяце;</w:t>
      </w:r>
    </w:p>
    <w:p w:rsidR="000A72E9" w:rsidRPr="00127514" w:rsidRDefault="000A72E9" w:rsidP="00DC03A4">
      <w:pPr>
        <w:numPr>
          <w:ilvl w:val="0"/>
          <w:numId w:val="30"/>
        </w:numPr>
        <w:tabs>
          <w:tab w:val="clear" w:pos="502"/>
          <w:tab w:val="num" w:pos="142"/>
        </w:tabs>
        <w:spacing w:after="0" w:line="240" w:lineRule="auto"/>
        <w:ind w:left="0" w:firstLine="0"/>
        <w:jc w:val="both"/>
        <w:rPr>
          <w:sz w:val="24"/>
          <w:szCs w:val="24"/>
        </w:rPr>
      </w:pPr>
      <w:r w:rsidRPr="00127514">
        <w:rPr>
          <w:sz w:val="24"/>
          <w:szCs w:val="24"/>
        </w:rPr>
        <w:t>отобразите список сотрудников, у которых фамилия начинается с символа  «А»;</w:t>
      </w:r>
    </w:p>
    <w:p w:rsidR="000A72E9" w:rsidRPr="00127514" w:rsidRDefault="000A72E9" w:rsidP="00DC03A4">
      <w:pPr>
        <w:numPr>
          <w:ilvl w:val="0"/>
          <w:numId w:val="30"/>
        </w:numPr>
        <w:tabs>
          <w:tab w:val="clear" w:pos="502"/>
          <w:tab w:val="num" w:pos="142"/>
        </w:tabs>
        <w:spacing w:after="0" w:line="240" w:lineRule="auto"/>
        <w:ind w:left="0" w:firstLine="0"/>
        <w:jc w:val="both"/>
        <w:rPr>
          <w:sz w:val="24"/>
          <w:szCs w:val="24"/>
        </w:rPr>
      </w:pPr>
      <w:r w:rsidRPr="00127514">
        <w:rPr>
          <w:sz w:val="24"/>
          <w:szCs w:val="24"/>
        </w:rPr>
        <w:t>отобразите список сотрудников, у которых фамилия и имя начинаются с символа «И»;</w:t>
      </w:r>
    </w:p>
    <w:p w:rsidR="000A72E9" w:rsidRPr="00127514" w:rsidRDefault="000A72E9" w:rsidP="00DC03A4">
      <w:pPr>
        <w:numPr>
          <w:ilvl w:val="0"/>
          <w:numId w:val="30"/>
        </w:numPr>
        <w:tabs>
          <w:tab w:val="clear" w:pos="502"/>
          <w:tab w:val="num" w:pos="142"/>
        </w:tabs>
        <w:spacing w:after="0" w:line="240" w:lineRule="auto"/>
        <w:ind w:left="0" w:firstLine="0"/>
        <w:jc w:val="both"/>
        <w:rPr>
          <w:sz w:val="24"/>
          <w:szCs w:val="24"/>
        </w:rPr>
      </w:pPr>
      <w:r w:rsidRPr="00127514">
        <w:rPr>
          <w:sz w:val="24"/>
          <w:szCs w:val="24"/>
        </w:rPr>
        <w:t>отобразите список сотрудников, у которых фамилия, имя и отчество начинаются с символа «И»;</w:t>
      </w:r>
    </w:p>
    <w:p w:rsidR="000A72E9" w:rsidRPr="00127514" w:rsidRDefault="000A72E9" w:rsidP="00DC03A4">
      <w:pPr>
        <w:numPr>
          <w:ilvl w:val="0"/>
          <w:numId w:val="30"/>
        </w:numPr>
        <w:tabs>
          <w:tab w:val="clear" w:pos="502"/>
          <w:tab w:val="num" w:pos="142"/>
        </w:tabs>
        <w:spacing w:after="0" w:line="240" w:lineRule="auto"/>
        <w:ind w:left="0" w:firstLine="0"/>
        <w:jc w:val="both"/>
        <w:rPr>
          <w:sz w:val="24"/>
          <w:szCs w:val="24"/>
        </w:rPr>
      </w:pPr>
      <w:r w:rsidRPr="00127514">
        <w:rPr>
          <w:sz w:val="24"/>
          <w:szCs w:val="24"/>
        </w:rPr>
        <w:t>отобразите список сотрудников, у которых фамилия и имя начинаются с одинакового символа;</w:t>
      </w:r>
    </w:p>
    <w:p w:rsidR="000A72E9" w:rsidRPr="00127514" w:rsidRDefault="000A72E9" w:rsidP="00DC03A4">
      <w:pPr>
        <w:numPr>
          <w:ilvl w:val="0"/>
          <w:numId w:val="30"/>
        </w:numPr>
        <w:tabs>
          <w:tab w:val="clear" w:pos="502"/>
          <w:tab w:val="num" w:pos="142"/>
        </w:tabs>
        <w:spacing w:after="0" w:line="240" w:lineRule="auto"/>
        <w:ind w:left="0" w:firstLine="0"/>
        <w:jc w:val="both"/>
        <w:rPr>
          <w:sz w:val="24"/>
          <w:szCs w:val="24"/>
        </w:rPr>
      </w:pPr>
      <w:r w:rsidRPr="00127514">
        <w:rPr>
          <w:sz w:val="24"/>
          <w:szCs w:val="24"/>
        </w:rPr>
        <w:t>отобразите список сотрудников, у которых фамилия, имя и отчество начинаются с одинакового символа;</w:t>
      </w:r>
    </w:p>
    <w:p w:rsidR="000A72E9" w:rsidRPr="00127514" w:rsidRDefault="000A72E9" w:rsidP="00DC03A4">
      <w:pPr>
        <w:numPr>
          <w:ilvl w:val="0"/>
          <w:numId w:val="30"/>
        </w:numPr>
        <w:tabs>
          <w:tab w:val="clear" w:pos="502"/>
          <w:tab w:val="num" w:pos="142"/>
        </w:tabs>
        <w:spacing w:after="0" w:line="240" w:lineRule="auto"/>
        <w:ind w:left="0" w:firstLine="0"/>
        <w:jc w:val="both"/>
        <w:rPr>
          <w:sz w:val="24"/>
          <w:szCs w:val="24"/>
        </w:rPr>
      </w:pPr>
      <w:r w:rsidRPr="00127514">
        <w:rPr>
          <w:sz w:val="24"/>
          <w:szCs w:val="24"/>
        </w:rPr>
        <w:t>получите список специальностей, служащих этой фирмы;</w:t>
      </w:r>
    </w:p>
    <w:p w:rsidR="000A72E9" w:rsidRPr="00127514" w:rsidRDefault="000A72E9" w:rsidP="00DC03A4">
      <w:pPr>
        <w:numPr>
          <w:ilvl w:val="0"/>
          <w:numId w:val="30"/>
        </w:numPr>
        <w:tabs>
          <w:tab w:val="clear" w:pos="502"/>
          <w:tab w:val="num" w:pos="142"/>
        </w:tabs>
        <w:spacing w:after="0" w:line="240" w:lineRule="auto"/>
        <w:ind w:left="0" w:firstLine="0"/>
        <w:jc w:val="both"/>
        <w:rPr>
          <w:sz w:val="24"/>
          <w:szCs w:val="24"/>
        </w:rPr>
      </w:pPr>
      <w:r w:rsidRPr="00127514">
        <w:rPr>
          <w:sz w:val="24"/>
          <w:szCs w:val="24"/>
        </w:rPr>
        <w:t>получите список значений поля ОБРАЗОВАНИЕ. Отсортируйте список в  соответствии с образованием, начиная с «высшее»;</w:t>
      </w:r>
    </w:p>
    <w:p w:rsidR="000A72E9" w:rsidRPr="00127514" w:rsidRDefault="000A72E9" w:rsidP="00DC03A4">
      <w:pPr>
        <w:numPr>
          <w:ilvl w:val="0"/>
          <w:numId w:val="30"/>
        </w:numPr>
        <w:tabs>
          <w:tab w:val="clear" w:pos="502"/>
          <w:tab w:val="num" w:pos="142"/>
        </w:tabs>
        <w:spacing w:after="0" w:line="240" w:lineRule="auto"/>
        <w:ind w:left="0" w:firstLine="0"/>
        <w:jc w:val="both"/>
        <w:rPr>
          <w:sz w:val="24"/>
          <w:szCs w:val="24"/>
        </w:rPr>
      </w:pPr>
      <w:r w:rsidRPr="00127514">
        <w:rPr>
          <w:sz w:val="24"/>
          <w:szCs w:val="24"/>
        </w:rPr>
        <w:t>получите список должностей, для этой фирмы.  Отсортируйте список в  соответствии с занимаемой должностью;</w:t>
      </w:r>
    </w:p>
    <w:p w:rsidR="000A72E9" w:rsidRPr="00127514" w:rsidRDefault="000A72E9" w:rsidP="00DC03A4">
      <w:pPr>
        <w:numPr>
          <w:ilvl w:val="0"/>
          <w:numId w:val="30"/>
        </w:numPr>
        <w:tabs>
          <w:tab w:val="clear" w:pos="502"/>
          <w:tab w:val="num" w:pos="142"/>
        </w:tabs>
        <w:spacing w:after="0" w:line="240" w:lineRule="auto"/>
        <w:ind w:left="0" w:firstLine="0"/>
        <w:jc w:val="both"/>
        <w:rPr>
          <w:sz w:val="24"/>
          <w:szCs w:val="24"/>
        </w:rPr>
      </w:pPr>
      <w:r w:rsidRPr="00127514">
        <w:rPr>
          <w:sz w:val="24"/>
          <w:szCs w:val="24"/>
        </w:rPr>
        <w:t>постройте диаграмму, показывающую количественное распределение служащих фирмы по должностям;</w:t>
      </w:r>
    </w:p>
    <w:p w:rsidR="000A72E9" w:rsidRPr="00127514" w:rsidRDefault="000A72E9" w:rsidP="00DC03A4">
      <w:pPr>
        <w:numPr>
          <w:ilvl w:val="0"/>
          <w:numId w:val="30"/>
        </w:numPr>
        <w:tabs>
          <w:tab w:val="clear" w:pos="502"/>
          <w:tab w:val="num" w:pos="142"/>
        </w:tabs>
        <w:spacing w:after="0" w:line="240" w:lineRule="auto"/>
        <w:ind w:left="0" w:firstLine="0"/>
        <w:jc w:val="both"/>
        <w:rPr>
          <w:sz w:val="24"/>
          <w:szCs w:val="24"/>
        </w:rPr>
      </w:pPr>
      <w:r w:rsidRPr="00127514">
        <w:rPr>
          <w:sz w:val="24"/>
          <w:szCs w:val="24"/>
        </w:rPr>
        <w:t>постройте диаграмму, показывающую количественное распределение фирмы  по образованию;</w:t>
      </w:r>
    </w:p>
    <w:p w:rsidR="000A72E9" w:rsidRPr="00127514" w:rsidRDefault="000A72E9" w:rsidP="000A72E9">
      <w:pPr>
        <w:ind w:firstLine="397"/>
        <w:jc w:val="both"/>
        <w:rPr>
          <w:sz w:val="24"/>
          <w:szCs w:val="24"/>
        </w:rPr>
      </w:pPr>
    </w:p>
    <w:p w:rsidR="005D1424" w:rsidRPr="00127514" w:rsidRDefault="005D1424" w:rsidP="00B54463">
      <w:pPr>
        <w:tabs>
          <w:tab w:val="left" w:pos="1020"/>
        </w:tabs>
        <w:jc w:val="center"/>
        <w:rPr>
          <w:b/>
          <w:sz w:val="24"/>
          <w:szCs w:val="24"/>
        </w:rPr>
      </w:pPr>
    </w:p>
    <w:p w:rsidR="005D1424" w:rsidRPr="00127514" w:rsidRDefault="005D1424" w:rsidP="005D1424">
      <w:pPr>
        <w:rPr>
          <w:sz w:val="24"/>
          <w:szCs w:val="24"/>
        </w:rPr>
      </w:pPr>
    </w:p>
    <w:p w:rsidR="005D1424" w:rsidRPr="00127514" w:rsidRDefault="005D1424" w:rsidP="005D1424">
      <w:pPr>
        <w:rPr>
          <w:sz w:val="24"/>
          <w:szCs w:val="24"/>
        </w:rPr>
      </w:pPr>
    </w:p>
    <w:p w:rsidR="005D1424" w:rsidRPr="00127514" w:rsidRDefault="005D1424" w:rsidP="005D1424">
      <w:pPr>
        <w:rPr>
          <w:sz w:val="24"/>
          <w:szCs w:val="24"/>
        </w:rPr>
      </w:pPr>
    </w:p>
    <w:p w:rsidR="005D1424" w:rsidRPr="00127514" w:rsidRDefault="005D1424" w:rsidP="005D1424">
      <w:pPr>
        <w:rPr>
          <w:sz w:val="24"/>
          <w:szCs w:val="24"/>
        </w:rPr>
      </w:pPr>
    </w:p>
    <w:p w:rsidR="005D1424" w:rsidRPr="00127514" w:rsidRDefault="005D1424" w:rsidP="005D1424">
      <w:pPr>
        <w:rPr>
          <w:sz w:val="24"/>
          <w:szCs w:val="24"/>
        </w:rPr>
      </w:pPr>
    </w:p>
    <w:p w:rsidR="005D1424" w:rsidRPr="00127514" w:rsidRDefault="005D1424" w:rsidP="005D1424">
      <w:pPr>
        <w:rPr>
          <w:sz w:val="24"/>
          <w:szCs w:val="24"/>
        </w:rPr>
      </w:pPr>
    </w:p>
    <w:p w:rsidR="005D1424" w:rsidRPr="00127514" w:rsidRDefault="005D1424" w:rsidP="005D1424">
      <w:pPr>
        <w:rPr>
          <w:sz w:val="24"/>
          <w:szCs w:val="24"/>
        </w:rPr>
      </w:pPr>
    </w:p>
    <w:p w:rsidR="001B55B2" w:rsidRPr="00127514" w:rsidRDefault="001B55B2" w:rsidP="001B55B2">
      <w:pPr>
        <w:pStyle w:val="20"/>
        <w:numPr>
          <w:ilvl w:val="0"/>
          <w:numId w:val="0"/>
        </w:numPr>
        <w:spacing w:before="480" w:after="360"/>
        <w:rPr>
          <w:rFonts w:ascii="Times New Roman" w:eastAsiaTheme="minorHAnsi" w:hAnsi="Times New Roman"/>
          <w:b w:val="0"/>
          <w:i w:val="0"/>
          <w:szCs w:val="24"/>
          <w:lang w:eastAsia="en-US"/>
        </w:rPr>
      </w:pPr>
      <w:bookmarkStart w:id="118" w:name="_Toc470360824"/>
      <w:bookmarkStart w:id="119" w:name="_Toc470361335"/>
      <w:bookmarkStart w:id="120" w:name="_Toc503589669"/>
    </w:p>
    <w:p w:rsidR="001B55B2" w:rsidRPr="00127514" w:rsidRDefault="001B55B2" w:rsidP="001B55B2">
      <w:pPr>
        <w:rPr>
          <w:sz w:val="24"/>
          <w:szCs w:val="24"/>
        </w:rPr>
      </w:pPr>
    </w:p>
    <w:p w:rsidR="005D1424" w:rsidRPr="00F843DB" w:rsidRDefault="00D021AB" w:rsidP="00F843DB">
      <w:pPr>
        <w:pStyle w:val="20"/>
        <w:numPr>
          <w:ilvl w:val="0"/>
          <w:numId w:val="0"/>
        </w:numPr>
        <w:spacing w:before="480" w:after="360"/>
        <w:rPr>
          <w:rFonts w:ascii="Times New Roman" w:hAnsi="Times New Roman"/>
          <w:sz w:val="32"/>
          <w:szCs w:val="32"/>
        </w:rPr>
      </w:pPr>
      <w:bookmarkStart w:id="121" w:name="_Toc14096831"/>
      <w:r w:rsidRPr="00F843DB">
        <w:rPr>
          <w:rFonts w:ascii="Times New Roman" w:hAnsi="Times New Roman"/>
          <w:sz w:val="32"/>
          <w:szCs w:val="32"/>
        </w:rPr>
        <w:lastRenderedPageBreak/>
        <w:t>Практическая работа № </w:t>
      </w:r>
      <w:r w:rsidR="005D1424" w:rsidRPr="00F843DB">
        <w:rPr>
          <w:rFonts w:ascii="Times New Roman" w:hAnsi="Times New Roman"/>
          <w:sz w:val="32"/>
          <w:szCs w:val="32"/>
        </w:rPr>
        <w:t>7</w:t>
      </w:r>
      <w:bookmarkStart w:id="122" w:name="_Toc14096832"/>
      <w:bookmarkEnd w:id="121"/>
      <w:r w:rsidR="00F843DB">
        <w:rPr>
          <w:rFonts w:ascii="Times New Roman" w:hAnsi="Times New Roman"/>
          <w:sz w:val="32"/>
          <w:szCs w:val="32"/>
        </w:rPr>
        <w:t xml:space="preserve"> </w:t>
      </w:r>
      <w:r w:rsidR="005D1424" w:rsidRPr="00F843DB">
        <w:rPr>
          <w:rFonts w:ascii="Times New Roman" w:hAnsi="Times New Roman"/>
          <w:sz w:val="32"/>
          <w:szCs w:val="32"/>
        </w:rPr>
        <w:t>КОНСОЛИДАЦИЯ РАБОЧИХ ТАБЛИЦ</w:t>
      </w:r>
      <w:bookmarkEnd w:id="118"/>
      <w:bookmarkEnd w:id="119"/>
      <w:bookmarkEnd w:id="120"/>
      <w:bookmarkEnd w:id="122"/>
    </w:p>
    <w:p w:rsidR="005D1424" w:rsidRPr="00F843DB" w:rsidRDefault="005D1424" w:rsidP="005D1424">
      <w:pPr>
        <w:ind w:firstLine="397"/>
        <w:jc w:val="both"/>
        <w:rPr>
          <w:i/>
          <w:sz w:val="20"/>
          <w:szCs w:val="20"/>
        </w:rPr>
      </w:pPr>
      <w:r w:rsidRPr="00F843DB">
        <w:rPr>
          <w:i/>
          <w:spacing w:val="-2"/>
          <w:sz w:val="20"/>
          <w:szCs w:val="20"/>
        </w:rPr>
        <w:t>Под термином консолидация подразумевается ряд стандартных операций с несколькими рабочими таблицами и рабочими книгами. В некоторых случаях консолидация может включать в себя создание связанных формул. Основной фактор, влияющий на консолидацию данных</w:t>
      </w:r>
      <w:r w:rsidRPr="00F843DB">
        <w:rPr>
          <w:i/>
          <w:sz w:val="20"/>
          <w:szCs w:val="20"/>
        </w:rPr>
        <w:t xml:space="preserve"> – это способ размещения информации в рабочих таблицах. Если размещение информации во всех таблицах одинаково, то говорят о консолидации по позиции. В том случае, когда размещение информации не идентично, но достаточно похоже, то</w:t>
      </w:r>
      <w:r w:rsidR="00F843DB">
        <w:rPr>
          <w:i/>
          <w:sz w:val="20"/>
          <w:szCs w:val="20"/>
        </w:rPr>
        <w:t xml:space="preserve"> можно объединить данные по</w:t>
      </w:r>
      <w:r w:rsidRPr="00F843DB">
        <w:rPr>
          <w:i/>
          <w:sz w:val="20"/>
          <w:szCs w:val="20"/>
        </w:rPr>
        <w:t xml:space="preserve"> заголовкам строк и/или столбцов. Такая консолидация называется консолидацией по категориям. Если же рабочие таблицы имеют мало общего друг с другом, то необходимо отредактировать листы, чтобы они стали единообразными.</w:t>
      </w:r>
    </w:p>
    <w:p w:rsidR="005D1424" w:rsidRPr="00F843DB" w:rsidRDefault="005D1424" w:rsidP="00F843DB">
      <w:pPr>
        <w:spacing w:before="60" w:after="60"/>
        <w:jc w:val="center"/>
        <w:rPr>
          <w:i/>
          <w:sz w:val="24"/>
          <w:szCs w:val="24"/>
          <w:u w:val="single"/>
        </w:rPr>
      </w:pPr>
      <w:r w:rsidRPr="00F843DB">
        <w:rPr>
          <w:b/>
          <w:i/>
          <w:sz w:val="24"/>
          <w:szCs w:val="24"/>
          <w:u w:val="single"/>
        </w:rPr>
        <w:t>Задание 1.</w:t>
      </w:r>
    </w:p>
    <w:p w:rsidR="005D1424" w:rsidRPr="00127514" w:rsidRDefault="005D1424" w:rsidP="005D1424">
      <w:pPr>
        <w:ind w:firstLine="397"/>
        <w:jc w:val="both"/>
        <w:rPr>
          <w:sz w:val="24"/>
          <w:szCs w:val="24"/>
        </w:rPr>
      </w:pPr>
      <w:r w:rsidRPr="00127514">
        <w:rPr>
          <w:sz w:val="24"/>
          <w:szCs w:val="24"/>
        </w:rPr>
        <w:t>Пусть на разных листах рабочей таблицы представлены отчеты о продаже товаров за три месяца различными филиалами фирмы. Необходимо построить диаграмму,  показывающую изменение объема продаж изделий фирмой по месяцам.</w:t>
      </w:r>
    </w:p>
    <w:p w:rsidR="005D1424" w:rsidRPr="00127514" w:rsidRDefault="005D1424" w:rsidP="005D1424">
      <w:pPr>
        <w:spacing w:after="60"/>
        <w:jc w:val="center"/>
        <w:rPr>
          <w:b/>
          <w:sz w:val="24"/>
          <w:szCs w:val="24"/>
        </w:rPr>
      </w:pPr>
      <w:r w:rsidRPr="00127514">
        <w:rPr>
          <w:b/>
          <w:sz w:val="24"/>
          <w:szCs w:val="24"/>
        </w:rPr>
        <w:t>Филиал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1038"/>
        <w:gridCol w:w="1174"/>
        <w:gridCol w:w="814"/>
      </w:tblGrid>
      <w:tr w:rsidR="005D1424" w:rsidRPr="00127514" w:rsidTr="0089008B">
        <w:trPr>
          <w:jc w:val="center"/>
        </w:trPr>
        <w:tc>
          <w:tcPr>
            <w:tcW w:w="0" w:type="auto"/>
          </w:tcPr>
          <w:p w:rsidR="005D1424" w:rsidRPr="00127514" w:rsidRDefault="005D1424" w:rsidP="0089008B">
            <w:pPr>
              <w:jc w:val="center"/>
              <w:rPr>
                <w:b/>
                <w:sz w:val="24"/>
                <w:szCs w:val="24"/>
              </w:rPr>
            </w:pPr>
            <w:r w:rsidRPr="00127514">
              <w:rPr>
                <w:b/>
                <w:sz w:val="24"/>
                <w:szCs w:val="24"/>
              </w:rPr>
              <w:t>Название товара</w:t>
            </w:r>
          </w:p>
        </w:tc>
        <w:tc>
          <w:tcPr>
            <w:tcW w:w="0" w:type="auto"/>
          </w:tcPr>
          <w:p w:rsidR="005D1424" w:rsidRPr="00127514" w:rsidRDefault="005D1424" w:rsidP="0089008B">
            <w:pPr>
              <w:jc w:val="center"/>
              <w:rPr>
                <w:b/>
                <w:sz w:val="24"/>
                <w:szCs w:val="24"/>
              </w:rPr>
            </w:pPr>
            <w:r w:rsidRPr="00127514">
              <w:rPr>
                <w:b/>
                <w:sz w:val="24"/>
                <w:szCs w:val="24"/>
              </w:rPr>
              <w:t>Январь</w:t>
            </w:r>
          </w:p>
        </w:tc>
        <w:tc>
          <w:tcPr>
            <w:tcW w:w="0" w:type="auto"/>
          </w:tcPr>
          <w:p w:rsidR="005D1424" w:rsidRPr="00127514" w:rsidRDefault="005D1424" w:rsidP="0089008B">
            <w:pPr>
              <w:jc w:val="center"/>
              <w:rPr>
                <w:b/>
                <w:sz w:val="24"/>
                <w:szCs w:val="24"/>
              </w:rPr>
            </w:pPr>
            <w:r w:rsidRPr="00127514">
              <w:rPr>
                <w:b/>
                <w:sz w:val="24"/>
                <w:szCs w:val="24"/>
              </w:rPr>
              <w:t>Февраль</w:t>
            </w:r>
          </w:p>
        </w:tc>
        <w:tc>
          <w:tcPr>
            <w:tcW w:w="0" w:type="auto"/>
          </w:tcPr>
          <w:p w:rsidR="005D1424" w:rsidRPr="00127514" w:rsidRDefault="005D1424" w:rsidP="0089008B">
            <w:pPr>
              <w:jc w:val="center"/>
              <w:rPr>
                <w:b/>
                <w:sz w:val="24"/>
                <w:szCs w:val="24"/>
              </w:rPr>
            </w:pPr>
            <w:r w:rsidRPr="00127514">
              <w:rPr>
                <w:b/>
                <w:sz w:val="24"/>
                <w:szCs w:val="24"/>
              </w:rPr>
              <w:t>Март</w:t>
            </w:r>
          </w:p>
        </w:tc>
      </w:tr>
      <w:tr w:rsidR="005D1424" w:rsidRPr="00127514" w:rsidTr="0089008B">
        <w:trPr>
          <w:jc w:val="center"/>
        </w:trPr>
        <w:tc>
          <w:tcPr>
            <w:tcW w:w="0" w:type="auto"/>
            <w:vAlign w:val="center"/>
          </w:tcPr>
          <w:p w:rsidR="005D1424" w:rsidRPr="00127514" w:rsidRDefault="005D1424" w:rsidP="0089008B">
            <w:pPr>
              <w:rPr>
                <w:sz w:val="24"/>
                <w:szCs w:val="24"/>
              </w:rPr>
            </w:pPr>
            <w:r w:rsidRPr="00127514">
              <w:rPr>
                <w:sz w:val="24"/>
                <w:szCs w:val="24"/>
              </w:rPr>
              <w:t>А–995</w:t>
            </w:r>
          </w:p>
        </w:tc>
        <w:tc>
          <w:tcPr>
            <w:tcW w:w="0" w:type="auto"/>
          </w:tcPr>
          <w:p w:rsidR="005D1424" w:rsidRPr="00127514" w:rsidRDefault="005D1424" w:rsidP="0089008B">
            <w:pPr>
              <w:jc w:val="center"/>
              <w:rPr>
                <w:sz w:val="24"/>
                <w:szCs w:val="24"/>
              </w:rPr>
            </w:pPr>
            <w:r w:rsidRPr="00127514">
              <w:rPr>
                <w:sz w:val="24"/>
                <w:szCs w:val="24"/>
              </w:rPr>
              <w:t>110</w:t>
            </w:r>
          </w:p>
        </w:tc>
        <w:tc>
          <w:tcPr>
            <w:tcW w:w="0" w:type="auto"/>
          </w:tcPr>
          <w:p w:rsidR="005D1424" w:rsidRPr="00127514" w:rsidRDefault="005D1424" w:rsidP="0089008B">
            <w:pPr>
              <w:jc w:val="center"/>
              <w:rPr>
                <w:sz w:val="24"/>
                <w:szCs w:val="24"/>
              </w:rPr>
            </w:pPr>
            <w:r w:rsidRPr="00127514">
              <w:rPr>
                <w:sz w:val="24"/>
                <w:szCs w:val="24"/>
              </w:rPr>
              <w:t>10</w:t>
            </w:r>
          </w:p>
        </w:tc>
        <w:tc>
          <w:tcPr>
            <w:tcW w:w="0" w:type="auto"/>
          </w:tcPr>
          <w:p w:rsidR="005D1424" w:rsidRPr="00127514" w:rsidRDefault="005D1424" w:rsidP="0089008B">
            <w:pPr>
              <w:jc w:val="center"/>
              <w:rPr>
                <w:sz w:val="24"/>
                <w:szCs w:val="24"/>
              </w:rPr>
            </w:pPr>
            <w:r w:rsidRPr="00127514">
              <w:rPr>
                <w:sz w:val="24"/>
                <w:szCs w:val="24"/>
              </w:rPr>
              <w:t>20</w:t>
            </w:r>
          </w:p>
        </w:tc>
      </w:tr>
      <w:tr w:rsidR="005D1424" w:rsidRPr="00127514" w:rsidTr="0089008B">
        <w:trPr>
          <w:jc w:val="center"/>
        </w:trPr>
        <w:tc>
          <w:tcPr>
            <w:tcW w:w="0" w:type="auto"/>
            <w:vAlign w:val="center"/>
          </w:tcPr>
          <w:p w:rsidR="005D1424" w:rsidRPr="00127514" w:rsidRDefault="005D1424" w:rsidP="0089008B">
            <w:pPr>
              <w:rPr>
                <w:sz w:val="24"/>
                <w:szCs w:val="24"/>
              </w:rPr>
            </w:pPr>
            <w:r w:rsidRPr="00127514">
              <w:rPr>
                <w:sz w:val="24"/>
                <w:szCs w:val="24"/>
              </w:rPr>
              <w:t>В–123</w:t>
            </w:r>
          </w:p>
        </w:tc>
        <w:tc>
          <w:tcPr>
            <w:tcW w:w="0" w:type="auto"/>
          </w:tcPr>
          <w:p w:rsidR="005D1424" w:rsidRPr="00127514" w:rsidRDefault="005D1424" w:rsidP="0089008B">
            <w:pPr>
              <w:jc w:val="center"/>
              <w:rPr>
                <w:sz w:val="24"/>
                <w:szCs w:val="24"/>
              </w:rPr>
            </w:pPr>
            <w:r w:rsidRPr="00127514">
              <w:rPr>
                <w:sz w:val="24"/>
                <w:szCs w:val="24"/>
              </w:rPr>
              <w:t>10</w:t>
            </w:r>
          </w:p>
        </w:tc>
        <w:tc>
          <w:tcPr>
            <w:tcW w:w="0" w:type="auto"/>
          </w:tcPr>
          <w:p w:rsidR="005D1424" w:rsidRPr="00127514" w:rsidRDefault="005D1424" w:rsidP="0089008B">
            <w:pPr>
              <w:jc w:val="center"/>
              <w:rPr>
                <w:sz w:val="24"/>
                <w:szCs w:val="24"/>
              </w:rPr>
            </w:pPr>
            <w:r w:rsidRPr="00127514">
              <w:rPr>
                <w:sz w:val="24"/>
                <w:szCs w:val="24"/>
              </w:rPr>
              <w:t>10</w:t>
            </w:r>
          </w:p>
        </w:tc>
        <w:tc>
          <w:tcPr>
            <w:tcW w:w="0" w:type="auto"/>
          </w:tcPr>
          <w:p w:rsidR="005D1424" w:rsidRPr="00127514" w:rsidRDefault="005D1424" w:rsidP="0089008B">
            <w:pPr>
              <w:jc w:val="center"/>
              <w:rPr>
                <w:sz w:val="24"/>
                <w:szCs w:val="24"/>
              </w:rPr>
            </w:pPr>
            <w:r w:rsidRPr="00127514">
              <w:rPr>
                <w:sz w:val="24"/>
                <w:szCs w:val="24"/>
              </w:rPr>
              <w:t>20</w:t>
            </w:r>
          </w:p>
        </w:tc>
      </w:tr>
      <w:tr w:rsidR="005D1424" w:rsidRPr="00127514" w:rsidTr="0089008B">
        <w:trPr>
          <w:jc w:val="center"/>
        </w:trPr>
        <w:tc>
          <w:tcPr>
            <w:tcW w:w="0" w:type="auto"/>
            <w:vAlign w:val="center"/>
          </w:tcPr>
          <w:p w:rsidR="005D1424" w:rsidRPr="00127514" w:rsidRDefault="005D1424" w:rsidP="0089008B">
            <w:pPr>
              <w:rPr>
                <w:sz w:val="24"/>
                <w:szCs w:val="24"/>
              </w:rPr>
            </w:pPr>
            <w:r w:rsidRPr="00127514">
              <w:rPr>
                <w:sz w:val="24"/>
                <w:szCs w:val="24"/>
              </w:rPr>
              <w:t>А143</w:t>
            </w:r>
          </w:p>
        </w:tc>
        <w:tc>
          <w:tcPr>
            <w:tcW w:w="0" w:type="auto"/>
          </w:tcPr>
          <w:p w:rsidR="005D1424" w:rsidRPr="00127514" w:rsidRDefault="005D1424" w:rsidP="0089008B">
            <w:pPr>
              <w:jc w:val="center"/>
              <w:rPr>
                <w:sz w:val="24"/>
                <w:szCs w:val="24"/>
              </w:rPr>
            </w:pPr>
            <w:r w:rsidRPr="00127514">
              <w:rPr>
                <w:sz w:val="24"/>
                <w:szCs w:val="24"/>
              </w:rPr>
              <w:t>20</w:t>
            </w:r>
          </w:p>
        </w:tc>
        <w:tc>
          <w:tcPr>
            <w:tcW w:w="0" w:type="auto"/>
          </w:tcPr>
          <w:p w:rsidR="005D1424" w:rsidRPr="00127514" w:rsidRDefault="005D1424" w:rsidP="0089008B">
            <w:pPr>
              <w:jc w:val="center"/>
              <w:rPr>
                <w:sz w:val="24"/>
                <w:szCs w:val="24"/>
              </w:rPr>
            </w:pPr>
            <w:r w:rsidRPr="00127514">
              <w:rPr>
                <w:sz w:val="24"/>
                <w:szCs w:val="24"/>
              </w:rPr>
              <w:t>20</w:t>
            </w:r>
          </w:p>
        </w:tc>
        <w:tc>
          <w:tcPr>
            <w:tcW w:w="0" w:type="auto"/>
          </w:tcPr>
          <w:p w:rsidR="005D1424" w:rsidRPr="00127514" w:rsidRDefault="005D1424" w:rsidP="0089008B">
            <w:pPr>
              <w:jc w:val="center"/>
              <w:rPr>
                <w:sz w:val="24"/>
                <w:szCs w:val="24"/>
              </w:rPr>
            </w:pPr>
            <w:r w:rsidRPr="00127514">
              <w:rPr>
                <w:sz w:val="24"/>
                <w:szCs w:val="24"/>
              </w:rPr>
              <w:t>40</w:t>
            </w:r>
          </w:p>
        </w:tc>
      </w:tr>
      <w:tr w:rsidR="005D1424" w:rsidRPr="00127514" w:rsidTr="0089008B">
        <w:trPr>
          <w:jc w:val="center"/>
        </w:trPr>
        <w:tc>
          <w:tcPr>
            <w:tcW w:w="0" w:type="auto"/>
            <w:vAlign w:val="center"/>
          </w:tcPr>
          <w:p w:rsidR="005D1424" w:rsidRPr="00127514" w:rsidRDefault="005D1424" w:rsidP="0089008B">
            <w:pPr>
              <w:rPr>
                <w:sz w:val="24"/>
                <w:szCs w:val="24"/>
              </w:rPr>
            </w:pPr>
            <w:r w:rsidRPr="00127514">
              <w:rPr>
                <w:sz w:val="24"/>
                <w:szCs w:val="24"/>
              </w:rPr>
              <w:t>В–123</w:t>
            </w:r>
          </w:p>
        </w:tc>
        <w:tc>
          <w:tcPr>
            <w:tcW w:w="0" w:type="auto"/>
          </w:tcPr>
          <w:p w:rsidR="005D1424" w:rsidRPr="00127514" w:rsidRDefault="005D1424" w:rsidP="0089008B">
            <w:pPr>
              <w:jc w:val="center"/>
              <w:rPr>
                <w:sz w:val="24"/>
                <w:szCs w:val="24"/>
              </w:rPr>
            </w:pPr>
            <w:r w:rsidRPr="00127514">
              <w:rPr>
                <w:sz w:val="24"/>
                <w:szCs w:val="24"/>
              </w:rPr>
              <w:t>30</w:t>
            </w:r>
          </w:p>
        </w:tc>
        <w:tc>
          <w:tcPr>
            <w:tcW w:w="0" w:type="auto"/>
          </w:tcPr>
          <w:p w:rsidR="005D1424" w:rsidRPr="00127514" w:rsidRDefault="005D1424" w:rsidP="0089008B">
            <w:pPr>
              <w:jc w:val="center"/>
              <w:rPr>
                <w:sz w:val="24"/>
                <w:szCs w:val="24"/>
              </w:rPr>
            </w:pPr>
            <w:r w:rsidRPr="00127514">
              <w:rPr>
                <w:sz w:val="24"/>
                <w:szCs w:val="24"/>
              </w:rPr>
              <w:t>30</w:t>
            </w:r>
          </w:p>
        </w:tc>
        <w:tc>
          <w:tcPr>
            <w:tcW w:w="0" w:type="auto"/>
          </w:tcPr>
          <w:p w:rsidR="005D1424" w:rsidRPr="00127514" w:rsidRDefault="005D1424" w:rsidP="0089008B">
            <w:pPr>
              <w:jc w:val="center"/>
              <w:rPr>
                <w:sz w:val="24"/>
                <w:szCs w:val="24"/>
              </w:rPr>
            </w:pPr>
            <w:r w:rsidRPr="00127514">
              <w:rPr>
                <w:sz w:val="24"/>
                <w:szCs w:val="24"/>
              </w:rPr>
              <w:t>60</w:t>
            </w:r>
          </w:p>
        </w:tc>
      </w:tr>
      <w:tr w:rsidR="005D1424" w:rsidRPr="00127514" w:rsidTr="0089008B">
        <w:trPr>
          <w:jc w:val="center"/>
        </w:trPr>
        <w:tc>
          <w:tcPr>
            <w:tcW w:w="0" w:type="auto"/>
            <w:vAlign w:val="center"/>
          </w:tcPr>
          <w:p w:rsidR="005D1424" w:rsidRPr="00127514" w:rsidRDefault="005D1424" w:rsidP="0089008B">
            <w:pPr>
              <w:rPr>
                <w:sz w:val="24"/>
                <w:szCs w:val="24"/>
              </w:rPr>
            </w:pPr>
            <w:r w:rsidRPr="00127514">
              <w:rPr>
                <w:sz w:val="24"/>
                <w:szCs w:val="24"/>
              </w:rPr>
              <w:t>С–070</w:t>
            </w:r>
          </w:p>
        </w:tc>
        <w:tc>
          <w:tcPr>
            <w:tcW w:w="0" w:type="auto"/>
          </w:tcPr>
          <w:p w:rsidR="005D1424" w:rsidRPr="00127514" w:rsidRDefault="005D1424" w:rsidP="0089008B">
            <w:pPr>
              <w:jc w:val="center"/>
              <w:rPr>
                <w:sz w:val="24"/>
                <w:szCs w:val="24"/>
              </w:rPr>
            </w:pPr>
            <w:r w:rsidRPr="00127514">
              <w:rPr>
                <w:sz w:val="24"/>
                <w:szCs w:val="24"/>
              </w:rPr>
              <w:t>40</w:t>
            </w:r>
          </w:p>
        </w:tc>
        <w:tc>
          <w:tcPr>
            <w:tcW w:w="0" w:type="auto"/>
          </w:tcPr>
          <w:p w:rsidR="005D1424" w:rsidRPr="00127514" w:rsidRDefault="005D1424" w:rsidP="0089008B">
            <w:pPr>
              <w:jc w:val="center"/>
              <w:rPr>
                <w:sz w:val="24"/>
                <w:szCs w:val="24"/>
              </w:rPr>
            </w:pPr>
            <w:r w:rsidRPr="00127514">
              <w:rPr>
                <w:sz w:val="24"/>
                <w:szCs w:val="24"/>
              </w:rPr>
              <w:t>40</w:t>
            </w:r>
          </w:p>
        </w:tc>
        <w:tc>
          <w:tcPr>
            <w:tcW w:w="0" w:type="auto"/>
          </w:tcPr>
          <w:p w:rsidR="005D1424" w:rsidRPr="00127514" w:rsidRDefault="005D1424" w:rsidP="0089008B">
            <w:pPr>
              <w:jc w:val="center"/>
              <w:rPr>
                <w:sz w:val="24"/>
                <w:szCs w:val="24"/>
              </w:rPr>
            </w:pPr>
            <w:r w:rsidRPr="00127514">
              <w:rPr>
                <w:sz w:val="24"/>
                <w:szCs w:val="24"/>
              </w:rPr>
              <w:t>80</w:t>
            </w:r>
          </w:p>
        </w:tc>
      </w:tr>
      <w:tr w:rsidR="005D1424" w:rsidRPr="00127514" w:rsidTr="0089008B">
        <w:trPr>
          <w:jc w:val="center"/>
        </w:trPr>
        <w:tc>
          <w:tcPr>
            <w:tcW w:w="0" w:type="auto"/>
            <w:vAlign w:val="center"/>
          </w:tcPr>
          <w:p w:rsidR="005D1424" w:rsidRPr="00127514" w:rsidRDefault="005D1424" w:rsidP="0089008B">
            <w:pPr>
              <w:rPr>
                <w:sz w:val="24"/>
                <w:szCs w:val="24"/>
              </w:rPr>
            </w:pPr>
            <w:r w:rsidRPr="00127514">
              <w:rPr>
                <w:sz w:val="24"/>
                <w:szCs w:val="24"/>
              </w:rPr>
              <w:t>Д–060</w:t>
            </w:r>
          </w:p>
        </w:tc>
        <w:tc>
          <w:tcPr>
            <w:tcW w:w="0" w:type="auto"/>
          </w:tcPr>
          <w:p w:rsidR="005D1424" w:rsidRPr="00127514" w:rsidRDefault="005D1424" w:rsidP="0089008B">
            <w:pPr>
              <w:jc w:val="center"/>
              <w:rPr>
                <w:sz w:val="24"/>
                <w:szCs w:val="24"/>
              </w:rPr>
            </w:pPr>
            <w:r w:rsidRPr="00127514">
              <w:rPr>
                <w:sz w:val="24"/>
                <w:szCs w:val="24"/>
              </w:rPr>
              <w:t>60</w:t>
            </w:r>
          </w:p>
        </w:tc>
        <w:tc>
          <w:tcPr>
            <w:tcW w:w="0" w:type="auto"/>
          </w:tcPr>
          <w:p w:rsidR="005D1424" w:rsidRPr="00127514" w:rsidRDefault="005D1424" w:rsidP="0089008B">
            <w:pPr>
              <w:jc w:val="center"/>
              <w:rPr>
                <w:sz w:val="24"/>
                <w:szCs w:val="24"/>
              </w:rPr>
            </w:pPr>
            <w:r w:rsidRPr="00127514">
              <w:rPr>
                <w:sz w:val="24"/>
                <w:szCs w:val="24"/>
              </w:rPr>
              <w:t>60</w:t>
            </w:r>
          </w:p>
        </w:tc>
        <w:tc>
          <w:tcPr>
            <w:tcW w:w="0" w:type="auto"/>
          </w:tcPr>
          <w:p w:rsidR="005D1424" w:rsidRPr="00127514" w:rsidRDefault="005D1424" w:rsidP="0089008B">
            <w:pPr>
              <w:jc w:val="center"/>
              <w:rPr>
                <w:sz w:val="24"/>
                <w:szCs w:val="24"/>
              </w:rPr>
            </w:pPr>
            <w:r w:rsidRPr="00127514">
              <w:rPr>
                <w:sz w:val="24"/>
                <w:szCs w:val="24"/>
              </w:rPr>
              <w:t>120</w:t>
            </w:r>
          </w:p>
        </w:tc>
      </w:tr>
      <w:tr w:rsidR="005D1424" w:rsidRPr="00127514" w:rsidTr="0089008B">
        <w:trPr>
          <w:jc w:val="center"/>
        </w:trPr>
        <w:tc>
          <w:tcPr>
            <w:tcW w:w="0" w:type="auto"/>
            <w:vAlign w:val="center"/>
          </w:tcPr>
          <w:p w:rsidR="005D1424" w:rsidRPr="00127514" w:rsidRDefault="005D1424" w:rsidP="0089008B">
            <w:pPr>
              <w:rPr>
                <w:sz w:val="24"/>
                <w:szCs w:val="24"/>
              </w:rPr>
            </w:pPr>
            <w:r w:rsidRPr="00127514">
              <w:rPr>
                <w:sz w:val="24"/>
                <w:szCs w:val="24"/>
              </w:rPr>
              <w:t>Е–130</w:t>
            </w:r>
          </w:p>
        </w:tc>
        <w:tc>
          <w:tcPr>
            <w:tcW w:w="0" w:type="auto"/>
          </w:tcPr>
          <w:p w:rsidR="005D1424" w:rsidRPr="00127514" w:rsidRDefault="005D1424" w:rsidP="0089008B">
            <w:pPr>
              <w:jc w:val="center"/>
              <w:rPr>
                <w:sz w:val="24"/>
                <w:szCs w:val="24"/>
              </w:rPr>
            </w:pPr>
            <w:r w:rsidRPr="00127514">
              <w:rPr>
                <w:sz w:val="24"/>
                <w:szCs w:val="24"/>
              </w:rPr>
              <w:t>50</w:t>
            </w:r>
          </w:p>
        </w:tc>
        <w:tc>
          <w:tcPr>
            <w:tcW w:w="0" w:type="auto"/>
          </w:tcPr>
          <w:p w:rsidR="005D1424" w:rsidRPr="00127514" w:rsidRDefault="005D1424" w:rsidP="0089008B">
            <w:pPr>
              <w:jc w:val="center"/>
              <w:rPr>
                <w:sz w:val="24"/>
                <w:szCs w:val="24"/>
              </w:rPr>
            </w:pPr>
            <w:r w:rsidRPr="00127514">
              <w:rPr>
                <w:sz w:val="24"/>
                <w:szCs w:val="24"/>
              </w:rPr>
              <w:t>50</w:t>
            </w:r>
          </w:p>
        </w:tc>
        <w:tc>
          <w:tcPr>
            <w:tcW w:w="0" w:type="auto"/>
          </w:tcPr>
          <w:p w:rsidR="005D1424" w:rsidRPr="00127514" w:rsidRDefault="005D1424" w:rsidP="0089008B">
            <w:pPr>
              <w:jc w:val="center"/>
              <w:rPr>
                <w:sz w:val="24"/>
                <w:szCs w:val="24"/>
              </w:rPr>
            </w:pPr>
            <w:r w:rsidRPr="00127514">
              <w:rPr>
                <w:sz w:val="24"/>
                <w:szCs w:val="24"/>
              </w:rPr>
              <w:t>100</w:t>
            </w:r>
          </w:p>
        </w:tc>
      </w:tr>
      <w:tr w:rsidR="005D1424" w:rsidRPr="00127514" w:rsidTr="0089008B">
        <w:trPr>
          <w:jc w:val="center"/>
        </w:trPr>
        <w:tc>
          <w:tcPr>
            <w:tcW w:w="0" w:type="auto"/>
            <w:vAlign w:val="center"/>
          </w:tcPr>
          <w:p w:rsidR="005D1424" w:rsidRPr="00127514" w:rsidRDefault="005D1424" w:rsidP="0089008B">
            <w:pPr>
              <w:rPr>
                <w:sz w:val="24"/>
                <w:szCs w:val="24"/>
              </w:rPr>
            </w:pPr>
            <w:r w:rsidRPr="00127514">
              <w:rPr>
                <w:sz w:val="24"/>
                <w:szCs w:val="24"/>
              </w:rPr>
              <w:t>Ф–270</w:t>
            </w:r>
          </w:p>
        </w:tc>
        <w:tc>
          <w:tcPr>
            <w:tcW w:w="0" w:type="auto"/>
          </w:tcPr>
          <w:p w:rsidR="005D1424" w:rsidRPr="00127514" w:rsidRDefault="005D1424" w:rsidP="0089008B">
            <w:pPr>
              <w:jc w:val="center"/>
              <w:rPr>
                <w:sz w:val="24"/>
                <w:szCs w:val="24"/>
              </w:rPr>
            </w:pPr>
            <w:r w:rsidRPr="00127514">
              <w:rPr>
                <w:sz w:val="24"/>
                <w:szCs w:val="24"/>
              </w:rPr>
              <w:t>70</w:t>
            </w:r>
          </w:p>
        </w:tc>
        <w:tc>
          <w:tcPr>
            <w:tcW w:w="0" w:type="auto"/>
          </w:tcPr>
          <w:p w:rsidR="005D1424" w:rsidRPr="00127514" w:rsidRDefault="005D1424" w:rsidP="0089008B">
            <w:pPr>
              <w:jc w:val="center"/>
              <w:rPr>
                <w:sz w:val="24"/>
                <w:szCs w:val="24"/>
              </w:rPr>
            </w:pPr>
            <w:r w:rsidRPr="00127514">
              <w:rPr>
                <w:sz w:val="24"/>
                <w:szCs w:val="24"/>
              </w:rPr>
              <w:t>70</w:t>
            </w:r>
          </w:p>
        </w:tc>
        <w:tc>
          <w:tcPr>
            <w:tcW w:w="0" w:type="auto"/>
          </w:tcPr>
          <w:p w:rsidR="005D1424" w:rsidRPr="00127514" w:rsidRDefault="005D1424" w:rsidP="0089008B">
            <w:pPr>
              <w:jc w:val="center"/>
              <w:rPr>
                <w:sz w:val="24"/>
                <w:szCs w:val="24"/>
              </w:rPr>
            </w:pPr>
            <w:r w:rsidRPr="00127514">
              <w:rPr>
                <w:sz w:val="24"/>
                <w:szCs w:val="24"/>
              </w:rPr>
              <w:t>140</w:t>
            </w:r>
          </w:p>
        </w:tc>
      </w:tr>
      <w:tr w:rsidR="005D1424" w:rsidRPr="00127514" w:rsidTr="0089008B">
        <w:trPr>
          <w:jc w:val="center"/>
        </w:trPr>
        <w:tc>
          <w:tcPr>
            <w:tcW w:w="0" w:type="auto"/>
            <w:vAlign w:val="center"/>
          </w:tcPr>
          <w:p w:rsidR="005D1424" w:rsidRPr="00127514" w:rsidRDefault="005D1424" w:rsidP="0089008B">
            <w:pPr>
              <w:rPr>
                <w:sz w:val="24"/>
                <w:szCs w:val="24"/>
              </w:rPr>
            </w:pPr>
            <w:r w:rsidRPr="00127514">
              <w:rPr>
                <w:sz w:val="24"/>
                <w:szCs w:val="24"/>
              </w:rPr>
              <w:t>Т–234</w:t>
            </w:r>
          </w:p>
        </w:tc>
        <w:tc>
          <w:tcPr>
            <w:tcW w:w="0" w:type="auto"/>
          </w:tcPr>
          <w:p w:rsidR="005D1424" w:rsidRPr="00127514" w:rsidRDefault="005D1424" w:rsidP="0089008B">
            <w:pPr>
              <w:jc w:val="center"/>
              <w:rPr>
                <w:sz w:val="24"/>
                <w:szCs w:val="24"/>
              </w:rPr>
            </w:pPr>
            <w:r w:rsidRPr="00127514">
              <w:rPr>
                <w:sz w:val="24"/>
                <w:szCs w:val="24"/>
              </w:rPr>
              <w:t>120</w:t>
            </w:r>
          </w:p>
        </w:tc>
        <w:tc>
          <w:tcPr>
            <w:tcW w:w="0" w:type="auto"/>
          </w:tcPr>
          <w:p w:rsidR="005D1424" w:rsidRPr="00127514" w:rsidRDefault="005D1424" w:rsidP="0089008B">
            <w:pPr>
              <w:jc w:val="center"/>
              <w:rPr>
                <w:sz w:val="24"/>
                <w:szCs w:val="24"/>
              </w:rPr>
            </w:pPr>
            <w:r w:rsidRPr="00127514">
              <w:rPr>
                <w:sz w:val="24"/>
                <w:szCs w:val="24"/>
              </w:rPr>
              <w:t>20</w:t>
            </w:r>
          </w:p>
        </w:tc>
        <w:tc>
          <w:tcPr>
            <w:tcW w:w="0" w:type="auto"/>
          </w:tcPr>
          <w:p w:rsidR="005D1424" w:rsidRPr="00127514" w:rsidRDefault="005D1424" w:rsidP="0089008B">
            <w:pPr>
              <w:jc w:val="center"/>
              <w:rPr>
                <w:sz w:val="24"/>
                <w:szCs w:val="24"/>
              </w:rPr>
            </w:pPr>
            <w:r w:rsidRPr="00127514">
              <w:rPr>
                <w:sz w:val="24"/>
                <w:szCs w:val="24"/>
              </w:rPr>
              <w:t>20</w:t>
            </w:r>
          </w:p>
        </w:tc>
      </w:tr>
      <w:tr w:rsidR="005D1424" w:rsidRPr="00127514" w:rsidTr="0089008B">
        <w:trPr>
          <w:jc w:val="center"/>
        </w:trPr>
        <w:tc>
          <w:tcPr>
            <w:tcW w:w="0" w:type="auto"/>
            <w:vAlign w:val="center"/>
          </w:tcPr>
          <w:p w:rsidR="005D1424" w:rsidRPr="00127514" w:rsidRDefault="005D1424" w:rsidP="0089008B">
            <w:pPr>
              <w:rPr>
                <w:sz w:val="24"/>
                <w:szCs w:val="24"/>
              </w:rPr>
            </w:pPr>
            <w:r w:rsidRPr="00127514">
              <w:rPr>
                <w:sz w:val="24"/>
                <w:szCs w:val="24"/>
              </w:rPr>
              <w:t>М–235</w:t>
            </w:r>
          </w:p>
        </w:tc>
        <w:tc>
          <w:tcPr>
            <w:tcW w:w="0" w:type="auto"/>
          </w:tcPr>
          <w:p w:rsidR="005D1424" w:rsidRPr="00127514" w:rsidRDefault="005D1424" w:rsidP="0089008B">
            <w:pPr>
              <w:jc w:val="center"/>
              <w:rPr>
                <w:sz w:val="24"/>
                <w:szCs w:val="24"/>
              </w:rPr>
            </w:pPr>
            <w:r w:rsidRPr="00127514">
              <w:rPr>
                <w:sz w:val="24"/>
                <w:szCs w:val="24"/>
              </w:rPr>
              <w:t>11</w:t>
            </w:r>
          </w:p>
        </w:tc>
        <w:tc>
          <w:tcPr>
            <w:tcW w:w="0" w:type="auto"/>
          </w:tcPr>
          <w:p w:rsidR="005D1424" w:rsidRPr="00127514" w:rsidRDefault="005D1424" w:rsidP="0089008B">
            <w:pPr>
              <w:jc w:val="center"/>
              <w:rPr>
                <w:sz w:val="24"/>
                <w:szCs w:val="24"/>
              </w:rPr>
            </w:pPr>
            <w:r w:rsidRPr="00127514">
              <w:rPr>
                <w:sz w:val="24"/>
                <w:szCs w:val="24"/>
              </w:rPr>
              <w:t>11</w:t>
            </w:r>
          </w:p>
        </w:tc>
        <w:tc>
          <w:tcPr>
            <w:tcW w:w="0" w:type="auto"/>
          </w:tcPr>
          <w:p w:rsidR="005D1424" w:rsidRPr="00127514" w:rsidRDefault="005D1424" w:rsidP="0089008B">
            <w:pPr>
              <w:jc w:val="center"/>
              <w:rPr>
                <w:sz w:val="24"/>
                <w:szCs w:val="24"/>
              </w:rPr>
            </w:pPr>
            <w:r w:rsidRPr="00127514">
              <w:rPr>
                <w:sz w:val="24"/>
                <w:szCs w:val="24"/>
              </w:rPr>
              <w:t>24</w:t>
            </w:r>
          </w:p>
        </w:tc>
      </w:tr>
    </w:tbl>
    <w:p w:rsidR="005D1424" w:rsidRPr="00127514" w:rsidRDefault="005D1424" w:rsidP="005D1424">
      <w:pPr>
        <w:spacing w:before="60" w:after="60"/>
        <w:jc w:val="center"/>
        <w:rPr>
          <w:b/>
          <w:sz w:val="24"/>
          <w:szCs w:val="24"/>
        </w:rPr>
      </w:pPr>
      <w:r w:rsidRPr="00127514">
        <w:rPr>
          <w:b/>
          <w:sz w:val="24"/>
          <w:szCs w:val="24"/>
        </w:rPr>
        <w:t>Филиал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1038"/>
        <w:gridCol w:w="1174"/>
        <w:gridCol w:w="814"/>
      </w:tblGrid>
      <w:tr w:rsidR="005D1424" w:rsidRPr="00127514" w:rsidTr="0089008B">
        <w:trPr>
          <w:jc w:val="center"/>
        </w:trPr>
        <w:tc>
          <w:tcPr>
            <w:tcW w:w="0" w:type="auto"/>
          </w:tcPr>
          <w:p w:rsidR="005D1424" w:rsidRPr="00127514" w:rsidRDefault="005D1424" w:rsidP="0089008B">
            <w:pPr>
              <w:jc w:val="center"/>
              <w:rPr>
                <w:b/>
                <w:sz w:val="24"/>
                <w:szCs w:val="24"/>
              </w:rPr>
            </w:pPr>
            <w:r w:rsidRPr="00127514">
              <w:rPr>
                <w:b/>
                <w:sz w:val="24"/>
                <w:szCs w:val="24"/>
              </w:rPr>
              <w:t>Название товара</w:t>
            </w:r>
          </w:p>
        </w:tc>
        <w:tc>
          <w:tcPr>
            <w:tcW w:w="0" w:type="auto"/>
          </w:tcPr>
          <w:p w:rsidR="005D1424" w:rsidRPr="00127514" w:rsidRDefault="005D1424" w:rsidP="0089008B">
            <w:pPr>
              <w:jc w:val="center"/>
              <w:rPr>
                <w:b/>
                <w:sz w:val="24"/>
                <w:szCs w:val="24"/>
              </w:rPr>
            </w:pPr>
            <w:r w:rsidRPr="00127514">
              <w:rPr>
                <w:b/>
                <w:sz w:val="24"/>
                <w:szCs w:val="24"/>
              </w:rPr>
              <w:t>Январь</w:t>
            </w:r>
          </w:p>
        </w:tc>
        <w:tc>
          <w:tcPr>
            <w:tcW w:w="0" w:type="auto"/>
          </w:tcPr>
          <w:p w:rsidR="005D1424" w:rsidRPr="00127514" w:rsidRDefault="005D1424" w:rsidP="0089008B">
            <w:pPr>
              <w:jc w:val="center"/>
              <w:rPr>
                <w:b/>
                <w:sz w:val="24"/>
                <w:szCs w:val="24"/>
              </w:rPr>
            </w:pPr>
            <w:r w:rsidRPr="00127514">
              <w:rPr>
                <w:b/>
                <w:sz w:val="24"/>
                <w:szCs w:val="24"/>
              </w:rPr>
              <w:t>Февраль</w:t>
            </w:r>
          </w:p>
        </w:tc>
        <w:tc>
          <w:tcPr>
            <w:tcW w:w="0" w:type="auto"/>
          </w:tcPr>
          <w:p w:rsidR="005D1424" w:rsidRPr="00127514" w:rsidRDefault="005D1424" w:rsidP="0089008B">
            <w:pPr>
              <w:jc w:val="center"/>
              <w:rPr>
                <w:b/>
                <w:sz w:val="24"/>
                <w:szCs w:val="24"/>
              </w:rPr>
            </w:pPr>
            <w:r w:rsidRPr="00127514">
              <w:rPr>
                <w:b/>
                <w:sz w:val="24"/>
                <w:szCs w:val="24"/>
              </w:rPr>
              <w:t>Март</w:t>
            </w:r>
          </w:p>
        </w:tc>
      </w:tr>
      <w:tr w:rsidR="005D1424" w:rsidRPr="00127514" w:rsidTr="0089008B">
        <w:trPr>
          <w:jc w:val="center"/>
        </w:trPr>
        <w:tc>
          <w:tcPr>
            <w:tcW w:w="0" w:type="auto"/>
            <w:vAlign w:val="center"/>
          </w:tcPr>
          <w:p w:rsidR="005D1424" w:rsidRPr="00127514" w:rsidRDefault="005D1424" w:rsidP="0089008B">
            <w:pPr>
              <w:rPr>
                <w:sz w:val="24"/>
                <w:szCs w:val="24"/>
              </w:rPr>
            </w:pPr>
            <w:r w:rsidRPr="00127514">
              <w:rPr>
                <w:sz w:val="24"/>
                <w:szCs w:val="24"/>
              </w:rPr>
              <w:t>Т–234</w:t>
            </w:r>
          </w:p>
        </w:tc>
        <w:tc>
          <w:tcPr>
            <w:tcW w:w="0" w:type="auto"/>
          </w:tcPr>
          <w:p w:rsidR="005D1424" w:rsidRPr="00127514" w:rsidRDefault="005D1424" w:rsidP="0089008B">
            <w:pPr>
              <w:jc w:val="center"/>
              <w:rPr>
                <w:sz w:val="24"/>
                <w:szCs w:val="24"/>
              </w:rPr>
            </w:pPr>
            <w:r w:rsidRPr="00127514">
              <w:rPr>
                <w:sz w:val="24"/>
                <w:szCs w:val="24"/>
              </w:rPr>
              <w:t>10</w:t>
            </w:r>
          </w:p>
        </w:tc>
        <w:tc>
          <w:tcPr>
            <w:tcW w:w="0" w:type="auto"/>
          </w:tcPr>
          <w:p w:rsidR="005D1424" w:rsidRPr="00127514" w:rsidRDefault="005D1424" w:rsidP="0089008B">
            <w:pPr>
              <w:jc w:val="center"/>
              <w:rPr>
                <w:sz w:val="24"/>
                <w:szCs w:val="24"/>
              </w:rPr>
            </w:pPr>
            <w:r w:rsidRPr="00127514">
              <w:rPr>
                <w:sz w:val="24"/>
                <w:szCs w:val="24"/>
              </w:rPr>
              <w:t>10</w:t>
            </w:r>
          </w:p>
        </w:tc>
        <w:tc>
          <w:tcPr>
            <w:tcW w:w="0" w:type="auto"/>
          </w:tcPr>
          <w:p w:rsidR="005D1424" w:rsidRPr="00127514" w:rsidRDefault="005D1424" w:rsidP="0089008B">
            <w:pPr>
              <w:jc w:val="center"/>
              <w:rPr>
                <w:sz w:val="24"/>
                <w:szCs w:val="24"/>
              </w:rPr>
            </w:pPr>
            <w:r w:rsidRPr="00127514">
              <w:rPr>
                <w:sz w:val="24"/>
                <w:szCs w:val="24"/>
              </w:rPr>
              <w:t>20</w:t>
            </w:r>
          </w:p>
        </w:tc>
      </w:tr>
      <w:tr w:rsidR="005D1424" w:rsidRPr="00127514" w:rsidTr="0089008B">
        <w:trPr>
          <w:jc w:val="center"/>
        </w:trPr>
        <w:tc>
          <w:tcPr>
            <w:tcW w:w="0" w:type="auto"/>
            <w:vAlign w:val="center"/>
          </w:tcPr>
          <w:p w:rsidR="005D1424" w:rsidRPr="00127514" w:rsidRDefault="005D1424" w:rsidP="0089008B">
            <w:pPr>
              <w:spacing w:line="228" w:lineRule="auto"/>
              <w:rPr>
                <w:sz w:val="24"/>
                <w:szCs w:val="24"/>
              </w:rPr>
            </w:pPr>
            <w:r w:rsidRPr="00127514">
              <w:rPr>
                <w:sz w:val="24"/>
                <w:szCs w:val="24"/>
              </w:rPr>
              <w:t>В–123</w:t>
            </w:r>
          </w:p>
        </w:tc>
        <w:tc>
          <w:tcPr>
            <w:tcW w:w="0" w:type="auto"/>
          </w:tcPr>
          <w:p w:rsidR="005D1424" w:rsidRPr="00127514" w:rsidRDefault="005D1424" w:rsidP="0089008B">
            <w:pPr>
              <w:spacing w:line="228" w:lineRule="auto"/>
              <w:jc w:val="center"/>
              <w:rPr>
                <w:sz w:val="24"/>
                <w:szCs w:val="24"/>
              </w:rPr>
            </w:pPr>
            <w:r w:rsidRPr="00127514">
              <w:rPr>
                <w:sz w:val="24"/>
                <w:szCs w:val="24"/>
              </w:rPr>
              <w:t>10</w:t>
            </w:r>
          </w:p>
        </w:tc>
        <w:tc>
          <w:tcPr>
            <w:tcW w:w="0" w:type="auto"/>
          </w:tcPr>
          <w:p w:rsidR="005D1424" w:rsidRPr="00127514" w:rsidRDefault="005D1424" w:rsidP="0089008B">
            <w:pPr>
              <w:spacing w:line="228" w:lineRule="auto"/>
              <w:jc w:val="center"/>
              <w:rPr>
                <w:sz w:val="24"/>
                <w:szCs w:val="24"/>
              </w:rPr>
            </w:pPr>
            <w:r w:rsidRPr="00127514">
              <w:rPr>
                <w:sz w:val="24"/>
                <w:szCs w:val="24"/>
              </w:rPr>
              <w:t>10</w:t>
            </w:r>
          </w:p>
        </w:tc>
        <w:tc>
          <w:tcPr>
            <w:tcW w:w="0" w:type="auto"/>
          </w:tcPr>
          <w:p w:rsidR="005D1424" w:rsidRPr="00127514" w:rsidRDefault="005D1424" w:rsidP="0089008B">
            <w:pPr>
              <w:spacing w:line="228" w:lineRule="auto"/>
              <w:jc w:val="center"/>
              <w:rPr>
                <w:sz w:val="24"/>
                <w:szCs w:val="24"/>
              </w:rPr>
            </w:pPr>
            <w:r w:rsidRPr="00127514">
              <w:rPr>
                <w:sz w:val="24"/>
                <w:szCs w:val="24"/>
              </w:rPr>
              <w:t>20</w:t>
            </w:r>
          </w:p>
        </w:tc>
      </w:tr>
      <w:tr w:rsidR="005D1424" w:rsidRPr="00127514" w:rsidTr="0089008B">
        <w:trPr>
          <w:jc w:val="center"/>
        </w:trPr>
        <w:tc>
          <w:tcPr>
            <w:tcW w:w="0" w:type="auto"/>
            <w:vAlign w:val="center"/>
          </w:tcPr>
          <w:p w:rsidR="005D1424" w:rsidRPr="00127514" w:rsidRDefault="005D1424" w:rsidP="0089008B">
            <w:pPr>
              <w:spacing w:line="228" w:lineRule="auto"/>
              <w:rPr>
                <w:sz w:val="24"/>
                <w:szCs w:val="24"/>
              </w:rPr>
            </w:pPr>
            <w:r w:rsidRPr="00127514">
              <w:rPr>
                <w:sz w:val="24"/>
                <w:szCs w:val="24"/>
              </w:rPr>
              <w:t>Р–234</w:t>
            </w:r>
          </w:p>
        </w:tc>
        <w:tc>
          <w:tcPr>
            <w:tcW w:w="0" w:type="auto"/>
          </w:tcPr>
          <w:p w:rsidR="005D1424" w:rsidRPr="00127514" w:rsidRDefault="005D1424" w:rsidP="0089008B">
            <w:pPr>
              <w:spacing w:line="228" w:lineRule="auto"/>
              <w:jc w:val="center"/>
              <w:rPr>
                <w:sz w:val="24"/>
                <w:szCs w:val="24"/>
              </w:rPr>
            </w:pPr>
            <w:r w:rsidRPr="00127514">
              <w:rPr>
                <w:sz w:val="24"/>
                <w:szCs w:val="24"/>
              </w:rPr>
              <w:t>20</w:t>
            </w:r>
          </w:p>
        </w:tc>
        <w:tc>
          <w:tcPr>
            <w:tcW w:w="0" w:type="auto"/>
          </w:tcPr>
          <w:p w:rsidR="005D1424" w:rsidRPr="00127514" w:rsidRDefault="005D1424" w:rsidP="0089008B">
            <w:pPr>
              <w:spacing w:line="228" w:lineRule="auto"/>
              <w:jc w:val="center"/>
              <w:rPr>
                <w:sz w:val="24"/>
                <w:szCs w:val="24"/>
              </w:rPr>
            </w:pPr>
            <w:r w:rsidRPr="00127514">
              <w:rPr>
                <w:sz w:val="24"/>
                <w:szCs w:val="24"/>
              </w:rPr>
              <w:t>20</w:t>
            </w:r>
          </w:p>
        </w:tc>
        <w:tc>
          <w:tcPr>
            <w:tcW w:w="0" w:type="auto"/>
          </w:tcPr>
          <w:p w:rsidR="005D1424" w:rsidRPr="00127514" w:rsidRDefault="005D1424" w:rsidP="0089008B">
            <w:pPr>
              <w:spacing w:line="228" w:lineRule="auto"/>
              <w:jc w:val="center"/>
              <w:rPr>
                <w:sz w:val="24"/>
                <w:szCs w:val="24"/>
              </w:rPr>
            </w:pPr>
            <w:r w:rsidRPr="00127514">
              <w:rPr>
                <w:sz w:val="24"/>
                <w:szCs w:val="24"/>
              </w:rPr>
              <w:t>20</w:t>
            </w:r>
          </w:p>
        </w:tc>
      </w:tr>
      <w:tr w:rsidR="005D1424" w:rsidRPr="00127514" w:rsidTr="0089008B">
        <w:trPr>
          <w:jc w:val="center"/>
        </w:trPr>
        <w:tc>
          <w:tcPr>
            <w:tcW w:w="0" w:type="auto"/>
            <w:vAlign w:val="center"/>
          </w:tcPr>
          <w:p w:rsidR="005D1424" w:rsidRPr="00127514" w:rsidRDefault="005D1424" w:rsidP="0089008B">
            <w:pPr>
              <w:spacing w:line="228" w:lineRule="auto"/>
              <w:rPr>
                <w:sz w:val="24"/>
                <w:szCs w:val="24"/>
              </w:rPr>
            </w:pPr>
            <w:r w:rsidRPr="00127514">
              <w:rPr>
                <w:sz w:val="24"/>
                <w:szCs w:val="24"/>
              </w:rPr>
              <w:t>А143</w:t>
            </w:r>
          </w:p>
        </w:tc>
        <w:tc>
          <w:tcPr>
            <w:tcW w:w="0" w:type="auto"/>
          </w:tcPr>
          <w:p w:rsidR="005D1424" w:rsidRPr="00127514" w:rsidRDefault="005D1424" w:rsidP="0089008B">
            <w:pPr>
              <w:spacing w:line="228" w:lineRule="auto"/>
              <w:jc w:val="center"/>
              <w:rPr>
                <w:sz w:val="24"/>
                <w:szCs w:val="24"/>
              </w:rPr>
            </w:pPr>
            <w:r w:rsidRPr="00127514">
              <w:rPr>
                <w:sz w:val="24"/>
                <w:szCs w:val="24"/>
              </w:rPr>
              <w:t>20</w:t>
            </w:r>
          </w:p>
        </w:tc>
        <w:tc>
          <w:tcPr>
            <w:tcW w:w="0" w:type="auto"/>
          </w:tcPr>
          <w:p w:rsidR="005D1424" w:rsidRPr="00127514" w:rsidRDefault="005D1424" w:rsidP="0089008B">
            <w:pPr>
              <w:spacing w:line="228" w:lineRule="auto"/>
              <w:jc w:val="center"/>
              <w:rPr>
                <w:sz w:val="24"/>
                <w:szCs w:val="24"/>
              </w:rPr>
            </w:pPr>
            <w:r w:rsidRPr="00127514">
              <w:rPr>
                <w:sz w:val="24"/>
                <w:szCs w:val="24"/>
              </w:rPr>
              <w:t>40</w:t>
            </w:r>
          </w:p>
        </w:tc>
        <w:tc>
          <w:tcPr>
            <w:tcW w:w="0" w:type="auto"/>
          </w:tcPr>
          <w:p w:rsidR="005D1424" w:rsidRPr="00127514" w:rsidRDefault="005D1424" w:rsidP="0089008B">
            <w:pPr>
              <w:spacing w:line="228" w:lineRule="auto"/>
              <w:jc w:val="center"/>
              <w:rPr>
                <w:sz w:val="24"/>
                <w:szCs w:val="24"/>
              </w:rPr>
            </w:pPr>
            <w:r w:rsidRPr="00127514">
              <w:rPr>
                <w:sz w:val="24"/>
                <w:szCs w:val="24"/>
              </w:rPr>
              <w:t>40</w:t>
            </w:r>
          </w:p>
        </w:tc>
      </w:tr>
      <w:tr w:rsidR="005D1424" w:rsidRPr="00127514" w:rsidTr="0089008B">
        <w:trPr>
          <w:jc w:val="center"/>
        </w:trPr>
        <w:tc>
          <w:tcPr>
            <w:tcW w:w="0" w:type="auto"/>
            <w:vAlign w:val="center"/>
          </w:tcPr>
          <w:p w:rsidR="005D1424" w:rsidRPr="00127514" w:rsidRDefault="005D1424" w:rsidP="0089008B">
            <w:pPr>
              <w:spacing w:line="228" w:lineRule="auto"/>
              <w:rPr>
                <w:sz w:val="24"/>
                <w:szCs w:val="24"/>
              </w:rPr>
            </w:pPr>
            <w:r w:rsidRPr="00127514">
              <w:rPr>
                <w:sz w:val="24"/>
                <w:szCs w:val="24"/>
              </w:rPr>
              <w:t>В–123</w:t>
            </w:r>
          </w:p>
        </w:tc>
        <w:tc>
          <w:tcPr>
            <w:tcW w:w="0" w:type="auto"/>
          </w:tcPr>
          <w:p w:rsidR="005D1424" w:rsidRPr="00127514" w:rsidRDefault="005D1424" w:rsidP="0089008B">
            <w:pPr>
              <w:spacing w:line="228" w:lineRule="auto"/>
              <w:jc w:val="center"/>
              <w:rPr>
                <w:sz w:val="24"/>
                <w:szCs w:val="24"/>
              </w:rPr>
            </w:pPr>
            <w:r w:rsidRPr="00127514">
              <w:rPr>
                <w:sz w:val="24"/>
                <w:szCs w:val="24"/>
              </w:rPr>
              <w:t>30</w:t>
            </w:r>
          </w:p>
        </w:tc>
        <w:tc>
          <w:tcPr>
            <w:tcW w:w="0" w:type="auto"/>
          </w:tcPr>
          <w:p w:rsidR="005D1424" w:rsidRPr="00127514" w:rsidRDefault="005D1424" w:rsidP="0089008B">
            <w:pPr>
              <w:spacing w:line="228" w:lineRule="auto"/>
              <w:jc w:val="center"/>
              <w:rPr>
                <w:sz w:val="24"/>
                <w:szCs w:val="24"/>
              </w:rPr>
            </w:pPr>
            <w:r w:rsidRPr="00127514">
              <w:rPr>
                <w:sz w:val="24"/>
                <w:szCs w:val="24"/>
              </w:rPr>
              <w:t>30</w:t>
            </w:r>
          </w:p>
        </w:tc>
        <w:tc>
          <w:tcPr>
            <w:tcW w:w="0" w:type="auto"/>
          </w:tcPr>
          <w:p w:rsidR="005D1424" w:rsidRPr="00127514" w:rsidRDefault="005D1424" w:rsidP="0089008B">
            <w:pPr>
              <w:spacing w:line="228" w:lineRule="auto"/>
              <w:jc w:val="center"/>
              <w:rPr>
                <w:sz w:val="24"/>
                <w:szCs w:val="24"/>
              </w:rPr>
            </w:pPr>
            <w:r w:rsidRPr="00127514">
              <w:rPr>
                <w:sz w:val="24"/>
                <w:szCs w:val="24"/>
              </w:rPr>
              <w:t>60</w:t>
            </w:r>
          </w:p>
        </w:tc>
      </w:tr>
      <w:tr w:rsidR="005D1424" w:rsidRPr="00127514" w:rsidTr="0089008B">
        <w:trPr>
          <w:jc w:val="center"/>
        </w:trPr>
        <w:tc>
          <w:tcPr>
            <w:tcW w:w="0" w:type="auto"/>
            <w:vAlign w:val="center"/>
          </w:tcPr>
          <w:p w:rsidR="005D1424" w:rsidRPr="00127514" w:rsidRDefault="005D1424" w:rsidP="0089008B">
            <w:pPr>
              <w:spacing w:line="228" w:lineRule="auto"/>
              <w:rPr>
                <w:sz w:val="24"/>
                <w:szCs w:val="24"/>
              </w:rPr>
            </w:pPr>
            <w:r w:rsidRPr="00127514">
              <w:rPr>
                <w:sz w:val="24"/>
                <w:szCs w:val="24"/>
              </w:rPr>
              <w:t>С–070</w:t>
            </w:r>
          </w:p>
        </w:tc>
        <w:tc>
          <w:tcPr>
            <w:tcW w:w="0" w:type="auto"/>
          </w:tcPr>
          <w:p w:rsidR="005D1424" w:rsidRPr="00127514" w:rsidRDefault="005D1424" w:rsidP="0089008B">
            <w:pPr>
              <w:spacing w:line="228" w:lineRule="auto"/>
              <w:jc w:val="center"/>
              <w:rPr>
                <w:sz w:val="24"/>
                <w:szCs w:val="24"/>
              </w:rPr>
            </w:pPr>
            <w:r w:rsidRPr="00127514">
              <w:rPr>
                <w:sz w:val="24"/>
                <w:szCs w:val="24"/>
              </w:rPr>
              <w:t>40</w:t>
            </w:r>
          </w:p>
        </w:tc>
        <w:tc>
          <w:tcPr>
            <w:tcW w:w="0" w:type="auto"/>
          </w:tcPr>
          <w:p w:rsidR="005D1424" w:rsidRPr="00127514" w:rsidRDefault="005D1424" w:rsidP="0089008B">
            <w:pPr>
              <w:spacing w:line="228" w:lineRule="auto"/>
              <w:jc w:val="center"/>
              <w:rPr>
                <w:sz w:val="24"/>
                <w:szCs w:val="24"/>
              </w:rPr>
            </w:pPr>
            <w:r w:rsidRPr="00127514">
              <w:rPr>
                <w:sz w:val="24"/>
                <w:szCs w:val="24"/>
              </w:rPr>
              <w:t>40</w:t>
            </w:r>
          </w:p>
        </w:tc>
        <w:tc>
          <w:tcPr>
            <w:tcW w:w="0" w:type="auto"/>
          </w:tcPr>
          <w:p w:rsidR="005D1424" w:rsidRPr="00127514" w:rsidRDefault="005D1424" w:rsidP="0089008B">
            <w:pPr>
              <w:spacing w:line="228" w:lineRule="auto"/>
              <w:jc w:val="center"/>
              <w:rPr>
                <w:sz w:val="24"/>
                <w:szCs w:val="24"/>
              </w:rPr>
            </w:pPr>
            <w:r w:rsidRPr="00127514">
              <w:rPr>
                <w:sz w:val="24"/>
                <w:szCs w:val="24"/>
              </w:rPr>
              <w:t>80</w:t>
            </w:r>
          </w:p>
        </w:tc>
      </w:tr>
      <w:tr w:rsidR="005D1424" w:rsidRPr="00127514" w:rsidTr="0089008B">
        <w:trPr>
          <w:jc w:val="center"/>
        </w:trPr>
        <w:tc>
          <w:tcPr>
            <w:tcW w:w="0" w:type="auto"/>
            <w:vAlign w:val="center"/>
          </w:tcPr>
          <w:p w:rsidR="005D1424" w:rsidRPr="00127514" w:rsidRDefault="005D1424" w:rsidP="0089008B">
            <w:pPr>
              <w:spacing w:line="228" w:lineRule="auto"/>
              <w:rPr>
                <w:sz w:val="24"/>
                <w:szCs w:val="24"/>
              </w:rPr>
            </w:pPr>
            <w:r w:rsidRPr="00127514">
              <w:rPr>
                <w:sz w:val="24"/>
                <w:szCs w:val="24"/>
              </w:rPr>
              <w:lastRenderedPageBreak/>
              <w:t>Д–060</w:t>
            </w:r>
          </w:p>
        </w:tc>
        <w:tc>
          <w:tcPr>
            <w:tcW w:w="0" w:type="auto"/>
          </w:tcPr>
          <w:p w:rsidR="005D1424" w:rsidRPr="00127514" w:rsidRDefault="005D1424" w:rsidP="0089008B">
            <w:pPr>
              <w:spacing w:line="228" w:lineRule="auto"/>
              <w:jc w:val="center"/>
              <w:rPr>
                <w:sz w:val="24"/>
                <w:szCs w:val="24"/>
              </w:rPr>
            </w:pPr>
            <w:r w:rsidRPr="00127514">
              <w:rPr>
                <w:sz w:val="24"/>
                <w:szCs w:val="24"/>
              </w:rPr>
              <w:t>60</w:t>
            </w:r>
          </w:p>
        </w:tc>
        <w:tc>
          <w:tcPr>
            <w:tcW w:w="0" w:type="auto"/>
          </w:tcPr>
          <w:p w:rsidR="005D1424" w:rsidRPr="00127514" w:rsidRDefault="005D1424" w:rsidP="0089008B">
            <w:pPr>
              <w:spacing w:line="228" w:lineRule="auto"/>
              <w:jc w:val="center"/>
              <w:rPr>
                <w:sz w:val="24"/>
                <w:szCs w:val="24"/>
              </w:rPr>
            </w:pPr>
            <w:r w:rsidRPr="00127514">
              <w:rPr>
                <w:sz w:val="24"/>
                <w:szCs w:val="24"/>
              </w:rPr>
              <w:t>60</w:t>
            </w:r>
          </w:p>
        </w:tc>
        <w:tc>
          <w:tcPr>
            <w:tcW w:w="0" w:type="auto"/>
          </w:tcPr>
          <w:p w:rsidR="005D1424" w:rsidRPr="00127514" w:rsidRDefault="005D1424" w:rsidP="0089008B">
            <w:pPr>
              <w:spacing w:line="228" w:lineRule="auto"/>
              <w:jc w:val="center"/>
              <w:rPr>
                <w:sz w:val="24"/>
                <w:szCs w:val="24"/>
              </w:rPr>
            </w:pPr>
            <w:r w:rsidRPr="00127514">
              <w:rPr>
                <w:sz w:val="24"/>
                <w:szCs w:val="24"/>
              </w:rPr>
              <w:t>120</w:t>
            </w:r>
          </w:p>
        </w:tc>
      </w:tr>
      <w:tr w:rsidR="005D1424" w:rsidRPr="00127514" w:rsidTr="0089008B">
        <w:trPr>
          <w:jc w:val="center"/>
        </w:trPr>
        <w:tc>
          <w:tcPr>
            <w:tcW w:w="0" w:type="auto"/>
            <w:vAlign w:val="center"/>
          </w:tcPr>
          <w:p w:rsidR="005D1424" w:rsidRPr="00127514" w:rsidRDefault="005D1424" w:rsidP="0089008B">
            <w:pPr>
              <w:spacing w:line="228" w:lineRule="auto"/>
              <w:rPr>
                <w:sz w:val="24"/>
                <w:szCs w:val="24"/>
              </w:rPr>
            </w:pPr>
            <w:r w:rsidRPr="00127514">
              <w:rPr>
                <w:sz w:val="24"/>
                <w:szCs w:val="24"/>
              </w:rPr>
              <w:t>Е–130</w:t>
            </w:r>
          </w:p>
        </w:tc>
        <w:tc>
          <w:tcPr>
            <w:tcW w:w="0" w:type="auto"/>
          </w:tcPr>
          <w:p w:rsidR="005D1424" w:rsidRPr="00127514" w:rsidRDefault="005D1424" w:rsidP="0089008B">
            <w:pPr>
              <w:spacing w:line="228" w:lineRule="auto"/>
              <w:jc w:val="center"/>
              <w:rPr>
                <w:sz w:val="24"/>
                <w:szCs w:val="24"/>
              </w:rPr>
            </w:pPr>
            <w:r w:rsidRPr="00127514">
              <w:rPr>
                <w:sz w:val="24"/>
                <w:szCs w:val="24"/>
              </w:rPr>
              <w:t>50</w:t>
            </w:r>
          </w:p>
        </w:tc>
        <w:tc>
          <w:tcPr>
            <w:tcW w:w="0" w:type="auto"/>
          </w:tcPr>
          <w:p w:rsidR="005D1424" w:rsidRPr="00127514" w:rsidRDefault="005D1424" w:rsidP="0089008B">
            <w:pPr>
              <w:spacing w:line="228" w:lineRule="auto"/>
              <w:jc w:val="center"/>
              <w:rPr>
                <w:sz w:val="24"/>
                <w:szCs w:val="24"/>
              </w:rPr>
            </w:pPr>
            <w:r w:rsidRPr="00127514">
              <w:rPr>
                <w:sz w:val="24"/>
                <w:szCs w:val="24"/>
              </w:rPr>
              <w:t>20</w:t>
            </w:r>
          </w:p>
        </w:tc>
        <w:tc>
          <w:tcPr>
            <w:tcW w:w="0" w:type="auto"/>
          </w:tcPr>
          <w:p w:rsidR="005D1424" w:rsidRPr="00127514" w:rsidRDefault="005D1424" w:rsidP="0089008B">
            <w:pPr>
              <w:spacing w:line="228" w:lineRule="auto"/>
              <w:jc w:val="center"/>
              <w:rPr>
                <w:sz w:val="24"/>
                <w:szCs w:val="24"/>
              </w:rPr>
            </w:pPr>
            <w:r w:rsidRPr="00127514">
              <w:rPr>
                <w:sz w:val="24"/>
                <w:szCs w:val="24"/>
              </w:rPr>
              <w:t>100</w:t>
            </w:r>
          </w:p>
        </w:tc>
      </w:tr>
      <w:tr w:rsidR="005D1424" w:rsidRPr="00127514" w:rsidTr="0089008B">
        <w:trPr>
          <w:jc w:val="center"/>
        </w:trPr>
        <w:tc>
          <w:tcPr>
            <w:tcW w:w="0" w:type="auto"/>
            <w:vAlign w:val="center"/>
          </w:tcPr>
          <w:p w:rsidR="005D1424" w:rsidRPr="00127514" w:rsidRDefault="005D1424" w:rsidP="0089008B">
            <w:pPr>
              <w:spacing w:line="228" w:lineRule="auto"/>
              <w:rPr>
                <w:sz w:val="24"/>
                <w:szCs w:val="24"/>
              </w:rPr>
            </w:pPr>
            <w:r w:rsidRPr="00127514">
              <w:rPr>
                <w:sz w:val="24"/>
                <w:szCs w:val="24"/>
              </w:rPr>
              <w:t>Ф–270</w:t>
            </w:r>
          </w:p>
        </w:tc>
        <w:tc>
          <w:tcPr>
            <w:tcW w:w="0" w:type="auto"/>
          </w:tcPr>
          <w:p w:rsidR="005D1424" w:rsidRPr="00127514" w:rsidRDefault="005D1424" w:rsidP="0089008B">
            <w:pPr>
              <w:spacing w:line="228" w:lineRule="auto"/>
              <w:jc w:val="center"/>
              <w:rPr>
                <w:sz w:val="24"/>
                <w:szCs w:val="24"/>
              </w:rPr>
            </w:pPr>
            <w:r w:rsidRPr="00127514">
              <w:rPr>
                <w:sz w:val="24"/>
                <w:szCs w:val="24"/>
              </w:rPr>
              <w:t>70</w:t>
            </w:r>
          </w:p>
        </w:tc>
        <w:tc>
          <w:tcPr>
            <w:tcW w:w="0" w:type="auto"/>
          </w:tcPr>
          <w:p w:rsidR="005D1424" w:rsidRPr="00127514" w:rsidRDefault="005D1424" w:rsidP="0089008B">
            <w:pPr>
              <w:spacing w:line="228" w:lineRule="auto"/>
              <w:jc w:val="center"/>
              <w:rPr>
                <w:sz w:val="24"/>
                <w:szCs w:val="24"/>
              </w:rPr>
            </w:pPr>
            <w:r w:rsidRPr="00127514">
              <w:rPr>
                <w:sz w:val="24"/>
                <w:szCs w:val="24"/>
              </w:rPr>
              <w:t>70</w:t>
            </w:r>
          </w:p>
        </w:tc>
        <w:tc>
          <w:tcPr>
            <w:tcW w:w="0" w:type="auto"/>
          </w:tcPr>
          <w:p w:rsidR="005D1424" w:rsidRPr="00127514" w:rsidRDefault="005D1424" w:rsidP="0089008B">
            <w:pPr>
              <w:spacing w:line="228" w:lineRule="auto"/>
              <w:jc w:val="center"/>
              <w:rPr>
                <w:sz w:val="24"/>
                <w:szCs w:val="24"/>
              </w:rPr>
            </w:pPr>
            <w:r w:rsidRPr="00127514">
              <w:rPr>
                <w:sz w:val="24"/>
                <w:szCs w:val="24"/>
              </w:rPr>
              <w:t>140</w:t>
            </w:r>
          </w:p>
        </w:tc>
      </w:tr>
      <w:tr w:rsidR="005D1424" w:rsidRPr="00127514" w:rsidTr="0089008B">
        <w:trPr>
          <w:jc w:val="center"/>
        </w:trPr>
        <w:tc>
          <w:tcPr>
            <w:tcW w:w="0" w:type="auto"/>
            <w:vAlign w:val="center"/>
          </w:tcPr>
          <w:p w:rsidR="005D1424" w:rsidRPr="00127514" w:rsidRDefault="005D1424" w:rsidP="0089008B">
            <w:pPr>
              <w:spacing w:line="228" w:lineRule="auto"/>
              <w:rPr>
                <w:sz w:val="24"/>
                <w:szCs w:val="24"/>
              </w:rPr>
            </w:pPr>
            <w:r w:rsidRPr="00127514">
              <w:rPr>
                <w:sz w:val="24"/>
                <w:szCs w:val="24"/>
              </w:rPr>
              <w:t>У–111</w:t>
            </w:r>
          </w:p>
        </w:tc>
        <w:tc>
          <w:tcPr>
            <w:tcW w:w="0" w:type="auto"/>
          </w:tcPr>
          <w:p w:rsidR="005D1424" w:rsidRPr="00127514" w:rsidRDefault="005D1424" w:rsidP="0089008B">
            <w:pPr>
              <w:spacing w:line="228" w:lineRule="auto"/>
              <w:jc w:val="center"/>
              <w:rPr>
                <w:sz w:val="24"/>
                <w:szCs w:val="24"/>
              </w:rPr>
            </w:pPr>
            <w:r w:rsidRPr="00127514">
              <w:rPr>
                <w:sz w:val="24"/>
                <w:szCs w:val="24"/>
              </w:rPr>
              <w:t>40</w:t>
            </w:r>
          </w:p>
        </w:tc>
        <w:tc>
          <w:tcPr>
            <w:tcW w:w="0" w:type="auto"/>
          </w:tcPr>
          <w:p w:rsidR="005D1424" w:rsidRPr="00127514" w:rsidRDefault="005D1424" w:rsidP="0089008B">
            <w:pPr>
              <w:spacing w:line="228" w:lineRule="auto"/>
              <w:jc w:val="center"/>
              <w:rPr>
                <w:sz w:val="24"/>
                <w:szCs w:val="24"/>
              </w:rPr>
            </w:pPr>
            <w:r w:rsidRPr="00127514">
              <w:rPr>
                <w:sz w:val="24"/>
                <w:szCs w:val="24"/>
              </w:rPr>
              <w:t>40</w:t>
            </w:r>
          </w:p>
        </w:tc>
        <w:tc>
          <w:tcPr>
            <w:tcW w:w="0" w:type="auto"/>
          </w:tcPr>
          <w:p w:rsidR="005D1424" w:rsidRPr="00127514" w:rsidRDefault="005D1424" w:rsidP="0089008B">
            <w:pPr>
              <w:spacing w:line="228" w:lineRule="auto"/>
              <w:jc w:val="center"/>
              <w:rPr>
                <w:sz w:val="24"/>
                <w:szCs w:val="24"/>
              </w:rPr>
            </w:pPr>
            <w:r w:rsidRPr="00127514">
              <w:rPr>
                <w:sz w:val="24"/>
                <w:szCs w:val="24"/>
              </w:rPr>
              <w:t>45</w:t>
            </w:r>
          </w:p>
        </w:tc>
      </w:tr>
      <w:tr w:rsidR="005D1424" w:rsidRPr="00127514" w:rsidTr="0089008B">
        <w:trPr>
          <w:jc w:val="center"/>
        </w:trPr>
        <w:tc>
          <w:tcPr>
            <w:tcW w:w="0" w:type="auto"/>
            <w:vAlign w:val="center"/>
          </w:tcPr>
          <w:p w:rsidR="005D1424" w:rsidRPr="00127514" w:rsidRDefault="005D1424" w:rsidP="0089008B">
            <w:pPr>
              <w:spacing w:line="228" w:lineRule="auto"/>
              <w:rPr>
                <w:sz w:val="24"/>
                <w:szCs w:val="24"/>
              </w:rPr>
            </w:pPr>
            <w:r w:rsidRPr="00127514">
              <w:rPr>
                <w:sz w:val="24"/>
                <w:szCs w:val="24"/>
              </w:rPr>
              <w:t>К–254</w:t>
            </w:r>
          </w:p>
        </w:tc>
        <w:tc>
          <w:tcPr>
            <w:tcW w:w="0" w:type="auto"/>
          </w:tcPr>
          <w:p w:rsidR="005D1424" w:rsidRPr="00127514" w:rsidRDefault="005D1424" w:rsidP="0089008B">
            <w:pPr>
              <w:spacing w:line="228" w:lineRule="auto"/>
              <w:jc w:val="center"/>
              <w:rPr>
                <w:sz w:val="24"/>
                <w:szCs w:val="24"/>
              </w:rPr>
            </w:pPr>
            <w:r w:rsidRPr="00127514">
              <w:rPr>
                <w:sz w:val="24"/>
                <w:szCs w:val="24"/>
              </w:rPr>
              <w:t>30</w:t>
            </w:r>
          </w:p>
        </w:tc>
        <w:tc>
          <w:tcPr>
            <w:tcW w:w="0" w:type="auto"/>
          </w:tcPr>
          <w:p w:rsidR="005D1424" w:rsidRPr="00127514" w:rsidRDefault="005D1424" w:rsidP="0089008B">
            <w:pPr>
              <w:spacing w:line="228" w:lineRule="auto"/>
              <w:jc w:val="center"/>
              <w:rPr>
                <w:sz w:val="24"/>
                <w:szCs w:val="24"/>
              </w:rPr>
            </w:pPr>
            <w:r w:rsidRPr="00127514">
              <w:rPr>
                <w:sz w:val="24"/>
                <w:szCs w:val="24"/>
              </w:rPr>
              <w:t>20</w:t>
            </w:r>
          </w:p>
        </w:tc>
        <w:tc>
          <w:tcPr>
            <w:tcW w:w="0" w:type="auto"/>
          </w:tcPr>
          <w:p w:rsidR="005D1424" w:rsidRPr="00127514" w:rsidRDefault="005D1424" w:rsidP="0089008B">
            <w:pPr>
              <w:spacing w:line="228" w:lineRule="auto"/>
              <w:jc w:val="center"/>
              <w:rPr>
                <w:sz w:val="24"/>
                <w:szCs w:val="24"/>
              </w:rPr>
            </w:pPr>
            <w:r w:rsidRPr="00127514">
              <w:rPr>
                <w:sz w:val="24"/>
                <w:szCs w:val="24"/>
              </w:rPr>
              <w:t>45</w:t>
            </w:r>
          </w:p>
        </w:tc>
      </w:tr>
    </w:tbl>
    <w:p w:rsidR="005D1424" w:rsidRPr="00127514" w:rsidRDefault="005D1424" w:rsidP="005D1424">
      <w:pPr>
        <w:spacing w:before="60" w:after="60" w:line="228" w:lineRule="auto"/>
        <w:jc w:val="center"/>
        <w:rPr>
          <w:b/>
          <w:sz w:val="24"/>
          <w:szCs w:val="24"/>
        </w:rPr>
      </w:pPr>
      <w:r w:rsidRPr="00127514">
        <w:rPr>
          <w:b/>
          <w:sz w:val="24"/>
          <w:szCs w:val="24"/>
        </w:rPr>
        <w:t>Филиал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6"/>
        <w:gridCol w:w="954"/>
        <w:gridCol w:w="1082"/>
        <w:gridCol w:w="761"/>
      </w:tblGrid>
      <w:tr w:rsidR="005D1424" w:rsidRPr="00127514" w:rsidTr="0089008B">
        <w:trPr>
          <w:jc w:val="center"/>
        </w:trPr>
        <w:tc>
          <w:tcPr>
            <w:tcW w:w="0" w:type="auto"/>
          </w:tcPr>
          <w:p w:rsidR="005D1424" w:rsidRPr="00127514" w:rsidRDefault="005D1424" w:rsidP="0089008B">
            <w:pPr>
              <w:spacing w:line="228" w:lineRule="auto"/>
              <w:jc w:val="center"/>
              <w:rPr>
                <w:sz w:val="24"/>
                <w:szCs w:val="24"/>
              </w:rPr>
            </w:pPr>
            <w:r w:rsidRPr="00127514">
              <w:rPr>
                <w:sz w:val="24"/>
                <w:szCs w:val="24"/>
              </w:rPr>
              <w:t>Название товара</w:t>
            </w:r>
          </w:p>
        </w:tc>
        <w:tc>
          <w:tcPr>
            <w:tcW w:w="0" w:type="auto"/>
          </w:tcPr>
          <w:p w:rsidR="005D1424" w:rsidRPr="00127514" w:rsidRDefault="005D1424" w:rsidP="0089008B">
            <w:pPr>
              <w:spacing w:line="228" w:lineRule="auto"/>
              <w:jc w:val="center"/>
              <w:rPr>
                <w:sz w:val="24"/>
                <w:szCs w:val="24"/>
              </w:rPr>
            </w:pPr>
            <w:r w:rsidRPr="00127514">
              <w:rPr>
                <w:sz w:val="24"/>
                <w:szCs w:val="24"/>
              </w:rPr>
              <w:t>Январь</w:t>
            </w:r>
          </w:p>
        </w:tc>
        <w:tc>
          <w:tcPr>
            <w:tcW w:w="0" w:type="auto"/>
          </w:tcPr>
          <w:p w:rsidR="005D1424" w:rsidRPr="00127514" w:rsidRDefault="005D1424" w:rsidP="0089008B">
            <w:pPr>
              <w:spacing w:line="228" w:lineRule="auto"/>
              <w:jc w:val="center"/>
              <w:rPr>
                <w:sz w:val="24"/>
                <w:szCs w:val="24"/>
              </w:rPr>
            </w:pPr>
            <w:r w:rsidRPr="00127514">
              <w:rPr>
                <w:sz w:val="24"/>
                <w:szCs w:val="24"/>
              </w:rPr>
              <w:t>Февраль</w:t>
            </w:r>
          </w:p>
        </w:tc>
        <w:tc>
          <w:tcPr>
            <w:tcW w:w="0" w:type="auto"/>
          </w:tcPr>
          <w:p w:rsidR="005D1424" w:rsidRPr="00127514" w:rsidRDefault="005D1424" w:rsidP="0089008B">
            <w:pPr>
              <w:spacing w:line="228" w:lineRule="auto"/>
              <w:jc w:val="center"/>
              <w:rPr>
                <w:sz w:val="24"/>
                <w:szCs w:val="24"/>
              </w:rPr>
            </w:pPr>
            <w:r w:rsidRPr="00127514">
              <w:rPr>
                <w:sz w:val="24"/>
                <w:szCs w:val="24"/>
              </w:rPr>
              <w:t>Март</w:t>
            </w:r>
          </w:p>
        </w:tc>
      </w:tr>
      <w:tr w:rsidR="005D1424" w:rsidRPr="00127514" w:rsidTr="0089008B">
        <w:trPr>
          <w:jc w:val="center"/>
        </w:trPr>
        <w:tc>
          <w:tcPr>
            <w:tcW w:w="0" w:type="auto"/>
            <w:vAlign w:val="center"/>
          </w:tcPr>
          <w:p w:rsidR="005D1424" w:rsidRPr="00127514" w:rsidRDefault="005D1424" w:rsidP="0089008B">
            <w:pPr>
              <w:spacing w:line="228" w:lineRule="auto"/>
              <w:rPr>
                <w:sz w:val="24"/>
                <w:szCs w:val="24"/>
              </w:rPr>
            </w:pPr>
            <w:r w:rsidRPr="00127514">
              <w:rPr>
                <w:sz w:val="24"/>
                <w:szCs w:val="24"/>
              </w:rPr>
              <w:t>А–995</w:t>
            </w:r>
          </w:p>
        </w:tc>
        <w:tc>
          <w:tcPr>
            <w:tcW w:w="0" w:type="auto"/>
          </w:tcPr>
          <w:p w:rsidR="005D1424" w:rsidRPr="00127514" w:rsidRDefault="005D1424" w:rsidP="0089008B">
            <w:pPr>
              <w:spacing w:line="228" w:lineRule="auto"/>
              <w:jc w:val="center"/>
              <w:rPr>
                <w:sz w:val="24"/>
                <w:szCs w:val="24"/>
              </w:rPr>
            </w:pPr>
            <w:r w:rsidRPr="00127514">
              <w:rPr>
                <w:sz w:val="24"/>
                <w:szCs w:val="24"/>
              </w:rPr>
              <w:t>10</w:t>
            </w:r>
          </w:p>
        </w:tc>
        <w:tc>
          <w:tcPr>
            <w:tcW w:w="0" w:type="auto"/>
          </w:tcPr>
          <w:p w:rsidR="005D1424" w:rsidRPr="00127514" w:rsidRDefault="005D1424" w:rsidP="0089008B">
            <w:pPr>
              <w:spacing w:line="228" w:lineRule="auto"/>
              <w:jc w:val="center"/>
              <w:rPr>
                <w:sz w:val="24"/>
                <w:szCs w:val="24"/>
              </w:rPr>
            </w:pPr>
            <w:r w:rsidRPr="00127514">
              <w:rPr>
                <w:sz w:val="24"/>
                <w:szCs w:val="24"/>
              </w:rPr>
              <w:t>10</w:t>
            </w:r>
          </w:p>
        </w:tc>
        <w:tc>
          <w:tcPr>
            <w:tcW w:w="0" w:type="auto"/>
          </w:tcPr>
          <w:p w:rsidR="005D1424" w:rsidRPr="00127514" w:rsidRDefault="005D1424" w:rsidP="0089008B">
            <w:pPr>
              <w:spacing w:line="228" w:lineRule="auto"/>
              <w:jc w:val="center"/>
              <w:rPr>
                <w:sz w:val="24"/>
                <w:szCs w:val="24"/>
              </w:rPr>
            </w:pPr>
            <w:r w:rsidRPr="00127514">
              <w:rPr>
                <w:sz w:val="24"/>
                <w:szCs w:val="24"/>
              </w:rPr>
              <w:t>20</w:t>
            </w:r>
          </w:p>
        </w:tc>
      </w:tr>
      <w:tr w:rsidR="005D1424" w:rsidRPr="00127514" w:rsidTr="0089008B">
        <w:trPr>
          <w:jc w:val="center"/>
        </w:trPr>
        <w:tc>
          <w:tcPr>
            <w:tcW w:w="0" w:type="auto"/>
            <w:vAlign w:val="center"/>
          </w:tcPr>
          <w:p w:rsidR="005D1424" w:rsidRPr="00127514" w:rsidRDefault="005D1424" w:rsidP="0089008B">
            <w:pPr>
              <w:spacing w:line="228" w:lineRule="auto"/>
              <w:rPr>
                <w:sz w:val="24"/>
                <w:szCs w:val="24"/>
              </w:rPr>
            </w:pPr>
            <w:r w:rsidRPr="00127514">
              <w:rPr>
                <w:sz w:val="24"/>
                <w:szCs w:val="24"/>
              </w:rPr>
              <w:t>В–123</w:t>
            </w:r>
          </w:p>
        </w:tc>
        <w:tc>
          <w:tcPr>
            <w:tcW w:w="0" w:type="auto"/>
          </w:tcPr>
          <w:p w:rsidR="005D1424" w:rsidRPr="00127514" w:rsidRDefault="005D1424" w:rsidP="0089008B">
            <w:pPr>
              <w:spacing w:line="228" w:lineRule="auto"/>
              <w:jc w:val="center"/>
              <w:rPr>
                <w:sz w:val="24"/>
                <w:szCs w:val="24"/>
              </w:rPr>
            </w:pPr>
            <w:r w:rsidRPr="00127514">
              <w:rPr>
                <w:sz w:val="24"/>
                <w:szCs w:val="24"/>
              </w:rPr>
              <w:t>10</w:t>
            </w:r>
          </w:p>
        </w:tc>
        <w:tc>
          <w:tcPr>
            <w:tcW w:w="0" w:type="auto"/>
          </w:tcPr>
          <w:p w:rsidR="005D1424" w:rsidRPr="00127514" w:rsidRDefault="005D1424" w:rsidP="0089008B">
            <w:pPr>
              <w:spacing w:line="228" w:lineRule="auto"/>
              <w:jc w:val="center"/>
              <w:rPr>
                <w:sz w:val="24"/>
                <w:szCs w:val="24"/>
              </w:rPr>
            </w:pPr>
            <w:r w:rsidRPr="00127514">
              <w:rPr>
                <w:sz w:val="24"/>
                <w:szCs w:val="24"/>
              </w:rPr>
              <w:t>10</w:t>
            </w:r>
          </w:p>
        </w:tc>
        <w:tc>
          <w:tcPr>
            <w:tcW w:w="0" w:type="auto"/>
          </w:tcPr>
          <w:p w:rsidR="005D1424" w:rsidRPr="00127514" w:rsidRDefault="005D1424" w:rsidP="0089008B">
            <w:pPr>
              <w:spacing w:line="228" w:lineRule="auto"/>
              <w:jc w:val="center"/>
              <w:rPr>
                <w:sz w:val="24"/>
                <w:szCs w:val="24"/>
              </w:rPr>
            </w:pPr>
            <w:r w:rsidRPr="00127514">
              <w:rPr>
                <w:sz w:val="24"/>
                <w:szCs w:val="24"/>
              </w:rPr>
              <w:t>20</w:t>
            </w:r>
          </w:p>
        </w:tc>
      </w:tr>
      <w:tr w:rsidR="005D1424" w:rsidRPr="00127514" w:rsidTr="0089008B">
        <w:trPr>
          <w:jc w:val="center"/>
        </w:trPr>
        <w:tc>
          <w:tcPr>
            <w:tcW w:w="0" w:type="auto"/>
            <w:vAlign w:val="center"/>
          </w:tcPr>
          <w:p w:rsidR="005D1424" w:rsidRPr="00127514" w:rsidRDefault="005D1424" w:rsidP="0089008B">
            <w:pPr>
              <w:spacing w:line="228" w:lineRule="auto"/>
              <w:rPr>
                <w:sz w:val="24"/>
                <w:szCs w:val="24"/>
              </w:rPr>
            </w:pPr>
            <w:r w:rsidRPr="00127514">
              <w:rPr>
                <w:sz w:val="24"/>
                <w:szCs w:val="24"/>
              </w:rPr>
              <w:t>А143</w:t>
            </w:r>
          </w:p>
        </w:tc>
        <w:tc>
          <w:tcPr>
            <w:tcW w:w="0" w:type="auto"/>
          </w:tcPr>
          <w:p w:rsidR="005D1424" w:rsidRPr="00127514" w:rsidRDefault="005D1424" w:rsidP="0089008B">
            <w:pPr>
              <w:spacing w:line="228" w:lineRule="auto"/>
              <w:jc w:val="center"/>
              <w:rPr>
                <w:sz w:val="24"/>
                <w:szCs w:val="24"/>
              </w:rPr>
            </w:pPr>
            <w:r w:rsidRPr="00127514">
              <w:rPr>
                <w:sz w:val="24"/>
                <w:szCs w:val="24"/>
              </w:rPr>
              <w:t>20</w:t>
            </w:r>
          </w:p>
        </w:tc>
        <w:tc>
          <w:tcPr>
            <w:tcW w:w="0" w:type="auto"/>
          </w:tcPr>
          <w:p w:rsidR="005D1424" w:rsidRPr="00127514" w:rsidRDefault="005D1424" w:rsidP="0089008B">
            <w:pPr>
              <w:spacing w:line="228" w:lineRule="auto"/>
              <w:jc w:val="center"/>
              <w:rPr>
                <w:sz w:val="24"/>
                <w:szCs w:val="24"/>
              </w:rPr>
            </w:pPr>
            <w:r w:rsidRPr="00127514">
              <w:rPr>
                <w:sz w:val="24"/>
                <w:szCs w:val="24"/>
              </w:rPr>
              <w:t>20</w:t>
            </w:r>
          </w:p>
        </w:tc>
        <w:tc>
          <w:tcPr>
            <w:tcW w:w="0" w:type="auto"/>
          </w:tcPr>
          <w:p w:rsidR="005D1424" w:rsidRPr="00127514" w:rsidRDefault="005D1424" w:rsidP="0089008B">
            <w:pPr>
              <w:spacing w:line="228" w:lineRule="auto"/>
              <w:jc w:val="center"/>
              <w:rPr>
                <w:sz w:val="24"/>
                <w:szCs w:val="24"/>
              </w:rPr>
            </w:pPr>
            <w:r w:rsidRPr="00127514">
              <w:rPr>
                <w:sz w:val="24"/>
                <w:szCs w:val="24"/>
              </w:rPr>
              <w:t>40</w:t>
            </w:r>
          </w:p>
        </w:tc>
      </w:tr>
      <w:tr w:rsidR="005D1424" w:rsidRPr="00127514" w:rsidTr="0089008B">
        <w:trPr>
          <w:jc w:val="center"/>
        </w:trPr>
        <w:tc>
          <w:tcPr>
            <w:tcW w:w="0" w:type="auto"/>
            <w:vAlign w:val="center"/>
          </w:tcPr>
          <w:p w:rsidR="005D1424" w:rsidRPr="00127514" w:rsidRDefault="005D1424" w:rsidP="0089008B">
            <w:pPr>
              <w:spacing w:line="228" w:lineRule="auto"/>
              <w:rPr>
                <w:sz w:val="24"/>
                <w:szCs w:val="24"/>
              </w:rPr>
            </w:pPr>
            <w:r w:rsidRPr="00127514">
              <w:rPr>
                <w:sz w:val="24"/>
                <w:szCs w:val="24"/>
              </w:rPr>
              <w:t>Р–234</w:t>
            </w:r>
          </w:p>
        </w:tc>
        <w:tc>
          <w:tcPr>
            <w:tcW w:w="0" w:type="auto"/>
          </w:tcPr>
          <w:p w:rsidR="005D1424" w:rsidRPr="00127514" w:rsidRDefault="005D1424" w:rsidP="0089008B">
            <w:pPr>
              <w:spacing w:line="228" w:lineRule="auto"/>
              <w:jc w:val="center"/>
              <w:rPr>
                <w:sz w:val="24"/>
                <w:szCs w:val="24"/>
              </w:rPr>
            </w:pPr>
            <w:r w:rsidRPr="00127514">
              <w:rPr>
                <w:sz w:val="24"/>
                <w:szCs w:val="24"/>
              </w:rPr>
              <w:t>100</w:t>
            </w:r>
          </w:p>
        </w:tc>
        <w:tc>
          <w:tcPr>
            <w:tcW w:w="0" w:type="auto"/>
          </w:tcPr>
          <w:p w:rsidR="005D1424" w:rsidRPr="00127514" w:rsidRDefault="005D1424" w:rsidP="0089008B">
            <w:pPr>
              <w:spacing w:line="228" w:lineRule="auto"/>
              <w:jc w:val="center"/>
              <w:rPr>
                <w:sz w:val="24"/>
                <w:szCs w:val="24"/>
              </w:rPr>
            </w:pPr>
            <w:r w:rsidRPr="00127514">
              <w:rPr>
                <w:sz w:val="24"/>
                <w:szCs w:val="24"/>
              </w:rPr>
              <w:t>100</w:t>
            </w:r>
          </w:p>
        </w:tc>
        <w:tc>
          <w:tcPr>
            <w:tcW w:w="0" w:type="auto"/>
          </w:tcPr>
          <w:p w:rsidR="005D1424" w:rsidRPr="00127514" w:rsidRDefault="005D1424" w:rsidP="0089008B">
            <w:pPr>
              <w:spacing w:line="228" w:lineRule="auto"/>
              <w:jc w:val="center"/>
              <w:rPr>
                <w:sz w:val="24"/>
                <w:szCs w:val="24"/>
              </w:rPr>
            </w:pPr>
            <w:r w:rsidRPr="00127514">
              <w:rPr>
                <w:sz w:val="24"/>
                <w:szCs w:val="24"/>
              </w:rPr>
              <w:t>100</w:t>
            </w:r>
          </w:p>
        </w:tc>
      </w:tr>
      <w:tr w:rsidR="005D1424" w:rsidRPr="00127514" w:rsidTr="0089008B">
        <w:trPr>
          <w:jc w:val="center"/>
        </w:trPr>
        <w:tc>
          <w:tcPr>
            <w:tcW w:w="0" w:type="auto"/>
            <w:vAlign w:val="center"/>
          </w:tcPr>
          <w:p w:rsidR="005D1424" w:rsidRPr="00127514" w:rsidRDefault="005D1424" w:rsidP="0089008B">
            <w:pPr>
              <w:spacing w:line="228" w:lineRule="auto"/>
              <w:rPr>
                <w:sz w:val="24"/>
                <w:szCs w:val="24"/>
              </w:rPr>
            </w:pPr>
            <w:r w:rsidRPr="00127514">
              <w:rPr>
                <w:sz w:val="24"/>
                <w:szCs w:val="24"/>
              </w:rPr>
              <w:t>В–123</w:t>
            </w:r>
          </w:p>
        </w:tc>
        <w:tc>
          <w:tcPr>
            <w:tcW w:w="0" w:type="auto"/>
          </w:tcPr>
          <w:p w:rsidR="005D1424" w:rsidRPr="00127514" w:rsidRDefault="005D1424" w:rsidP="0089008B">
            <w:pPr>
              <w:spacing w:line="228" w:lineRule="auto"/>
              <w:jc w:val="center"/>
              <w:rPr>
                <w:sz w:val="24"/>
                <w:szCs w:val="24"/>
              </w:rPr>
            </w:pPr>
            <w:r w:rsidRPr="00127514">
              <w:rPr>
                <w:sz w:val="24"/>
                <w:szCs w:val="24"/>
              </w:rPr>
              <w:t>30</w:t>
            </w:r>
          </w:p>
        </w:tc>
        <w:tc>
          <w:tcPr>
            <w:tcW w:w="0" w:type="auto"/>
          </w:tcPr>
          <w:p w:rsidR="005D1424" w:rsidRPr="00127514" w:rsidRDefault="005D1424" w:rsidP="0089008B">
            <w:pPr>
              <w:spacing w:line="228" w:lineRule="auto"/>
              <w:jc w:val="center"/>
              <w:rPr>
                <w:sz w:val="24"/>
                <w:szCs w:val="24"/>
              </w:rPr>
            </w:pPr>
            <w:r w:rsidRPr="00127514">
              <w:rPr>
                <w:sz w:val="24"/>
                <w:szCs w:val="24"/>
              </w:rPr>
              <w:t>30</w:t>
            </w:r>
          </w:p>
        </w:tc>
        <w:tc>
          <w:tcPr>
            <w:tcW w:w="0" w:type="auto"/>
          </w:tcPr>
          <w:p w:rsidR="005D1424" w:rsidRPr="00127514" w:rsidRDefault="005D1424" w:rsidP="0089008B">
            <w:pPr>
              <w:spacing w:line="228" w:lineRule="auto"/>
              <w:jc w:val="center"/>
              <w:rPr>
                <w:sz w:val="24"/>
                <w:szCs w:val="24"/>
              </w:rPr>
            </w:pPr>
            <w:r w:rsidRPr="00127514">
              <w:rPr>
                <w:sz w:val="24"/>
                <w:szCs w:val="24"/>
              </w:rPr>
              <w:t>60</w:t>
            </w:r>
          </w:p>
        </w:tc>
      </w:tr>
      <w:tr w:rsidR="005D1424" w:rsidRPr="00127514" w:rsidTr="0089008B">
        <w:trPr>
          <w:jc w:val="center"/>
        </w:trPr>
        <w:tc>
          <w:tcPr>
            <w:tcW w:w="0" w:type="auto"/>
            <w:vAlign w:val="center"/>
          </w:tcPr>
          <w:p w:rsidR="005D1424" w:rsidRPr="00127514" w:rsidRDefault="005D1424" w:rsidP="0089008B">
            <w:pPr>
              <w:spacing w:line="228" w:lineRule="auto"/>
              <w:rPr>
                <w:sz w:val="24"/>
                <w:szCs w:val="24"/>
              </w:rPr>
            </w:pPr>
            <w:r w:rsidRPr="00127514">
              <w:rPr>
                <w:sz w:val="24"/>
                <w:szCs w:val="24"/>
              </w:rPr>
              <w:t>С–070</w:t>
            </w:r>
          </w:p>
        </w:tc>
        <w:tc>
          <w:tcPr>
            <w:tcW w:w="0" w:type="auto"/>
          </w:tcPr>
          <w:p w:rsidR="005D1424" w:rsidRPr="00127514" w:rsidRDefault="005D1424" w:rsidP="0089008B">
            <w:pPr>
              <w:spacing w:line="228" w:lineRule="auto"/>
              <w:jc w:val="center"/>
              <w:rPr>
                <w:sz w:val="24"/>
                <w:szCs w:val="24"/>
              </w:rPr>
            </w:pPr>
            <w:r w:rsidRPr="00127514">
              <w:rPr>
                <w:sz w:val="24"/>
                <w:szCs w:val="24"/>
              </w:rPr>
              <w:t>40</w:t>
            </w:r>
          </w:p>
        </w:tc>
        <w:tc>
          <w:tcPr>
            <w:tcW w:w="0" w:type="auto"/>
          </w:tcPr>
          <w:p w:rsidR="005D1424" w:rsidRPr="00127514" w:rsidRDefault="005D1424" w:rsidP="0089008B">
            <w:pPr>
              <w:spacing w:line="228" w:lineRule="auto"/>
              <w:jc w:val="center"/>
              <w:rPr>
                <w:sz w:val="24"/>
                <w:szCs w:val="24"/>
              </w:rPr>
            </w:pPr>
            <w:r w:rsidRPr="00127514">
              <w:rPr>
                <w:sz w:val="24"/>
                <w:szCs w:val="24"/>
              </w:rPr>
              <w:t>40</w:t>
            </w:r>
          </w:p>
        </w:tc>
        <w:tc>
          <w:tcPr>
            <w:tcW w:w="0" w:type="auto"/>
          </w:tcPr>
          <w:p w:rsidR="005D1424" w:rsidRPr="00127514" w:rsidRDefault="005D1424" w:rsidP="0089008B">
            <w:pPr>
              <w:spacing w:line="228" w:lineRule="auto"/>
              <w:jc w:val="center"/>
              <w:rPr>
                <w:sz w:val="24"/>
                <w:szCs w:val="24"/>
              </w:rPr>
            </w:pPr>
            <w:r w:rsidRPr="00127514">
              <w:rPr>
                <w:sz w:val="24"/>
                <w:szCs w:val="24"/>
              </w:rPr>
              <w:t>80</w:t>
            </w:r>
          </w:p>
        </w:tc>
      </w:tr>
      <w:tr w:rsidR="005D1424" w:rsidRPr="00127514" w:rsidTr="0089008B">
        <w:trPr>
          <w:jc w:val="center"/>
        </w:trPr>
        <w:tc>
          <w:tcPr>
            <w:tcW w:w="0" w:type="auto"/>
            <w:vAlign w:val="center"/>
          </w:tcPr>
          <w:p w:rsidR="005D1424" w:rsidRPr="00127514" w:rsidRDefault="005D1424" w:rsidP="0089008B">
            <w:pPr>
              <w:spacing w:line="228" w:lineRule="auto"/>
              <w:rPr>
                <w:sz w:val="24"/>
                <w:szCs w:val="24"/>
              </w:rPr>
            </w:pPr>
            <w:r w:rsidRPr="00127514">
              <w:rPr>
                <w:sz w:val="24"/>
                <w:szCs w:val="24"/>
              </w:rPr>
              <w:t>Д–060</w:t>
            </w:r>
          </w:p>
        </w:tc>
        <w:tc>
          <w:tcPr>
            <w:tcW w:w="0" w:type="auto"/>
          </w:tcPr>
          <w:p w:rsidR="005D1424" w:rsidRPr="00127514" w:rsidRDefault="005D1424" w:rsidP="0089008B">
            <w:pPr>
              <w:spacing w:line="228" w:lineRule="auto"/>
              <w:jc w:val="center"/>
              <w:rPr>
                <w:sz w:val="24"/>
                <w:szCs w:val="24"/>
              </w:rPr>
            </w:pPr>
            <w:r w:rsidRPr="00127514">
              <w:rPr>
                <w:sz w:val="24"/>
                <w:szCs w:val="24"/>
              </w:rPr>
              <w:t>60</w:t>
            </w:r>
          </w:p>
        </w:tc>
        <w:tc>
          <w:tcPr>
            <w:tcW w:w="0" w:type="auto"/>
          </w:tcPr>
          <w:p w:rsidR="005D1424" w:rsidRPr="00127514" w:rsidRDefault="005D1424" w:rsidP="0089008B">
            <w:pPr>
              <w:spacing w:line="228" w:lineRule="auto"/>
              <w:jc w:val="center"/>
              <w:rPr>
                <w:sz w:val="24"/>
                <w:szCs w:val="24"/>
              </w:rPr>
            </w:pPr>
            <w:r w:rsidRPr="00127514">
              <w:rPr>
                <w:sz w:val="24"/>
                <w:szCs w:val="24"/>
              </w:rPr>
              <w:t>60</w:t>
            </w:r>
          </w:p>
        </w:tc>
        <w:tc>
          <w:tcPr>
            <w:tcW w:w="0" w:type="auto"/>
          </w:tcPr>
          <w:p w:rsidR="005D1424" w:rsidRPr="00127514" w:rsidRDefault="005D1424" w:rsidP="0089008B">
            <w:pPr>
              <w:spacing w:line="228" w:lineRule="auto"/>
              <w:jc w:val="center"/>
              <w:rPr>
                <w:sz w:val="24"/>
                <w:szCs w:val="24"/>
              </w:rPr>
            </w:pPr>
            <w:r w:rsidRPr="00127514">
              <w:rPr>
                <w:sz w:val="24"/>
                <w:szCs w:val="24"/>
              </w:rPr>
              <w:t>120</w:t>
            </w:r>
          </w:p>
        </w:tc>
      </w:tr>
      <w:tr w:rsidR="005D1424" w:rsidRPr="00127514" w:rsidTr="0089008B">
        <w:trPr>
          <w:jc w:val="center"/>
        </w:trPr>
        <w:tc>
          <w:tcPr>
            <w:tcW w:w="0" w:type="auto"/>
            <w:vAlign w:val="center"/>
          </w:tcPr>
          <w:p w:rsidR="005D1424" w:rsidRPr="00127514" w:rsidRDefault="005D1424" w:rsidP="0089008B">
            <w:pPr>
              <w:spacing w:line="228" w:lineRule="auto"/>
              <w:rPr>
                <w:sz w:val="24"/>
                <w:szCs w:val="24"/>
              </w:rPr>
            </w:pPr>
            <w:r w:rsidRPr="00127514">
              <w:rPr>
                <w:sz w:val="24"/>
                <w:szCs w:val="24"/>
              </w:rPr>
              <w:t>Е–130</w:t>
            </w:r>
          </w:p>
        </w:tc>
        <w:tc>
          <w:tcPr>
            <w:tcW w:w="0" w:type="auto"/>
          </w:tcPr>
          <w:p w:rsidR="005D1424" w:rsidRPr="00127514" w:rsidRDefault="005D1424" w:rsidP="0089008B">
            <w:pPr>
              <w:spacing w:line="228" w:lineRule="auto"/>
              <w:jc w:val="center"/>
              <w:rPr>
                <w:sz w:val="24"/>
                <w:szCs w:val="24"/>
              </w:rPr>
            </w:pPr>
            <w:r w:rsidRPr="00127514">
              <w:rPr>
                <w:sz w:val="24"/>
                <w:szCs w:val="24"/>
              </w:rPr>
              <w:t>50</w:t>
            </w:r>
          </w:p>
        </w:tc>
        <w:tc>
          <w:tcPr>
            <w:tcW w:w="0" w:type="auto"/>
          </w:tcPr>
          <w:p w:rsidR="005D1424" w:rsidRPr="00127514" w:rsidRDefault="005D1424" w:rsidP="0089008B">
            <w:pPr>
              <w:spacing w:line="228" w:lineRule="auto"/>
              <w:jc w:val="center"/>
              <w:rPr>
                <w:sz w:val="24"/>
                <w:szCs w:val="24"/>
              </w:rPr>
            </w:pPr>
            <w:r w:rsidRPr="00127514">
              <w:rPr>
                <w:sz w:val="24"/>
                <w:szCs w:val="24"/>
              </w:rPr>
              <w:t>50</w:t>
            </w:r>
          </w:p>
        </w:tc>
        <w:tc>
          <w:tcPr>
            <w:tcW w:w="0" w:type="auto"/>
          </w:tcPr>
          <w:p w:rsidR="005D1424" w:rsidRPr="00127514" w:rsidRDefault="005D1424" w:rsidP="0089008B">
            <w:pPr>
              <w:spacing w:line="228" w:lineRule="auto"/>
              <w:jc w:val="center"/>
              <w:rPr>
                <w:sz w:val="24"/>
                <w:szCs w:val="24"/>
              </w:rPr>
            </w:pPr>
            <w:r w:rsidRPr="00127514">
              <w:rPr>
                <w:sz w:val="24"/>
                <w:szCs w:val="24"/>
              </w:rPr>
              <w:t>100</w:t>
            </w:r>
          </w:p>
        </w:tc>
      </w:tr>
      <w:tr w:rsidR="005D1424" w:rsidRPr="00127514" w:rsidTr="0089008B">
        <w:trPr>
          <w:jc w:val="center"/>
        </w:trPr>
        <w:tc>
          <w:tcPr>
            <w:tcW w:w="0" w:type="auto"/>
            <w:vAlign w:val="center"/>
          </w:tcPr>
          <w:p w:rsidR="005D1424" w:rsidRPr="00127514" w:rsidRDefault="005D1424" w:rsidP="0089008B">
            <w:pPr>
              <w:spacing w:line="228" w:lineRule="auto"/>
              <w:rPr>
                <w:sz w:val="24"/>
                <w:szCs w:val="24"/>
              </w:rPr>
            </w:pPr>
            <w:r w:rsidRPr="00127514">
              <w:rPr>
                <w:sz w:val="24"/>
                <w:szCs w:val="24"/>
              </w:rPr>
              <w:t>Ф–270</w:t>
            </w:r>
          </w:p>
        </w:tc>
        <w:tc>
          <w:tcPr>
            <w:tcW w:w="0" w:type="auto"/>
          </w:tcPr>
          <w:p w:rsidR="005D1424" w:rsidRPr="00127514" w:rsidRDefault="005D1424" w:rsidP="0089008B">
            <w:pPr>
              <w:spacing w:line="228" w:lineRule="auto"/>
              <w:jc w:val="center"/>
              <w:rPr>
                <w:sz w:val="24"/>
                <w:szCs w:val="24"/>
              </w:rPr>
            </w:pPr>
            <w:r w:rsidRPr="00127514">
              <w:rPr>
                <w:sz w:val="24"/>
                <w:szCs w:val="24"/>
              </w:rPr>
              <w:t>70</w:t>
            </w:r>
          </w:p>
        </w:tc>
        <w:tc>
          <w:tcPr>
            <w:tcW w:w="0" w:type="auto"/>
          </w:tcPr>
          <w:p w:rsidR="005D1424" w:rsidRPr="00127514" w:rsidRDefault="005D1424" w:rsidP="0089008B">
            <w:pPr>
              <w:spacing w:line="228" w:lineRule="auto"/>
              <w:jc w:val="center"/>
              <w:rPr>
                <w:sz w:val="24"/>
                <w:szCs w:val="24"/>
              </w:rPr>
            </w:pPr>
            <w:r w:rsidRPr="00127514">
              <w:rPr>
                <w:sz w:val="24"/>
                <w:szCs w:val="24"/>
              </w:rPr>
              <w:t>70</w:t>
            </w:r>
          </w:p>
        </w:tc>
        <w:tc>
          <w:tcPr>
            <w:tcW w:w="0" w:type="auto"/>
          </w:tcPr>
          <w:p w:rsidR="005D1424" w:rsidRPr="00127514" w:rsidRDefault="005D1424" w:rsidP="0089008B">
            <w:pPr>
              <w:spacing w:line="228" w:lineRule="auto"/>
              <w:jc w:val="center"/>
              <w:rPr>
                <w:sz w:val="24"/>
                <w:szCs w:val="24"/>
              </w:rPr>
            </w:pPr>
            <w:r w:rsidRPr="00127514">
              <w:rPr>
                <w:sz w:val="24"/>
                <w:szCs w:val="24"/>
              </w:rPr>
              <w:t>140</w:t>
            </w:r>
          </w:p>
        </w:tc>
      </w:tr>
      <w:tr w:rsidR="005D1424" w:rsidRPr="00127514" w:rsidTr="0089008B">
        <w:trPr>
          <w:jc w:val="center"/>
        </w:trPr>
        <w:tc>
          <w:tcPr>
            <w:tcW w:w="0" w:type="auto"/>
            <w:vAlign w:val="center"/>
          </w:tcPr>
          <w:p w:rsidR="005D1424" w:rsidRPr="00127514" w:rsidRDefault="005D1424" w:rsidP="0089008B">
            <w:pPr>
              <w:spacing w:line="228" w:lineRule="auto"/>
              <w:rPr>
                <w:sz w:val="24"/>
                <w:szCs w:val="24"/>
              </w:rPr>
            </w:pPr>
            <w:r w:rsidRPr="00127514">
              <w:rPr>
                <w:sz w:val="24"/>
                <w:szCs w:val="24"/>
              </w:rPr>
              <w:t>К–254</w:t>
            </w:r>
          </w:p>
        </w:tc>
        <w:tc>
          <w:tcPr>
            <w:tcW w:w="0" w:type="auto"/>
          </w:tcPr>
          <w:p w:rsidR="005D1424" w:rsidRPr="00127514" w:rsidRDefault="005D1424" w:rsidP="0089008B">
            <w:pPr>
              <w:spacing w:line="228" w:lineRule="auto"/>
              <w:jc w:val="center"/>
              <w:rPr>
                <w:sz w:val="24"/>
                <w:szCs w:val="24"/>
              </w:rPr>
            </w:pPr>
            <w:r w:rsidRPr="00127514">
              <w:rPr>
                <w:sz w:val="24"/>
                <w:szCs w:val="24"/>
              </w:rPr>
              <w:t>10</w:t>
            </w:r>
          </w:p>
        </w:tc>
        <w:tc>
          <w:tcPr>
            <w:tcW w:w="0" w:type="auto"/>
          </w:tcPr>
          <w:p w:rsidR="005D1424" w:rsidRPr="00127514" w:rsidRDefault="005D1424" w:rsidP="0089008B">
            <w:pPr>
              <w:spacing w:line="228" w:lineRule="auto"/>
              <w:jc w:val="center"/>
              <w:rPr>
                <w:sz w:val="24"/>
                <w:szCs w:val="24"/>
              </w:rPr>
            </w:pPr>
            <w:r w:rsidRPr="00127514">
              <w:rPr>
                <w:sz w:val="24"/>
                <w:szCs w:val="24"/>
              </w:rPr>
              <w:t>10</w:t>
            </w:r>
          </w:p>
        </w:tc>
        <w:tc>
          <w:tcPr>
            <w:tcW w:w="0" w:type="auto"/>
          </w:tcPr>
          <w:p w:rsidR="005D1424" w:rsidRPr="00127514" w:rsidRDefault="005D1424" w:rsidP="0089008B">
            <w:pPr>
              <w:spacing w:line="228" w:lineRule="auto"/>
              <w:jc w:val="center"/>
              <w:rPr>
                <w:sz w:val="24"/>
                <w:szCs w:val="24"/>
              </w:rPr>
            </w:pPr>
            <w:r w:rsidRPr="00127514">
              <w:rPr>
                <w:sz w:val="24"/>
                <w:szCs w:val="24"/>
              </w:rPr>
              <w:t>10</w:t>
            </w:r>
          </w:p>
        </w:tc>
      </w:tr>
    </w:tbl>
    <w:p w:rsidR="005D1424" w:rsidRPr="00127514" w:rsidRDefault="00F843DB" w:rsidP="005D1424">
      <w:pPr>
        <w:spacing w:before="60" w:line="228" w:lineRule="auto"/>
        <w:ind w:firstLine="397"/>
        <w:jc w:val="both"/>
        <w:rPr>
          <w:sz w:val="24"/>
          <w:szCs w:val="24"/>
        </w:rPr>
      </w:pPr>
      <w:r>
        <w:rPr>
          <w:sz w:val="24"/>
          <w:szCs w:val="24"/>
        </w:rPr>
        <w:t>С</w:t>
      </w:r>
      <w:r w:rsidR="005D1424" w:rsidRPr="00127514">
        <w:rPr>
          <w:sz w:val="24"/>
          <w:szCs w:val="24"/>
        </w:rPr>
        <w:t>пособ размещения информации в этих рабочих таблицах не одинаков. Поэтому для получения итоговых данных о продаже изделий фирмой по месяцам, необходимо выполнить консолидацию по категории.</w:t>
      </w:r>
    </w:p>
    <w:p w:rsidR="005D1424" w:rsidRPr="00F843DB" w:rsidRDefault="005D1424" w:rsidP="005D1424">
      <w:pPr>
        <w:spacing w:line="228" w:lineRule="auto"/>
        <w:ind w:firstLine="397"/>
        <w:jc w:val="both"/>
        <w:rPr>
          <w:i/>
          <w:sz w:val="20"/>
          <w:szCs w:val="20"/>
        </w:rPr>
      </w:pPr>
      <w:r w:rsidRPr="00F843DB">
        <w:rPr>
          <w:i/>
          <w:sz w:val="20"/>
          <w:szCs w:val="20"/>
        </w:rPr>
        <w:t>Для выполнения данного задания необходимо :</w:t>
      </w:r>
    </w:p>
    <w:p w:rsidR="005D1424" w:rsidRPr="00F843DB" w:rsidRDefault="005D1424" w:rsidP="00DC03A4">
      <w:pPr>
        <w:numPr>
          <w:ilvl w:val="0"/>
          <w:numId w:val="31"/>
        </w:numPr>
        <w:spacing w:after="0" w:line="228" w:lineRule="auto"/>
        <w:ind w:left="0" w:firstLine="397"/>
        <w:jc w:val="both"/>
        <w:rPr>
          <w:i/>
          <w:sz w:val="20"/>
          <w:szCs w:val="20"/>
        </w:rPr>
      </w:pPr>
      <w:r w:rsidRPr="00F843DB">
        <w:rPr>
          <w:i/>
          <w:sz w:val="20"/>
          <w:szCs w:val="20"/>
        </w:rPr>
        <w:t>Создать рабочие таблицы на различных листах рабочей книги(например на листах с первого по третий). Часть записей скопировать из данного документа. Добавить не менее пяти записей в каждую рабочую таблицу так, чтобы в таблицах были записи с одинаковым названием товара.</w:t>
      </w:r>
    </w:p>
    <w:p w:rsidR="005D1424" w:rsidRPr="00F843DB" w:rsidRDefault="005D1424" w:rsidP="00DC03A4">
      <w:pPr>
        <w:pStyle w:val="12"/>
        <w:numPr>
          <w:ilvl w:val="0"/>
          <w:numId w:val="31"/>
        </w:numPr>
        <w:spacing w:line="228" w:lineRule="auto"/>
        <w:ind w:left="0" w:firstLine="397"/>
        <w:jc w:val="both"/>
        <w:rPr>
          <w:b/>
          <w:i/>
          <w:sz w:val="20"/>
        </w:rPr>
      </w:pPr>
      <w:r w:rsidRPr="00F843DB">
        <w:rPr>
          <w:i/>
          <w:sz w:val="20"/>
        </w:rPr>
        <w:t xml:space="preserve">Создайте новую рабочую книгу (выберите новый рабочий лист), где должны размещаться результаты консолидации. Выполните команду </w:t>
      </w:r>
      <w:r w:rsidRPr="00F843DB">
        <w:rPr>
          <w:b/>
          <w:i/>
          <w:sz w:val="20"/>
        </w:rPr>
        <w:t>Данные / Консолидация.</w:t>
      </w:r>
    </w:p>
    <w:p w:rsidR="005D1424" w:rsidRPr="00F843DB" w:rsidRDefault="005D1424" w:rsidP="00DC03A4">
      <w:pPr>
        <w:pStyle w:val="12"/>
        <w:numPr>
          <w:ilvl w:val="0"/>
          <w:numId w:val="31"/>
        </w:numPr>
        <w:spacing w:line="228" w:lineRule="auto"/>
        <w:ind w:left="0" w:firstLine="397"/>
        <w:jc w:val="both"/>
        <w:rPr>
          <w:i/>
          <w:sz w:val="20"/>
        </w:rPr>
      </w:pPr>
      <w:r w:rsidRPr="00F843DB">
        <w:rPr>
          <w:i/>
          <w:sz w:val="20"/>
        </w:rPr>
        <w:t xml:space="preserve"> Задание параметров для диалогового окна «Консолидация»</w:t>
      </w:r>
    </w:p>
    <w:p w:rsidR="005D1424" w:rsidRPr="00F843DB" w:rsidRDefault="005D1424" w:rsidP="00DC03A4">
      <w:pPr>
        <w:pStyle w:val="12"/>
        <w:numPr>
          <w:ilvl w:val="1"/>
          <w:numId w:val="31"/>
        </w:numPr>
        <w:tabs>
          <w:tab w:val="clear" w:pos="792"/>
          <w:tab w:val="num" w:pos="993"/>
        </w:tabs>
        <w:spacing w:line="228" w:lineRule="auto"/>
        <w:ind w:left="0" w:firstLine="567"/>
        <w:jc w:val="both"/>
        <w:rPr>
          <w:i/>
          <w:sz w:val="20"/>
        </w:rPr>
      </w:pPr>
      <w:r w:rsidRPr="00F843DB">
        <w:rPr>
          <w:i/>
          <w:sz w:val="20"/>
        </w:rPr>
        <w:t>В поле «</w:t>
      </w:r>
      <w:r w:rsidRPr="00F843DB">
        <w:rPr>
          <w:b/>
          <w:i/>
          <w:sz w:val="20"/>
        </w:rPr>
        <w:t>Функция</w:t>
      </w:r>
      <w:r w:rsidRPr="00F843DB">
        <w:rPr>
          <w:i/>
          <w:sz w:val="20"/>
        </w:rPr>
        <w:t xml:space="preserve">» укажите функцию </w:t>
      </w:r>
      <w:r w:rsidRPr="00F843DB">
        <w:rPr>
          <w:b/>
          <w:i/>
          <w:sz w:val="20"/>
        </w:rPr>
        <w:t>Сумма</w:t>
      </w:r>
      <w:r w:rsidRPr="00F843DB">
        <w:rPr>
          <w:i/>
          <w:sz w:val="20"/>
        </w:rPr>
        <w:t>, которая показывает тип объединения данных.</w:t>
      </w:r>
    </w:p>
    <w:p w:rsidR="005D1424" w:rsidRPr="00F843DB" w:rsidRDefault="005D1424" w:rsidP="00DC03A4">
      <w:pPr>
        <w:pStyle w:val="12"/>
        <w:numPr>
          <w:ilvl w:val="1"/>
          <w:numId w:val="31"/>
        </w:numPr>
        <w:tabs>
          <w:tab w:val="clear" w:pos="792"/>
          <w:tab w:val="num" w:pos="993"/>
        </w:tabs>
        <w:spacing w:line="230" w:lineRule="auto"/>
        <w:ind w:left="0" w:firstLine="567"/>
        <w:jc w:val="both"/>
        <w:rPr>
          <w:i/>
          <w:sz w:val="20"/>
        </w:rPr>
      </w:pPr>
      <w:r w:rsidRPr="00F843DB">
        <w:rPr>
          <w:i/>
          <w:sz w:val="20"/>
        </w:rPr>
        <w:t>В поле «</w:t>
      </w:r>
      <w:r w:rsidRPr="00F843DB">
        <w:rPr>
          <w:b/>
          <w:i/>
          <w:sz w:val="20"/>
        </w:rPr>
        <w:t>Ссылка</w:t>
      </w:r>
      <w:r w:rsidRPr="00F843DB">
        <w:rPr>
          <w:i/>
          <w:sz w:val="20"/>
        </w:rPr>
        <w:t>» введите ссылку на диапазон первой рабочей таблицы, которые должны быть консолидированы. Если нужная книга закрыта, щелкните по кнопке «</w:t>
      </w:r>
      <w:r w:rsidRPr="00F843DB">
        <w:rPr>
          <w:b/>
          <w:i/>
          <w:sz w:val="20"/>
        </w:rPr>
        <w:t>Обзор</w:t>
      </w:r>
      <w:r w:rsidRPr="00F843DB">
        <w:rPr>
          <w:i/>
          <w:sz w:val="20"/>
        </w:rPr>
        <w:t>», чтобы найти нужный файл на диске. Ссылка может задавать диапазон больший, по числу строк, чем нужно консолидировать, но в случае добавления новых строк, параметры консолидации не нужно будет изменять. Когда в поле «</w:t>
      </w:r>
      <w:r w:rsidRPr="00F843DB">
        <w:rPr>
          <w:b/>
          <w:i/>
          <w:sz w:val="20"/>
        </w:rPr>
        <w:t>Ссылка</w:t>
      </w:r>
      <w:r w:rsidRPr="00F843DB">
        <w:rPr>
          <w:i/>
          <w:sz w:val="20"/>
        </w:rPr>
        <w:t>» будет введена нужная ссылка, щелкните по кнопке «</w:t>
      </w:r>
      <w:r w:rsidRPr="00F843DB">
        <w:rPr>
          <w:b/>
          <w:i/>
          <w:sz w:val="20"/>
        </w:rPr>
        <w:t>Добавить</w:t>
      </w:r>
      <w:r w:rsidRPr="00F843DB">
        <w:rPr>
          <w:i/>
          <w:sz w:val="20"/>
        </w:rPr>
        <w:t>», чтобы добавить ее к списку диапазонов.</w:t>
      </w:r>
    </w:p>
    <w:p w:rsidR="005D1424" w:rsidRPr="00F843DB" w:rsidRDefault="005D1424" w:rsidP="00DC03A4">
      <w:pPr>
        <w:pStyle w:val="12"/>
        <w:numPr>
          <w:ilvl w:val="1"/>
          <w:numId w:val="31"/>
        </w:numPr>
        <w:tabs>
          <w:tab w:val="left" w:pos="993"/>
        </w:tabs>
        <w:spacing w:line="230" w:lineRule="auto"/>
        <w:ind w:left="0" w:firstLine="567"/>
        <w:jc w:val="both"/>
        <w:rPr>
          <w:i/>
          <w:sz w:val="20"/>
        </w:rPr>
      </w:pPr>
      <w:r w:rsidRPr="00F843DB">
        <w:rPr>
          <w:i/>
          <w:sz w:val="20"/>
        </w:rPr>
        <w:t>Ведите ссылку на диапазон второй рабочей таблицы и добавьте ее к списку диапазонов. Выполните указанное действие для остальных диапазонов консолидации</w:t>
      </w:r>
    </w:p>
    <w:p w:rsidR="005D1424" w:rsidRPr="00F843DB" w:rsidRDefault="005D1424" w:rsidP="00DC03A4">
      <w:pPr>
        <w:pStyle w:val="12"/>
        <w:numPr>
          <w:ilvl w:val="1"/>
          <w:numId w:val="31"/>
        </w:numPr>
        <w:tabs>
          <w:tab w:val="left" w:pos="993"/>
        </w:tabs>
        <w:spacing w:line="230" w:lineRule="auto"/>
        <w:ind w:left="0" w:firstLine="567"/>
        <w:jc w:val="both"/>
        <w:rPr>
          <w:i/>
          <w:sz w:val="20"/>
        </w:rPr>
      </w:pPr>
      <w:r w:rsidRPr="00F843DB">
        <w:rPr>
          <w:i/>
          <w:sz w:val="20"/>
        </w:rPr>
        <w:t xml:space="preserve">Так как способы размещения информации в рабочих таблицах различны, установим опции </w:t>
      </w:r>
      <w:r w:rsidRPr="00F843DB">
        <w:rPr>
          <w:b/>
          <w:i/>
          <w:sz w:val="20"/>
        </w:rPr>
        <w:t>Подписи верхней строки</w:t>
      </w:r>
      <w:r w:rsidRPr="00F843DB">
        <w:rPr>
          <w:i/>
          <w:sz w:val="20"/>
        </w:rPr>
        <w:t xml:space="preserve"> и </w:t>
      </w:r>
      <w:r w:rsidRPr="00F843DB">
        <w:rPr>
          <w:b/>
          <w:i/>
          <w:sz w:val="20"/>
        </w:rPr>
        <w:t>Значения левого столбца</w:t>
      </w:r>
      <w:r w:rsidRPr="00F843DB">
        <w:rPr>
          <w:i/>
          <w:sz w:val="20"/>
        </w:rPr>
        <w:t xml:space="preserve">. В результате </w:t>
      </w:r>
      <w:proofErr w:type="spellStart"/>
      <w:r w:rsidRPr="00F843DB">
        <w:rPr>
          <w:i/>
          <w:sz w:val="20"/>
        </w:rPr>
        <w:t>Excel</w:t>
      </w:r>
      <w:proofErr w:type="spellEnd"/>
      <w:r w:rsidRPr="00F843DB">
        <w:rPr>
          <w:i/>
          <w:sz w:val="20"/>
        </w:rPr>
        <w:t xml:space="preserve"> будет подбирать данные по заголовкам.</w:t>
      </w:r>
    </w:p>
    <w:p w:rsidR="005D1424" w:rsidRPr="00F843DB" w:rsidRDefault="005D1424" w:rsidP="00DC03A4">
      <w:pPr>
        <w:pStyle w:val="12"/>
        <w:numPr>
          <w:ilvl w:val="1"/>
          <w:numId w:val="31"/>
        </w:numPr>
        <w:tabs>
          <w:tab w:val="left" w:pos="993"/>
        </w:tabs>
        <w:spacing w:line="230" w:lineRule="auto"/>
        <w:ind w:left="0" w:firstLine="567"/>
        <w:jc w:val="both"/>
        <w:rPr>
          <w:i/>
          <w:sz w:val="20"/>
        </w:rPr>
      </w:pPr>
      <w:r w:rsidRPr="00F843DB">
        <w:rPr>
          <w:i/>
          <w:sz w:val="20"/>
        </w:rPr>
        <w:t xml:space="preserve">Для того, чтобы консолидация была динамической, установим опцию </w:t>
      </w:r>
      <w:r w:rsidRPr="00F843DB">
        <w:rPr>
          <w:b/>
          <w:i/>
          <w:sz w:val="20"/>
        </w:rPr>
        <w:t>Создавать связи с исходными данными</w:t>
      </w:r>
      <w:r w:rsidRPr="00F843DB">
        <w:rPr>
          <w:i/>
          <w:sz w:val="20"/>
        </w:rPr>
        <w:t xml:space="preserve"> и нажмем. кнопку «</w:t>
      </w:r>
      <w:r w:rsidRPr="00F843DB">
        <w:rPr>
          <w:b/>
          <w:i/>
          <w:sz w:val="20"/>
        </w:rPr>
        <w:t>ОК»</w:t>
      </w:r>
      <w:r w:rsidRPr="00F843DB">
        <w:rPr>
          <w:i/>
          <w:sz w:val="20"/>
        </w:rPr>
        <w:t xml:space="preserve">. В результате </w:t>
      </w:r>
      <w:proofErr w:type="spellStart"/>
      <w:r w:rsidRPr="00F843DB">
        <w:rPr>
          <w:i/>
          <w:sz w:val="20"/>
        </w:rPr>
        <w:t>Excel</w:t>
      </w:r>
      <w:proofErr w:type="spellEnd"/>
      <w:r w:rsidRPr="00F843DB">
        <w:rPr>
          <w:i/>
          <w:sz w:val="20"/>
        </w:rPr>
        <w:t xml:space="preserve"> создаст структуру, содержащую внешние ссылки.</w:t>
      </w:r>
    </w:p>
    <w:p w:rsidR="005D1424" w:rsidRPr="00127514" w:rsidRDefault="005D1424" w:rsidP="00DC03A4">
      <w:pPr>
        <w:pStyle w:val="12"/>
        <w:numPr>
          <w:ilvl w:val="0"/>
          <w:numId w:val="31"/>
        </w:numPr>
        <w:spacing w:line="230" w:lineRule="auto"/>
        <w:ind w:left="0" w:firstLine="397"/>
        <w:jc w:val="both"/>
        <w:rPr>
          <w:szCs w:val="24"/>
        </w:rPr>
      </w:pPr>
      <w:r w:rsidRPr="00F843DB">
        <w:rPr>
          <w:i/>
          <w:sz w:val="20"/>
        </w:rPr>
        <w:t>Построить требуемую диаграмму</w:t>
      </w:r>
      <w:r w:rsidRPr="00127514">
        <w:rPr>
          <w:szCs w:val="24"/>
        </w:rPr>
        <w:t>.</w:t>
      </w:r>
    </w:p>
    <w:p w:rsidR="005D1424" w:rsidRPr="00F843DB" w:rsidRDefault="00F843DB" w:rsidP="00F843DB">
      <w:pPr>
        <w:spacing w:before="60" w:after="60" w:line="230" w:lineRule="auto"/>
        <w:ind w:firstLine="397"/>
        <w:jc w:val="center"/>
        <w:rPr>
          <w:i/>
          <w:sz w:val="24"/>
          <w:szCs w:val="24"/>
          <w:u w:val="single"/>
        </w:rPr>
      </w:pPr>
      <w:r w:rsidRPr="00F843DB">
        <w:rPr>
          <w:b/>
          <w:i/>
          <w:sz w:val="24"/>
          <w:szCs w:val="24"/>
          <w:u w:val="single"/>
        </w:rPr>
        <w:t>Задание 2</w:t>
      </w:r>
      <w:r w:rsidR="005D1424" w:rsidRPr="00F843DB">
        <w:rPr>
          <w:b/>
          <w:i/>
          <w:sz w:val="24"/>
          <w:szCs w:val="24"/>
          <w:u w:val="single"/>
        </w:rPr>
        <w:t>.</w:t>
      </w:r>
    </w:p>
    <w:p w:rsidR="005D1424" w:rsidRPr="00127514" w:rsidRDefault="005D1424" w:rsidP="005D1424">
      <w:pPr>
        <w:spacing w:line="230" w:lineRule="auto"/>
        <w:ind w:firstLine="397"/>
        <w:jc w:val="both"/>
        <w:rPr>
          <w:sz w:val="24"/>
          <w:szCs w:val="24"/>
        </w:rPr>
      </w:pPr>
      <w:r w:rsidRPr="00127514">
        <w:rPr>
          <w:sz w:val="24"/>
          <w:szCs w:val="24"/>
        </w:rPr>
        <w:lastRenderedPageBreak/>
        <w:t>Отредактировать исходные данные первого задания так, чтобы диапазоны консолидации стали идентичными. Провести консолидацию этих данных:</w:t>
      </w:r>
    </w:p>
    <w:p w:rsidR="005D1424" w:rsidRPr="00F843DB" w:rsidRDefault="005D1424" w:rsidP="00DC03A4">
      <w:pPr>
        <w:pStyle w:val="12"/>
        <w:numPr>
          <w:ilvl w:val="0"/>
          <w:numId w:val="32"/>
        </w:numPr>
        <w:spacing w:line="230" w:lineRule="auto"/>
        <w:ind w:left="0" w:firstLine="397"/>
        <w:jc w:val="both"/>
        <w:rPr>
          <w:i/>
          <w:sz w:val="20"/>
        </w:rPr>
      </w:pPr>
      <w:r w:rsidRPr="00F843DB">
        <w:rPr>
          <w:i/>
          <w:sz w:val="20"/>
        </w:rPr>
        <w:t>используя формулы, содержащие внешние ссылки. Для задания внешней ссылки используется формат:</w:t>
      </w:r>
    </w:p>
    <w:p w:rsidR="005D1424" w:rsidRPr="00F843DB" w:rsidRDefault="005D1424" w:rsidP="005D1424">
      <w:pPr>
        <w:pStyle w:val="12"/>
        <w:spacing w:before="60" w:after="60" w:line="230" w:lineRule="auto"/>
        <w:jc w:val="center"/>
        <w:rPr>
          <w:b/>
          <w:i/>
          <w:sz w:val="20"/>
        </w:rPr>
      </w:pPr>
      <w:r w:rsidRPr="00F843DB">
        <w:rPr>
          <w:b/>
          <w:i/>
          <w:sz w:val="20"/>
        </w:rPr>
        <w:t>=[</w:t>
      </w:r>
      <w:proofErr w:type="spellStart"/>
      <w:r w:rsidRPr="00F843DB">
        <w:rPr>
          <w:b/>
          <w:i/>
          <w:sz w:val="20"/>
        </w:rPr>
        <w:t>Имя_рабочей_книги</w:t>
      </w:r>
      <w:proofErr w:type="spellEnd"/>
      <w:r w:rsidRPr="00F843DB">
        <w:rPr>
          <w:b/>
          <w:i/>
          <w:sz w:val="20"/>
        </w:rPr>
        <w:t>]</w:t>
      </w:r>
      <w:proofErr w:type="spellStart"/>
      <w:r w:rsidRPr="00F843DB">
        <w:rPr>
          <w:b/>
          <w:i/>
          <w:sz w:val="20"/>
        </w:rPr>
        <w:t>Имя_листа!Адрес_ячейки</w:t>
      </w:r>
      <w:proofErr w:type="spellEnd"/>
    </w:p>
    <w:p w:rsidR="005D1424" w:rsidRPr="00F843DB" w:rsidRDefault="005D1424" w:rsidP="005D1424">
      <w:pPr>
        <w:pStyle w:val="12"/>
        <w:spacing w:line="230" w:lineRule="auto"/>
        <w:ind w:firstLine="397"/>
        <w:rPr>
          <w:i/>
          <w:sz w:val="20"/>
        </w:rPr>
      </w:pPr>
      <w:r w:rsidRPr="00F843DB">
        <w:rPr>
          <w:i/>
          <w:sz w:val="20"/>
        </w:rPr>
        <w:t>Если имя рабочей книги или имя листа  содержит один или более пробелов, то такое имя нужно заключить в апострофы. Например:</w:t>
      </w:r>
    </w:p>
    <w:p w:rsidR="005D1424" w:rsidRPr="00F843DB" w:rsidRDefault="005D1424" w:rsidP="005D1424">
      <w:pPr>
        <w:pStyle w:val="12"/>
        <w:spacing w:before="60" w:after="60" w:line="230" w:lineRule="auto"/>
        <w:jc w:val="center"/>
        <w:rPr>
          <w:b/>
          <w:i/>
          <w:sz w:val="20"/>
        </w:rPr>
      </w:pPr>
      <w:r w:rsidRPr="00F843DB">
        <w:rPr>
          <w:b/>
          <w:i/>
          <w:sz w:val="20"/>
        </w:rPr>
        <w:t>=’[Бюджет на 2001 год]Лист1’!A1</w:t>
      </w:r>
    </w:p>
    <w:p w:rsidR="005D1424" w:rsidRPr="00F843DB" w:rsidRDefault="005D1424" w:rsidP="005D1424">
      <w:pPr>
        <w:pStyle w:val="12"/>
        <w:spacing w:line="230" w:lineRule="auto"/>
        <w:ind w:firstLine="397"/>
        <w:jc w:val="both"/>
        <w:rPr>
          <w:i/>
          <w:sz w:val="20"/>
        </w:rPr>
      </w:pPr>
      <w:r w:rsidRPr="00F843DB">
        <w:rPr>
          <w:i/>
          <w:sz w:val="20"/>
        </w:rPr>
        <w:t>Если рабочая книга закрыта и не находится в текущей папке, то в ссылке необходимо указать полный путь к этой рабочей книге.</w:t>
      </w:r>
    </w:p>
    <w:p w:rsidR="005D1424" w:rsidRPr="00F843DB" w:rsidRDefault="005D1424" w:rsidP="00DC03A4">
      <w:pPr>
        <w:pStyle w:val="12"/>
        <w:numPr>
          <w:ilvl w:val="0"/>
          <w:numId w:val="32"/>
        </w:numPr>
        <w:spacing w:line="230" w:lineRule="auto"/>
        <w:ind w:left="0" w:firstLine="397"/>
        <w:jc w:val="both"/>
        <w:rPr>
          <w:i/>
          <w:sz w:val="20"/>
        </w:rPr>
      </w:pPr>
      <w:r w:rsidRPr="00F843DB">
        <w:rPr>
          <w:i/>
          <w:sz w:val="20"/>
        </w:rPr>
        <w:t xml:space="preserve">с помощью команд </w:t>
      </w:r>
      <w:r w:rsidRPr="00F843DB">
        <w:rPr>
          <w:b/>
          <w:i/>
          <w:sz w:val="20"/>
        </w:rPr>
        <w:t>Правка / Специальная вставка</w:t>
      </w:r>
      <w:r w:rsidRPr="00F843DB">
        <w:rPr>
          <w:i/>
          <w:sz w:val="20"/>
        </w:rPr>
        <w:t xml:space="preserve">. Этот метод применим, если все используемые рабочие таблицы открыты. Недостатком этого метода является то, что консолидация получается нединамической (статическая консолидация). Скопируйте данные из первого диапазона исходной рабочей таблицы в буфер обмена. Активизируйте зависимую рабочую книгу и выберите ячейку, в которую нужно поместить консолидированные данные. Выполните команду </w:t>
      </w:r>
      <w:r w:rsidRPr="00F843DB">
        <w:rPr>
          <w:b/>
          <w:i/>
          <w:sz w:val="20"/>
        </w:rPr>
        <w:t>Правка / Специальная вставка</w:t>
      </w:r>
      <w:r w:rsidRPr="00F843DB">
        <w:rPr>
          <w:i/>
          <w:sz w:val="20"/>
        </w:rPr>
        <w:t xml:space="preserve">, отметьте переключатель </w:t>
      </w:r>
      <w:r w:rsidRPr="00F843DB">
        <w:rPr>
          <w:b/>
          <w:i/>
          <w:sz w:val="20"/>
        </w:rPr>
        <w:t xml:space="preserve">сложить </w:t>
      </w:r>
      <w:r w:rsidRPr="00F843DB">
        <w:rPr>
          <w:i/>
          <w:sz w:val="20"/>
        </w:rPr>
        <w:t xml:space="preserve">и щелкните по кнопке </w:t>
      </w:r>
      <w:r w:rsidRPr="00F843DB">
        <w:rPr>
          <w:b/>
          <w:i/>
          <w:sz w:val="20"/>
        </w:rPr>
        <w:t>ОК</w:t>
      </w:r>
      <w:r w:rsidRPr="00F843DB">
        <w:rPr>
          <w:i/>
          <w:sz w:val="20"/>
        </w:rPr>
        <w:t>. Выполните эти действия для всех диапазонов рабочих таблиц, которые должны быть консолидированы.</w:t>
      </w:r>
    </w:p>
    <w:p w:rsidR="005D1424" w:rsidRPr="00F843DB" w:rsidRDefault="005D1424" w:rsidP="00DC03A4">
      <w:pPr>
        <w:pStyle w:val="12"/>
        <w:numPr>
          <w:ilvl w:val="0"/>
          <w:numId w:val="32"/>
        </w:numPr>
        <w:spacing w:line="230" w:lineRule="auto"/>
        <w:ind w:left="0" w:firstLine="397"/>
        <w:jc w:val="both"/>
        <w:rPr>
          <w:b/>
          <w:i/>
          <w:sz w:val="20"/>
        </w:rPr>
      </w:pPr>
      <w:r w:rsidRPr="00F843DB">
        <w:rPr>
          <w:i/>
          <w:sz w:val="20"/>
        </w:rPr>
        <w:t>с помощью команд</w:t>
      </w:r>
      <w:r w:rsidRPr="00F843DB">
        <w:rPr>
          <w:b/>
          <w:i/>
          <w:sz w:val="20"/>
        </w:rPr>
        <w:t xml:space="preserve"> Данные / Консолидация.</w:t>
      </w:r>
    </w:p>
    <w:p w:rsidR="005D1424" w:rsidRPr="00F843DB" w:rsidRDefault="005D1424" w:rsidP="005D1424">
      <w:pPr>
        <w:spacing w:line="230" w:lineRule="auto"/>
        <w:ind w:firstLine="397"/>
        <w:rPr>
          <w:i/>
          <w:sz w:val="20"/>
          <w:szCs w:val="20"/>
        </w:rPr>
      </w:pPr>
    </w:p>
    <w:p w:rsidR="00934631" w:rsidRPr="00127514" w:rsidRDefault="00934631" w:rsidP="00934631">
      <w:pPr>
        <w:tabs>
          <w:tab w:val="left" w:pos="2565"/>
        </w:tabs>
        <w:rPr>
          <w:sz w:val="24"/>
          <w:szCs w:val="24"/>
        </w:rPr>
      </w:pPr>
    </w:p>
    <w:p w:rsidR="00934631" w:rsidRPr="00F843DB" w:rsidRDefault="00934631" w:rsidP="00F843DB">
      <w:pPr>
        <w:pStyle w:val="20"/>
        <w:numPr>
          <w:ilvl w:val="0"/>
          <w:numId w:val="0"/>
        </w:numPr>
        <w:spacing w:before="480" w:after="360"/>
        <w:rPr>
          <w:rFonts w:ascii="Times New Roman" w:hAnsi="Times New Roman"/>
          <w:sz w:val="32"/>
          <w:szCs w:val="32"/>
        </w:rPr>
      </w:pPr>
      <w:bookmarkStart w:id="123" w:name="_Toc14096833"/>
      <w:r w:rsidRPr="00F843DB">
        <w:rPr>
          <w:rFonts w:ascii="Times New Roman" w:hAnsi="Times New Roman"/>
          <w:sz w:val="32"/>
          <w:szCs w:val="32"/>
        </w:rPr>
        <w:t>Практическая работа № 8</w:t>
      </w:r>
      <w:bookmarkStart w:id="124" w:name="_Toc14096834"/>
      <w:bookmarkEnd w:id="123"/>
      <w:r w:rsidR="00F843DB" w:rsidRPr="00F843DB">
        <w:rPr>
          <w:rFonts w:ascii="Times New Roman" w:hAnsi="Times New Roman"/>
          <w:sz w:val="32"/>
          <w:szCs w:val="32"/>
        </w:rPr>
        <w:t xml:space="preserve"> </w:t>
      </w:r>
      <w:r w:rsidRPr="00F843DB">
        <w:rPr>
          <w:rFonts w:ascii="Times New Roman" w:hAnsi="Times New Roman"/>
          <w:sz w:val="32"/>
          <w:szCs w:val="32"/>
        </w:rPr>
        <w:t>СВОДНЫЕ ТАБЛИЦЫ</w:t>
      </w:r>
      <w:bookmarkEnd w:id="124"/>
    </w:p>
    <w:p w:rsidR="00934631" w:rsidRPr="00127514" w:rsidRDefault="00934631" w:rsidP="00934631">
      <w:pPr>
        <w:ind w:firstLine="397"/>
        <w:jc w:val="both"/>
        <w:rPr>
          <w:sz w:val="24"/>
          <w:szCs w:val="24"/>
        </w:rPr>
      </w:pPr>
      <w:r w:rsidRPr="00127514">
        <w:rPr>
          <w:sz w:val="24"/>
          <w:szCs w:val="24"/>
        </w:rPr>
        <w:t>Сводные таблицы предназначены для обобщения (объединения, переработки) информации, хранящейся  в базе данных. Они также позволяют отображать табличные данные в виде двух мерной или трехмерной таблицы. Кроме того, с их помощью можно вывести промежуточные итоги с любым уровнем детализации.</w:t>
      </w:r>
    </w:p>
    <w:p w:rsidR="00934631" w:rsidRPr="00127514" w:rsidRDefault="00934631" w:rsidP="00934631">
      <w:pPr>
        <w:ind w:firstLine="397"/>
        <w:jc w:val="both"/>
        <w:rPr>
          <w:sz w:val="24"/>
          <w:szCs w:val="24"/>
        </w:rPr>
      </w:pPr>
      <w:r w:rsidRPr="00127514">
        <w:rPr>
          <w:sz w:val="24"/>
          <w:szCs w:val="24"/>
        </w:rPr>
        <w:t>Сводная таблица может быть создана на основании данных находящихся:</w:t>
      </w:r>
    </w:p>
    <w:p w:rsidR="00934631" w:rsidRPr="00127514" w:rsidRDefault="00934631" w:rsidP="00DC03A4">
      <w:pPr>
        <w:numPr>
          <w:ilvl w:val="0"/>
          <w:numId w:val="33"/>
        </w:numPr>
        <w:spacing w:after="0" w:line="240" w:lineRule="auto"/>
        <w:ind w:left="0" w:firstLine="397"/>
        <w:jc w:val="both"/>
        <w:rPr>
          <w:sz w:val="24"/>
          <w:szCs w:val="24"/>
        </w:rPr>
      </w:pPr>
      <w:r w:rsidRPr="00127514">
        <w:rPr>
          <w:sz w:val="24"/>
          <w:szCs w:val="24"/>
        </w:rPr>
        <w:t xml:space="preserve">в списке или базе данных </w:t>
      </w:r>
      <w:r w:rsidRPr="00127514">
        <w:rPr>
          <w:sz w:val="24"/>
          <w:szCs w:val="24"/>
          <w:lang w:val="en-US"/>
        </w:rPr>
        <w:t>Microsoft</w:t>
      </w:r>
      <w:r w:rsidRPr="00127514">
        <w:rPr>
          <w:sz w:val="24"/>
          <w:szCs w:val="24"/>
        </w:rPr>
        <w:t xml:space="preserve"> </w:t>
      </w:r>
      <w:r w:rsidRPr="00127514">
        <w:rPr>
          <w:sz w:val="24"/>
          <w:szCs w:val="24"/>
          <w:lang w:val="en-US"/>
        </w:rPr>
        <w:t>Excel</w:t>
      </w:r>
      <w:r w:rsidRPr="00127514">
        <w:rPr>
          <w:sz w:val="24"/>
          <w:szCs w:val="24"/>
        </w:rPr>
        <w:t>;</w:t>
      </w:r>
    </w:p>
    <w:p w:rsidR="00934631" w:rsidRPr="00127514" w:rsidRDefault="00934631" w:rsidP="00DC03A4">
      <w:pPr>
        <w:numPr>
          <w:ilvl w:val="0"/>
          <w:numId w:val="33"/>
        </w:numPr>
        <w:spacing w:after="0" w:line="240" w:lineRule="auto"/>
        <w:ind w:left="0" w:firstLine="397"/>
        <w:jc w:val="both"/>
        <w:rPr>
          <w:sz w:val="24"/>
          <w:szCs w:val="24"/>
        </w:rPr>
      </w:pPr>
      <w:r w:rsidRPr="00127514">
        <w:rPr>
          <w:sz w:val="24"/>
          <w:szCs w:val="24"/>
        </w:rPr>
        <w:t>во внешнем источнике данных;</w:t>
      </w:r>
    </w:p>
    <w:p w:rsidR="00934631" w:rsidRPr="00127514" w:rsidRDefault="00934631" w:rsidP="00DC03A4">
      <w:pPr>
        <w:numPr>
          <w:ilvl w:val="0"/>
          <w:numId w:val="33"/>
        </w:numPr>
        <w:spacing w:after="0" w:line="240" w:lineRule="auto"/>
        <w:ind w:left="0" w:firstLine="397"/>
        <w:jc w:val="both"/>
        <w:rPr>
          <w:sz w:val="24"/>
          <w:szCs w:val="24"/>
        </w:rPr>
      </w:pPr>
      <w:r w:rsidRPr="00127514">
        <w:rPr>
          <w:sz w:val="24"/>
          <w:szCs w:val="24"/>
        </w:rPr>
        <w:t>в нескольких диапазонах консолидации;</w:t>
      </w:r>
    </w:p>
    <w:p w:rsidR="00934631" w:rsidRPr="00127514" w:rsidRDefault="006B3CB2" w:rsidP="00DC03A4">
      <w:pPr>
        <w:numPr>
          <w:ilvl w:val="0"/>
          <w:numId w:val="33"/>
        </w:numPr>
        <w:spacing w:after="60" w:line="240" w:lineRule="auto"/>
        <w:ind w:left="0" w:firstLine="397"/>
        <w:jc w:val="both"/>
        <w:rPr>
          <w:sz w:val="24"/>
          <w:szCs w:val="24"/>
        </w:rPr>
      </w:pPr>
      <w:r>
        <w:rPr>
          <w:sz w:val="24"/>
          <w:szCs w:val="24"/>
        </w:rPr>
        <w:object w:dxaOrig="1440" w:dyaOrig="1440">
          <v:shape id="_x0000_s1087" type="#_x0000_t75" style="position:absolute;left:0;text-align:left;margin-left:8.8pt;margin-top:15.95pt;width:299.25pt;height:147.75pt;z-index:251727872">
            <v:imagedata r:id="rId83" o:title=""/>
            <w10:wrap type="topAndBottom"/>
          </v:shape>
          <o:OLEObject Type="Embed" ProgID="PBrush" ShapeID="_x0000_s1087" DrawAspect="Content" ObjectID="_1662182985" r:id="rId84"/>
        </w:object>
      </w:r>
      <w:r w:rsidR="00934631" w:rsidRPr="00127514">
        <w:rPr>
          <w:sz w:val="24"/>
          <w:szCs w:val="24"/>
        </w:rPr>
        <w:t>в другой сводной таблице.</w:t>
      </w:r>
    </w:p>
    <w:p w:rsidR="00934631" w:rsidRPr="00127514" w:rsidRDefault="00934631" w:rsidP="00934631">
      <w:pPr>
        <w:spacing w:before="60"/>
        <w:ind w:firstLine="397"/>
        <w:jc w:val="both"/>
        <w:rPr>
          <w:sz w:val="24"/>
          <w:szCs w:val="24"/>
        </w:rPr>
      </w:pPr>
      <w:r w:rsidRPr="00127514">
        <w:rPr>
          <w:sz w:val="24"/>
          <w:szCs w:val="24"/>
        </w:rPr>
        <w:t>Каждая сводная таблица состоит из 4 областей: страница, строка, столбец, данные.</w:t>
      </w:r>
    </w:p>
    <w:p w:rsidR="00934631" w:rsidRPr="00127514" w:rsidRDefault="00934631" w:rsidP="00934631">
      <w:pPr>
        <w:ind w:firstLine="397"/>
        <w:jc w:val="both"/>
        <w:rPr>
          <w:sz w:val="24"/>
          <w:szCs w:val="24"/>
        </w:rPr>
      </w:pPr>
      <w:r w:rsidRPr="00127514">
        <w:rPr>
          <w:sz w:val="24"/>
          <w:szCs w:val="24"/>
        </w:rPr>
        <w:t>Кроме того, всегда имеются кнопки с названиями полей соответствующей базы данных, которые расположены рядом с макетом сводной таблицы или на панели инструментов. Для получения нужной сводной таблицы необходимо перетащить одну или несколько кнопок с названиями полей в нужную область. Назначение областей следующее:</w:t>
      </w:r>
    </w:p>
    <w:p w:rsidR="00934631" w:rsidRPr="00127514" w:rsidRDefault="00934631" w:rsidP="00DC03A4">
      <w:pPr>
        <w:numPr>
          <w:ilvl w:val="0"/>
          <w:numId w:val="34"/>
        </w:numPr>
        <w:spacing w:after="0" w:line="240" w:lineRule="auto"/>
        <w:ind w:left="0" w:firstLine="397"/>
        <w:jc w:val="both"/>
        <w:rPr>
          <w:sz w:val="24"/>
          <w:szCs w:val="24"/>
        </w:rPr>
      </w:pPr>
      <w:r w:rsidRPr="00127514">
        <w:rPr>
          <w:b/>
          <w:sz w:val="24"/>
          <w:szCs w:val="24"/>
          <w:lang w:val="en-US"/>
        </w:rPr>
        <w:lastRenderedPageBreak/>
        <w:t>C</w:t>
      </w:r>
      <w:r w:rsidRPr="00127514">
        <w:rPr>
          <w:b/>
          <w:sz w:val="24"/>
          <w:szCs w:val="24"/>
        </w:rPr>
        <w:t>трока</w:t>
      </w:r>
      <w:r w:rsidRPr="00127514">
        <w:rPr>
          <w:sz w:val="24"/>
          <w:szCs w:val="24"/>
        </w:rPr>
        <w:t>. Уникальные значения полей, помещенных в эту область, используются в качестве заголовков строк в сводной таблице. Если в эту область помещено одно поле, то количество строк в сводной таблице (без учета итогов) равно числу уникальных значений этого поля.</w:t>
      </w:r>
    </w:p>
    <w:p w:rsidR="00934631" w:rsidRPr="00127514" w:rsidRDefault="00934631" w:rsidP="00DC03A4">
      <w:pPr>
        <w:numPr>
          <w:ilvl w:val="0"/>
          <w:numId w:val="34"/>
        </w:numPr>
        <w:spacing w:after="0" w:line="240" w:lineRule="auto"/>
        <w:ind w:left="0" w:firstLine="397"/>
        <w:jc w:val="both"/>
        <w:rPr>
          <w:sz w:val="24"/>
          <w:szCs w:val="24"/>
        </w:rPr>
      </w:pPr>
      <w:r w:rsidRPr="00127514">
        <w:rPr>
          <w:b/>
          <w:sz w:val="24"/>
          <w:szCs w:val="24"/>
        </w:rPr>
        <w:t>Столбец</w:t>
      </w:r>
      <w:r w:rsidRPr="00127514">
        <w:rPr>
          <w:sz w:val="24"/>
          <w:szCs w:val="24"/>
        </w:rPr>
        <w:t>. Уникальные значения полей, помещенных в эту область, используются в качестве заголовков столбцов в сводной таблице. Если в эту область помещено одно поле, то количество столбцов в сводной таблице (без учета итогов) равно числу уникальных значений этого поля.</w:t>
      </w:r>
    </w:p>
    <w:p w:rsidR="00934631" w:rsidRPr="00127514" w:rsidRDefault="00934631" w:rsidP="00DC03A4">
      <w:pPr>
        <w:numPr>
          <w:ilvl w:val="0"/>
          <w:numId w:val="34"/>
        </w:numPr>
        <w:spacing w:after="0" w:line="240" w:lineRule="auto"/>
        <w:ind w:left="0" w:firstLine="397"/>
        <w:jc w:val="both"/>
        <w:rPr>
          <w:spacing w:val="-2"/>
          <w:sz w:val="24"/>
          <w:szCs w:val="24"/>
        </w:rPr>
      </w:pPr>
      <w:r w:rsidRPr="00127514">
        <w:rPr>
          <w:b/>
          <w:spacing w:val="-2"/>
          <w:sz w:val="24"/>
          <w:szCs w:val="24"/>
        </w:rPr>
        <w:t>Данные</w:t>
      </w:r>
      <w:r w:rsidRPr="00127514">
        <w:rPr>
          <w:spacing w:val="-2"/>
          <w:sz w:val="24"/>
          <w:szCs w:val="24"/>
        </w:rPr>
        <w:t>. Значения полей, помещенных в эту область, используются для заполнения ячеек сводной таблицы итоговыми данными (суммирование, подсчет количества, вычисление среднего значения и т. д.).</w:t>
      </w:r>
    </w:p>
    <w:p w:rsidR="00934631" w:rsidRPr="00127514" w:rsidRDefault="00934631" w:rsidP="00DC03A4">
      <w:pPr>
        <w:numPr>
          <w:ilvl w:val="0"/>
          <w:numId w:val="34"/>
        </w:numPr>
        <w:spacing w:after="0" w:line="240" w:lineRule="auto"/>
        <w:ind w:left="0" w:firstLine="397"/>
        <w:jc w:val="both"/>
        <w:rPr>
          <w:sz w:val="24"/>
          <w:szCs w:val="24"/>
        </w:rPr>
      </w:pPr>
      <w:r w:rsidRPr="00127514">
        <w:rPr>
          <w:b/>
          <w:sz w:val="24"/>
          <w:szCs w:val="24"/>
        </w:rPr>
        <w:t>Страница</w:t>
      </w:r>
      <w:r w:rsidRPr="00127514">
        <w:rPr>
          <w:sz w:val="24"/>
          <w:szCs w:val="24"/>
        </w:rPr>
        <w:t>. Уникальные значения полей, помещенных в эту область, и элемент «все» используются для построения раскрывающихся списков. В поле страницы можно выбрать только одно значение в каждом из списков. В области данных будут отображены итоговые данные, для выбранного значения. Использование этого элемента сводной таблицы позволяет, в некоторой мере, реализовать отображение трехмерной таблицы.</w:t>
      </w:r>
    </w:p>
    <w:p w:rsidR="00934631" w:rsidRPr="00F843DB" w:rsidRDefault="00934631" w:rsidP="00F843DB">
      <w:pPr>
        <w:spacing w:before="60" w:after="60"/>
        <w:jc w:val="center"/>
        <w:rPr>
          <w:b/>
          <w:sz w:val="24"/>
          <w:szCs w:val="24"/>
          <w:u w:val="single"/>
        </w:rPr>
      </w:pPr>
      <w:r w:rsidRPr="00F843DB">
        <w:rPr>
          <w:b/>
          <w:i/>
          <w:sz w:val="24"/>
          <w:szCs w:val="24"/>
          <w:u w:val="single"/>
        </w:rPr>
        <w:t>Задание 1.</w:t>
      </w:r>
    </w:p>
    <w:p w:rsidR="00934631" w:rsidRPr="00127514" w:rsidRDefault="00934631" w:rsidP="00934631">
      <w:pPr>
        <w:spacing w:after="60"/>
        <w:ind w:firstLine="397"/>
        <w:jc w:val="both"/>
        <w:rPr>
          <w:sz w:val="24"/>
          <w:szCs w:val="24"/>
        </w:rPr>
      </w:pPr>
      <w:r w:rsidRPr="00127514">
        <w:rPr>
          <w:sz w:val="24"/>
          <w:szCs w:val="24"/>
        </w:rPr>
        <w:t>На основании следующей таблицы:</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30" w:type="dxa"/>
          <w:right w:w="30" w:type="dxa"/>
        </w:tblCellMar>
        <w:tblLook w:val="00A0" w:firstRow="1" w:lastRow="0" w:firstColumn="1" w:lastColumn="0" w:noHBand="0" w:noVBand="0"/>
      </w:tblPr>
      <w:tblGrid>
        <w:gridCol w:w="1932"/>
        <w:gridCol w:w="1292"/>
        <w:gridCol w:w="1671"/>
        <w:gridCol w:w="1292"/>
        <w:gridCol w:w="1292"/>
        <w:gridCol w:w="1326"/>
        <w:gridCol w:w="1667"/>
      </w:tblGrid>
      <w:tr w:rsidR="00934631" w:rsidRPr="00127514" w:rsidTr="0089008B">
        <w:trPr>
          <w:trHeight w:val="287"/>
          <w:jc w:val="center"/>
        </w:trPr>
        <w:tc>
          <w:tcPr>
            <w:tcW w:w="922" w:type="pct"/>
            <w:vAlign w:val="center"/>
          </w:tcPr>
          <w:p w:rsidR="00934631" w:rsidRPr="00127514" w:rsidRDefault="00934631" w:rsidP="0089008B">
            <w:pPr>
              <w:jc w:val="center"/>
              <w:rPr>
                <w:b/>
                <w:caps/>
                <w:snapToGrid w:val="0"/>
                <w:sz w:val="24"/>
                <w:szCs w:val="24"/>
              </w:rPr>
            </w:pPr>
            <w:r w:rsidRPr="00127514">
              <w:rPr>
                <w:b/>
                <w:snapToGrid w:val="0"/>
                <w:sz w:val="24"/>
                <w:szCs w:val="24"/>
              </w:rPr>
              <w:t>Менеджер</w:t>
            </w:r>
          </w:p>
        </w:tc>
        <w:tc>
          <w:tcPr>
            <w:tcW w:w="617" w:type="pct"/>
            <w:vAlign w:val="center"/>
          </w:tcPr>
          <w:p w:rsidR="00934631" w:rsidRPr="00127514" w:rsidRDefault="00934631" w:rsidP="0089008B">
            <w:pPr>
              <w:jc w:val="center"/>
              <w:rPr>
                <w:b/>
                <w:caps/>
                <w:snapToGrid w:val="0"/>
                <w:sz w:val="24"/>
                <w:szCs w:val="24"/>
              </w:rPr>
            </w:pPr>
            <w:r w:rsidRPr="00127514">
              <w:rPr>
                <w:b/>
                <w:caps/>
                <w:snapToGrid w:val="0"/>
                <w:sz w:val="24"/>
                <w:szCs w:val="24"/>
              </w:rPr>
              <w:t>М</w:t>
            </w:r>
            <w:r w:rsidRPr="00127514">
              <w:rPr>
                <w:b/>
                <w:snapToGrid w:val="0"/>
                <w:sz w:val="24"/>
                <w:szCs w:val="24"/>
              </w:rPr>
              <w:t>есяц</w:t>
            </w:r>
          </w:p>
        </w:tc>
        <w:tc>
          <w:tcPr>
            <w:tcW w:w="798" w:type="pct"/>
            <w:vAlign w:val="center"/>
          </w:tcPr>
          <w:p w:rsidR="00934631" w:rsidRPr="00127514" w:rsidRDefault="00934631" w:rsidP="0089008B">
            <w:pPr>
              <w:jc w:val="center"/>
              <w:rPr>
                <w:b/>
                <w:caps/>
                <w:snapToGrid w:val="0"/>
                <w:sz w:val="24"/>
                <w:szCs w:val="24"/>
              </w:rPr>
            </w:pPr>
            <w:r w:rsidRPr="00127514">
              <w:rPr>
                <w:b/>
                <w:caps/>
                <w:snapToGrid w:val="0"/>
                <w:sz w:val="24"/>
                <w:szCs w:val="24"/>
              </w:rPr>
              <w:t>П</w:t>
            </w:r>
            <w:r w:rsidRPr="00127514">
              <w:rPr>
                <w:b/>
                <w:snapToGrid w:val="0"/>
                <w:sz w:val="24"/>
                <w:szCs w:val="24"/>
              </w:rPr>
              <w:t>родукты</w:t>
            </w:r>
          </w:p>
        </w:tc>
        <w:tc>
          <w:tcPr>
            <w:tcW w:w="617" w:type="pct"/>
            <w:vAlign w:val="center"/>
          </w:tcPr>
          <w:p w:rsidR="00934631" w:rsidRPr="00127514" w:rsidRDefault="00934631" w:rsidP="0089008B">
            <w:pPr>
              <w:jc w:val="center"/>
              <w:rPr>
                <w:b/>
                <w:caps/>
                <w:snapToGrid w:val="0"/>
                <w:sz w:val="24"/>
                <w:szCs w:val="24"/>
              </w:rPr>
            </w:pPr>
            <w:r w:rsidRPr="00127514">
              <w:rPr>
                <w:b/>
                <w:caps/>
                <w:snapToGrid w:val="0"/>
                <w:sz w:val="24"/>
                <w:szCs w:val="24"/>
              </w:rPr>
              <w:t>Д</w:t>
            </w:r>
            <w:r w:rsidRPr="00127514">
              <w:rPr>
                <w:b/>
                <w:snapToGrid w:val="0"/>
                <w:sz w:val="24"/>
                <w:szCs w:val="24"/>
              </w:rPr>
              <w:t>оход</w:t>
            </w:r>
          </w:p>
        </w:tc>
        <w:tc>
          <w:tcPr>
            <w:tcW w:w="617" w:type="pct"/>
            <w:vAlign w:val="center"/>
          </w:tcPr>
          <w:p w:rsidR="00934631" w:rsidRPr="00127514" w:rsidRDefault="00934631" w:rsidP="0089008B">
            <w:pPr>
              <w:jc w:val="center"/>
              <w:rPr>
                <w:b/>
                <w:caps/>
                <w:snapToGrid w:val="0"/>
                <w:sz w:val="24"/>
                <w:szCs w:val="24"/>
              </w:rPr>
            </w:pPr>
            <w:r w:rsidRPr="00127514">
              <w:rPr>
                <w:b/>
                <w:caps/>
                <w:snapToGrid w:val="0"/>
                <w:sz w:val="24"/>
                <w:szCs w:val="24"/>
              </w:rPr>
              <w:t>Р</w:t>
            </w:r>
            <w:r w:rsidRPr="00127514">
              <w:rPr>
                <w:b/>
                <w:snapToGrid w:val="0"/>
                <w:sz w:val="24"/>
                <w:szCs w:val="24"/>
              </w:rPr>
              <w:t>асход</w:t>
            </w:r>
          </w:p>
        </w:tc>
        <w:tc>
          <w:tcPr>
            <w:tcW w:w="633" w:type="pct"/>
            <w:vAlign w:val="center"/>
          </w:tcPr>
          <w:p w:rsidR="00934631" w:rsidRPr="00127514" w:rsidRDefault="00934631" w:rsidP="0089008B">
            <w:pPr>
              <w:jc w:val="center"/>
              <w:rPr>
                <w:b/>
                <w:caps/>
                <w:snapToGrid w:val="0"/>
                <w:sz w:val="24"/>
                <w:szCs w:val="24"/>
              </w:rPr>
            </w:pPr>
            <w:r w:rsidRPr="00127514">
              <w:rPr>
                <w:b/>
                <w:snapToGrid w:val="0"/>
                <w:sz w:val="24"/>
                <w:szCs w:val="24"/>
              </w:rPr>
              <w:t>Прибыль</w:t>
            </w:r>
          </w:p>
        </w:tc>
        <w:tc>
          <w:tcPr>
            <w:tcW w:w="797" w:type="pct"/>
            <w:vAlign w:val="center"/>
          </w:tcPr>
          <w:p w:rsidR="00934631" w:rsidRPr="00127514" w:rsidRDefault="00934631" w:rsidP="0089008B">
            <w:pPr>
              <w:jc w:val="center"/>
              <w:rPr>
                <w:b/>
                <w:caps/>
                <w:snapToGrid w:val="0"/>
                <w:sz w:val="24"/>
                <w:szCs w:val="24"/>
              </w:rPr>
            </w:pPr>
            <w:r w:rsidRPr="00127514">
              <w:rPr>
                <w:b/>
                <w:caps/>
                <w:snapToGrid w:val="0"/>
                <w:sz w:val="24"/>
                <w:szCs w:val="24"/>
              </w:rPr>
              <w:t>Р</w:t>
            </w:r>
            <w:r w:rsidRPr="00127514">
              <w:rPr>
                <w:b/>
                <w:snapToGrid w:val="0"/>
                <w:sz w:val="24"/>
                <w:szCs w:val="24"/>
              </w:rPr>
              <w:t>егион</w:t>
            </w:r>
          </w:p>
        </w:tc>
      </w:tr>
      <w:tr w:rsidR="00934631" w:rsidRPr="00127514" w:rsidTr="0089008B">
        <w:trPr>
          <w:trHeight w:val="235"/>
          <w:jc w:val="center"/>
        </w:trPr>
        <w:tc>
          <w:tcPr>
            <w:tcW w:w="922" w:type="pct"/>
          </w:tcPr>
          <w:p w:rsidR="00934631" w:rsidRPr="00127514" w:rsidRDefault="00934631" w:rsidP="0089008B">
            <w:pPr>
              <w:rPr>
                <w:snapToGrid w:val="0"/>
                <w:sz w:val="24"/>
                <w:szCs w:val="24"/>
              </w:rPr>
            </w:pPr>
            <w:r w:rsidRPr="00127514">
              <w:rPr>
                <w:snapToGrid w:val="0"/>
                <w:sz w:val="24"/>
                <w:szCs w:val="24"/>
              </w:rPr>
              <w:t>Иванов</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январь</w:t>
            </w:r>
          </w:p>
        </w:tc>
        <w:tc>
          <w:tcPr>
            <w:tcW w:w="798" w:type="pct"/>
            <w:vAlign w:val="center"/>
          </w:tcPr>
          <w:p w:rsidR="00934631" w:rsidRPr="00127514" w:rsidRDefault="00934631" w:rsidP="0089008B">
            <w:pPr>
              <w:jc w:val="center"/>
              <w:rPr>
                <w:snapToGrid w:val="0"/>
                <w:sz w:val="24"/>
                <w:szCs w:val="24"/>
              </w:rPr>
            </w:pPr>
            <w:r w:rsidRPr="00127514">
              <w:rPr>
                <w:snapToGrid w:val="0"/>
                <w:sz w:val="24"/>
                <w:szCs w:val="24"/>
              </w:rPr>
              <w:t>мясо</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100,00</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50,00</w:t>
            </w:r>
          </w:p>
        </w:tc>
        <w:tc>
          <w:tcPr>
            <w:tcW w:w="633" w:type="pct"/>
          </w:tcPr>
          <w:p w:rsidR="00934631" w:rsidRPr="00127514" w:rsidRDefault="00934631" w:rsidP="0089008B">
            <w:pPr>
              <w:jc w:val="right"/>
              <w:rPr>
                <w:snapToGrid w:val="0"/>
                <w:sz w:val="24"/>
                <w:szCs w:val="24"/>
              </w:rPr>
            </w:pPr>
          </w:p>
        </w:tc>
        <w:tc>
          <w:tcPr>
            <w:tcW w:w="797" w:type="pct"/>
          </w:tcPr>
          <w:p w:rsidR="00934631" w:rsidRPr="00127514" w:rsidRDefault="00934631" w:rsidP="0089008B">
            <w:pPr>
              <w:rPr>
                <w:snapToGrid w:val="0"/>
                <w:sz w:val="24"/>
                <w:szCs w:val="24"/>
              </w:rPr>
            </w:pPr>
            <w:r w:rsidRPr="00127514">
              <w:rPr>
                <w:snapToGrid w:val="0"/>
                <w:sz w:val="24"/>
                <w:szCs w:val="24"/>
              </w:rPr>
              <w:t>Страны СНГ</w:t>
            </w:r>
          </w:p>
        </w:tc>
      </w:tr>
      <w:tr w:rsidR="00934631" w:rsidRPr="00127514" w:rsidTr="0089008B">
        <w:trPr>
          <w:trHeight w:val="235"/>
          <w:jc w:val="center"/>
        </w:trPr>
        <w:tc>
          <w:tcPr>
            <w:tcW w:w="922" w:type="pct"/>
          </w:tcPr>
          <w:p w:rsidR="00934631" w:rsidRPr="00127514" w:rsidRDefault="00934631" w:rsidP="0089008B">
            <w:pPr>
              <w:rPr>
                <w:snapToGrid w:val="0"/>
                <w:sz w:val="24"/>
                <w:szCs w:val="24"/>
              </w:rPr>
            </w:pPr>
            <w:r w:rsidRPr="00127514">
              <w:rPr>
                <w:snapToGrid w:val="0"/>
                <w:sz w:val="24"/>
                <w:szCs w:val="24"/>
              </w:rPr>
              <w:t>Иванов</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февраль</w:t>
            </w:r>
          </w:p>
        </w:tc>
        <w:tc>
          <w:tcPr>
            <w:tcW w:w="798" w:type="pct"/>
            <w:vAlign w:val="center"/>
          </w:tcPr>
          <w:p w:rsidR="00934631" w:rsidRPr="00127514" w:rsidRDefault="00934631" w:rsidP="0089008B">
            <w:pPr>
              <w:jc w:val="center"/>
              <w:rPr>
                <w:snapToGrid w:val="0"/>
                <w:sz w:val="24"/>
                <w:szCs w:val="24"/>
              </w:rPr>
            </w:pPr>
            <w:r w:rsidRPr="00127514">
              <w:rPr>
                <w:snapToGrid w:val="0"/>
                <w:sz w:val="24"/>
                <w:szCs w:val="24"/>
              </w:rPr>
              <w:t>мясо</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100,00</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50,00</w:t>
            </w:r>
          </w:p>
        </w:tc>
        <w:tc>
          <w:tcPr>
            <w:tcW w:w="633" w:type="pct"/>
          </w:tcPr>
          <w:p w:rsidR="00934631" w:rsidRPr="00127514" w:rsidRDefault="00934631" w:rsidP="0089008B">
            <w:pPr>
              <w:jc w:val="right"/>
              <w:rPr>
                <w:snapToGrid w:val="0"/>
                <w:sz w:val="24"/>
                <w:szCs w:val="24"/>
              </w:rPr>
            </w:pPr>
          </w:p>
        </w:tc>
        <w:tc>
          <w:tcPr>
            <w:tcW w:w="797" w:type="pct"/>
          </w:tcPr>
          <w:p w:rsidR="00934631" w:rsidRPr="00127514" w:rsidRDefault="00934631" w:rsidP="0089008B">
            <w:pPr>
              <w:rPr>
                <w:snapToGrid w:val="0"/>
                <w:sz w:val="24"/>
                <w:szCs w:val="24"/>
              </w:rPr>
            </w:pPr>
            <w:r w:rsidRPr="00127514">
              <w:rPr>
                <w:snapToGrid w:val="0"/>
                <w:sz w:val="24"/>
                <w:szCs w:val="24"/>
              </w:rPr>
              <w:t>Россия</w:t>
            </w:r>
          </w:p>
        </w:tc>
      </w:tr>
      <w:tr w:rsidR="00934631" w:rsidRPr="00127514" w:rsidTr="0089008B">
        <w:trPr>
          <w:trHeight w:val="235"/>
          <w:jc w:val="center"/>
        </w:trPr>
        <w:tc>
          <w:tcPr>
            <w:tcW w:w="922" w:type="pct"/>
          </w:tcPr>
          <w:p w:rsidR="00934631" w:rsidRPr="00127514" w:rsidRDefault="00934631" w:rsidP="0089008B">
            <w:pPr>
              <w:rPr>
                <w:snapToGrid w:val="0"/>
                <w:sz w:val="24"/>
                <w:szCs w:val="24"/>
              </w:rPr>
            </w:pPr>
            <w:r w:rsidRPr="00127514">
              <w:rPr>
                <w:snapToGrid w:val="0"/>
                <w:sz w:val="24"/>
                <w:szCs w:val="24"/>
              </w:rPr>
              <w:t>Иванов</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февраль</w:t>
            </w:r>
          </w:p>
        </w:tc>
        <w:tc>
          <w:tcPr>
            <w:tcW w:w="798" w:type="pct"/>
            <w:vAlign w:val="center"/>
          </w:tcPr>
          <w:p w:rsidR="00934631" w:rsidRPr="00127514" w:rsidRDefault="00934631" w:rsidP="0089008B">
            <w:pPr>
              <w:jc w:val="center"/>
              <w:rPr>
                <w:snapToGrid w:val="0"/>
                <w:sz w:val="24"/>
                <w:szCs w:val="24"/>
              </w:rPr>
            </w:pPr>
            <w:r w:rsidRPr="00127514">
              <w:rPr>
                <w:snapToGrid w:val="0"/>
                <w:sz w:val="24"/>
                <w:szCs w:val="24"/>
              </w:rPr>
              <w:t>мясо</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100,00</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50,00</w:t>
            </w:r>
          </w:p>
        </w:tc>
        <w:tc>
          <w:tcPr>
            <w:tcW w:w="633" w:type="pct"/>
          </w:tcPr>
          <w:p w:rsidR="00934631" w:rsidRPr="00127514" w:rsidRDefault="00934631" w:rsidP="0089008B">
            <w:pPr>
              <w:jc w:val="right"/>
              <w:rPr>
                <w:snapToGrid w:val="0"/>
                <w:sz w:val="24"/>
                <w:szCs w:val="24"/>
              </w:rPr>
            </w:pPr>
          </w:p>
        </w:tc>
        <w:tc>
          <w:tcPr>
            <w:tcW w:w="797" w:type="pct"/>
          </w:tcPr>
          <w:p w:rsidR="00934631" w:rsidRPr="00127514" w:rsidRDefault="00934631" w:rsidP="0089008B">
            <w:pPr>
              <w:rPr>
                <w:snapToGrid w:val="0"/>
                <w:sz w:val="24"/>
                <w:szCs w:val="24"/>
              </w:rPr>
            </w:pPr>
            <w:r w:rsidRPr="00127514">
              <w:rPr>
                <w:snapToGrid w:val="0"/>
                <w:sz w:val="24"/>
                <w:szCs w:val="24"/>
              </w:rPr>
              <w:t>Россия</w:t>
            </w:r>
          </w:p>
        </w:tc>
      </w:tr>
      <w:tr w:rsidR="00934631" w:rsidRPr="00127514" w:rsidTr="0089008B">
        <w:trPr>
          <w:trHeight w:val="235"/>
          <w:jc w:val="center"/>
        </w:trPr>
        <w:tc>
          <w:tcPr>
            <w:tcW w:w="922" w:type="pct"/>
          </w:tcPr>
          <w:p w:rsidR="00934631" w:rsidRPr="00127514" w:rsidRDefault="00934631" w:rsidP="0089008B">
            <w:pPr>
              <w:rPr>
                <w:snapToGrid w:val="0"/>
                <w:sz w:val="24"/>
                <w:szCs w:val="24"/>
              </w:rPr>
            </w:pPr>
            <w:r w:rsidRPr="00127514">
              <w:rPr>
                <w:snapToGrid w:val="0"/>
                <w:sz w:val="24"/>
                <w:szCs w:val="24"/>
              </w:rPr>
              <w:t>Иванов</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апрель</w:t>
            </w:r>
          </w:p>
        </w:tc>
        <w:tc>
          <w:tcPr>
            <w:tcW w:w="798" w:type="pct"/>
            <w:vAlign w:val="center"/>
          </w:tcPr>
          <w:p w:rsidR="00934631" w:rsidRPr="00127514" w:rsidRDefault="00934631" w:rsidP="0089008B">
            <w:pPr>
              <w:jc w:val="center"/>
              <w:rPr>
                <w:snapToGrid w:val="0"/>
                <w:sz w:val="24"/>
                <w:szCs w:val="24"/>
              </w:rPr>
            </w:pPr>
            <w:r w:rsidRPr="00127514">
              <w:rPr>
                <w:snapToGrid w:val="0"/>
                <w:sz w:val="24"/>
                <w:szCs w:val="24"/>
              </w:rPr>
              <w:t>мясо</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100,00</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50,00</w:t>
            </w:r>
          </w:p>
        </w:tc>
        <w:tc>
          <w:tcPr>
            <w:tcW w:w="633" w:type="pct"/>
          </w:tcPr>
          <w:p w:rsidR="00934631" w:rsidRPr="00127514" w:rsidRDefault="00934631" w:rsidP="0089008B">
            <w:pPr>
              <w:jc w:val="right"/>
              <w:rPr>
                <w:snapToGrid w:val="0"/>
                <w:sz w:val="24"/>
                <w:szCs w:val="24"/>
              </w:rPr>
            </w:pPr>
          </w:p>
        </w:tc>
        <w:tc>
          <w:tcPr>
            <w:tcW w:w="797" w:type="pct"/>
          </w:tcPr>
          <w:p w:rsidR="00934631" w:rsidRPr="00127514" w:rsidRDefault="00934631" w:rsidP="0089008B">
            <w:pPr>
              <w:rPr>
                <w:snapToGrid w:val="0"/>
                <w:sz w:val="24"/>
                <w:szCs w:val="24"/>
              </w:rPr>
            </w:pPr>
            <w:r w:rsidRPr="00127514">
              <w:rPr>
                <w:snapToGrid w:val="0"/>
                <w:sz w:val="24"/>
                <w:szCs w:val="24"/>
              </w:rPr>
              <w:t>Россия</w:t>
            </w:r>
          </w:p>
        </w:tc>
      </w:tr>
      <w:tr w:rsidR="00934631" w:rsidRPr="00127514" w:rsidTr="0089008B">
        <w:trPr>
          <w:trHeight w:val="235"/>
          <w:jc w:val="center"/>
        </w:trPr>
        <w:tc>
          <w:tcPr>
            <w:tcW w:w="922" w:type="pct"/>
          </w:tcPr>
          <w:p w:rsidR="00934631" w:rsidRPr="00127514" w:rsidRDefault="00934631" w:rsidP="0089008B">
            <w:pPr>
              <w:rPr>
                <w:snapToGrid w:val="0"/>
                <w:sz w:val="24"/>
                <w:szCs w:val="24"/>
              </w:rPr>
            </w:pPr>
            <w:r w:rsidRPr="00127514">
              <w:rPr>
                <w:snapToGrid w:val="0"/>
                <w:sz w:val="24"/>
                <w:szCs w:val="24"/>
              </w:rPr>
              <w:t>Иванов</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апрель</w:t>
            </w:r>
          </w:p>
        </w:tc>
        <w:tc>
          <w:tcPr>
            <w:tcW w:w="798" w:type="pct"/>
            <w:vAlign w:val="center"/>
          </w:tcPr>
          <w:p w:rsidR="00934631" w:rsidRPr="00127514" w:rsidRDefault="00934631" w:rsidP="0089008B">
            <w:pPr>
              <w:jc w:val="center"/>
              <w:rPr>
                <w:snapToGrid w:val="0"/>
                <w:sz w:val="24"/>
                <w:szCs w:val="24"/>
              </w:rPr>
            </w:pPr>
            <w:r w:rsidRPr="00127514">
              <w:rPr>
                <w:snapToGrid w:val="0"/>
                <w:sz w:val="24"/>
                <w:szCs w:val="24"/>
              </w:rPr>
              <w:t>мясо</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100,00</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50,00</w:t>
            </w:r>
          </w:p>
        </w:tc>
        <w:tc>
          <w:tcPr>
            <w:tcW w:w="633" w:type="pct"/>
          </w:tcPr>
          <w:p w:rsidR="00934631" w:rsidRPr="00127514" w:rsidRDefault="00934631" w:rsidP="0089008B">
            <w:pPr>
              <w:jc w:val="right"/>
              <w:rPr>
                <w:snapToGrid w:val="0"/>
                <w:sz w:val="24"/>
                <w:szCs w:val="24"/>
              </w:rPr>
            </w:pPr>
          </w:p>
        </w:tc>
        <w:tc>
          <w:tcPr>
            <w:tcW w:w="797" w:type="pct"/>
          </w:tcPr>
          <w:p w:rsidR="00934631" w:rsidRPr="00127514" w:rsidRDefault="00934631" w:rsidP="0089008B">
            <w:pPr>
              <w:rPr>
                <w:snapToGrid w:val="0"/>
                <w:sz w:val="24"/>
                <w:szCs w:val="24"/>
              </w:rPr>
            </w:pPr>
            <w:r w:rsidRPr="00127514">
              <w:rPr>
                <w:snapToGrid w:val="0"/>
                <w:sz w:val="24"/>
                <w:szCs w:val="24"/>
              </w:rPr>
              <w:t>Россия</w:t>
            </w:r>
          </w:p>
        </w:tc>
      </w:tr>
      <w:tr w:rsidR="00934631" w:rsidRPr="00127514" w:rsidTr="0089008B">
        <w:trPr>
          <w:trHeight w:val="235"/>
          <w:jc w:val="center"/>
        </w:trPr>
        <w:tc>
          <w:tcPr>
            <w:tcW w:w="922" w:type="pct"/>
          </w:tcPr>
          <w:p w:rsidR="00934631" w:rsidRPr="00127514" w:rsidRDefault="00934631" w:rsidP="0089008B">
            <w:pPr>
              <w:rPr>
                <w:snapToGrid w:val="0"/>
                <w:sz w:val="24"/>
                <w:szCs w:val="24"/>
              </w:rPr>
            </w:pPr>
            <w:r w:rsidRPr="00127514">
              <w:rPr>
                <w:snapToGrid w:val="0"/>
                <w:sz w:val="24"/>
                <w:szCs w:val="24"/>
              </w:rPr>
              <w:t>Петров</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январь</w:t>
            </w:r>
          </w:p>
        </w:tc>
        <w:tc>
          <w:tcPr>
            <w:tcW w:w="798" w:type="pct"/>
            <w:vAlign w:val="center"/>
          </w:tcPr>
          <w:p w:rsidR="00934631" w:rsidRPr="00127514" w:rsidRDefault="00934631" w:rsidP="0089008B">
            <w:pPr>
              <w:jc w:val="center"/>
              <w:rPr>
                <w:snapToGrid w:val="0"/>
                <w:sz w:val="24"/>
                <w:szCs w:val="24"/>
              </w:rPr>
            </w:pPr>
            <w:r w:rsidRPr="00127514">
              <w:rPr>
                <w:snapToGrid w:val="0"/>
                <w:sz w:val="24"/>
                <w:szCs w:val="24"/>
              </w:rPr>
              <w:t>мясо</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100,00</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50,00</w:t>
            </w:r>
          </w:p>
        </w:tc>
        <w:tc>
          <w:tcPr>
            <w:tcW w:w="633" w:type="pct"/>
          </w:tcPr>
          <w:p w:rsidR="00934631" w:rsidRPr="00127514" w:rsidRDefault="00934631" w:rsidP="0089008B">
            <w:pPr>
              <w:jc w:val="right"/>
              <w:rPr>
                <w:snapToGrid w:val="0"/>
                <w:sz w:val="24"/>
                <w:szCs w:val="24"/>
              </w:rPr>
            </w:pPr>
          </w:p>
        </w:tc>
        <w:tc>
          <w:tcPr>
            <w:tcW w:w="797" w:type="pct"/>
          </w:tcPr>
          <w:p w:rsidR="00934631" w:rsidRPr="00127514" w:rsidRDefault="00934631" w:rsidP="0089008B">
            <w:pPr>
              <w:rPr>
                <w:snapToGrid w:val="0"/>
                <w:sz w:val="24"/>
                <w:szCs w:val="24"/>
              </w:rPr>
            </w:pPr>
            <w:r w:rsidRPr="00127514">
              <w:rPr>
                <w:snapToGrid w:val="0"/>
                <w:sz w:val="24"/>
                <w:szCs w:val="24"/>
              </w:rPr>
              <w:t>Страны СНГ</w:t>
            </w:r>
          </w:p>
        </w:tc>
      </w:tr>
      <w:tr w:rsidR="00934631" w:rsidRPr="00127514" w:rsidTr="0089008B">
        <w:trPr>
          <w:trHeight w:val="235"/>
          <w:jc w:val="center"/>
        </w:trPr>
        <w:tc>
          <w:tcPr>
            <w:tcW w:w="922" w:type="pct"/>
          </w:tcPr>
          <w:p w:rsidR="00934631" w:rsidRPr="00127514" w:rsidRDefault="00934631" w:rsidP="0089008B">
            <w:pPr>
              <w:rPr>
                <w:snapToGrid w:val="0"/>
                <w:sz w:val="24"/>
                <w:szCs w:val="24"/>
              </w:rPr>
            </w:pPr>
            <w:r w:rsidRPr="00127514">
              <w:rPr>
                <w:snapToGrid w:val="0"/>
                <w:sz w:val="24"/>
                <w:szCs w:val="24"/>
              </w:rPr>
              <w:t>Петров</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февраль</w:t>
            </w:r>
          </w:p>
        </w:tc>
        <w:tc>
          <w:tcPr>
            <w:tcW w:w="798" w:type="pct"/>
            <w:vAlign w:val="center"/>
          </w:tcPr>
          <w:p w:rsidR="00934631" w:rsidRPr="00127514" w:rsidRDefault="00934631" w:rsidP="0089008B">
            <w:pPr>
              <w:jc w:val="center"/>
              <w:rPr>
                <w:snapToGrid w:val="0"/>
                <w:sz w:val="24"/>
                <w:szCs w:val="24"/>
              </w:rPr>
            </w:pPr>
            <w:r w:rsidRPr="00127514">
              <w:rPr>
                <w:snapToGrid w:val="0"/>
                <w:sz w:val="24"/>
                <w:szCs w:val="24"/>
              </w:rPr>
              <w:t>мясо</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100,00</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50,00</w:t>
            </w:r>
          </w:p>
        </w:tc>
        <w:tc>
          <w:tcPr>
            <w:tcW w:w="633" w:type="pct"/>
          </w:tcPr>
          <w:p w:rsidR="00934631" w:rsidRPr="00127514" w:rsidRDefault="00934631" w:rsidP="0089008B">
            <w:pPr>
              <w:jc w:val="right"/>
              <w:rPr>
                <w:snapToGrid w:val="0"/>
                <w:sz w:val="24"/>
                <w:szCs w:val="24"/>
              </w:rPr>
            </w:pPr>
          </w:p>
        </w:tc>
        <w:tc>
          <w:tcPr>
            <w:tcW w:w="797" w:type="pct"/>
          </w:tcPr>
          <w:p w:rsidR="00934631" w:rsidRPr="00127514" w:rsidRDefault="00934631" w:rsidP="0089008B">
            <w:pPr>
              <w:rPr>
                <w:snapToGrid w:val="0"/>
                <w:sz w:val="24"/>
                <w:szCs w:val="24"/>
              </w:rPr>
            </w:pPr>
            <w:r w:rsidRPr="00127514">
              <w:rPr>
                <w:snapToGrid w:val="0"/>
                <w:sz w:val="24"/>
                <w:szCs w:val="24"/>
              </w:rPr>
              <w:t>Страны СНГ</w:t>
            </w:r>
          </w:p>
        </w:tc>
      </w:tr>
      <w:tr w:rsidR="00934631" w:rsidRPr="00127514" w:rsidTr="0089008B">
        <w:trPr>
          <w:trHeight w:val="235"/>
          <w:jc w:val="center"/>
        </w:trPr>
        <w:tc>
          <w:tcPr>
            <w:tcW w:w="922" w:type="pct"/>
          </w:tcPr>
          <w:p w:rsidR="00934631" w:rsidRPr="00127514" w:rsidRDefault="00934631" w:rsidP="0089008B">
            <w:pPr>
              <w:rPr>
                <w:snapToGrid w:val="0"/>
                <w:sz w:val="24"/>
                <w:szCs w:val="24"/>
              </w:rPr>
            </w:pPr>
            <w:r w:rsidRPr="00127514">
              <w:rPr>
                <w:snapToGrid w:val="0"/>
                <w:sz w:val="24"/>
                <w:szCs w:val="24"/>
              </w:rPr>
              <w:t>Петров</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февраль</w:t>
            </w:r>
          </w:p>
        </w:tc>
        <w:tc>
          <w:tcPr>
            <w:tcW w:w="798" w:type="pct"/>
            <w:vAlign w:val="center"/>
          </w:tcPr>
          <w:p w:rsidR="00934631" w:rsidRPr="00127514" w:rsidRDefault="00934631" w:rsidP="0089008B">
            <w:pPr>
              <w:jc w:val="center"/>
              <w:rPr>
                <w:snapToGrid w:val="0"/>
                <w:sz w:val="24"/>
                <w:szCs w:val="24"/>
              </w:rPr>
            </w:pPr>
            <w:r w:rsidRPr="00127514">
              <w:rPr>
                <w:snapToGrid w:val="0"/>
                <w:sz w:val="24"/>
                <w:szCs w:val="24"/>
              </w:rPr>
              <w:t>мясо</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100,00</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50,00</w:t>
            </w:r>
          </w:p>
        </w:tc>
        <w:tc>
          <w:tcPr>
            <w:tcW w:w="633" w:type="pct"/>
          </w:tcPr>
          <w:p w:rsidR="00934631" w:rsidRPr="00127514" w:rsidRDefault="00934631" w:rsidP="0089008B">
            <w:pPr>
              <w:jc w:val="right"/>
              <w:rPr>
                <w:snapToGrid w:val="0"/>
                <w:sz w:val="24"/>
                <w:szCs w:val="24"/>
              </w:rPr>
            </w:pPr>
          </w:p>
        </w:tc>
        <w:tc>
          <w:tcPr>
            <w:tcW w:w="797" w:type="pct"/>
          </w:tcPr>
          <w:p w:rsidR="00934631" w:rsidRPr="00127514" w:rsidRDefault="00934631" w:rsidP="0089008B">
            <w:pPr>
              <w:rPr>
                <w:snapToGrid w:val="0"/>
                <w:sz w:val="24"/>
                <w:szCs w:val="24"/>
              </w:rPr>
            </w:pPr>
            <w:r w:rsidRPr="00127514">
              <w:rPr>
                <w:snapToGrid w:val="0"/>
                <w:sz w:val="24"/>
                <w:szCs w:val="24"/>
              </w:rPr>
              <w:t>Страны СНГ</w:t>
            </w:r>
          </w:p>
        </w:tc>
      </w:tr>
      <w:tr w:rsidR="00934631" w:rsidRPr="00127514" w:rsidTr="0089008B">
        <w:trPr>
          <w:trHeight w:val="235"/>
          <w:jc w:val="center"/>
        </w:trPr>
        <w:tc>
          <w:tcPr>
            <w:tcW w:w="922" w:type="pct"/>
          </w:tcPr>
          <w:p w:rsidR="00934631" w:rsidRPr="00127514" w:rsidRDefault="00934631" w:rsidP="0089008B">
            <w:pPr>
              <w:rPr>
                <w:snapToGrid w:val="0"/>
                <w:sz w:val="24"/>
                <w:szCs w:val="24"/>
              </w:rPr>
            </w:pPr>
            <w:r w:rsidRPr="00127514">
              <w:rPr>
                <w:snapToGrid w:val="0"/>
                <w:sz w:val="24"/>
                <w:szCs w:val="24"/>
              </w:rPr>
              <w:t>Петров</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апрель</w:t>
            </w:r>
          </w:p>
        </w:tc>
        <w:tc>
          <w:tcPr>
            <w:tcW w:w="798" w:type="pct"/>
            <w:vAlign w:val="center"/>
          </w:tcPr>
          <w:p w:rsidR="00934631" w:rsidRPr="00127514" w:rsidRDefault="00934631" w:rsidP="0089008B">
            <w:pPr>
              <w:jc w:val="center"/>
              <w:rPr>
                <w:snapToGrid w:val="0"/>
                <w:sz w:val="24"/>
                <w:szCs w:val="24"/>
              </w:rPr>
            </w:pPr>
            <w:r w:rsidRPr="00127514">
              <w:rPr>
                <w:snapToGrid w:val="0"/>
                <w:sz w:val="24"/>
                <w:szCs w:val="24"/>
              </w:rPr>
              <w:t>мясо</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100,00</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50,00</w:t>
            </w:r>
          </w:p>
        </w:tc>
        <w:tc>
          <w:tcPr>
            <w:tcW w:w="633" w:type="pct"/>
          </w:tcPr>
          <w:p w:rsidR="00934631" w:rsidRPr="00127514" w:rsidRDefault="00934631" w:rsidP="0089008B">
            <w:pPr>
              <w:jc w:val="right"/>
              <w:rPr>
                <w:snapToGrid w:val="0"/>
                <w:sz w:val="24"/>
                <w:szCs w:val="24"/>
              </w:rPr>
            </w:pPr>
          </w:p>
        </w:tc>
        <w:tc>
          <w:tcPr>
            <w:tcW w:w="797" w:type="pct"/>
          </w:tcPr>
          <w:p w:rsidR="00934631" w:rsidRPr="00127514" w:rsidRDefault="00934631" w:rsidP="0089008B">
            <w:pPr>
              <w:rPr>
                <w:snapToGrid w:val="0"/>
                <w:sz w:val="24"/>
                <w:szCs w:val="24"/>
              </w:rPr>
            </w:pPr>
            <w:r w:rsidRPr="00127514">
              <w:rPr>
                <w:snapToGrid w:val="0"/>
                <w:sz w:val="24"/>
                <w:szCs w:val="24"/>
              </w:rPr>
              <w:t>Страны СНГ</w:t>
            </w:r>
          </w:p>
        </w:tc>
      </w:tr>
      <w:tr w:rsidR="00934631" w:rsidRPr="00127514" w:rsidTr="0089008B">
        <w:trPr>
          <w:trHeight w:val="235"/>
          <w:jc w:val="center"/>
        </w:trPr>
        <w:tc>
          <w:tcPr>
            <w:tcW w:w="922" w:type="pct"/>
          </w:tcPr>
          <w:p w:rsidR="00934631" w:rsidRPr="00127514" w:rsidRDefault="00934631" w:rsidP="0089008B">
            <w:pPr>
              <w:rPr>
                <w:snapToGrid w:val="0"/>
                <w:sz w:val="24"/>
                <w:szCs w:val="24"/>
              </w:rPr>
            </w:pPr>
            <w:r w:rsidRPr="00127514">
              <w:rPr>
                <w:snapToGrid w:val="0"/>
                <w:sz w:val="24"/>
                <w:szCs w:val="24"/>
              </w:rPr>
              <w:t>Петров</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апрель</w:t>
            </w:r>
          </w:p>
        </w:tc>
        <w:tc>
          <w:tcPr>
            <w:tcW w:w="798" w:type="pct"/>
            <w:vAlign w:val="center"/>
          </w:tcPr>
          <w:p w:rsidR="00934631" w:rsidRPr="00127514" w:rsidRDefault="00934631" w:rsidP="0089008B">
            <w:pPr>
              <w:jc w:val="center"/>
              <w:rPr>
                <w:snapToGrid w:val="0"/>
                <w:sz w:val="24"/>
                <w:szCs w:val="24"/>
              </w:rPr>
            </w:pPr>
            <w:r w:rsidRPr="00127514">
              <w:rPr>
                <w:snapToGrid w:val="0"/>
                <w:sz w:val="24"/>
                <w:szCs w:val="24"/>
              </w:rPr>
              <w:t>мясо</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100,00</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50,00</w:t>
            </w:r>
          </w:p>
        </w:tc>
        <w:tc>
          <w:tcPr>
            <w:tcW w:w="633" w:type="pct"/>
          </w:tcPr>
          <w:p w:rsidR="00934631" w:rsidRPr="00127514" w:rsidRDefault="00934631" w:rsidP="0089008B">
            <w:pPr>
              <w:jc w:val="right"/>
              <w:rPr>
                <w:snapToGrid w:val="0"/>
                <w:sz w:val="24"/>
                <w:szCs w:val="24"/>
              </w:rPr>
            </w:pPr>
          </w:p>
        </w:tc>
        <w:tc>
          <w:tcPr>
            <w:tcW w:w="797" w:type="pct"/>
          </w:tcPr>
          <w:p w:rsidR="00934631" w:rsidRPr="00127514" w:rsidRDefault="00934631" w:rsidP="0089008B">
            <w:pPr>
              <w:rPr>
                <w:snapToGrid w:val="0"/>
                <w:sz w:val="24"/>
                <w:szCs w:val="24"/>
              </w:rPr>
            </w:pPr>
            <w:r w:rsidRPr="00127514">
              <w:rPr>
                <w:snapToGrid w:val="0"/>
                <w:sz w:val="24"/>
                <w:szCs w:val="24"/>
              </w:rPr>
              <w:t>Страны СНГ</w:t>
            </w:r>
          </w:p>
        </w:tc>
      </w:tr>
      <w:tr w:rsidR="00934631" w:rsidRPr="00127514" w:rsidTr="0089008B">
        <w:trPr>
          <w:trHeight w:val="235"/>
          <w:jc w:val="center"/>
        </w:trPr>
        <w:tc>
          <w:tcPr>
            <w:tcW w:w="922" w:type="pct"/>
          </w:tcPr>
          <w:p w:rsidR="00934631" w:rsidRPr="00127514" w:rsidRDefault="00934631" w:rsidP="0089008B">
            <w:pPr>
              <w:rPr>
                <w:snapToGrid w:val="0"/>
                <w:sz w:val="24"/>
                <w:szCs w:val="24"/>
              </w:rPr>
            </w:pPr>
            <w:r w:rsidRPr="00127514">
              <w:rPr>
                <w:snapToGrid w:val="0"/>
                <w:sz w:val="24"/>
                <w:szCs w:val="24"/>
              </w:rPr>
              <w:t>Сидоров</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май</w:t>
            </w:r>
          </w:p>
        </w:tc>
        <w:tc>
          <w:tcPr>
            <w:tcW w:w="798" w:type="pct"/>
            <w:vAlign w:val="center"/>
          </w:tcPr>
          <w:p w:rsidR="00934631" w:rsidRPr="00127514" w:rsidRDefault="00934631" w:rsidP="0089008B">
            <w:pPr>
              <w:jc w:val="center"/>
              <w:rPr>
                <w:snapToGrid w:val="0"/>
                <w:sz w:val="24"/>
                <w:szCs w:val="24"/>
              </w:rPr>
            </w:pPr>
            <w:r w:rsidRPr="00127514">
              <w:rPr>
                <w:snapToGrid w:val="0"/>
                <w:sz w:val="24"/>
                <w:szCs w:val="24"/>
              </w:rPr>
              <w:t>рыба</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100,00</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50,00</w:t>
            </w:r>
          </w:p>
        </w:tc>
        <w:tc>
          <w:tcPr>
            <w:tcW w:w="633" w:type="pct"/>
          </w:tcPr>
          <w:p w:rsidR="00934631" w:rsidRPr="00127514" w:rsidRDefault="00934631" w:rsidP="0089008B">
            <w:pPr>
              <w:jc w:val="right"/>
              <w:rPr>
                <w:snapToGrid w:val="0"/>
                <w:sz w:val="24"/>
                <w:szCs w:val="24"/>
              </w:rPr>
            </w:pPr>
          </w:p>
        </w:tc>
        <w:tc>
          <w:tcPr>
            <w:tcW w:w="797" w:type="pct"/>
          </w:tcPr>
          <w:p w:rsidR="00934631" w:rsidRPr="00127514" w:rsidRDefault="00934631" w:rsidP="0089008B">
            <w:pPr>
              <w:rPr>
                <w:snapToGrid w:val="0"/>
                <w:sz w:val="24"/>
                <w:szCs w:val="24"/>
              </w:rPr>
            </w:pPr>
            <w:r w:rsidRPr="00127514">
              <w:rPr>
                <w:snapToGrid w:val="0"/>
                <w:sz w:val="24"/>
                <w:szCs w:val="24"/>
              </w:rPr>
              <w:t>Страны СНГ</w:t>
            </w:r>
          </w:p>
        </w:tc>
      </w:tr>
      <w:tr w:rsidR="00934631" w:rsidRPr="00127514" w:rsidTr="0089008B">
        <w:trPr>
          <w:trHeight w:val="235"/>
          <w:jc w:val="center"/>
        </w:trPr>
        <w:tc>
          <w:tcPr>
            <w:tcW w:w="922" w:type="pct"/>
          </w:tcPr>
          <w:p w:rsidR="00934631" w:rsidRPr="00127514" w:rsidRDefault="00934631" w:rsidP="0089008B">
            <w:pPr>
              <w:rPr>
                <w:snapToGrid w:val="0"/>
                <w:sz w:val="24"/>
                <w:szCs w:val="24"/>
              </w:rPr>
            </w:pPr>
            <w:r w:rsidRPr="00127514">
              <w:rPr>
                <w:snapToGrid w:val="0"/>
                <w:sz w:val="24"/>
                <w:szCs w:val="24"/>
              </w:rPr>
              <w:t>Сидоров</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январь</w:t>
            </w:r>
          </w:p>
        </w:tc>
        <w:tc>
          <w:tcPr>
            <w:tcW w:w="798" w:type="pct"/>
            <w:vAlign w:val="center"/>
          </w:tcPr>
          <w:p w:rsidR="00934631" w:rsidRPr="00127514" w:rsidRDefault="00934631" w:rsidP="0089008B">
            <w:pPr>
              <w:jc w:val="center"/>
              <w:rPr>
                <w:snapToGrid w:val="0"/>
                <w:sz w:val="24"/>
                <w:szCs w:val="24"/>
              </w:rPr>
            </w:pPr>
            <w:r w:rsidRPr="00127514">
              <w:rPr>
                <w:snapToGrid w:val="0"/>
                <w:sz w:val="24"/>
                <w:szCs w:val="24"/>
              </w:rPr>
              <w:t>рыба</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100,00</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50,00</w:t>
            </w:r>
          </w:p>
        </w:tc>
        <w:tc>
          <w:tcPr>
            <w:tcW w:w="633" w:type="pct"/>
          </w:tcPr>
          <w:p w:rsidR="00934631" w:rsidRPr="00127514" w:rsidRDefault="00934631" w:rsidP="0089008B">
            <w:pPr>
              <w:jc w:val="right"/>
              <w:rPr>
                <w:snapToGrid w:val="0"/>
                <w:sz w:val="24"/>
                <w:szCs w:val="24"/>
              </w:rPr>
            </w:pPr>
          </w:p>
        </w:tc>
        <w:tc>
          <w:tcPr>
            <w:tcW w:w="797" w:type="pct"/>
          </w:tcPr>
          <w:p w:rsidR="00934631" w:rsidRPr="00127514" w:rsidRDefault="00934631" w:rsidP="0089008B">
            <w:pPr>
              <w:rPr>
                <w:snapToGrid w:val="0"/>
                <w:sz w:val="24"/>
                <w:szCs w:val="24"/>
              </w:rPr>
            </w:pPr>
            <w:r w:rsidRPr="00127514">
              <w:rPr>
                <w:snapToGrid w:val="0"/>
                <w:sz w:val="24"/>
                <w:szCs w:val="24"/>
              </w:rPr>
              <w:t>Россия</w:t>
            </w:r>
          </w:p>
        </w:tc>
      </w:tr>
      <w:tr w:rsidR="00934631" w:rsidRPr="00127514" w:rsidTr="0089008B">
        <w:trPr>
          <w:trHeight w:val="235"/>
          <w:jc w:val="center"/>
        </w:trPr>
        <w:tc>
          <w:tcPr>
            <w:tcW w:w="922" w:type="pct"/>
          </w:tcPr>
          <w:p w:rsidR="00934631" w:rsidRPr="00127514" w:rsidRDefault="00934631" w:rsidP="0089008B">
            <w:pPr>
              <w:rPr>
                <w:snapToGrid w:val="0"/>
                <w:sz w:val="24"/>
                <w:szCs w:val="24"/>
              </w:rPr>
            </w:pPr>
            <w:r w:rsidRPr="00127514">
              <w:rPr>
                <w:snapToGrid w:val="0"/>
                <w:sz w:val="24"/>
                <w:szCs w:val="24"/>
              </w:rPr>
              <w:t>Иванов</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февраль</w:t>
            </w:r>
          </w:p>
        </w:tc>
        <w:tc>
          <w:tcPr>
            <w:tcW w:w="798" w:type="pct"/>
            <w:vAlign w:val="center"/>
          </w:tcPr>
          <w:p w:rsidR="00934631" w:rsidRPr="00127514" w:rsidRDefault="00934631" w:rsidP="0089008B">
            <w:pPr>
              <w:jc w:val="center"/>
              <w:rPr>
                <w:snapToGrid w:val="0"/>
                <w:sz w:val="24"/>
                <w:szCs w:val="24"/>
              </w:rPr>
            </w:pPr>
            <w:r w:rsidRPr="00127514">
              <w:rPr>
                <w:snapToGrid w:val="0"/>
                <w:sz w:val="24"/>
                <w:szCs w:val="24"/>
              </w:rPr>
              <w:t>рыба</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100,00</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50,00</w:t>
            </w:r>
          </w:p>
        </w:tc>
        <w:tc>
          <w:tcPr>
            <w:tcW w:w="633" w:type="pct"/>
          </w:tcPr>
          <w:p w:rsidR="00934631" w:rsidRPr="00127514" w:rsidRDefault="00934631" w:rsidP="0089008B">
            <w:pPr>
              <w:jc w:val="right"/>
              <w:rPr>
                <w:snapToGrid w:val="0"/>
                <w:sz w:val="24"/>
                <w:szCs w:val="24"/>
              </w:rPr>
            </w:pPr>
          </w:p>
        </w:tc>
        <w:tc>
          <w:tcPr>
            <w:tcW w:w="797" w:type="pct"/>
          </w:tcPr>
          <w:p w:rsidR="00934631" w:rsidRPr="00127514" w:rsidRDefault="00934631" w:rsidP="0089008B">
            <w:pPr>
              <w:rPr>
                <w:snapToGrid w:val="0"/>
                <w:sz w:val="24"/>
                <w:szCs w:val="24"/>
              </w:rPr>
            </w:pPr>
            <w:r w:rsidRPr="00127514">
              <w:rPr>
                <w:snapToGrid w:val="0"/>
                <w:sz w:val="24"/>
                <w:szCs w:val="24"/>
              </w:rPr>
              <w:t>Россия</w:t>
            </w:r>
          </w:p>
        </w:tc>
      </w:tr>
      <w:tr w:rsidR="00934631" w:rsidRPr="00127514" w:rsidTr="0089008B">
        <w:trPr>
          <w:trHeight w:val="235"/>
          <w:jc w:val="center"/>
        </w:trPr>
        <w:tc>
          <w:tcPr>
            <w:tcW w:w="922" w:type="pct"/>
          </w:tcPr>
          <w:p w:rsidR="00934631" w:rsidRPr="00127514" w:rsidRDefault="00934631" w:rsidP="0089008B">
            <w:pPr>
              <w:rPr>
                <w:snapToGrid w:val="0"/>
                <w:sz w:val="24"/>
                <w:szCs w:val="24"/>
              </w:rPr>
            </w:pPr>
            <w:r w:rsidRPr="00127514">
              <w:rPr>
                <w:snapToGrid w:val="0"/>
                <w:sz w:val="24"/>
                <w:szCs w:val="24"/>
              </w:rPr>
              <w:t>Иванов</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март</w:t>
            </w:r>
          </w:p>
        </w:tc>
        <w:tc>
          <w:tcPr>
            <w:tcW w:w="798" w:type="pct"/>
            <w:vAlign w:val="center"/>
          </w:tcPr>
          <w:p w:rsidR="00934631" w:rsidRPr="00127514" w:rsidRDefault="00934631" w:rsidP="0089008B">
            <w:pPr>
              <w:jc w:val="center"/>
              <w:rPr>
                <w:snapToGrid w:val="0"/>
                <w:sz w:val="24"/>
                <w:szCs w:val="24"/>
              </w:rPr>
            </w:pPr>
            <w:r w:rsidRPr="00127514">
              <w:rPr>
                <w:snapToGrid w:val="0"/>
                <w:sz w:val="24"/>
                <w:szCs w:val="24"/>
              </w:rPr>
              <w:t>молоко</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200,00</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20,00</w:t>
            </w:r>
          </w:p>
        </w:tc>
        <w:tc>
          <w:tcPr>
            <w:tcW w:w="633" w:type="pct"/>
          </w:tcPr>
          <w:p w:rsidR="00934631" w:rsidRPr="00127514" w:rsidRDefault="00934631" w:rsidP="0089008B">
            <w:pPr>
              <w:jc w:val="right"/>
              <w:rPr>
                <w:snapToGrid w:val="0"/>
                <w:sz w:val="24"/>
                <w:szCs w:val="24"/>
              </w:rPr>
            </w:pPr>
          </w:p>
        </w:tc>
        <w:tc>
          <w:tcPr>
            <w:tcW w:w="797" w:type="pct"/>
          </w:tcPr>
          <w:p w:rsidR="00934631" w:rsidRPr="00127514" w:rsidRDefault="00934631" w:rsidP="0089008B">
            <w:pPr>
              <w:rPr>
                <w:snapToGrid w:val="0"/>
                <w:sz w:val="24"/>
                <w:szCs w:val="24"/>
              </w:rPr>
            </w:pPr>
            <w:r w:rsidRPr="00127514">
              <w:rPr>
                <w:snapToGrid w:val="0"/>
                <w:sz w:val="24"/>
                <w:szCs w:val="24"/>
              </w:rPr>
              <w:t>Россия</w:t>
            </w:r>
          </w:p>
        </w:tc>
      </w:tr>
      <w:tr w:rsidR="00934631" w:rsidRPr="00127514" w:rsidTr="0089008B">
        <w:trPr>
          <w:trHeight w:val="235"/>
          <w:jc w:val="center"/>
        </w:trPr>
        <w:tc>
          <w:tcPr>
            <w:tcW w:w="922" w:type="pct"/>
          </w:tcPr>
          <w:p w:rsidR="00934631" w:rsidRPr="00127514" w:rsidRDefault="00934631" w:rsidP="0089008B">
            <w:pPr>
              <w:rPr>
                <w:snapToGrid w:val="0"/>
                <w:sz w:val="24"/>
                <w:szCs w:val="24"/>
              </w:rPr>
            </w:pPr>
            <w:r w:rsidRPr="00127514">
              <w:rPr>
                <w:snapToGrid w:val="0"/>
                <w:sz w:val="24"/>
                <w:szCs w:val="24"/>
              </w:rPr>
              <w:t>Петров</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март</w:t>
            </w:r>
          </w:p>
        </w:tc>
        <w:tc>
          <w:tcPr>
            <w:tcW w:w="798" w:type="pct"/>
            <w:vAlign w:val="center"/>
          </w:tcPr>
          <w:p w:rsidR="00934631" w:rsidRPr="00127514" w:rsidRDefault="00934631" w:rsidP="0089008B">
            <w:pPr>
              <w:jc w:val="center"/>
              <w:rPr>
                <w:snapToGrid w:val="0"/>
                <w:sz w:val="24"/>
                <w:szCs w:val="24"/>
              </w:rPr>
            </w:pPr>
            <w:r w:rsidRPr="00127514">
              <w:rPr>
                <w:snapToGrid w:val="0"/>
                <w:sz w:val="24"/>
                <w:szCs w:val="24"/>
              </w:rPr>
              <w:t>молоко</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300,00</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30,00</w:t>
            </w:r>
          </w:p>
        </w:tc>
        <w:tc>
          <w:tcPr>
            <w:tcW w:w="633" w:type="pct"/>
          </w:tcPr>
          <w:p w:rsidR="00934631" w:rsidRPr="00127514" w:rsidRDefault="00934631" w:rsidP="0089008B">
            <w:pPr>
              <w:jc w:val="right"/>
              <w:rPr>
                <w:snapToGrid w:val="0"/>
                <w:sz w:val="24"/>
                <w:szCs w:val="24"/>
              </w:rPr>
            </w:pPr>
          </w:p>
        </w:tc>
        <w:tc>
          <w:tcPr>
            <w:tcW w:w="797" w:type="pct"/>
          </w:tcPr>
          <w:p w:rsidR="00934631" w:rsidRPr="00127514" w:rsidRDefault="00934631" w:rsidP="0089008B">
            <w:pPr>
              <w:rPr>
                <w:snapToGrid w:val="0"/>
                <w:sz w:val="24"/>
                <w:szCs w:val="24"/>
              </w:rPr>
            </w:pPr>
            <w:r w:rsidRPr="00127514">
              <w:rPr>
                <w:snapToGrid w:val="0"/>
                <w:sz w:val="24"/>
                <w:szCs w:val="24"/>
              </w:rPr>
              <w:t>Страны СНГ</w:t>
            </w:r>
          </w:p>
        </w:tc>
      </w:tr>
      <w:tr w:rsidR="00934631" w:rsidRPr="00127514" w:rsidTr="0089008B">
        <w:trPr>
          <w:trHeight w:val="235"/>
          <w:jc w:val="center"/>
        </w:trPr>
        <w:tc>
          <w:tcPr>
            <w:tcW w:w="922" w:type="pct"/>
          </w:tcPr>
          <w:p w:rsidR="00934631" w:rsidRPr="00127514" w:rsidRDefault="00934631" w:rsidP="0089008B">
            <w:pPr>
              <w:rPr>
                <w:snapToGrid w:val="0"/>
                <w:sz w:val="24"/>
                <w:szCs w:val="24"/>
              </w:rPr>
            </w:pPr>
            <w:r w:rsidRPr="00127514">
              <w:rPr>
                <w:snapToGrid w:val="0"/>
                <w:sz w:val="24"/>
                <w:szCs w:val="24"/>
              </w:rPr>
              <w:t>Сидоров</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март</w:t>
            </w:r>
          </w:p>
        </w:tc>
        <w:tc>
          <w:tcPr>
            <w:tcW w:w="798" w:type="pct"/>
            <w:vAlign w:val="center"/>
          </w:tcPr>
          <w:p w:rsidR="00934631" w:rsidRPr="00127514" w:rsidRDefault="00934631" w:rsidP="0089008B">
            <w:pPr>
              <w:jc w:val="center"/>
              <w:rPr>
                <w:snapToGrid w:val="0"/>
                <w:sz w:val="24"/>
                <w:szCs w:val="24"/>
              </w:rPr>
            </w:pPr>
            <w:r w:rsidRPr="00127514">
              <w:rPr>
                <w:snapToGrid w:val="0"/>
                <w:sz w:val="24"/>
                <w:szCs w:val="24"/>
              </w:rPr>
              <w:t>молоко</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150,00</w:t>
            </w:r>
          </w:p>
        </w:tc>
        <w:tc>
          <w:tcPr>
            <w:tcW w:w="617" w:type="pct"/>
            <w:vAlign w:val="center"/>
          </w:tcPr>
          <w:p w:rsidR="00934631" w:rsidRPr="00127514" w:rsidRDefault="00934631" w:rsidP="0089008B">
            <w:pPr>
              <w:jc w:val="center"/>
              <w:rPr>
                <w:snapToGrid w:val="0"/>
                <w:sz w:val="24"/>
                <w:szCs w:val="24"/>
              </w:rPr>
            </w:pPr>
            <w:r w:rsidRPr="00127514">
              <w:rPr>
                <w:snapToGrid w:val="0"/>
                <w:sz w:val="24"/>
                <w:szCs w:val="24"/>
              </w:rPr>
              <w:t>100,00</w:t>
            </w:r>
          </w:p>
        </w:tc>
        <w:tc>
          <w:tcPr>
            <w:tcW w:w="633" w:type="pct"/>
          </w:tcPr>
          <w:p w:rsidR="00934631" w:rsidRPr="00127514" w:rsidRDefault="00934631" w:rsidP="0089008B">
            <w:pPr>
              <w:jc w:val="right"/>
              <w:rPr>
                <w:snapToGrid w:val="0"/>
                <w:sz w:val="24"/>
                <w:szCs w:val="24"/>
              </w:rPr>
            </w:pPr>
          </w:p>
        </w:tc>
        <w:tc>
          <w:tcPr>
            <w:tcW w:w="797" w:type="pct"/>
          </w:tcPr>
          <w:p w:rsidR="00934631" w:rsidRPr="00127514" w:rsidRDefault="00934631" w:rsidP="0089008B">
            <w:pPr>
              <w:rPr>
                <w:snapToGrid w:val="0"/>
                <w:sz w:val="24"/>
                <w:szCs w:val="24"/>
              </w:rPr>
            </w:pPr>
            <w:r w:rsidRPr="00127514">
              <w:rPr>
                <w:snapToGrid w:val="0"/>
                <w:sz w:val="24"/>
                <w:szCs w:val="24"/>
              </w:rPr>
              <w:t>Страны СНГ</w:t>
            </w:r>
          </w:p>
        </w:tc>
      </w:tr>
    </w:tbl>
    <w:p w:rsidR="00934631" w:rsidRPr="00127514" w:rsidRDefault="00934631" w:rsidP="00934631">
      <w:pPr>
        <w:ind w:firstLine="397"/>
        <w:jc w:val="both"/>
        <w:rPr>
          <w:sz w:val="24"/>
          <w:szCs w:val="24"/>
        </w:rPr>
      </w:pPr>
      <w:r w:rsidRPr="00127514">
        <w:rPr>
          <w:sz w:val="24"/>
          <w:szCs w:val="24"/>
        </w:rPr>
        <w:lastRenderedPageBreak/>
        <w:t>Построить таблицу, показывающую объем прибыли полученной от продажи разных видов продукции разными исполнителями по месяцам в разрезе регионов;</w:t>
      </w:r>
    </w:p>
    <w:p w:rsidR="00934631" w:rsidRPr="00F843DB" w:rsidRDefault="00934631" w:rsidP="00934631">
      <w:pPr>
        <w:ind w:firstLine="397"/>
        <w:rPr>
          <w:i/>
          <w:sz w:val="20"/>
          <w:szCs w:val="20"/>
        </w:rPr>
      </w:pPr>
      <w:r w:rsidRPr="00F843DB">
        <w:rPr>
          <w:i/>
          <w:sz w:val="20"/>
          <w:szCs w:val="20"/>
        </w:rPr>
        <w:t xml:space="preserve">Скопируйте в буфер обмена таблицу в редакторе </w:t>
      </w:r>
      <w:r w:rsidRPr="00F843DB">
        <w:rPr>
          <w:i/>
          <w:sz w:val="20"/>
          <w:szCs w:val="20"/>
          <w:lang w:val="en-US"/>
        </w:rPr>
        <w:t>Word</w:t>
      </w:r>
      <w:r w:rsidRPr="00F843DB">
        <w:rPr>
          <w:i/>
          <w:sz w:val="20"/>
          <w:szCs w:val="20"/>
        </w:rPr>
        <w:t>.</w:t>
      </w:r>
    </w:p>
    <w:p w:rsidR="00934631" w:rsidRPr="00F843DB" w:rsidRDefault="00934631" w:rsidP="00934631">
      <w:pPr>
        <w:ind w:firstLine="397"/>
        <w:rPr>
          <w:i/>
          <w:sz w:val="20"/>
          <w:szCs w:val="20"/>
        </w:rPr>
      </w:pPr>
      <w:r w:rsidRPr="00F843DB">
        <w:rPr>
          <w:i/>
          <w:sz w:val="20"/>
          <w:szCs w:val="20"/>
        </w:rPr>
        <w:t xml:space="preserve">Вставьте таблицу на рабочий лист </w:t>
      </w:r>
      <w:r w:rsidRPr="00F843DB">
        <w:rPr>
          <w:i/>
          <w:sz w:val="20"/>
          <w:szCs w:val="20"/>
          <w:lang w:val="en-US"/>
        </w:rPr>
        <w:t>Excel</w:t>
      </w:r>
      <w:r w:rsidRPr="00F843DB">
        <w:rPr>
          <w:i/>
          <w:sz w:val="20"/>
          <w:szCs w:val="20"/>
        </w:rPr>
        <w:t xml:space="preserve"> лист и оформите данные в виде списка.</w:t>
      </w:r>
    </w:p>
    <w:p w:rsidR="00934631" w:rsidRPr="00F843DB" w:rsidRDefault="00934631" w:rsidP="00934631">
      <w:pPr>
        <w:ind w:firstLine="397"/>
        <w:rPr>
          <w:i/>
          <w:sz w:val="20"/>
          <w:szCs w:val="20"/>
        </w:rPr>
      </w:pPr>
      <w:r w:rsidRPr="00F843DB">
        <w:rPr>
          <w:i/>
          <w:sz w:val="20"/>
          <w:szCs w:val="20"/>
        </w:rPr>
        <w:t>Рассчитайте значение поля «Прибыль», записав соответствующую формулу.</w:t>
      </w:r>
    </w:p>
    <w:p w:rsidR="00934631" w:rsidRPr="00F843DB" w:rsidRDefault="00934631" w:rsidP="00934631">
      <w:pPr>
        <w:ind w:firstLine="397"/>
        <w:rPr>
          <w:i/>
          <w:sz w:val="20"/>
          <w:szCs w:val="20"/>
        </w:rPr>
      </w:pPr>
      <w:r w:rsidRPr="00F843DB">
        <w:rPr>
          <w:i/>
          <w:sz w:val="20"/>
          <w:szCs w:val="20"/>
        </w:rPr>
        <w:t>Сделайте текущей любую ячейку построенного списка.</w:t>
      </w:r>
    </w:p>
    <w:p w:rsidR="00934631" w:rsidRPr="00F843DB" w:rsidRDefault="00934631" w:rsidP="00934631">
      <w:pPr>
        <w:ind w:firstLine="397"/>
        <w:rPr>
          <w:b/>
          <w:i/>
          <w:sz w:val="20"/>
          <w:szCs w:val="20"/>
        </w:rPr>
      </w:pPr>
      <w:r w:rsidRPr="00F843DB">
        <w:rPr>
          <w:i/>
          <w:sz w:val="20"/>
          <w:szCs w:val="20"/>
        </w:rPr>
        <w:t xml:space="preserve">Выполните команды  </w:t>
      </w:r>
      <w:r w:rsidRPr="00F843DB">
        <w:rPr>
          <w:b/>
          <w:i/>
          <w:sz w:val="20"/>
          <w:szCs w:val="20"/>
        </w:rPr>
        <w:t>Данны</w:t>
      </w:r>
      <w:r w:rsidRPr="00F843DB">
        <w:rPr>
          <w:i/>
          <w:sz w:val="20"/>
          <w:szCs w:val="20"/>
        </w:rPr>
        <w:t xml:space="preserve">е и </w:t>
      </w:r>
      <w:r w:rsidRPr="00F843DB">
        <w:rPr>
          <w:b/>
          <w:i/>
          <w:sz w:val="20"/>
          <w:szCs w:val="20"/>
        </w:rPr>
        <w:t>Сводная таблица.</w:t>
      </w:r>
    </w:p>
    <w:p w:rsidR="00934631" w:rsidRPr="00F843DB" w:rsidRDefault="00934631" w:rsidP="00934631">
      <w:pPr>
        <w:ind w:firstLine="397"/>
        <w:rPr>
          <w:b/>
          <w:i/>
          <w:sz w:val="20"/>
          <w:szCs w:val="20"/>
        </w:rPr>
      </w:pPr>
      <w:r w:rsidRPr="00F843DB">
        <w:rPr>
          <w:i/>
          <w:sz w:val="20"/>
          <w:szCs w:val="20"/>
        </w:rPr>
        <w:t xml:space="preserve">Установите флажок – </w:t>
      </w:r>
      <w:r w:rsidRPr="00F843DB">
        <w:rPr>
          <w:b/>
          <w:i/>
          <w:sz w:val="20"/>
          <w:szCs w:val="20"/>
        </w:rPr>
        <w:t xml:space="preserve">В списке или базе данных </w:t>
      </w:r>
      <w:r w:rsidRPr="00F843DB">
        <w:rPr>
          <w:b/>
          <w:i/>
          <w:sz w:val="20"/>
          <w:szCs w:val="20"/>
          <w:lang w:val="en-US"/>
        </w:rPr>
        <w:t>Microsoft</w:t>
      </w:r>
      <w:r w:rsidRPr="00F843DB">
        <w:rPr>
          <w:b/>
          <w:i/>
          <w:sz w:val="20"/>
          <w:szCs w:val="20"/>
        </w:rPr>
        <w:t xml:space="preserve"> </w:t>
      </w:r>
      <w:r w:rsidRPr="00F843DB">
        <w:rPr>
          <w:b/>
          <w:i/>
          <w:sz w:val="20"/>
          <w:szCs w:val="20"/>
          <w:lang w:val="en-US"/>
        </w:rPr>
        <w:t>Excel</w:t>
      </w:r>
      <w:r w:rsidRPr="00F843DB">
        <w:rPr>
          <w:b/>
          <w:i/>
          <w:sz w:val="20"/>
          <w:szCs w:val="20"/>
        </w:rPr>
        <w:t>;</w:t>
      </w:r>
    </w:p>
    <w:p w:rsidR="00934631" w:rsidRPr="00F843DB" w:rsidRDefault="00934631" w:rsidP="00934631">
      <w:pPr>
        <w:ind w:firstLine="397"/>
        <w:jc w:val="both"/>
        <w:rPr>
          <w:i/>
          <w:spacing w:val="-4"/>
          <w:sz w:val="20"/>
          <w:szCs w:val="20"/>
        </w:rPr>
      </w:pPr>
      <w:r w:rsidRPr="00F843DB">
        <w:rPr>
          <w:i/>
          <w:spacing w:val="-4"/>
          <w:sz w:val="20"/>
          <w:szCs w:val="20"/>
        </w:rPr>
        <w:t>Укажите диапазон, содержащий построенный список. Если список был построен правильно, нужный диапазон будет выбран автоматически.</w:t>
      </w:r>
    </w:p>
    <w:p w:rsidR="00934631" w:rsidRPr="00F843DB" w:rsidRDefault="00934631" w:rsidP="00934631">
      <w:pPr>
        <w:ind w:firstLine="397"/>
        <w:jc w:val="both"/>
        <w:rPr>
          <w:i/>
          <w:sz w:val="20"/>
          <w:szCs w:val="20"/>
        </w:rPr>
      </w:pPr>
      <w:r w:rsidRPr="00F843DB">
        <w:rPr>
          <w:i/>
          <w:sz w:val="20"/>
          <w:szCs w:val="20"/>
        </w:rPr>
        <w:t>Перетащите кнопки «Продукция» и «Менеджер» в область «</w:t>
      </w:r>
      <w:r w:rsidRPr="00F843DB">
        <w:rPr>
          <w:b/>
          <w:i/>
          <w:sz w:val="20"/>
          <w:szCs w:val="20"/>
        </w:rPr>
        <w:t>Строка</w:t>
      </w:r>
      <w:r w:rsidRPr="00F843DB">
        <w:rPr>
          <w:i/>
          <w:sz w:val="20"/>
          <w:szCs w:val="20"/>
        </w:rPr>
        <w:t>». При этом важен порядок перетаскивания – поле «Менеджер» будет вложенным по отношению к полю «Продукция». Затем в область «</w:t>
      </w:r>
      <w:r w:rsidRPr="00F843DB">
        <w:rPr>
          <w:b/>
          <w:i/>
          <w:sz w:val="20"/>
          <w:szCs w:val="20"/>
        </w:rPr>
        <w:t>Столбец</w:t>
      </w:r>
      <w:r w:rsidRPr="00F843DB">
        <w:rPr>
          <w:i/>
          <w:sz w:val="20"/>
          <w:szCs w:val="20"/>
        </w:rPr>
        <w:t>» перетащите кнопку «</w:t>
      </w:r>
      <w:r w:rsidRPr="00F843DB">
        <w:rPr>
          <w:b/>
          <w:i/>
          <w:sz w:val="20"/>
          <w:szCs w:val="20"/>
        </w:rPr>
        <w:t>Месяц</w:t>
      </w:r>
      <w:r w:rsidRPr="00F843DB">
        <w:rPr>
          <w:i/>
          <w:sz w:val="20"/>
          <w:szCs w:val="20"/>
        </w:rPr>
        <w:t>» и в область страниц – кнопку «</w:t>
      </w:r>
      <w:r w:rsidRPr="00F843DB">
        <w:rPr>
          <w:b/>
          <w:i/>
          <w:sz w:val="20"/>
          <w:szCs w:val="20"/>
        </w:rPr>
        <w:t>Регион</w:t>
      </w:r>
      <w:r w:rsidRPr="00F843DB">
        <w:rPr>
          <w:i/>
          <w:sz w:val="20"/>
          <w:szCs w:val="20"/>
        </w:rPr>
        <w:t>». В область данных перетащите кнопку «Прибыль».</w:t>
      </w:r>
    </w:p>
    <w:p w:rsidR="00934631" w:rsidRPr="00F843DB" w:rsidRDefault="00934631" w:rsidP="00934631">
      <w:pPr>
        <w:ind w:firstLine="397"/>
        <w:rPr>
          <w:i/>
          <w:sz w:val="20"/>
          <w:szCs w:val="20"/>
        </w:rPr>
      </w:pPr>
      <w:r w:rsidRPr="00F843DB">
        <w:rPr>
          <w:i/>
          <w:sz w:val="20"/>
          <w:szCs w:val="20"/>
        </w:rPr>
        <w:t>Укажите место размещения сводной таблицы.</w:t>
      </w:r>
    </w:p>
    <w:p w:rsidR="00934631" w:rsidRPr="00127514" w:rsidRDefault="006B3CB2" w:rsidP="00934631">
      <w:pPr>
        <w:spacing w:after="60"/>
        <w:ind w:firstLine="397"/>
        <w:rPr>
          <w:sz w:val="24"/>
          <w:szCs w:val="24"/>
        </w:rPr>
      </w:pPr>
      <w:r>
        <w:rPr>
          <w:i/>
          <w:sz w:val="20"/>
          <w:szCs w:val="20"/>
        </w:rPr>
        <w:object w:dxaOrig="1440" w:dyaOrig="1440">
          <v:shape id="_x0000_s1089" type="#_x0000_t75" style="position:absolute;left:0;text-align:left;margin-left:3.45pt;margin-top:19.15pt;width:301.2pt;height:218.75pt;z-index:251729920">
            <v:imagedata r:id="rId85" o:title=""/>
            <w10:wrap type="topAndBottom"/>
          </v:shape>
          <o:OLEObject Type="Embed" ProgID="PBrush" ShapeID="_x0000_s1089" DrawAspect="Content" ObjectID="_1662182986" r:id="rId86"/>
        </w:object>
      </w:r>
      <w:r w:rsidR="00934631" w:rsidRPr="00F843DB">
        <w:rPr>
          <w:i/>
          <w:sz w:val="20"/>
          <w:szCs w:val="20"/>
        </w:rPr>
        <w:t>Построенная сводная таблица будет иметь следующий в</w:t>
      </w:r>
      <w:r w:rsidR="00934631" w:rsidRPr="00127514">
        <w:rPr>
          <w:sz w:val="24"/>
          <w:szCs w:val="24"/>
        </w:rPr>
        <w:t>ид:</w:t>
      </w:r>
    </w:p>
    <w:p w:rsidR="00F843DB" w:rsidRDefault="00F843DB" w:rsidP="00934631">
      <w:pPr>
        <w:jc w:val="both"/>
        <w:rPr>
          <w:b/>
          <w:i/>
          <w:sz w:val="24"/>
          <w:szCs w:val="24"/>
        </w:rPr>
      </w:pPr>
    </w:p>
    <w:p w:rsidR="00934631" w:rsidRPr="00F843DB" w:rsidRDefault="00934631" w:rsidP="00F843DB">
      <w:pPr>
        <w:jc w:val="center"/>
        <w:rPr>
          <w:sz w:val="24"/>
          <w:szCs w:val="24"/>
          <w:u w:val="single"/>
        </w:rPr>
      </w:pPr>
      <w:r w:rsidRPr="00F843DB">
        <w:rPr>
          <w:b/>
          <w:i/>
          <w:sz w:val="24"/>
          <w:szCs w:val="24"/>
          <w:u w:val="single"/>
        </w:rPr>
        <w:t>Задание 2.</w:t>
      </w:r>
    </w:p>
    <w:p w:rsidR="00934631" w:rsidRPr="00127514" w:rsidRDefault="00934631" w:rsidP="00934631">
      <w:pPr>
        <w:ind w:firstLine="397"/>
        <w:jc w:val="both"/>
        <w:rPr>
          <w:sz w:val="24"/>
          <w:szCs w:val="24"/>
        </w:rPr>
      </w:pPr>
      <w:r w:rsidRPr="00127514">
        <w:rPr>
          <w:sz w:val="24"/>
          <w:szCs w:val="24"/>
        </w:rPr>
        <w:t>На основании построенного списка построить таблицу, показывающую объем прибыли полученной от продажи разных видов продукции разными исполнителями по кварталам в разрезе регионов;</w:t>
      </w:r>
    </w:p>
    <w:p w:rsidR="00934631" w:rsidRPr="00F843DB" w:rsidRDefault="00934631" w:rsidP="00934631">
      <w:pPr>
        <w:ind w:firstLine="397"/>
        <w:jc w:val="both"/>
        <w:rPr>
          <w:i/>
          <w:sz w:val="20"/>
          <w:szCs w:val="20"/>
        </w:rPr>
      </w:pPr>
      <w:r w:rsidRPr="00F843DB">
        <w:rPr>
          <w:i/>
          <w:sz w:val="20"/>
          <w:szCs w:val="20"/>
        </w:rPr>
        <w:t>Скопируйте сводную таблицу задания 1 на другой лист или повторите процесс ее построения. Можно также создать копию листа со сводной таблицей.</w:t>
      </w:r>
    </w:p>
    <w:p w:rsidR="00934631" w:rsidRPr="00F843DB" w:rsidRDefault="00934631" w:rsidP="00934631">
      <w:pPr>
        <w:ind w:firstLine="397"/>
        <w:jc w:val="both"/>
        <w:rPr>
          <w:i/>
          <w:sz w:val="20"/>
          <w:szCs w:val="20"/>
        </w:rPr>
      </w:pPr>
      <w:r w:rsidRPr="00F843DB">
        <w:rPr>
          <w:i/>
          <w:sz w:val="20"/>
          <w:szCs w:val="20"/>
        </w:rPr>
        <w:t xml:space="preserve">Отметьте диапазон </w:t>
      </w:r>
      <w:r w:rsidRPr="00F843DB">
        <w:rPr>
          <w:i/>
          <w:sz w:val="20"/>
          <w:szCs w:val="20"/>
          <w:lang w:val="en-US"/>
        </w:rPr>
        <w:t>A</w:t>
      </w:r>
      <w:r w:rsidRPr="00F843DB">
        <w:rPr>
          <w:i/>
          <w:sz w:val="20"/>
          <w:szCs w:val="20"/>
        </w:rPr>
        <w:t>4:</w:t>
      </w:r>
      <w:r w:rsidRPr="00F843DB">
        <w:rPr>
          <w:i/>
          <w:sz w:val="20"/>
          <w:szCs w:val="20"/>
          <w:lang w:val="en-US"/>
        </w:rPr>
        <w:t>C</w:t>
      </w:r>
      <w:r w:rsidRPr="00F843DB">
        <w:rPr>
          <w:i/>
          <w:sz w:val="20"/>
          <w:szCs w:val="20"/>
        </w:rPr>
        <w:t>15. Для этого достаточно сделать текущей ячейку С4 (выделится столбец сводной таблицы за январь месяц) и нажав клавишу «</w:t>
      </w:r>
      <w:r w:rsidRPr="00F843DB">
        <w:rPr>
          <w:b/>
          <w:i/>
          <w:sz w:val="20"/>
          <w:szCs w:val="20"/>
          <w:lang w:val="en-US"/>
        </w:rPr>
        <w:t>Shift</w:t>
      </w:r>
      <w:r w:rsidRPr="00F843DB">
        <w:rPr>
          <w:i/>
          <w:sz w:val="20"/>
          <w:szCs w:val="20"/>
        </w:rPr>
        <w:t xml:space="preserve">» щелкнуть по ячейке </w:t>
      </w:r>
      <w:r w:rsidRPr="00F843DB">
        <w:rPr>
          <w:i/>
          <w:sz w:val="20"/>
          <w:szCs w:val="20"/>
          <w:lang w:val="en-US"/>
        </w:rPr>
        <w:t>E</w:t>
      </w:r>
      <w:r w:rsidRPr="00F843DB">
        <w:rPr>
          <w:i/>
          <w:sz w:val="20"/>
          <w:szCs w:val="20"/>
        </w:rPr>
        <w:t>4.</w:t>
      </w:r>
    </w:p>
    <w:p w:rsidR="00934631" w:rsidRPr="00F843DB" w:rsidRDefault="00934631" w:rsidP="00934631">
      <w:pPr>
        <w:ind w:firstLine="397"/>
        <w:jc w:val="both"/>
        <w:rPr>
          <w:i/>
          <w:sz w:val="20"/>
          <w:szCs w:val="20"/>
        </w:rPr>
      </w:pPr>
      <w:r w:rsidRPr="00F843DB">
        <w:rPr>
          <w:i/>
          <w:sz w:val="20"/>
          <w:szCs w:val="20"/>
        </w:rPr>
        <w:lastRenderedPageBreak/>
        <w:t>Выполните команды «</w:t>
      </w:r>
      <w:r w:rsidRPr="00F843DB">
        <w:rPr>
          <w:b/>
          <w:i/>
          <w:sz w:val="20"/>
          <w:szCs w:val="20"/>
        </w:rPr>
        <w:t>Данные</w:t>
      </w:r>
      <w:r w:rsidRPr="00F843DB">
        <w:rPr>
          <w:i/>
          <w:sz w:val="20"/>
          <w:szCs w:val="20"/>
        </w:rPr>
        <w:t>» «</w:t>
      </w:r>
      <w:r w:rsidRPr="00F843DB">
        <w:rPr>
          <w:b/>
          <w:i/>
          <w:sz w:val="20"/>
          <w:szCs w:val="20"/>
        </w:rPr>
        <w:t>Группа и структура</w:t>
      </w:r>
      <w:r w:rsidRPr="00F843DB">
        <w:rPr>
          <w:i/>
          <w:sz w:val="20"/>
          <w:szCs w:val="20"/>
        </w:rPr>
        <w:t>» «</w:t>
      </w:r>
      <w:r w:rsidRPr="00F843DB">
        <w:rPr>
          <w:b/>
          <w:i/>
          <w:sz w:val="20"/>
          <w:szCs w:val="20"/>
        </w:rPr>
        <w:t>Группировать</w:t>
      </w:r>
      <w:r w:rsidRPr="00F843DB">
        <w:rPr>
          <w:i/>
          <w:sz w:val="20"/>
          <w:szCs w:val="20"/>
        </w:rPr>
        <w:t>». В поле столбца появиться новое поле «</w:t>
      </w:r>
      <w:r w:rsidRPr="00F843DB">
        <w:rPr>
          <w:b/>
          <w:i/>
          <w:sz w:val="20"/>
          <w:szCs w:val="20"/>
        </w:rPr>
        <w:t>Месяц 2</w:t>
      </w:r>
      <w:r w:rsidRPr="00F843DB">
        <w:rPr>
          <w:i/>
          <w:sz w:val="20"/>
          <w:szCs w:val="20"/>
        </w:rPr>
        <w:t>» и в сводную таблицу добавится  строка, в которой для выделенных трех столбцов присвоится название «</w:t>
      </w:r>
      <w:r w:rsidRPr="00F843DB">
        <w:rPr>
          <w:b/>
          <w:i/>
          <w:sz w:val="20"/>
          <w:szCs w:val="20"/>
        </w:rPr>
        <w:t>Группа 1</w:t>
      </w:r>
      <w:r w:rsidRPr="00F843DB">
        <w:rPr>
          <w:i/>
          <w:sz w:val="20"/>
          <w:szCs w:val="20"/>
        </w:rPr>
        <w:t>».</w:t>
      </w:r>
    </w:p>
    <w:p w:rsidR="00934631" w:rsidRPr="00F843DB" w:rsidRDefault="00934631" w:rsidP="00934631">
      <w:pPr>
        <w:ind w:firstLine="397"/>
        <w:jc w:val="both"/>
        <w:rPr>
          <w:i/>
          <w:sz w:val="20"/>
          <w:szCs w:val="20"/>
        </w:rPr>
      </w:pPr>
      <w:r w:rsidRPr="00F843DB">
        <w:rPr>
          <w:i/>
          <w:sz w:val="20"/>
          <w:szCs w:val="20"/>
        </w:rPr>
        <w:t>Выполните аналогичные действия для столбцов сводной таблицы за апрель и май месяцы. Для этих столбцов должно появится название «</w:t>
      </w:r>
      <w:r w:rsidRPr="00F843DB">
        <w:rPr>
          <w:b/>
          <w:i/>
          <w:sz w:val="20"/>
          <w:szCs w:val="20"/>
        </w:rPr>
        <w:t>Группа 2</w:t>
      </w:r>
      <w:r w:rsidRPr="00F843DB">
        <w:rPr>
          <w:i/>
          <w:sz w:val="20"/>
          <w:szCs w:val="20"/>
        </w:rPr>
        <w:t>».</w:t>
      </w:r>
    </w:p>
    <w:p w:rsidR="00934631" w:rsidRPr="00F843DB" w:rsidRDefault="00934631" w:rsidP="00934631">
      <w:pPr>
        <w:ind w:firstLine="397"/>
        <w:jc w:val="both"/>
        <w:rPr>
          <w:i/>
          <w:sz w:val="20"/>
          <w:szCs w:val="20"/>
        </w:rPr>
      </w:pPr>
      <w:r w:rsidRPr="00F843DB">
        <w:rPr>
          <w:i/>
          <w:sz w:val="20"/>
          <w:szCs w:val="20"/>
        </w:rPr>
        <w:t>Удалите поле месяц Для этого вызовите контекстное меню или перетащите его из области сводной таблицы.</w:t>
      </w:r>
    </w:p>
    <w:p w:rsidR="00934631" w:rsidRPr="00F843DB" w:rsidRDefault="00934631" w:rsidP="00934631">
      <w:pPr>
        <w:ind w:firstLine="397"/>
        <w:jc w:val="both"/>
        <w:rPr>
          <w:i/>
          <w:sz w:val="20"/>
          <w:szCs w:val="20"/>
        </w:rPr>
      </w:pPr>
      <w:r w:rsidRPr="00F843DB">
        <w:rPr>
          <w:i/>
          <w:sz w:val="20"/>
          <w:szCs w:val="20"/>
        </w:rPr>
        <w:t>Исправьте название «</w:t>
      </w:r>
      <w:r w:rsidRPr="00F843DB">
        <w:rPr>
          <w:b/>
          <w:i/>
          <w:sz w:val="20"/>
          <w:szCs w:val="20"/>
        </w:rPr>
        <w:t>Месяц 2</w:t>
      </w:r>
      <w:r w:rsidRPr="00F843DB">
        <w:rPr>
          <w:i/>
          <w:sz w:val="20"/>
          <w:szCs w:val="20"/>
        </w:rPr>
        <w:t>» на «</w:t>
      </w:r>
      <w:r w:rsidRPr="00F843DB">
        <w:rPr>
          <w:b/>
          <w:i/>
          <w:sz w:val="20"/>
          <w:szCs w:val="20"/>
        </w:rPr>
        <w:t>Квартал</w:t>
      </w:r>
      <w:r w:rsidRPr="00F843DB">
        <w:rPr>
          <w:i/>
          <w:sz w:val="20"/>
          <w:szCs w:val="20"/>
        </w:rPr>
        <w:t>», «</w:t>
      </w:r>
      <w:r w:rsidRPr="00F843DB">
        <w:rPr>
          <w:b/>
          <w:i/>
          <w:sz w:val="20"/>
          <w:szCs w:val="20"/>
        </w:rPr>
        <w:t>Группа 1</w:t>
      </w:r>
      <w:r w:rsidRPr="00F843DB">
        <w:rPr>
          <w:i/>
          <w:sz w:val="20"/>
          <w:szCs w:val="20"/>
        </w:rPr>
        <w:t>» – на «</w:t>
      </w:r>
      <w:r w:rsidRPr="00F843DB">
        <w:rPr>
          <w:b/>
          <w:i/>
          <w:sz w:val="20"/>
          <w:szCs w:val="20"/>
        </w:rPr>
        <w:t>Первый</w:t>
      </w:r>
      <w:r w:rsidRPr="00F843DB">
        <w:rPr>
          <w:i/>
          <w:sz w:val="20"/>
          <w:szCs w:val="20"/>
        </w:rPr>
        <w:t>», «</w:t>
      </w:r>
      <w:r w:rsidRPr="00F843DB">
        <w:rPr>
          <w:b/>
          <w:i/>
          <w:sz w:val="20"/>
          <w:szCs w:val="20"/>
        </w:rPr>
        <w:t>Группа 2</w:t>
      </w:r>
      <w:r w:rsidRPr="00F843DB">
        <w:rPr>
          <w:i/>
          <w:sz w:val="20"/>
          <w:szCs w:val="20"/>
        </w:rPr>
        <w:t>» – на «</w:t>
      </w:r>
      <w:r w:rsidRPr="00F843DB">
        <w:rPr>
          <w:b/>
          <w:i/>
          <w:sz w:val="20"/>
          <w:szCs w:val="20"/>
        </w:rPr>
        <w:t>Второй</w:t>
      </w:r>
      <w:r w:rsidRPr="00F843DB">
        <w:rPr>
          <w:i/>
          <w:sz w:val="20"/>
          <w:szCs w:val="20"/>
        </w:rPr>
        <w:t>».</w:t>
      </w:r>
    </w:p>
    <w:p w:rsidR="00934631" w:rsidRPr="00F843DB" w:rsidRDefault="006B3CB2" w:rsidP="00934631">
      <w:pPr>
        <w:ind w:firstLine="397"/>
        <w:rPr>
          <w:i/>
          <w:sz w:val="20"/>
          <w:szCs w:val="20"/>
        </w:rPr>
      </w:pPr>
      <w:r>
        <w:rPr>
          <w:i/>
          <w:noProof/>
          <w:sz w:val="20"/>
          <w:szCs w:val="20"/>
        </w:rPr>
        <w:object w:dxaOrig="1440" w:dyaOrig="1440">
          <v:shape id="_x0000_s1088" type="#_x0000_t75" style="position:absolute;left:0;text-align:left;margin-left:.5pt;margin-top:19.2pt;width:306.45pt;height:198.15pt;z-index:251728896">
            <v:imagedata r:id="rId87" o:title=""/>
            <w10:wrap type="topAndBottom"/>
          </v:shape>
          <o:OLEObject Type="Embed" ProgID="PBrush" ShapeID="_x0000_s1088" DrawAspect="Content" ObjectID="_1662182987" r:id="rId88"/>
        </w:object>
      </w:r>
      <w:r w:rsidR="00934631" w:rsidRPr="00F843DB">
        <w:rPr>
          <w:i/>
          <w:sz w:val="20"/>
          <w:szCs w:val="20"/>
        </w:rPr>
        <w:t>Полученная таблица должна иметь следующий вид:</w:t>
      </w:r>
    </w:p>
    <w:p w:rsidR="00F843DB" w:rsidRDefault="00F843DB" w:rsidP="00934631">
      <w:pPr>
        <w:spacing w:before="60" w:after="60"/>
        <w:jc w:val="both"/>
        <w:rPr>
          <w:b/>
          <w:i/>
          <w:sz w:val="24"/>
          <w:szCs w:val="24"/>
        </w:rPr>
      </w:pPr>
    </w:p>
    <w:p w:rsidR="00934631" w:rsidRPr="00F843DB" w:rsidRDefault="00934631" w:rsidP="00F843DB">
      <w:pPr>
        <w:spacing w:before="60" w:after="60"/>
        <w:jc w:val="center"/>
        <w:rPr>
          <w:b/>
          <w:i/>
          <w:sz w:val="24"/>
          <w:szCs w:val="24"/>
          <w:u w:val="single"/>
        </w:rPr>
      </w:pPr>
      <w:r w:rsidRPr="00F843DB">
        <w:rPr>
          <w:b/>
          <w:i/>
          <w:sz w:val="24"/>
          <w:szCs w:val="24"/>
          <w:u w:val="single"/>
        </w:rPr>
        <w:t>Задание 3.</w:t>
      </w:r>
    </w:p>
    <w:p w:rsidR="00934631" w:rsidRPr="00127514" w:rsidRDefault="00934631" w:rsidP="00934631">
      <w:pPr>
        <w:ind w:firstLine="397"/>
        <w:jc w:val="both"/>
        <w:rPr>
          <w:sz w:val="24"/>
          <w:szCs w:val="24"/>
        </w:rPr>
      </w:pPr>
      <w:r w:rsidRPr="00127514">
        <w:rPr>
          <w:sz w:val="24"/>
          <w:szCs w:val="24"/>
        </w:rPr>
        <w:t>Скопируйте первую</w:t>
      </w:r>
      <w:r w:rsidRPr="00127514">
        <w:rPr>
          <w:b/>
          <w:sz w:val="24"/>
          <w:szCs w:val="24"/>
        </w:rPr>
        <w:t xml:space="preserve"> </w:t>
      </w:r>
      <w:r w:rsidRPr="00127514">
        <w:rPr>
          <w:sz w:val="24"/>
          <w:szCs w:val="24"/>
        </w:rPr>
        <w:t>сводную таблицу на новый лист. Последовательно удаляя поля «Менеджер», «Месяц» и «Продукция» получите новые сводные таблицы. Поясните их смысл.</w:t>
      </w:r>
    </w:p>
    <w:p w:rsidR="00934631" w:rsidRPr="00F843DB" w:rsidRDefault="00934631" w:rsidP="00F843DB">
      <w:pPr>
        <w:spacing w:before="60" w:after="60"/>
        <w:jc w:val="center"/>
        <w:rPr>
          <w:b/>
          <w:i/>
          <w:sz w:val="24"/>
          <w:szCs w:val="24"/>
          <w:u w:val="single"/>
        </w:rPr>
      </w:pPr>
      <w:r w:rsidRPr="00F843DB">
        <w:rPr>
          <w:b/>
          <w:i/>
          <w:sz w:val="24"/>
          <w:szCs w:val="24"/>
          <w:u w:val="single"/>
        </w:rPr>
        <w:t>Задание 4.</w:t>
      </w:r>
    </w:p>
    <w:p w:rsidR="00934631" w:rsidRPr="00127514" w:rsidRDefault="00934631" w:rsidP="00934631">
      <w:pPr>
        <w:ind w:firstLine="397"/>
        <w:jc w:val="both"/>
        <w:rPr>
          <w:sz w:val="24"/>
          <w:szCs w:val="24"/>
        </w:rPr>
      </w:pPr>
      <w:r w:rsidRPr="00127514">
        <w:rPr>
          <w:sz w:val="24"/>
          <w:szCs w:val="24"/>
        </w:rPr>
        <w:t>На основании книги «Участники олимпиады» подсчитать количество участников  набравших во втором туре 0–4 балла, 5–9 баллов и т. д. по 5 баллов в группе. Постройте диаграмму, показывающую процентное распределение участников по указанным группам.</w:t>
      </w:r>
    </w:p>
    <w:p w:rsidR="00934631" w:rsidRPr="00232F9D" w:rsidRDefault="00934631" w:rsidP="00934631">
      <w:pPr>
        <w:ind w:firstLine="397"/>
        <w:jc w:val="both"/>
        <w:rPr>
          <w:i/>
          <w:sz w:val="20"/>
          <w:szCs w:val="20"/>
        </w:rPr>
      </w:pPr>
      <w:r w:rsidRPr="00232F9D">
        <w:rPr>
          <w:i/>
          <w:sz w:val="20"/>
          <w:szCs w:val="20"/>
        </w:rPr>
        <w:t>Постройте сводную таблицу, поместив в область строк поле «Балл», а в область данных поле «Фамилия». Получится сводная таблица из 29 строк, которая показывает количество участников набравших конкретное число баллов.</w:t>
      </w:r>
    </w:p>
    <w:p w:rsidR="00934631" w:rsidRPr="00232F9D" w:rsidRDefault="00934631" w:rsidP="00934631">
      <w:pPr>
        <w:ind w:firstLine="397"/>
        <w:jc w:val="both"/>
        <w:rPr>
          <w:i/>
          <w:sz w:val="20"/>
          <w:szCs w:val="20"/>
        </w:rPr>
      </w:pPr>
      <w:r w:rsidRPr="00232F9D">
        <w:rPr>
          <w:i/>
          <w:sz w:val="20"/>
          <w:szCs w:val="20"/>
        </w:rPr>
        <w:t xml:space="preserve">Сделайте активной любую ячейку из первого столбца сводной таблицы и </w:t>
      </w:r>
      <w:proofErr w:type="spellStart"/>
      <w:r w:rsidRPr="00232F9D">
        <w:rPr>
          <w:i/>
          <w:sz w:val="20"/>
          <w:szCs w:val="20"/>
        </w:rPr>
        <w:t>ыполните</w:t>
      </w:r>
      <w:proofErr w:type="spellEnd"/>
      <w:r w:rsidRPr="00232F9D">
        <w:rPr>
          <w:i/>
          <w:sz w:val="20"/>
          <w:szCs w:val="20"/>
        </w:rPr>
        <w:t xml:space="preserve"> команды «</w:t>
      </w:r>
      <w:r w:rsidRPr="00232F9D">
        <w:rPr>
          <w:b/>
          <w:i/>
          <w:sz w:val="20"/>
          <w:szCs w:val="20"/>
        </w:rPr>
        <w:t>Данные</w:t>
      </w:r>
      <w:r w:rsidRPr="00232F9D">
        <w:rPr>
          <w:i/>
          <w:sz w:val="20"/>
          <w:szCs w:val="20"/>
        </w:rPr>
        <w:t>» «</w:t>
      </w:r>
      <w:r w:rsidRPr="00232F9D">
        <w:rPr>
          <w:b/>
          <w:i/>
          <w:sz w:val="20"/>
          <w:szCs w:val="20"/>
        </w:rPr>
        <w:t>Группа и структура</w:t>
      </w:r>
      <w:r w:rsidRPr="00232F9D">
        <w:rPr>
          <w:i/>
          <w:sz w:val="20"/>
          <w:szCs w:val="20"/>
        </w:rPr>
        <w:t>» «</w:t>
      </w:r>
      <w:r w:rsidRPr="00232F9D">
        <w:rPr>
          <w:b/>
          <w:i/>
          <w:sz w:val="20"/>
          <w:szCs w:val="20"/>
        </w:rPr>
        <w:t>Группировать</w:t>
      </w:r>
      <w:r w:rsidRPr="00232F9D">
        <w:rPr>
          <w:i/>
          <w:sz w:val="20"/>
          <w:szCs w:val="20"/>
        </w:rPr>
        <w:t>».</w:t>
      </w:r>
    </w:p>
    <w:p w:rsidR="00934631" w:rsidRPr="00232F9D" w:rsidRDefault="00934631" w:rsidP="00934631">
      <w:pPr>
        <w:ind w:firstLine="397"/>
        <w:jc w:val="both"/>
        <w:rPr>
          <w:i/>
          <w:sz w:val="20"/>
          <w:szCs w:val="20"/>
        </w:rPr>
      </w:pPr>
      <w:r w:rsidRPr="00232F9D">
        <w:rPr>
          <w:i/>
          <w:sz w:val="20"/>
          <w:szCs w:val="20"/>
        </w:rPr>
        <w:t>В появившемся окне, установите значение поля «</w:t>
      </w:r>
      <w:r w:rsidRPr="00232F9D">
        <w:rPr>
          <w:b/>
          <w:i/>
          <w:sz w:val="20"/>
          <w:szCs w:val="20"/>
        </w:rPr>
        <w:t>С шагом</w:t>
      </w:r>
      <w:r w:rsidRPr="00232F9D">
        <w:rPr>
          <w:i/>
          <w:sz w:val="20"/>
          <w:szCs w:val="20"/>
        </w:rPr>
        <w:t>» равным 5.</w:t>
      </w:r>
    </w:p>
    <w:p w:rsidR="00934631" w:rsidRPr="00232F9D" w:rsidRDefault="00934631" w:rsidP="00934631">
      <w:pPr>
        <w:ind w:firstLine="397"/>
        <w:jc w:val="both"/>
        <w:rPr>
          <w:i/>
          <w:sz w:val="20"/>
          <w:szCs w:val="20"/>
        </w:rPr>
      </w:pPr>
      <w:r w:rsidRPr="00232F9D">
        <w:rPr>
          <w:i/>
          <w:sz w:val="20"/>
          <w:szCs w:val="20"/>
        </w:rPr>
        <w:t>Постройте круговую диаграмму по полученной сводной таблице.</w:t>
      </w:r>
    </w:p>
    <w:p w:rsidR="00934631" w:rsidRPr="00232F9D" w:rsidRDefault="00232F9D" w:rsidP="00232F9D">
      <w:pPr>
        <w:spacing w:before="60" w:after="60"/>
        <w:jc w:val="center"/>
        <w:rPr>
          <w:b/>
          <w:i/>
          <w:sz w:val="24"/>
          <w:szCs w:val="24"/>
          <w:u w:val="single"/>
        </w:rPr>
      </w:pPr>
      <w:r w:rsidRPr="00232F9D">
        <w:rPr>
          <w:b/>
          <w:i/>
          <w:color w:val="000000"/>
          <w:sz w:val="24"/>
          <w:szCs w:val="24"/>
          <w:u w:val="single"/>
        </w:rPr>
        <w:t>Задание 5</w:t>
      </w:r>
      <w:r w:rsidR="00934631" w:rsidRPr="00232F9D">
        <w:rPr>
          <w:i/>
          <w:sz w:val="24"/>
          <w:szCs w:val="24"/>
          <w:u w:val="single"/>
        </w:rPr>
        <w:t>.</w:t>
      </w:r>
    </w:p>
    <w:p w:rsidR="00934631" w:rsidRPr="00127514" w:rsidRDefault="00934631" w:rsidP="00934631">
      <w:pPr>
        <w:ind w:firstLine="397"/>
        <w:jc w:val="both"/>
        <w:rPr>
          <w:sz w:val="24"/>
          <w:szCs w:val="24"/>
        </w:rPr>
      </w:pPr>
      <w:r w:rsidRPr="00127514">
        <w:rPr>
          <w:sz w:val="24"/>
          <w:szCs w:val="24"/>
        </w:rPr>
        <w:t>На основании построенного списка в задании 1:</w:t>
      </w:r>
    </w:p>
    <w:p w:rsidR="00934631" w:rsidRPr="00127514" w:rsidRDefault="00934631" w:rsidP="00DC03A4">
      <w:pPr>
        <w:numPr>
          <w:ilvl w:val="0"/>
          <w:numId w:val="35"/>
        </w:numPr>
        <w:spacing w:after="0" w:line="240" w:lineRule="auto"/>
        <w:ind w:left="0" w:firstLine="397"/>
        <w:jc w:val="both"/>
        <w:rPr>
          <w:sz w:val="24"/>
          <w:szCs w:val="24"/>
        </w:rPr>
      </w:pPr>
      <w:r w:rsidRPr="00127514">
        <w:rPr>
          <w:sz w:val="24"/>
          <w:szCs w:val="24"/>
        </w:rPr>
        <w:t>Построить таблицу, показывающую объем прибыли полученной от продажи разных видов продукции в разрезе регионов.</w:t>
      </w:r>
    </w:p>
    <w:p w:rsidR="00934631" w:rsidRPr="00127514" w:rsidRDefault="00934631" w:rsidP="00DC03A4">
      <w:pPr>
        <w:numPr>
          <w:ilvl w:val="0"/>
          <w:numId w:val="35"/>
        </w:numPr>
        <w:spacing w:after="0" w:line="240" w:lineRule="auto"/>
        <w:ind w:left="0" w:firstLine="397"/>
        <w:jc w:val="both"/>
        <w:rPr>
          <w:sz w:val="24"/>
          <w:szCs w:val="24"/>
        </w:rPr>
      </w:pPr>
      <w:r w:rsidRPr="00127514">
        <w:rPr>
          <w:sz w:val="24"/>
          <w:szCs w:val="24"/>
        </w:rPr>
        <w:lastRenderedPageBreak/>
        <w:t>Построить таблицу, показывающую объем прибыли полученной от продажи разных видов продукции разными исполнителями по регионам.</w:t>
      </w:r>
    </w:p>
    <w:p w:rsidR="00934631" w:rsidRPr="00127514" w:rsidRDefault="00934631" w:rsidP="00DC03A4">
      <w:pPr>
        <w:numPr>
          <w:ilvl w:val="0"/>
          <w:numId w:val="35"/>
        </w:numPr>
        <w:spacing w:after="0" w:line="240" w:lineRule="auto"/>
        <w:ind w:left="0" w:firstLine="397"/>
        <w:jc w:val="both"/>
        <w:rPr>
          <w:sz w:val="24"/>
          <w:szCs w:val="24"/>
        </w:rPr>
      </w:pPr>
      <w:r w:rsidRPr="00127514">
        <w:rPr>
          <w:sz w:val="24"/>
          <w:szCs w:val="24"/>
        </w:rPr>
        <w:t>Построить таблицу, показывающую объем прибыли полученной от продажи разных видов продукции по регионам.</w:t>
      </w:r>
    </w:p>
    <w:p w:rsidR="00934631" w:rsidRPr="00127514" w:rsidRDefault="00934631" w:rsidP="00DC03A4">
      <w:pPr>
        <w:numPr>
          <w:ilvl w:val="0"/>
          <w:numId w:val="35"/>
        </w:numPr>
        <w:spacing w:after="0" w:line="240" w:lineRule="auto"/>
        <w:ind w:left="0" w:firstLine="397"/>
        <w:jc w:val="both"/>
        <w:rPr>
          <w:spacing w:val="-4"/>
          <w:sz w:val="24"/>
          <w:szCs w:val="24"/>
        </w:rPr>
      </w:pPr>
      <w:r w:rsidRPr="00127514">
        <w:rPr>
          <w:spacing w:val="-4"/>
          <w:sz w:val="24"/>
          <w:szCs w:val="24"/>
        </w:rPr>
        <w:t>Построить таблицу, показывающую объем прибыли по регионам.</w:t>
      </w:r>
    </w:p>
    <w:p w:rsidR="00934631" w:rsidRPr="00127514" w:rsidRDefault="00934631" w:rsidP="00DC03A4">
      <w:pPr>
        <w:numPr>
          <w:ilvl w:val="0"/>
          <w:numId w:val="35"/>
        </w:numPr>
        <w:spacing w:after="0" w:line="240" w:lineRule="auto"/>
        <w:ind w:left="0" w:firstLine="397"/>
        <w:jc w:val="both"/>
        <w:rPr>
          <w:sz w:val="24"/>
          <w:szCs w:val="24"/>
        </w:rPr>
      </w:pPr>
      <w:r w:rsidRPr="00127514">
        <w:rPr>
          <w:sz w:val="24"/>
          <w:szCs w:val="24"/>
        </w:rPr>
        <w:t>Построить диаграмму изменения суммарной прибыли по регионам по месяцам (январь, февраль, март , апрель, май).</w:t>
      </w:r>
    </w:p>
    <w:p w:rsidR="00934631" w:rsidRPr="00127514" w:rsidRDefault="00934631" w:rsidP="00DC03A4">
      <w:pPr>
        <w:numPr>
          <w:ilvl w:val="0"/>
          <w:numId w:val="35"/>
        </w:numPr>
        <w:spacing w:after="0" w:line="240" w:lineRule="auto"/>
        <w:ind w:left="0" w:firstLine="397"/>
        <w:jc w:val="both"/>
        <w:rPr>
          <w:sz w:val="24"/>
          <w:szCs w:val="24"/>
        </w:rPr>
      </w:pPr>
      <w:r w:rsidRPr="00127514">
        <w:rPr>
          <w:sz w:val="24"/>
          <w:szCs w:val="24"/>
        </w:rPr>
        <w:t>Построить диаграмму распределения процента прибыли по видам продукции за первый  и второй кварталы.</w:t>
      </w:r>
    </w:p>
    <w:p w:rsidR="00934631" w:rsidRPr="00127514" w:rsidRDefault="00934631" w:rsidP="00DC03A4">
      <w:pPr>
        <w:numPr>
          <w:ilvl w:val="0"/>
          <w:numId w:val="35"/>
        </w:numPr>
        <w:spacing w:after="0" w:line="240" w:lineRule="auto"/>
        <w:ind w:left="0" w:firstLine="397"/>
        <w:jc w:val="both"/>
        <w:rPr>
          <w:sz w:val="24"/>
          <w:szCs w:val="24"/>
        </w:rPr>
      </w:pPr>
      <w:r w:rsidRPr="00127514">
        <w:rPr>
          <w:sz w:val="24"/>
          <w:szCs w:val="24"/>
        </w:rPr>
        <w:t>Построить диаграмму распределения процента прибыли по регионам за первый квартал.</w:t>
      </w:r>
    </w:p>
    <w:p w:rsidR="00934631" w:rsidRPr="00127514" w:rsidRDefault="00934631" w:rsidP="001B55B2">
      <w:pPr>
        <w:rPr>
          <w:sz w:val="24"/>
          <w:szCs w:val="24"/>
        </w:rPr>
      </w:pPr>
    </w:p>
    <w:p w:rsidR="00934631" w:rsidRPr="00232F9D" w:rsidRDefault="001B55B2" w:rsidP="00232F9D">
      <w:pPr>
        <w:pStyle w:val="20"/>
        <w:numPr>
          <w:ilvl w:val="0"/>
          <w:numId w:val="0"/>
        </w:numPr>
        <w:spacing w:before="480" w:after="360" w:line="247" w:lineRule="auto"/>
        <w:rPr>
          <w:rFonts w:ascii="Times New Roman" w:hAnsi="Times New Roman"/>
          <w:sz w:val="32"/>
          <w:szCs w:val="32"/>
        </w:rPr>
      </w:pPr>
      <w:bookmarkStart w:id="125" w:name="_Toc14096835"/>
      <w:bookmarkStart w:id="126" w:name="_Toc472686822"/>
      <w:bookmarkStart w:id="127" w:name="_Toc472688443"/>
      <w:bookmarkStart w:id="128" w:name="_Toc503589676"/>
      <w:r w:rsidRPr="00232F9D">
        <w:rPr>
          <w:rFonts w:ascii="Times New Roman" w:hAnsi="Times New Roman"/>
          <w:sz w:val="32"/>
          <w:szCs w:val="32"/>
        </w:rPr>
        <w:t xml:space="preserve">Практическая работа </w:t>
      </w:r>
      <w:r w:rsidR="00934631" w:rsidRPr="00232F9D">
        <w:rPr>
          <w:rFonts w:ascii="Times New Roman" w:hAnsi="Times New Roman"/>
          <w:sz w:val="32"/>
          <w:szCs w:val="32"/>
        </w:rPr>
        <w:t>№ 9</w:t>
      </w:r>
      <w:bookmarkStart w:id="129" w:name="_Toc14096836"/>
      <w:bookmarkEnd w:id="125"/>
      <w:r w:rsidR="00232F9D">
        <w:rPr>
          <w:rFonts w:ascii="Times New Roman" w:hAnsi="Times New Roman"/>
          <w:sz w:val="32"/>
          <w:szCs w:val="32"/>
        </w:rPr>
        <w:t xml:space="preserve"> </w:t>
      </w:r>
      <w:r w:rsidR="00934631" w:rsidRPr="00232F9D">
        <w:rPr>
          <w:rFonts w:ascii="Times New Roman" w:hAnsi="Times New Roman"/>
          <w:sz w:val="32"/>
          <w:szCs w:val="32"/>
        </w:rPr>
        <w:t>ПРИНЯТИЕ РЕШЕНИЙ</w:t>
      </w:r>
      <w:bookmarkEnd w:id="126"/>
      <w:bookmarkEnd w:id="127"/>
      <w:bookmarkEnd w:id="128"/>
      <w:bookmarkEnd w:id="129"/>
    </w:p>
    <w:p w:rsidR="00232F9D" w:rsidRPr="00232F9D" w:rsidRDefault="00934631" w:rsidP="00232F9D">
      <w:pPr>
        <w:pStyle w:val="BlockQuotation"/>
        <w:spacing w:after="60" w:line="247" w:lineRule="auto"/>
        <w:ind w:left="0" w:right="0"/>
        <w:jc w:val="center"/>
        <w:rPr>
          <w:b/>
          <w:szCs w:val="24"/>
          <w:u w:val="single"/>
        </w:rPr>
      </w:pPr>
      <w:r w:rsidRPr="00232F9D">
        <w:rPr>
          <w:b/>
          <w:i/>
          <w:szCs w:val="24"/>
          <w:u w:val="single"/>
        </w:rPr>
        <w:t>Задание 1.</w:t>
      </w:r>
    </w:p>
    <w:p w:rsidR="00934631" w:rsidRPr="00127514" w:rsidRDefault="00934631" w:rsidP="00934631">
      <w:pPr>
        <w:pStyle w:val="BlockQuotation"/>
        <w:spacing w:after="60" w:line="247" w:lineRule="auto"/>
        <w:ind w:left="0" w:right="0"/>
        <w:rPr>
          <w:b/>
          <w:szCs w:val="24"/>
        </w:rPr>
      </w:pPr>
      <w:r w:rsidRPr="00127514">
        <w:rPr>
          <w:b/>
          <w:szCs w:val="24"/>
        </w:rPr>
        <w:t>Задача о оптимальном ассортименте</w:t>
      </w:r>
    </w:p>
    <w:p w:rsidR="00934631" w:rsidRPr="00127514" w:rsidRDefault="00934631" w:rsidP="00934631">
      <w:pPr>
        <w:pStyle w:val="BlockQuotation"/>
        <w:spacing w:after="60" w:line="247" w:lineRule="auto"/>
        <w:ind w:left="0" w:right="0" w:firstLine="397"/>
        <w:rPr>
          <w:szCs w:val="24"/>
        </w:rPr>
      </w:pPr>
      <w:r w:rsidRPr="00127514">
        <w:rPr>
          <w:szCs w:val="24"/>
        </w:rPr>
        <w:t>Предприятие выпускает 2 вида продукции. Цена единицы 1 вида продукции – 25 000, 2 вида продукции – 50 000. Для изготовления продукции используются три вида сырья, запасы которого 37, 57,6 и 7 условных единиц. Нормы затрат каждого сырья на единицу продукции представлены в следующей таблице.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2250"/>
        <w:gridCol w:w="1760"/>
      </w:tblGrid>
      <w:tr w:rsidR="00934631" w:rsidRPr="00127514" w:rsidTr="0089008B">
        <w:trPr>
          <w:cantSplit/>
          <w:trHeight w:val="377"/>
          <w:jc w:val="center"/>
        </w:trPr>
        <w:tc>
          <w:tcPr>
            <w:tcW w:w="0" w:type="auto"/>
            <w:gridSpan w:val="2"/>
            <w:vAlign w:val="center"/>
          </w:tcPr>
          <w:p w:rsidR="00934631" w:rsidRPr="00127514" w:rsidRDefault="00934631" w:rsidP="0089008B">
            <w:pPr>
              <w:pStyle w:val="12"/>
              <w:spacing w:line="247" w:lineRule="auto"/>
              <w:jc w:val="center"/>
              <w:rPr>
                <w:b/>
                <w:szCs w:val="24"/>
              </w:rPr>
            </w:pPr>
            <w:r w:rsidRPr="00127514">
              <w:rPr>
                <w:b/>
                <w:szCs w:val="24"/>
              </w:rPr>
              <w:t>Продукция</w:t>
            </w:r>
          </w:p>
        </w:tc>
        <w:tc>
          <w:tcPr>
            <w:tcW w:w="0" w:type="auto"/>
            <w:vAlign w:val="center"/>
          </w:tcPr>
          <w:p w:rsidR="00934631" w:rsidRPr="00127514" w:rsidRDefault="00934631" w:rsidP="0089008B">
            <w:pPr>
              <w:pStyle w:val="12"/>
              <w:spacing w:line="247" w:lineRule="auto"/>
              <w:jc w:val="center"/>
              <w:rPr>
                <w:b/>
                <w:szCs w:val="24"/>
              </w:rPr>
            </w:pPr>
            <w:r w:rsidRPr="00127514">
              <w:rPr>
                <w:b/>
                <w:szCs w:val="24"/>
              </w:rPr>
              <w:t>Запасы сырья</w:t>
            </w:r>
          </w:p>
        </w:tc>
      </w:tr>
      <w:tr w:rsidR="00934631" w:rsidRPr="00127514" w:rsidTr="0089008B">
        <w:trPr>
          <w:cantSplit/>
          <w:jc w:val="center"/>
        </w:trPr>
        <w:tc>
          <w:tcPr>
            <w:tcW w:w="0" w:type="auto"/>
          </w:tcPr>
          <w:p w:rsidR="00934631" w:rsidRPr="00127514" w:rsidRDefault="00934631" w:rsidP="0089008B">
            <w:pPr>
              <w:pStyle w:val="12"/>
              <w:spacing w:line="247" w:lineRule="auto"/>
              <w:jc w:val="center"/>
              <w:rPr>
                <w:b/>
                <w:szCs w:val="24"/>
              </w:rPr>
            </w:pPr>
            <w:r w:rsidRPr="00127514">
              <w:rPr>
                <w:b/>
                <w:szCs w:val="24"/>
              </w:rPr>
              <w:t>1-й вид продукции</w:t>
            </w:r>
          </w:p>
        </w:tc>
        <w:tc>
          <w:tcPr>
            <w:tcW w:w="0" w:type="auto"/>
          </w:tcPr>
          <w:p w:rsidR="00934631" w:rsidRPr="00127514" w:rsidRDefault="00934631" w:rsidP="0089008B">
            <w:pPr>
              <w:pStyle w:val="12"/>
              <w:spacing w:line="247" w:lineRule="auto"/>
              <w:jc w:val="center"/>
              <w:rPr>
                <w:b/>
                <w:szCs w:val="24"/>
              </w:rPr>
            </w:pPr>
            <w:r w:rsidRPr="00127514">
              <w:rPr>
                <w:b/>
                <w:szCs w:val="24"/>
              </w:rPr>
              <w:t>2-й вид продукции</w:t>
            </w:r>
          </w:p>
        </w:tc>
        <w:tc>
          <w:tcPr>
            <w:tcW w:w="0" w:type="auto"/>
          </w:tcPr>
          <w:p w:rsidR="00934631" w:rsidRPr="00127514" w:rsidRDefault="00934631" w:rsidP="0089008B">
            <w:pPr>
              <w:pStyle w:val="12"/>
              <w:spacing w:line="247" w:lineRule="auto"/>
              <w:jc w:val="center"/>
              <w:rPr>
                <w:szCs w:val="24"/>
              </w:rPr>
            </w:pPr>
          </w:p>
        </w:tc>
      </w:tr>
      <w:tr w:rsidR="00934631" w:rsidRPr="00127514" w:rsidTr="0089008B">
        <w:trPr>
          <w:cantSplit/>
          <w:jc w:val="center"/>
        </w:trPr>
        <w:tc>
          <w:tcPr>
            <w:tcW w:w="0" w:type="auto"/>
          </w:tcPr>
          <w:p w:rsidR="00934631" w:rsidRPr="00127514" w:rsidRDefault="00934631" w:rsidP="0089008B">
            <w:pPr>
              <w:pStyle w:val="12"/>
              <w:spacing w:line="247" w:lineRule="auto"/>
              <w:jc w:val="center"/>
              <w:rPr>
                <w:szCs w:val="24"/>
              </w:rPr>
            </w:pPr>
            <w:r w:rsidRPr="00127514">
              <w:rPr>
                <w:szCs w:val="24"/>
              </w:rPr>
              <w:t>1,2</w:t>
            </w:r>
          </w:p>
        </w:tc>
        <w:tc>
          <w:tcPr>
            <w:tcW w:w="0" w:type="auto"/>
          </w:tcPr>
          <w:p w:rsidR="00934631" w:rsidRPr="00127514" w:rsidRDefault="00934631" w:rsidP="0089008B">
            <w:pPr>
              <w:pStyle w:val="12"/>
              <w:spacing w:line="247" w:lineRule="auto"/>
              <w:jc w:val="center"/>
              <w:rPr>
                <w:szCs w:val="24"/>
              </w:rPr>
            </w:pPr>
            <w:r w:rsidRPr="00127514">
              <w:rPr>
                <w:szCs w:val="24"/>
              </w:rPr>
              <w:t>1,9</w:t>
            </w:r>
          </w:p>
        </w:tc>
        <w:tc>
          <w:tcPr>
            <w:tcW w:w="0" w:type="auto"/>
          </w:tcPr>
          <w:p w:rsidR="00934631" w:rsidRPr="00127514" w:rsidRDefault="00934631" w:rsidP="0089008B">
            <w:pPr>
              <w:pStyle w:val="12"/>
              <w:spacing w:line="247" w:lineRule="auto"/>
              <w:jc w:val="center"/>
              <w:rPr>
                <w:szCs w:val="24"/>
              </w:rPr>
            </w:pPr>
            <w:r w:rsidRPr="00127514">
              <w:rPr>
                <w:szCs w:val="24"/>
              </w:rPr>
              <w:t>37</w:t>
            </w:r>
          </w:p>
        </w:tc>
      </w:tr>
      <w:tr w:rsidR="00934631" w:rsidRPr="00127514" w:rsidTr="0089008B">
        <w:trPr>
          <w:cantSplit/>
          <w:jc w:val="center"/>
        </w:trPr>
        <w:tc>
          <w:tcPr>
            <w:tcW w:w="0" w:type="auto"/>
          </w:tcPr>
          <w:p w:rsidR="00934631" w:rsidRPr="00127514" w:rsidRDefault="00934631" w:rsidP="0089008B">
            <w:pPr>
              <w:pStyle w:val="12"/>
              <w:spacing w:line="247" w:lineRule="auto"/>
              <w:jc w:val="center"/>
              <w:rPr>
                <w:szCs w:val="24"/>
              </w:rPr>
            </w:pPr>
            <w:r w:rsidRPr="00127514">
              <w:rPr>
                <w:szCs w:val="24"/>
              </w:rPr>
              <w:t>2,3</w:t>
            </w:r>
          </w:p>
        </w:tc>
        <w:tc>
          <w:tcPr>
            <w:tcW w:w="0" w:type="auto"/>
          </w:tcPr>
          <w:p w:rsidR="00934631" w:rsidRPr="00127514" w:rsidRDefault="00934631" w:rsidP="0089008B">
            <w:pPr>
              <w:pStyle w:val="12"/>
              <w:spacing w:line="247" w:lineRule="auto"/>
              <w:jc w:val="center"/>
              <w:rPr>
                <w:szCs w:val="24"/>
              </w:rPr>
            </w:pPr>
            <w:r w:rsidRPr="00127514">
              <w:rPr>
                <w:szCs w:val="24"/>
              </w:rPr>
              <w:t>1,8</w:t>
            </w:r>
          </w:p>
        </w:tc>
        <w:tc>
          <w:tcPr>
            <w:tcW w:w="0" w:type="auto"/>
          </w:tcPr>
          <w:p w:rsidR="00934631" w:rsidRPr="00127514" w:rsidRDefault="00934631" w:rsidP="0089008B">
            <w:pPr>
              <w:pStyle w:val="12"/>
              <w:spacing w:line="247" w:lineRule="auto"/>
              <w:jc w:val="center"/>
              <w:rPr>
                <w:szCs w:val="24"/>
              </w:rPr>
            </w:pPr>
            <w:r w:rsidRPr="00127514">
              <w:rPr>
                <w:szCs w:val="24"/>
              </w:rPr>
              <w:t>57,6</w:t>
            </w:r>
          </w:p>
        </w:tc>
      </w:tr>
      <w:tr w:rsidR="00934631" w:rsidRPr="00127514" w:rsidTr="0089008B">
        <w:trPr>
          <w:cantSplit/>
          <w:jc w:val="center"/>
        </w:trPr>
        <w:tc>
          <w:tcPr>
            <w:tcW w:w="0" w:type="auto"/>
          </w:tcPr>
          <w:p w:rsidR="00934631" w:rsidRPr="00127514" w:rsidRDefault="00934631" w:rsidP="0089008B">
            <w:pPr>
              <w:pStyle w:val="12"/>
              <w:spacing w:line="247" w:lineRule="auto"/>
              <w:jc w:val="center"/>
              <w:rPr>
                <w:szCs w:val="24"/>
              </w:rPr>
            </w:pPr>
            <w:r w:rsidRPr="00127514">
              <w:rPr>
                <w:szCs w:val="24"/>
              </w:rPr>
              <w:t>0,1</w:t>
            </w:r>
          </w:p>
        </w:tc>
        <w:tc>
          <w:tcPr>
            <w:tcW w:w="0" w:type="auto"/>
          </w:tcPr>
          <w:p w:rsidR="00934631" w:rsidRPr="00127514" w:rsidRDefault="00934631" w:rsidP="0089008B">
            <w:pPr>
              <w:pStyle w:val="12"/>
              <w:spacing w:line="247" w:lineRule="auto"/>
              <w:jc w:val="center"/>
              <w:rPr>
                <w:szCs w:val="24"/>
              </w:rPr>
            </w:pPr>
            <w:r w:rsidRPr="00127514">
              <w:rPr>
                <w:szCs w:val="24"/>
              </w:rPr>
              <w:t>0,7</w:t>
            </w:r>
          </w:p>
        </w:tc>
        <w:tc>
          <w:tcPr>
            <w:tcW w:w="0" w:type="auto"/>
          </w:tcPr>
          <w:p w:rsidR="00934631" w:rsidRPr="00127514" w:rsidRDefault="00934631" w:rsidP="0089008B">
            <w:pPr>
              <w:pStyle w:val="12"/>
              <w:spacing w:line="247" w:lineRule="auto"/>
              <w:jc w:val="center"/>
              <w:rPr>
                <w:szCs w:val="24"/>
              </w:rPr>
            </w:pPr>
            <w:r w:rsidRPr="00127514">
              <w:rPr>
                <w:szCs w:val="24"/>
              </w:rPr>
              <w:t>7</w:t>
            </w:r>
          </w:p>
        </w:tc>
      </w:tr>
    </w:tbl>
    <w:p w:rsidR="00934631" w:rsidRPr="00127514" w:rsidRDefault="00934631" w:rsidP="00934631">
      <w:pPr>
        <w:pStyle w:val="12"/>
        <w:spacing w:before="60" w:line="247" w:lineRule="auto"/>
        <w:ind w:firstLine="397"/>
        <w:jc w:val="both"/>
        <w:rPr>
          <w:snapToGrid/>
          <w:szCs w:val="24"/>
        </w:rPr>
      </w:pPr>
      <w:r w:rsidRPr="00127514">
        <w:rPr>
          <w:snapToGrid/>
          <w:szCs w:val="24"/>
        </w:rPr>
        <w:t>Требуется определить плановое количество выпускаемой продукции таким образом, чтобы стоимость произведенной продукции была максимальной</w:t>
      </w:r>
    </w:p>
    <w:p w:rsidR="00232F9D" w:rsidRDefault="00232F9D" w:rsidP="00934631">
      <w:pPr>
        <w:pStyle w:val="12"/>
        <w:spacing w:line="247" w:lineRule="auto"/>
        <w:ind w:firstLine="397"/>
        <w:jc w:val="both"/>
        <w:rPr>
          <w:b/>
          <w:snapToGrid/>
          <w:szCs w:val="24"/>
          <w:u w:val="single"/>
        </w:rPr>
      </w:pPr>
    </w:p>
    <w:p w:rsidR="00934631" w:rsidRPr="00232F9D" w:rsidRDefault="00934631" w:rsidP="00934631">
      <w:pPr>
        <w:pStyle w:val="12"/>
        <w:spacing w:line="247" w:lineRule="auto"/>
        <w:ind w:firstLine="397"/>
        <w:jc w:val="both"/>
        <w:rPr>
          <w:i/>
          <w:snapToGrid/>
          <w:sz w:val="20"/>
        </w:rPr>
      </w:pPr>
      <w:r w:rsidRPr="00127514">
        <w:rPr>
          <w:snapToGrid/>
          <w:szCs w:val="24"/>
        </w:rPr>
        <w:t xml:space="preserve">1. </w:t>
      </w:r>
      <w:r w:rsidRPr="00232F9D">
        <w:rPr>
          <w:i/>
          <w:snapToGrid/>
          <w:sz w:val="20"/>
        </w:rPr>
        <w:t xml:space="preserve">Такие задачи решаются при помощи инструмента </w:t>
      </w:r>
      <w:proofErr w:type="spellStart"/>
      <w:r w:rsidRPr="00232F9D">
        <w:rPr>
          <w:i/>
          <w:snapToGrid/>
          <w:sz w:val="20"/>
        </w:rPr>
        <w:t>Excel</w:t>
      </w:r>
      <w:proofErr w:type="spellEnd"/>
      <w:r w:rsidRPr="00232F9D">
        <w:rPr>
          <w:i/>
          <w:snapToGrid/>
          <w:sz w:val="20"/>
        </w:rPr>
        <w:t xml:space="preserve"> «Поиск решения». Для установки этого инструмента необходимо :</w:t>
      </w:r>
    </w:p>
    <w:p w:rsidR="00934631" w:rsidRPr="00232F9D" w:rsidRDefault="00934631" w:rsidP="00934631">
      <w:pPr>
        <w:pStyle w:val="12"/>
        <w:spacing w:line="247" w:lineRule="auto"/>
        <w:ind w:firstLine="397"/>
        <w:jc w:val="both"/>
        <w:rPr>
          <w:b/>
          <w:i/>
          <w:snapToGrid/>
          <w:sz w:val="20"/>
        </w:rPr>
      </w:pPr>
      <w:r w:rsidRPr="00232F9D">
        <w:rPr>
          <w:b/>
          <w:i/>
          <w:snapToGrid/>
          <w:sz w:val="20"/>
        </w:rPr>
        <w:t>Главное меню: Сервис / Надстройки / Установить флажок «Поиск  решения» / OK.</w:t>
      </w:r>
    </w:p>
    <w:p w:rsidR="00934631" w:rsidRPr="00232F9D" w:rsidRDefault="00934631" w:rsidP="00934631">
      <w:pPr>
        <w:pStyle w:val="12"/>
        <w:spacing w:line="247" w:lineRule="auto"/>
        <w:ind w:firstLine="397"/>
        <w:jc w:val="both"/>
        <w:rPr>
          <w:i/>
          <w:sz w:val="20"/>
        </w:rPr>
      </w:pPr>
      <w:r w:rsidRPr="00232F9D">
        <w:rPr>
          <w:i/>
          <w:snapToGrid/>
          <w:sz w:val="20"/>
        </w:rPr>
        <w:t xml:space="preserve">После загрузки инструмента </w:t>
      </w:r>
      <w:r w:rsidRPr="00232F9D">
        <w:rPr>
          <w:b/>
          <w:i/>
          <w:snapToGrid/>
          <w:sz w:val="20"/>
        </w:rPr>
        <w:t>«Поиск решения»</w:t>
      </w:r>
      <w:r w:rsidRPr="00232F9D">
        <w:rPr>
          <w:i/>
          <w:snapToGrid/>
          <w:sz w:val="20"/>
        </w:rPr>
        <w:t xml:space="preserve"> в меню </w:t>
      </w:r>
      <w:r w:rsidRPr="00232F9D">
        <w:rPr>
          <w:b/>
          <w:i/>
          <w:snapToGrid/>
          <w:sz w:val="20"/>
        </w:rPr>
        <w:t>Сервис</w:t>
      </w:r>
      <w:r w:rsidRPr="00232F9D">
        <w:rPr>
          <w:i/>
          <w:snapToGrid/>
          <w:sz w:val="20"/>
        </w:rPr>
        <w:t xml:space="preserve"> появляется команда </w:t>
      </w:r>
      <w:r w:rsidRPr="00232F9D">
        <w:rPr>
          <w:b/>
          <w:i/>
          <w:snapToGrid/>
          <w:sz w:val="20"/>
        </w:rPr>
        <w:t>«Поиск решения»</w:t>
      </w:r>
      <w:r w:rsidRPr="00232F9D">
        <w:rPr>
          <w:i/>
          <w:snapToGrid/>
          <w:sz w:val="20"/>
        </w:rPr>
        <w:t>. Выполнение этой команды начинается с вывода диалогового окна, в котором вводятся исходные данные задачи</w:t>
      </w:r>
      <w:r w:rsidRPr="00232F9D">
        <w:rPr>
          <w:i/>
          <w:sz w:val="20"/>
        </w:rPr>
        <w:t xml:space="preserve">. </w:t>
      </w:r>
    </w:p>
    <w:p w:rsidR="00934631" w:rsidRPr="00232F9D" w:rsidRDefault="00934631" w:rsidP="00934631">
      <w:pPr>
        <w:pStyle w:val="12"/>
        <w:spacing w:line="247" w:lineRule="auto"/>
        <w:ind w:firstLine="397"/>
        <w:jc w:val="both"/>
        <w:rPr>
          <w:i/>
          <w:sz w:val="20"/>
        </w:rPr>
      </w:pPr>
      <w:r w:rsidRPr="00232F9D">
        <w:rPr>
          <w:i/>
          <w:sz w:val="20"/>
        </w:rPr>
        <w:t>2. Математическая модель задачи.</w:t>
      </w:r>
    </w:p>
    <w:p w:rsidR="00934631" w:rsidRPr="00232F9D" w:rsidRDefault="00934631" w:rsidP="00934631">
      <w:pPr>
        <w:pStyle w:val="12"/>
        <w:spacing w:line="247" w:lineRule="auto"/>
        <w:ind w:firstLine="397"/>
        <w:jc w:val="both"/>
        <w:rPr>
          <w:i/>
          <w:sz w:val="20"/>
        </w:rPr>
      </w:pPr>
      <w:r w:rsidRPr="00232F9D">
        <w:rPr>
          <w:i/>
          <w:sz w:val="20"/>
        </w:rPr>
        <w:t xml:space="preserve">Пусть продукция производится в количестве: </w:t>
      </w:r>
    </w:p>
    <w:p w:rsidR="00934631" w:rsidRPr="00232F9D" w:rsidRDefault="00934631" w:rsidP="00934631">
      <w:pPr>
        <w:pStyle w:val="12"/>
        <w:spacing w:before="60" w:after="60" w:line="247" w:lineRule="auto"/>
        <w:jc w:val="center"/>
        <w:rPr>
          <w:i/>
          <w:sz w:val="20"/>
        </w:rPr>
      </w:pPr>
      <w:r w:rsidRPr="00232F9D">
        <w:rPr>
          <w:i/>
          <w:sz w:val="20"/>
        </w:rPr>
        <w:t>1-й вид – x</w:t>
      </w:r>
      <w:r w:rsidRPr="00232F9D">
        <w:rPr>
          <w:i/>
          <w:sz w:val="20"/>
          <w:vertAlign w:val="subscript"/>
        </w:rPr>
        <w:t>1</w:t>
      </w:r>
      <w:r w:rsidRPr="00232F9D">
        <w:rPr>
          <w:i/>
          <w:sz w:val="20"/>
        </w:rPr>
        <w:t xml:space="preserve"> единиц, 2-й вид – x</w:t>
      </w:r>
      <w:r w:rsidRPr="00232F9D">
        <w:rPr>
          <w:i/>
          <w:sz w:val="20"/>
          <w:vertAlign w:val="subscript"/>
        </w:rPr>
        <w:t>2</w:t>
      </w:r>
      <w:r w:rsidRPr="00232F9D">
        <w:rPr>
          <w:i/>
          <w:sz w:val="20"/>
        </w:rPr>
        <w:t xml:space="preserve"> единиц.</w:t>
      </w:r>
    </w:p>
    <w:p w:rsidR="00934631" w:rsidRPr="00232F9D" w:rsidRDefault="00934631" w:rsidP="00934631">
      <w:pPr>
        <w:pStyle w:val="12"/>
        <w:spacing w:line="247" w:lineRule="auto"/>
        <w:ind w:firstLine="397"/>
        <w:jc w:val="both"/>
        <w:rPr>
          <w:i/>
          <w:sz w:val="20"/>
        </w:rPr>
      </w:pPr>
      <w:r w:rsidRPr="00232F9D">
        <w:rPr>
          <w:i/>
          <w:sz w:val="20"/>
        </w:rPr>
        <w:t xml:space="preserve">Тогда </w:t>
      </w:r>
      <w:r w:rsidRPr="00232F9D">
        <w:rPr>
          <w:i/>
          <w:snapToGrid/>
          <w:sz w:val="20"/>
        </w:rPr>
        <w:t>стоимость</w:t>
      </w:r>
      <w:r w:rsidRPr="00232F9D">
        <w:rPr>
          <w:i/>
          <w:sz w:val="20"/>
        </w:rPr>
        <w:t xml:space="preserve"> произведенной продукции выражается целевой функцией:</w:t>
      </w:r>
    </w:p>
    <w:p w:rsidR="00934631" w:rsidRPr="00232F9D" w:rsidRDefault="00934631" w:rsidP="00934631">
      <w:pPr>
        <w:pStyle w:val="12"/>
        <w:spacing w:before="60" w:after="60" w:line="247" w:lineRule="auto"/>
        <w:jc w:val="center"/>
        <w:rPr>
          <w:i/>
          <w:sz w:val="20"/>
        </w:rPr>
      </w:pPr>
      <w:r w:rsidRPr="00232F9D">
        <w:rPr>
          <w:i/>
          <w:sz w:val="20"/>
        </w:rPr>
        <w:t>f(x</w:t>
      </w:r>
      <w:r w:rsidRPr="00232F9D">
        <w:rPr>
          <w:i/>
          <w:sz w:val="20"/>
          <w:vertAlign w:val="subscript"/>
        </w:rPr>
        <w:t>1</w:t>
      </w:r>
      <w:r w:rsidRPr="00232F9D">
        <w:rPr>
          <w:i/>
          <w:sz w:val="20"/>
        </w:rPr>
        <w:t>,x</w:t>
      </w:r>
      <w:r w:rsidRPr="00232F9D">
        <w:rPr>
          <w:i/>
          <w:sz w:val="20"/>
          <w:vertAlign w:val="subscript"/>
        </w:rPr>
        <w:t>2</w:t>
      </w:r>
      <w:r w:rsidRPr="00232F9D">
        <w:rPr>
          <w:i/>
          <w:sz w:val="20"/>
        </w:rPr>
        <w:t>)=25000 x</w:t>
      </w:r>
      <w:r w:rsidRPr="00232F9D">
        <w:rPr>
          <w:i/>
          <w:sz w:val="20"/>
          <w:vertAlign w:val="subscript"/>
        </w:rPr>
        <w:t>1</w:t>
      </w:r>
      <w:r w:rsidRPr="00232F9D">
        <w:rPr>
          <w:i/>
          <w:sz w:val="20"/>
        </w:rPr>
        <w:t>+50000x</w:t>
      </w:r>
      <w:r w:rsidRPr="00232F9D">
        <w:rPr>
          <w:i/>
          <w:sz w:val="20"/>
          <w:vertAlign w:val="subscript"/>
        </w:rPr>
        <w:t>2</w:t>
      </w:r>
      <w:r w:rsidRPr="00232F9D">
        <w:rPr>
          <w:i/>
          <w:sz w:val="20"/>
        </w:rPr>
        <w:t>,</w:t>
      </w:r>
    </w:p>
    <w:p w:rsidR="00934631" w:rsidRPr="00232F9D" w:rsidRDefault="00934631" w:rsidP="00934631">
      <w:pPr>
        <w:pStyle w:val="12"/>
        <w:spacing w:line="247" w:lineRule="auto"/>
        <w:jc w:val="both"/>
        <w:rPr>
          <w:i/>
          <w:sz w:val="20"/>
        </w:rPr>
      </w:pPr>
      <w:r w:rsidRPr="00232F9D">
        <w:rPr>
          <w:i/>
          <w:sz w:val="20"/>
        </w:rPr>
        <w:t>для которой необходимо найти максимум.</w:t>
      </w:r>
    </w:p>
    <w:p w:rsidR="00934631" w:rsidRPr="00232F9D" w:rsidRDefault="00934631" w:rsidP="00934631">
      <w:pPr>
        <w:pStyle w:val="12"/>
        <w:spacing w:line="247" w:lineRule="auto"/>
        <w:ind w:firstLine="397"/>
        <w:jc w:val="both"/>
        <w:rPr>
          <w:i/>
          <w:sz w:val="20"/>
        </w:rPr>
      </w:pPr>
      <w:r w:rsidRPr="00232F9D">
        <w:rPr>
          <w:i/>
          <w:sz w:val="20"/>
        </w:rPr>
        <w:t>При этом следует учесть ограничения по запасам сырья:</w:t>
      </w:r>
    </w:p>
    <w:p w:rsidR="00934631" w:rsidRPr="00232F9D" w:rsidRDefault="00934631" w:rsidP="00934631">
      <w:pPr>
        <w:pStyle w:val="12"/>
        <w:spacing w:before="60" w:line="247" w:lineRule="auto"/>
        <w:jc w:val="center"/>
        <w:rPr>
          <w:i/>
          <w:sz w:val="20"/>
        </w:rPr>
      </w:pPr>
      <w:r w:rsidRPr="00232F9D">
        <w:rPr>
          <w:i/>
          <w:sz w:val="20"/>
        </w:rPr>
        <w:t>1,2 x</w:t>
      </w:r>
      <w:r w:rsidRPr="00232F9D">
        <w:rPr>
          <w:i/>
          <w:sz w:val="20"/>
          <w:vertAlign w:val="subscript"/>
        </w:rPr>
        <w:t>1</w:t>
      </w:r>
      <w:r w:rsidRPr="00232F9D">
        <w:rPr>
          <w:i/>
          <w:sz w:val="20"/>
        </w:rPr>
        <w:t>+1,9 x</w:t>
      </w:r>
      <w:r w:rsidRPr="00232F9D">
        <w:rPr>
          <w:i/>
          <w:sz w:val="20"/>
          <w:vertAlign w:val="subscript"/>
        </w:rPr>
        <w:t>2</w:t>
      </w:r>
      <w:r w:rsidRPr="00232F9D">
        <w:rPr>
          <w:i/>
          <w:sz w:val="20"/>
        </w:rPr>
        <w:t xml:space="preserve"> </w:t>
      </w:r>
      <w:r w:rsidRPr="00232F9D">
        <w:rPr>
          <w:i/>
          <w:sz w:val="20"/>
        </w:rPr>
        <w:sym w:font="Symbol" w:char="F0A3"/>
      </w:r>
      <w:r w:rsidRPr="00232F9D">
        <w:rPr>
          <w:i/>
          <w:sz w:val="20"/>
        </w:rPr>
        <w:t xml:space="preserve"> 37,</w:t>
      </w:r>
    </w:p>
    <w:p w:rsidR="00934631" w:rsidRPr="00232F9D" w:rsidRDefault="00934631" w:rsidP="00934631">
      <w:pPr>
        <w:pStyle w:val="12"/>
        <w:spacing w:line="247" w:lineRule="auto"/>
        <w:jc w:val="center"/>
        <w:rPr>
          <w:i/>
          <w:sz w:val="20"/>
        </w:rPr>
      </w:pPr>
      <w:r w:rsidRPr="00232F9D">
        <w:rPr>
          <w:i/>
          <w:sz w:val="20"/>
        </w:rPr>
        <w:t>2,3 x</w:t>
      </w:r>
      <w:r w:rsidRPr="00232F9D">
        <w:rPr>
          <w:i/>
          <w:sz w:val="20"/>
          <w:vertAlign w:val="subscript"/>
        </w:rPr>
        <w:t>1</w:t>
      </w:r>
      <w:r w:rsidRPr="00232F9D">
        <w:rPr>
          <w:i/>
          <w:sz w:val="20"/>
        </w:rPr>
        <w:t>+1,8 x</w:t>
      </w:r>
      <w:r w:rsidRPr="00232F9D">
        <w:rPr>
          <w:i/>
          <w:sz w:val="20"/>
          <w:vertAlign w:val="subscript"/>
        </w:rPr>
        <w:t>2</w:t>
      </w:r>
      <w:r w:rsidRPr="00232F9D">
        <w:rPr>
          <w:i/>
          <w:sz w:val="20"/>
        </w:rPr>
        <w:t xml:space="preserve"> </w:t>
      </w:r>
      <w:r w:rsidRPr="00232F9D">
        <w:rPr>
          <w:i/>
          <w:sz w:val="20"/>
        </w:rPr>
        <w:sym w:font="Symbol" w:char="F0A3"/>
      </w:r>
      <w:r w:rsidRPr="00232F9D">
        <w:rPr>
          <w:i/>
          <w:sz w:val="20"/>
        </w:rPr>
        <w:t xml:space="preserve"> 57,6,</w:t>
      </w:r>
    </w:p>
    <w:p w:rsidR="00934631" w:rsidRPr="00232F9D" w:rsidRDefault="00934631" w:rsidP="00934631">
      <w:pPr>
        <w:pStyle w:val="12"/>
        <w:spacing w:after="60" w:line="247" w:lineRule="auto"/>
        <w:jc w:val="center"/>
        <w:rPr>
          <w:i/>
          <w:sz w:val="20"/>
        </w:rPr>
      </w:pPr>
      <w:r w:rsidRPr="00232F9D">
        <w:rPr>
          <w:i/>
          <w:sz w:val="20"/>
        </w:rPr>
        <w:t>0,1 x</w:t>
      </w:r>
      <w:r w:rsidRPr="00232F9D">
        <w:rPr>
          <w:i/>
          <w:sz w:val="20"/>
          <w:vertAlign w:val="subscript"/>
        </w:rPr>
        <w:t>1</w:t>
      </w:r>
      <w:r w:rsidRPr="00232F9D">
        <w:rPr>
          <w:i/>
          <w:sz w:val="20"/>
        </w:rPr>
        <w:t>+0,7 x</w:t>
      </w:r>
      <w:r w:rsidRPr="00232F9D">
        <w:rPr>
          <w:i/>
          <w:sz w:val="20"/>
          <w:vertAlign w:val="subscript"/>
        </w:rPr>
        <w:t>2</w:t>
      </w:r>
      <w:r w:rsidRPr="00232F9D">
        <w:rPr>
          <w:i/>
          <w:sz w:val="20"/>
        </w:rPr>
        <w:t xml:space="preserve"> </w:t>
      </w:r>
      <w:r w:rsidRPr="00232F9D">
        <w:rPr>
          <w:i/>
          <w:sz w:val="20"/>
        </w:rPr>
        <w:sym w:font="Symbol" w:char="F0A3"/>
      </w:r>
      <w:r w:rsidRPr="00232F9D">
        <w:rPr>
          <w:i/>
          <w:sz w:val="20"/>
        </w:rPr>
        <w:t xml:space="preserve"> 7</w:t>
      </w:r>
    </w:p>
    <w:p w:rsidR="00934631" w:rsidRPr="00232F9D" w:rsidRDefault="00934631" w:rsidP="00934631">
      <w:pPr>
        <w:pStyle w:val="12"/>
        <w:spacing w:line="247" w:lineRule="auto"/>
        <w:jc w:val="both"/>
        <w:rPr>
          <w:i/>
          <w:sz w:val="20"/>
        </w:rPr>
      </w:pPr>
      <w:r w:rsidRPr="00232F9D">
        <w:rPr>
          <w:i/>
          <w:sz w:val="20"/>
        </w:rPr>
        <w:t>и по смыслу задачи x</w:t>
      </w:r>
      <w:r w:rsidRPr="00232F9D">
        <w:rPr>
          <w:i/>
          <w:sz w:val="20"/>
          <w:vertAlign w:val="subscript"/>
        </w:rPr>
        <w:t>1</w:t>
      </w:r>
      <w:r w:rsidRPr="00232F9D">
        <w:rPr>
          <w:i/>
          <w:sz w:val="20"/>
        </w:rPr>
        <w:t>, x</w:t>
      </w:r>
      <w:r w:rsidRPr="00232F9D">
        <w:rPr>
          <w:i/>
          <w:sz w:val="20"/>
          <w:vertAlign w:val="subscript"/>
        </w:rPr>
        <w:t>2</w:t>
      </w:r>
      <w:r w:rsidRPr="00232F9D">
        <w:rPr>
          <w:i/>
          <w:sz w:val="20"/>
        </w:rPr>
        <w:t xml:space="preserve"> должны быть неотрицательными и целыми:</w:t>
      </w:r>
    </w:p>
    <w:p w:rsidR="00934631" w:rsidRPr="00232F9D" w:rsidRDefault="00934631" w:rsidP="00934631">
      <w:pPr>
        <w:pStyle w:val="12"/>
        <w:spacing w:before="60" w:after="60" w:line="247" w:lineRule="auto"/>
        <w:jc w:val="center"/>
        <w:rPr>
          <w:i/>
          <w:sz w:val="20"/>
        </w:rPr>
      </w:pPr>
      <w:r w:rsidRPr="00232F9D">
        <w:rPr>
          <w:i/>
          <w:sz w:val="20"/>
        </w:rPr>
        <w:t>x</w:t>
      </w:r>
      <w:r w:rsidRPr="00232F9D">
        <w:rPr>
          <w:i/>
          <w:sz w:val="20"/>
          <w:vertAlign w:val="subscript"/>
        </w:rPr>
        <w:t>1</w:t>
      </w:r>
      <w:r w:rsidRPr="00232F9D">
        <w:rPr>
          <w:i/>
          <w:sz w:val="20"/>
        </w:rPr>
        <w:sym w:font="Symbol" w:char="F0B3"/>
      </w:r>
      <w:r w:rsidRPr="00232F9D">
        <w:rPr>
          <w:i/>
          <w:sz w:val="20"/>
        </w:rPr>
        <w:t>0,  x</w:t>
      </w:r>
      <w:r w:rsidRPr="00232F9D">
        <w:rPr>
          <w:i/>
          <w:sz w:val="20"/>
          <w:vertAlign w:val="subscript"/>
        </w:rPr>
        <w:t>2</w:t>
      </w:r>
      <w:r w:rsidRPr="00232F9D">
        <w:rPr>
          <w:i/>
          <w:sz w:val="20"/>
        </w:rPr>
        <w:t xml:space="preserve"> </w:t>
      </w:r>
      <w:r w:rsidRPr="00232F9D">
        <w:rPr>
          <w:i/>
          <w:sz w:val="20"/>
        </w:rPr>
        <w:sym w:font="Symbol" w:char="F0B3"/>
      </w:r>
      <w:r w:rsidRPr="00232F9D">
        <w:rPr>
          <w:i/>
          <w:sz w:val="20"/>
        </w:rPr>
        <w:t>0.</w:t>
      </w:r>
    </w:p>
    <w:p w:rsidR="00934631" w:rsidRPr="00232F9D" w:rsidRDefault="00934631" w:rsidP="00934631">
      <w:pPr>
        <w:pStyle w:val="12"/>
        <w:spacing w:line="247" w:lineRule="auto"/>
        <w:ind w:firstLine="397"/>
        <w:jc w:val="both"/>
        <w:rPr>
          <w:i/>
          <w:sz w:val="20"/>
        </w:rPr>
      </w:pPr>
      <w:r w:rsidRPr="00232F9D">
        <w:rPr>
          <w:i/>
          <w:sz w:val="20"/>
        </w:rPr>
        <w:t>3. Ввод исходных данных в компьютер.</w:t>
      </w:r>
    </w:p>
    <w:p w:rsidR="00934631" w:rsidRPr="00232F9D" w:rsidRDefault="00934631" w:rsidP="00934631">
      <w:pPr>
        <w:pStyle w:val="12"/>
        <w:spacing w:line="247" w:lineRule="auto"/>
        <w:ind w:firstLine="567"/>
        <w:jc w:val="both"/>
        <w:rPr>
          <w:i/>
          <w:sz w:val="20"/>
        </w:rPr>
      </w:pPr>
      <w:r w:rsidRPr="00232F9D">
        <w:rPr>
          <w:i/>
          <w:sz w:val="20"/>
        </w:rPr>
        <w:t>3.1. Введем целевую функцию и ограничения.</w:t>
      </w:r>
    </w:p>
    <w:p w:rsidR="00934631" w:rsidRPr="00232F9D" w:rsidRDefault="00934631" w:rsidP="00934631">
      <w:pPr>
        <w:pStyle w:val="12"/>
        <w:spacing w:after="60" w:line="247" w:lineRule="auto"/>
        <w:ind w:firstLine="397"/>
        <w:jc w:val="both"/>
        <w:rPr>
          <w:i/>
          <w:sz w:val="20"/>
        </w:rPr>
      </w:pPr>
      <w:r w:rsidRPr="00232F9D">
        <w:rPr>
          <w:i/>
          <w:sz w:val="20"/>
        </w:rPr>
        <w:t>Для переменных x</w:t>
      </w:r>
      <w:r w:rsidRPr="00232F9D">
        <w:rPr>
          <w:i/>
          <w:sz w:val="20"/>
          <w:vertAlign w:val="subscript"/>
        </w:rPr>
        <w:t>1</w:t>
      </w:r>
      <w:r w:rsidRPr="00232F9D">
        <w:rPr>
          <w:i/>
          <w:sz w:val="20"/>
        </w:rPr>
        <w:t>,x</w:t>
      </w:r>
      <w:r w:rsidRPr="00232F9D">
        <w:rPr>
          <w:i/>
          <w:sz w:val="20"/>
          <w:vertAlign w:val="subscript"/>
        </w:rPr>
        <w:t>2</w:t>
      </w:r>
      <w:r w:rsidRPr="00232F9D">
        <w:rPr>
          <w:i/>
          <w:sz w:val="20"/>
        </w:rPr>
        <w:t xml:space="preserve"> определим соответственно ячейки С2:</w:t>
      </w:r>
      <w:r w:rsidRPr="00232F9D">
        <w:rPr>
          <w:i/>
          <w:sz w:val="20"/>
          <w:lang w:val="en-US"/>
        </w:rPr>
        <w:t>D</w:t>
      </w:r>
      <w:r w:rsidRPr="00232F9D">
        <w:rPr>
          <w:i/>
          <w:sz w:val="20"/>
        </w:rPr>
        <w:t>2, и зададим им начальные значения, равные нулю. Затем коэффициенты целевой функции и нормы расхода сырья расположим под неизвестными в ячейках С3:</w:t>
      </w:r>
      <w:r w:rsidRPr="00232F9D">
        <w:rPr>
          <w:i/>
          <w:sz w:val="20"/>
          <w:lang w:val="en-US"/>
        </w:rPr>
        <w:t>D</w:t>
      </w:r>
      <w:r w:rsidRPr="00232F9D">
        <w:rPr>
          <w:i/>
          <w:sz w:val="20"/>
        </w:rPr>
        <w:t>3 и С6:</w:t>
      </w:r>
      <w:r w:rsidRPr="00232F9D">
        <w:rPr>
          <w:i/>
          <w:sz w:val="20"/>
          <w:lang w:val="en-US"/>
        </w:rPr>
        <w:t>D</w:t>
      </w:r>
      <w:r w:rsidRPr="00232F9D">
        <w:rPr>
          <w:i/>
          <w:sz w:val="20"/>
        </w:rPr>
        <w:t xml:space="preserve">8  </w:t>
      </w:r>
      <w:r w:rsidRPr="00232F9D">
        <w:rPr>
          <w:i/>
          <w:sz w:val="20"/>
        </w:rPr>
        <w:lastRenderedPageBreak/>
        <w:t xml:space="preserve">соответственно. Запасы сырья расположим справа от матрицы норм расхода в ячейках  </w:t>
      </w:r>
      <w:r w:rsidRPr="00232F9D">
        <w:rPr>
          <w:i/>
          <w:sz w:val="20"/>
          <w:lang w:val="en-US"/>
        </w:rPr>
        <w:t>G</w:t>
      </w:r>
      <w:r w:rsidRPr="00232F9D">
        <w:rPr>
          <w:i/>
          <w:sz w:val="20"/>
        </w:rPr>
        <w:t>6:</w:t>
      </w:r>
      <w:r w:rsidRPr="00232F9D">
        <w:rPr>
          <w:i/>
          <w:sz w:val="20"/>
          <w:lang w:val="en-US"/>
        </w:rPr>
        <w:t>G</w:t>
      </w:r>
      <w:r w:rsidRPr="00232F9D">
        <w:rPr>
          <w:i/>
          <w:sz w:val="20"/>
        </w:rPr>
        <w:t xml:space="preserve">8. В ячейке </w:t>
      </w:r>
      <w:r w:rsidRPr="00232F9D">
        <w:rPr>
          <w:i/>
          <w:sz w:val="20"/>
          <w:lang w:val="en-US"/>
        </w:rPr>
        <w:t>F</w:t>
      </w:r>
      <w:r w:rsidRPr="00232F9D">
        <w:rPr>
          <w:i/>
          <w:sz w:val="20"/>
        </w:rPr>
        <w:t xml:space="preserve">2 вычислим значение целевой функции, а в ячейках </w:t>
      </w:r>
      <w:r w:rsidRPr="00232F9D">
        <w:rPr>
          <w:i/>
          <w:sz w:val="20"/>
          <w:lang w:val="en-US"/>
        </w:rPr>
        <w:t>F</w:t>
      </w:r>
      <w:r w:rsidRPr="00232F9D">
        <w:rPr>
          <w:i/>
          <w:sz w:val="20"/>
        </w:rPr>
        <w:t>6:</w:t>
      </w:r>
      <w:r w:rsidRPr="00232F9D">
        <w:rPr>
          <w:i/>
          <w:sz w:val="20"/>
          <w:lang w:val="en-US"/>
        </w:rPr>
        <w:t>F</w:t>
      </w:r>
      <w:r w:rsidRPr="00232F9D">
        <w:rPr>
          <w:i/>
          <w:sz w:val="20"/>
        </w:rPr>
        <w:t xml:space="preserve">8 </w:t>
      </w:r>
      <w:r w:rsidRPr="00232F9D">
        <w:rPr>
          <w:i/>
          <w:sz w:val="20"/>
        </w:rPr>
        <w:noBreakHyphen/>
        <w:t xml:space="preserve"> реальный расход сырья.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1"/>
        <w:gridCol w:w="3468"/>
      </w:tblGrid>
      <w:tr w:rsidR="00934631" w:rsidRPr="00232F9D" w:rsidTr="0089008B">
        <w:trPr>
          <w:jc w:val="center"/>
        </w:trPr>
        <w:tc>
          <w:tcPr>
            <w:tcW w:w="0" w:type="auto"/>
          </w:tcPr>
          <w:p w:rsidR="00934631" w:rsidRPr="00232F9D" w:rsidRDefault="00934631" w:rsidP="0089008B">
            <w:pPr>
              <w:pStyle w:val="12"/>
              <w:spacing w:line="247" w:lineRule="auto"/>
              <w:jc w:val="center"/>
              <w:rPr>
                <w:b/>
                <w:i/>
                <w:sz w:val="20"/>
              </w:rPr>
            </w:pPr>
            <w:r w:rsidRPr="00232F9D">
              <w:rPr>
                <w:b/>
                <w:i/>
                <w:sz w:val="20"/>
              </w:rPr>
              <w:t>Ячейка</w:t>
            </w:r>
          </w:p>
        </w:tc>
        <w:tc>
          <w:tcPr>
            <w:tcW w:w="0" w:type="auto"/>
          </w:tcPr>
          <w:p w:rsidR="00934631" w:rsidRPr="00232F9D" w:rsidRDefault="00934631" w:rsidP="0089008B">
            <w:pPr>
              <w:pStyle w:val="12"/>
              <w:spacing w:line="247" w:lineRule="auto"/>
              <w:jc w:val="center"/>
              <w:rPr>
                <w:b/>
                <w:i/>
                <w:sz w:val="20"/>
              </w:rPr>
            </w:pPr>
            <w:r w:rsidRPr="00232F9D">
              <w:rPr>
                <w:b/>
                <w:i/>
                <w:sz w:val="20"/>
              </w:rPr>
              <w:t>Формула</w:t>
            </w:r>
          </w:p>
        </w:tc>
      </w:tr>
      <w:tr w:rsidR="00934631" w:rsidRPr="00232F9D" w:rsidTr="0089008B">
        <w:trPr>
          <w:jc w:val="center"/>
        </w:trPr>
        <w:tc>
          <w:tcPr>
            <w:tcW w:w="0" w:type="auto"/>
          </w:tcPr>
          <w:p w:rsidR="00934631" w:rsidRPr="00232F9D" w:rsidRDefault="00934631" w:rsidP="0089008B">
            <w:pPr>
              <w:pStyle w:val="12"/>
              <w:spacing w:line="247" w:lineRule="auto"/>
              <w:jc w:val="center"/>
              <w:rPr>
                <w:i/>
                <w:sz w:val="20"/>
                <w:lang w:val="en-US"/>
              </w:rPr>
            </w:pPr>
            <w:r w:rsidRPr="00232F9D">
              <w:rPr>
                <w:i/>
                <w:sz w:val="20"/>
                <w:lang w:val="en-US"/>
              </w:rPr>
              <w:t>F2</w:t>
            </w:r>
          </w:p>
        </w:tc>
        <w:tc>
          <w:tcPr>
            <w:tcW w:w="0" w:type="auto"/>
          </w:tcPr>
          <w:p w:rsidR="00934631" w:rsidRPr="00232F9D" w:rsidRDefault="00934631" w:rsidP="0089008B">
            <w:pPr>
              <w:pStyle w:val="12"/>
              <w:spacing w:line="247" w:lineRule="auto"/>
              <w:rPr>
                <w:i/>
                <w:sz w:val="20"/>
              </w:rPr>
            </w:pPr>
            <w:r w:rsidRPr="00232F9D">
              <w:rPr>
                <w:i/>
                <w:sz w:val="20"/>
              </w:rPr>
              <w:t>= СУММПРОИЗВ(C2:D2;C3:D3)</w:t>
            </w:r>
          </w:p>
        </w:tc>
      </w:tr>
      <w:tr w:rsidR="00934631" w:rsidRPr="00232F9D" w:rsidTr="0089008B">
        <w:trPr>
          <w:jc w:val="center"/>
        </w:trPr>
        <w:tc>
          <w:tcPr>
            <w:tcW w:w="0" w:type="auto"/>
          </w:tcPr>
          <w:p w:rsidR="00934631" w:rsidRPr="00232F9D" w:rsidRDefault="00934631" w:rsidP="0089008B">
            <w:pPr>
              <w:pStyle w:val="12"/>
              <w:spacing w:line="247" w:lineRule="auto"/>
              <w:jc w:val="center"/>
              <w:rPr>
                <w:i/>
                <w:sz w:val="20"/>
                <w:lang w:val="en-US"/>
              </w:rPr>
            </w:pPr>
            <w:r w:rsidRPr="00232F9D">
              <w:rPr>
                <w:i/>
                <w:sz w:val="20"/>
                <w:lang w:val="en-US"/>
              </w:rPr>
              <w:t>F6</w:t>
            </w:r>
          </w:p>
        </w:tc>
        <w:tc>
          <w:tcPr>
            <w:tcW w:w="0" w:type="auto"/>
          </w:tcPr>
          <w:p w:rsidR="00934631" w:rsidRPr="00232F9D" w:rsidRDefault="00934631" w:rsidP="0089008B">
            <w:pPr>
              <w:pStyle w:val="12"/>
              <w:spacing w:line="247" w:lineRule="auto"/>
              <w:rPr>
                <w:i/>
                <w:sz w:val="20"/>
              </w:rPr>
            </w:pPr>
            <w:r w:rsidRPr="00232F9D">
              <w:rPr>
                <w:i/>
                <w:sz w:val="20"/>
              </w:rPr>
              <w:t>= СУММПРОИЗВ($C$2:$D$2;C6:D6)</w:t>
            </w:r>
          </w:p>
        </w:tc>
      </w:tr>
      <w:tr w:rsidR="00934631" w:rsidRPr="00232F9D" w:rsidTr="0089008B">
        <w:trPr>
          <w:jc w:val="center"/>
        </w:trPr>
        <w:tc>
          <w:tcPr>
            <w:tcW w:w="0" w:type="auto"/>
          </w:tcPr>
          <w:p w:rsidR="00934631" w:rsidRPr="00232F9D" w:rsidRDefault="00934631" w:rsidP="0089008B">
            <w:pPr>
              <w:pStyle w:val="12"/>
              <w:spacing w:line="247" w:lineRule="auto"/>
              <w:jc w:val="center"/>
              <w:rPr>
                <w:i/>
                <w:sz w:val="20"/>
                <w:lang w:val="en-US"/>
              </w:rPr>
            </w:pPr>
            <w:r w:rsidRPr="00232F9D">
              <w:rPr>
                <w:i/>
                <w:sz w:val="20"/>
                <w:lang w:val="en-US"/>
              </w:rPr>
              <w:t>F7</w:t>
            </w:r>
          </w:p>
        </w:tc>
        <w:tc>
          <w:tcPr>
            <w:tcW w:w="0" w:type="auto"/>
          </w:tcPr>
          <w:p w:rsidR="00934631" w:rsidRPr="00232F9D" w:rsidRDefault="00934631" w:rsidP="0089008B">
            <w:pPr>
              <w:pStyle w:val="12"/>
              <w:spacing w:line="247" w:lineRule="auto"/>
              <w:rPr>
                <w:i/>
                <w:sz w:val="20"/>
              </w:rPr>
            </w:pPr>
            <w:r w:rsidRPr="00232F9D">
              <w:rPr>
                <w:i/>
                <w:sz w:val="20"/>
              </w:rPr>
              <w:t>= СУММПРОИЗВ($C$2:$D$2;C7:D7)</w:t>
            </w:r>
          </w:p>
        </w:tc>
      </w:tr>
      <w:tr w:rsidR="00934631" w:rsidRPr="00232F9D" w:rsidTr="0089008B">
        <w:trPr>
          <w:jc w:val="center"/>
        </w:trPr>
        <w:tc>
          <w:tcPr>
            <w:tcW w:w="0" w:type="auto"/>
          </w:tcPr>
          <w:p w:rsidR="00934631" w:rsidRPr="00232F9D" w:rsidRDefault="00934631" w:rsidP="0089008B">
            <w:pPr>
              <w:pStyle w:val="12"/>
              <w:spacing w:line="247" w:lineRule="auto"/>
              <w:jc w:val="center"/>
              <w:rPr>
                <w:i/>
                <w:sz w:val="20"/>
                <w:lang w:val="en-US"/>
              </w:rPr>
            </w:pPr>
            <w:r w:rsidRPr="00232F9D">
              <w:rPr>
                <w:i/>
                <w:sz w:val="20"/>
                <w:lang w:val="en-US"/>
              </w:rPr>
              <w:t>F8</w:t>
            </w:r>
          </w:p>
        </w:tc>
        <w:tc>
          <w:tcPr>
            <w:tcW w:w="0" w:type="auto"/>
          </w:tcPr>
          <w:p w:rsidR="00934631" w:rsidRPr="00232F9D" w:rsidRDefault="00934631" w:rsidP="0089008B">
            <w:pPr>
              <w:pStyle w:val="12"/>
              <w:spacing w:line="247" w:lineRule="auto"/>
              <w:rPr>
                <w:i/>
                <w:sz w:val="20"/>
              </w:rPr>
            </w:pPr>
            <w:r w:rsidRPr="00232F9D">
              <w:rPr>
                <w:i/>
                <w:sz w:val="20"/>
              </w:rPr>
              <w:t>= СУММПРОИЗВ($C$2:$D$2;C8:D8)</w:t>
            </w:r>
          </w:p>
        </w:tc>
      </w:tr>
    </w:tbl>
    <w:p w:rsidR="00934631" w:rsidRPr="00232F9D" w:rsidRDefault="00934631" w:rsidP="00934631">
      <w:pPr>
        <w:pStyle w:val="12"/>
        <w:spacing w:before="60" w:line="247" w:lineRule="auto"/>
        <w:ind w:firstLine="567"/>
        <w:jc w:val="both"/>
        <w:rPr>
          <w:i/>
          <w:spacing w:val="-4"/>
          <w:sz w:val="20"/>
        </w:rPr>
      </w:pPr>
      <w:r w:rsidRPr="00232F9D">
        <w:rPr>
          <w:i/>
          <w:spacing w:val="-4"/>
          <w:sz w:val="20"/>
        </w:rPr>
        <w:t xml:space="preserve">3.2. Задание параметров для диалогового окна </w:t>
      </w:r>
      <w:r w:rsidRPr="00232F9D">
        <w:rPr>
          <w:b/>
          <w:i/>
          <w:spacing w:val="-4"/>
          <w:sz w:val="20"/>
        </w:rPr>
        <w:t>«Поиск решения».</w:t>
      </w:r>
    </w:p>
    <w:p w:rsidR="00934631" w:rsidRPr="00232F9D" w:rsidRDefault="00934631" w:rsidP="00934631">
      <w:pPr>
        <w:pStyle w:val="12"/>
        <w:spacing w:line="247" w:lineRule="auto"/>
        <w:ind w:firstLine="397"/>
        <w:jc w:val="both"/>
        <w:rPr>
          <w:b/>
          <w:i/>
          <w:sz w:val="20"/>
        </w:rPr>
      </w:pPr>
      <w:r w:rsidRPr="00232F9D">
        <w:rPr>
          <w:i/>
          <w:sz w:val="20"/>
        </w:rPr>
        <w:t xml:space="preserve">Выполнить команду </w:t>
      </w:r>
      <w:r w:rsidRPr="00232F9D">
        <w:rPr>
          <w:b/>
          <w:i/>
          <w:sz w:val="20"/>
        </w:rPr>
        <w:t>Сервис / Поиск  решения.</w:t>
      </w:r>
    </w:p>
    <w:p w:rsidR="00934631" w:rsidRPr="00232F9D" w:rsidRDefault="00934631" w:rsidP="00934631">
      <w:pPr>
        <w:pStyle w:val="12"/>
        <w:spacing w:line="247" w:lineRule="auto"/>
        <w:ind w:firstLine="397"/>
        <w:jc w:val="both"/>
        <w:rPr>
          <w:i/>
          <w:sz w:val="20"/>
        </w:rPr>
      </w:pPr>
      <w:r w:rsidRPr="00232F9D">
        <w:rPr>
          <w:i/>
          <w:sz w:val="20"/>
        </w:rPr>
        <w:t xml:space="preserve">В диалоговом окне </w:t>
      </w:r>
      <w:r w:rsidRPr="00232F9D">
        <w:rPr>
          <w:b/>
          <w:i/>
          <w:sz w:val="20"/>
        </w:rPr>
        <w:t>«Поиск  решения»</w:t>
      </w:r>
      <w:r w:rsidRPr="00232F9D">
        <w:rPr>
          <w:i/>
          <w:sz w:val="20"/>
        </w:rPr>
        <w:t xml:space="preserve"> нужно указать:</w:t>
      </w:r>
    </w:p>
    <w:p w:rsidR="00934631" w:rsidRPr="00232F9D" w:rsidRDefault="00934631" w:rsidP="00DC03A4">
      <w:pPr>
        <w:pStyle w:val="12"/>
        <w:numPr>
          <w:ilvl w:val="0"/>
          <w:numId w:val="36"/>
        </w:numPr>
        <w:tabs>
          <w:tab w:val="left" w:pos="142"/>
          <w:tab w:val="left" w:pos="284"/>
        </w:tabs>
        <w:spacing w:line="247" w:lineRule="auto"/>
        <w:ind w:left="0" w:firstLine="0"/>
        <w:jc w:val="both"/>
        <w:rPr>
          <w:i/>
          <w:sz w:val="20"/>
        </w:rPr>
      </w:pPr>
      <w:r w:rsidRPr="00232F9D">
        <w:rPr>
          <w:i/>
          <w:sz w:val="20"/>
        </w:rPr>
        <w:t>адрес ячейки, в которой находится формула, вычисляющая значение целевой функция;</w:t>
      </w:r>
    </w:p>
    <w:p w:rsidR="00934631" w:rsidRPr="00232F9D" w:rsidRDefault="00934631" w:rsidP="00DC03A4">
      <w:pPr>
        <w:pStyle w:val="12"/>
        <w:numPr>
          <w:ilvl w:val="0"/>
          <w:numId w:val="36"/>
        </w:numPr>
        <w:tabs>
          <w:tab w:val="left" w:pos="142"/>
          <w:tab w:val="left" w:pos="284"/>
        </w:tabs>
        <w:spacing w:line="247" w:lineRule="auto"/>
        <w:ind w:left="0" w:firstLine="0"/>
        <w:jc w:val="both"/>
        <w:rPr>
          <w:i/>
          <w:sz w:val="20"/>
        </w:rPr>
      </w:pPr>
      <w:r w:rsidRPr="00232F9D">
        <w:rPr>
          <w:i/>
          <w:sz w:val="20"/>
        </w:rPr>
        <w:t>цель вычислений (задать критерий для нахождения экстремального значение целевой функции);</w:t>
      </w:r>
    </w:p>
    <w:p w:rsidR="00934631" w:rsidRPr="00232F9D" w:rsidRDefault="00934631" w:rsidP="00DC03A4">
      <w:pPr>
        <w:pStyle w:val="12"/>
        <w:numPr>
          <w:ilvl w:val="0"/>
          <w:numId w:val="36"/>
        </w:numPr>
        <w:tabs>
          <w:tab w:val="left" w:pos="142"/>
          <w:tab w:val="left" w:pos="284"/>
        </w:tabs>
        <w:spacing w:line="247" w:lineRule="auto"/>
        <w:ind w:left="0" w:firstLine="0"/>
        <w:jc w:val="both"/>
        <w:rPr>
          <w:i/>
          <w:sz w:val="20"/>
        </w:rPr>
      </w:pPr>
      <w:r w:rsidRPr="00232F9D">
        <w:rPr>
          <w:i/>
          <w:sz w:val="20"/>
        </w:rPr>
        <w:t>адреса ячеек, в которых находятся значения изменяемых переменных х</w:t>
      </w:r>
      <w:r w:rsidRPr="00232F9D">
        <w:rPr>
          <w:i/>
          <w:sz w:val="20"/>
          <w:vertAlign w:val="subscript"/>
        </w:rPr>
        <w:t>1</w:t>
      </w:r>
      <w:r w:rsidRPr="00232F9D">
        <w:rPr>
          <w:i/>
          <w:sz w:val="20"/>
        </w:rPr>
        <w:t>, х</w:t>
      </w:r>
      <w:r w:rsidRPr="00232F9D">
        <w:rPr>
          <w:i/>
          <w:sz w:val="20"/>
          <w:vertAlign w:val="subscript"/>
        </w:rPr>
        <w:t>2</w:t>
      </w:r>
      <w:r w:rsidRPr="00232F9D">
        <w:rPr>
          <w:i/>
          <w:sz w:val="20"/>
        </w:rPr>
        <w:t>;</w:t>
      </w:r>
    </w:p>
    <w:p w:rsidR="00934631" w:rsidRPr="00232F9D" w:rsidRDefault="00934631" w:rsidP="00DC03A4">
      <w:pPr>
        <w:pStyle w:val="12"/>
        <w:numPr>
          <w:ilvl w:val="0"/>
          <w:numId w:val="36"/>
        </w:numPr>
        <w:tabs>
          <w:tab w:val="left" w:pos="142"/>
          <w:tab w:val="left" w:pos="284"/>
        </w:tabs>
        <w:spacing w:line="247" w:lineRule="auto"/>
        <w:ind w:left="0" w:firstLine="0"/>
        <w:jc w:val="both"/>
        <w:rPr>
          <w:i/>
          <w:sz w:val="20"/>
        </w:rPr>
      </w:pPr>
      <w:r w:rsidRPr="00232F9D">
        <w:rPr>
          <w:i/>
          <w:sz w:val="20"/>
        </w:rPr>
        <w:t xml:space="preserve">матрицу ограничений, для чего нажимается кнопка </w:t>
      </w:r>
      <w:r w:rsidRPr="00232F9D">
        <w:rPr>
          <w:b/>
          <w:i/>
          <w:sz w:val="20"/>
        </w:rPr>
        <w:t>«Добавить»;</w:t>
      </w:r>
    </w:p>
    <w:p w:rsidR="00934631" w:rsidRPr="00232F9D" w:rsidRDefault="00934631" w:rsidP="00DC03A4">
      <w:pPr>
        <w:pStyle w:val="12"/>
        <w:numPr>
          <w:ilvl w:val="0"/>
          <w:numId w:val="36"/>
        </w:numPr>
        <w:tabs>
          <w:tab w:val="left" w:pos="142"/>
          <w:tab w:val="left" w:pos="284"/>
        </w:tabs>
        <w:spacing w:line="247" w:lineRule="auto"/>
        <w:ind w:left="0" w:firstLine="0"/>
        <w:jc w:val="both"/>
        <w:rPr>
          <w:i/>
          <w:sz w:val="20"/>
        </w:rPr>
      </w:pPr>
      <w:r w:rsidRPr="00232F9D">
        <w:rPr>
          <w:i/>
          <w:sz w:val="20"/>
        </w:rPr>
        <w:t xml:space="preserve">параметры решения задачи, для чего нажимается кнопка </w:t>
      </w:r>
      <w:r w:rsidRPr="00232F9D">
        <w:rPr>
          <w:b/>
          <w:i/>
          <w:sz w:val="20"/>
        </w:rPr>
        <w:t>«Параметры».</w:t>
      </w:r>
    </w:p>
    <w:p w:rsidR="00934631" w:rsidRPr="00232F9D" w:rsidRDefault="00934631" w:rsidP="00934631">
      <w:pPr>
        <w:pStyle w:val="12"/>
        <w:spacing w:line="247" w:lineRule="auto"/>
        <w:ind w:firstLine="397"/>
        <w:jc w:val="both"/>
        <w:rPr>
          <w:i/>
          <w:sz w:val="20"/>
        </w:rPr>
      </w:pPr>
      <w:r w:rsidRPr="00232F9D">
        <w:rPr>
          <w:i/>
          <w:sz w:val="20"/>
        </w:rPr>
        <w:t xml:space="preserve">Диалоговое окно </w:t>
      </w:r>
      <w:r w:rsidRPr="00232F9D">
        <w:rPr>
          <w:b/>
          <w:i/>
          <w:sz w:val="20"/>
        </w:rPr>
        <w:t>«Поиск решения»</w:t>
      </w:r>
      <w:r w:rsidRPr="00232F9D">
        <w:rPr>
          <w:i/>
          <w:sz w:val="20"/>
        </w:rPr>
        <w:t xml:space="preserve"> и схема расположения исходных данных приведены ниже. Информация в этом окне соответствует решаемой задаче.</w:t>
      </w:r>
    </w:p>
    <w:p w:rsidR="00934631" w:rsidRPr="00232F9D" w:rsidRDefault="00934631" w:rsidP="00934631">
      <w:pPr>
        <w:pStyle w:val="12"/>
        <w:jc w:val="center"/>
        <w:rPr>
          <w:i/>
          <w:sz w:val="20"/>
          <w:lang w:val="en-US"/>
        </w:rPr>
      </w:pPr>
      <w:r w:rsidRPr="00232F9D">
        <w:rPr>
          <w:i/>
          <w:noProof/>
          <w:snapToGrid/>
          <w:sz w:val="20"/>
        </w:rPr>
        <w:drawing>
          <wp:inline distT="0" distB="0" distL="0" distR="0" wp14:anchorId="781B72BE" wp14:editId="500DE061">
            <wp:extent cx="3933825" cy="3419475"/>
            <wp:effectExtent l="19050" t="0" r="9525" b="0"/>
            <wp:docPr id="164" name="Рисунок 164"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lp"/>
                    <pic:cNvPicPr>
                      <a:picLocks noChangeAspect="1" noChangeArrowheads="1"/>
                    </pic:cNvPicPr>
                  </pic:nvPicPr>
                  <pic:blipFill>
                    <a:blip r:embed="rId89"/>
                    <a:srcRect/>
                    <a:stretch>
                      <a:fillRect/>
                    </a:stretch>
                  </pic:blipFill>
                  <pic:spPr bwMode="auto">
                    <a:xfrm>
                      <a:off x="0" y="0"/>
                      <a:ext cx="3933825" cy="3419475"/>
                    </a:xfrm>
                    <a:prstGeom prst="rect">
                      <a:avLst/>
                    </a:prstGeom>
                    <a:noFill/>
                    <a:ln w="9525">
                      <a:noFill/>
                      <a:miter lim="800000"/>
                      <a:headEnd/>
                      <a:tailEnd/>
                    </a:ln>
                  </pic:spPr>
                </pic:pic>
              </a:graphicData>
            </a:graphic>
          </wp:inline>
        </w:drawing>
      </w:r>
    </w:p>
    <w:p w:rsidR="00934631" w:rsidRPr="00232F9D" w:rsidRDefault="00934631" w:rsidP="00934631">
      <w:pPr>
        <w:pStyle w:val="12"/>
        <w:spacing w:before="60" w:line="235" w:lineRule="auto"/>
        <w:ind w:firstLine="397"/>
        <w:jc w:val="both"/>
        <w:rPr>
          <w:b/>
          <w:i/>
          <w:sz w:val="20"/>
        </w:rPr>
      </w:pPr>
      <w:r w:rsidRPr="00232F9D">
        <w:rPr>
          <w:i/>
          <w:sz w:val="20"/>
        </w:rPr>
        <w:t xml:space="preserve">После ввода всех данных и задания параметров нажать кнопку </w:t>
      </w:r>
      <w:r w:rsidRPr="00232F9D">
        <w:rPr>
          <w:b/>
          <w:i/>
          <w:sz w:val="20"/>
        </w:rPr>
        <w:t>«Выполнить».</w:t>
      </w:r>
    </w:p>
    <w:p w:rsidR="00232F9D" w:rsidRPr="00232F9D" w:rsidRDefault="00934631" w:rsidP="00232F9D">
      <w:pPr>
        <w:pStyle w:val="12"/>
        <w:spacing w:before="60" w:after="60" w:line="235" w:lineRule="auto"/>
        <w:jc w:val="center"/>
        <w:rPr>
          <w:b/>
          <w:szCs w:val="24"/>
          <w:u w:val="single"/>
        </w:rPr>
      </w:pPr>
      <w:r w:rsidRPr="00232F9D">
        <w:rPr>
          <w:b/>
          <w:i/>
          <w:szCs w:val="24"/>
          <w:u w:val="single"/>
        </w:rPr>
        <w:t>Задание 2.</w:t>
      </w:r>
    </w:p>
    <w:p w:rsidR="00934631" w:rsidRPr="00127514" w:rsidRDefault="00934631" w:rsidP="00934631">
      <w:pPr>
        <w:pStyle w:val="12"/>
        <w:spacing w:before="60" w:after="60" w:line="235" w:lineRule="auto"/>
        <w:jc w:val="both"/>
        <w:rPr>
          <w:szCs w:val="24"/>
        </w:rPr>
      </w:pPr>
      <w:r w:rsidRPr="00127514">
        <w:rPr>
          <w:b/>
          <w:szCs w:val="24"/>
        </w:rPr>
        <w:t>Сетевая транспортная задача</w:t>
      </w:r>
      <w:r w:rsidRPr="00127514">
        <w:rPr>
          <w:szCs w:val="24"/>
        </w:rPr>
        <w:t xml:space="preserve"> </w:t>
      </w:r>
    </w:p>
    <w:p w:rsidR="00934631" w:rsidRPr="00127514" w:rsidRDefault="00934631" w:rsidP="00934631">
      <w:pPr>
        <w:pStyle w:val="12"/>
        <w:spacing w:after="60" w:line="235" w:lineRule="auto"/>
        <w:ind w:firstLine="397"/>
        <w:jc w:val="both"/>
        <w:rPr>
          <w:szCs w:val="24"/>
        </w:rPr>
      </w:pPr>
      <w:r w:rsidRPr="00127514">
        <w:rPr>
          <w:szCs w:val="24"/>
        </w:rPr>
        <w:t>На складах имеется груз, количество которого определяется в следующей таблице: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0"/>
        <w:gridCol w:w="1084"/>
        <w:gridCol w:w="1084"/>
        <w:gridCol w:w="1084"/>
      </w:tblGrid>
      <w:tr w:rsidR="00934631" w:rsidRPr="00127514" w:rsidTr="0089008B">
        <w:trPr>
          <w:jc w:val="center"/>
        </w:trPr>
        <w:tc>
          <w:tcPr>
            <w:tcW w:w="0" w:type="auto"/>
          </w:tcPr>
          <w:p w:rsidR="00934631" w:rsidRPr="00127514" w:rsidRDefault="00934631" w:rsidP="0089008B">
            <w:pPr>
              <w:pStyle w:val="12"/>
              <w:spacing w:line="235" w:lineRule="auto"/>
              <w:jc w:val="center"/>
              <w:rPr>
                <w:b/>
                <w:szCs w:val="24"/>
              </w:rPr>
            </w:pPr>
            <w:r w:rsidRPr="00127514">
              <w:rPr>
                <w:b/>
                <w:szCs w:val="24"/>
              </w:rPr>
              <w:t>Склады</w:t>
            </w:r>
          </w:p>
        </w:tc>
        <w:tc>
          <w:tcPr>
            <w:tcW w:w="0" w:type="auto"/>
          </w:tcPr>
          <w:p w:rsidR="00934631" w:rsidRPr="00127514" w:rsidRDefault="00934631" w:rsidP="0089008B">
            <w:pPr>
              <w:pStyle w:val="12"/>
              <w:spacing w:line="235" w:lineRule="auto"/>
              <w:jc w:val="center"/>
              <w:rPr>
                <w:b/>
                <w:szCs w:val="24"/>
              </w:rPr>
            </w:pPr>
            <w:r w:rsidRPr="00127514">
              <w:rPr>
                <w:b/>
                <w:szCs w:val="24"/>
              </w:rPr>
              <w:t>Склад 1</w:t>
            </w:r>
          </w:p>
        </w:tc>
        <w:tc>
          <w:tcPr>
            <w:tcW w:w="0" w:type="auto"/>
          </w:tcPr>
          <w:p w:rsidR="00934631" w:rsidRPr="00127514" w:rsidRDefault="00934631" w:rsidP="0089008B">
            <w:pPr>
              <w:pStyle w:val="12"/>
              <w:spacing w:line="235" w:lineRule="auto"/>
              <w:jc w:val="center"/>
              <w:rPr>
                <w:b/>
                <w:szCs w:val="24"/>
              </w:rPr>
            </w:pPr>
            <w:r w:rsidRPr="00127514">
              <w:rPr>
                <w:b/>
                <w:szCs w:val="24"/>
              </w:rPr>
              <w:t>Склад 2</w:t>
            </w:r>
          </w:p>
        </w:tc>
        <w:tc>
          <w:tcPr>
            <w:tcW w:w="0" w:type="auto"/>
          </w:tcPr>
          <w:p w:rsidR="00934631" w:rsidRPr="00127514" w:rsidRDefault="00934631" w:rsidP="0089008B">
            <w:pPr>
              <w:pStyle w:val="12"/>
              <w:spacing w:line="235" w:lineRule="auto"/>
              <w:jc w:val="center"/>
              <w:rPr>
                <w:b/>
                <w:szCs w:val="24"/>
              </w:rPr>
            </w:pPr>
            <w:r w:rsidRPr="00127514">
              <w:rPr>
                <w:b/>
                <w:szCs w:val="24"/>
              </w:rPr>
              <w:t>Склад 3</w:t>
            </w:r>
          </w:p>
        </w:tc>
      </w:tr>
      <w:tr w:rsidR="00934631" w:rsidRPr="00127514" w:rsidTr="0089008B">
        <w:trPr>
          <w:jc w:val="center"/>
        </w:trPr>
        <w:tc>
          <w:tcPr>
            <w:tcW w:w="0" w:type="auto"/>
          </w:tcPr>
          <w:p w:rsidR="00934631" w:rsidRPr="00127514" w:rsidRDefault="00934631" w:rsidP="0089008B">
            <w:pPr>
              <w:pStyle w:val="12"/>
              <w:spacing w:line="235" w:lineRule="auto"/>
              <w:jc w:val="center"/>
              <w:rPr>
                <w:szCs w:val="24"/>
              </w:rPr>
            </w:pPr>
            <w:r w:rsidRPr="00127514">
              <w:rPr>
                <w:szCs w:val="24"/>
              </w:rPr>
              <w:t>Наличие груза</w:t>
            </w:r>
          </w:p>
          <w:p w:rsidR="00934631" w:rsidRPr="00127514" w:rsidRDefault="00934631" w:rsidP="0089008B">
            <w:pPr>
              <w:pStyle w:val="12"/>
              <w:spacing w:line="235" w:lineRule="auto"/>
              <w:jc w:val="center"/>
              <w:rPr>
                <w:szCs w:val="24"/>
              </w:rPr>
            </w:pPr>
            <w:r w:rsidRPr="00127514">
              <w:rPr>
                <w:szCs w:val="24"/>
              </w:rPr>
              <w:t xml:space="preserve"> на складе</w:t>
            </w:r>
          </w:p>
        </w:tc>
        <w:tc>
          <w:tcPr>
            <w:tcW w:w="0" w:type="auto"/>
            <w:vAlign w:val="center"/>
          </w:tcPr>
          <w:p w:rsidR="00934631" w:rsidRPr="00127514" w:rsidRDefault="00934631" w:rsidP="0089008B">
            <w:pPr>
              <w:pStyle w:val="12"/>
              <w:spacing w:line="235" w:lineRule="auto"/>
              <w:jc w:val="center"/>
              <w:rPr>
                <w:szCs w:val="24"/>
              </w:rPr>
            </w:pPr>
            <w:r w:rsidRPr="00127514">
              <w:rPr>
                <w:szCs w:val="24"/>
              </w:rPr>
              <w:t>18</w:t>
            </w:r>
          </w:p>
        </w:tc>
        <w:tc>
          <w:tcPr>
            <w:tcW w:w="0" w:type="auto"/>
            <w:vAlign w:val="center"/>
          </w:tcPr>
          <w:p w:rsidR="00934631" w:rsidRPr="00127514" w:rsidRDefault="00934631" w:rsidP="0089008B">
            <w:pPr>
              <w:pStyle w:val="12"/>
              <w:spacing w:line="235" w:lineRule="auto"/>
              <w:jc w:val="center"/>
              <w:rPr>
                <w:szCs w:val="24"/>
              </w:rPr>
            </w:pPr>
            <w:r w:rsidRPr="00127514">
              <w:rPr>
                <w:szCs w:val="24"/>
              </w:rPr>
              <w:t>75</w:t>
            </w:r>
          </w:p>
        </w:tc>
        <w:tc>
          <w:tcPr>
            <w:tcW w:w="0" w:type="auto"/>
            <w:vAlign w:val="center"/>
          </w:tcPr>
          <w:p w:rsidR="00934631" w:rsidRPr="00127514" w:rsidRDefault="00934631" w:rsidP="0089008B">
            <w:pPr>
              <w:pStyle w:val="12"/>
              <w:spacing w:line="235" w:lineRule="auto"/>
              <w:jc w:val="center"/>
              <w:rPr>
                <w:szCs w:val="24"/>
              </w:rPr>
            </w:pPr>
            <w:r w:rsidRPr="00127514">
              <w:rPr>
                <w:szCs w:val="24"/>
              </w:rPr>
              <w:t>31</w:t>
            </w:r>
          </w:p>
        </w:tc>
      </w:tr>
    </w:tbl>
    <w:p w:rsidR="00934631" w:rsidRPr="00127514" w:rsidRDefault="00934631" w:rsidP="00934631">
      <w:pPr>
        <w:pStyle w:val="12"/>
        <w:spacing w:before="60" w:after="60" w:line="235" w:lineRule="auto"/>
        <w:ind w:firstLine="397"/>
        <w:jc w:val="both"/>
        <w:rPr>
          <w:szCs w:val="24"/>
        </w:rPr>
      </w:pPr>
      <w:r w:rsidRPr="00127514">
        <w:rPr>
          <w:szCs w:val="24"/>
        </w:rPr>
        <w:t>Этот груз необходимо перевезти в пункты назначения в соответствии с таблицей: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2"/>
        <w:gridCol w:w="1098"/>
        <w:gridCol w:w="1098"/>
      </w:tblGrid>
      <w:tr w:rsidR="00934631" w:rsidRPr="00127514" w:rsidTr="0089008B">
        <w:trPr>
          <w:jc w:val="center"/>
        </w:trPr>
        <w:tc>
          <w:tcPr>
            <w:tcW w:w="0" w:type="auto"/>
          </w:tcPr>
          <w:p w:rsidR="00934631" w:rsidRPr="00127514" w:rsidRDefault="00934631" w:rsidP="0089008B">
            <w:pPr>
              <w:pStyle w:val="12"/>
              <w:spacing w:line="235" w:lineRule="auto"/>
              <w:jc w:val="center"/>
              <w:rPr>
                <w:b/>
                <w:szCs w:val="24"/>
              </w:rPr>
            </w:pPr>
            <w:r w:rsidRPr="00127514">
              <w:rPr>
                <w:b/>
                <w:szCs w:val="24"/>
              </w:rPr>
              <w:t xml:space="preserve">Пункты </w:t>
            </w:r>
          </w:p>
          <w:p w:rsidR="00934631" w:rsidRPr="00127514" w:rsidRDefault="00934631" w:rsidP="0089008B">
            <w:pPr>
              <w:pStyle w:val="12"/>
              <w:spacing w:line="235" w:lineRule="auto"/>
              <w:jc w:val="center"/>
              <w:rPr>
                <w:b/>
                <w:szCs w:val="24"/>
              </w:rPr>
            </w:pPr>
            <w:r w:rsidRPr="00127514">
              <w:rPr>
                <w:b/>
                <w:szCs w:val="24"/>
              </w:rPr>
              <w:t>Назначения</w:t>
            </w:r>
          </w:p>
        </w:tc>
        <w:tc>
          <w:tcPr>
            <w:tcW w:w="0" w:type="auto"/>
          </w:tcPr>
          <w:p w:rsidR="00934631" w:rsidRPr="00127514" w:rsidRDefault="00934631" w:rsidP="0089008B">
            <w:pPr>
              <w:pStyle w:val="12"/>
              <w:spacing w:line="235" w:lineRule="auto"/>
              <w:jc w:val="center"/>
              <w:rPr>
                <w:b/>
                <w:szCs w:val="24"/>
              </w:rPr>
            </w:pPr>
            <w:r w:rsidRPr="00127514">
              <w:rPr>
                <w:b/>
                <w:szCs w:val="24"/>
              </w:rPr>
              <w:t>Пункт 1</w:t>
            </w:r>
          </w:p>
        </w:tc>
        <w:tc>
          <w:tcPr>
            <w:tcW w:w="0" w:type="auto"/>
          </w:tcPr>
          <w:p w:rsidR="00934631" w:rsidRPr="00127514" w:rsidRDefault="00934631" w:rsidP="0089008B">
            <w:pPr>
              <w:pStyle w:val="12"/>
              <w:spacing w:line="235" w:lineRule="auto"/>
              <w:jc w:val="center"/>
              <w:rPr>
                <w:b/>
                <w:szCs w:val="24"/>
              </w:rPr>
            </w:pPr>
            <w:r w:rsidRPr="00127514">
              <w:rPr>
                <w:b/>
                <w:szCs w:val="24"/>
              </w:rPr>
              <w:t>Пункт 2</w:t>
            </w:r>
          </w:p>
        </w:tc>
      </w:tr>
      <w:tr w:rsidR="00934631" w:rsidRPr="00127514" w:rsidTr="0089008B">
        <w:trPr>
          <w:jc w:val="center"/>
        </w:trPr>
        <w:tc>
          <w:tcPr>
            <w:tcW w:w="0" w:type="auto"/>
          </w:tcPr>
          <w:p w:rsidR="00934631" w:rsidRPr="00127514" w:rsidRDefault="00934631" w:rsidP="0089008B">
            <w:pPr>
              <w:pStyle w:val="12"/>
              <w:spacing w:line="235" w:lineRule="auto"/>
              <w:jc w:val="center"/>
              <w:rPr>
                <w:szCs w:val="24"/>
              </w:rPr>
            </w:pPr>
            <w:r w:rsidRPr="00127514">
              <w:rPr>
                <w:szCs w:val="24"/>
              </w:rPr>
              <w:t xml:space="preserve">Потребность груза </w:t>
            </w:r>
          </w:p>
        </w:tc>
        <w:tc>
          <w:tcPr>
            <w:tcW w:w="0" w:type="auto"/>
          </w:tcPr>
          <w:p w:rsidR="00934631" w:rsidRPr="00127514" w:rsidRDefault="00934631" w:rsidP="0089008B">
            <w:pPr>
              <w:pStyle w:val="12"/>
              <w:spacing w:line="235" w:lineRule="auto"/>
              <w:jc w:val="center"/>
              <w:rPr>
                <w:szCs w:val="24"/>
              </w:rPr>
            </w:pPr>
            <w:r w:rsidRPr="00127514">
              <w:rPr>
                <w:szCs w:val="24"/>
              </w:rPr>
              <w:t>45</w:t>
            </w:r>
          </w:p>
        </w:tc>
        <w:tc>
          <w:tcPr>
            <w:tcW w:w="0" w:type="auto"/>
          </w:tcPr>
          <w:p w:rsidR="00934631" w:rsidRPr="00127514" w:rsidRDefault="00934631" w:rsidP="0089008B">
            <w:pPr>
              <w:pStyle w:val="12"/>
              <w:spacing w:line="235" w:lineRule="auto"/>
              <w:jc w:val="center"/>
              <w:rPr>
                <w:szCs w:val="24"/>
              </w:rPr>
            </w:pPr>
            <w:r w:rsidRPr="00127514">
              <w:rPr>
                <w:szCs w:val="24"/>
              </w:rPr>
              <w:t>79</w:t>
            </w:r>
          </w:p>
        </w:tc>
      </w:tr>
    </w:tbl>
    <w:p w:rsidR="00934631" w:rsidRPr="00127514" w:rsidRDefault="00934631" w:rsidP="00934631">
      <w:pPr>
        <w:pStyle w:val="12"/>
        <w:spacing w:before="60" w:after="60" w:line="235" w:lineRule="auto"/>
        <w:ind w:firstLine="397"/>
        <w:jc w:val="both"/>
        <w:rPr>
          <w:szCs w:val="24"/>
        </w:rPr>
      </w:pPr>
      <w:r w:rsidRPr="00127514">
        <w:rPr>
          <w:szCs w:val="24"/>
        </w:rPr>
        <w:t>Стоимость перевозок определяется таблицей: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2"/>
        <w:gridCol w:w="1098"/>
        <w:gridCol w:w="1098"/>
      </w:tblGrid>
      <w:tr w:rsidR="00934631" w:rsidRPr="00127514" w:rsidTr="0089008B">
        <w:trPr>
          <w:jc w:val="center"/>
        </w:trPr>
        <w:tc>
          <w:tcPr>
            <w:tcW w:w="0" w:type="auto"/>
          </w:tcPr>
          <w:p w:rsidR="00934631" w:rsidRPr="00127514" w:rsidRDefault="00934631" w:rsidP="0089008B">
            <w:pPr>
              <w:pStyle w:val="12"/>
              <w:jc w:val="both"/>
              <w:rPr>
                <w:szCs w:val="24"/>
              </w:rPr>
            </w:pPr>
          </w:p>
        </w:tc>
        <w:tc>
          <w:tcPr>
            <w:tcW w:w="0" w:type="auto"/>
          </w:tcPr>
          <w:p w:rsidR="00934631" w:rsidRPr="00127514" w:rsidRDefault="00934631" w:rsidP="0089008B">
            <w:pPr>
              <w:pStyle w:val="12"/>
              <w:jc w:val="center"/>
              <w:rPr>
                <w:b/>
                <w:szCs w:val="24"/>
              </w:rPr>
            </w:pPr>
            <w:r w:rsidRPr="00127514">
              <w:rPr>
                <w:b/>
                <w:szCs w:val="24"/>
              </w:rPr>
              <w:t>Пункт 1</w:t>
            </w:r>
          </w:p>
        </w:tc>
        <w:tc>
          <w:tcPr>
            <w:tcW w:w="0" w:type="auto"/>
          </w:tcPr>
          <w:p w:rsidR="00934631" w:rsidRPr="00127514" w:rsidRDefault="00934631" w:rsidP="0089008B">
            <w:pPr>
              <w:pStyle w:val="12"/>
              <w:jc w:val="center"/>
              <w:rPr>
                <w:b/>
                <w:szCs w:val="24"/>
              </w:rPr>
            </w:pPr>
            <w:r w:rsidRPr="00127514">
              <w:rPr>
                <w:b/>
                <w:szCs w:val="24"/>
              </w:rPr>
              <w:t>Пункт 2</w:t>
            </w:r>
          </w:p>
        </w:tc>
      </w:tr>
      <w:tr w:rsidR="00934631" w:rsidRPr="00127514" w:rsidTr="0089008B">
        <w:trPr>
          <w:jc w:val="center"/>
        </w:trPr>
        <w:tc>
          <w:tcPr>
            <w:tcW w:w="0" w:type="auto"/>
          </w:tcPr>
          <w:p w:rsidR="00934631" w:rsidRPr="00127514" w:rsidRDefault="00934631" w:rsidP="0089008B">
            <w:pPr>
              <w:pStyle w:val="12"/>
              <w:jc w:val="center"/>
              <w:rPr>
                <w:szCs w:val="24"/>
              </w:rPr>
            </w:pPr>
            <w:r w:rsidRPr="00127514">
              <w:rPr>
                <w:szCs w:val="24"/>
              </w:rPr>
              <w:t>Склад 1</w:t>
            </w:r>
          </w:p>
        </w:tc>
        <w:tc>
          <w:tcPr>
            <w:tcW w:w="0" w:type="auto"/>
          </w:tcPr>
          <w:p w:rsidR="00934631" w:rsidRPr="00127514" w:rsidRDefault="00934631" w:rsidP="0089008B">
            <w:pPr>
              <w:pStyle w:val="12"/>
              <w:jc w:val="center"/>
              <w:rPr>
                <w:szCs w:val="24"/>
              </w:rPr>
            </w:pPr>
            <w:r w:rsidRPr="00127514">
              <w:rPr>
                <w:szCs w:val="24"/>
              </w:rPr>
              <w:t>17</w:t>
            </w:r>
          </w:p>
        </w:tc>
        <w:tc>
          <w:tcPr>
            <w:tcW w:w="0" w:type="auto"/>
          </w:tcPr>
          <w:p w:rsidR="00934631" w:rsidRPr="00127514" w:rsidRDefault="00934631" w:rsidP="0089008B">
            <w:pPr>
              <w:pStyle w:val="12"/>
              <w:jc w:val="center"/>
              <w:rPr>
                <w:szCs w:val="24"/>
              </w:rPr>
            </w:pPr>
            <w:r w:rsidRPr="00127514">
              <w:rPr>
                <w:szCs w:val="24"/>
              </w:rPr>
              <w:t>6</w:t>
            </w:r>
          </w:p>
        </w:tc>
      </w:tr>
      <w:tr w:rsidR="00934631" w:rsidRPr="00127514" w:rsidTr="0089008B">
        <w:trPr>
          <w:jc w:val="center"/>
        </w:trPr>
        <w:tc>
          <w:tcPr>
            <w:tcW w:w="0" w:type="auto"/>
          </w:tcPr>
          <w:p w:rsidR="00934631" w:rsidRPr="00127514" w:rsidRDefault="00934631" w:rsidP="0089008B">
            <w:pPr>
              <w:pStyle w:val="12"/>
              <w:jc w:val="center"/>
              <w:rPr>
                <w:szCs w:val="24"/>
              </w:rPr>
            </w:pPr>
            <w:r w:rsidRPr="00127514">
              <w:rPr>
                <w:szCs w:val="24"/>
              </w:rPr>
              <w:t>Склад 2</w:t>
            </w:r>
          </w:p>
        </w:tc>
        <w:tc>
          <w:tcPr>
            <w:tcW w:w="0" w:type="auto"/>
          </w:tcPr>
          <w:p w:rsidR="00934631" w:rsidRPr="00127514" w:rsidRDefault="00934631" w:rsidP="0089008B">
            <w:pPr>
              <w:pStyle w:val="12"/>
              <w:jc w:val="center"/>
              <w:rPr>
                <w:szCs w:val="24"/>
              </w:rPr>
            </w:pPr>
            <w:r w:rsidRPr="00127514">
              <w:rPr>
                <w:szCs w:val="24"/>
              </w:rPr>
              <w:t>12</w:t>
            </w:r>
          </w:p>
        </w:tc>
        <w:tc>
          <w:tcPr>
            <w:tcW w:w="0" w:type="auto"/>
          </w:tcPr>
          <w:p w:rsidR="00934631" w:rsidRPr="00127514" w:rsidRDefault="00934631" w:rsidP="0089008B">
            <w:pPr>
              <w:pStyle w:val="12"/>
              <w:jc w:val="center"/>
              <w:rPr>
                <w:szCs w:val="24"/>
              </w:rPr>
            </w:pPr>
            <w:r w:rsidRPr="00127514">
              <w:rPr>
                <w:szCs w:val="24"/>
              </w:rPr>
              <w:t>13</w:t>
            </w:r>
          </w:p>
        </w:tc>
      </w:tr>
      <w:tr w:rsidR="00934631" w:rsidRPr="00127514" w:rsidTr="0089008B">
        <w:trPr>
          <w:jc w:val="center"/>
        </w:trPr>
        <w:tc>
          <w:tcPr>
            <w:tcW w:w="0" w:type="auto"/>
          </w:tcPr>
          <w:p w:rsidR="00934631" w:rsidRPr="00127514" w:rsidRDefault="00934631" w:rsidP="0089008B">
            <w:pPr>
              <w:pStyle w:val="12"/>
              <w:jc w:val="center"/>
              <w:rPr>
                <w:szCs w:val="24"/>
              </w:rPr>
            </w:pPr>
            <w:r w:rsidRPr="00127514">
              <w:rPr>
                <w:szCs w:val="24"/>
              </w:rPr>
              <w:lastRenderedPageBreak/>
              <w:t>Склад 3</w:t>
            </w:r>
          </w:p>
        </w:tc>
        <w:tc>
          <w:tcPr>
            <w:tcW w:w="0" w:type="auto"/>
          </w:tcPr>
          <w:p w:rsidR="00934631" w:rsidRPr="00127514" w:rsidRDefault="00934631" w:rsidP="0089008B">
            <w:pPr>
              <w:pStyle w:val="12"/>
              <w:jc w:val="center"/>
              <w:rPr>
                <w:szCs w:val="24"/>
              </w:rPr>
            </w:pPr>
            <w:r w:rsidRPr="00127514">
              <w:rPr>
                <w:szCs w:val="24"/>
              </w:rPr>
              <w:t>9</w:t>
            </w:r>
          </w:p>
        </w:tc>
        <w:tc>
          <w:tcPr>
            <w:tcW w:w="0" w:type="auto"/>
          </w:tcPr>
          <w:p w:rsidR="00934631" w:rsidRPr="00127514" w:rsidRDefault="00934631" w:rsidP="0089008B">
            <w:pPr>
              <w:pStyle w:val="12"/>
              <w:jc w:val="center"/>
              <w:rPr>
                <w:szCs w:val="24"/>
              </w:rPr>
            </w:pPr>
            <w:r w:rsidRPr="00127514">
              <w:rPr>
                <w:szCs w:val="24"/>
              </w:rPr>
              <w:t>8</w:t>
            </w:r>
          </w:p>
        </w:tc>
      </w:tr>
    </w:tbl>
    <w:p w:rsidR="00934631" w:rsidRPr="00127514" w:rsidRDefault="00934631" w:rsidP="00934631">
      <w:pPr>
        <w:pStyle w:val="12"/>
        <w:ind w:firstLine="397"/>
        <w:jc w:val="both"/>
        <w:rPr>
          <w:szCs w:val="24"/>
        </w:rPr>
      </w:pPr>
      <w:r w:rsidRPr="00127514">
        <w:rPr>
          <w:szCs w:val="24"/>
        </w:rPr>
        <w:t>Необходимо составить план перевозок так, чтобы стоимость перевозок была минимальной.</w:t>
      </w:r>
    </w:p>
    <w:p w:rsidR="00232F9D" w:rsidRPr="00232F9D" w:rsidRDefault="00934631" w:rsidP="00232F9D">
      <w:pPr>
        <w:spacing w:before="60" w:after="60"/>
        <w:jc w:val="center"/>
        <w:rPr>
          <w:b/>
          <w:sz w:val="24"/>
          <w:szCs w:val="24"/>
          <w:u w:val="single"/>
        </w:rPr>
      </w:pPr>
      <w:r w:rsidRPr="00232F9D">
        <w:rPr>
          <w:b/>
          <w:i/>
          <w:sz w:val="24"/>
          <w:szCs w:val="24"/>
          <w:u w:val="single"/>
        </w:rPr>
        <w:t>Задание 3.</w:t>
      </w:r>
    </w:p>
    <w:p w:rsidR="00934631" w:rsidRPr="00127514" w:rsidRDefault="00934631" w:rsidP="00934631">
      <w:pPr>
        <w:spacing w:before="60" w:after="60"/>
        <w:jc w:val="both"/>
        <w:rPr>
          <w:sz w:val="24"/>
          <w:szCs w:val="24"/>
        </w:rPr>
      </w:pPr>
      <w:r w:rsidRPr="00127514">
        <w:rPr>
          <w:b/>
          <w:sz w:val="24"/>
          <w:szCs w:val="24"/>
        </w:rPr>
        <w:t>Балансовые модели</w:t>
      </w:r>
    </w:p>
    <w:p w:rsidR="00934631" w:rsidRPr="00127514" w:rsidRDefault="00934631" w:rsidP="00934631">
      <w:pPr>
        <w:ind w:firstLine="397"/>
        <w:jc w:val="both"/>
        <w:rPr>
          <w:sz w:val="24"/>
          <w:szCs w:val="24"/>
        </w:rPr>
      </w:pPr>
      <w:r w:rsidRPr="00127514">
        <w:rPr>
          <w:sz w:val="24"/>
          <w:szCs w:val="24"/>
        </w:rPr>
        <w:t xml:space="preserve">Имеется </w:t>
      </w:r>
      <w:proofErr w:type="spellStart"/>
      <w:r w:rsidRPr="00127514">
        <w:rPr>
          <w:sz w:val="24"/>
          <w:szCs w:val="24"/>
        </w:rPr>
        <w:t>трехотраслевая</w:t>
      </w:r>
      <w:proofErr w:type="spellEnd"/>
      <w:r w:rsidRPr="00127514">
        <w:rPr>
          <w:sz w:val="24"/>
          <w:szCs w:val="24"/>
        </w:rPr>
        <w:t xml:space="preserve"> балансовая модель экономики с  матрицей коэффициентов затрат:</w:t>
      </w:r>
    </w:p>
    <w:p w:rsidR="00934631" w:rsidRPr="00127514" w:rsidRDefault="00934631" w:rsidP="00934631">
      <w:pPr>
        <w:spacing w:before="60" w:after="60"/>
        <w:jc w:val="center"/>
        <w:rPr>
          <w:sz w:val="24"/>
          <w:szCs w:val="24"/>
          <w:lang w:val="en-US"/>
        </w:rPr>
      </w:pPr>
      <w:r w:rsidRPr="00127514">
        <w:rPr>
          <w:position w:val="-42"/>
          <w:sz w:val="24"/>
          <w:szCs w:val="24"/>
          <w:lang w:val="en-US"/>
        </w:rPr>
        <w:object w:dxaOrig="1480" w:dyaOrig="940">
          <v:shape id="_x0000_i1050" type="#_x0000_t75" style="width:74.5pt;height:46.95pt" o:ole="" fillcolor="window">
            <v:imagedata r:id="rId90" o:title=""/>
          </v:shape>
          <o:OLEObject Type="Embed" ProgID="Equation.3" ShapeID="_x0000_i1050" DrawAspect="Content" ObjectID="_1662182980" r:id="rId91"/>
        </w:object>
      </w:r>
    </w:p>
    <w:p w:rsidR="00934631" w:rsidRPr="00127514" w:rsidRDefault="00934631" w:rsidP="00934631">
      <w:pPr>
        <w:ind w:firstLine="397"/>
        <w:jc w:val="both"/>
        <w:rPr>
          <w:sz w:val="24"/>
          <w:szCs w:val="24"/>
        </w:rPr>
      </w:pPr>
      <w:r w:rsidRPr="00127514">
        <w:rPr>
          <w:sz w:val="24"/>
          <w:szCs w:val="24"/>
        </w:rPr>
        <w:t xml:space="preserve">Производственные мощности отраслей ограничивают возможности ее валового выпуска числами 300, 200. 500. Определить оптимальный валовой выпуск всех отраслей, </w:t>
      </w:r>
      <w:proofErr w:type="spellStart"/>
      <w:r w:rsidRPr="00127514">
        <w:rPr>
          <w:sz w:val="24"/>
          <w:szCs w:val="24"/>
        </w:rPr>
        <w:t>максимизирующий</w:t>
      </w:r>
      <w:proofErr w:type="spellEnd"/>
      <w:r w:rsidRPr="00127514">
        <w:rPr>
          <w:sz w:val="24"/>
          <w:szCs w:val="24"/>
        </w:rPr>
        <w:t xml:space="preserve">  стоимость суммарного конечного продукта, если задан вектор цен на конечный продукт (2, 5, 1).</w:t>
      </w:r>
    </w:p>
    <w:p w:rsidR="00934631" w:rsidRPr="00127514" w:rsidRDefault="00934631" w:rsidP="00232F9D">
      <w:pPr>
        <w:spacing w:after="0" w:line="240" w:lineRule="auto"/>
        <w:jc w:val="both"/>
        <w:rPr>
          <w:sz w:val="24"/>
          <w:szCs w:val="24"/>
        </w:rPr>
      </w:pPr>
      <w:r w:rsidRPr="00127514">
        <w:rPr>
          <w:sz w:val="24"/>
          <w:szCs w:val="24"/>
        </w:rPr>
        <w:t>Решить эту же задачу, если на конечный продукт накладываются следующие ограничения: валовый выпуск продукции первой и третьей отрасли относятся как 2:1 и конечный выпуск второй отрасли не должен превосходить 100.</w:t>
      </w:r>
    </w:p>
    <w:p w:rsidR="0089008B" w:rsidRPr="00127514" w:rsidRDefault="00934631" w:rsidP="0089008B">
      <w:pPr>
        <w:pStyle w:val="af0"/>
        <w:jc w:val="center"/>
        <w:rPr>
          <w:b/>
          <w:bCs/>
        </w:rPr>
      </w:pPr>
      <w:r w:rsidRPr="00127514">
        <w:t>К данным задачи заданы коэффициенты прямых затрат труда на выпуск продукции каждой отрасли: 0,2, 0,3, 0,15. Определить максимально возможный выпуск конечного продукта  в стоимостном выражении, если суммарные затраты труда не должны превышать 70 ед.</w:t>
      </w:r>
      <w:r w:rsidR="0089008B" w:rsidRPr="00127514">
        <w:rPr>
          <w:b/>
          <w:bCs/>
        </w:rPr>
        <w:t xml:space="preserve"> </w:t>
      </w:r>
    </w:p>
    <w:p w:rsidR="0089008B" w:rsidRPr="00232F9D" w:rsidRDefault="0089008B" w:rsidP="00232F9D">
      <w:pPr>
        <w:pStyle w:val="af0"/>
        <w:rPr>
          <w:i/>
          <w:sz w:val="20"/>
          <w:szCs w:val="20"/>
        </w:rPr>
      </w:pPr>
      <w:r w:rsidRPr="00232F9D">
        <w:rPr>
          <w:b/>
          <w:bCs/>
          <w:i/>
          <w:sz w:val="20"/>
          <w:szCs w:val="20"/>
        </w:rPr>
        <w:t>Модель межотраслевого баланса (модель "Затраты-выпуск").</w:t>
      </w:r>
      <w:r w:rsidRPr="00232F9D">
        <w:rPr>
          <w:i/>
          <w:sz w:val="20"/>
          <w:szCs w:val="20"/>
        </w:rPr>
        <w:br/>
      </w:r>
    </w:p>
    <w:p w:rsidR="0089008B" w:rsidRPr="00232F9D" w:rsidRDefault="0089008B" w:rsidP="0089008B">
      <w:pPr>
        <w:pStyle w:val="af0"/>
        <w:jc w:val="both"/>
        <w:rPr>
          <w:i/>
          <w:sz w:val="20"/>
          <w:szCs w:val="20"/>
        </w:rPr>
      </w:pPr>
      <w:r w:rsidRPr="00232F9D">
        <w:rPr>
          <w:i/>
          <w:sz w:val="20"/>
          <w:szCs w:val="20"/>
        </w:rPr>
        <w:t>Рассмотрим экономику какой-либо страны (региона).</w:t>
      </w:r>
      <w:r w:rsidRPr="00232F9D">
        <w:rPr>
          <w:i/>
          <w:sz w:val="20"/>
          <w:szCs w:val="20"/>
        </w:rPr>
        <w:br/>
        <w:t xml:space="preserve">Предположим, что упрощенно экономика "состоит" всего из двух отраслей, например, </w:t>
      </w:r>
      <w:r w:rsidRPr="00232F9D">
        <w:rPr>
          <w:b/>
          <w:bCs/>
          <w:i/>
          <w:sz w:val="20"/>
          <w:szCs w:val="20"/>
        </w:rPr>
        <w:t>промышленности</w:t>
      </w:r>
      <w:r w:rsidRPr="00232F9D">
        <w:rPr>
          <w:i/>
          <w:sz w:val="20"/>
          <w:szCs w:val="20"/>
        </w:rPr>
        <w:t xml:space="preserve"> (1 отрасль) и </w:t>
      </w:r>
      <w:r w:rsidRPr="00232F9D">
        <w:rPr>
          <w:b/>
          <w:bCs/>
          <w:i/>
          <w:sz w:val="20"/>
          <w:szCs w:val="20"/>
        </w:rPr>
        <w:t>сельского хозяйства</w:t>
      </w:r>
      <w:r w:rsidRPr="00232F9D">
        <w:rPr>
          <w:i/>
          <w:sz w:val="20"/>
          <w:szCs w:val="20"/>
        </w:rPr>
        <w:t xml:space="preserve"> (2 отрасль).</w:t>
      </w:r>
    </w:p>
    <w:p w:rsidR="0089008B" w:rsidRPr="00232F9D" w:rsidRDefault="0089008B" w:rsidP="0089008B">
      <w:pPr>
        <w:jc w:val="both"/>
        <w:rPr>
          <w:i/>
          <w:sz w:val="20"/>
          <w:szCs w:val="20"/>
        </w:rPr>
      </w:pPr>
      <w:r w:rsidRPr="00232F9D">
        <w:rPr>
          <w:i/>
          <w:sz w:val="20"/>
          <w:szCs w:val="20"/>
        </w:rPr>
        <w:t>  При этом за какой-то период, например год, промышленность "поставила" в качестве комплектующих, сырья и материалов "себе самой" продукции на $</w:t>
      </w:r>
      <w:r w:rsidRPr="00232F9D">
        <w:rPr>
          <w:b/>
          <w:bCs/>
          <w:i/>
          <w:sz w:val="20"/>
          <w:szCs w:val="20"/>
        </w:rPr>
        <w:t>20</w:t>
      </w:r>
      <w:r w:rsidRPr="00232F9D">
        <w:rPr>
          <w:i/>
          <w:sz w:val="20"/>
          <w:szCs w:val="20"/>
        </w:rPr>
        <w:t xml:space="preserve"> млн., а сельскому хозяйству – на $</w:t>
      </w:r>
      <w:r w:rsidRPr="00232F9D">
        <w:rPr>
          <w:b/>
          <w:bCs/>
          <w:i/>
          <w:sz w:val="20"/>
          <w:szCs w:val="20"/>
        </w:rPr>
        <w:t>40</w:t>
      </w:r>
      <w:r w:rsidRPr="00232F9D">
        <w:rPr>
          <w:i/>
          <w:sz w:val="20"/>
          <w:szCs w:val="20"/>
        </w:rPr>
        <w:t xml:space="preserve"> млн. (первые два элемента </w:t>
      </w:r>
      <w:r w:rsidRPr="00232F9D">
        <w:rPr>
          <w:b/>
          <w:bCs/>
          <w:i/>
          <w:sz w:val="20"/>
          <w:szCs w:val="20"/>
        </w:rPr>
        <w:t>первой строки матрицы</w:t>
      </w:r>
      <w:r w:rsidRPr="00232F9D">
        <w:rPr>
          <w:i/>
          <w:sz w:val="20"/>
          <w:szCs w:val="20"/>
        </w:rPr>
        <w:t xml:space="preserve">). </w:t>
      </w:r>
      <w:proofErr w:type="spellStart"/>
      <w:r w:rsidRPr="00232F9D">
        <w:rPr>
          <w:i/>
          <w:sz w:val="20"/>
          <w:szCs w:val="20"/>
        </w:rPr>
        <w:t>Cумма</w:t>
      </w:r>
      <w:proofErr w:type="spellEnd"/>
      <w:r w:rsidRPr="00232F9D">
        <w:rPr>
          <w:i/>
          <w:sz w:val="20"/>
          <w:szCs w:val="20"/>
        </w:rPr>
        <w:t xml:space="preserve"> этих двух элементов (</w:t>
      </w:r>
      <w:r w:rsidRPr="00232F9D">
        <w:rPr>
          <w:b/>
          <w:bCs/>
          <w:i/>
          <w:sz w:val="20"/>
          <w:szCs w:val="20"/>
        </w:rPr>
        <w:t>$60 млн.</w:t>
      </w:r>
      <w:r w:rsidRPr="00232F9D">
        <w:rPr>
          <w:i/>
          <w:sz w:val="20"/>
          <w:szCs w:val="20"/>
        </w:rPr>
        <w:t xml:space="preserve">) называется </w:t>
      </w:r>
      <w:r w:rsidRPr="00232F9D">
        <w:rPr>
          <w:b/>
          <w:bCs/>
          <w:i/>
          <w:sz w:val="20"/>
          <w:szCs w:val="20"/>
        </w:rPr>
        <w:t>промежуточным потреблением</w:t>
      </w:r>
      <w:r w:rsidRPr="00232F9D">
        <w:rPr>
          <w:i/>
          <w:sz w:val="20"/>
          <w:szCs w:val="20"/>
        </w:rPr>
        <w:t xml:space="preserve">. </w:t>
      </w:r>
    </w:p>
    <w:p w:rsidR="0089008B" w:rsidRPr="00232F9D" w:rsidRDefault="0089008B" w:rsidP="0089008B">
      <w:pPr>
        <w:jc w:val="both"/>
        <w:rPr>
          <w:i/>
          <w:sz w:val="20"/>
          <w:szCs w:val="20"/>
        </w:rPr>
      </w:pPr>
      <w:r w:rsidRPr="00232F9D">
        <w:rPr>
          <w:i/>
          <w:sz w:val="20"/>
          <w:szCs w:val="20"/>
        </w:rPr>
        <w:t xml:space="preserve">  Кроме того, продукция промышленности была поставлена конечным потребителям внутри страны и на экспорт, не была поставлена в течение рассматриваемого периода, став валовым накоплением (допустим, что продукция не импортируется извне). Стоимость этих "поставок" - </w:t>
      </w:r>
      <w:r w:rsidRPr="00232F9D">
        <w:rPr>
          <w:b/>
          <w:bCs/>
          <w:i/>
          <w:sz w:val="20"/>
          <w:szCs w:val="20"/>
        </w:rPr>
        <w:t>конечного продукта</w:t>
      </w:r>
      <w:r w:rsidRPr="00232F9D">
        <w:rPr>
          <w:i/>
          <w:sz w:val="20"/>
          <w:szCs w:val="20"/>
        </w:rPr>
        <w:t xml:space="preserve"> - составила $</w:t>
      </w:r>
      <w:r w:rsidRPr="00232F9D">
        <w:rPr>
          <w:b/>
          <w:bCs/>
          <w:i/>
          <w:sz w:val="20"/>
          <w:szCs w:val="20"/>
        </w:rPr>
        <w:t>40</w:t>
      </w:r>
      <w:r w:rsidRPr="00232F9D">
        <w:rPr>
          <w:i/>
          <w:sz w:val="20"/>
          <w:szCs w:val="20"/>
        </w:rPr>
        <w:t xml:space="preserve"> млн. (третий элемент </w:t>
      </w:r>
      <w:r w:rsidRPr="00232F9D">
        <w:rPr>
          <w:b/>
          <w:bCs/>
          <w:i/>
          <w:sz w:val="20"/>
          <w:szCs w:val="20"/>
        </w:rPr>
        <w:t>первой строки матрицы</w:t>
      </w:r>
      <w:r w:rsidRPr="00232F9D">
        <w:rPr>
          <w:i/>
          <w:sz w:val="20"/>
          <w:szCs w:val="20"/>
        </w:rPr>
        <w:t xml:space="preserve">). </w:t>
      </w:r>
    </w:p>
    <w:p w:rsidR="0089008B" w:rsidRPr="00232F9D" w:rsidRDefault="0089008B" w:rsidP="0089008B">
      <w:pPr>
        <w:jc w:val="both"/>
        <w:rPr>
          <w:i/>
          <w:sz w:val="20"/>
          <w:szCs w:val="20"/>
        </w:rPr>
      </w:pPr>
      <w:r w:rsidRPr="00232F9D">
        <w:rPr>
          <w:i/>
          <w:sz w:val="20"/>
          <w:szCs w:val="20"/>
        </w:rPr>
        <w:t xml:space="preserve">  В результате </w:t>
      </w:r>
      <w:r w:rsidRPr="00232F9D">
        <w:rPr>
          <w:b/>
          <w:bCs/>
          <w:i/>
          <w:sz w:val="20"/>
          <w:szCs w:val="20"/>
        </w:rPr>
        <w:t>валовый выпуск</w:t>
      </w:r>
      <w:r w:rsidRPr="00232F9D">
        <w:rPr>
          <w:i/>
          <w:sz w:val="20"/>
          <w:szCs w:val="20"/>
        </w:rPr>
        <w:t xml:space="preserve"> отрасли промышленность за рассматриваемый период составил $</w:t>
      </w:r>
      <w:r w:rsidRPr="00232F9D">
        <w:rPr>
          <w:b/>
          <w:bCs/>
          <w:i/>
          <w:sz w:val="20"/>
          <w:szCs w:val="20"/>
        </w:rPr>
        <w:t>100</w:t>
      </w:r>
      <w:r w:rsidRPr="00232F9D">
        <w:rPr>
          <w:i/>
          <w:sz w:val="20"/>
          <w:szCs w:val="20"/>
        </w:rPr>
        <w:t xml:space="preserve"> млн. (четвертый элемент </w:t>
      </w:r>
      <w:r w:rsidRPr="00232F9D">
        <w:rPr>
          <w:b/>
          <w:bCs/>
          <w:i/>
          <w:sz w:val="20"/>
          <w:szCs w:val="20"/>
        </w:rPr>
        <w:t>первой строки матрицы</w:t>
      </w:r>
      <w:r w:rsidRPr="00232F9D">
        <w:rPr>
          <w:i/>
          <w:sz w:val="20"/>
          <w:szCs w:val="20"/>
        </w:rPr>
        <w:t xml:space="preserve"> - </w:t>
      </w:r>
      <w:r w:rsidRPr="00232F9D">
        <w:rPr>
          <w:b/>
          <w:bCs/>
          <w:i/>
          <w:color w:val="FF0000"/>
          <w:sz w:val="20"/>
          <w:szCs w:val="20"/>
        </w:rPr>
        <w:t>сумма</w:t>
      </w:r>
      <w:r w:rsidRPr="00232F9D">
        <w:rPr>
          <w:i/>
          <w:sz w:val="20"/>
          <w:szCs w:val="20"/>
        </w:rPr>
        <w:t xml:space="preserve"> первых трех элементов). То есть </w:t>
      </w:r>
      <w:r w:rsidRPr="00232F9D">
        <w:rPr>
          <w:b/>
          <w:bCs/>
          <w:i/>
          <w:iCs/>
          <w:sz w:val="20"/>
          <w:szCs w:val="20"/>
        </w:rPr>
        <w:t>валовый выпуск равен сумме промежуточного потребления и конечного продукта</w:t>
      </w:r>
      <w:r w:rsidRPr="00232F9D">
        <w:rPr>
          <w:i/>
          <w:sz w:val="20"/>
          <w:szCs w:val="20"/>
        </w:rPr>
        <w:t xml:space="preserve">. При этом весь конечный продукт - это </w:t>
      </w:r>
      <w:r w:rsidRPr="00232F9D">
        <w:rPr>
          <w:b/>
          <w:bCs/>
          <w:i/>
          <w:sz w:val="20"/>
          <w:szCs w:val="20"/>
        </w:rPr>
        <w:t>ВВП</w:t>
      </w:r>
      <w:r w:rsidRPr="00232F9D">
        <w:rPr>
          <w:i/>
          <w:sz w:val="20"/>
          <w:szCs w:val="20"/>
        </w:rPr>
        <w:t xml:space="preserve"> со стороны потребления. </w:t>
      </w:r>
    </w:p>
    <w:p w:rsidR="0089008B" w:rsidRPr="00232F9D" w:rsidRDefault="0089008B" w:rsidP="0089008B">
      <w:pPr>
        <w:pStyle w:val="af0"/>
        <w:jc w:val="both"/>
        <w:rPr>
          <w:i/>
          <w:sz w:val="20"/>
          <w:szCs w:val="20"/>
        </w:rPr>
      </w:pPr>
      <w:r w:rsidRPr="00232F9D">
        <w:rPr>
          <w:i/>
          <w:sz w:val="20"/>
          <w:szCs w:val="20"/>
        </w:rPr>
        <w:t xml:space="preserve">Аналогично вторая отрасль - сельское хозяйство - за тот же период "поставила" в качестве комплектующих, сырья и материалов - промышленности </w:t>
      </w:r>
      <w:proofErr w:type="spellStart"/>
      <w:r w:rsidRPr="00232F9D">
        <w:rPr>
          <w:i/>
          <w:sz w:val="20"/>
          <w:szCs w:val="20"/>
        </w:rPr>
        <w:t>промышленности</w:t>
      </w:r>
      <w:proofErr w:type="spellEnd"/>
      <w:r w:rsidRPr="00232F9D">
        <w:rPr>
          <w:i/>
          <w:sz w:val="20"/>
          <w:szCs w:val="20"/>
        </w:rPr>
        <w:t xml:space="preserve"> продукции на </w:t>
      </w:r>
      <w:r w:rsidRPr="00232F9D">
        <w:rPr>
          <w:b/>
          <w:bCs/>
          <w:i/>
          <w:sz w:val="20"/>
          <w:szCs w:val="20"/>
        </w:rPr>
        <w:t>$30</w:t>
      </w:r>
      <w:r w:rsidRPr="00232F9D">
        <w:rPr>
          <w:i/>
          <w:sz w:val="20"/>
          <w:szCs w:val="20"/>
        </w:rPr>
        <w:t xml:space="preserve"> млн., а "себе самой" – на </w:t>
      </w:r>
      <w:r w:rsidRPr="00232F9D">
        <w:rPr>
          <w:b/>
          <w:bCs/>
          <w:i/>
          <w:sz w:val="20"/>
          <w:szCs w:val="20"/>
        </w:rPr>
        <w:t>$20</w:t>
      </w:r>
      <w:r w:rsidRPr="00232F9D">
        <w:rPr>
          <w:i/>
          <w:sz w:val="20"/>
          <w:szCs w:val="20"/>
        </w:rPr>
        <w:t xml:space="preserve"> млн., произвела конечного продукта на $30 млн., в результате весь валовый выпуск отрасли составил $</w:t>
      </w:r>
      <w:r w:rsidRPr="00232F9D">
        <w:rPr>
          <w:b/>
          <w:bCs/>
          <w:i/>
          <w:sz w:val="20"/>
          <w:szCs w:val="20"/>
        </w:rPr>
        <w:t>80</w:t>
      </w:r>
      <w:r w:rsidRPr="00232F9D">
        <w:rPr>
          <w:i/>
          <w:sz w:val="20"/>
          <w:szCs w:val="20"/>
        </w:rPr>
        <w:t xml:space="preserve"> млн. (вторая строка матрицы).</w:t>
      </w:r>
    </w:p>
    <w:p w:rsidR="0089008B" w:rsidRPr="00232F9D" w:rsidRDefault="0089008B" w:rsidP="0089008B">
      <w:pPr>
        <w:pStyle w:val="af0"/>
        <w:jc w:val="both"/>
        <w:rPr>
          <w:i/>
          <w:sz w:val="20"/>
          <w:szCs w:val="20"/>
        </w:rPr>
      </w:pPr>
      <w:r w:rsidRPr="00232F9D">
        <w:rPr>
          <w:i/>
          <w:sz w:val="20"/>
          <w:szCs w:val="20"/>
        </w:rPr>
        <w:t>Рассмотрим теперь первый столбец матрицы. Затраты промышленности за рассматриваемый период составили: упомянутые $</w:t>
      </w:r>
      <w:r w:rsidRPr="00232F9D">
        <w:rPr>
          <w:b/>
          <w:bCs/>
          <w:i/>
          <w:sz w:val="20"/>
          <w:szCs w:val="20"/>
        </w:rPr>
        <w:t>20</w:t>
      </w:r>
      <w:r w:rsidRPr="00232F9D">
        <w:rPr>
          <w:i/>
          <w:sz w:val="20"/>
          <w:szCs w:val="20"/>
        </w:rPr>
        <w:t xml:space="preserve"> млн. за поставки комплектующих, сырья и материалов, уплаченные предприятиям "себя самой", т.е. отрасли промышленность. И $</w:t>
      </w:r>
      <w:r w:rsidRPr="00232F9D">
        <w:rPr>
          <w:b/>
          <w:bCs/>
          <w:i/>
          <w:sz w:val="20"/>
          <w:szCs w:val="20"/>
        </w:rPr>
        <w:t>30</w:t>
      </w:r>
      <w:r w:rsidRPr="00232F9D">
        <w:rPr>
          <w:i/>
          <w:sz w:val="20"/>
          <w:szCs w:val="20"/>
        </w:rPr>
        <w:t xml:space="preserve"> млн. - предприятиям отрасли "сельское хозяйство". Сумма этих двух элементов (</w:t>
      </w:r>
      <w:r w:rsidRPr="00232F9D">
        <w:rPr>
          <w:b/>
          <w:bCs/>
          <w:i/>
          <w:sz w:val="20"/>
          <w:szCs w:val="20"/>
        </w:rPr>
        <w:t>$50 млн.</w:t>
      </w:r>
      <w:r w:rsidRPr="00232F9D">
        <w:rPr>
          <w:i/>
          <w:sz w:val="20"/>
          <w:szCs w:val="20"/>
        </w:rPr>
        <w:t xml:space="preserve">) называются </w:t>
      </w:r>
      <w:r w:rsidRPr="00232F9D">
        <w:rPr>
          <w:b/>
          <w:bCs/>
          <w:i/>
          <w:sz w:val="20"/>
          <w:szCs w:val="20"/>
        </w:rPr>
        <w:t>промежуточными затратами</w:t>
      </w:r>
      <w:r w:rsidRPr="00232F9D">
        <w:rPr>
          <w:i/>
          <w:sz w:val="20"/>
          <w:szCs w:val="20"/>
        </w:rPr>
        <w:t>. Кроме того, $</w:t>
      </w:r>
      <w:r w:rsidRPr="00232F9D">
        <w:rPr>
          <w:b/>
          <w:bCs/>
          <w:i/>
          <w:sz w:val="20"/>
          <w:szCs w:val="20"/>
        </w:rPr>
        <w:t>50</w:t>
      </w:r>
      <w:r w:rsidRPr="00232F9D">
        <w:rPr>
          <w:i/>
          <w:sz w:val="20"/>
          <w:szCs w:val="20"/>
        </w:rPr>
        <w:t xml:space="preserve"> млн. составила оплата труда и другие элементы добавленной стоимости - прибыль, налоги и т.д. В результате сумма </w:t>
      </w:r>
      <w:r w:rsidRPr="00232F9D">
        <w:rPr>
          <w:b/>
          <w:bCs/>
          <w:i/>
          <w:sz w:val="20"/>
          <w:szCs w:val="20"/>
        </w:rPr>
        <w:t>затрат</w:t>
      </w:r>
      <w:r w:rsidRPr="00232F9D">
        <w:rPr>
          <w:i/>
          <w:sz w:val="20"/>
          <w:szCs w:val="20"/>
        </w:rPr>
        <w:t xml:space="preserve"> отрасли промышленность за рассматриваемый период составила </w:t>
      </w:r>
      <w:r w:rsidRPr="00232F9D">
        <w:rPr>
          <w:b/>
          <w:bCs/>
          <w:i/>
          <w:sz w:val="20"/>
          <w:szCs w:val="20"/>
        </w:rPr>
        <w:t>$100</w:t>
      </w:r>
      <w:r w:rsidRPr="00232F9D">
        <w:rPr>
          <w:i/>
          <w:sz w:val="20"/>
          <w:szCs w:val="20"/>
        </w:rPr>
        <w:t xml:space="preserve"> млн., а отрасли сельское хозяйство - </w:t>
      </w:r>
      <w:r w:rsidRPr="00232F9D">
        <w:rPr>
          <w:b/>
          <w:bCs/>
          <w:i/>
          <w:sz w:val="20"/>
          <w:szCs w:val="20"/>
        </w:rPr>
        <w:t>$80</w:t>
      </w:r>
      <w:r w:rsidRPr="00232F9D">
        <w:rPr>
          <w:i/>
          <w:sz w:val="20"/>
          <w:szCs w:val="20"/>
        </w:rPr>
        <w:t xml:space="preserve">. То есть </w:t>
      </w:r>
      <w:r w:rsidRPr="00232F9D">
        <w:rPr>
          <w:b/>
          <w:bCs/>
          <w:i/>
          <w:iCs/>
          <w:sz w:val="20"/>
          <w:szCs w:val="20"/>
        </w:rPr>
        <w:t xml:space="preserve">валовый выпуск равен сумме </w:t>
      </w:r>
      <w:r w:rsidRPr="00232F9D">
        <w:rPr>
          <w:b/>
          <w:bCs/>
          <w:i/>
          <w:iCs/>
          <w:sz w:val="20"/>
          <w:szCs w:val="20"/>
        </w:rPr>
        <w:lastRenderedPageBreak/>
        <w:t>промежуточных затрат и добавленной стоимости</w:t>
      </w:r>
      <w:r w:rsidRPr="00232F9D">
        <w:rPr>
          <w:i/>
          <w:sz w:val="20"/>
          <w:szCs w:val="20"/>
        </w:rPr>
        <w:t xml:space="preserve">. При этом сумма всех добавленных стоимостей - это </w:t>
      </w:r>
      <w:r w:rsidRPr="00232F9D">
        <w:rPr>
          <w:b/>
          <w:bCs/>
          <w:i/>
          <w:sz w:val="20"/>
          <w:szCs w:val="20"/>
        </w:rPr>
        <w:t>ВВП</w:t>
      </w:r>
      <w:r w:rsidRPr="00232F9D">
        <w:rPr>
          <w:i/>
          <w:sz w:val="20"/>
          <w:szCs w:val="20"/>
        </w:rPr>
        <w:t xml:space="preserve"> со стороны затрат.</w:t>
      </w:r>
    </w:p>
    <w:p w:rsidR="0089008B" w:rsidRPr="00232F9D" w:rsidRDefault="00232F9D" w:rsidP="0089008B">
      <w:pPr>
        <w:pStyle w:val="af0"/>
        <w:jc w:val="both"/>
        <w:rPr>
          <w:sz w:val="20"/>
          <w:szCs w:val="20"/>
        </w:rPr>
      </w:pPr>
      <w:r w:rsidRPr="00232F9D">
        <w:rPr>
          <w:b/>
          <w:bCs/>
          <w:sz w:val="20"/>
          <w:szCs w:val="20"/>
        </w:rPr>
        <w:t>С</w:t>
      </w:r>
      <w:r w:rsidR="0089008B" w:rsidRPr="00232F9D">
        <w:rPr>
          <w:sz w:val="20"/>
          <w:szCs w:val="20"/>
        </w:rPr>
        <w:t>уммарно затраты каждой отрасли равны ее выпуску.</w:t>
      </w:r>
      <w:r w:rsidR="0089008B" w:rsidRPr="00232F9D">
        <w:rPr>
          <w:sz w:val="20"/>
          <w:szCs w:val="20"/>
        </w:rPr>
        <w:br/>
        <w:t xml:space="preserve">Обратите также внимание, что матрица потоков промежуточных затрат обозначается </w:t>
      </w:r>
      <w:r w:rsidR="0089008B" w:rsidRPr="00232F9D">
        <w:rPr>
          <w:b/>
          <w:bCs/>
          <w:sz w:val="20"/>
          <w:szCs w:val="20"/>
        </w:rPr>
        <w:t>X</w:t>
      </w:r>
      <w:r w:rsidR="0089008B" w:rsidRPr="00232F9D">
        <w:rPr>
          <w:sz w:val="20"/>
          <w:szCs w:val="20"/>
        </w:rPr>
        <w:t xml:space="preserve"> (большая буква) - ее элементы называют элементами первого квадранта межотраслевого баланса (МОБ), вектор-столбец конечного продукта - </w:t>
      </w:r>
      <w:r w:rsidR="0089008B" w:rsidRPr="00232F9D">
        <w:rPr>
          <w:b/>
          <w:bCs/>
          <w:sz w:val="20"/>
          <w:szCs w:val="20"/>
        </w:rPr>
        <w:t>y</w:t>
      </w:r>
      <w:r w:rsidR="0089008B" w:rsidRPr="00232F9D">
        <w:rPr>
          <w:sz w:val="20"/>
          <w:szCs w:val="20"/>
        </w:rPr>
        <w:t xml:space="preserve">, а вектор-столбец валовых выпусков - </w:t>
      </w:r>
      <w:r w:rsidR="0089008B" w:rsidRPr="00232F9D">
        <w:rPr>
          <w:b/>
          <w:bCs/>
          <w:sz w:val="20"/>
          <w:szCs w:val="20"/>
        </w:rPr>
        <w:t>х</w:t>
      </w:r>
      <w:r w:rsidR="0089008B" w:rsidRPr="00232F9D">
        <w:rPr>
          <w:sz w:val="20"/>
          <w:szCs w:val="20"/>
        </w:rPr>
        <w:t xml:space="preserve"> - это элементы второго квадранта МОБ. И, наконец, вектор-строка элементов добавленной стоимости и опять же вектор-строка валовых выпусков - элементы третьего квадранта. </w:t>
      </w:r>
    </w:p>
    <w:p w:rsidR="0089008B" w:rsidRPr="00232F9D" w:rsidRDefault="0089008B" w:rsidP="0089008B">
      <w:pPr>
        <w:pStyle w:val="af0"/>
        <w:jc w:val="both"/>
        <w:rPr>
          <w:i/>
          <w:sz w:val="20"/>
          <w:szCs w:val="20"/>
        </w:rPr>
      </w:pPr>
      <w:r w:rsidRPr="00127514">
        <w:rPr>
          <w:noProof/>
        </w:rPr>
        <w:drawing>
          <wp:inline distT="0" distB="0" distL="0" distR="0" wp14:anchorId="3F65BEBB" wp14:editId="3D52EF70">
            <wp:extent cx="3114136" cy="1660873"/>
            <wp:effectExtent l="0" t="0" r="0" b="0"/>
            <wp:docPr id="168" name="Рисунок 168" descr="http://bsu.name/Excel/M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bsu.name/Excel/MOB1.jpg"/>
                    <pic:cNvPicPr>
                      <a:picLocks noChangeAspect="1" noChangeArrowheads="1"/>
                    </pic:cNvPicPr>
                  </pic:nvPicPr>
                  <pic:blipFill>
                    <a:blip r:embed="rId92"/>
                    <a:srcRect/>
                    <a:stretch>
                      <a:fillRect/>
                    </a:stretch>
                  </pic:blipFill>
                  <pic:spPr bwMode="auto">
                    <a:xfrm>
                      <a:off x="0" y="0"/>
                      <a:ext cx="3117996" cy="1662931"/>
                    </a:xfrm>
                    <a:prstGeom prst="rect">
                      <a:avLst/>
                    </a:prstGeom>
                    <a:noFill/>
                    <a:ln w="9525">
                      <a:noFill/>
                      <a:miter lim="800000"/>
                      <a:headEnd/>
                      <a:tailEnd/>
                    </a:ln>
                  </pic:spPr>
                </pic:pic>
              </a:graphicData>
            </a:graphic>
          </wp:inline>
        </w:drawing>
      </w:r>
      <w:r w:rsidRPr="00127514">
        <w:br/>
      </w:r>
      <w:r w:rsidRPr="00232F9D">
        <w:rPr>
          <w:i/>
          <w:sz w:val="20"/>
          <w:szCs w:val="20"/>
        </w:rPr>
        <w:t xml:space="preserve">Если на производство продукции на </w:t>
      </w:r>
      <w:r w:rsidRPr="00232F9D">
        <w:rPr>
          <w:b/>
          <w:bCs/>
          <w:i/>
          <w:sz w:val="20"/>
          <w:szCs w:val="20"/>
        </w:rPr>
        <w:t>$100</w:t>
      </w:r>
      <w:r w:rsidRPr="00232F9D">
        <w:rPr>
          <w:i/>
          <w:sz w:val="20"/>
          <w:szCs w:val="20"/>
        </w:rPr>
        <w:t xml:space="preserve"> млн. затраты отрасли на поставки продукции других предприятий отрасли промышленность, т.е. затраты на поставки промышленности "из себя самой" составили </w:t>
      </w:r>
      <w:r w:rsidRPr="00232F9D">
        <w:rPr>
          <w:b/>
          <w:bCs/>
          <w:i/>
          <w:sz w:val="20"/>
          <w:szCs w:val="20"/>
        </w:rPr>
        <w:t>$20</w:t>
      </w:r>
      <w:r w:rsidRPr="00232F9D">
        <w:rPr>
          <w:i/>
          <w:sz w:val="20"/>
          <w:szCs w:val="20"/>
        </w:rPr>
        <w:t xml:space="preserve"> млн., то сколько необходимо потратить на производство продукции на </w:t>
      </w:r>
      <w:r w:rsidRPr="00232F9D">
        <w:rPr>
          <w:b/>
          <w:bCs/>
          <w:i/>
          <w:sz w:val="20"/>
          <w:szCs w:val="20"/>
        </w:rPr>
        <w:t>$1</w:t>
      </w:r>
      <w:r w:rsidRPr="00232F9D">
        <w:rPr>
          <w:i/>
          <w:sz w:val="20"/>
          <w:szCs w:val="20"/>
        </w:rPr>
        <w:t xml:space="preserve">? В 100 млн. раз меньше. И в те же 100 млн. раз меньше надо заплатить сельскому хозяйству. </w:t>
      </w:r>
    </w:p>
    <w:p w:rsidR="0089008B" w:rsidRPr="00232F9D" w:rsidRDefault="0089008B" w:rsidP="0089008B">
      <w:pPr>
        <w:pStyle w:val="af0"/>
        <w:jc w:val="both"/>
        <w:rPr>
          <w:i/>
          <w:sz w:val="20"/>
          <w:szCs w:val="20"/>
        </w:rPr>
      </w:pPr>
      <w:r w:rsidRPr="00232F9D">
        <w:rPr>
          <w:i/>
          <w:sz w:val="20"/>
          <w:szCs w:val="20"/>
        </w:rPr>
        <w:t xml:space="preserve">Таким образом, если все элементы первого столбца разделить на валовый выпуск первой отрасли, а все элементы второго столбца - на валовый выпуск второй отрасли, мы получим матрицу коэффициентов прямых затрат (КПЗ) МОБ, называемую также технологической матрицей (т.е. определяющую технологии производства) и обозначаемой </w:t>
      </w:r>
      <w:r w:rsidRPr="00232F9D">
        <w:rPr>
          <w:b/>
          <w:bCs/>
          <w:i/>
          <w:sz w:val="20"/>
          <w:szCs w:val="20"/>
        </w:rPr>
        <w:t>A</w:t>
      </w:r>
      <w:r w:rsidRPr="00232F9D">
        <w:rPr>
          <w:i/>
          <w:sz w:val="20"/>
          <w:szCs w:val="20"/>
        </w:rPr>
        <w:t>.</w:t>
      </w:r>
    </w:p>
    <w:p w:rsidR="0089008B" w:rsidRPr="00232F9D" w:rsidRDefault="0089008B" w:rsidP="0089008B">
      <w:pPr>
        <w:pStyle w:val="af0"/>
        <w:jc w:val="both"/>
        <w:rPr>
          <w:i/>
          <w:sz w:val="20"/>
          <w:szCs w:val="20"/>
        </w:rPr>
      </w:pPr>
      <w:r w:rsidRPr="00232F9D">
        <w:rPr>
          <w:i/>
          <w:sz w:val="20"/>
          <w:szCs w:val="20"/>
        </w:rPr>
        <w:t>В общем случае (в натуральном выражении, при условии однородности продукции отрасли) элементы матрицы - коэффициенты прямых материальных затрат - указывают, сколько единиц валовой продукции i-й отрасли затрачивается на производство одной единицы валовой продукции j-й потребляющей отрасли.</w:t>
      </w:r>
    </w:p>
    <w:p w:rsidR="0089008B" w:rsidRPr="00232F9D" w:rsidRDefault="0089008B" w:rsidP="0089008B">
      <w:pPr>
        <w:pStyle w:val="af0"/>
        <w:jc w:val="both"/>
        <w:rPr>
          <w:i/>
          <w:sz w:val="20"/>
          <w:szCs w:val="20"/>
        </w:rPr>
      </w:pPr>
      <w:proofErr w:type="spellStart"/>
      <w:r w:rsidRPr="00232F9D">
        <w:rPr>
          <w:i/>
          <w:sz w:val="20"/>
          <w:szCs w:val="20"/>
        </w:rPr>
        <w:t>ПРи</w:t>
      </w:r>
      <w:proofErr w:type="spellEnd"/>
      <w:r w:rsidRPr="00232F9D">
        <w:rPr>
          <w:i/>
          <w:sz w:val="20"/>
          <w:szCs w:val="20"/>
        </w:rPr>
        <w:t xml:space="preserve"> этом если матрицу </w:t>
      </w:r>
      <w:r w:rsidRPr="00232F9D">
        <w:rPr>
          <w:b/>
          <w:bCs/>
          <w:i/>
          <w:sz w:val="20"/>
          <w:szCs w:val="20"/>
        </w:rPr>
        <w:t>А</w:t>
      </w:r>
      <w:r w:rsidRPr="00232F9D">
        <w:rPr>
          <w:i/>
          <w:sz w:val="20"/>
          <w:szCs w:val="20"/>
        </w:rPr>
        <w:t xml:space="preserve"> возвести в нулевую, первую, вторую, третью и </w:t>
      </w:r>
      <w:proofErr w:type="spellStart"/>
      <w:r w:rsidRPr="00232F9D">
        <w:rPr>
          <w:i/>
          <w:sz w:val="20"/>
          <w:szCs w:val="20"/>
        </w:rPr>
        <w:t>т.д</w:t>
      </w:r>
      <w:proofErr w:type="spellEnd"/>
      <w:r w:rsidRPr="00232F9D">
        <w:rPr>
          <w:i/>
          <w:sz w:val="20"/>
          <w:szCs w:val="20"/>
        </w:rPr>
        <w:t xml:space="preserve"> степени и все полученные матрицы сложить, то получим матрицу </w:t>
      </w:r>
      <w:r w:rsidRPr="00232F9D">
        <w:rPr>
          <w:b/>
          <w:bCs/>
          <w:i/>
          <w:sz w:val="20"/>
          <w:szCs w:val="20"/>
        </w:rPr>
        <w:t>(Е-А)-1=B</w:t>
      </w:r>
    </w:p>
    <w:p w:rsidR="0089008B" w:rsidRPr="00127514" w:rsidRDefault="0089008B" w:rsidP="0089008B">
      <w:pPr>
        <w:pStyle w:val="af0"/>
        <w:jc w:val="both"/>
      </w:pPr>
      <w:r w:rsidRPr="00127514">
        <w:rPr>
          <w:noProof/>
        </w:rPr>
        <w:drawing>
          <wp:inline distT="0" distB="0" distL="0" distR="0" wp14:anchorId="31B87DEB" wp14:editId="0DC37F3C">
            <wp:extent cx="3347049" cy="1770217"/>
            <wp:effectExtent l="0" t="0" r="6350" b="1905"/>
            <wp:docPr id="169" name="Рисунок 169" descr="http://bsu.name/Excel/MO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bsu.name/Excel/MOB2.jpg"/>
                    <pic:cNvPicPr>
                      <a:picLocks noChangeAspect="1" noChangeArrowheads="1"/>
                    </pic:cNvPicPr>
                  </pic:nvPicPr>
                  <pic:blipFill>
                    <a:blip r:embed="rId93"/>
                    <a:srcRect/>
                    <a:stretch>
                      <a:fillRect/>
                    </a:stretch>
                  </pic:blipFill>
                  <pic:spPr bwMode="auto">
                    <a:xfrm>
                      <a:off x="0" y="0"/>
                      <a:ext cx="3351459" cy="1772550"/>
                    </a:xfrm>
                    <a:prstGeom prst="rect">
                      <a:avLst/>
                    </a:prstGeom>
                    <a:noFill/>
                    <a:ln w="9525">
                      <a:noFill/>
                      <a:miter lim="800000"/>
                      <a:headEnd/>
                      <a:tailEnd/>
                    </a:ln>
                  </pic:spPr>
                </pic:pic>
              </a:graphicData>
            </a:graphic>
          </wp:inline>
        </w:drawing>
      </w:r>
    </w:p>
    <w:p w:rsidR="0089008B" w:rsidRPr="00232F9D" w:rsidRDefault="0089008B" w:rsidP="00232F9D">
      <w:pPr>
        <w:pStyle w:val="af0"/>
        <w:rPr>
          <w:i/>
          <w:sz w:val="20"/>
          <w:szCs w:val="20"/>
        </w:rPr>
      </w:pPr>
      <w:r w:rsidRPr="00232F9D">
        <w:rPr>
          <w:i/>
          <w:sz w:val="20"/>
          <w:szCs w:val="20"/>
        </w:rPr>
        <w:t xml:space="preserve">Запишем теперь соотношение между векторами </w:t>
      </w:r>
      <w:r w:rsidRPr="00232F9D">
        <w:rPr>
          <w:b/>
          <w:bCs/>
          <w:i/>
          <w:sz w:val="20"/>
          <w:szCs w:val="20"/>
        </w:rPr>
        <w:t>x</w:t>
      </w:r>
      <w:r w:rsidRPr="00232F9D">
        <w:rPr>
          <w:i/>
          <w:sz w:val="20"/>
          <w:szCs w:val="20"/>
        </w:rPr>
        <w:t xml:space="preserve"> и </w:t>
      </w:r>
      <w:r w:rsidRPr="00232F9D">
        <w:rPr>
          <w:b/>
          <w:bCs/>
          <w:i/>
          <w:sz w:val="20"/>
          <w:szCs w:val="20"/>
        </w:rPr>
        <w:t>y</w:t>
      </w:r>
      <w:r w:rsidRPr="00232F9D">
        <w:rPr>
          <w:i/>
          <w:sz w:val="20"/>
          <w:szCs w:val="20"/>
        </w:rPr>
        <w:t xml:space="preserve"> в векторно-матричной форме, использовав введенную матрицу </w:t>
      </w:r>
      <w:r w:rsidRPr="00232F9D">
        <w:rPr>
          <w:b/>
          <w:bCs/>
          <w:i/>
          <w:sz w:val="20"/>
          <w:szCs w:val="20"/>
        </w:rPr>
        <w:t>А</w:t>
      </w:r>
      <w:r w:rsidRPr="00232F9D">
        <w:rPr>
          <w:i/>
          <w:sz w:val="20"/>
          <w:szCs w:val="20"/>
        </w:rPr>
        <w:t>.</w:t>
      </w:r>
      <w:r w:rsidRPr="00232F9D">
        <w:rPr>
          <w:i/>
          <w:sz w:val="20"/>
          <w:szCs w:val="20"/>
        </w:rPr>
        <w:br/>
        <w:t xml:space="preserve">После несложных преобразований - сначала перенеся в левую часть уравнения все слагаемые, </w:t>
      </w:r>
      <w:proofErr w:type="spellStart"/>
      <w:r w:rsidRPr="00232F9D">
        <w:rPr>
          <w:i/>
          <w:sz w:val="20"/>
          <w:szCs w:val="20"/>
        </w:rPr>
        <w:t>домножаемые</w:t>
      </w:r>
      <w:proofErr w:type="spellEnd"/>
      <w:r w:rsidRPr="00232F9D">
        <w:rPr>
          <w:i/>
          <w:sz w:val="20"/>
          <w:szCs w:val="20"/>
        </w:rPr>
        <w:t xml:space="preserve"> на </w:t>
      </w:r>
      <w:r w:rsidRPr="00232F9D">
        <w:rPr>
          <w:b/>
          <w:bCs/>
          <w:i/>
          <w:sz w:val="20"/>
          <w:szCs w:val="20"/>
        </w:rPr>
        <w:t>x</w:t>
      </w:r>
      <w:r w:rsidRPr="00232F9D">
        <w:rPr>
          <w:i/>
          <w:sz w:val="20"/>
          <w:szCs w:val="20"/>
        </w:rPr>
        <w:t xml:space="preserve"> и вынеся </w:t>
      </w:r>
      <w:r w:rsidRPr="00232F9D">
        <w:rPr>
          <w:b/>
          <w:bCs/>
          <w:i/>
          <w:sz w:val="20"/>
          <w:szCs w:val="20"/>
        </w:rPr>
        <w:t>x</w:t>
      </w:r>
      <w:r w:rsidRPr="00232F9D">
        <w:rPr>
          <w:i/>
          <w:sz w:val="20"/>
          <w:szCs w:val="20"/>
        </w:rPr>
        <w:t xml:space="preserve"> за скобки, а затем умножив обе части уравнения на матрицу, обратную (Е-А), где </w:t>
      </w:r>
      <w:r w:rsidRPr="00232F9D">
        <w:rPr>
          <w:b/>
          <w:bCs/>
          <w:i/>
          <w:sz w:val="20"/>
          <w:szCs w:val="20"/>
        </w:rPr>
        <w:t>Е</w:t>
      </w:r>
      <w:r w:rsidRPr="00232F9D">
        <w:rPr>
          <w:i/>
          <w:sz w:val="20"/>
          <w:szCs w:val="20"/>
        </w:rPr>
        <w:t xml:space="preserve"> - единичная матрица - получим соотношение </w:t>
      </w:r>
      <w:proofErr w:type="spellStart"/>
      <w:r w:rsidRPr="00232F9D">
        <w:rPr>
          <w:b/>
          <w:bCs/>
          <w:i/>
          <w:sz w:val="20"/>
          <w:szCs w:val="20"/>
        </w:rPr>
        <w:t>By</w:t>
      </w:r>
      <w:proofErr w:type="spellEnd"/>
      <w:r w:rsidRPr="00232F9D">
        <w:rPr>
          <w:b/>
          <w:bCs/>
          <w:i/>
          <w:sz w:val="20"/>
          <w:szCs w:val="20"/>
        </w:rPr>
        <w:t>=x</w:t>
      </w:r>
      <w:r w:rsidRPr="00232F9D">
        <w:rPr>
          <w:i/>
          <w:sz w:val="20"/>
          <w:szCs w:val="20"/>
        </w:rPr>
        <w:t xml:space="preserve">. Данное соотношение показывает, каким образом связаны между собой вектора конечного продукта и валовых выпусков. Матрица </w:t>
      </w:r>
      <w:r w:rsidRPr="00232F9D">
        <w:rPr>
          <w:b/>
          <w:bCs/>
          <w:i/>
          <w:sz w:val="20"/>
          <w:szCs w:val="20"/>
        </w:rPr>
        <w:t>B</w:t>
      </w:r>
      <w:r w:rsidRPr="00232F9D">
        <w:rPr>
          <w:i/>
          <w:sz w:val="20"/>
          <w:szCs w:val="20"/>
        </w:rPr>
        <w:t xml:space="preserve"> называется матрицей </w:t>
      </w:r>
      <w:r w:rsidRPr="00232F9D">
        <w:rPr>
          <w:b/>
          <w:bCs/>
          <w:i/>
          <w:sz w:val="20"/>
          <w:szCs w:val="20"/>
        </w:rPr>
        <w:t>коэффициентов полных затрат</w:t>
      </w:r>
      <w:r w:rsidRPr="00232F9D">
        <w:rPr>
          <w:i/>
          <w:sz w:val="20"/>
          <w:szCs w:val="20"/>
        </w:rPr>
        <w:t xml:space="preserve">. </w:t>
      </w:r>
    </w:p>
    <w:p w:rsidR="0089008B" w:rsidRPr="00232F9D" w:rsidRDefault="0089008B" w:rsidP="0089008B">
      <w:pPr>
        <w:pStyle w:val="af0"/>
        <w:jc w:val="both"/>
        <w:rPr>
          <w:i/>
          <w:sz w:val="20"/>
          <w:szCs w:val="20"/>
        </w:rPr>
      </w:pPr>
      <w:r w:rsidRPr="00232F9D">
        <w:rPr>
          <w:i/>
          <w:sz w:val="20"/>
          <w:szCs w:val="20"/>
        </w:rPr>
        <w:t>В общем случае (в натуральном выражении) элементы матрицы - коэффициенты полных материальных затрат - указывают, сколько единиц валовой продукции i-й отрасли затрачивается прямо и косвенно на производство одной единицы конечного продукта j-й отрасли.</w:t>
      </w:r>
    </w:p>
    <w:p w:rsidR="0089008B" w:rsidRPr="00127514" w:rsidRDefault="0089008B" w:rsidP="0089008B">
      <w:pPr>
        <w:pStyle w:val="af0"/>
        <w:jc w:val="both"/>
      </w:pPr>
      <w:r w:rsidRPr="00127514">
        <w:rPr>
          <w:noProof/>
        </w:rPr>
        <w:lastRenderedPageBreak/>
        <w:drawing>
          <wp:inline distT="0" distB="0" distL="0" distR="0" wp14:anchorId="1FF4D2A0" wp14:editId="0E4115F3">
            <wp:extent cx="3657600" cy="2194560"/>
            <wp:effectExtent l="0" t="0" r="0" b="0"/>
            <wp:docPr id="170" name="Рисунок 170" descr="http://bsu.name/Excel/MO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bsu.name/Excel/MOB3.jpg"/>
                    <pic:cNvPicPr>
                      <a:picLocks noChangeAspect="1" noChangeArrowheads="1"/>
                    </pic:cNvPicPr>
                  </pic:nvPicPr>
                  <pic:blipFill>
                    <a:blip r:embed="rId94"/>
                    <a:srcRect/>
                    <a:stretch>
                      <a:fillRect/>
                    </a:stretch>
                  </pic:blipFill>
                  <pic:spPr bwMode="auto">
                    <a:xfrm>
                      <a:off x="0" y="0"/>
                      <a:ext cx="3659373" cy="2195624"/>
                    </a:xfrm>
                    <a:prstGeom prst="rect">
                      <a:avLst/>
                    </a:prstGeom>
                    <a:noFill/>
                    <a:ln w="9525">
                      <a:noFill/>
                      <a:miter lim="800000"/>
                      <a:headEnd/>
                      <a:tailEnd/>
                    </a:ln>
                  </pic:spPr>
                </pic:pic>
              </a:graphicData>
            </a:graphic>
          </wp:inline>
        </w:drawing>
      </w:r>
    </w:p>
    <w:p w:rsidR="0089008B" w:rsidRPr="00232F9D" w:rsidRDefault="0089008B" w:rsidP="0089008B">
      <w:pPr>
        <w:pStyle w:val="af0"/>
        <w:jc w:val="both"/>
        <w:rPr>
          <w:i/>
          <w:sz w:val="20"/>
          <w:szCs w:val="20"/>
        </w:rPr>
      </w:pPr>
      <w:r w:rsidRPr="00232F9D">
        <w:rPr>
          <w:i/>
          <w:sz w:val="20"/>
          <w:szCs w:val="20"/>
        </w:rPr>
        <w:t xml:space="preserve">Найдя с помощью функции </w:t>
      </w:r>
      <w:r w:rsidRPr="00232F9D">
        <w:rPr>
          <w:b/>
          <w:bCs/>
          <w:i/>
          <w:sz w:val="20"/>
          <w:szCs w:val="20"/>
        </w:rPr>
        <w:t>МОБР()</w:t>
      </w:r>
      <w:r w:rsidRPr="00232F9D">
        <w:rPr>
          <w:i/>
          <w:sz w:val="20"/>
          <w:szCs w:val="20"/>
        </w:rPr>
        <w:t xml:space="preserve"> матрицу </w:t>
      </w:r>
      <w:r w:rsidRPr="00232F9D">
        <w:rPr>
          <w:b/>
          <w:bCs/>
          <w:i/>
          <w:sz w:val="20"/>
          <w:szCs w:val="20"/>
        </w:rPr>
        <w:t>В</w:t>
      </w:r>
      <w:r w:rsidRPr="00232F9D">
        <w:rPr>
          <w:i/>
          <w:sz w:val="20"/>
          <w:szCs w:val="20"/>
        </w:rPr>
        <w:t xml:space="preserve">, и умножив ее с помощью функции </w:t>
      </w:r>
      <w:r w:rsidRPr="00232F9D">
        <w:rPr>
          <w:b/>
          <w:bCs/>
          <w:i/>
          <w:sz w:val="20"/>
          <w:szCs w:val="20"/>
        </w:rPr>
        <w:t>МУМНОЖ()</w:t>
      </w:r>
      <w:r w:rsidRPr="00232F9D">
        <w:rPr>
          <w:i/>
          <w:sz w:val="20"/>
          <w:szCs w:val="20"/>
        </w:rPr>
        <w:t xml:space="preserve"> на вектор </w:t>
      </w:r>
      <w:r w:rsidRPr="00232F9D">
        <w:rPr>
          <w:b/>
          <w:bCs/>
          <w:i/>
          <w:sz w:val="20"/>
          <w:szCs w:val="20"/>
        </w:rPr>
        <w:t>y</w:t>
      </w:r>
      <w:r w:rsidRPr="00232F9D">
        <w:rPr>
          <w:i/>
          <w:sz w:val="20"/>
          <w:szCs w:val="20"/>
        </w:rPr>
        <w:t xml:space="preserve">, убедимся, что полученный вектор равен исходному вектору </w:t>
      </w:r>
      <w:r w:rsidRPr="00232F9D">
        <w:rPr>
          <w:b/>
          <w:bCs/>
          <w:i/>
          <w:sz w:val="20"/>
          <w:szCs w:val="20"/>
        </w:rPr>
        <w:t>х</w:t>
      </w:r>
      <w:r w:rsidRPr="00232F9D">
        <w:rPr>
          <w:i/>
          <w:sz w:val="20"/>
          <w:szCs w:val="20"/>
        </w:rPr>
        <w:t xml:space="preserve">. Полученную модель МОБ, как правило, используют для анализа изменения вектора </w:t>
      </w:r>
      <w:r w:rsidRPr="00232F9D">
        <w:rPr>
          <w:b/>
          <w:bCs/>
          <w:i/>
          <w:sz w:val="20"/>
          <w:szCs w:val="20"/>
        </w:rPr>
        <w:t>х</w:t>
      </w:r>
      <w:r w:rsidRPr="00232F9D">
        <w:rPr>
          <w:i/>
          <w:sz w:val="20"/>
          <w:szCs w:val="20"/>
        </w:rPr>
        <w:t xml:space="preserve"> в зависимости от </w:t>
      </w:r>
      <w:proofErr w:type="spellStart"/>
      <w:r w:rsidRPr="00232F9D">
        <w:rPr>
          <w:i/>
          <w:sz w:val="20"/>
          <w:szCs w:val="20"/>
        </w:rPr>
        <w:t>экзогенно</w:t>
      </w:r>
      <w:proofErr w:type="spellEnd"/>
      <w:r w:rsidRPr="00232F9D">
        <w:rPr>
          <w:i/>
          <w:sz w:val="20"/>
          <w:szCs w:val="20"/>
        </w:rPr>
        <w:t xml:space="preserve"> (т.е. вне модели) задаваемого вектора </w:t>
      </w:r>
      <w:r w:rsidRPr="00232F9D">
        <w:rPr>
          <w:b/>
          <w:bCs/>
          <w:i/>
          <w:sz w:val="20"/>
          <w:szCs w:val="20"/>
        </w:rPr>
        <w:t>y</w:t>
      </w:r>
      <w:r w:rsidRPr="00232F9D">
        <w:rPr>
          <w:i/>
          <w:sz w:val="20"/>
          <w:szCs w:val="20"/>
        </w:rPr>
        <w:t xml:space="preserve"> конечного продукта (ВВП со стороны потребления).</w:t>
      </w:r>
    </w:p>
    <w:p w:rsidR="0089008B" w:rsidRPr="00127514" w:rsidRDefault="0089008B" w:rsidP="0089008B">
      <w:pPr>
        <w:pStyle w:val="af0"/>
        <w:jc w:val="both"/>
      </w:pPr>
      <w:r w:rsidRPr="00127514">
        <w:rPr>
          <w:noProof/>
        </w:rPr>
        <w:drawing>
          <wp:inline distT="0" distB="0" distL="0" distR="0" wp14:anchorId="71F3CC3D" wp14:editId="30EF2C82">
            <wp:extent cx="3450566" cy="2070340"/>
            <wp:effectExtent l="0" t="0" r="0" b="6350"/>
            <wp:docPr id="171" name="Рисунок 171" descr="http://bsu.name/Excel/MO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bsu.name/Excel/MOB4.jpg"/>
                    <pic:cNvPicPr>
                      <a:picLocks noChangeAspect="1" noChangeArrowheads="1"/>
                    </pic:cNvPicPr>
                  </pic:nvPicPr>
                  <pic:blipFill>
                    <a:blip r:embed="rId95"/>
                    <a:srcRect/>
                    <a:stretch>
                      <a:fillRect/>
                    </a:stretch>
                  </pic:blipFill>
                  <pic:spPr bwMode="auto">
                    <a:xfrm>
                      <a:off x="0" y="0"/>
                      <a:ext cx="3453401" cy="2072041"/>
                    </a:xfrm>
                    <a:prstGeom prst="rect">
                      <a:avLst/>
                    </a:prstGeom>
                    <a:noFill/>
                    <a:ln w="9525">
                      <a:noFill/>
                      <a:miter lim="800000"/>
                      <a:headEnd/>
                      <a:tailEnd/>
                    </a:ln>
                  </pic:spPr>
                </pic:pic>
              </a:graphicData>
            </a:graphic>
          </wp:inline>
        </w:drawing>
      </w:r>
    </w:p>
    <w:p w:rsidR="00934631" w:rsidRPr="00127514" w:rsidRDefault="00934631" w:rsidP="0089008B">
      <w:pPr>
        <w:spacing w:after="0" w:line="240" w:lineRule="auto"/>
        <w:jc w:val="both"/>
        <w:rPr>
          <w:sz w:val="24"/>
          <w:szCs w:val="24"/>
        </w:rPr>
      </w:pPr>
    </w:p>
    <w:p w:rsidR="00232F9D" w:rsidRPr="00232F9D" w:rsidRDefault="00934631" w:rsidP="00232F9D">
      <w:pPr>
        <w:spacing w:before="60" w:after="60"/>
        <w:jc w:val="center"/>
        <w:rPr>
          <w:b/>
          <w:sz w:val="24"/>
          <w:szCs w:val="24"/>
          <w:u w:val="single"/>
        </w:rPr>
      </w:pPr>
      <w:r w:rsidRPr="00232F9D">
        <w:rPr>
          <w:b/>
          <w:i/>
          <w:sz w:val="24"/>
          <w:szCs w:val="24"/>
          <w:u w:val="single"/>
        </w:rPr>
        <w:t>Задание 4.</w:t>
      </w:r>
    </w:p>
    <w:p w:rsidR="00934631" w:rsidRPr="00127514" w:rsidRDefault="00934631" w:rsidP="00934631">
      <w:pPr>
        <w:spacing w:before="60" w:after="60"/>
        <w:jc w:val="both"/>
        <w:rPr>
          <w:b/>
          <w:sz w:val="24"/>
          <w:szCs w:val="24"/>
        </w:rPr>
      </w:pPr>
      <w:r w:rsidRPr="00127514">
        <w:rPr>
          <w:b/>
          <w:sz w:val="24"/>
          <w:szCs w:val="24"/>
        </w:rPr>
        <w:t>Задача о смесях</w:t>
      </w:r>
    </w:p>
    <w:p w:rsidR="00934631" w:rsidRPr="00127514" w:rsidRDefault="00934631" w:rsidP="00934631">
      <w:pPr>
        <w:spacing w:after="60"/>
        <w:ind w:firstLine="397"/>
        <w:jc w:val="both"/>
        <w:rPr>
          <w:sz w:val="24"/>
          <w:szCs w:val="24"/>
        </w:rPr>
      </w:pPr>
      <w:r w:rsidRPr="00127514">
        <w:rPr>
          <w:sz w:val="24"/>
          <w:szCs w:val="24"/>
        </w:rPr>
        <w:t>Фирма «Корма» имеет возможность покупать 4 различных вида зерна(компонентов смеси) и изготавливать различные виды кормов. Разные зерновые культуры содержат разное количество питательных ингредиентов. Произведенный комбикорм должен удовлетворять некоторым минимальным  требованиям с точки зрения питательности. Требуется определить, какая из возможных смесей является  самой дешевой. Исходные данные приведены в следующей таблице:</w:t>
      </w:r>
    </w:p>
    <w:tbl>
      <w:tblPr>
        <w:tblW w:w="48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1"/>
        <w:gridCol w:w="1158"/>
        <w:gridCol w:w="1158"/>
        <w:gridCol w:w="1158"/>
        <w:gridCol w:w="1160"/>
        <w:gridCol w:w="3194"/>
      </w:tblGrid>
      <w:tr w:rsidR="00934631" w:rsidRPr="00127514" w:rsidTr="0089008B">
        <w:trPr>
          <w:cantSplit/>
          <w:jc w:val="center"/>
        </w:trPr>
        <w:tc>
          <w:tcPr>
            <w:tcW w:w="1113" w:type="pct"/>
            <w:vMerge w:val="restart"/>
          </w:tcPr>
          <w:p w:rsidR="00934631" w:rsidRPr="00127514" w:rsidRDefault="00934631" w:rsidP="0089008B">
            <w:pPr>
              <w:jc w:val="center"/>
              <w:rPr>
                <w:sz w:val="24"/>
                <w:szCs w:val="24"/>
              </w:rPr>
            </w:pPr>
          </w:p>
        </w:tc>
        <w:tc>
          <w:tcPr>
            <w:tcW w:w="2301" w:type="pct"/>
            <w:gridSpan w:val="4"/>
          </w:tcPr>
          <w:p w:rsidR="00934631" w:rsidRPr="00127514" w:rsidRDefault="00934631" w:rsidP="0089008B">
            <w:pPr>
              <w:jc w:val="center"/>
              <w:rPr>
                <w:b/>
                <w:sz w:val="24"/>
                <w:szCs w:val="24"/>
              </w:rPr>
            </w:pPr>
            <w:r w:rsidRPr="00127514">
              <w:rPr>
                <w:b/>
                <w:sz w:val="24"/>
                <w:szCs w:val="24"/>
              </w:rPr>
              <w:t>Единица веса</w:t>
            </w:r>
          </w:p>
        </w:tc>
        <w:tc>
          <w:tcPr>
            <w:tcW w:w="1586" w:type="pct"/>
            <w:vMerge w:val="restart"/>
          </w:tcPr>
          <w:p w:rsidR="00934631" w:rsidRPr="00127514" w:rsidRDefault="00934631" w:rsidP="0089008B">
            <w:pPr>
              <w:jc w:val="center"/>
              <w:rPr>
                <w:b/>
                <w:sz w:val="24"/>
                <w:szCs w:val="24"/>
              </w:rPr>
            </w:pPr>
            <w:r w:rsidRPr="00127514">
              <w:rPr>
                <w:b/>
                <w:sz w:val="24"/>
                <w:szCs w:val="24"/>
              </w:rPr>
              <w:t>Минимальные потребности на планируемый период</w:t>
            </w:r>
          </w:p>
        </w:tc>
      </w:tr>
      <w:tr w:rsidR="00934631" w:rsidRPr="00127514" w:rsidTr="0089008B">
        <w:trPr>
          <w:cantSplit/>
          <w:jc w:val="center"/>
        </w:trPr>
        <w:tc>
          <w:tcPr>
            <w:tcW w:w="1113" w:type="pct"/>
            <w:vMerge/>
          </w:tcPr>
          <w:p w:rsidR="00934631" w:rsidRPr="00127514" w:rsidRDefault="00934631" w:rsidP="0089008B">
            <w:pPr>
              <w:jc w:val="center"/>
              <w:rPr>
                <w:sz w:val="24"/>
                <w:szCs w:val="24"/>
              </w:rPr>
            </w:pPr>
          </w:p>
        </w:tc>
        <w:tc>
          <w:tcPr>
            <w:tcW w:w="575" w:type="pct"/>
            <w:tcBorders>
              <w:bottom w:val="nil"/>
            </w:tcBorders>
          </w:tcPr>
          <w:p w:rsidR="00934631" w:rsidRPr="00127514" w:rsidRDefault="00934631" w:rsidP="0089008B">
            <w:pPr>
              <w:jc w:val="center"/>
              <w:rPr>
                <w:b/>
                <w:sz w:val="24"/>
                <w:szCs w:val="24"/>
              </w:rPr>
            </w:pPr>
            <w:r w:rsidRPr="00127514">
              <w:rPr>
                <w:b/>
                <w:sz w:val="24"/>
                <w:szCs w:val="24"/>
              </w:rPr>
              <w:t>зерна</w:t>
            </w:r>
          </w:p>
          <w:p w:rsidR="00934631" w:rsidRPr="00127514" w:rsidRDefault="00934631" w:rsidP="0089008B">
            <w:pPr>
              <w:jc w:val="center"/>
              <w:rPr>
                <w:b/>
                <w:sz w:val="24"/>
                <w:szCs w:val="24"/>
              </w:rPr>
            </w:pPr>
            <w:r w:rsidRPr="00127514">
              <w:rPr>
                <w:b/>
                <w:sz w:val="24"/>
                <w:szCs w:val="24"/>
              </w:rPr>
              <w:t>1</w:t>
            </w:r>
          </w:p>
        </w:tc>
        <w:tc>
          <w:tcPr>
            <w:tcW w:w="575" w:type="pct"/>
            <w:tcBorders>
              <w:bottom w:val="nil"/>
            </w:tcBorders>
          </w:tcPr>
          <w:p w:rsidR="00934631" w:rsidRPr="00127514" w:rsidRDefault="00934631" w:rsidP="0089008B">
            <w:pPr>
              <w:rPr>
                <w:b/>
                <w:sz w:val="24"/>
                <w:szCs w:val="24"/>
              </w:rPr>
            </w:pPr>
            <w:r w:rsidRPr="00127514">
              <w:rPr>
                <w:b/>
                <w:sz w:val="24"/>
                <w:szCs w:val="24"/>
              </w:rPr>
              <w:t>зерна</w:t>
            </w:r>
          </w:p>
          <w:p w:rsidR="00934631" w:rsidRPr="00127514" w:rsidRDefault="00934631" w:rsidP="0089008B">
            <w:pPr>
              <w:jc w:val="center"/>
              <w:rPr>
                <w:b/>
                <w:sz w:val="24"/>
                <w:szCs w:val="24"/>
              </w:rPr>
            </w:pPr>
            <w:r w:rsidRPr="00127514">
              <w:rPr>
                <w:b/>
                <w:sz w:val="24"/>
                <w:szCs w:val="24"/>
              </w:rPr>
              <w:t>2</w:t>
            </w:r>
          </w:p>
        </w:tc>
        <w:tc>
          <w:tcPr>
            <w:tcW w:w="575" w:type="pct"/>
            <w:tcBorders>
              <w:bottom w:val="nil"/>
            </w:tcBorders>
          </w:tcPr>
          <w:p w:rsidR="00934631" w:rsidRPr="00127514" w:rsidRDefault="00934631" w:rsidP="0089008B">
            <w:pPr>
              <w:jc w:val="center"/>
              <w:rPr>
                <w:b/>
                <w:sz w:val="24"/>
                <w:szCs w:val="24"/>
              </w:rPr>
            </w:pPr>
            <w:r w:rsidRPr="00127514">
              <w:rPr>
                <w:b/>
                <w:sz w:val="24"/>
                <w:szCs w:val="24"/>
              </w:rPr>
              <w:t>зерна</w:t>
            </w:r>
          </w:p>
          <w:p w:rsidR="00934631" w:rsidRPr="00127514" w:rsidRDefault="00934631" w:rsidP="0089008B">
            <w:pPr>
              <w:jc w:val="center"/>
              <w:rPr>
                <w:b/>
                <w:sz w:val="24"/>
                <w:szCs w:val="24"/>
              </w:rPr>
            </w:pPr>
            <w:r w:rsidRPr="00127514">
              <w:rPr>
                <w:b/>
                <w:sz w:val="24"/>
                <w:szCs w:val="24"/>
              </w:rPr>
              <w:t>3</w:t>
            </w:r>
          </w:p>
        </w:tc>
        <w:tc>
          <w:tcPr>
            <w:tcW w:w="575" w:type="pct"/>
            <w:tcBorders>
              <w:bottom w:val="nil"/>
            </w:tcBorders>
          </w:tcPr>
          <w:p w:rsidR="00934631" w:rsidRPr="00127514" w:rsidRDefault="00934631" w:rsidP="0089008B">
            <w:pPr>
              <w:jc w:val="center"/>
              <w:rPr>
                <w:b/>
                <w:sz w:val="24"/>
                <w:szCs w:val="24"/>
              </w:rPr>
            </w:pPr>
            <w:r w:rsidRPr="00127514">
              <w:rPr>
                <w:b/>
                <w:sz w:val="24"/>
                <w:szCs w:val="24"/>
              </w:rPr>
              <w:t>зерна</w:t>
            </w:r>
          </w:p>
          <w:p w:rsidR="00934631" w:rsidRPr="00127514" w:rsidRDefault="00934631" w:rsidP="0089008B">
            <w:pPr>
              <w:jc w:val="center"/>
              <w:rPr>
                <w:b/>
                <w:sz w:val="24"/>
                <w:szCs w:val="24"/>
              </w:rPr>
            </w:pPr>
            <w:r w:rsidRPr="00127514">
              <w:rPr>
                <w:b/>
                <w:sz w:val="24"/>
                <w:szCs w:val="24"/>
              </w:rPr>
              <w:t>4</w:t>
            </w:r>
          </w:p>
        </w:tc>
        <w:tc>
          <w:tcPr>
            <w:tcW w:w="1586" w:type="pct"/>
            <w:vMerge/>
            <w:tcBorders>
              <w:bottom w:val="nil"/>
            </w:tcBorders>
          </w:tcPr>
          <w:p w:rsidR="00934631" w:rsidRPr="00127514" w:rsidRDefault="00934631" w:rsidP="0089008B">
            <w:pPr>
              <w:jc w:val="center"/>
              <w:rPr>
                <w:sz w:val="24"/>
                <w:szCs w:val="24"/>
              </w:rPr>
            </w:pPr>
          </w:p>
        </w:tc>
      </w:tr>
      <w:tr w:rsidR="00934631" w:rsidRPr="00127514" w:rsidTr="0089008B">
        <w:trPr>
          <w:jc w:val="center"/>
        </w:trPr>
        <w:tc>
          <w:tcPr>
            <w:tcW w:w="1113" w:type="pct"/>
            <w:vAlign w:val="center"/>
          </w:tcPr>
          <w:p w:rsidR="00934631" w:rsidRPr="00127514" w:rsidRDefault="00934631" w:rsidP="0089008B">
            <w:pPr>
              <w:rPr>
                <w:caps/>
                <w:sz w:val="24"/>
                <w:szCs w:val="24"/>
                <w:lang w:val="en-US"/>
              </w:rPr>
            </w:pPr>
            <w:r w:rsidRPr="00127514">
              <w:rPr>
                <w:sz w:val="24"/>
                <w:szCs w:val="24"/>
              </w:rPr>
              <w:t xml:space="preserve">Ингредиент </w:t>
            </w:r>
            <w:r w:rsidRPr="00127514">
              <w:rPr>
                <w:caps/>
                <w:sz w:val="24"/>
                <w:szCs w:val="24"/>
                <w:lang w:val="en-US"/>
              </w:rPr>
              <w:t>A</w:t>
            </w:r>
          </w:p>
        </w:tc>
        <w:tc>
          <w:tcPr>
            <w:tcW w:w="575" w:type="pct"/>
            <w:tcBorders>
              <w:bottom w:val="nil"/>
              <w:right w:val="nil"/>
            </w:tcBorders>
            <w:vAlign w:val="center"/>
          </w:tcPr>
          <w:p w:rsidR="00934631" w:rsidRPr="00127514" w:rsidRDefault="00934631" w:rsidP="0089008B">
            <w:pPr>
              <w:jc w:val="center"/>
              <w:rPr>
                <w:sz w:val="24"/>
                <w:szCs w:val="24"/>
              </w:rPr>
            </w:pPr>
            <w:r w:rsidRPr="00127514">
              <w:rPr>
                <w:sz w:val="24"/>
                <w:szCs w:val="24"/>
              </w:rPr>
              <w:t>2</w:t>
            </w:r>
          </w:p>
        </w:tc>
        <w:tc>
          <w:tcPr>
            <w:tcW w:w="575" w:type="pct"/>
            <w:tcBorders>
              <w:left w:val="nil"/>
              <w:bottom w:val="nil"/>
              <w:right w:val="nil"/>
            </w:tcBorders>
            <w:vAlign w:val="center"/>
          </w:tcPr>
          <w:p w:rsidR="00934631" w:rsidRPr="00127514" w:rsidRDefault="00934631" w:rsidP="0089008B">
            <w:pPr>
              <w:jc w:val="center"/>
              <w:rPr>
                <w:sz w:val="24"/>
                <w:szCs w:val="24"/>
              </w:rPr>
            </w:pPr>
            <w:r w:rsidRPr="00127514">
              <w:rPr>
                <w:sz w:val="24"/>
                <w:szCs w:val="24"/>
              </w:rPr>
              <w:t>3</w:t>
            </w:r>
          </w:p>
        </w:tc>
        <w:tc>
          <w:tcPr>
            <w:tcW w:w="575" w:type="pct"/>
            <w:tcBorders>
              <w:left w:val="nil"/>
              <w:bottom w:val="nil"/>
              <w:right w:val="nil"/>
            </w:tcBorders>
            <w:vAlign w:val="center"/>
          </w:tcPr>
          <w:p w:rsidR="00934631" w:rsidRPr="00127514" w:rsidRDefault="00934631" w:rsidP="0089008B">
            <w:pPr>
              <w:jc w:val="center"/>
              <w:rPr>
                <w:sz w:val="24"/>
                <w:szCs w:val="24"/>
              </w:rPr>
            </w:pPr>
            <w:r w:rsidRPr="00127514">
              <w:rPr>
                <w:sz w:val="24"/>
                <w:szCs w:val="24"/>
              </w:rPr>
              <w:t>7</w:t>
            </w:r>
          </w:p>
        </w:tc>
        <w:tc>
          <w:tcPr>
            <w:tcW w:w="575" w:type="pct"/>
            <w:tcBorders>
              <w:left w:val="nil"/>
              <w:bottom w:val="nil"/>
            </w:tcBorders>
            <w:vAlign w:val="center"/>
          </w:tcPr>
          <w:p w:rsidR="00934631" w:rsidRPr="00127514" w:rsidRDefault="00934631" w:rsidP="0089008B">
            <w:pPr>
              <w:jc w:val="center"/>
              <w:rPr>
                <w:sz w:val="24"/>
                <w:szCs w:val="24"/>
              </w:rPr>
            </w:pPr>
            <w:r w:rsidRPr="00127514">
              <w:rPr>
                <w:sz w:val="24"/>
                <w:szCs w:val="24"/>
              </w:rPr>
              <w:t>1</w:t>
            </w:r>
          </w:p>
        </w:tc>
        <w:tc>
          <w:tcPr>
            <w:tcW w:w="1586" w:type="pct"/>
            <w:tcBorders>
              <w:bottom w:val="nil"/>
            </w:tcBorders>
            <w:vAlign w:val="center"/>
          </w:tcPr>
          <w:p w:rsidR="00934631" w:rsidRPr="00127514" w:rsidRDefault="00934631" w:rsidP="0089008B">
            <w:pPr>
              <w:jc w:val="center"/>
              <w:rPr>
                <w:sz w:val="24"/>
                <w:szCs w:val="24"/>
              </w:rPr>
            </w:pPr>
            <w:r w:rsidRPr="00127514">
              <w:rPr>
                <w:sz w:val="24"/>
                <w:szCs w:val="24"/>
              </w:rPr>
              <w:t>1250</w:t>
            </w:r>
          </w:p>
        </w:tc>
      </w:tr>
      <w:tr w:rsidR="00934631" w:rsidRPr="00127514" w:rsidTr="0089008B">
        <w:trPr>
          <w:jc w:val="center"/>
        </w:trPr>
        <w:tc>
          <w:tcPr>
            <w:tcW w:w="1113" w:type="pct"/>
            <w:vAlign w:val="center"/>
          </w:tcPr>
          <w:p w:rsidR="00934631" w:rsidRPr="00127514" w:rsidRDefault="00934631" w:rsidP="0089008B">
            <w:pPr>
              <w:rPr>
                <w:sz w:val="24"/>
                <w:szCs w:val="24"/>
                <w:lang w:val="en-US"/>
              </w:rPr>
            </w:pPr>
            <w:r w:rsidRPr="00127514">
              <w:rPr>
                <w:sz w:val="24"/>
                <w:szCs w:val="24"/>
              </w:rPr>
              <w:t xml:space="preserve">Ингредиент </w:t>
            </w:r>
            <w:r w:rsidRPr="00127514">
              <w:rPr>
                <w:caps/>
                <w:sz w:val="24"/>
                <w:szCs w:val="24"/>
                <w:lang w:val="en-US"/>
              </w:rPr>
              <w:t>B</w:t>
            </w:r>
          </w:p>
        </w:tc>
        <w:tc>
          <w:tcPr>
            <w:tcW w:w="575" w:type="pct"/>
            <w:tcBorders>
              <w:top w:val="nil"/>
              <w:bottom w:val="nil"/>
              <w:right w:val="nil"/>
            </w:tcBorders>
            <w:vAlign w:val="center"/>
          </w:tcPr>
          <w:p w:rsidR="00934631" w:rsidRPr="00127514" w:rsidRDefault="00934631" w:rsidP="0089008B">
            <w:pPr>
              <w:jc w:val="center"/>
              <w:rPr>
                <w:sz w:val="24"/>
                <w:szCs w:val="24"/>
              </w:rPr>
            </w:pPr>
            <w:r w:rsidRPr="00127514">
              <w:rPr>
                <w:sz w:val="24"/>
                <w:szCs w:val="24"/>
              </w:rPr>
              <w:t>1</w:t>
            </w:r>
          </w:p>
        </w:tc>
        <w:tc>
          <w:tcPr>
            <w:tcW w:w="575" w:type="pct"/>
            <w:tcBorders>
              <w:top w:val="nil"/>
              <w:left w:val="nil"/>
              <w:bottom w:val="nil"/>
              <w:right w:val="nil"/>
            </w:tcBorders>
            <w:vAlign w:val="center"/>
          </w:tcPr>
          <w:p w:rsidR="00934631" w:rsidRPr="00127514" w:rsidRDefault="00934631" w:rsidP="0089008B">
            <w:pPr>
              <w:jc w:val="center"/>
              <w:rPr>
                <w:sz w:val="24"/>
                <w:szCs w:val="24"/>
              </w:rPr>
            </w:pPr>
            <w:r w:rsidRPr="00127514">
              <w:rPr>
                <w:sz w:val="24"/>
                <w:szCs w:val="24"/>
              </w:rPr>
              <w:t>0,7</w:t>
            </w:r>
          </w:p>
        </w:tc>
        <w:tc>
          <w:tcPr>
            <w:tcW w:w="575" w:type="pct"/>
            <w:tcBorders>
              <w:top w:val="nil"/>
              <w:left w:val="nil"/>
              <w:bottom w:val="nil"/>
              <w:right w:val="nil"/>
            </w:tcBorders>
            <w:vAlign w:val="center"/>
          </w:tcPr>
          <w:p w:rsidR="00934631" w:rsidRPr="00127514" w:rsidRDefault="00934631" w:rsidP="0089008B">
            <w:pPr>
              <w:jc w:val="center"/>
              <w:rPr>
                <w:sz w:val="24"/>
                <w:szCs w:val="24"/>
              </w:rPr>
            </w:pPr>
            <w:r w:rsidRPr="00127514">
              <w:rPr>
                <w:sz w:val="24"/>
                <w:szCs w:val="24"/>
              </w:rPr>
              <w:t>0</w:t>
            </w:r>
          </w:p>
        </w:tc>
        <w:tc>
          <w:tcPr>
            <w:tcW w:w="575" w:type="pct"/>
            <w:tcBorders>
              <w:top w:val="nil"/>
              <w:left w:val="nil"/>
              <w:bottom w:val="nil"/>
            </w:tcBorders>
            <w:vAlign w:val="center"/>
          </w:tcPr>
          <w:p w:rsidR="00934631" w:rsidRPr="00127514" w:rsidRDefault="00934631" w:rsidP="0089008B">
            <w:pPr>
              <w:jc w:val="center"/>
              <w:rPr>
                <w:sz w:val="24"/>
                <w:szCs w:val="24"/>
              </w:rPr>
            </w:pPr>
            <w:r w:rsidRPr="00127514">
              <w:rPr>
                <w:sz w:val="24"/>
                <w:szCs w:val="24"/>
              </w:rPr>
              <w:t>2,3</w:t>
            </w:r>
          </w:p>
        </w:tc>
        <w:tc>
          <w:tcPr>
            <w:tcW w:w="1586" w:type="pct"/>
            <w:tcBorders>
              <w:top w:val="nil"/>
              <w:bottom w:val="nil"/>
            </w:tcBorders>
            <w:vAlign w:val="center"/>
          </w:tcPr>
          <w:p w:rsidR="00934631" w:rsidRPr="00127514" w:rsidRDefault="00934631" w:rsidP="0089008B">
            <w:pPr>
              <w:jc w:val="center"/>
              <w:rPr>
                <w:sz w:val="24"/>
                <w:szCs w:val="24"/>
              </w:rPr>
            </w:pPr>
            <w:r w:rsidRPr="00127514">
              <w:rPr>
                <w:sz w:val="24"/>
                <w:szCs w:val="24"/>
              </w:rPr>
              <w:t>450</w:t>
            </w:r>
          </w:p>
        </w:tc>
      </w:tr>
      <w:tr w:rsidR="00934631" w:rsidRPr="00127514" w:rsidTr="0089008B">
        <w:trPr>
          <w:jc w:val="center"/>
        </w:trPr>
        <w:tc>
          <w:tcPr>
            <w:tcW w:w="1113" w:type="pct"/>
            <w:vAlign w:val="center"/>
          </w:tcPr>
          <w:p w:rsidR="00934631" w:rsidRPr="00127514" w:rsidRDefault="00934631" w:rsidP="0089008B">
            <w:pPr>
              <w:rPr>
                <w:sz w:val="24"/>
                <w:szCs w:val="24"/>
              </w:rPr>
            </w:pPr>
            <w:r w:rsidRPr="00127514">
              <w:rPr>
                <w:sz w:val="24"/>
                <w:szCs w:val="24"/>
              </w:rPr>
              <w:t xml:space="preserve">Ингредиент </w:t>
            </w:r>
            <w:r w:rsidRPr="00127514">
              <w:rPr>
                <w:caps/>
                <w:sz w:val="24"/>
                <w:szCs w:val="24"/>
                <w:lang w:val="en-US"/>
              </w:rPr>
              <w:t>C</w:t>
            </w:r>
          </w:p>
        </w:tc>
        <w:tc>
          <w:tcPr>
            <w:tcW w:w="575" w:type="pct"/>
            <w:tcBorders>
              <w:top w:val="nil"/>
              <w:bottom w:val="nil"/>
              <w:right w:val="nil"/>
            </w:tcBorders>
            <w:vAlign w:val="center"/>
          </w:tcPr>
          <w:p w:rsidR="00934631" w:rsidRPr="00127514" w:rsidRDefault="00934631" w:rsidP="0089008B">
            <w:pPr>
              <w:jc w:val="center"/>
              <w:rPr>
                <w:sz w:val="24"/>
                <w:szCs w:val="24"/>
              </w:rPr>
            </w:pPr>
            <w:r w:rsidRPr="00127514">
              <w:rPr>
                <w:sz w:val="24"/>
                <w:szCs w:val="24"/>
              </w:rPr>
              <w:t>5</w:t>
            </w:r>
          </w:p>
        </w:tc>
        <w:tc>
          <w:tcPr>
            <w:tcW w:w="575" w:type="pct"/>
            <w:tcBorders>
              <w:top w:val="nil"/>
              <w:left w:val="nil"/>
              <w:bottom w:val="nil"/>
              <w:right w:val="nil"/>
            </w:tcBorders>
            <w:vAlign w:val="center"/>
          </w:tcPr>
          <w:p w:rsidR="00934631" w:rsidRPr="00127514" w:rsidRDefault="00934631" w:rsidP="0089008B">
            <w:pPr>
              <w:jc w:val="center"/>
              <w:rPr>
                <w:sz w:val="24"/>
                <w:szCs w:val="24"/>
              </w:rPr>
            </w:pPr>
            <w:r w:rsidRPr="00127514">
              <w:rPr>
                <w:sz w:val="24"/>
                <w:szCs w:val="24"/>
              </w:rPr>
              <w:t>2</w:t>
            </w:r>
          </w:p>
        </w:tc>
        <w:tc>
          <w:tcPr>
            <w:tcW w:w="575" w:type="pct"/>
            <w:tcBorders>
              <w:top w:val="nil"/>
              <w:left w:val="nil"/>
              <w:bottom w:val="nil"/>
              <w:right w:val="nil"/>
            </w:tcBorders>
            <w:vAlign w:val="center"/>
          </w:tcPr>
          <w:p w:rsidR="00934631" w:rsidRPr="00127514" w:rsidRDefault="00934631" w:rsidP="0089008B">
            <w:pPr>
              <w:jc w:val="center"/>
              <w:rPr>
                <w:sz w:val="24"/>
                <w:szCs w:val="24"/>
              </w:rPr>
            </w:pPr>
            <w:r w:rsidRPr="00127514">
              <w:rPr>
                <w:sz w:val="24"/>
                <w:szCs w:val="24"/>
              </w:rPr>
              <w:t>0,2</w:t>
            </w:r>
          </w:p>
        </w:tc>
        <w:tc>
          <w:tcPr>
            <w:tcW w:w="575" w:type="pct"/>
            <w:tcBorders>
              <w:top w:val="nil"/>
              <w:left w:val="nil"/>
              <w:bottom w:val="nil"/>
            </w:tcBorders>
            <w:vAlign w:val="center"/>
          </w:tcPr>
          <w:p w:rsidR="00934631" w:rsidRPr="00127514" w:rsidRDefault="00934631" w:rsidP="0089008B">
            <w:pPr>
              <w:jc w:val="center"/>
              <w:rPr>
                <w:sz w:val="24"/>
                <w:szCs w:val="24"/>
              </w:rPr>
            </w:pPr>
            <w:r w:rsidRPr="00127514">
              <w:rPr>
                <w:sz w:val="24"/>
                <w:szCs w:val="24"/>
              </w:rPr>
              <w:t>1</w:t>
            </w:r>
          </w:p>
        </w:tc>
        <w:tc>
          <w:tcPr>
            <w:tcW w:w="1586" w:type="pct"/>
            <w:tcBorders>
              <w:top w:val="nil"/>
              <w:bottom w:val="nil"/>
            </w:tcBorders>
            <w:vAlign w:val="center"/>
          </w:tcPr>
          <w:p w:rsidR="00934631" w:rsidRPr="00127514" w:rsidRDefault="00934631" w:rsidP="0089008B">
            <w:pPr>
              <w:jc w:val="center"/>
              <w:rPr>
                <w:sz w:val="24"/>
                <w:szCs w:val="24"/>
              </w:rPr>
            </w:pPr>
            <w:r w:rsidRPr="00127514">
              <w:rPr>
                <w:sz w:val="24"/>
                <w:szCs w:val="24"/>
              </w:rPr>
              <w:t>900</w:t>
            </w:r>
          </w:p>
        </w:tc>
      </w:tr>
      <w:tr w:rsidR="00934631" w:rsidRPr="00127514" w:rsidTr="0089008B">
        <w:trPr>
          <w:jc w:val="center"/>
        </w:trPr>
        <w:tc>
          <w:tcPr>
            <w:tcW w:w="1113" w:type="pct"/>
            <w:vAlign w:val="center"/>
          </w:tcPr>
          <w:p w:rsidR="00934631" w:rsidRPr="00127514" w:rsidRDefault="00934631" w:rsidP="0089008B">
            <w:pPr>
              <w:rPr>
                <w:sz w:val="24"/>
                <w:szCs w:val="24"/>
              </w:rPr>
            </w:pPr>
            <w:r w:rsidRPr="00127514">
              <w:rPr>
                <w:sz w:val="24"/>
                <w:szCs w:val="24"/>
              </w:rPr>
              <w:lastRenderedPageBreak/>
              <w:t xml:space="preserve">Ингредиент </w:t>
            </w:r>
            <w:r w:rsidRPr="00127514">
              <w:rPr>
                <w:caps/>
                <w:sz w:val="24"/>
                <w:szCs w:val="24"/>
                <w:lang w:val="en-US"/>
              </w:rPr>
              <w:t>D</w:t>
            </w:r>
          </w:p>
        </w:tc>
        <w:tc>
          <w:tcPr>
            <w:tcW w:w="575" w:type="pct"/>
            <w:tcBorders>
              <w:top w:val="nil"/>
              <w:bottom w:val="nil"/>
              <w:right w:val="nil"/>
            </w:tcBorders>
            <w:vAlign w:val="center"/>
          </w:tcPr>
          <w:p w:rsidR="00934631" w:rsidRPr="00127514" w:rsidRDefault="00934631" w:rsidP="0089008B">
            <w:pPr>
              <w:jc w:val="center"/>
              <w:rPr>
                <w:sz w:val="24"/>
                <w:szCs w:val="24"/>
              </w:rPr>
            </w:pPr>
            <w:r w:rsidRPr="00127514">
              <w:rPr>
                <w:sz w:val="24"/>
                <w:szCs w:val="24"/>
              </w:rPr>
              <w:t>0,6</w:t>
            </w:r>
          </w:p>
        </w:tc>
        <w:tc>
          <w:tcPr>
            <w:tcW w:w="575" w:type="pct"/>
            <w:tcBorders>
              <w:top w:val="nil"/>
              <w:left w:val="nil"/>
              <w:bottom w:val="nil"/>
              <w:right w:val="nil"/>
            </w:tcBorders>
            <w:vAlign w:val="center"/>
          </w:tcPr>
          <w:p w:rsidR="00934631" w:rsidRPr="00127514" w:rsidRDefault="00934631" w:rsidP="0089008B">
            <w:pPr>
              <w:jc w:val="center"/>
              <w:rPr>
                <w:sz w:val="24"/>
                <w:szCs w:val="24"/>
              </w:rPr>
            </w:pPr>
            <w:r w:rsidRPr="00127514">
              <w:rPr>
                <w:sz w:val="24"/>
                <w:szCs w:val="24"/>
              </w:rPr>
              <w:t>0,7</w:t>
            </w:r>
          </w:p>
        </w:tc>
        <w:tc>
          <w:tcPr>
            <w:tcW w:w="575" w:type="pct"/>
            <w:tcBorders>
              <w:top w:val="nil"/>
              <w:left w:val="nil"/>
              <w:bottom w:val="nil"/>
              <w:right w:val="nil"/>
            </w:tcBorders>
            <w:vAlign w:val="center"/>
          </w:tcPr>
          <w:p w:rsidR="00934631" w:rsidRPr="00127514" w:rsidRDefault="00934631" w:rsidP="0089008B">
            <w:pPr>
              <w:jc w:val="center"/>
              <w:rPr>
                <w:sz w:val="24"/>
                <w:szCs w:val="24"/>
              </w:rPr>
            </w:pPr>
            <w:r w:rsidRPr="00127514">
              <w:rPr>
                <w:sz w:val="24"/>
                <w:szCs w:val="24"/>
              </w:rPr>
              <w:t>0,5</w:t>
            </w:r>
          </w:p>
        </w:tc>
        <w:tc>
          <w:tcPr>
            <w:tcW w:w="575" w:type="pct"/>
            <w:tcBorders>
              <w:top w:val="nil"/>
              <w:left w:val="nil"/>
              <w:bottom w:val="nil"/>
            </w:tcBorders>
            <w:vAlign w:val="center"/>
          </w:tcPr>
          <w:p w:rsidR="00934631" w:rsidRPr="00127514" w:rsidRDefault="00934631" w:rsidP="0089008B">
            <w:pPr>
              <w:jc w:val="center"/>
              <w:rPr>
                <w:sz w:val="24"/>
                <w:szCs w:val="24"/>
              </w:rPr>
            </w:pPr>
            <w:r w:rsidRPr="00127514">
              <w:rPr>
                <w:sz w:val="24"/>
                <w:szCs w:val="24"/>
              </w:rPr>
              <w:t>1</w:t>
            </w:r>
          </w:p>
        </w:tc>
        <w:tc>
          <w:tcPr>
            <w:tcW w:w="1586" w:type="pct"/>
            <w:tcBorders>
              <w:top w:val="nil"/>
              <w:bottom w:val="nil"/>
            </w:tcBorders>
            <w:vAlign w:val="center"/>
          </w:tcPr>
          <w:p w:rsidR="00934631" w:rsidRPr="00127514" w:rsidRDefault="00934631" w:rsidP="0089008B">
            <w:pPr>
              <w:jc w:val="center"/>
              <w:rPr>
                <w:sz w:val="24"/>
                <w:szCs w:val="24"/>
              </w:rPr>
            </w:pPr>
            <w:r w:rsidRPr="00127514">
              <w:rPr>
                <w:sz w:val="24"/>
                <w:szCs w:val="24"/>
              </w:rPr>
              <w:t>350</w:t>
            </w:r>
          </w:p>
        </w:tc>
      </w:tr>
      <w:tr w:rsidR="00934631" w:rsidRPr="00127514" w:rsidTr="0089008B">
        <w:trPr>
          <w:jc w:val="center"/>
        </w:trPr>
        <w:tc>
          <w:tcPr>
            <w:tcW w:w="1113" w:type="pct"/>
            <w:vAlign w:val="center"/>
          </w:tcPr>
          <w:p w:rsidR="00934631" w:rsidRPr="00127514" w:rsidRDefault="00934631" w:rsidP="0089008B">
            <w:pPr>
              <w:rPr>
                <w:sz w:val="24"/>
                <w:szCs w:val="24"/>
              </w:rPr>
            </w:pPr>
            <w:r w:rsidRPr="00127514">
              <w:rPr>
                <w:sz w:val="24"/>
                <w:szCs w:val="24"/>
              </w:rPr>
              <w:t xml:space="preserve">Ингредиент </w:t>
            </w:r>
            <w:r w:rsidRPr="00127514">
              <w:rPr>
                <w:caps/>
                <w:sz w:val="24"/>
                <w:szCs w:val="24"/>
                <w:lang w:val="en-US"/>
              </w:rPr>
              <w:t>E</w:t>
            </w:r>
          </w:p>
        </w:tc>
        <w:tc>
          <w:tcPr>
            <w:tcW w:w="575" w:type="pct"/>
            <w:tcBorders>
              <w:top w:val="nil"/>
              <w:right w:val="nil"/>
            </w:tcBorders>
            <w:vAlign w:val="center"/>
          </w:tcPr>
          <w:p w:rsidR="00934631" w:rsidRPr="00127514" w:rsidRDefault="00934631" w:rsidP="0089008B">
            <w:pPr>
              <w:jc w:val="center"/>
              <w:rPr>
                <w:sz w:val="24"/>
                <w:szCs w:val="24"/>
              </w:rPr>
            </w:pPr>
            <w:r w:rsidRPr="00127514">
              <w:rPr>
                <w:sz w:val="24"/>
                <w:szCs w:val="24"/>
              </w:rPr>
              <w:t>1,2</w:t>
            </w:r>
          </w:p>
        </w:tc>
        <w:tc>
          <w:tcPr>
            <w:tcW w:w="575" w:type="pct"/>
            <w:tcBorders>
              <w:top w:val="nil"/>
              <w:left w:val="nil"/>
              <w:right w:val="nil"/>
            </w:tcBorders>
            <w:vAlign w:val="center"/>
          </w:tcPr>
          <w:p w:rsidR="00934631" w:rsidRPr="00127514" w:rsidRDefault="00934631" w:rsidP="0089008B">
            <w:pPr>
              <w:jc w:val="center"/>
              <w:rPr>
                <w:sz w:val="24"/>
                <w:szCs w:val="24"/>
              </w:rPr>
            </w:pPr>
            <w:r w:rsidRPr="00127514">
              <w:rPr>
                <w:sz w:val="24"/>
                <w:szCs w:val="24"/>
              </w:rPr>
              <w:t>0,8</w:t>
            </w:r>
          </w:p>
        </w:tc>
        <w:tc>
          <w:tcPr>
            <w:tcW w:w="575" w:type="pct"/>
            <w:tcBorders>
              <w:top w:val="nil"/>
              <w:left w:val="nil"/>
              <w:right w:val="nil"/>
            </w:tcBorders>
            <w:vAlign w:val="center"/>
          </w:tcPr>
          <w:p w:rsidR="00934631" w:rsidRPr="00127514" w:rsidRDefault="00934631" w:rsidP="0089008B">
            <w:pPr>
              <w:jc w:val="center"/>
              <w:rPr>
                <w:sz w:val="24"/>
                <w:szCs w:val="24"/>
              </w:rPr>
            </w:pPr>
            <w:r w:rsidRPr="00127514">
              <w:rPr>
                <w:sz w:val="24"/>
                <w:szCs w:val="24"/>
              </w:rPr>
              <w:t>0,3</w:t>
            </w:r>
          </w:p>
        </w:tc>
        <w:tc>
          <w:tcPr>
            <w:tcW w:w="575" w:type="pct"/>
            <w:tcBorders>
              <w:top w:val="nil"/>
              <w:left w:val="nil"/>
            </w:tcBorders>
            <w:vAlign w:val="center"/>
          </w:tcPr>
          <w:p w:rsidR="00934631" w:rsidRPr="00127514" w:rsidRDefault="00934631" w:rsidP="0089008B">
            <w:pPr>
              <w:jc w:val="center"/>
              <w:rPr>
                <w:sz w:val="24"/>
                <w:szCs w:val="24"/>
              </w:rPr>
            </w:pPr>
            <w:r w:rsidRPr="00127514">
              <w:rPr>
                <w:sz w:val="24"/>
                <w:szCs w:val="24"/>
              </w:rPr>
              <w:t>0</w:t>
            </w:r>
          </w:p>
        </w:tc>
        <w:tc>
          <w:tcPr>
            <w:tcW w:w="1586" w:type="pct"/>
            <w:tcBorders>
              <w:top w:val="nil"/>
            </w:tcBorders>
            <w:vAlign w:val="center"/>
          </w:tcPr>
          <w:p w:rsidR="00934631" w:rsidRPr="00127514" w:rsidRDefault="00934631" w:rsidP="0089008B">
            <w:pPr>
              <w:jc w:val="center"/>
              <w:rPr>
                <w:sz w:val="24"/>
                <w:szCs w:val="24"/>
              </w:rPr>
            </w:pPr>
            <w:r w:rsidRPr="00127514">
              <w:rPr>
                <w:sz w:val="24"/>
                <w:szCs w:val="24"/>
              </w:rPr>
              <w:t>600</w:t>
            </w:r>
          </w:p>
        </w:tc>
      </w:tr>
      <w:tr w:rsidR="00934631" w:rsidRPr="00127514" w:rsidTr="0089008B">
        <w:trPr>
          <w:jc w:val="center"/>
        </w:trPr>
        <w:tc>
          <w:tcPr>
            <w:tcW w:w="1113" w:type="pct"/>
            <w:vAlign w:val="center"/>
          </w:tcPr>
          <w:p w:rsidR="00934631" w:rsidRPr="00127514" w:rsidRDefault="00934631" w:rsidP="0089008B">
            <w:pPr>
              <w:ind w:right="-142"/>
              <w:rPr>
                <w:spacing w:val="-8"/>
                <w:sz w:val="24"/>
                <w:szCs w:val="24"/>
              </w:rPr>
            </w:pPr>
            <w:r w:rsidRPr="00127514">
              <w:rPr>
                <w:spacing w:val="-8"/>
                <w:sz w:val="24"/>
                <w:szCs w:val="24"/>
              </w:rPr>
              <w:t>Затраты в расчете на ед. веса (цена)</w:t>
            </w:r>
          </w:p>
        </w:tc>
        <w:tc>
          <w:tcPr>
            <w:tcW w:w="575" w:type="pct"/>
            <w:vAlign w:val="center"/>
          </w:tcPr>
          <w:p w:rsidR="00934631" w:rsidRPr="00127514" w:rsidRDefault="00934631" w:rsidP="0089008B">
            <w:pPr>
              <w:jc w:val="center"/>
              <w:rPr>
                <w:sz w:val="24"/>
                <w:szCs w:val="24"/>
              </w:rPr>
            </w:pPr>
            <w:r w:rsidRPr="00127514">
              <w:rPr>
                <w:sz w:val="24"/>
                <w:szCs w:val="24"/>
              </w:rPr>
              <w:t>41</w:t>
            </w:r>
          </w:p>
        </w:tc>
        <w:tc>
          <w:tcPr>
            <w:tcW w:w="575" w:type="pct"/>
            <w:vAlign w:val="center"/>
          </w:tcPr>
          <w:p w:rsidR="00934631" w:rsidRPr="00127514" w:rsidRDefault="00934631" w:rsidP="0089008B">
            <w:pPr>
              <w:jc w:val="center"/>
              <w:rPr>
                <w:sz w:val="24"/>
                <w:szCs w:val="24"/>
              </w:rPr>
            </w:pPr>
            <w:r w:rsidRPr="00127514">
              <w:rPr>
                <w:sz w:val="24"/>
                <w:szCs w:val="24"/>
              </w:rPr>
              <w:t>35</w:t>
            </w:r>
          </w:p>
        </w:tc>
        <w:tc>
          <w:tcPr>
            <w:tcW w:w="575" w:type="pct"/>
            <w:vAlign w:val="center"/>
          </w:tcPr>
          <w:p w:rsidR="00934631" w:rsidRPr="00127514" w:rsidRDefault="00934631" w:rsidP="0089008B">
            <w:pPr>
              <w:jc w:val="center"/>
              <w:rPr>
                <w:sz w:val="24"/>
                <w:szCs w:val="24"/>
              </w:rPr>
            </w:pPr>
            <w:r w:rsidRPr="00127514">
              <w:rPr>
                <w:sz w:val="24"/>
                <w:szCs w:val="24"/>
              </w:rPr>
              <w:t>48</w:t>
            </w:r>
          </w:p>
        </w:tc>
        <w:tc>
          <w:tcPr>
            <w:tcW w:w="575" w:type="pct"/>
            <w:vAlign w:val="center"/>
          </w:tcPr>
          <w:p w:rsidR="00934631" w:rsidRPr="00127514" w:rsidRDefault="00934631" w:rsidP="0089008B">
            <w:pPr>
              <w:jc w:val="center"/>
              <w:rPr>
                <w:sz w:val="24"/>
                <w:szCs w:val="24"/>
              </w:rPr>
            </w:pPr>
            <w:r w:rsidRPr="00127514">
              <w:rPr>
                <w:sz w:val="24"/>
                <w:szCs w:val="24"/>
              </w:rPr>
              <w:t>42</w:t>
            </w:r>
          </w:p>
        </w:tc>
        <w:tc>
          <w:tcPr>
            <w:tcW w:w="1586" w:type="pct"/>
            <w:vAlign w:val="center"/>
          </w:tcPr>
          <w:p w:rsidR="00934631" w:rsidRPr="00127514" w:rsidRDefault="00934631" w:rsidP="0089008B">
            <w:pPr>
              <w:jc w:val="center"/>
              <w:rPr>
                <w:sz w:val="24"/>
                <w:szCs w:val="24"/>
              </w:rPr>
            </w:pPr>
            <w:r w:rsidRPr="00127514">
              <w:rPr>
                <w:sz w:val="24"/>
                <w:szCs w:val="24"/>
              </w:rPr>
              <w:t>Минимизировать</w:t>
            </w:r>
          </w:p>
        </w:tc>
      </w:tr>
    </w:tbl>
    <w:p w:rsidR="00934631" w:rsidRPr="00127514" w:rsidRDefault="00934631" w:rsidP="00934631">
      <w:pPr>
        <w:ind w:firstLine="397"/>
        <w:rPr>
          <w:sz w:val="24"/>
          <w:szCs w:val="24"/>
        </w:rPr>
      </w:pPr>
    </w:p>
    <w:p w:rsidR="0089008B" w:rsidRPr="00127514" w:rsidRDefault="0089008B" w:rsidP="00934631">
      <w:pPr>
        <w:tabs>
          <w:tab w:val="left" w:pos="2565"/>
        </w:tabs>
        <w:rPr>
          <w:sz w:val="24"/>
          <w:szCs w:val="24"/>
        </w:rPr>
      </w:pPr>
    </w:p>
    <w:p w:rsidR="0089008B" w:rsidRPr="00127514" w:rsidRDefault="0089008B" w:rsidP="0089008B">
      <w:pPr>
        <w:rPr>
          <w:sz w:val="24"/>
          <w:szCs w:val="24"/>
        </w:rPr>
      </w:pPr>
    </w:p>
    <w:p w:rsidR="0089008B" w:rsidRPr="00127514" w:rsidRDefault="0089008B" w:rsidP="0089008B">
      <w:pPr>
        <w:rPr>
          <w:sz w:val="24"/>
          <w:szCs w:val="24"/>
        </w:rPr>
      </w:pPr>
    </w:p>
    <w:p w:rsidR="0089008B" w:rsidRPr="00127514" w:rsidRDefault="0089008B" w:rsidP="0089008B">
      <w:pPr>
        <w:rPr>
          <w:sz w:val="24"/>
          <w:szCs w:val="24"/>
        </w:rPr>
      </w:pPr>
    </w:p>
    <w:p w:rsidR="0089008B" w:rsidRPr="00127514" w:rsidRDefault="0089008B" w:rsidP="0089008B">
      <w:pPr>
        <w:rPr>
          <w:sz w:val="24"/>
          <w:szCs w:val="24"/>
        </w:rPr>
      </w:pPr>
    </w:p>
    <w:p w:rsidR="0089008B" w:rsidRPr="00127514" w:rsidRDefault="0089008B" w:rsidP="0089008B">
      <w:pPr>
        <w:rPr>
          <w:sz w:val="24"/>
          <w:szCs w:val="24"/>
        </w:rPr>
      </w:pPr>
    </w:p>
    <w:p w:rsidR="0089008B" w:rsidRPr="00127514" w:rsidRDefault="0089008B" w:rsidP="0089008B">
      <w:pPr>
        <w:rPr>
          <w:sz w:val="24"/>
          <w:szCs w:val="24"/>
        </w:rPr>
      </w:pPr>
    </w:p>
    <w:p w:rsidR="0089008B" w:rsidRPr="00127514" w:rsidRDefault="0089008B" w:rsidP="0089008B">
      <w:pPr>
        <w:tabs>
          <w:tab w:val="left" w:pos="1545"/>
        </w:tabs>
        <w:rPr>
          <w:sz w:val="24"/>
          <w:szCs w:val="24"/>
        </w:rPr>
      </w:pPr>
    </w:p>
    <w:p w:rsidR="0089008B" w:rsidRPr="00232F9D" w:rsidRDefault="001B55B2" w:rsidP="00232F9D">
      <w:pPr>
        <w:pStyle w:val="20"/>
        <w:spacing w:before="480" w:after="360"/>
        <w:rPr>
          <w:rFonts w:ascii="Times New Roman" w:hAnsi="Times New Roman"/>
          <w:sz w:val="32"/>
          <w:szCs w:val="32"/>
        </w:rPr>
      </w:pPr>
      <w:bookmarkStart w:id="130" w:name="_Toc14096837"/>
      <w:r w:rsidRPr="00232F9D">
        <w:rPr>
          <w:rFonts w:ascii="Times New Roman" w:hAnsi="Times New Roman"/>
          <w:sz w:val="32"/>
          <w:szCs w:val="32"/>
        </w:rPr>
        <w:t>Практическая</w:t>
      </w:r>
      <w:r w:rsidR="0089008B" w:rsidRPr="00232F9D">
        <w:rPr>
          <w:rFonts w:ascii="Times New Roman" w:hAnsi="Times New Roman"/>
          <w:sz w:val="32"/>
          <w:szCs w:val="32"/>
        </w:rPr>
        <w:t xml:space="preserve"> работа № 10</w:t>
      </w:r>
      <w:bookmarkStart w:id="131" w:name="_Toc14096838"/>
      <w:bookmarkEnd w:id="130"/>
      <w:r w:rsidR="00232F9D">
        <w:rPr>
          <w:rFonts w:ascii="Times New Roman" w:hAnsi="Times New Roman"/>
          <w:sz w:val="32"/>
          <w:szCs w:val="32"/>
        </w:rPr>
        <w:t xml:space="preserve"> </w:t>
      </w:r>
      <w:r w:rsidR="0089008B" w:rsidRPr="00232F9D">
        <w:rPr>
          <w:rFonts w:ascii="Times New Roman" w:hAnsi="Times New Roman"/>
          <w:sz w:val="32"/>
          <w:szCs w:val="32"/>
        </w:rPr>
        <w:t>ПРИМЕНЕНИЕ ЭЛЕМЕНТОВ УПРАВЛЕНИЯ</w:t>
      </w:r>
      <w:bookmarkStart w:id="132" w:name="_Toc14096839"/>
      <w:bookmarkEnd w:id="131"/>
      <w:r w:rsidR="00232F9D">
        <w:rPr>
          <w:rFonts w:ascii="Times New Roman" w:hAnsi="Times New Roman"/>
          <w:sz w:val="32"/>
          <w:szCs w:val="32"/>
        </w:rPr>
        <w:t xml:space="preserve"> </w:t>
      </w:r>
      <w:r w:rsidR="0089008B" w:rsidRPr="00232F9D">
        <w:rPr>
          <w:rFonts w:ascii="Times New Roman" w:hAnsi="Times New Roman"/>
          <w:sz w:val="32"/>
          <w:szCs w:val="32"/>
        </w:rPr>
        <w:t>В EXCEL</w:t>
      </w:r>
      <w:bookmarkEnd w:id="132"/>
    </w:p>
    <w:p w:rsidR="00232F9D" w:rsidRPr="00232F9D" w:rsidRDefault="00232F9D" w:rsidP="00232F9D">
      <w:pPr>
        <w:jc w:val="center"/>
        <w:rPr>
          <w:b/>
          <w:i/>
          <w:sz w:val="24"/>
          <w:szCs w:val="24"/>
          <w:u w:val="single"/>
        </w:rPr>
      </w:pPr>
      <w:r w:rsidRPr="00232F9D">
        <w:rPr>
          <w:b/>
          <w:i/>
          <w:sz w:val="24"/>
          <w:szCs w:val="24"/>
          <w:u w:val="single"/>
        </w:rPr>
        <w:t>Задание 1.</w:t>
      </w:r>
    </w:p>
    <w:p w:rsidR="0089008B" w:rsidRPr="00127514" w:rsidRDefault="0089008B" w:rsidP="00232F9D">
      <w:pPr>
        <w:jc w:val="both"/>
        <w:rPr>
          <w:sz w:val="24"/>
          <w:szCs w:val="24"/>
        </w:rPr>
      </w:pPr>
      <w:r w:rsidRPr="00127514">
        <w:rPr>
          <w:sz w:val="24"/>
          <w:szCs w:val="24"/>
        </w:rPr>
        <w:t xml:space="preserve">Используя элементы управления </w:t>
      </w:r>
      <w:r w:rsidRPr="00127514">
        <w:rPr>
          <w:b/>
          <w:sz w:val="24"/>
          <w:szCs w:val="24"/>
        </w:rPr>
        <w:t>«Переключатель»</w:t>
      </w:r>
      <w:r w:rsidRPr="00127514">
        <w:rPr>
          <w:sz w:val="24"/>
          <w:szCs w:val="24"/>
        </w:rPr>
        <w:t xml:space="preserve"> и «</w:t>
      </w:r>
      <w:r w:rsidRPr="00127514">
        <w:rPr>
          <w:b/>
          <w:sz w:val="24"/>
          <w:szCs w:val="24"/>
        </w:rPr>
        <w:t>Рамка</w:t>
      </w:r>
      <w:r w:rsidRPr="00127514">
        <w:rPr>
          <w:sz w:val="24"/>
          <w:szCs w:val="24"/>
        </w:rPr>
        <w:t xml:space="preserve">» составить формулу для нахождения суммы всех, положительных или отрицательных значений из диапазона ячеек A10:D11, в зависимости от установки переключателей. </w:t>
      </w:r>
    </w:p>
    <w:p w:rsidR="0089008B" w:rsidRPr="00127514" w:rsidRDefault="0089008B" w:rsidP="0089008B">
      <w:pPr>
        <w:ind w:firstLine="397"/>
        <w:jc w:val="both"/>
        <w:rPr>
          <w:sz w:val="24"/>
          <w:szCs w:val="24"/>
        </w:rPr>
      </w:pPr>
      <w:r w:rsidRPr="00127514">
        <w:rPr>
          <w:sz w:val="24"/>
          <w:szCs w:val="24"/>
        </w:rPr>
        <w:t>Для выполнения задания необходимо:</w:t>
      </w:r>
    </w:p>
    <w:p w:rsidR="0089008B" w:rsidRPr="00127514" w:rsidRDefault="0089008B" w:rsidP="00DC03A4">
      <w:pPr>
        <w:numPr>
          <w:ilvl w:val="0"/>
          <w:numId w:val="37"/>
        </w:numPr>
        <w:tabs>
          <w:tab w:val="clear" w:pos="360"/>
          <w:tab w:val="left" w:pos="709"/>
          <w:tab w:val="num" w:pos="1211"/>
        </w:tabs>
        <w:spacing w:after="0" w:line="240" w:lineRule="auto"/>
        <w:ind w:left="0" w:firstLine="397"/>
        <w:jc w:val="both"/>
        <w:rPr>
          <w:b/>
          <w:sz w:val="24"/>
          <w:szCs w:val="24"/>
        </w:rPr>
      </w:pPr>
      <w:r w:rsidRPr="00127514">
        <w:rPr>
          <w:sz w:val="24"/>
          <w:szCs w:val="24"/>
        </w:rPr>
        <w:t xml:space="preserve">Вывести панель инструментов </w:t>
      </w:r>
      <w:r w:rsidRPr="00127514">
        <w:rPr>
          <w:b/>
          <w:sz w:val="24"/>
          <w:szCs w:val="24"/>
        </w:rPr>
        <w:t>ФОРМА.</w:t>
      </w:r>
    </w:p>
    <w:p w:rsidR="0089008B" w:rsidRPr="00127514" w:rsidRDefault="0089008B" w:rsidP="00DC03A4">
      <w:pPr>
        <w:numPr>
          <w:ilvl w:val="0"/>
          <w:numId w:val="37"/>
        </w:numPr>
        <w:tabs>
          <w:tab w:val="clear" w:pos="360"/>
          <w:tab w:val="left" w:pos="709"/>
          <w:tab w:val="num" w:pos="1211"/>
        </w:tabs>
        <w:spacing w:after="0" w:line="240" w:lineRule="auto"/>
        <w:ind w:left="0" w:firstLine="397"/>
        <w:jc w:val="both"/>
        <w:rPr>
          <w:sz w:val="24"/>
          <w:szCs w:val="24"/>
        </w:rPr>
      </w:pPr>
      <w:r w:rsidRPr="00127514">
        <w:rPr>
          <w:sz w:val="24"/>
          <w:szCs w:val="24"/>
        </w:rPr>
        <w:t>Перенести элемент управления «</w:t>
      </w:r>
      <w:r w:rsidRPr="00127514">
        <w:rPr>
          <w:b/>
          <w:sz w:val="24"/>
          <w:szCs w:val="24"/>
        </w:rPr>
        <w:t>Переключатель</w:t>
      </w:r>
      <w:r w:rsidRPr="00127514">
        <w:rPr>
          <w:sz w:val="24"/>
          <w:szCs w:val="24"/>
        </w:rPr>
        <w:t>»</w:t>
      </w:r>
      <w:r w:rsidRPr="00127514">
        <w:rPr>
          <w:b/>
          <w:sz w:val="24"/>
          <w:szCs w:val="24"/>
        </w:rPr>
        <w:t xml:space="preserve"> </w:t>
      </w:r>
      <w:r w:rsidRPr="00127514">
        <w:rPr>
          <w:sz w:val="24"/>
          <w:szCs w:val="24"/>
        </w:rPr>
        <w:t xml:space="preserve">на лист </w:t>
      </w:r>
      <w:proofErr w:type="spellStart"/>
      <w:r w:rsidRPr="00127514">
        <w:rPr>
          <w:sz w:val="24"/>
          <w:szCs w:val="24"/>
        </w:rPr>
        <w:t>Excel</w:t>
      </w:r>
      <w:proofErr w:type="spellEnd"/>
      <w:r w:rsidRPr="00127514">
        <w:rPr>
          <w:sz w:val="24"/>
          <w:szCs w:val="24"/>
        </w:rPr>
        <w:t xml:space="preserve"> и установить желаемые размеры. Сверху от переключателя должно остаться свободное место. Оно понадобится при объединении переключателей в группу.</w:t>
      </w:r>
    </w:p>
    <w:p w:rsidR="0089008B" w:rsidRPr="00127514" w:rsidRDefault="0089008B" w:rsidP="00DC03A4">
      <w:pPr>
        <w:numPr>
          <w:ilvl w:val="0"/>
          <w:numId w:val="37"/>
        </w:numPr>
        <w:tabs>
          <w:tab w:val="clear" w:pos="360"/>
          <w:tab w:val="left" w:pos="709"/>
          <w:tab w:val="num" w:pos="1211"/>
        </w:tabs>
        <w:spacing w:after="0" w:line="240" w:lineRule="auto"/>
        <w:ind w:left="0" w:firstLine="397"/>
        <w:jc w:val="both"/>
        <w:rPr>
          <w:sz w:val="24"/>
          <w:szCs w:val="24"/>
        </w:rPr>
      </w:pPr>
      <w:r w:rsidRPr="00127514">
        <w:rPr>
          <w:sz w:val="24"/>
          <w:szCs w:val="24"/>
        </w:rPr>
        <w:t>Ввести название этого переключателя, например «Положительные».</w:t>
      </w:r>
    </w:p>
    <w:p w:rsidR="0089008B" w:rsidRPr="00127514" w:rsidRDefault="0089008B" w:rsidP="00DC03A4">
      <w:pPr>
        <w:numPr>
          <w:ilvl w:val="0"/>
          <w:numId w:val="37"/>
        </w:numPr>
        <w:tabs>
          <w:tab w:val="clear" w:pos="360"/>
          <w:tab w:val="left" w:pos="709"/>
          <w:tab w:val="num" w:pos="1211"/>
        </w:tabs>
        <w:spacing w:after="0" w:line="240" w:lineRule="auto"/>
        <w:ind w:left="0" w:firstLine="397"/>
        <w:jc w:val="both"/>
        <w:rPr>
          <w:sz w:val="24"/>
          <w:szCs w:val="24"/>
        </w:rPr>
      </w:pPr>
      <w:r w:rsidRPr="00127514">
        <w:rPr>
          <w:sz w:val="24"/>
          <w:szCs w:val="24"/>
        </w:rPr>
        <w:t>Повторить последние два шага для размещения переключателей «Отрицательные» и «Все».</w:t>
      </w:r>
    </w:p>
    <w:p w:rsidR="0089008B" w:rsidRPr="00127514" w:rsidRDefault="0089008B" w:rsidP="00DC03A4">
      <w:pPr>
        <w:numPr>
          <w:ilvl w:val="0"/>
          <w:numId w:val="37"/>
        </w:numPr>
        <w:tabs>
          <w:tab w:val="clear" w:pos="360"/>
          <w:tab w:val="left" w:pos="709"/>
          <w:tab w:val="num" w:pos="1211"/>
        </w:tabs>
        <w:spacing w:after="0" w:line="240" w:lineRule="auto"/>
        <w:ind w:left="0" w:firstLine="397"/>
        <w:jc w:val="both"/>
        <w:rPr>
          <w:sz w:val="24"/>
          <w:szCs w:val="24"/>
        </w:rPr>
      </w:pPr>
      <w:r w:rsidRPr="00127514">
        <w:rPr>
          <w:sz w:val="24"/>
          <w:szCs w:val="24"/>
        </w:rPr>
        <w:t>Выбрать элемент управления «</w:t>
      </w:r>
      <w:r w:rsidRPr="00127514">
        <w:rPr>
          <w:b/>
          <w:sz w:val="24"/>
          <w:szCs w:val="24"/>
        </w:rPr>
        <w:t>Рамка</w:t>
      </w:r>
      <w:r w:rsidRPr="00127514">
        <w:rPr>
          <w:sz w:val="24"/>
          <w:szCs w:val="24"/>
        </w:rPr>
        <w:t xml:space="preserve">» и перенести его на лист </w:t>
      </w:r>
      <w:proofErr w:type="spellStart"/>
      <w:r w:rsidRPr="00127514">
        <w:rPr>
          <w:sz w:val="24"/>
          <w:szCs w:val="24"/>
        </w:rPr>
        <w:t>Ехcel</w:t>
      </w:r>
      <w:proofErr w:type="spellEnd"/>
      <w:r w:rsidRPr="00127514">
        <w:rPr>
          <w:sz w:val="24"/>
          <w:szCs w:val="24"/>
        </w:rPr>
        <w:t xml:space="preserve"> таким образом, чтобы он охватывал, ранее построенные переключатели. Ввести название группы – «Суммировать».</w:t>
      </w:r>
    </w:p>
    <w:p w:rsidR="0089008B" w:rsidRPr="00127514" w:rsidRDefault="0089008B" w:rsidP="00DC03A4">
      <w:pPr>
        <w:numPr>
          <w:ilvl w:val="0"/>
          <w:numId w:val="37"/>
        </w:numPr>
        <w:tabs>
          <w:tab w:val="clear" w:pos="360"/>
          <w:tab w:val="left" w:pos="709"/>
          <w:tab w:val="num" w:pos="1211"/>
        </w:tabs>
        <w:spacing w:after="0" w:line="240" w:lineRule="auto"/>
        <w:ind w:left="0" w:firstLine="397"/>
        <w:jc w:val="both"/>
        <w:rPr>
          <w:sz w:val="24"/>
          <w:szCs w:val="24"/>
        </w:rPr>
      </w:pPr>
      <w:r w:rsidRPr="00127514">
        <w:rPr>
          <w:sz w:val="24"/>
          <w:szCs w:val="24"/>
        </w:rPr>
        <w:t>Щелкните правой кнопкой мыши по любому из переключателей и из контекстного меню выберите «</w:t>
      </w:r>
      <w:r w:rsidRPr="00127514">
        <w:rPr>
          <w:b/>
          <w:sz w:val="24"/>
          <w:szCs w:val="24"/>
        </w:rPr>
        <w:t>Формат объекта</w:t>
      </w:r>
      <w:r w:rsidRPr="00127514">
        <w:rPr>
          <w:sz w:val="24"/>
          <w:szCs w:val="24"/>
        </w:rPr>
        <w:t xml:space="preserve">» и установите связь между переключателями и ячейкой </w:t>
      </w:r>
      <w:proofErr w:type="spellStart"/>
      <w:r w:rsidRPr="00127514">
        <w:rPr>
          <w:sz w:val="24"/>
          <w:szCs w:val="24"/>
        </w:rPr>
        <w:t>Excel</w:t>
      </w:r>
      <w:proofErr w:type="spellEnd"/>
      <w:r w:rsidRPr="00127514">
        <w:rPr>
          <w:sz w:val="24"/>
          <w:szCs w:val="24"/>
        </w:rPr>
        <w:t>, например A1;</w:t>
      </w:r>
    </w:p>
    <w:p w:rsidR="0089008B" w:rsidRPr="00127514" w:rsidRDefault="0089008B" w:rsidP="00DC03A4">
      <w:pPr>
        <w:widowControl w:val="0"/>
        <w:numPr>
          <w:ilvl w:val="0"/>
          <w:numId w:val="37"/>
        </w:numPr>
        <w:tabs>
          <w:tab w:val="clear" w:pos="360"/>
          <w:tab w:val="left" w:pos="709"/>
          <w:tab w:val="num" w:pos="1211"/>
        </w:tabs>
        <w:spacing w:after="0" w:line="240" w:lineRule="auto"/>
        <w:ind w:left="0" w:firstLine="397"/>
        <w:jc w:val="both"/>
        <w:rPr>
          <w:sz w:val="24"/>
          <w:szCs w:val="24"/>
        </w:rPr>
      </w:pPr>
      <w:r w:rsidRPr="00127514">
        <w:rPr>
          <w:sz w:val="24"/>
          <w:szCs w:val="24"/>
        </w:rPr>
        <w:t>Ввести формулу вычисляющую требуемую сумму.</w:t>
      </w:r>
    </w:p>
    <w:p w:rsidR="0089008B" w:rsidRPr="00127514" w:rsidRDefault="0089008B" w:rsidP="0089008B">
      <w:pPr>
        <w:widowControl w:val="0"/>
        <w:ind w:firstLine="397"/>
        <w:rPr>
          <w:sz w:val="24"/>
          <w:szCs w:val="24"/>
        </w:rPr>
      </w:pPr>
      <w:r w:rsidRPr="00127514">
        <w:rPr>
          <w:sz w:val="24"/>
          <w:szCs w:val="24"/>
        </w:rPr>
        <w:t>Используемые функции: ECЛИ, СУММЕСЛИ, СУММ.</w:t>
      </w:r>
    </w:p>
    <w:p w:rsidR="0089008B" w:rsidRPr="00127514" w:rsidRDefault="0089008B" w:rsidP="0089008B">
      <w:pPr>
        <w:ind w:firstLine="397"/>
        <w:jc w:val="both"/>
        <w:rPr>
          <w:sz w:val="24"/>
          <w:szCs w:val="24"/>
        </w:rPr>
      </w:pPr>
      <w:r w:rsidRPr="00127514">
        <w:rPr>
          <w:sz w:val="24"/>
          <w:szCs w:val="24"/>
        </w:rPr>
        <w:t>Примерный вид решения задачи:</w:t>
      </w:r>
    </w:p>
    <w:p w:rsidR="0089008B" w:rsidRPr="00127514" w:rsidRDefault="0089008B" w:rsidP="0089008B">
      <w:pPr>
        <w:ind w:firstLine="397"/>
        <w:jc w:val="both"/>
        <w:rPr>
          <w:sz w:val="24"/>
          <w:szCs w:val="24"/>
        </w:rPr>
      </w:pPr>
    </w:p>
    <w:p w:rsidR="0089008B" w:rsidRPr="00127514" w:rsidRDefault="00232F9D" w:rsidP="0089008B">
      <w:pPr>
        <w:ind w:firstLine="397"/>
        <w:jc w:val="both"/>
        <w:rPr>
          <w:sz w:val="24"/>
          <w:szCs w:val="24"/>
        </w:rPr>
      </w:pPr>
      <w:r w:rsidRPr="00127514">
        <w:rPr>
          <w:noProof/>
          <w:sz w:val="24"/>
          <w:szCs w:val="24"/>
          <w:lang w:eastAsia="ru-RU"/>
        </w:rPr>
        <w:drawing>
          <wp:anchor distT="0" distB="0" distL="114300" distR="114300" simplePos="0" relativeHeight="251754496" behindDoc="1" locked="0" layoutInCell="1" allowOverlap="1" wp14:anchorId="628B43E0" wp14:editId="13B7E19D">
            <wp:simplePos x="0" y="0"/>
            <wp:positionH relativeFrom="margin">
              <wp:align>left</wp:align>
            </wp:positionH>
            <wp:positionV relativeFrom="margin">
              <wp:align>top</wp:align>
            </wp:positionV>
            <wp:extent cx="2760453" cy="2289115"/>
            <wp:effectExtent l="0" t="0" r="1905" b="0"/>
            <wp:wrapNone/>
            <wp:docPr id="11" name="Рисунок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
                    <pic:cNvPicPr>
                      <a:picLocks noChangeAspect="1" noChangeArrowheads="1"/>
                    </pic:cNvPicPr>
                  </pic:nvPicPr>
                  <pic:blipFill>
                    <a:blip r:embed="rId96"/>
                    <a:srcRect/>
                    <a:stretch>
                      <a:fillRect/>
                    </a:stretch>
                  </pic:blipFill>
                  <pic:spPr bwMode="auto">
                    <a:xfrm>
                      <a:off x="0" y="0"/>
                      <a:ext cx="2760453" cy="22891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9008B" w:rsidRPr="00127514" w:rsidRDefault="0089008B" w:rsidP="0089008B">
      <w:pPr>
        <w:ind w:firstLine="397"/>
        <w:jc w:val="both"/>
        <w:rPr>
          <w:sz w:val="24"/>
          <w:szCs w:val="24"/>
        </w:rPr>
      </w:pPr>
    </w:p>
    <w:p w:rsidR="0089008B" w:rsidRPr="00127514" w:rsidRDefault="0089008B" w:rsidP="0089008B">
      <w:pPr>
        <w:ind w:firstLine="397"/>
        <w:jc w:val="both"/>
        <w:rPr>
          <w:sz w:val="24"/>
          <w:szCs w:val="24"/>
        </w:rPr>
      </w:pPr>
    </w:p>
    <w:p w:rsidR="0089008B" w:rsidRPr="00127514" w:rsidRDefault="0089008B" w:rsidP="0089008B">
      <w:pPr>
        <w:jc w:val="both"/>
        <w:rPr>
          <w:sz w:val="24"/>
          <w:szCs w:val="24"/>
        </w:rPr>
      </w:pPr>
      <w:r w:rsidRPr="00127514">
        <w:rPr>
          <w:sz w:val="24"/>
          <w:szCs w:val="24"/>
        </w:rPr>
        <w:t xml:space="preserve"> </w:t>
      </w:r>
    </w:p>
    <w:p w:rsidR="0089008B" w:rsidRPr="00127514" w:rsidRDefault="0089008B" w:rsidP="0089008B">
      <w:pPr>
        <w:jc w:val="both"/>
        <w:rPr>
          <w:sz w:val="24"/>
          <w:szCs w:val="24"/>
        </w:rPr>
      </w:pPr>
    </w:p>
    <w:p w:rsidR="0089008B" w:rsidRPr="00127514" w:rsidRDefault="0089008B" w:rsidP="0089008B">
      <w:pPr>
        <w:jc w:val="both"/>
        <w:rPr>
          <w:sz w:val="24"/>
          <w:szCs w:val="24"/>
        </w:rPr>
      </w:pPr>
    </w:p>
    <w:p w:rsidR="0089008B" w:rsidRPr="00127514" w:rsidRDefault="0089008B" w:rsidP="0089008B">
      <w:pPr>
        <w:jc w:val="both"/>
        <w:rPr>
          <w:sz w:val="24"/>
          <w:szCs w:val="24"/>
        </w:rPr>
      </w:pPr>
    </w:p>
    <w:p w:rsidR="0089008B" w:rsidRPr="00127514" w:rsidRDefault="0089008B" w:rsidP="0089008B">
      <w:pPr>
        <w:jc w:val="both"/>
        <w:rPr>
          <w:sz w:val="24"/>
          <w:szCs w:val="24"/>
        </w:rPr>
      </w:pPr>
    </w:p>
    <w:p w:rsidR="00232F9D" w:rsidRPr="00232F9D" w:rsidRDefault="00232F9D" w:rsidP="00232F9D">
      <w:pPr>
        <w:jc w:val="center"/>
        <w:rPr>
          <w:b/>
          <w:i/>
          <w:sz w:val="24"/>
          <w:szCs w:val="24"/>
          <w:u w:val="single"/>
        </w:rPr>
      </w:pPr>
      <w:r w:rsidRPr="00232F9D">
        <w:rPr>
          <w:b/>
          <w:i/>
          <w:sz w:val="24"/>
          <w:szCs w:val="24"/>
          <w:u w:val="single"/>
        </w:rPr>
        <w:t>Задание 2.</w:t>
      </w:r>
    </w:p>
    <w:p w:rsidR="0089008B" w:rsidRPr="00127514" w:rsidRDefault="0089008B" w:rsidP="0089008B">
      <w:pPr>
        <w:jc w:val="both"/>
        <w:rPr>
          <w:sz w:val="24"/>
          <w:szCs w:val="24"/>
        </w:rPr>
      </w:pPr>
      <w:r w:rsidRPr="00127514">
        <w:rPr>
          <w:sz w:val="24"/>
          <w:szCs w:val="24"/>
        </w:rPr>
        <w:t>Используя элементы управления «</w:t>
      </w:r>
      <w:r w:rsidRPr="00127514">
        <w:rPr>
          <w:b/>
          <w:sz w:val="24"/>
          <w:szCs w:val="24"/>
        </w:rPr>
        <w:t>Флажок</w:t>
      </w:r>
      <w:r w:rsidRPr="00127514">
        <w:rPr>
          <w:sz w:val="24"/>
          <w:szCs w:val="24"/>
        </w:rPr>
        <w:t>» и «</w:t>
      </w:r>
      <w:r w:rsidRPr="00127514">
        <w:rPr>
          <w:b/>
          <w:sz w:val="24"/>
          <w:szCs w:val="24"/>
        </w:rPr>
        <w:t>Рамка</w:t>
      </w:r>
      <w:r w:rsidRPr="00127514">
        <w:rPr>
          <w:sz w:val="24"/>
          <w:szCs w:val="24"/>
        </w:rPr>
        <w:t xml:space="preserve">», для ввода исходных данных, решить предыдущую задачу </w:t>
      </w:r>
    </w:p>
    <w:p w:rsidR="00232F9D" w:rsidRPr="00232F9D" w:rsidRDefault="00232F9D" w:rsidP="00232F9D">
      <w:pPr>
        <w:jc w:val="center"/>
        <w:rPr>
          <w:b/>
          <w:i/>
          <w:sz w:val="24"/>
          <w:szCs w:val="24"/>
          <w:u w:val="single"/>
        </w:rPr>
      </w:pPr>
      <w:r w:rsidRPr="00232F9D">
        <w:rPr>
          <w:b/>
          <w:i/>
          <w:sz w:val="24"/>
          <w:szCs w:val="24"/>
          <w:u w:val="single"/>
        </w:rPr>
        <w:t>Задание 3.</w:t>
      </w:r>
    </w:p>
    <w:p w:rsidR="0089008B" w:rsidRPr="00127514" w:rsidRDefault="0089008B" w:rsidP="00232F9D">
      <w:pPr>
        <w:jc w:val="both"/>
        <w:rPr>
          <w:sz w:val="24"/>
          <w:szCs w:val="24"/>
        </w:rPr>
      </w:pPr>
      <w:r w:rsidRPr="00127514">
        <w:rPr>
          <w:sz w:val="24"/>
          <w:szCs w:val="24"/>
        </w:rPr>
        <w:t>Используя элементы управления «</w:t>
      </w:r>
      <w:r w:rsidRPr="00127514">
        <w:rPr>
          <w:b/>
          <w:sz w:val="24"/>
          <w:szCs w:val="24"/>
        </w:rPr>
        <w:t>СЧЕТЧИ</w:t>
      </w:r>
      <w:r w:rsidRPr="00127514">
        <w:rPr>
          <w:sz w:val="24"/>
          <w:szCs w:val="24"/>
        </w:rPr>
        <w:t>К» и «</w:t>
      </w:r>
      <w:r w:rsidRPr="00127514">
        <w:rPr>
          <w:b/>
          <w:sz w:val="24"/>
          <w:szCs w:val="24"/>
        </w:rPr>
        <w:t>ПОЛЕ СО</w:t>
      </w:r>
      <w:r w:rsidRPr="00127514">
        <w:rPr>
          <w:sz w:val="24"/>
          <w:szCs w:val="24"/>
        </w:rPr>
        <w:t xml:space="preserve"> </w:t>
      </w:r>
      <w:r w:rsidRPr="00127514">
        <w:rPr>
          <w:b/>
          <w:sz w:val="24"/>
          <w:szCs w:val="24"/>
        </w:rPr>
        <w:t>СПИСКОМ</w:t>
      </w:r>
      <w:r w:rsidRPr="00127514">
        <w:rPr>
          <w:sz w:val="24"/>
          <w:szCs w:val="24"/>
        </w:rPr>
        <w:t xml:space="preserve">», для ввода исходных данных, построить календарь на заданный год и месяц, который должен иметь примерно следующий вид: </w:t>
      </w:r>
    </w:p>
    <w:p w:rsidR="0089008B" w:rsidRPr="00127514" w:rsidRDefault="006B3CB2" w:rsidP="0089008B">
      <w:pPr>
        <w:ind w:firstLine="397"/>
        <w:rPr>
          <w:sz w:val="24"/>
          <w:szCs w:val="24"/>
        </w:rPr>
      </w:pPr>
      <w:r>
        <w:rPr>
          <w:noProof/>
          <w:sz w:val="24"/>
          <w:szCs w:val="24"/>
        </w:rPr>
        <w:object w:dxaOrig="1440" w:dyaOrig="1440">
          <v:shape id="_x0000_s1091" type="#_x0000_t75" style="position:absolute;left:0;text-align:left;margin-left:13.5pt;margin-top:3.85pt;width:278.65pt;height:127.55pt;z-index:-251583488" wrapcoords="-47 0 -47 21490 21600 21490 21600 0 -47 0">
            <v:imagedata r:id="rId97" o:title=""/>
            <w10:wrap type="tight"/>
          </v:shape>
          <o:OLEObject Type="Embed" ProgID="PBrush" ShapeID="_x0000_s1091" DrawAspect="Content" ObjectID="_1662182988" r:id="rId98"/>
        </w:object>
      </w:r>
    </w:p>
    <w:p w:rsidR="00232F9D" w:rsidRDefault="00232F9D" w:rsidP="0089008B">
      <w:pPr>
        <w:ind w:firstLine="397"/>
        <w:rPr>
          <w:i/>
          <w:sz w:val="20"/>
          <w:szCs w:val="20"/>
        </w:rPr>
      </w:pPr>
    </w:p>
    <w:p w:rsidR="00232F9D" w:rsidRDefault="00232F9D" w:rsidP="0089008B">
      <w:pPr>
        <w:ind w:firstLine="397"/>
        <w:rPr>
          <w:i/>
          <w:sz w:val="20"/>
          <w:szCs w:val="20"/>
        </w:rPr>
      </w:pPr>
    </w:p>
    <w:p w:rsidR="00232F9D" w:rsidRDefault="00232F9D" w:rsidP="0089008B">
      <w:pPr>
        <w:ind w:firstLine="397"/>
        <w:rPr>
          <w:i/>
          <w:sz w:val="20"/>
          <w:szCs w:val="20"/>
        </w:rPr>
      </w:pPr>
    </w:p>
    <w:p w:rsidR="00232F9D" w:rsidRDefault="00232F9D" w:rsidP="0089008B">
      <w:pPr>
        <w:ind w:firstLine="397"/>
        <w:rPr>
          <w:i/>
          <w:sz w:val="20"/>
          <w:szCs w:val="20"/>
        </w:rPr>
      </w:pPr>
    </w:p>
    <w:p w:rsidR="00232F9D" w:rsidRDefault="00232F9D" w:rsidP="0089008B">
      <w:pPr>
        <w:ind w:firstLine="397"/>
        <w:rPr>
          <w:i/>
          <w:sz w:val="20"/>
          <w:szCs w:val="20"/>
        </w:rPr>
      </w:pPr>
    </w:p>
    <w:p w:rsidR="0089008B" w:rsidRPr="00232F9D" w:rsidRDefault="0089008B" w:rsidP="0089008B">
      <w:pPr>
        <w:ind w:firstLine="397"/>
        <w:rPr>
          <w:i/>
          <w:sz w:val="20"/>
          <w:szCs w:val="20"/>
        </w:rPr>
      </w:pPr>
      <w:r w:rsidRPr="00232F9D">
        <w:rPr>
          <w:i/>
          <w:sz w:val="20"/>
          <w:szCs w:val="20"/>
        </w:rPr>
        <w:t>Для выполнения задания необходимо:</w:t>
      </w:r>
    </w:p>
    <w:p w:rsidR="0089008B" w:rsidRPr="00232F9D" w:rsidRDefault="0089008B" w:rsidP="00DC03A4">
      <w:pPr>
        <w:numPr>
          <w:ilvl w:val="0"/>
          <w:numId w:val="37"/>
        </w:numPr>
        <w:tabs>
          <w:tab w:val="clear" w:pos="360"/>
          <w:tab w:val="num" w:pos="709"/>
        </w:tabs>
        <w:spacing w:after="0" w:line="240" w:lineRule="auto"/>
        <w:ind w:left="0" w:firstLine="397"/>
        <w:rPr>
          <w:b/>
          <w:i/>
          <w:sz w:val="20"/>
          <w:szCs w:val="20"/>
        </w:rPr>
      </w:pPr>
      <w:r w:rsidRPr="00232F9D">
        <w:rPr>
          <w:i/>
          <w:sz w:val="20"/>
          <w:szCs w:val="20"/>
        </w:rPr>
        <w:t xml:space="preserve">Вывести панель инструментов </w:t>
      </w:r>
      <w:r w:rsidRPr="00232F9D">
        <w:rPr>
          <w:b/>
          <w:i/>
          <w:sz w:val="20"/>
          <w:szCs w:val="20"/>
        </w:rPr>
        <w:t>ФОРМА.</w:t>
      </w:r>
    </w:p>
    <w:p w:rsidR="0089008B" w:rsidRPr="00232F9D" w:rsidRDefault="0089008B" w:rsidP="00DC03A4">
      <w:pPr>
        <w:numPr>
          <w:ilvl w:val="0"/>
          <w:numId w:val="37"/>
        </w:numPr>
        <w:tabs>
          <w:tab w:val="clear" w:pos="360"/>
          <w:tab w:val="num" w:pos="709"/>
        </w:tabs>
        <w:spacing w:after="0" w:line="240" w:lineRule="auto"/>
        <w:ind w:left="0" w:firstLine="397"/>
        <w:rPr>
          <w:i/>
          <w:sz w:val="20"/>
          <w:szCs w:val="20"/>
        </w:rPr>
      </w:pPr>
      <w:r w:rsidRPr="00232F9D">
        <w:rPr>
          <w:i/>
          <w:sz w:val="20"/>
          <w:szCs w:val="20"/>
        </w:rPr>
        <w:t>Перенести и расположить элементы управления «</w:t>
      </w:r>
      <w:r w:rsidRPr="00232F9D">
        <w:rPr>
          <w:b/>
          <w:i/>
          <w:sz w:val="20"/>
          <w:szCs w:val="20"/>
        </w:rPr>
        <w:t>СЧЕТЧИ</w:t>
      </w:r>
      <w:r w:rsidRPr="00232F9D">
        <w:rPr>
          <w:i/>
          <w:sz w:val="20"/>
          <w:szCs w:val="20"/>
        </w:rPr>
        <w:t>К» и «</w:t>
      </w:r>
      <w:r w:rsidRPr="00232F9D">
        <w:rPr>
          <w:b/>
          <w:i/>
          <w:sz w:val="20"/>
          <w:szCs w:val="20"/>
        </w:rPr>
        <w:t xml:space="preserve">ПОЛЕ </w:t>
      </w:r>
      <w:r w:rsidRPr="00232F9D">
        <w:rPr>
          <w:i/>
          <w:sz w:val="20"/>
          <w:szCs w:val="20"/>
        </w:rPr>
        <w:t xml:space="preserve">на листе </w:t>
      </w:r>
      <w:proofErr w:type="spellStart"/>
      <w:r w:rsidRPr="00232F9D">
        <w:rPr>
          <w:i/>
          <w:sz w:val="20"/>
          <w:szCs w:val="20"/>
        </w:rPr>
        <w:t>Excel</w:t>
      </w:r>
      <w:proofErr w:type="spellEnd"/>
      <w:r w:rsidRPr="00232F9D">
        <w:rPr>
          <w:i/>
          <w:sz w:val="20"/>
          <w:szCs w:val="20"/>
        </w:rPr>
        <w:t>.</w:t>
      </w:r>
    </w:p>
    <w:p w:rsidR="0089008B" w:rsidRPr="00232F9D" w:rsidRDefault="0089008B" w:rsidP="00DC03A4">
      <w:pPr>
        <w:numPr>
          <w:ilvl w:val="0"/>
          <w:numId w:val="37"/>
        </w:numPr>
        <w:tabs>
          <w:tab w:val="clear" w:pos="360"/>
          <w:tab w:val="num" w:pos="709"/>
        </w:tabs>
        <w:spacing w:after="0" w:line="240" w:lineRule="auto"/>
        <w:ind w:left="0" w:firstLine="397"/>
        <w:rPr>
          <w:i/>
          <w:sz w:val="20"/>
          <w:szCs w:val="20"/>
        </w:rPr>
      </w:pPr>
      <w:r w:rsidRPr="00232F9D">
        <w:rPr>
          <w:i/>
          <w:sz w:val="20"/>
          <w:szCs w:val="20"/>
        </w:rPr>
        <w:t xml:space="preserve">Связать элементы управления с ячейками </w:t>
      </w:r>
      <w:proofErr w:type="spellStart"/>
      <w:r w:rsidRPr="00232F9D">
        <w:rPr>
          <w:i/>
          <w:sz w:val="20"/>
          <w:szCs w:val="20"/>
        </w:rPr>
        <w:t>Excel</w:t>
      </w:r>
      <w:proofErr w:type="spellEnd"/>
      <w:r w:rsidRPr="00232F9D">
        <w:rPr>
          <w:i/>
          <w:sz w:val="20"/>
          <w:szCs w:val="20"/>
        </w:rPr>
        <w:t>.</w:t>
      </w:r>
    </w:p>
    <w:p w:rsidR="0089008B" w:rsidRPr="00232F9D" w:rsidRDefault="0089008B" w:rsidP="00DC03A4">
      <w:pPr>
        <w:numPr>
          <w:ilvl w:val="0"/>
          <w:numId w:val="37"/>
        </w:numPr>
        <w:tabs>
          <w:tab w:val="clear" w:pos="360"/>
          <w:tab w:val="num" w:pos="709"/>
        </w:tabs>
        <w:spacing w:after="0" w:line="240" w:lineRule="auto"/>
        <w:ind w:left="0" w:firstLine="397"/>
        <w:rPr>
          <w:i/>
          <w:sz w:val="20"/>
          <w:szCs w:val="20"/>
        </w:rPr>
      </w:pPr>
      <w:r w:rsidRPr="00232F9D">
        <w:rPr>
          <w:i/>
          <w:sz w:val="20"/>
          <w:szCs w:val="20"/>
        </w:rPr>
        <w:t>Ввести формулу заполняющую значения ячеек.</w:t>
      </w:r>
    </w:p>
    <w:p w:rsidR="0089008B" w:rsidRPr="00232F9D" w:rsidRDefault="0089008B" w:rsidP="0089008B">
      <w:pPr>
        <w:ind w:firstLine="397"/>
        <w:rPr>
          <w:i/>
          <w:sz w:val="20"/>
          <w:szCs w:val="20"/>
        </w:rPr>
      </w:pPr>
      <w:r w:rsidRPr="00232F9D">
        <w:rPr>
          <w:i/>
          <w:sz w:val="20"/>
          <w:szCs w:val="20"/>
        </w:rPr>
        <w:t>Используемые функции: ECЛИ, МЕСЯЦ, ДАТА, ДЕНЬНЕД</w:t>
      </w:r>
    </w:p>
    <w:p w:rsidR="0089008B" w:rsidRPr="00127514" w:rsidRDefault="0089008B" w:rsidP="0089008B">
      <w:pPr>
        <w:pStyle w:val="af0"/>
        <w:jc w:val="center"/>
      </w:pPr>
      <w:r w:rsidRPr="00127514">
        <w:rPr>
          <w:b/>
          <w:bCs/>
        </w:rPr>
        <w:t>Создание календаря</w:t>
      </w:r>
    </w:p>
    <w:p w:rsidR="0089008B" w:rsidRPr="00232F9D" w:rsidRDefault="0089008B" w:rsidP="0089008B">
      <w:pPr>
        <w:pStyle w:val="af0"/>
        <w:rPr>
          <w:i/>
          <w:sz w:val="20"/>
          <w:szCs w:val="20"/>
        </w:rPr>
      </w:pPr>
      <w:r w:rsidRPr="00232F9D">
        <w:rPr>
          <w:i/>
          <w:sz w:val="20"/>
          <w:szCs w:val="20"/>
        </w:rPr>
        <w:t>Календарь представляет собой таблицу. В заголовках столбцов - названия дней недели. Под ними в шести строках друг за другом размещены полные даты всех дней выбранного месяца выбранного года. Причем каждая дата расположена в столбце, соответствующем дню недели, на который она приходится.</w:t>
      </w:r>
    </w:p>
    <w:p w:rsidR="0089008B" w:rsidRPr="00232F9D" w:rsidRDefault="0089008B" w:rsidP="0089008B">
      <w:pPr>
        <w:pStyle w:val="af0"/>
        <w:jc w:val="center"/>
        <w:rPr>
          <w:i/>
          <w:sz w:val="20"/>
          <w:szCs w:val="20"/>
        </w:rPr>
      </w:pPr>
      <w:r w:rsidRPr="00232F9D">
        <w:rPr>
          <w:i/>
          <w:noProof/>
          <w:sz w:val="20"/>
          <w:szCs w:val="20"/>
        </w:rPr>
        <w:lastRenderedPageBreak/>
        <w:drawing>
          <wp:inline distT="0" distB="0" distL="0" distR="0" wp14:anchorId="1056F378" wp14:editId="72C6F53E">
            <wp:extent cx="3914775" cy="1390650"/>
            <wp:effectExtent l="19050" t="0" r="9525" b="0"/>
            <wp:docPr id="180" name="Рисунок 180" descr="http://bsu.name/Excel/3_10_cale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bsu.name/Excel/3_10_calendar.jpg"/>
                    <pic:cNvPicPr>
                      <a:picLocks noChangeAspect="1" noChangeArrowheads="1"/>
                    </pic:cNvPicPr>
                  </pic:nvPicPr>
                  <pic:blipFill>
                    <a:blip r:embed="rId99"/>
                    <a:srcRect/>
                    <a:stretch>
                      <a:fillRect/>
                    </a:stretch>
                  </pic:blipFill>
                  <pic:spPr bwMode="auto">
                    <a:xfrm>
                      <a:off x="0" y="0"/>
                      <a:ext cx="3914775" cy="1390650"/>
                    </a:xfrm>
                    <a:prstGeom prst="rect">
                      <a:avLst/>
                    </a:prstGeom>
                    <a:noFill/>
                    <a:ln w="9525">
                      <a:noFill/>
                      <a:miter lim="800000"/>
                      <a:headEnd/>
                      <a:tailEnd/>
                    </a:ln>
                  </pic:spPr>
                </pic:pic>
              </a:graphicData>
            </a:graphic>
          </wp:inline>
        </w:drawing>
      </w:r>
    </w:p>
    <w:p w:rsidR="0089008B" w:rsidRPr="00232F9D" w:rsidRDefault="0089008B" w:rsidP="0089008B">
      <w:pPr>
        <w:pStyle w:val="af0"/>
        <w:rPr>
          <w:i/>
          <w:sz w:val="20"/>
          <w:szCs w:val="20"/>
        </w:rPr>
      </w:pPr>
      <w:r w:rsidRPr="00232F9D">
        <w:rPr>
          <w:i/>
          <w:sz w:val="20"/>
          <w:szCs w:val="20"/>
        </w:rPr>
        <w:t xml:space="preserve">Исходными данными являются выбранный месяц и выбранный год – эта информация содержится в результирующих ячейках соответственно, списка месяцев и счетчика лет, которые обозначены далее </w:t>
      </w:r>
      <w:r w:rsidRPr="00232F9D">
        <w:rPr>
          <w:b/>
          <w:bCs/>
          <w:i/>
          <w:sz w:val="20"/>
          <w:szCs w:val="20"/>
        </w:rPr>
        <w:t>М</w:t>
      </w:r>
      <w:r w:rsidRPr="00232F9D">
        <w:rPr>
          <w:i/>
          <w:sz w:val="20"/>
          <w:szCs w:val="20"/>
        </w:rPr>
        <w:t xml:space="preserve"> и </w:t>
      </w:r>
      <w:r w:rsidRPr="00232F9D">
        <w:rPr>
          <w:b/>
          <w:bCs/>
          <w:i/>
          <w:sz w:val="20"/>
          <w:szCs w:val="20"/>
        </w:rPr>
        <w:t>Г</w:t>
      </w:r>
      <w:r w:rsidRPr="00232F9D">
        <w:rPr>
          <w:i/>
          <w:sz w:val="20"/>
          <w:szCs w:val="20"/>
        </w:rPr>
        <w:t xml:space="preserve">. </w:t>
      </w:r>
    </w:p>
    <w:p w:rsidR="0089008B" w:rsidRPr="00232F9D" w:rsidRDefault="0089008B" w:rsidP="0089008B">
      <w:pPr>
        <w:pStyle w:val="af0"/>
        <w:rPr>
          <w:i/>
          <w:sz w:val="20"/>
          <w:szCs w:val="20"/>
        </w:rPr>
      </w:pPr>
      <w:r w:rsidRPr="00232F9D">
        <w:rPr>
          <w:b/>
          <w:bCs/>
          <w:i/>
          <w:sz w:val="20"/>
          <w:szCs w:val="20"/>
        </w:rPr>
        <w:t>1.</w:t>
      </w:r>
      <w:r w:rsidRPr="00232F9D">
        <w:rPr>
          <w:i/>
          <w:sz w:val="20"/>
          <w:szCs w:val="20"/>
        </w:rPr>
        <w:t xml:space="preserve"> В начале в свободной ячейке запишем дату - первое число выбранного месяца и выбранного года, использовав функцию </w:t>
      </w:r>
      <w:proofErr w:type="spellStart"/>
      <w:r w:rsidRPr="00232F9D">
        <w:rPr>
          <w:i/>
          <w:sz w:val="20"/>
          <w:szCs w:val="20"/>
        </w:rPr>
        <w:t>Excel</w:t>
      </w:r>
      <w:proofErr w:type="spellEnd"/>
      <w:r w:rsidRPr="00232F9D">
        <w:rPr>
          <w:i/>
          <w:sz w:val="20"/>
          <w:szCs w:val="20"/>
        </w:rPr>
        <w:t xml:space="preserve"> </w:t>
      </w:r>
      <w:r w:rsidRPr="00232F9D">
        <w:rPr>
          <w:b/>
          <w:bCs/>
          <w:i/>
          <w:sz w:val="20"/>
          <w:szCs w:val="20"/>
        </w:rPr>
        <w:t>ДАТА()</w:t>
      </w:r>
      <w:r w:rsidRPr="00232F9D">
        <w:rPr>
          <w:i/>
          <w:sz w:val="20"/>
          <w:szCs w:val="20"/>
        </w:rPr>
        <w:t xml:space="preserve">: </w:t>
      </w:r>
    </w:p>
    <w:p w:rsidR="0089008B" w:rsidRPr="00232F9D" w:rsidRDefault="0089008B" w:rsidP="0089008B">
      <w:pPr>
        <w:pStyle w:val="af0"/>
        <w:jc w:val="center"/>
        <w:rPr>
          <w:i/>
          <w:sz w:val="20"/>
          <w:szCs w:val="20"/>
        </w:rPr>
      </w:pPr>
      <w:r w:rsidRPr="00232F9D">
        <w:rPr>
          <w:b/>
          <w:bCs/>
          <w:i/>
          <w:sz w:val="20"/>
          <w:szCs w:val="20"/>
        </w:rPr>
        <w:t>=ДАТА(Г; М; 1)</w:t>
      </w:r>
    </w:p>
    <w:p w:rsidR="0089008B" w:rsidRPr="00232F9D" w:rsidRDefault="0089008B" w:rsidP="0089008B">
      <w:pPr>
        <w:rPr>
          <w:i/>
          <w:sz w:val="20"/>
          <w:szCs w:val="20"/>
        </w:rPr>
      </w:pPr>
      <w:r w:rsidRPr="00232F9D">
        <w:rPr>
          <w:i/>
          <w:sz w:val="20"/>
          <w:szCs w:val="20"/>
        </w:rPr>
        <w:t xml:space="preserve">  где </w:t>
      </w:r>
      <w:r w:rsidRPr="00232F9D">
        <w:rPr>
          <w:b/>
          <w:bCs/>
          <w:i/>
          <w:sz w:val="20"/>
          <w:szCs w:val="20"/>
        </w:rPr>
        <w:t>Г</w:t>
      </w:r>
      <w:r w:rsidRPr="00232F9D">
        <w:rPr>
          <w:i/>
          <w:sz w:val="20"/>
          <w:szCs w:val="20"/>
        </w:rPr>
        <w:t xml:space="preserve"> - ссылка на результирующую ячейку счетчика лет, </w:t>
      </w:r>
    </w:p>
    <w:p w:rsidR="0089008B" w:rsidRPr="00232F9D" w:rsidRDefault="0089008B" w:rsidP="0089008B">
      <w:pPr>
        <w:rPr>
          <w:i/>
          <w:sz w:val="20"/>
          <w:szCs w:val="20"/>
        </w:rPr>
      </w:pPr>
      <w:r w:rsidRPr="00232F9D">
        <w:rPr>
          <w:i/>
          <w:sz w:val="20"/>
          <w:szCs w:val="20"/>
        </w:rPr>
        <w:t xml:space="preserve">  </w:t>
      </w:r>
      <w:r w:rsidRPr="00232F9D">
        <w:rPr>
          <w:b/>
          <w:bCs/>
          <w:i/>
          <w:sz w:val="20"/>
          <w:szCs w:val="20"/>
        </w:rPr>
        <w:t>М</w:t>
      </w:r>
      <w:r w:rsidRPr="00232F9D">
        <w:rPr>
          <w:i/>
          <w:sz w:val="20"/>
          <w:szCs w:val="20"/>
        </w:rPr>
        <w:t xml:space="preserve"> - ссылка на ячейку счетчика месяцев, </w:t>
      </w:r>
    </w:p>
    <w:p w:rsidR="0089008B" w:rsidRPr="00232F9D" w:rsidRDefault="0089008B" w:rsidP="0089008B">
      <w:pPr>
        <w:rPr>
          <w:i/>
          <w:sz w:val="20"/>
          <w:szCs w:val="20"/>
        </w:rPr>
      </w:pPr>
      <w:r w:rsidRPr="00232F9D">
        <w:rPr>
          <w:i/>
          <w:sz w:val="20"/>
          <w:szCs w:val="20"/>
        </w:rPr>
        <w:t xml:space="preserve">  </w:t>
      </w:r>
      <w:r w:rsidRPr="00232F9D">
        <w:rPr>
          <w:b/>
          <w:bCs/>
          <w:i/>
          <w:sz w:val="20"/>
          <w:szCs w:val="20"/>
        </w:rPr>
        <w:t>1</w:t>
      </w:r>
      <w:r w:rsidRPr="00232F9D">
        <w:rPr>
          <w:i/>
          <w:sz w:val="20"/>
          <w:szCs w:val="20"/>
        </w:rPr>
        <w:t xml:space="preserve"> - число (в нашем случае равно единице – первое число выбранного месяца выбранного года). </w:t>
      </w:r>
    </w:p>
    <w:p w:rsidR="0089008B" w:rsidRPr="00232F9D" w:rsidRDefault="0089008B" w:rsidP="0089008B">
      <w:pPr>
        <w:pStyle w:val="af0"/>
        <w:rPr>
          <w:i/>
          <w:sz w:val="20"/>
          <w:szCs w:val="20"/>
        </w:rPr>
      </w:pPr>
      <w:r w:rsidRPr="00232F9D">
        <w:rPr>
          <w:i/>
          <w:sz w:val="20"/>
          <w:szCs w:val="20"/>
        </w:rPr>
        <w:t xml:space="preserve">Обозначим далее эту дату как </w:t>
      </w:r>
      <w:r w:rsidRPr="00232F9D">
        <w:rPr>
          <w:b/>
          <w:bCs/>
          <w:i/>
          <w:sz w:val="20"/>
          <w:szCs w:val="20"/>
        </w:rPr>
        <w:t>Д</w:t>
      </w:r>
      <w:r w:rsidRPr="00232F9D">
        <w:rPr>
          <w:i/>
          <w:sz w:val="20"/>
          <w:szCs w:val="20"/>
        </w:rPr>
        <w:t xml:space="preserve">. </w:t>
      </w:r>
    </w:p>
    <w:p w:rsidR="0089008B" w:rsidRPr="00232F9D" w:rsidRDefault="0089008B" w:rsidP="0089008B">
      <w:pPr>
        <w:pStyle w:val="af0"/>
        <w:rPr>
          <w:i/>
          <w:sz w:val="20"/>
          <w:szCs w:val="20"/>
        </w:rPr>
      </w:pPr>
      <w:r w:rsidRPr="00232F9D">
        <w:rPr>
          <w:b/>
          <w:bCs/>
          <w:i/>
          <w:sz w:val="20"/>
          <w:szCs w:val="20"/>
        </w:rPr>
        <w:t>2.</w:t>
      </w:r>
      <w:r w:rsidRPr="00232F9D">
        <w:rPr>
          <w:i/>
          <w:sz w:val="20"/>
          <w:szCs w:val="20"/>
        </w:rPr>
        <w:t xml:space="preserve"> Затем ( на другом листе или на свободном месте данного листа) создадим </w:t>
      </w:r>
      <w:r w:rsidRPr="00232F9D">
        <w:rPr>
          <w:b/>
          <w:bCs/>
          <w:i/>
          <w:sz w:val="20"/>
          <w:szCs w:val="20"/>
        </w:rPr>
        <w:t>первую вспомогательную таблицу</w:t>
      </w:r>
      <w:r w:rsidRPr="00232F9D">
        <w:rPr>
          <w:i/>
          <w:sz w:val="20"/>
          <w:szCs w:val="20"/>
        </w:rPr>
        <w:t xml:space="preserve"> 6 строк х 7 столбцов, в которой слева направо размещены цифры от 1 до 42.</w:t>
      </w:r>
    </w:p>
    <w:p w:rsidR="0089008B" w:rsidRPr="00232F9D" w:rsidRDefault="0089008B" w:rsidP="0089008B">
      <w:pPr>
        <w:pStyle w:val="af0"/>
        <w:rPr>
          <w:i/>
          <w:sz w:val="20"/>
          <w:szCs w:val="20"/>
        </w:rPr>
      </w:pPr>
      <w:r w:rsidRPr="00232F9D">
        <w:rPr>
          <w:b/>
          <w:bCs/>
          <w:i/>
          <w:sz w:val="20"/>
          <w:szCs w:val="20"/>
        </w:rPr>
        <w:t>3.</w:t>
      </w:r>
      <w:r w:rsidRPr="00232F9D">
        <w:rPr>
          <w:i/>
          <w:sz w:val="20"/>
          <w:szCs w:val="20"/>
        </w:rPr>
        <w:t xml:space="preserve"> Далее под первой создадим </w:t>
      </w:r>
      <w:r w:rsidRPr="00232F9D">
        <w:rPr>
          <w:b/>
          <w:bCs/>
          <w:i/>
          <w:sz w:val="20"/>
          <w:szCs w:val="20"/>
        </w:rPr>
        <w:t>вторую вспомогательную таблицу</w:t>
      </w:r>
      <w:r w:rsidRPr="00232F9D">
        <w:rPr>
          <w:i/>
          <w:sz w:val="20"/>
          <w:szCs w:val="20"/>
        </w:rPr>
        <w:t xml:space="preserve"> такого же размера, в ячейках которой содержатся формулы</w:t>
      </w:r>
    </w:p>
    <w:p w:rsidR="0089008B" w:rsidRPr="00232F9D" w:rsidRDefault="0089008B" w:rsidP="0089008B">
      <w:pPr>
        <w:pStyle w:val="af0"/>
        <w:jc w:val="center"/>
        <w:rPr>
          <w:i/>
          <w:sz w:val="20"/>
          <w:szCs w:val="20"/>
        </w:rPr>
      </w:pPr>
      <w:r w:rsidRPr="00232F9D">
        <w:rPr>
          <w:b/>
          <w:bCs/>
          <w:i/>
          <w:sz w:val="20"/>
          <w:szCs w:val="20"/>
        </w:rPr>
        <w:t>=Т + Д-ДЕНЬНЕД(Д; 2)</w:t>
      </w:r>
    </w:p>
    <w:p w:rsidR="0089008B" w:rsidRPr="00232F9D" w:rsidRDefault="0089008B" w:rsidP="0089008B">
      <w:pPr>
        <w:rPr>
          <w:i/>
          <w:sz w:val="20"/>
          <w:szCs w:val="20"/>
        </w:rPr>
      </w:pPr>
      <w:r w:rsidRPr="00232F9D">
        <w:rPr>
          <w:i/>
          <w:sz w:val="20"/>
          <w:szCs w:val="20"/>
        </w:rPr>
        <w:t xml:space="preserve">  где </w:t>
      </w:r>
      <w:r w:rsidRPr="00232F9D">
        <w:rPr>
          <w:b/>
          <w:bCs/>
          <w:i/>
          <w:sz w:val="20"/>
          <w:szCs w:val="20"/>
        </w:rPr>
        <w:t>ДЕНЬНЕД()</w:t>
      </w:r>
      <w:r w:rsidRPr="00232F9D">
        <w:rPr>
          <w:i/>
          <w:sz w:val="20"/>
          <w:szCs w:val="20"/>
        </w:rPr>
        <w:t xml:space="preserve"> - функция </w:t>
      </w:r>
      <w:proofErr w:type="spellStart"/>
      <w:r w:rsidRPr="00232F9D">
        <w:rPr>
          <w:i/>
          <w:sz w:val="20"/>
          <w:szCs w:val="20"/>
        </w:rPr>
        <w:t>Excel</w:t>
      </w:r>
      <w:proofErr w:type="spellEnd"/>
      <w:r w:rsidRPr="00232F9D">
        <w:rPr>
          <w:i/>
          <w:sz w:val="20"/>
          <w:szCs w:val="20"/>
        </w:rPr>
        <w:t xml:space="preserve">, возвращающая для указанной даты день недели, </w:t>
      </w:r>
    </w:p>
    <w:p w:rsidR="0089008B" w:rsidRPr="00232F9D" w:rsidRDefault="0089008B" w:rsidP="0089008B">
      <w:pPr>
        <w:rPr>
          <w:i/>
          <w:sz w:val="20"/>
          <w:szCs w:val="20"/>
        </w:rPr>
      </w:pPr>
      <w:r w:rsidRPr="00232F9D">
        <w:rPr>
          <w:i/>
          <w:sz w:val="20"/>
          <w:szCs w:val="20"/>
        </w:rPr>
        <w:t xml:space="preserve">  </w:t>
      </w:r>
      <w:r w:rsidRPr="00232F9D">
        <w:rPr>
          <w:b/>
          <w:bCs/>
          <w:i/>
          <w:sz w:val="20"/>
          <w:szCs w:val="20"/>
        </w:rPr>
        <w:t>Т</w:t>
      </w:r>
      <w:r w:rsidRPr="00232F9D">
        <w:rPr>
          <w:i/>
          <w:sz w:val="20"/>
          <w:szCs w:val="20"/>
        </w:rPr>
        <w:t xml:space="preserve"> - ссылка на соответствующую ячейку первой вспомогательной таблицы (созданной на шаге 2), </w:t>
      </w:r>
    </w:p>
    <w:p w:rsidR="0089008B" w:rsidRPr="00232F9D" w:rsidRDefault="0089008B" w:rsidP="0089008B">
      <w:pPr>
        <w:rPr>
          <w:i/>
          <w:sz w:val="20"/>
          <w:szCs w:val="20"/>
        </w:rPr>
      </w:pPr>
      <w:r w:rsidRPr="00232F9D">
        <w:rPr>
          <w:i/>
          <w:sz w:val="20"/>
          <w:szCs w:val="20"/>
        </w:rPr>
        <w:t xml:space="preserve">  </w:t>
      </w:r>
      <w:r w:rsidRPr="00232F9D">
        <w:rPr>
          <w:b/>
          <w:bCs/>
          <w:i/>
          <w:sz w:val="20"/>
          <w:szCs w:val="20"/>
        </w:rPr>
        <w:t>Д</w:t>
      </w:r>
      <w:r w:rsidRPr="00232F9D">
        <w:rPr>
          <w:i/>
          <w:sz w:val="20"/>
          <w:szCs w:val="20"/>
        </w:rPr>
        <w:t xml:space="preserve"> - дата - первое число выбранного месяца выбранного года (найденная на шаге 1) </w:t>
      </w:r>
    </w:p>
    <w:p w:rsidR="0089008B" w:rsidRPr="00232F9D" w:rsidRDefault="0089008B" w:rsidP="0089008B">
      <w:pPr>
        <w:rPr>
          <w:i/>
          <w:sz w:val="20"/>
          <w:szCs w:val="20"/>
        </w:rPr>
      </w:pPr>
      <w:r w:rsidRPr="00232F9D">
        <w:rPr>
          <w:i/>
          <w:sz w:val="20"/>
          <w:szCs w:val="20"/>
        </w:rPr>
        <w:t xml:space="preserve">  </w:t>
      </w:r>
      <w:r w:rsidRPr="00232F9D">
        <w:rPr>
          <w:b/>
          <w:bCs/>
          <w:i/>
          <w:sz w:val="20"/>
          <w:szCs w:val="20"/>
        </w:rPr>
        <w:t>2</w:t>
      </w:r>
      <w:r w:rsidRPr="00232F9D">
        <w:rPr>
          <w:i/>
          <w:sz w:val="20"/>
          <w:szCs w:val="20"/>
        </w:rPr>
        <w:t xml:space="preserve"> - параметр функции </w:t>
      </w:r>
      <w:proofErr w:type="spellStart"/>
      <w:r w:rsidRPr="00232F9D">
        <w:rPr>
          <w:i/>
          <w:sz w:val="20"/>
          <w:szCs w:val="20"/>
        </w:rPr>
        <w:t>Excel</w:t>
      </w:r>
      <w:proofErr w:type="spellEnd"/>
      <w:r w:rsidRPr="00232F9D">
        <w:rPr>
          <w:i/>
          <w:sz w:val="20"/>
          <w:szCs w:val="20"/>
        </w:rPr>
        <w:t xml:space="preserve"> </w:t>
      </w:r>
      <w:r w:rsidRPr="00232F9D">
        <w:rPr>
          <w:b/>
          <w:bCs/>
          <w:i/>
          <w:sz w:val="20"/>
          <w:szCs w:val="20"/>
        </w:rPr>
        <w:t>ДЕНЬНЕД()</w:t>
      </w:r>
      <w:r w:rsidRPr="00232F9D">
        <w:rPr>
          <w:i/>
          <w:sz w:val="20"/>
          <w:szCs w:val="20"/>
        </w:rPr>
        <w:t xml:space="preserve">, определяющий, что при расчете дня недели за 1 </w:t>
      </w:r>
      <w:proofErr w:type="spellStart"/>
      <w:r w:rsidRPr="00232F9D">
        <w:rPr>
          <w:i/>
          <w:sz w:val="20"/>
          <w:szCs w:val="20"/>
        </w:rPr>
        <w:t>принимется</w:t>
      </w:r>
      <w:proofErr w:type="spellEnd"/>
      <w:r w:rsidRPr="00232F9D">
        <w:rPr>
          <w:i/>
          <w:sz w:val="20"/>
          <w:szCs w:val="20"/>
        </w:rPr>
        <w:t xml:space="preserve"> понедельник, за 2 - вторник, и т.д. до 7 - воскресенье (возможны другие варианты). </w:t>
      </w:r>
    </w:p>
    <w:p w:rsidR="0089008B" w:rsidRPr="00232F9D" w:rsidRDefault="0089008B" w:rsidP="0089008B">
      <w:pPr>
        <w:pStyle w:val="af0"/>
        <w:rPr>
          <w:i/>
          <w:sz w:val="20"/>
          <w:szCs w:val="20"/>
        </w:rPr>
      </w:pPr>
      <w:r w:rsidRPr="00232F9D">
        <w:rPr>
          <w:b/>
          <w:bCs/>
          <w:i/>
          <w:sz w:val="20"/>
          <w:szCs w:val="20"/>
        </w:rPr>
        <w:t>4.</w:t>
      </w:r>
      <w:r w:rsidRPr="00232F9D">
        <w:rPr>
          <w:i/>
          <w:sz w:val="20"/>
          <w:szCs w:val="20"/>
        </w:rPr>
        <w:t xml:space="preserve"> Наконец, в таблицу календаря на основном листе заносятся формулы, которые </w:t>
      </w:r>
      <w:r w:rsidRPr="00232F9D">
        <w:rPr>
          <w:b/>
          <w:bCs/>
          <w:i/>
          <w:iCs/>
          <w:sz w:val="20"/>
          <w:szCs w:val="20"/>
        </w:rPr>
        <w:t>не показывают даты</w:t>
      </w:r>
      <w:r w:rsidRPr="00232F9D">
        <w:rPr>
          <w:i/>
          <w:sz w:val="20"/>
          <w:szCs w:val="20"/>
        </w:rPr>
        <w:t>, приходящие на следующий и предыдущий месяцы:</w:t>
      </w:r>
    </w:p>
    <w:p w:rsidR="0089008B" w:rsidRPr="00232F9D" w:rsidRDefault="0089008B" w:rsidP="0089008B">
      <w:pPr>
        <w:pStyle w:val="af0"/>
        <w:jc w:val="center"/>
        <w:rPr>
          <w:i/>
          <w:sz w:val="20"/>
          <w:szCs w:val="20"/>
        </w:rPr>
      </w:pPr>
      <w:r w:rsidRPr="00232F9D">
        <w:rPr>
          <w:b/>
          <w:bCs/>
          <w:i/>
          <w:sz w:val="20"/>
          <w:szCs w:val="20"/>
        </w:rPr>
        <w:t>=ЕСЛИ(МЕСЯЦ(ДД) = М; ДД;"")</w:t>
      </w:r>
    </w:p>
    <w:p w:rsidR="0089008B" w:rsidRPr="00232F9D" w:rsidRDefault="0089008B" w:rsidP="0089008B">
      <w:pPr>
        <w:rPr>
          <w:i/>
          <w:sz w:val="20"/>
          <w:szCs w:val="20"/>
        </w:rPr>
      </w:pPr>
      <w:r w:rsidRPr="00232F9D">
        <w:rPr>
          <w:i/>
          <w:sz w:val="20"/>
          <w:szCs w:val="20"/>
        </w:rPr>
        <w:t xml:space="preserve">  где </w:t>
      </w:r>
      <w:r w:rsidRPr="00232F9D">
        <w:rPr>
          <w:b/>
          <w:bCs/>
          <w:i/>
          <w:sz w:val="20"/>
          <w:szCs w:val="20"/>
        </w:rPr>
        <w:t>МЕСЯЦ()</w:t>
      </w:r>
      <w:r w:rsidRPr="00232F9D">
        <w:rPr>
          <w:i/>
          <w:sz w:val="20"/>
          <w:szCs w:val="20"/>
        </w:rPr>
        <w:t xml:space="preserve"> - функция </w:t>
      </w:r>
      <w:proofErr w:type="spellStart"/>
      <w:r w:rsidRPr="00232F9D">
        <w:rPr>
          <w:i/>
          <w:sz w:val="20"/>
          <w:szCs w:val="20"/>
        </w:rPr>
        <w:t>Excel</w:t>
      </w:r>
      <w:proofErr w:type="spellEnd"/>
      <w:r w:rsidRPr="00232F9D">
        <w:rPr>
          <w:i/>
          <w:sz w:val="20"/>
          <w:szCs w:val="20"/>
        </w:rPr>
        <w:t xml:space="preserve">, возвращающая месяц указанной даты, </w:t>
      </w:r>
    </w:p>
    <w:p w:rsidR="0089008B" w:rsidRPr="00232F9D" w:rsidRDefault="0089008B" w:rsidP="0089008B">
      <w:pPr>
        <w:rPr>
          <w:i/>
          <w:sz w:val="20"/>
          <w:szCs w:val="20"/>
        </w:rPr>
      </w:pPr>
      <w:r w:rsidRPr="00232F9D">
        <w:rPr>
          <w:i/>
          <w:sz w:val="20"/>
          <w:szCs w:val="20"/>
        </w:rPr>
        <w:t xml:space="preserve">  </w:t>
      </w:r>
      <w:r w:rsidRPr="00232F9D">
        <w:rPr>
          <w:b/>
          <w:bCs/>
          <w:i/>
          <w:sz w:val="20"/>
          <w:szCs w:val="20"/>
        </w:rPr>
        <w:t>ДД</w:t>
      </w:r>
      <w:r w:rsidRPr="00232F9D">
        <w:rPr>
          <w:i/>
          <w:sz w:val="20"/>
          <w:szCs w:val="20"/>
        </w:rPr>
        <w:t xml:space="preserve"> - ссылка на соответствующую ячейку второй вспомогательной таблицы (созданной на шаге 3, в которой размещены даты календаря), </w:t>
      </w:r>
    </w:p>
    <w:p w:rsidR="0089008B" w:rsidRPr="00232F9D" w:rsidRDefault="0089008B" w:rsidP="0089008B">
      <w:pPr>
        <w:rPr>
          <w:i/>
          <w:sz w:val="20"/>
          <w:szCs w:val="20"/>
        </w:rPr>
      </w:pPr>
      <w:r w:rsidRPr="00232F9D">
        <w:rPr>
          <w:i/>
          <w:sz w:val="20"/>
          <w:szCs w:val="20"/>
        </w:rPr>
        <w:t xml:space="preserve">  </w:t>
      </w:r>
      <w:r w:rsidRPr="00232F9D">
        <w:rPr>
          <w:b/>
          <w:bCs/>
          <w:i/>
          <w:sz w:val="20"/>
          <w:szCs w:val="20"/>
        </w:rPr>
        <w:t>М</w:t>
      </w:r>
      <w:r w:rsidRPr="00232F9D">
        <w:rPr>
          <w:i/>
          <w:sz w:val="20"/>
          <w:szCs w:val="20"/>
        </w:rPr>
        <w:t xml:space="preserve"> - месяц, выбранный пользователем – ссылка на результирующую ячейку счетчика месяцев. </w:t>
      </w:r>
    </w:p>
    <w:p w:rsidR="0089008B" w:rsidRPr="00232F9D" w:rsidRDefault="0089008B" w:rsidP="0089008B">
      <w:pPr>
        <w:pStyle w:val="af0"/>
        <w:rPr>
          <w:i/>
          <w:sz w:val="20"/>
          <w:szCs w:val="20"/>
        </w:rPr>
      </w:pPr>
      <w:r w:rsidRPr="00232F9D">
        <w:rPr>
          <w:i/>
          <w:sz w:val="20"/>
          <w:szCs w:val="20"/>
        </w:rPr>
        <w:t>Формат ячеек календаря устанавливается таким образом, чтобы были видны только числа месяца. Для этого на вкладке "</w:t>
      </w:r>
      <w:r w:rsidRPr="00232F9D">
        <w:rPr>
          <w:b/>
          <w:bCs/>
          <w:i/>
          <w:sz w:val="20"/>
          <w:szCs w:val="20"/>
        </w:rPr>
        <w:t>Число</w:t>
      </w:r>
      <w:r w:rsidRPr="00232F9D">
        <w:rPr>
          <w:i/>
          <w:sz w:val="20"/>
          <w:szCs w:val="20"/>
        </w:rPr>
        <w:t>" диалогового окна "</w:t>
      </w:r>
      <w:r w:rsidRPr="00232F9D">
        <w:rPr>
          <w:b/>
          <w:bCs/>
          <w:i/>
          <w:sz w:val="20"/>
          <w:szCs w:val="20"/>
        </w:rPr>
        <w:t>Формат ячейки</w:t>
      </w:r>
      <w:r w:rsidRPr="00232F9D">
        <w:rPr>
          <w:i/>
          <w:sz w:val="20"/>
          <w:szCs w:val="20"/>
        </w:rPr>
        <w:t>" выбирается "</w:t>
      </w:r>
      <w:r w:rsidRPr="00232F9D">
        <w:rPr>
          <w:b/>
          <w:bCs/>
          <w:i/>
          <w:sz w:val="20"/>
          <w:szCs w:val="20"/>
        </w:rPr>
        <w:t>Все форматы</w:t>
      </w:r>
      <w:r w:rsidRPr="00232F9D">
        <w:rPr>
          <w:i/>
          <w:sz w:val="20"/>
          <w:szCs w:val="20"/>
        </w:rPr>
        <w:t xml:space="preserve">", а в появившейся справа строке набирается текст, состоящий из одной буквы </w:t>
      </w:r>
      <w:r w:rsidRPr="00232F9D">
        <w:rPr>
          <w:b/>
          <w:bCs/>
          <w:i/>
          <w:sz w:val="20"/>
          <w:szCs w:val="20"/>
        </w:rPr>
        <w:t>Д</w:t>
      </w:r>
      <w:r w:rsidRPr="00232F9D">
        <w:rPr>
          <w:i/>
          <w:sz w:val="20"/>
          <w:szCs w:val="20"/>
        </w:rPr>
        <w:t>.</w:t>
      </w:r>
    </w:p>
    <w:p w:rsidR="0089008B" w:rsidRPr="00127514" w:rsidRDefault="0089008B" w:rsidP="00232F9D">
      <w:pPr>
        <w:ind w:firstLine="397"/>
        <w:jc w:val="center"/>
        <w:rPr>
          <w:sz w:val="24"/>
          <w:szCs w:val="24"/>
        </w:rPr>
      </w:pPr>
    </w:p>
    <w:p w:rsidR="00232F9D" w:rsidRPr="00232F9D" w:rsidRDefault="00232F9D" w:rsidP="00232F9D">
      <w:pPr>
        <w:ind w:firstLine="397"/>
        <w:jc w:val="center"/>
        <w:rPr>
          <w:b/>
          <w:i/>
          <w:sz w:val="24"/>
          <w:szCs w:val="24"/>
          <w:u w:val="single"/>
        </w:rPr>
      </w:pPr>
      <w:r w:rsidRPr="00232F9D">
        <w:rPr>
          <w:b/>
          <w:i/>
          <w:sz w:val="24"/>
          <w:szCs w:val="24"/>
          <w:u w:val="single"/>
        </w:rPr>
        <w:t>Задание 4</w:t>
      </w:r>
    </w:p>
    <w:p w:rsidR="0089008B" w:rsidRPr="00127514" w:rsidRDefault="0089008B" w:rsidP="0089008B">
      <w:pPr>
        <w:ind w:firstLine="397"/>
        <w:jc w:val="both"/>
        <w:rPr>
          <w:sz w:val="24"/>
          <w:szCs w:val="24"/>
        </w:rPr>
      </w:pPr>
      <w:r w:rsidRPr="00127514">
        <w:rPr>
          <w:sz w:val="24"/>
          <w:szCs w:val="24"/>
        </w:rPr>
        <w:t>Построить календарь на заданный месяц указанного года, используя элементы управления «</w:t>
      </w:r>
      <w:r w:rsidRPr="00127514">
        <w:rPr>
          <w:b/>
          <w:sz w:val="24"/>
          <w:szCs w:val="24"/>
        </w:rPr>
        <w:t>ПОЛОСА ПРОКРУТКИ</w:t>
      </w:r>
      <w:r w:rsidRPr="00127514">
        <w:rPr>
          <w:sz w:val="24"/>
          <w:szCs w:val="24"/>
        </w:rPr>
        <w:t>» и «</w:t>
      </w:r>
      <w:r w:rsidRPr="00127514">
        <w:rPr>
          <w:b/>
          <w:sz w:val="24"/>
          <w:szCs w:val="24"/>
        </w:rPr>
        <w:t>СПИСОК</w:t>
      </w:r>
      <w:r w:rsidRPr="00127514">
        <w:rPr>
          <w:sz w:val="24"/>
          <w:szCs w:val="24"/>
        </w:rPr>
        <w:t>», для ввода необходимых исходных данных. Дни недели расположить по вертикали, начиная с понедельника.</w:t>
      </w:r>
    </w:p>
    <w:p w:rsidR="00232F9D" w:rsidRPr="00232F9D" w:rsidRDefault="00232F9D" w:rsidP="00232F9D">
      <w:pPr>
        <w:ind w:firstLine="397"/>
        <w:jc w:val="center"/>
        <w:rPr>
          <w:b/>
          <w:i/>
          <w:sz w:val="24"/>
          <w:szCs w:val="24"/>
          <w:u w:val="single"/>
        </w:rPr>
      </w:pPr>
      <w:r w:rsidRPr="00232F9D">
        <w:rPr>
          <w:b/>
          <w:i/>
          <w:sz w:val="24"/>
          <w:szCs w:val="24"/>
          <w:u w:val="single"/>
        </w:rPr>
        <w:t>Задание 5.</w:t>
      </w:r>
    </w:p>
    <w:p w:rsidR="0089008B" w:rsidRPr="00127514" w:rsidRDefault="0089008B" w:rsidP="0089008B">
      <w:pPr>
        <w:ind w:firstLine="397"/>
        <w:jc w:val="both"/>
        <w:rPr>
          <w:sz w:val="24"/>
          <w:szCs w:val="24"/>
        </w:rPr>
      </w:pPr>
      <w:r w:rsidRPr="00127514">
        <w:rPr>
          <w:sz w:val="24"/>
          <w:szCs w:val="24"/>
        </w:rPr>
        <w:t xml:space="preserve"> Составить макрокоманду, изменяющую в выделенном диапазоне размер и тип шрифта, цвет и обрамляющую диапазон. Обеспечить возможность выполнения построенной макрокоманды с помощью меню, панели инструментов, клавиатуры и с помощью элемента управления «</w:t>
      </w:r>
      <w:r w:rsidRPr="00127514">
        <w:rPr>
          <w:b/>
          <w:sz w:val="24"/>
          <w:szCs w:val="24"/>
        </w:rPr>
        <w:t>КНОПКА</w:t>
      </w:r>
      <w:r w:rsidRPr="00127514">
        <w:rPr>
          <w:sz w:val="24"/>
          <w:szCs w:val="24"/>
        </w:rPr>
        <w:t>»</w:t>
      </w:r>
    </w:p>
    <w:p w:rsidR="0089008B" w:rsidRPr="00127514" w:rsidRDefault="0089008B" w:rsidP="0089008B">
      <w:pPr>
        <w:ind w:firstLine="397"/>
        <w:jc w:val="both"/>
        <w:rPr>
          <w:sz w:val="24"/>
          <w:szCs w:val="24"/>
        </w:rPr>
      </w:pPr>
    </w:p>
    <w:p w:rsidR="001B55B2" w:rsidRPr="00127514" w:rsidRDefault="001B55B2" w:rsidP="0089008B">
      <w:pPr>
        <w:ind w:firstLine="397"/>
        <w:jc w:val="both"/>
        <w:rPr>
          <w:sz w:val="24"/>
          <w:szCs w:val="24"/>
        </w:rPr>
      </w:pPr>
    </w:p>
    <w:p w:rsidR="001B55B2" w:rsidRPr="00127514" w:rsidRDefault="001B55B2" w:rsidP="0089008B">
      <w:pPr>
        <w:ind w:firstLine="397"/>
        <w:jc w:val="both"/>
        <w:rPr>
          <w:sz w:val="24"/>
          <w:szCs w:val="24"/>
        </w:rPr>
      </w:pPr>
    </w:p>
    <w:p w:rsidR="001B55B2" w:rsidRPr="00127514" w:rsidRDefault="001B55B2" w:rsidP="0089008B">
      <w:pPr>
        <w:ind w:firstLine="397"/>
        <w:jc w:val="both"/>
        <w:rPr>
          <w:sz w:val="24"/>
          <w:szCs w:val="24"/>
        </w:rPr>
      </w:pPr>
    </w:p>
    <w:p w:rsidR="001B55B2" w:rsidRPr="00127514" w:rsidRDefault="001B55B2" w:rsidP="0089008B">
      <w:pPr>
        <w:ind w:firstLine="397"/>
        <w:jc w:val="both"/>
        <w:rPr>
          <w:sz w:val="24"/>
          <w:szCs w:val="24"/>
        </w:rPr>
      </w:pPr>
    </w:p>
    <w:p w:rsidR="001B55B2" w:rsidRPr="00127514" w:rsidRDefault="001B55B2" w:rsidP="0089008B">
      <w:pPr>
        <w:ind w:firstLine="397"/>
        <w:jc w:val="both"/>
        <w:rPr>
          <w:sz w:val="24"/>
          <w:szCs w:val="24"/>
        </w:rPr>
      </w:pPr>
    </w:p>
    <w:p w:rsidR="001B55B2" w:rsidRPr="00127514" w:rsidRDefault="001B55B2" w:rsidP="0089008B">
      <w:pPr>
        <w:ind w:firstLine="397"/>
        <w:jc w:val="both"/>
        <w:rPr>
          <w:sz w:val="24"/>
          <w:szCs w:val="24"/>
        </w:rPr>
      </w:pPr>
    </w:p>
    <w:p w:rsidR="001B55B2" w:rsidRPr="00127514" w:rsidRDefault="001B55B2" w:rsidP="0089008B">
      <w:pPr>
        <w:ind w:firstLine="397"/>
        <w:jc w:val="both"/>
        <w:rPr>
          <w:sz w:val="24"/>
          <w:szCs w:val="24"/>
        </w:rPr>
      </w:pPr>
    </w:p>
    <w:p w:rsidR="001B55B2" w:rsidRPr="00127514" w:rsidRDefault="001B55B2" w:rsidP="0089008B">
      <w:pPr>
        <w:ind w:firstLine="397"/>
        <w:jc w:val="both"/>
        <w:rPr>
          <w:sz w:val="24"/>
          <w:szCs w:val="24"/>
        </w:rPr>
      </w:pPr>
    </w:p>
    <w:p w:rsidR="001B55B2" w:rsidRPr="00127514" w:rsidRDefault="001B55B2" w:rsidP="0089008B">
      <w:pPr>
        <w:ind w:firstLine="397"/>
        <w:jc w:val="both"/>
        <w:rPr>
          <w:sz w:val="24"/>
          <w:szCs w:val="24"/>
        </w:rPr>
      </w:pPr>
    </w:p>
    <w:p w:rsidR="001B55B2" w:rsidRPr="00127514" w:rsidRDefault="001B55B2" w:rsidP="0089008B">
      <w:pPr>
        <w:ind w:firstLine="397"/>
        <w:jc w:val="both"/>
        <w:rPr>
          <w:sz w:val="24"/>
          <w:szCs w:val="24"/>
        </w:rPr>
      </w:pPr>
    </w:p>
    <w:p w:rsidR="001B55B2" w:rsidRPr="00127514" w:rsidRDefault="001B55B2" w:rsidP="0089008B">
      <w:pPr>
        <w:ind w:firstLine="397"/>
        <w:jc w:val="both"/>
        <w:rPr>
          <w:sz w:val="24"/>
          <w:szCs w:val="24"/>
        </w:rPr>
      </w:pPr>
    </w:p>
    <w:p w:rsidR="001B55B2" w:rsidRPr="00127514" w:rsidRDefault="001B55B2" w:rsidP="0089008B">
      <w:pPr>
        <w:ind w:firstLine="397"/>
        <w:jc w:val="both"/>
        <w:rPr>
          <w:sz w:val="24"/>
          <w:szCs w:val="24"/>
        </w:rPr>
      </w:pPr>
    </w:p>
    <w:p w:rsidR="001B55B2" w:rsidRPr="00127514" w:rsidRDefault="001B55B2" w:rsidP="0089008B">
      <w:pPr>
        <w:ind w:firstLine="397"/>
        <w:jc w:val="both"/>
        <w:rPr>
          <w:sz w:val="24"/>
          <w:szCs w:val="24"/>
        </w:rPr>
      </w:pPr>
    </w:p>
    <w:p w:rsidR="001B55B2" w:rsidRPr="00127514" w:rsidRDefault="001B55B2" w:rsidP="0089008B">
      <w:pPr>
        <w:ind w:firstLine="397"/>
        <w:jc w:val="both"/>
        <w:rPr>
          <w:sz w:val="24"/>
          <w:szCs w:val="24"/>
        </w:rPr>
      </w:pPr>
    </w:p>
    <w:p w:rsidR="001B55B2" w:rsidRPr="00127514" w:rsidRDefault="001B55B2" w:rsidP="0089008B">
      <w:pPr>
        <w:ind w:firstLine="397"/>
        <w:jc w:val="both"/>
        <w:rPr>
          <w:sz w:val="24"/>
          <w:szCs w:val="24"/>
        </w:rPr>
      </w:pPr>
    </w:p>
    <w:p w:rsidR="001B55B2" w:rsidRPr="00127514" w:rsidRDefault="001B55B2" w:rsidP="0089008B">
      <w:pPr>
        <w:ind w:firstLine="397"/>
        <w:jc w:val="both"/>
        <w:rPr>
          <w:sz w:val="24"/>
          <w:szCs w:val="24"/>
        </w:rPr>
      </w:pPr>
    </w:p>
    <w:p w:rsidR="001B55B2" w:rsidRPr="00127514" w:rsidRDefault="001B55B2" w:rsidP="0089008B">
      <w:pPr>
        <w:ind w:firstLine="397"/>
        <w:jc w:val="both"/>
        <w:rPr>
          <w:sz w:val="24"/>
          <w:szCs w:val="24"/>
        </w:rPr>
      </w:pPr>
    </w:p>
    <w:p w:rsidR="001B55B2" w:rsidRPr="00127514" w:rsidRDefault="001B55B2" w:rsidP="0089008B">
      <w:pPr>
        <w:ind w:firstLine="397"/>
        <w:jc w:val="both"/>
        <w:rPr>
          <w:sz w:val="24"/>
          <w:szCs w:val="24"/>
        </w:rPr>
      </w:pPr>
    </w:p>
    <w:p w:rsidR="001B55B2" w:rsidRPr="00127514" w:rsidRDefault="001B55B2" w:rsidP="00232F9D">
      <w:pPr>
        <w:jc w:val="both"/>
        <w:rPr>
          <w:sz w:val="24"/>
          <w:szCs w:val="24"/>
        </w:rPr>
      </w:pPr>
    </w:p>
    <w:p w:rsidR="0089008B" w:rsidRPr="00232F9D" w:rsidRDefault="0089008B" w:rsidP="00232F9D">
      <w:pPr>
        <w:pStyle w:val="20"/>
        <w:numPr>
          <w:ilvl w:val="1"/>
          <w:numId w:val="0"/>
        </w:numPr>
        <w:tabs>
          <w:tab w:val="num" w:pos="360"/>
        </w:tabs>
        <w:spacing w:before="480" w:after="360"/>
        <w:rPr>
          <w:rFonts w:ascii="Times New Roman" w:hAnsi="Times New Roman"/>
          <w:sz w:val="32"/>
          <w:szCs w:val="32"/>
        </w:rPr>
      </w:pPr>
      <w:bookmarkStart w:id="133" w:name="_Toc14096840"/>
      <w:bookmarkStart w:id="134" w:name="_Toc472570285"/>
      <w:bookmarkStart w:id="135" w:name="_Toc472570490"/>
      <w:bookmarkStart w:id="136" w:name="_Toc472570595"/>
      <w:bookmarkStart w:id="137" w:name="_Toc472571143"/>
      <w:bookmarkStart w:id="138" w:name="_Toc472686818"/>
      <w:bookmarkStart w:id="139" w:name="_Toc472688439"/>
      <w:bookmarkStart w:id="140" w:name="_Toc503589672"/>
      <w:r w:rsidRPr="00232F9D">
        <w:rPr>
          <w:rFonts w:ascii="Times New Roman" w:hAnsi="Times New Roman"/>
          <w:sz w:val="32"/>
          <w:szCs w:val="32"/>
        </w:rPr>
        <w:lastRenderedPageBreak/>
        <w:t>Практическая работа №11.</w:t>
      </w:r>
      <w:bookmarkStart w:id="141" w:name="_Toc14096841"/>
      <w:bookmarkEnd w:id="133"/>
      <w:r w:rsidR="00232F9D">
        <w:rPr>
          <w:rFonts w:ascii="Times New Roman" w:hAnsi="Times New Roman"/>
          <w:sz w:val="32"/>
          <w:szCs w:val="32"/>
        </w:rPr>
        <w:t xml:space="preserve"> </w:t>
      </w:r>
      <w:r w:rsidRPr="00232F9D">
        <w:rPr>
          <w:rFonts w:ascii="Times New Roman" w:hAnsi="Times New Roman"/>
          <w:sz w:val="32"/>
          <w:szCs w:val="32"/>
        </w:rPr>
        <w:t>ИТЕРАЦИОННЫЕ ВЫЧИСЛЕНИЯ</w:t>
      </w:r>
      <w:bookmarkEnd w:id="134"/>
      <w:bookmarkEnd w:id="135"/>
      <w:bookmarkEnd w:id="136"/>
      <w:bookmarkEnd w:id="137"/>
      <w:bookmarkEnd w:id="138"/>
      <w:bookmarkEnd w:id="139"/>
      <w:bookmarkEnd w:id="140"/>
      <w:bookmarkEnd w:id="141"/>
    </w:p>
    <w:p w:rsidR="0089008B" w:rsidRPr="00232F9D" w:rsidRDefault="0089008B" w:rsidP="00232F9D">
      <w:pPr>
        <w:pStyle w:val="BlockQuotation"/>
        <w:spacing w:before="60" w:after="60" w:line="233" w:lineRule="auto"/>
        <w:ind w:left="0" w:right="0"/>
        <w:jc w:val="center"/>
        <w:rPr>
          <w:b/>
          <w:i/>
          <w:szCs w:val="24"/>
          <w:u w:val="single"/>
        </w:rPr>
      </w:pPr>
      <w:bookmarkStart w:id="142" w:name="_Toc472570286"/>
      <w:bookmarkStart w:id="143" w:name="_Toc472570491"/>
      <w:bookmarkStart w:id="144" w:name="_Toc472570596"/>
      <w:bookmarkStart w:id="145" w:name="_Toc472571144"/>
      <w:bookmarkStart w:id="146" w:name="_Toc472686819"/>
      <w:bookmarkStart w:id="147" w:name="_Toc472688440"/>
      <w:bookmarkStart w:id="148" w:name="_Toc503589673"/>
      <w:r w:rsidRPr="00232F9D">
        <w:rPr>
          <w:b/>
          <w:i/>
          <w:szCs w:val="24"/>
          <w:u w:val="single"/>
        </w:rPr>
        <w:t>Задание 1.</w:t>
      </w:r>
    </w:p>
    <w:p w:rsidR="0089008B" w:rsidRPr="00127514" w:rsidRDefault="0089008B" w:rsidP="0089008B">
      <w:pPr>
        <w:pStyle w:val="BlockQuotation"/>
        <w:spacing w:line="233" w:lineRule="auto"/>
        <w:ind w:left="0" w:right="0" w:firstLine="397"/>
        <w:rPr>
          <w:szCs w:val="24"/>
        </w:rPr>
      </w:pPr>
      <w:r w:rsidRPr="00127514">
        <w:rPr>
          <w:szCs w:val="24"/>
        </w:rPr>
        <w:t>Составить электронную таблицу расчета отпускной цены изделия (калькуляцию), исходя из затрат на сырье, материалы и основную заработную плату.</w:t>
      </w:r>
      <w:bookmarkEnd w:id="142"/>
      <w:bookmarkEnd w:id="143"/>
      <w:bookmarkEnd w:id="144"/>
      <w:bookmarkEnd w:id="145"/>
      <w:bookmarkEnd w:id="146"/>
      <w:bookmarkEnd w:id="147"/>
      <w:bookmarkEnd w:id="148"/>
    </w:p>
    <w:p w:rsidR="00232F9D" w:rsidRPr="00232F9D" w:rsidRDefault="00232F9D" w:rsidP="0089008B">
      <w:pPr>
        <w:spacing w:line="233" w:lineRule="auto"/>
        <w:ind w:firstLine="397"/>
        <w:jc w:val="both"/>
        <w:rPr>
          <w:b/>
          <w:i/>
          <w:sz w:val="20"/>
          <w:szCs w:val="20"/>
          <w:u w:val="single"/>
        </w:rPr>
      </w:pPr>
    </w:p>
    <w:p w:rsidR="0089008B" w:rsidRPr="00232F9D" w:rsidRDefault="0089008B" w:rsidP="0089008B">
      <w:pPr>
        <w:spacing w:line="233" w:lineRule="auto"/>
        <w:ind w:firstLine="397"/>
        <w:jc w:val="both"/>
        <w:rPr>
          <w:i/>
          <w:sz w:val="20"/>
          <w:szCs w:val="20"/>
          <w:lang w:val="be-BY"/>
        </w:rPr>
      </w:pPr>
      <w:r w:rsidRPr="00232F9D">
        <w:rPr>
          <w:i/>
          <w:sz w:val="20"/>
          <w:szCs w:val="20"/>
          <w:lang w:val="be-BY"/>
        </w:rPr>
        <w:t>1. Построить таблицу, ввести исходные данные.</w:t>
      </w:r>
    </w:p>
    <w:p w:rsidR="0089008B" w:rsidRPr="00232F9D" w:rsidRDefault="0089008B" w:rsidP="0089008B">
      <w:pPr>
        <w:spacing w:line="233" w:lineRule="auto"/>
        <w:ind w:firstLine="397"/>
        <w:jc w:val="both"/>
        <w:rPr>
          <w:i/>
          <w:sz w:val="20"/>
          <w:szCs w:val="20"/>
          <w:lang w:val="be-BY"/>
        </w:rPr>
      </w:pPr>
      <w:r w:rsidRPr="00232F9D">
        <w:rPr>
          <w:i/>
          <w:sz w:val="20"/>
          <w:szCs w:val="20"/>
          <w:lang w:val="be-BY"/>
        </w:rPr>
        <w:t>2. Задать необходимые вычисленя при помощи формул.</w:t>
      </w:r>
    </w:p>
    <w:p w:rsidR="0089008B" w:rsidRPr="00232F9D" w:rsidRDefault="0089008B" w:rsidP="0089008B">
      <w:pPr>
        <w:spacing w:line="233" w:lineRule="auto"/>
        <w:ind w:firstLine="397"/>
        <w:jc w:val="both"/>
        <w:rPr>
          <w:i/>
          <w:sz w:val="20"/>
          <w:szCs w:val="20"/>
          <w:lang w:val="be-BY"/>
        </w:rPr>
      </w:pPr>
      <w:r w:rsidRPr="00232F9D">
        <w:rPr>
          <w:i/>
          <w:sz w:val="20"/>
          <w:szCs w:val="20"/>
          <w:lang w:val="be-BY"/>
        </w:rPr>
        <w:t xml:space="preserve">3. Выполнить форматирование таблицы при помощи команды </w:t>
      </w:r>
      <w:r w:rsidRPr="00232F9D">
        <w:rPr>
          <w:b/>
          <w:i/>
          <w:sz w:val="20"/>
          <w:szCs w:val="20"/>
          <w:lang w:val="be-BY"/>
        </w:rPr>
        <w:t>Формат/Ячейки/Число</w:t>
      </w:r>
      <w:r w:rsidRPr="00232F9D">
        <w:rPr>
          <w:i/>
          <w:sz w:val="20"/>
          <w:szCs w:val="20"/>
          <w:lang w:val="be-BY"/>
        </w:rPr>
        <w:t xml:space="preserve"> или контекстного меню.</w:t>
      </w:r>
    </w:p>
    <w:p w:rsidR="0089008B" w:rsidRPr="00232F9D" w:rsidRDefault="0089008B" w:rsidP="0089008B">
      <w:pPr>
        <w:spacing w:line="233" w:lineRule="auto"/>
        <w:ind w:firstLine="397"/>
        <w:jc w:val="both"/>
        <w:rPr>
          <w:i/>
          <w:spacing w:val="-4"/>
          <w:sz w:val="20"/>
          <w:szCs w:val="20"/>
          <w:lang w:val="be-BY"/>
        </w:rPr>
      </w:pPr>
      <w:r w:rsidRPr="00232F9D">
        <w:rPr>
          <w:i/>
          <w:spacing w:val="-6"/>
          <w:sz w:val="20"/>
          <w:szCs w:val="20"/>
          <w:lang w:val="be-BY"/>
        </w:rPr>
        <w:t>4. </w:t>
      </w:r>
      <w:r w:rsidRPr="00232F9D">
        <w:rPr>
          <w:i/>
          <w:spacing w:val="6"/>
          <w:sz w:val="20"/>
          <w:szCs w:val="20"/>
          <w:lang w:val="be-BY"/>
        </w:rPr>
        <w:t>Выполнить вычисление в электронной таблице, для этого</w:t>
      </w:r>
      <w:r w:rsidRPr="00232F9D">
        <w:rPr>
          <w:i/>
          <w:spacing w:val="-6"/>
          <w:sz w:val="20"/>
          <w:szCs w:val="20"/>
          <w:lang w:val="be-BY"/>
        </w:rPr>
        <w:t xml:space="preserve"> необходимо разрешить циклические ссылки при помощи команды </w:t>
      </w:r>
      <w:r w:rsidRPr="00232F9D">
        <w:rPr>
          <w:b/>
          <w:i/>
          <w:spacing w:val="-6"/>
          <w:sz w:val="20"/>
          <w:szCs w:val="20"/>
          <w:lang w:val="be-BY"/>
        </w:rPr>
        <w:t xml:space="preserve">Сервис / </w:t>
      </w:r>
      <w:r w:rsidRPr="00232F9D">
        <w:rPr>
          <w:b/>
          <w:i/>
          <w:spacing w:val="-4"/>
          <w:sz w:val="20"/>
          <w:szCs w:val="20"/>
          <w:lang w:val="be-BY"/>
        </w:rPr>
        <w:t xml:space="preserve">Параметры / </w:t>
      </w:r>
      <w:r w:rsidRPr="00232F9D">
        <w:rPr>
          <w:i/>
          <w:spacing w:val="-4"/>
          <w:sz w:val="20"/>
          <w:szCs w:val="20"/>
          <w:lang w:val="be-BY"/>
        </w:rPr>
        <w:t>вкладка</w:t>
      </w:r>
      <w:r w:rsidRPr="00232F9D">
        <w:rPr>
          <w:b/>
          <w:i/>
          <w:spacing w:val="-4"/>
          <w:sz w:val="20"/>
          <w:szCs w:val="20"/>
          <w:lang w:val="be-BY"/>
        </w:rPr>
        <w:t xml:space="preserve"> Вычисления /</w:t>
      </w:r>
      <w:r w:rsidRPr="00232F9D">
        <w:rPr>
          <w:i/>
          <w:spacing w:val="-4"/>
          <w:sz w:val="20"/>
          <w:szCs w:val="20"/>
          <w:lang w:val="be-BY"/>
        </w:rPr>
        <w:t xml:space="preserve"> установить флажок </w:t>
      </w:r>
      <w:r w:rsidRPr="00232F9D">
        <w:rPr>
          <w:b/>
          <w:i/>
          <w:spacing w:val="-4"/>
          <w:sz w:val="20"/>
          <w:szCs w:val="20"/>
          <w:lang w:val="be-BY"/>
        </w:rPr>
        <w:t>Итерации</w:t>
      </w:r>
      <w:r w:rsidRPr="00232F9D">
        <w:rPr>
          <w:i/>
          <w:spacing w:val="-4"/>
          <w:sz w:val="20"/>
          <w:szCs w:val="20"/>
          <w:lang w:val="be-BY"/>
        </w:rPr>
        <w:t>.</w:t>
      </w:r>
    </w:p>
    <w:p w:rsidR="0089008B" w:rsidRPr="00232F9D" w:rsidRDefault="0089008B" w:rsidP="0089008B">
      <w:pPr>
        <w:spacing w:line="233" w:lineRule="auto"/>
        <w:ind w:firstLine="397"/>
        <w:jc w:val="both"/>
        <w:rPr>
          <w:i/>
          <w:sz w:val="20"/>
          <w:szCs w:val="20"/>
          <w:lang w:val="be-BY"/>
        </w:rPr>
      </w:pPr>
      <w:r w:rsidRPr="00232F9D">
        <w:rPr>
          <w:i/>
          <w:sz w:val="20"/>
          <w:szCs w:val="20"/>
          <w:lang w:val="be-BY"/>
        </w:rPr>
        <w:t xml:space="preserve">5. Сделать обрамление клеток таблицы, см. </w:t>
      </w:r>
      <w:r w:rsidRPr="00232F9D">
        <w:rPr>
          <w:b/>
          <w:i/>
          <w:sz w:val="20"/>
          <w:szCs w:val="20"/>
          <w:lang w:val="be-BY"/>
        </w:rPr>
        <w:t xml:space="preserve">Формат / Ячейки / </w:t>
      </w:r>
      <w:r w:rsidRPr="00232F9D">
        <w:rPr>
          <w:i/>
          <w:sz w:val="20"/>
          <w:szCs w:val="20"/>
          <w:lang w:val="be-BY"/>
        </w:rPr>
        <w:t>вкладка</w:t>
      </w:r>
      <w:r w:rsidRPr="00232F9D">
        <w:rPr>
          <w:b/>
          <w:i/>
          <w:sz w:val="20"/>
          <w:szCs w:val="20"/>
          <w:lang w:val="be-BY"/>
        </w:rPr>
        <w:t xml:space="preserve"> Границы</w:t>
      </w:r>
      <w:r w:rsidRPr="00232F9D">
        <w:rPr>
          <w:i/>
          <w:sz w:val="20"/>
          <w:szCs w:val="20"/>
          <w:lang w:val="be-BY"/>
        </w:rPr>
        <w:t>.</w:t>
      </w:r>
    </w:p>
    <w:p w:rsidR="0089008B" w:rsidRPr="00232F9D" w:rsidRDefault="0089008B" w:rsidP="0089008B">
      <w:pPr>
        <w:spacing w:line="233" w:lineRule="auto"/>
        <w:ind w:firstLine="397"/>
        <w:jc w:val="both"/>
        <w:rPr>
          <w:i/>
          <w:sz w:val="20"/>
          <w:szCs w:val="20"/>
        </w:rPr>
      </w:pPr>
      <w:r w:rsidRPr="00232F9D">
        <w:rPr>
          <w:i/>
          <w:sz w:val="20"/>
          <w:szCs w:val="20"/>
        </w:rPr>
        <w:t xml:space="preserve">6. Убрать сетку таблицы, см. </w:t>
      </w:r>
      <w:r w:rsidRPr="00232F9D">
        <w:rPr>
          <w:b/>
          <w:i/>
          <w:sz w:val="20"/>
          <w:szCs w:val="20"/>
        </w:rPr>
        <w:t xml:space="preserve">Сервис / Параметры / </w:t>
      </w:r>
      <w:r w:rsidRPr="00232F9D">
        <w:rPr>
          <w:i/>
          <w:sz w:val="20"/>
          <w:szCs w:val="20"/>
        </w:rPr>
        <w:t>вкладка</w:t>
      </w:r>
      <w:r w:rsidRPr="00232F9D">
        <w:rPr>
          <w:b/>
          <w:i/>
          <w:sz w:val="20"/>
          <w:szCs w:val="20"/>
        </w:rPr>
        <w:t xml:space="preserve"> Вид</w:t>
      </w:r>
      <w:r w:rsidRPr="00232F9D">
        <w:rPr>
          <w:i/>
          <w:sz w:val="20"/>
          <w:szCs w:val="20"/>
        </w:rPr>
        <w:t>.</w:t>
      </w:r>
    </w:p>
    <w:p w:rsidR="0089008B" w:rsidRPr="00232F9D" w:rsidRDefault="0089008B" w:rsidP="0089008B">
      <w:pPr>
        <w:spacing w:line="233" w:lineRule="auto"/>
        <w:ind w:firstLine="397"/>
        <w:jc w:val="both"/>
        <w:rPr>
          <w:i/>
          <w:sz w:val="20"/>
          <w:szCs w:val="20"/>
        </w:rPr>
      </w:pPr>
      <w:r w:rsidRPr="00232F9D">
        <w:rPr>
          <w:i/>
          <w:sz w:val="20"/>
          <w:szCs w:val="20"/>
        </w:rPr>
        <w:t xml:space="preserve">7. Сохранить таблицу в файле см. </w:t>
      </w:r>
      <w:r w:rsidRPr="00232F9D">
        <w:rPr>
          <w:b/>
          <w:i/>
          <w:sz w:val="20"/>
          <w:szCs w:val="20"/>
        </w:rPr>
        <w:t>Файл / Сохранить как, Сохранить</w:t>
      </w:r>
      <w:r w:rsidRPr="00232F9D">
        <w:rPr>
          <w:i/>
          <w:sz w:val="20"/>
          <w:szCs w:val="20"/>
        </w:rPr>
        <w:t>.</w:t>
      </w:r>
    </w:p>
    <w:p w:rsidR="0089008B" w:rsidRPr="00127514" w:rsidRDefault="0089008B" w:rsidP="0089008B">
      <w:pPr>
        <w:spacing w:line="233" w:lineRule="auto"/>
        <w:ind w:firstLine="397"/>
        <w:jc w:val="both"/>
        <w:rPr>
          <w:b/>
          <w:sz w:val="24"/>
          <w:szCs w:val="24"/>
        </w:rPr>
      </w:pPr>
    </w:p>
    <w:p w:rsidR="0089008B" w:rsidRPr="00DC03A4" w:rsidRDefault="0089008B" w:rsidP="0089008B">
      <w:pPr>
        <w:spacing w:after="60" w:line="233" w:lineRule="auto"/>
        <w:ind w:firstLine="397"/>
        <w:jc w:val="both"/>
        <w:rPr>
          <w:i/>
          <w:spacing w:val="-2"/>
          <w:sz w:val="20"/>
          <w:szCs w:val="20"/>
        </w:rPr>
      </w:pPr>
      <w:r w:rsidRPr="00DC03A4">
        <w:rPr>
          <w:i/>
          <w:spacing w:val="-2"/>
          <w:sz w:val="20"/>
          <w:szCs w:val="20"/>
        </w:rPr>
        <w:t>Изучите тщательно алгоритм «Калькуляции». Обратите внимание на то, что 8-й пункт «Калькуляции» использует  результат вычисления 13-го пункта, который ещё не вычислен и в этом пункте используются результаты вычислений пунктов 10 и 12. А 10-й пункт использует результаты вычислений предыдущих пунктов и 8-го в том числе. Такие вычисления содержат так называемые циклические ссылки.</w:t>
      </w:r>
    </w:p>
    <w:tbl>
      <w:tblPr>
        <w:tblW w:w="48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
        <w:gridCol w:w="5825"/>
        <w:gridCol w:w="3564"/>
      </w:tblGrid>
      <w:tr w:rsidR="0089008B" w:rsidRPr="00127514" w:rsidTr="0089008B">
        <w:trPr>
          <w:cantSplit/>
          <w:jc w:val="center"/>
        </w:trPr>
        <w:tc>
          <w:tcPr>
            <w:tcW w:w="5000" w:type="pct"/>
            <w:gridSpan w:val="3"/>
          </w:tcPr>
          <w:p w:rsidR="0089008B" w:rsidRPr="00127514" w:rsidRDefault="0089008B" w:rsidP="0089008B">
            <w:pPr>
              <w:jc w:val="center"/>
              <w:rPr>
                <w:b/>
                <w:sz w:val="24"/>
                <w:szCs w:val="24"/>
              </w:rPr>
            </w:pPr>
            <w:r w:rsidRPr="00127514">
              <w:rPr>
                <w:b/>
                <w:sz w:val="24"/>
                <w:szCs w:val="24"/>
              </w:rPr>
              <w:t>Калькуляция</w:t>
            </w:r>
          </w:p>
          <w:p w:rsidR="0089008B" w:rsidRPr="00127514" w:rsidRDefault="0089008B" w:rsidP="0089008B">
            <w:pPr>
              <w:jc w:val="center"/>
              <w:rPr>
                <w:b/>
                <w:sz w:val="24"/>
                <w:szCs w:val="24"/>
              </w:rPr>
            </w:pPr>
            <w:r w:rsidRPr="00127514">
              <w:rPr>
                <w:b/>
                <w:sz w:val="24"/>
                <w:szCs w:val="24"/>
              </w:rPr>
              <w:t>Наименование продукции___________________</w:t>
            </w:r>
          </w:p>
          <w:p w:rsidR="0089008B" w:rsidRPr="00127514" w:rsidRDefault="0089008B" w:rsidP="0089008B">
            <w:pPr>
              <w:jc w:val="center"/>
              <w:rPr>
                <w:b/>
                <w:sz w:val="24"/>
                <w:szCs w:val="24"/>
              </w:rPr>
            </w:pPr>
            <w:r w:rsidRPr="00127514">
              <w:rPr>
                <w:b/>
                <w:sz w:val="24"/>
                <w:szCs w:val="24"/>
              </w:rPr>
              <w:t>Калькуляционная единица___________________</w:t>
            </w:r>
          </w:p>
        </w:tc>
      </w:tr>
      <w:tr w:rsidR="0089008B" w:rsidRPr="00127514" w:rsidTr="0089008B">
        <w:trPr>
          <w:cantSplit/>
          <w:jc w:val="center"/>
        </w:trPr>
        <w:tc>
          <w:tcPr>
            <w:tcW w:w="229" w:type="pct"/>
            <w:vAlign w:val="center"/>
          </w:tcPr>
          <w:p w:rsidR="0089008B" w:rsidRPr="00127514" w:rsidRDefault="0089008B" w:rsidP="0089008B">
            <w:pPr>
              <w:jc w:val="center"/>
              <w:rPr>
                <w:b/>
                <w:sz w:val="24"/>
                <w:szCs w:val="24"/>
              </w:rPr>
            </w:pPr>
            <w:r w:rsidRPr="00127514">
              <w:rPr>
                <w:b/>
                <w:sz w:val="24"/>
                <w:szCs w:val="24"/>
              </w:rPr>
              <w:t>№</w:t>
            </w:r>
          </w:p>
          <w:p w:rsidR="0089008B" w:rsidRPr="00127514" w:rsidRDefault="0089008B" w:rsidP="0089008B">
            <w:pPr>
              <w:jc w:val="center"/>
              <w:rPr>
                <w:b/>
                <w:sz w:val="24"/>
                <w:szCs w:val="24"/>
              </w:rPr>
            </w:pPr>
            <w:r w:rsidRPr="00127514">
              <w:rPr>
                <w:b/>
                <w:sz w:val="24"/>
                <w:szCs w:val="24"/>
              </w:rPr>
              <w:t>п./п.</w:t>
            </w:r>
          </w:p>
        </w:tc>
        <w:tc>
          <w:tcPr>
            <w:tcW w:w="2947" w:type="pct"/>
          </w:tcPr>
          <w:p w:rsidR="0089008B" w:rsidRPr="00127514" w:rsidRDefault="0089008B" w:rsidP="0089008B">
            <w:pPr>
              <w:jc w:val="center"/>
              <w:rPr>
                <w:b/>
                <w:sz w:val="24"/>
                <w:szCs w:val="24"/>
              </w:rPr>
            </w:pPr>
            <w:r w:rsidRPr="00127514">
              <w:rPr>
                <w:b/>
                <w:sz w:val="24"/>
                <w:szCs w:val="24"/>
              </w:rPr>
              <w:t>Наименование статей затрат</w:t>
            </w:r>
          </w:p>
        </w:tc>
        <w:tc>
          <w:tcPr>
            <w:tcW w:w="1824" w:type="pct"/>
          </w:tcPr>
          <w:p w:rsidR="0089008B" w:rsidRPr="00127514" w:rsidRDefault="0089008B" w:rsidP="0089008B">
            <w:pPr>
              <w:jc w:val="center"/>
              <w:rPr>
                <w:b/>
                <w:sz w:val="24"/>
                <w:szCs w:val="24"/>
              </w:rPr>
            </w:pPr>
            <w:r w:rsidRPr="00127514">
              <w:rPr>
                <w:b/>
                <w:sz w:val="24"/>
                <w:szCs w:val="24"/>
              </w:rPr>
              <w:t>Пояснения</w:t>
            </w:r>
          </w:p>
        </w:tc>
      </w:tr>
      <w:tr w:rsidR="0089008B" w:rsidRPr="00127514" w:rsidTr="0089008B">
        <w:trPr>
          <w:cantSplit/>
          <w:jc w:val="center"/>
        </w:trPr>
        <w:tc>
          <w:tcPr>
            <w:tcW w:w="229" w:type="pct"/>
            <w:vAlign w:val="center"/>
          </w:tcPr>
          <w:p w:rsidR="0089008B" w:rsidRPr="00127514" w:rsidRDefault="0089008B" w:rsidP="0089008B">
            <w:pPr>
              <w:jc w:val="center"/>
              <w:rPr>
                <w:sz w:val="24"/>
                <w:szCs w:val="24"/>
              </w:rPr>
            </w:pPr>
            <w:r w:rsidRPr="00127514">
              <w:rPr>
                <w:sz w:val="24"/>
                <w:szCs w:val="24"/>
              </w:rPr>
              <w:t>1</w:t>
            </w:r>
          </w:p>
        </w:tc>
        <w:tc>
          <w:tcPr>
            <w:tcW w:w="2947" w:type="pct"/>
          </w:tcPr>
          <w:p w:rsidR="0089008B" w:rsidRPr="00127514" w:rsidRDefault="0089008B" w:rsidP="0089008B">
            <w:pPr>
              <w:rPr>
                <w:sz w:val="24"/>
                <w:szCs w:val="24"/>
              </w:rPr>
            </w:pPr>
            <w:r w:rsidRPr="00127514">
              <w:rPr>
                <w:sz w:val="24"/>
                <w:szCs w:val="24"/>
              </w:rPr>
              <w:t>Сырьё и материалы</w:t>
            </w:r>
          </w:p>
        </w:tc>
        <w:tc>
          <w:tcPr>
            <w:tcW w:w="1824" w:type="pct"/>
          </w:tcPr>
          <w:p w:rsidR="0089008B" w:rsidRPr="00127514" w:rsidRDefault="0089008B" w:rsidP="0089008B">
            <w:pPr>
              <w:rPr>
                <w:sz w:val="24"/>
                <w:szCs w:val="24"/>
              </w:rPr>
            </w:pPr>
            <w:r w:rsidRPr="00127514">
              <w:rPr>
                <w:sz w:val="24"/>
                <w:szCs w:val="24"/>
              </w:rPr>
              <w:t>(исходные данные)</w:t>
            </w:r>
          </w:p>
        </w:tc>
      </w:tr>
      <w:tr w:rsidR="0089008B" w:rsidRPr="00127514" w:rsidTr="0089008B">
        <w:trPr>
          <w:cantSplit/>
          <w:jc w:val="center"/>
        </w:trPr>
        <w:tc>
          <w:tcPr>
            <w:tcW w:w="229" w:type="pct"/>
            <w:vAlign w:val="center"/>
          </w:tcPr>
          <w:p w:rsidR="0089008B" w:rsidRPr="00127514" w:rsidRDefault="0089008B" w:rsidP="0089008B">
            <w:pPr>
              <w:jc w:val="center"/>
              <w:rPr>
                <w:sz w:val="24"/>
                <w:szCs w:val="24"/>
              </w:rPr>
            </w:pPr>
            <w:r w:rsidRPr="00127514">
              <w:rPr>
                <w:sz w:val="24"/>
                <w:szCs w:val="24"/>
              </w:rPr>
              <w:t>2</w:t>
            </w:r>
          </w:p>
        </w:tc>
        <w:tc>
          <w:tcPr>
            <w:tcW w:w="2947" w:type="pct"/>
          </w:tcPr>
          <w:p w:rsidR="0089008B" w:rsidRPr="00127514" w:rsidRDefault="0089008B" w:rsidP="0089008B">
            <w:pPr>
              <w:rPr>
                <w:sz w:val="24"/>
                <w:szCs w:val="24"/>
              </w:rPr>
            </w:pPr>
            <w:r w:rsidRPr="00127514">
              <w:rPr>
                <w:sz w:val="24"/>
                <w:szCs w:val="24"/>
              </w:rPr>
              <w:t>Основная зарплата</w:t>
            </w:r>
          </w:p>
        </w:tc>
        <w:tc>
          <w:tcPr>
            <w:tcW w:w="1824" w:type="pct"/>
          </w:tcPr>
          <w:p w:rsidR="0089008B" w:rsidRPr="00127514" w:rsidRDefault="0089008B" w:rsidP="0089008B">
            <w:pPr>
              <w:rPr>
                <w:sz w:val="24"/>
                <w:szCs w:val="24"/>
              </w:rPr>
            </w:pPr>
            <w:r w:rsidRPr="00127514">
              <w:rPr>
                <w:sz w:val="24"/>
                <w:szCs w:val="24"/>
              </w:rPr>
              <w:t>(исходные данные)</w:t>
            </w:r>
          </w:p>
        </w:tc>
      </w:tr>
      <w:tr w:rsidR="0089008B" w:rsidRPr="00127514" w:rsidTr="0089008B">
        <w:trPr>
          <w:cantSplit/>
          <w:jc w:val="center"/>
        </w:trPr>
        <w:tc>
          <w:tcPr>
            <w:tcW w:w="229" w:type="pct"/>
            <w:vAlign w:val="center"/>
          </w:tcPr>
          <w:p w:rsidR="0089008B" w:rsidRPr="00127514" w:rsidRDefault="0089008B" w:rsidP="0089008B">
            <w:pPr>
              <w:spacing w:line="230" w:lineRule="auto"/>
              <w:jc w:val="center"/>
              <w:rPr>
                <w:sz w:val="24"/>
                <w:szCs w:val="24"/>
              </w:rPr>
            </w:pPr>
            <w:r w:rsidRPr="00127514">
              <w:rPr>
                <w:sz w:val="24"/>
                <w:szCs w:val="24"/>
              </w:rPr>
              <w:t>3</w:t>
            </w:r>
          </w:p>
        </w:tc>
        <w:tc>
          <w:tcPr>
            <w:tcW w:w="2947" w:type="pct"/>
          </w:tcPr>
          <w:p w:rsidR="0089008B" w:rsidRPr="00127514" w:rsidRDefault="0089008B" w:rsidP="0089008B">
            <w:pPr>
              <w:spacing w:line="230" w:lineRule="auto"/>
              <w:rPr>
                <w:sz w:val="24"/>
                <w:szCs w:val="24"/>
              </w:rPr>
            </w:pPr>
            <w:r w:rsidRPr="00127514">
              <w:rPr>
                <w:sz w:val="24"/>
                <w:szCs w:val="24"/>
              </w:rPr>
              <w:t>Дополнительная зарплата</w:t>
            </w:r>
          </w:p>
        </w:tc>
        <w:tc>
          <w:tcPr>
            <w:tcW w:w="1824" w:type="pct"/>
          </w:tcPr>
          <w:p w:rsidR="0089008B" w:rsidRPr="00127514" w:rsidRDefault="0089008B" w:rsidP="0089008B">
            <w:pPr>
              <w:spacing w:line="230" w:lineRule="auto"/>
              <w:rPr>
                <w:sz w:val="24"/>
                <w:szCs w:val="24"/>
              </w:rPr>
            </w:pPr>
            <w:r w:rsidRPr="00127514">
              <w:rPr>
                <w:sz w:val="24"/>
                <w:szCs w:val="24"/>
              </w:rPr>
              <w:t>10 % от п.2</w:t>
            </w:r>
          </w:p>
        </w:tc>
      </w:tr>
      <w:tr w:rsidR="0089008B" w:rsidRPr="00127514" w:rsidTr="0089008B">
        <w:trPr>
          <w:cantSplit/>
          <w:jc w:val="center"/>
        </w:trPr>
        <w:tc>
          <w:tcPr>
            <w:tcW w:w="229" w:type="pct"/>
            <w:vAlign w:val="center"/>
          </w:tcPr>
          <w:p w:rsidR="0089008B" w:rsidRPr="00127514" w:rsidRDefault="0089008B" w:rsidP="0089008B">
            <w:pPr>
              <w:spacing w:line="230" w:lineRule="auto"/>
              <w:jc w:val="center"/>
              <w:rPr>
                <w:sz w:val="24"/>
                <w:szCs w:val="24"/>
              </w:rPr>
            </w:pPr>
            <w:r w:rsidRPr="00127514">
              <w:rPr>
                <w:sz w:val="24"/>
                <w:szCs w:val="24"/>
              </w:rPr>
              <w:t>4</w:t>
            </w:r>
          </w:p>
        </w:tc>
        <w:tc>
          <w:tcPr>
            <w:tcW w:w="2947" w:type="pct"/>
          </w:tcPr>
          <w:p w:rsidR="0089008B" w:rsidRPr="00127514" w:rsidRDefault="0089008B" w:rsidP="0089008B">
            <w:pPr>
              <w:spacing w:line="230" w:lineRule="auto"/>
              <w:rPr>
                <w:sz w:val="24"/>
                <w:szCs w:val="24"/>
              </w:rPr>
            </w:pPr>
            <w:r w:rsidRPr="00127514">
              <w:rPr>
                <w:sz w:val="24"/>
                <w:szCs w:val="24"/>
              </w:rPr>
              <w:t>Отчисления в фонд занятости</w:t>
            </w:r>
          </w:p>
        </w:tc>
        <w:tc>
          <w:tcPr>
            <w:tcW w:w="1824" w:type="pct"/>
          </w:tcPr>
          <w:p w:rsidR="0089008B" w:rsidRPr="00127514" w:rsidRDefault="0089008B" w:rsidP="0089008B">
            <w:pPr>
              <w:spacing w:line="230" w:lineRule="auto"/>
              <w:rPr>
                <w:sz w:val="24"/>
                <w:szCs w:val="24"/>
              </w:rPr>
            </w:pPr>
            <w:r w:rsidRPr="00127514">
              <w:rPr>
                <w:sz w:val="24"/>
                <w:szCs w:val="24"/>
              </w:rPr>
              <w:t>1 % от п.2+п.3</w:t>
            </w:r>
          </w:p>
        </w:tc>
      </w:tr>
      <w:tr w:rsidR="0089008B" w:rsidRPr="00127514" w:rsidTr="0089008B">
        <w:trPr>
          <w:cantSplit/>
          <w:jc w:val="center"/>
        </w:trPr>
        <w:tc>
          <w:tcPr>
            <w:tcW w:w="229" w:type="pct"/>
            <w:vAlign w:val="center"/>
          </w:tcPr>
          <w:p w:rsidR="0089008B" w:rsidRPr="00127514" w:rsidRDefault="0089008B" w:rsidP="0089008B">
            <w:pPr>
              <w:spacing w:line="230" w:lineRule="auto"/>
              <w:jc w:val="center"/>
              <w:rPr>
                <w:sz w:val="24"/>
                <w:szCs w:val="24"/>
              </w:rPr>
            </w:pPr>
            <w:r w:rsidRPr="00127514">
              <w:rPr>
                <w:sz w:val="24"/>
                <w:szCs w:val="24"/>
              </w:rPr>
              <w:t>5</w:t>
            </w:r>
          </w:p>
        </w:tc>
        <w:tc>
          <w:tcPr>
            <w:tcW w:w="2947" w:type="pct"/>
          </w:tcPr>
          <w:p w:rsidR="0089008B" w:rsidRPr="00127514" w:rsidRDefault="0089008B" w:rsidP="0089008B">
            <w:pPr>
              <w:spacing w:line="230" w:lineRule="auto"/>
              <w:rPr>
                <w:sz w:val="24"/>
                <w:szCs w:val="24"/>
              </w:rPr>
            </w:pPr>
            <w:r w:rsidRPr="00127514">
              <w:rPr>
                <w:sz w:val="24"/>
                <w:szCs w:val="24"/>
              </w:rPr>
              <w:t>Отчисления на соц. Страхование</w:t>
            </w:r>
          </w:p>
        </w:tc>
        <w:tc>
          <w:tcPr>
            <w:tcW w:w="1824" w:type="pct"/>
          </w:tcPr>
          <w:p w:rsidR="0089008B" w:rsidRPr="00127514" w:rsidRDefault="0089008B" w:rsidP="0089008B">
            <w:pPr>
              <w:spacing w:line="230" w:lineRule="auto"/>
              <w:rPr>
                <w:sz w:val="24"/>
                <w:szCs w:val="24"/>
              </w:rPr>
            </w:pPr>
            <w:r w:rsidRPr="00127514">
              <w:rPr>
                <w:sz w:val="24"/>
                <w:szCs w:val="24"/>
              </w:rPr>
              <w:t>35 % от п.2+п.3</w:t>
            </w:r>
          </w:p>
        </w:tc>
      </w:tr>
      <w:tr w:rsidR="0089008B" w:rsidRPr="00127514" w:rsidTr="0089008B">
        <w:trPr>
          <w:cantSplit/>
          <w:jc w:val="center"/>
        </w:trPr>
        <w:tc>
          <w:tcPr>
            <w:tcW w:w="229" w:type="pct"/>
            <w:vAlign w:val="center"/>
          </w:tcPr>
          <w:p w:rsidR="0089008B" w:rsidRPr="00127514" w:rsidRDefault="0089008B" w:rsidP="0089008B">
            <w:pPr>
              <w:spacing w:line="230" w:lineRule="auto"/>
              <w:jc w:val="center"/>
              <w:rPr>
                <w:sz w:val="24"/>
                <w:szCs w:val="24"/>
              </w:rPr>
            </w:pPr>
            <w:r w:rsidRPr="00127514">
              <w:rPr>
                <w:sz w:val="24"/>
                <w:szCs w:val="24"/>
              </w:rPr>
              <w:t>6</w:t>
            </w:r>
          </w:p>
        </w:tc>
        <w:tc>
          <w:tcPr>
            <w:tcW w:w="2947" w:type="pct"/>
          </w:tcPr>
          <w:p w:rsidR="0089008B" w:rsidRPr="00127514" w:rsidRDefault="0089008B" w:rsidP="0089008B">
            <w:pPr>
              <w:spacing w:line="230" w:lineRule="auto"/>
              <w:rPr>
                <w:sz w:val="24"/>
                <w:szCs w:val="24"/>
              </w:rPr>
            </w:pPr>
            <w:r w:rsidRPr="00127514">
              <w:rPr>
                <w:sz w:val="24"/>
                <w:szCs w:val="24"/>
              </w:rPr>
              <w:t>Чрезвычайный налог</w:t>
            </w:r>
          </w:p>
        </w:tc>
        <w:tc>
          <w:tcPr>
            <w:tcW w:w="1824" w:type="pct"/>
          </w:tcPr>
          <w:p w:rsidR="0089008B" w:rsidRPr="00127514" w:rsidRDefault="0089008B" w:rsidP="0089008B">
            <w:pPr>
              <w:spacing w:line="230" w:lineRule="auto"/>
              <w:rPr>
                <w:sz w:val="24"/>
                <w:szCs w:val="24"/>
              </w:rPr>
            </w:pPr>
            <w:r w:rsidRPr="00127514">
              <w:rPr>
                <w:sz w:val="24"/>
                <w:szCs w:val="24"/>
              </w:rPr>
              <w:t>8 % от п. 2+ п.3</w:t>
            </w:r>
          </w:p>
        </w:tc>
      </w:tr>
      <w:tr w:rsidR="0089008B" w:rsidRPr="00127514" w:rsidTr="0089008B">
        <w:trPr>
          <w:cantSplit/>
          <w:jc w:val="center"/>
        </w:trPr>
        <w:tc>
          <w:tcPr>
            <w:tcW w:w="229" w:type="pct"/>
            <w:vAlign w:val="center"/>
          </w:tcPr>
          <w:p w:rsidR="0089008B" w:rsidRPr="00127514" w:rsidRDefault="0089008B" w:rsidP="0089008B">
            <w:pPr>
              <w:spacing w:line="230" w:lineRule="auto"/>
              <w:jc w:val="center"/>
              <w:rPr>
                <w:sz w:val="24"/>
                <w:szCs w:val="24"/>
              </w:rPr>
            </w:pPr>
            <w:r w:rsidRPr="00127514">
              <w:rPr>
                <w:sz w:val="24"/>
                <w:szCs w:val="24"/>
              </w:rPr>
              <w:t>7</w:t>
            </w:r>
          </w:p>
        </w:tc>
        <w:tc>
          <w:tcPr>
            <w:tcW w:w="2947" w:type="pct"/>
          </w:tcPr>
          <w:p w:rsidR="0089008B" w:rsidRPr="00127514" w:rsidRDefault="0089008B" w:rsidP="0089008B">
            <w:pPr>
              <w:spacing w:line="230" w:lineRule="auto"/>
              <w:rPr>
                <w:sz w:val="24"/>
                <w:szCs w:val="24"/>
              </w:rPr>
            </w:pPr>
            <w:proofErr w:type="spellStart"/>
            <w:r w:rsidRPr="00127514">
              <w:rPr>
                <w:sz w:val="24"/>
                <w:szCs w:val="24"/>
              </w:rPr>
              <w:t>Отч</w:t>
            </w:r>
            <w:proofErr w:type="spellEnd"/>
            <w:r w:rsidRPr="00127514">
              <w:rPr>
                <w:sz w:val="24"/>
                <w:szCs w:val="24"/>
              </w:rPr>
              <w:t xml:space="preserve">. на детск. </w:t>
            </w:r>
            <w:proofErr w:type="spellStart"/>
            <w:r w:rsidRPr="00127514">
              <w:rPr>
                <w:sz w:val="24"/>
                <w:szCs w:val="24"/>
              </w:rPr>
              <w:t>дошк</w:t>
            </w:r>
            <w:proofErr w:type="spellEnd"/>
            <w:r w:rsidRPr="00127514">
              <w:rPr>
                <w:sz w:val="24"/>
                <w:szCs w:val="24"/>
              </w:rPr>
              <w:t>. Учреждения</w:t>
            </w:r>
          </w:p>
        </w:tc>
        <w:tc>
          <w:tcPr>
            <w:tcW w:w="1824" w:type="pct"/>
          </w:tcPr>
          <w:p w:rsidR="0089008B" w:rsidRPr="00127514" w:rsidRDefault="0089008B" w:rsidP="0089008B">
            <w:pPr>
              <w:spacing w:line="230" w:lineRule="auto"/>
              <w:rPr>
                <w:sz w:val="24"/>
                <w:szCs w:val="24"/>
              </w:rPr>
            </w:pPr>
            <w:r w:rsidRPr="00127514">
              <w:rPr>
                <w:sz w:val="24"/>
                <w:szCs w:val="24"/>
              </w:rPr>
              <w:t>5 % от п.2+ п. 3</w:t>
            </w:r>
          </w:p>
        </w:tc>
      </w:tr>
      <w:tr w:rsidR="0089008B" w:rsidRPr="00127514" w:rsidTr="0089008B">
        <w:trPr>
          <w:cantSplit/>
          <w:jc w:val="center"/>
        </w:trPr>
        <w:tc>
          <w:tcPr>
            <w:tcW w:w="229" w:type="pct"/>
            <w:vAlign w:val="center"/>
          </w:tcPr>
          <w:p w:rsidR="0089008B" w:rsidRPr="00127514" w:rsidRDefault="0089008B" w:rsidP="0089008B">
            <w:pPr>
              <w:spacing w:line="230" w:lineRule="auto"/>
              <w:jc w:val="center"/>
              <w:rPr>
                <w:sz w:val="24"/>
                <w:szCs w:val="24"/>
              </w:rPr>
            </w:pPr>
            <w:r w:rsidRPr="00127514">
              <w:rPr>
                <w:sz w:val="24"/>
                <w:szCs w:val="24"/>
              </w:rPr>
              <w:t>8</w:t>
            </w:r>
          </w:p>
        </w:tc>
        <w:tc>
          <w:tcPr>
            <w:tcW w:w="2947" w:type="pct"/>
          </w:tcPr>
          <w:p w:rsidR="0089008B" w:rsidRPr="00127514" w:rsidRDefault="0089008B" w:rsidP="0089008B">
            <w:pPr>
              <w:spacing w:line="230" w:lineRule="auto"/>
              <w:rPr>
                <w:sz w:val="24"/>
                <w:szCs w:val="24"/>
              </w:rPr>
            </w:pPr>
            <w:r w:rsidRPr="00127514">
              <w:rPr>
                <w:sz w:val="24"/>
                <w:szCs w:val="24"/>
              </w:rPr>
              <w:t>Отчисления в дорожный фонд</w:t>
            </w:r>
          </w:p>
        </w:tc>
        <w:tc>
          <w:tcPr>
            <w:tcW w:w="1824" w:type="pct"/>
          </w:tcPr>
          <w:p w:rsidR="0089008B" w:rsidRPr="00127514" w:rsidRDefault="0089008B" w:rsidP="0089008B">
            <w:pPr>
              <w:spacing w:line="230" w:lineRule="auto"/>
              <w:rPr>
                <w:sz w:val="24"/>
                <w:szCs w:val="24"/>
              </w:rPr>
            </w:pPr>
            <w:r w:rsidRPr="00127514">
              <w:rPr>
                <w:sz w:val="24"/>
                <w:szCs w:val="24"/>
              </w:rPr>
              <w:t>1 % от п. 13</w:t>
            </w:r>
          </w:p>
        </w:tc>
      </w:tr>
      <w:tr w:rsidR="0089008B" w:rsidRPr="00127514" w:rsidTr="0089008B">
        <w:trPr>
          <w:cantSplit/>
          <w:jc w:val="center"/>
        </w:trPr>
        <w:tc>
          <w:tcPr>
            <w:tcW w:w="229" w:type="pct"/>
            <w:vAlign w:val="center"/>
          </w:tcPr>
          <w:p w:rsidR="0089008B" w:rsidRPr="00127514" w:rsidRDefault="0089008B" w:rsidP="0089008B">
            <w:pPr>
              <w:spacing w:line="230" w:lineRule="auto"/>
              <w:jc w:val="center"/>
              <w:rPr>
                <w:sz w:val="24"/>
                <w:szCs w:val="24"/>
              </w:rPr>
            </w:pPr>
            <w:r w:rsidRPr="00127514">
              <w:rPr>
                <w:sz w:val="24"/>
                <w:szCs w:val="24"/>
              </w:rPr>
              <w:t>9</w:t>
            </w:r>
          </w:p>
        </w:tc>
        <w:tc>
          <w:tcPr>
            <w:tcW w:w="2947" w:type="pct"/>
          </w:tcPr>
          <w:p w:rsidR="0089008B" w:rsidRPr="00127514" w:rsidRDefault="0089008B" w:rsidP="0089008B">
            <w:pPr>
              <w:spacing w:line="230" w:lineRule="auto"/>
              <w:rPr>
                <w:sz w:val="24"/>
                <w:szCs w:val="24"/>
              </w:rPr>
            </w:pPr>
            <w:r w:rsidRPr="00127514">
              <w:rPr>
                <w:sz w:val="24"/>
                <w:szCs w:val="24"/>
              </w:rPr>
              <w:t>Накладные расходы</w:t>
            </w:r>
          </w:p>
        </w:tc>
        <w:tc>
          <w:tcPr>
            <w:tcW w:w="1824" w:type="pct"/>
          </w:tcPr>
          <w:p w:rsidR="0089008B" w:rsidRPr="00127514" w:rsidRDefault="0089008B" w:rsidP="0089008B">
            <w:pPr>
              <w:spacing w:line="230" w:lineRule="auto"/>
              <w:rPr>
                <w:sz w:val="24"/>
                <w:szCs w:val="24"/>
              </w:rPr>
            </w:pPr>
            <w:r w:rsidRPr="00127514">
              <w:rPr>
                <w:sz w:val="24"/>
                <w:szCs w:val="24"/>
              </w:rPr>
              <w:t>600% от п. 2</w:t>
            </w:r>
          </w:p>
        </w:tc>
      </w:tr>
      <w:tr w:rsidR="0089008B" w:rsidRPr="00127514" w:rsidTr="0089008B">
        <w:trPr>
          <w:cantSplit/>
          <w:jc w:val="center"/>
        </w:trPr>
        <w:tc>
          <w:tcPr>
            <w:tcW w:w="229" w:type="pct"/>
            <w:vAlign w:val="center"/>
          </w:tcPr>
          <w:p w:rsidR="0089008B" w:rsidRPr="00127514" w:rsidRDefault="0089008B" w:rsidP="0089008B">
            <w:pPr>
              <w:spacing w:line="230" w:lineRule="auto"/>
              <w:jc w:val="center"/>
              <w:rPr>
                <w:b/>
                <w:sz w:val="24"/>
                <w:szCs w:val="24"/>
              </w:rPr>
            </w:pPr>
            <w:r w:rsidRPr="00127514">
              <w:rPr>
                <w:b/>
                <w:sz w:val="24"/>
                <w:szCs w:val="24"/>
              </w:rPr>
              <w:t>10</w:t>
            </w:r>
          </w:p>
        </w:tc>
        <w:tc>
          <w:tcPr>
            <w:tcW w:w="2947" w:type="pct"/>
          </w:tcPr>
          <w:p w:rsidR="0089008B" w:rsidRPr="00127514" w:rsidRDefault="0089008B" w:rsidP="0089008B">
            <w:pPr>
              <w:spacing w:line="230" w:lineRule="auto"/>
              <w:rPr>
                <w:b/>
                <w:sz w:val="24"/>
                <w:szCs w:val="24"/>
              </w:rPr>
            </w:pPr>
            <w:r w:rsidRPr="00127514">
              <w:rPr>
                <w:b/>
                <w:sz w:val="24"/>
                <w:szCs w:val="24"/>
              </w:rPr>
              <w:t>Произведённая себестоимость</w:t>
            </w:r>
          </w:p>
        </w:tc>
        <w:tc>
          <w:tcPr>
            <w:tcW w:w="1824" w:type="pct"/>
          </w:tcPr>
          <w:p w:rsidR="0089008B" w:rsidRPr="00127514" w:rsidRDefault="0089008B" w:rsidP="0089008B">
            <w:pPr>
              <w:spacing w:line="230" w:lineRule="auto"/>
              <w:rPr>
                <w:sz w:val="24"/>
                <w:szCs w:val="24"/>
              </w:rPr>
            </w:pPr>
            <w:r w:rsidRPr="00127514">
              <w:rPr>
                <w:sz w:val="24"/>
                <w:szCs w:val="24"/>
              </w:rPr>
              <w:t>сумма п./п. 1-9</w:t>
            </w:r>
          </w:p>
        </w:tc>
      </w:tr>
      <w:tr w:rsidR="0089008B" w:rsidRPr="00127514" w:rsidTr="0089008B">
        <w:trPr>
          <w:cantSplit/>
          <w:jc w:val="center"/>
        </w:trPr>
        <w:tc>
          <w:tcPr>
            <w:tcW w:w="229" w:type="pct"/>
            <w:vAlign w:val="center"/>
          </w:tcPr>
          <w:p w:rsidR="0089008B" w:rsidRPr="00127514" w:rsidRDefault="0089008B" w:rsidP="0089008B">
            <w:pPr>
              <w:spacing w:line="230" w:lineRule="auto"/>
              <w:jc w:val="center"/>
              <w:rPr>
                <w:sz w:val="24"/>
                <w:szCs w:val="24"/>
              </w:rPr>
            </w:pPr>
            <w:r w:rsidRPr="00127514">
              <w:rPr>
                <w:sz w:val="24"/>
                <w:szCs w:val="24"/>
              </w:rPr>
              <w:lastRenderedPageBreak/>
              <w:t>11</w:t>
            </w:r>
          </w:p>
        </w:tc>
        <w:tc>
          <w:tcPr>
            <w:tcW w:w="2947" w:type="pct"/>
          </w:tcPr>
          <w:p w:rsidR="0089008B" w:rsidRPr="00127514" w:rsidRDefault="0089008B" w:rsidP="0089008B">
            <w:pPr>
              <w:spacing w:line="230" w:lineRule="auto"/>
              <w:rPr>
                <w:sz w:val="24"/>
                <w:szCs w:val="24"/>
              </w:rPr>
            </w:pPr>
            <w:r w:rsidRPr="00127514">
              <w:rPr>
                <w:sz w:val="24"/>
                <w:szCs w:val="24"/>
              </w:rPr>
              <w:t>Норматив рентабельности</w:t>
            </w:r>
          </w:p>
        </w:tc>
        <w:tc>
          <w:tcPr>
            <w:tcW w:w="1824" w:type="pct"/>
          </w:tcPr>
          <w:p w:rsidR="0089008B" w:rsidRPr="00127514" w:rsidRDefault="0089008B" w:rsidP="0089008B">
            <w:pPr>
              <w:spacing w:line="230" w:lineRule="auto"/>
              <w:rPr>
                <w:sz w:val="24"/>
                <w:szCs w:val="24"/>
              </w:rPr>
            </w:pPr>
            <w:r w:rsidRPr="00127514">
              <w:rPr>
                <w:sz w:val="24"/>
                <w:szCs w:val="24"/>
              </w:rPr>
              <w:t>10 % (переменные данные)</w:t>
            </w:r>
          </w:p>
        </w:tc>
      </w:tr>
      <w:tr w:rsidR="0089008B" w:rsidRPr="00127514" w:rsidTr="0089008B">
        <w:trPr>
          <w:cantSplit/>
          <w:jc w:val="center"/>
        </w:trPr>
        <w:tc>
          <w:tcPr>
            <w:tcW w:w="229" w:type="pct"/>
            <w:vAlign w:val="center"/>
          </w:tcPr>
          <w:p w:rsidR="0089008B" w:rsidRPr="00127514" w:rsidRDefault="0089008B" w:rsidP="0089008B">
            <w:pPr>
              <w:spacing w:line="230" w:lineRule="auto"/>
              <w:jc w:val="center"/>
              <w:rPr>
                <w:sz w:val="24"/>
                <w:szCs w:val="24"/>
              </w:rPr>
            </w:pPr>
            <w:r w:rsidRPr="00127514">
              <w:rPr>
                <w:sz w:val="24"/>
                <w:szCs w:val="24"/>
              </w:rPr>
              <w:t>12</w:t>
            </w:r>
          </w:p>
        </w:tc>
        <w:tc>
          <w:tcPr>
            <w:tcW w:w="2947" w:type="pct"/>
          </w:tcPr>
          <w:p w:rsidR="0089008B" w:rsidRPr="00127514" w:rsidRDefault="0089008B" w:rsidP="0089008B">
            <w:pPr>
              <w:spacing w:line="230" w:lineRule="auto"/>
              <w:rPr>
                <w:sz w:val="24"/>
                <w:szCs w:val="24"/>
              </w:rPr>
            </w:pPr>
            <w:r w:rsidRPr="00127514">
              <w:rPr>
                <w:sz w:val="24"/>
                <w:szCs w:val="24"/>
              </w:rPr>
              <w:t>Прибыль</w:t>
            </w:r>
          </w:p>
        </w:tc>
        <w:tc>
          <w:tcPr>
            <w:tcW w:w="1824" w:type="pct"/>
          </w:tcPr>
          <w:p w:rsidR="0089008B" w:rsidRPr="00127514" w:rsidRDefault="0089008B" w:rsidP="0089008B">
            <w:pPr>
              <w:spacing w:line="230" w:lineRule="auto"/>
              <w:rPr>
                <w:sz w:val="24"/>
                <w:szCs w:val="24"/>
              </w:rPr>
            </w:pPr>
            <w:r w:rsidRPr="00127514">
              <w:rPr>
                <w:sz w:val="24"/>
                <w:szCs w:val="24"/>
              </w:rPr>
              <w:t>п. 10* п. 11</w:t>
            </w:r>
          </w:p>
        </w:tc>
      </w:tr>
      <w:tr w:rsidR="0089008B" w:rsidRPr="00127514" w:rsidTr="0089008B">
        <w:trPr>
          <w:cantSplit/>
          <w:jc w:val="center"/>
        </w:trPr>
        <w:tc>
          <w:tcPr>
            <w:tcW w:w="229" w:type="pct"/>
            <w:vAlign w:val="center"/>
          </w:tcPr>
          <w:p w:rsidR="0089008B" w:rsidRPr="00127514" w:rsidRDefault="0089008B" w:rsidP="0089008B">
            <w:pPr>
              <w:spacing w:line="230" w:lineRule="auto"/>
              <w:jc w:val="center"/>
              <w:rPr>
                <w:b/>
                <w:sz w:val="24"/>
                <w:szCs w:val="24"/>
              </w:rPr>
            </w:pPr>
            <w:r w:rsidRPr="00127514">
              <w:rPr>
                <w:b/>
                <w:sz w:val="24"/>
                <w:szCs w:val="24"/>
              </w:rPr>
              <w:t>13</w:t>
            </w:r>
          </w:p>
        </w:tc>
        <w:tc>
          <w:tcPr>
            <w:tcW w:w="2947" w:type="pct"/>
          </w:tcPr>
          <w:p w:rsidR="0089008B" w:rsidRPr="00127514" w:rsidRDefault="0089008B" w:rsidP="0089008B">
            <w:pPr>
              <w:spacing w:line="230" w:lineRule="auto"/>
              <w:rPr>
                <w:b/>
                <w:sz w:val="24"/>
                <w:szCs w:val="24"/>
              </w:rPr>
            </w:pPr>
            <w:r w:rsidRPr="00127514">
              <w:rPr>
                <w:b/>
                <w:sz w:val="24"/>
                <w:szCs w:val="24"/>
              </w:rPr>
              <w:t>Оптовая цена</w:t>
            </w:r>
          </w:p>
        </w:tc>
        <w:tc>
          <w:tcPr>
            <w:tcW w:w="1824" w:type="pct"/>
          </w:tcPr>
          <w:p w:rsidR="0089008B" w:rsidRPr="00127514" w:rsidRDefault="0089008B" w:rsidP="0089008B">
            <w:pPr>
              <w:spacing w:line="230" w:lineRule="auto"/>
              <w:rPr>
                <w:sz w:val="24"/>
                <w:szCs w:val="24"/>
              </w:rPr>
            </w:pPr>
            <w:r w:rsidRPr="00127514">
              <w:rPr>
                <w:sz w:val="24"/>
                <w:szCs w:val="24"/>
              </w:rPr>
              <w:t>п. 10+ п. 12</w:t>
            </w:r>
          </w:p>
        </w:tc>
      </w:tr>
      <w:tr w:rsidR="0089008B" w:rsidRPr="00127514" w:rsidTr="0089008B">
        <w:trPr>
          <w:cantSplit/>
          <w:jc w:val="center"/>
        </w:trPr>
        <w:tc>
          <w:tcPr>
            <w:tcW w:w="229" w:type="pct"/>
            <w:vAlign w:val="center"/>
          </w:tcPr>
          <w:p w:rsidR="0089008B" w:rsidRPr="00127514" w:rsidRDefault="0089008B" w:rsidP="0089008B">
            <w:pPr>
              <w:spacing w:line="230" w:lineRule="auto"/>
              <w:jc w:val="center"/>
              <w:rPr>
                <w:sz w:val="24"/>
                <w:szCs w:val="24"/>
              </w:rPr>
            </w:pPr>
            <w:r w:rsidRPr="00127514">
              <w:rPr>
                <w:sz w:val="24"/>
                <w:szCs w:val="24"/>
              </w:rPr>
              <w:t>14</w:t>
            </w:r>
          </w:p>
        </w:tc>
        <w:tc>
          <w:tcPr>
            <w:tcW w:w="2947" w:type="pct"/>
          </w:tcPr>
          <w:p w:rsidR="0089008B" w:rsidRPr="00127514" w:rsidRDefault="0089008B" w:rsidP="0089008B">
            <w:pPr>
              <w:spacing w:line="230" w:lineRule="auto"/>
              <w:rPr>
                <w:sz w:val="24"/>
                <w:szCs w:val="24"/>
              </w:rPr>
            </w:pPr>
            <w:r w:rsidRPr="00127514">
              <w:rPr>
                <w:sz w:val="24"/>
                <w:szCs w:val="24"/>
              </w:rPr>
              <w:t>Материальные затраты</w:t>
            </w:r>
          </w:p>
        </w:tc>
        <w:tc>
          <w:tcPr>
            <w:tcW w:w="1824" w:type="pct"/>
          </w:tcPr>
          <w:p w:rsidR="0089008B" w:rsidRPr="00127514" w:rsidRDefault="0089008B" w:rsidP="0089008B">
            <w:pPr>
              <w:spacing w:line="230" w:lineRule="auto"/>
              <w:rPr>
                <w:sz w:val="24"/>
                <w:szCs w:val="24"/>
              </w:rPr>
            </w:pPr>
            <w:r w:rsidRPr="00127514">
              <w:rPr>
                <w:sz w:val="24"/>
                <w:szCs w:val="24"/>
              </w:rPr>
              <w:t>сумма пп.1, 6, 7, 8 и 26 % от п. 9</w:t>
            </w:r>
          </w:p>
        </w:tc>
      </w:tr>
      <w:tr w:rsidR="0089008B" w:rsidRPr="00127514" w:rsidTr="0089008B">
        <w:trPr>
          <w:cantSplit/>
          <w:jc w:val="center"/>
        </w:trPr>
        <w:tc>
          <w:tcPr>
            <w:tcW w:w="229" w:type="pct"/>
            <w:vAlign w:val="center"/>
          </w:tcPr>
          <w:p w:rsidR="0089008B" w:rsidRPr="00127514" w:rsidRDefault="0089008B" w:rsidP="0089008B">
            <w:pPr>
              <w:spacing w:line="230" w:lineRule="auto"/>
              <w:jc w:val="center"/>
              <w:rPr>
                <w:sz w:val="24"/>
                <w:szCs w:val="24"/>
              </w:rPr>
            </w:pPr>
            <w:r w:rsidRPr="00127514">
              <w:rPr>
                <w:sz w:val="24"/>
                <w:szCs w:val="24"/>
              </w:rPr>
              <w:t>15</w:t>
            </w:r>
          </w:p>
        </w:tc>
        <w:tc>
          <w:tcPr>
            <w:tcW w:w="2947" w:type="pct"/>
          </w:tcPr>
          <w:p w:rsidR="0089008B" w:rsidRPr="00127514" w:rsidRDefault="0089008B" w:rsidP="0089008B">
            <w:pPr>
              <w:spacing w:line="230" w:lineRule="auto"/>
              <w:rPr>
                <w:sz w:val="24"/>
                <w:szCs w:val="24"/>
              </w:rPr>
            </w:pPr>
            <w:r w:rsidRPr="00127514">
              <w:rPr>
                <w:sz w:val="24"/>
                <w:szCs w:val="24"/>
              </w:rPr>
              <w:t>Добавленная стоимость</w:t>
            </w:r>
          </w:p>
        </w:tc>
        <w:tc>
          <w:tcPr>
            <w:tcW w:w="1824" w:type="pct"/>
          </w:tcPr>
          <w:p w:rsidR="0089008B" w:rsidRPr="00127514" w:rsidRDefault="0089008B" w:rsidP="0089008B">
            <w:pPr>
              <w:spacing w:line="230" w:lineRule="auto"/>
              <w:rPr>
                <w:sz w:val="24"/>
                <w:szCs w:val="24"/>
              </w:rPr>
            </w:pPr>
            <w:r w:rsidRPr="00127514">
              <w:rPr>
                <w:sz w:val="24"/>
                <w:szCs w:val="24"/>
              </w:rPr>
              <w:t>п. 13 – п. 14</w:t>
            </w:r>
          </w:p>
        </w:tc>
      </w:tr>
      <w:tr w:rsidR="0089008B" w:rsidRPr="00127514" w:rsidTr="0089008B">
        <w:trPr>
          <w:cantSplit/>
          <w:jc w:val="center"/>
        </w:trPr>
        <w:tc>
          <w:tcPr>
            <w:tcW w:w="229" w:type="pct"/>
            <w:vAlign w:val="center"/>
          </w:tcPr>
          <w:p w:rsidR="0089008B" w:rsidRPr="00127514" w:rsidRDefault="0089008B" w:rsidP="0089008B">
            <w:pPr>
              <w:spacing w:line="230" w:lineRule="auto"/>
              <w:jc w:val="center"/>
              <w:rPr>
                <w:sz w:val="24"/>
                <w:szCs w:val="24"/>
              </w:rPr>
            </w:pPr>
            <w:r w:rsidRPr="00127514">
              <w:rPr>
                <w:sz w:val="24"/>
                <w:szCs w:val="24"/>
              </w:rPr>
              <w:t>16</w:t>
            </w:r>
          </w:p>
        </w:tc>
        <w:tc>
          <w:tcPr>
            <w:tcW w:w="2947" w:type="pct"/>
          </w:tcPr>
          <w:p w:rsidR="0089008B" w:rsidRPr="00127514" w:rsidRDefault="0089008B" w:rsidP="0089008B">
            <w:pPr>
              <w:spacing w:line="230" w:lineRule="auto"/>
              <w:rPr>
                <w:sz w:val="24"/>
                <w:szCs w:val="24"/>
              </w:rPr>
            </w:pPr>
            <w:r w:rsidRPr="00127514">
              <w:rPr>
                <w:sz w:val="24"/>
                <w:szCs w:val="24"/>
              </w:rPr>
              <w:t>НДС</w:t>
            </w:r>
          </w:p>
        </w:tc>
        <w:tc>
          <w:tcPr>
            <w:tcW w:w="1824" w:type="pct"/>
          </w:tcPr>
          <w:p w:rsidR="0089008B" w:rsidRPr="00127514" w:rsidRDefault="0089008B" w:rsidP="0089008B">
            <w:pPr>
              <w:spacing w:line="230" w:lineRule="auto"/>
              <w:rPr>
                <w:sz w:val="24"/>
                <w:szCs w:val="24"/>
              </w:rPr>
            </w:pPr>
            <w:r w:rsidRPr="00127514">
              <w:rPr>
                <w:sz w:val="24"/>
                <w:szCs w:val="24"/>
              </w:rPr>
              <w:t>20 % от п. 15</w:t>
            </w:r>
          </w:p>
        </w:tc>
      </w:tr>
      <w:tr w:rsidR="0089008B" w:rsidRPr="00127514" w:rsidTr="0089008B">
        <w:trPr>
          <w:cantSplit/>
          <w:jc w:val="center"/>
        </w:trPr>
        <w:tc>
          <w:tcPr>
            <w:tcW w:w="229" w:type="pct"/>
            <w:vAlign w:val="center"/>
          </w:tcPr>
          <w:p w:rsidR="0089008B" w:rsidRPr="00127514" w:rsidRDefault="0089008B" w:rsidP="0089008B">
            <w:pPr>
              <w:spacing w:line="230" w:lineRule="auto"/>
              <w:jc w:val="center"/>
              <w:rPr>
                <w:sz w:val="24"/>
                <w:szCs w:val="24"/>
              </w:rPr>
            </w:pPr>
            <w:r w:rsidRPr="00127514">
              <w:rPr>
                <w:sz w:val="24"/>
                <w:szCs w:val="24"/>
              </w:rPr>
              <w:t>17</w:t>
            </w:r>
          </w:p>
        </w:tc>
        <w:tc>
          <w:tcPr>
            <w:tcW w:w="2947" w:type="pct"/>
          </w:tcPr>
          <w:p w:rsidR="0089008B" w:rsidRPr="00127514" w:rsidRDefault="0089008B" w:rsidP="0089008B">
            <w:pPr>
              <w:spacing w:line="230" w:lineRule="auto"/>
              <w:rPr>
                <w:sz w:val="24"/>
                <w:szCs w:val="24"/>
              </w:rPr>
            </w:pPr>
            <w:r w:rsidRPr="00127514">
              <w:rPr>
                <w:sz w:val="24"/>
                <w:szCs w:val="24"/>
              </w:rPr>
              <w:t>Оптовая цена с НДС</w:t>
            </w:r>
          </w:p>
        </w:tc>
        <w:tc>
          <w:tcPr>
            <w:tcW w:w="1824" w:type="pct"/>
          </w:tcPr>
          <w:p w:rsidR="0089008B" w:rsidRPr="00127514" w:rsidRDefault="0089008B" w:rsidP="0089008B">
            <w:pPr>
              <w:spacing w:line="230" w:lineRule="auto"/>
              <w:rPr>
                <w:sz w:val="24"/>
                <w:szCs w:val="24"/>
              </w:rPr>
            </w:pPr>
            <w:r w:rsidRPr="00127514">
              <w:rPr>
                <w:sz w:val="24"/>
                <w:szCs w:val="24"/>
              </w:rPr>
              <w:t>п. 13 + п. 16</w:t>
            </w:r>
          </w:p>
        </w:tc>
      </w:tr>
      <w:tr w:rsidR="0089008B" w:rsidRPr="00127514" w:rsidTr="0089008B">
        <w:trPr>
          <w:cantSplit/>
          <w:jc w:val="center"/>
        </w:trPr>
        <w:tc>
          <w:tcPr>
            <w:tcW w:w="229" w:type="pct"/>
            <w:vAlign w:val="center"/>
          </w:tcPr>
          <w:p w:rsidR="0089008B" w:rsidRPr="00127514" w:rsidRDefault="0089008B" w:rsidP="0089008B">
            <w:pPr>
              <w:spacing w:line="230" w:lineRule="auto"/>
              <w:jc w:val="center"/>
              <w:rPr>
                <w:sz w:val="24"/>
                <w:szCs w:val="24"/>
              </w:rPr>
            </w:pPr>
            <w:r w:rsidRPr="00127514">
              <w:rPr>
                <w:sz w:val="24"/>
                <w:szCs w:val="24"/>
              </w:rPr>
              <w:t>18</w:t>
            </w:r>
          </w:p>
        </w:tc>
        <w:tc>
          <w:tcPr>
            <w:tcW w:w="2947" w:type="pct"/>
          </w:tcPr>
          <w:p w:rsidR="0089008B" w:rsidRPr="00127514" w:rsidRDefault="0089008B" w:rsidP="0089008B">
            <w:pPr>
              <w:spacing w:line="230" w:lineRule="auto"/>
              <w:rPr>
                <w:sz w:val="24"/>
                <w:szCs w:val="24"/>
              </w:rPr>
            </w:pPr>
            <w:r w:rsidRPr="00127514">
              <w:rPr>
                <w:sz w:val="24"/>
                <w:szCs w:val="24"/>
              </w:rPr>
              <w:t xml:space="preserve">Отчисления в фонд жил. </w:t>
            </w:r>
            <w:proofErr w:type="spellStart"/>
            <w:r w:rsidRPr="00127514">
              <w:rPr>
                <w:sz w:val="24"/>
                <w:szCs w:val="24"/>
              </w:rPr>
              <w:t>Стр-ва</w:t>
            </w:r>
            <w:proofErr w:type="spellEnd"/>
          </w:p>
        </w:tc>
        <w:tc>
          <w:tcPr>
            <w:tcW w:w="1824" w:type="pct"/>
          </w:tcPr>
          <w:p w:rsidR="0089008B" w:rsidRPr="00127514" w:rsidRDefault="0089008B" w:rsidP="0089008B">
            <w:pPr>
              <w:spacing w:line="230" w:lineRule="auto"/>
              <w:rPr>
                <w:sz w:val="24"/>
                <w:szCs w:val="24"/>
              </w:rPr>
            </w:pPr>
            <w:r w:rsidRPr="00127514">
              <w:rPr>
                <w:sz w:val="24"/>
                <w:szCs w:val="24"/>
              </w:rPr>
              <w:t>0,5 % от п. 19</w:t>
            </w:r>
          </w:p>
        </w:tc>
      </w:tr>
      <w:tr w:rsidR="0089008B" w:rsidRPr="00127514" w:rsidTr="0089008B">
        <w:trPr>
          <w:cantSplit/>
          <w:jc w:val="center"/>
        </w:trPr>
        <w:tc>
          <w:tcPr>
            <w:tcW w:w="229" w:type="pct"/>
            <w:vAlign w:val="center"/>
          </w:tcPr>
          <w:p w:rsidR="0089008B" w:rsidRPr="00127514" w:rsidRDefault="0089008B" w:rsidP="0089008B">
            <w:pPr>
              <w:spacing w:line="230" w:lineRule="auto"/>
              <w:jc w:val="center"/>
              <w:rPr>
                <w:b/>
                <w:sz w:val="24"/>
                <w:szCs w:val="24"/>
              </w:rPr>
            </w:pPr>
            <w:r w:rsidRPr="00127514">
              <w:rPr>
                <w:b/>
                <w:sz w:val="24"/>
                <w:szCs w:val="24"/>
              </w:rPr>
              <w:t>19</w:t>
            </w:r>
          </w:p>
        </w:tc>
        <w:tc>
          <w:tcPr>
            <w:tcW w:w="2947" w:type="pct"/>
          </w:tcPr>
          <w:p w:rsidR="0089008B" w:rsidRPr="00127514" w:rsidRDefault="0089008B" w:rsidP="0089008B">
            <w:pPr>
              <w:spacing w:line="230" w:lineRule="auto"/>
              <w:rPr>
                <w:b/>
                <w:sz w:val="24"/>
                <w:szCs w:val="24"/>
              </w:rPr>
            </w:pPr>
            <w:r w:rsidRPr="00127514">
              <w:rPr>
                <w:b/>
                <w:sz w:val="24"/>
                <w:szCs w:val="24"/>
              </w:rPr>
              <w:t>Отпускная цена</w:t>
            </w:r>
          </w:p>
        </w:tc>
        <w:tc>
          <w:tcPr>
            <w:tcW w:w="1824" w:type="pct"/>
          </w:tcPr>
          <w:p w:rsidR="0089008B" w:rsidRPr="00127514" w:rsidRDefault="0089008B" w:rsidP="0089008B">
            <w:pPr>
              <w:spacing w:line="230" w:lineRule="auto"/>
              <w:rPr>
                <w:sz w:val="24"/>
                <w:szCs w:val="24"/>
              </w:rPr>
            </w:pPr>
            <w:r w:rsidRPr="00127514">
              <w:rPr>
                <w:sz w:val="24"/>
                <w:szCs w:val="24"/>
              </w:rPr>
              <w:t>п. 17 + п. 18</w:t>
            </w:r>
          </w:p>
        </w:tc>
      </w:tr>
    </w:tbl>
    <w:p w:rsidR="0089008B" w:rsidRPr="00127514" w:rsidRDefault="0089008B" w:rsidP="0089008B">
      <w:pPr>
        <w:spacing w:before="60" w:after="60" w:line="230" w:lineRule="auto"/>
        <w:jc w:val="center"/>
        <w:rPr>
          <w:b/>
          <w:sz w:val="24"/>
          <w:szCs w:val="24"/>
        </w:rPr>
      </w:pPr>
      <w:r w:rsidRPr="00127514">
        <w:rPr>
          <w:b/>
          <w:sz w:val="24"/>
          <w:szCs w:val="24"/>
        </w:rPr>
        <w:t>Электронная таблица для расчета отпускной цены изделия (калькуляция)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002"/>
        <w:gridCol w:w="645"/>
        <w:gridCol w:w="4805"/>
        <w:gridCol w:w="4026"/>
      </w:tblGrid>
      <w:tr w:rsidR="0089008B" w:rsidRPr="00127514" w:rsidTr="0089008B">
        <w:trPr>
          <w:cantSplit/>
          <w:trHeight w:val="108"/>
        </w:trPr>
        <w:tc>
          <w:tcPr>
            <w:tcW w:w="478" w:type="pct"/>
            <w:vAlign w:val="center"/>
          </w:tcPr>
          <w:p w:rsidR="0089008B" w:rsidRPr="00127514" w:rsidRDefault="0089008B" w:rsidP="0089008B">
            <w:pPr>
              <w:spacing w:line="230" w:lineRule="auto"/>
              <w:jc w:val="center"/>
              <w:rPr>
                <w:b/>
                <w:color w:val="000000"/>
                <w:sz w:val="24"/>
                <w:szCs w:val="24"/>
              </w:rPr>
            </w:pPr>
            <w:r w:rsidRPr="00127514">
              <w:rPr>
                <w:b/>
                <w:color w:val="000000"/>
                <w:sz w:val="24"/>
                <w:szCs w:val="24"/>
              </w:rPr>
              <w:t>№</w:t>
            </w:r>
          </w:p>
        </w:tc>
        <w:tc>
          <w:tcPr>
            <w:tcW w:w="308" w:type="pct"/>
            <w:vAlign w:val="center"/>
          </w:tcPr>
          <w:p w:rsidR="0089008B" w:rsidRPr="00127514" w:rsidRDefault="0089008B" w:rsidP="0089008B">
            <w:pPr>
              <w:spacing w:line="230" w:lineRule="auto"/>
              <w:jc w:val="center"/>
              <w:rPr>
                <w:b/>
                <w:color w:val="000000"/>
                <w:sz w:val="24"/>
                <w:szCs w:val="24"/>
                <w:lang w:val="en-US"/>
              </w:rPr>
            </w:pPr>
            <w:r w:rsidRPr="00127514">
              <w:rPr>
                <w:b/>
                <w:color w:val="000000"/>
                <w:sz w:val="24"/>
                <w:szCs w:val="24"/>
                <w:lang w:val="en-US"/>
              </w:rPr>
              <w:t>A</w:t>
            </w:r>
          </w:p>
        </w:tc>
        <w:tc>
          <w:tcPr>
            <w:tcW w:w="2293" w:type="pct"/>
            <w:vAlign w:val="center"/>
          </w:tcPr>
          <w:p w:rsidR="0089008B" w:rsidRPr="00127514" w:rsidRDefault="0089008B" w:rsidP="0089008B">
            <w:pPr>
              <w:spacing w:line="230" w:lineRule="auto"/>
              <w:jc w:val="center"/>
              <w:rPr>
                <w:b/>
                <w:color w:val="000000"/>
                <w:sz w:val="24"/>
                <w:szCs w:val="24"/>
                <w:lang w:val="en-US"/>
              </w:rPr>
            </w:pPr>
            <w:r w:rsidRPr="00127514">
              <w:rPr>
                <w:b/>
                <w:color w:val="000000"/>
                <w:sz w:val="24"/>
                <w:szCs w:val="24"/>
                <w:lang w:val="en-US"/>
              </w:rPr>
              <w:t>B</w:t>
            </w:r>
          </w:p>
        </w:tc>
        <w:tc>
          <w:tcPr>
            <w:tcW w:w="1922" w:type="pct"/>
            <w:vAlign w:val="center"/>
          </w:tcPr>
          <w:p w:rsidR="0089008B" w:rsidRPr="00127514" w:rsidRDefault="0089008B" w:rsidP="0089008B">
            <w:pPr>
              <w:spacing w:line="230" w:lineRule="auto"/>
              <w:jc w:val="center"/>
              <w:rPr>
                <w:b/>
                <w:color w:val="000000"/>
                <w:sz w:val="24"/>
                <w:szCs w:val="24"/>
                <w:lang w:val="en-US"/>
              </w:rPr>
            </w:pPr>
            <w:r w:rsidRPr="00127514">
              <w:rPr>
                <w:b/>
                <w:color w:val="000000"/>
                <w:sz w:val="24"/>
                <w:szCs w:val="24"/>
                <w:lang w:val="en-US"/>
              </w:rPr>
              <w:t>C</w:t>
            </w:r>
          </w:p>
        </w:tc>
      </w:tr>
      <w:tr w:rsidR="0089008B" w:rsidRPr="00127514" w:rsidTr="0089008B">
        <w:trPr>
          <w:cantSplit/>
          <w:trHeight w:val="197"/>
        </w:trPr>
        <w:tc>
          <w:tcPr>
            <w:tcW w:w="478" w:type="pct"/>
          </w:tcPr>
          <w:p w:rsidR="0089008B" w:rsidRPr="00127514" w:rsidRDefault="0089008B" w:rsidP="0089008B">
            <w:pPr>
              <w:spacing w:line="230" w:lineRule="auto"/>
              <w:jc w:val="center"/>
              <w:rPr>
                <w:b/>
                <w:color w:val="000000"/>
                <w:sz w:val="24"/>
                <w:szCs w:val="24"/>
              </w:rPr>
            </w:pPr>
            <w:r w:rsidRPr="00127514">
              <w:rPr>
                <w:b/>
                <w:color w:val="000000"/>
                <w:sz w:val="24"/>
                <w:szCs w:val="24"/>
              </w:rPr>
              <w:t>1</w:t>
            </w:r>
          </w:p>
        </w:tc>
        <w:tc>
          <w:tcPr>
            <w:tcW w:w="308" w:type="pct"/>
          </w:tcPr>
          <w:p w:rsidR="0089008B" w:rsidRPr="00127514" w:rsidRDefault="0089008B" w:rsidP="0089008B">
            <w:pPr>
              <w:spacing w:line="230" w:lineRule="auto"/>
              <w:rPr>
                <w:color w:val="000000"/>
                <w:sz w:val="24"/>
                <w:szCs w:val="24"/>
              </w:rPr>
            </w:pPr>
          </w:p>
        </w:tc>
        <w:tc>
          <w:tcPr>
            <w:tcW w:w="2293" w:type="pct"/>
          </w:tcPr>
          <w:p w:rsidR="0089008B" w:rsidRPr="00127514" w:rsidRDefault="0089008B" w:rsidP="0089008B">
            <w:pPr>
              <w:spacing w:line="230" w:lineRule="auto"/>
              <w:rPr>
                <w:color w:val="000000"/>
                <w:sz w:val="24"/>
                <w:szCs w:val="24"/>
              </w:rPr>
            </w:pPr>
            <w:r w:rsidRPr="00127514">
              <w:rPr>
                <w:color w:val="000000"/>
                <w:sz w:val="24"/>
                <w:szCs w:val="24"/>
              </w:rPr>
              <w:t>Калькуляция</w:t>
            </w:r>
          </w:p>
        </w:tc>
        <w:tc>
          <w:tcPr>
            <w:tcW w:w="1922" w:type="pct"/>
          </w:tcPr>
          <w:p w:rsidR="0089008B" w:rsidRPr="00127514" w:rsidRDefault="0089008B" w:rsidP="0089008B">
            <w:pPr>
              <w:spacing w:line="230" w:lineRule="auto"/>
              <w:rPr>
                <w:color w:val="000000"/>
                <w:sz w:val="24"/>
                <w:szCs w:val="24"/>
              </w:rPr>
            </w:pPr>
          </w:p>
        </w:tc>
      </w:tr>
      <w:tr w:rsidR="0089008B" w:rsidRPr="00127514" w:rsidTr="0089008B">
        <w:trPr>
          <w:cantSplit/>
          <w:trHeight w:val="143"/>
        </w:trPr>
        <w:tc>
          <w:tcPr>
            <w:tcW w:w="478" w:type="pct"/>
          </w:tcPr>
          <w:p w:rsidR="0089008B" w:rsidRPr="00127514" w:rsidRDefault="0089008B" w:rsidP="0089008B">
            <w:pPr>
              <w:spacing w:line="230" w:lineRule="auto"/>
              <w:jc w:val="center"/>
              <w:rPr>
                <w:b/>
                <w:color w:val="000000"/>
                <w:sz w:val="24"/>
                <w:szCs w:val="24"/>
              </w:rPr>
            </w:pPr>
            <w:r w:rsidRPr="00127514">
              <w:rPr>
                <w:b/>
                <w:color w:val="000000"/>
                <w:sz w:val="24"/>
                <w:szCs w:val="24"/>
              </w:rPr>
              <w:t>2</w:t>
            </w:r>
          </w:p>
        </w:tc>
        <w:tc>
          <w:tcPr>
            <w:tcW w:w="308" w:type="pct"/>
          </w:tcPr>
          <w:p w:rsidR="0089008B" w:rsidRPr="00127514" w:rsidRDefault="0089008B" w:rsidP="0089008B">
            <w:pPr>
              <w:spacing w:line="230" w:lineRule="auto"/>
              <w:rPr>
                <w:color w:val="000000"/>
                <w:sz w:val="24"/>
                <w:szCs w:val="24"/>
              </w:rPr>
            </w:pPr>
          </w:p>
        </w:tc>
        <w:tc>
          <w:tcPr>
            <w:tcW w:w="2293" w:type="pct"/>
          </w:tcPr>
          <w:p w:rsidR="0089008B" w:rsidRPr="00127514" w:rsidRDefault="0089008B" w:rsidP="0089008B">
            <w:pPr>
              <w:spacing w:line="230" w:lineRule="auto"/>
              <w:rPr>
                <w:b/>
                <w:i/>
                <w:color w:val="000000"/>
                <w:sz w:val="24"/>
                <w:szCs w:val="24"/>
              </w:rPr>
            </w:pPr>
            <w:r w:rsidRPr="00127514">
              <w:rPr>
                <w:color w:val="000000"/>
                <w:sz w:val="24"/>
                <w:szCs w:val="24"/>
              </w:rPr>
              <w:t xml:space="preserve">Наименование продукции </w:t>
            </w:r>
            <w:r w:rsidRPr="00127514">
              <w:rPr>
                <w:b/>
                <w:i/>
                <w:color w:val="000000"/>
                <w:sz w:val="24"/>
                <w:szCs w:val="24"/>
              </w:rPr>
              <w:t>Ваза</w:t>
            </w:r>
          </w:p>
        </w:tc>
        <w:tc>
          <w:tcPr>
            <w:tcW w:w="1922" w:type="pct"/>
          </w:tcPr>
          <w:p w:rsidR="0089008B" w:rsidRPr="00127514" w:rsidRDefault="0089008B" w:rsidP="0089008B">
            <w:pPr>
              <w:spacing w:line="230" w:lineRule="auto"/>
              <w:rPr>
                <w:color w:val="000000"/>
                <w:sz w:val="24"/>
                <w:szCs w:val="24"/>
              </w:rPr>
            </w:pPr>
          </w:p>
        </w:tc>
      </w:tr>
      <w:tr w:rsidR="0089008B" w:rsidRPr="00127514" w:rsidTr="0089008B">
        <w:trPr>
          <w:cantSplit/>
          <w:trHeight w:val="203"/>
        </w:trPr>
        <w:tc>
          <w:tcPr>
            <w:tcW w:w="478" w:type="pct"/>
          </w:tcPr>
          <w:p w:rsidR="0089008B" w:rsidRPr="00127514" w:rsidRDefault="0089008B" w:rsidP="0089008B">
            <w:pPr>
              <w:spacing w:line="230" w:lineRule="auto"/>
              <w:jc w:val="center"/>
              <w:rPr>
                <w:b/>
                <w:color w:val="000000"/>
                <w:sz w:val="24"/>
                <w:szCs w:val="24"/>
              </w:rPr>
            </w:pPr>
            <w:r w:rsidRPr="00127514">
              <w:rPr>
                <w:b/>
                <w:color w:val="000000"/>
                <w:sz w:val="24"/>
                <w:szCs w:val="24"/>
              </w:rPr>
              <w:t>3</w:t>
            </w:r>
          </w:p>
        </w:tc>
        <w:tc>
          <w:tcPr>
            <w:tcW w:w="308" w:type="pct"/>
          </w:tcPr>
          <w:p w:rsidR="0089008B" w:rsidRPr="00127514" w:rsidRDefault="0089008B" w:rsidP="0089008B">
            <w:pPr>
              <w:spacing w:line="230" w:lineRule="auto"/>
              <w:rPr>
                <w:color w:val="000000"/>
                <w:sz w:val="24"/>
                <w:szCs w:val="24"/>
              </w:rPr>
            </w:pPr>
          </w:p>
        </w:tc>
        <w:tc>
          <w:tcPr>
            <w:tcW w:w="2293" w:type="pct"/>
          </w:tcPr>
          <w:p w:rsidR="0089008B" w:rsidRPr="00127514" w:rsidRDefault="0089008B" w:rsidP="0089008B">
            <w:pPr>
              <w:spacing w:line="230" w:lineRule="auto"/>
              <w:rPr>
                <w:b/>
                <w:i/>
                <w:color w:val="000000"/>
                <w:sz w:val="24"/>
                <w:szCs w:val="24"/>
              </w:rPr>
            </w:pPr>
            <w:r w:rsidRPr="00127514">
              <w:rPr>
                <w:color w:val="000000"/>
                <w:sz w:val="24"/>
                <w:szCs w:val="24"/>
              </w:rPr>
              <w:t xml:space="preserve">Калькуляционная единица </w:t>
            </w:r>
            <w:r w:rsidRPr="00127514">
              <w:rPr>
                <w:b/>
                <w:i/>
                <w:color w:val="000000"/>
                <w:sz w:val="24"/>
                <w:szCs w:val="24"/>
              </w:rPr>
              <w:t>штука</w:t>
            </w:r>
          </w:p>
        </w:tc>
        <w:tc>
          <w:tcPr>
            <w:tcW w:w="1922" w:type="pct"/>
          </w:tcPr>
          <w:p w:rsidR="0089008B" w:rsidRPr="00127514" w:rsidRDefault="0089008B" w:rsidP="0089008B">
            <w:pPr>
              <w:spacing w:line="230" w:lineRule="auto"/>
              <w:rPr>
                <w:color w:val="000000"/>
                <w:sz w:val="24"/>
                <w:szCs w:val="24"/>
              </w:rPr>
            </w:pPr>
          </w:p>
        </w:tc>
      </w:tr>
      <w:tr w:rsidR="0089008B" w:rsidRPr="00127514" w:rsidTr="0089008B">
        <w:trPr>
          <w:cantSplit/>
          <w:trHeight w:val="280"/>
        </w:trPr>
        <w:tc>
          <w:tcPr>
            <w:tcW w:w="478" w:type="pct"/>
          </w:tcPr>
          <w:p w:rsidR="0089008B" w:rsidRPr="00127514" w:rsidRDefault="0089008B" w:rsidP="0089008B">
            <w:pPr>
              <w:spacing w:line="230" w:lineRule="auto"/>
              <w:jc w:val="center"/>
              <w:rPr>
                <w:b/>
                <w:color w:val="000000"/>
                <w:sz w:val="24"/>
                <w:szCs w:val="24"/>
              </w:rPr>
            </w:pPr>
            <w:r w:rsidRPr="00127514">
              <w:rPr>
                <w:b/>
                <w:color w:val="000000"/>
                <w:sz w:val="24"/>
                <w:szCs w:val="24"/>
              </w:rPr>
              <w:t>4</w:t>
            </w:r>
          </w:p>
        </w:tc>
        <w:tc>
          <w:tcPr>
            <w:tcW w:w="308" w:type="pct"/>
          </w:tcPr>
          <w:p w:rsidR="0089008B" w:rsidRPr="00127514" w:rsidRDefault="0089008B" w:rsidP="0089008B">
            <w:pPr>
              <w:spacing w:line="230" w:lineRule="auto"/>
              <w:rPr>
                <w:color w:val="000000"/>
                <w:sz w:val="24"/>
                <w:szCs w:val="24"/>
              </w:rPr>
            </w:pPr>
            <w:r w:rsidRPr="00127514">
              <w:rPr>
                <w:color w:val="000000"/>
                <w:sz w:val="24"/>
                <w:szCs w:val="24"/>
              </w:rPr>
              <w:t>№ п./п.</w:t>
            </w:r>
          </w:p>
        </w:tc>
        <w:tc>
          <w:tcPr>
            <w:tcW w:w="2293" w:type="pct"/>
          </w:tcPr>
          <w:p w:rsidR="0089008B" w:rsidRPr="00127514" w:rsidRDefault="0089008B" w:rsidP="0089008B">
            <w:pPr>
              <w:spacing w:line="230" w:lineRule="auto"/>
              <w:rPr>
                <w:color w:val="000000"/>
                <w:sz w:val="24"/>
                <w:szCs w:val="24"/>
              </w:rPr>
            </w:pPr>
            <w:r w:rsidRPr="00127514">
              <w:rPr>
                <w:color w:val="000000"/>
                <w:sz w:val="24"/>
                <w:szCs w:val="24"/>
              </w:rPr>
              <w:t>Наименование статей затрат</w:t>
            </w:r>
          </w:p>
        </w:tc>
        <w:tc>
          <w:tcPr>
            <w:tcW w:w="1922" w:type="pct"/>
          </w:tcPr>
          <w:p w:rsidR="0089008B" w:rsidRPr="00127514" w:rsidRDefault="0089008B" w:rsidP="0089008B">
            <w:pPr>
              <w:spacing w:line="230" w:lineRule="auto"/>
              <w:rPr>
                <w:color w:val="000000"/>
                <w:sz w:val="24"/>
                <w:szCs w:val="24"/>
              </w:rPr>
            </w:pPr>
            <w:r w:rsidRPr="00127514">
              <w:rPr>
                <w:color w:val="000000"/>
                <w:sz w:val="24"/>
                <w:szCs w:val="24"/>
              </w:rPr>
              <w:t>Сумма(руб.)</w:t>
            </w:r>
          </w:p>
        </w:tc>
      </w:tr>
      <w:tr w:rsidR="0089008B" w:rsidRPr="00127514" w:rsidTr="0089008B">
        <w:trPr>
          <w:cantSplit/>
          <w:trHeight w:val="169"/>
        </w:trPr>
        <w:tc>
          <w:tcPr>
            <w:tcW w:w="478" w:type="pct"/>
          </w:tcPr>
          <w:p w:rsidR="0089008B" w:rsidRPr="00127514" w:rsidRDefault="0089008B" w:rsidP="0089008B">
            <w:pPr>
              <w:spacing w:line="230" w:lineRule="auto"/>
              <w:jc w:val="center"/>
              <w:rPr>
                <w:b/>
                <w:color w:val="000000"/>
                <w:sz w:val="24"/>
                <w:szCs w:val="24"/>
              </w:rPr>
            </w:pPr>
            <w:r w:rsidRPr="00127514">
              <w:rPr>
                <w:b/>
                <w:color w:val="000000"/>
                <w:sz w:val="24"/>
                <w:szCs w:val="24"/>
              </w:rPr>
              <w:t>5</w:t>
            </w:r>
          </w:p>
        </w:tc>
        <w:tc>
          <w:tcPr>
            <w:tcW w:w="308" w:type="pct"/>
          </w:tcPr>
          <w:p w:rsidR="0089008B" w:rsidRPr="00127514" w:rsidRDefault="0089008B" w:rsidP="0089008B">
            <w:pPr>
              <w:spacing w:line="230" w:lineRule="auto"/>
              <w:rPr>
                <w:color w:val="000000"/>
                <w:sz w:val="24"/>
                <w:szCs w:val="24"/>
              </w:rPr>
            </w:pPr>
            <w:r w:rsidRPr="00127514">
              <w:rPr>
                <w:color w:val="000000"/>
                <w:sz w:val="24"/>
                <w:szCs w:val="24"/>
              </w:rPr>
              <w:t>1</w:t>
            </w:r>
          </w:p>
        </w:tc>
        <w:tc>
          <w:tcPr>
            <w:tcW w:w="2293" w:type="pct"/>
          </w:tcPr>
          <w:p w:rsidR="0089008B" w:rsidRPr="00127514" w:rsidRDefault="0089008B" w:rsidP="0089008B">
            <w:pPr>
              <w:spacing w:line="230" w:lineRule="auto"/>
              <w:rPr>
                <w:color w:val="000000"/>
                <w:sz w:val="24"/>
                <w:szCs w:val="24"/>
              </w:rPr>
            </w:pPr>
            <w:r w:rsidRPr="00127514">
              <w:rPr>
                <w:color w:val="000000"/>
                <w:sz w:val="24"/>
                <w:szCs w:val="24"/>
              </w:rPr>
              <w:t>Сырье и материалы</w:t>
            </w:r>
          </w:p>
        </w:tc>
        <w:tc>
          <w:tcPr>
            <w:tcW w:w="1922" w:type="pct"/>
          </w:tcPr>
          <w:p w:rsidR="0089008B" w:rsidRPr="00127514" w:rsidRDefault="0089008B" w:rsidP="0089008B">
            <w:pPr>
              <w:spacing w:line="230" w:lineRule="auto"/>
              <w:rPr>
                <w:color w:val="000000"/>
                <w:sz w:val="24"/>
                <w:szCs w:val="24"/>
              </w:rPr>
            </w:pPr>
            <w:r w:rsidRPr="00127514">
              <w:rPr>
                <w:color w:val="000000"/>
                <w:sz w:val="24"/>
                <w:szCs w:val="24"/>
              </w:rPr>
              <w:t>350000</w:t>
            </w:r>
          </w:p>
        </w:tc>
      </w:tr>
      <w:tr w:rsidR="0089008B" w:rsidRPr="00127514" w:rsidTr="0089008B">
        <w:trPr>
          <w:cantSplit/>
          <w:trHeight w:val="101"/>
        </w:trPr>
        <w:tc>
          <w:tcPr>
            <w:tcW w:w="478" w:type="pct"/>
          </w:tcPr>
          <w:p w:rsidR="0089008B" w:rsidRPr="00127514" w:rsidRDefault="0089008B" w:rsidP="0089008B">
            <w:pPr>
              <w:spacing w:line="230" w:lineRule="auto"/>
              <w:jc w:val="center"/>
              <w:rPr>
                <w:b/>
                <w:color w:val="000000"/>
                <w:sz w:val="24"/>
                <w:szCs w:val="24"/>
              </w:rPr>
            </w:pPr>
            <w:r w:rsidRPr="00127514">
              <w:rPr>
                <w:b/>
                <w:color w:val="000000"/>
                <w:sz w:val="24"/>
                <w:szCs w:val="24"/>
              </w:rPr>
              <w:t>6</w:t>
            </w:r>
          </w:p>
        </w:tc>
        <w:tc>
          <w:tcPr>
            <w:tcW w:w="308" w:type="pct"/>
          </w:tcPr>
          <w:p w:rsidR="0089008B" w:rsidRPr="00127514" w:rsidRDefault="0089008B" w:rsidP="0089008B">
            <w:pPr>
              <w:spacing w:line="230" w:lineRule="auto"/>
              <w:rPr>
                <w:color w:val="000000"/>
                <w:sz w:val="24"/>
                <w:szCs w:val="24"/>
              </w:rPr>
            </w:pPr>
            <w:r w:rsidRPr="00127514">
              <w:rPr>
                <w:color w:val="000000"/>
                <w:sz w:val="24"/>
                <w:szCs w:val="24"/>
              </w:rPr>
              <w:t>2</w:t>
            </w:r>
          </w:p>
        </w:tc>
        <w:tc>
          <w:tcPr>
            <w:tcW w:w="2293" w:type="pct"/>
          </w:tcPr>
          <w:p w:rsidR="0089008B" w:rsidRPr="00127514" w:rsidRDefault="0089008B" w:rsidP="0089008B">
            <w:pPr>
              <w:spacing w:line="230" w:lineRule="auto"/>
              <w:rPr>
                <w:color w:val="000000"/>
                <w:sz w:val="24"/>
                <w:szCs w:val="24"/>
              </w:rPr>
            </w:pPr>
            <w:r w:rsidRPr="00127514">
              <w:rPr>
                <w:color w:val="000000"/>
                <w:sz w:val="24"/>
                <w:szCs w:val="24"/>
              </w:rPr>
              <w:t>Основная зарплата</w:t>
            </w:r>
          </w:p>
        </w:tc>
        <w:tc>
          <w:tcPr>
            <w:tcW w:w="1922" w:type="pct"/>
          </w:tcPr>
          <w:p w:rsidR="0089008B" w:rsidRPr="00127514" w:rsidRDefault="0089008B" w:rsidP="0089008B">
            <w:pPr>
              <w:spacing w:line="230" w:lineRule="auto"/>
              <w:rPr>
                <w:color w:val="000000"/>
                <w:sz w:val="24"/>
                <w:szCs w:val="24"/>
              </w:rPr>
            </w:pPr>
            <w:r w:rsidRPr="00127514">
              <w:rPr>
                <w:color w:val="000000"/>
                <w:sz w:val="24"/>
                <w:szCs w:val="24"/>
              </w:rPr>
              <w:t>24000</w:t>
            </w:r>
          </w:p>
        </w:tc>
      </w:tr>
      <w:tr w:rsidR="0089008B" w:rsidRPr="00127514" w:rsidTr="0089008B">
        <w:trPr>
          <w:cantSplit/>
          <w:trHeight w:val="175"/>
        </w:trPr>
        <w:tc>
          <w:tcPr>
            <w:tcW w:w="478" w:type="pct"/>
          </w:tcPr>
          <w:p w:rsidR="0089008B" w:rsidRPr="00127514" w:rsidRDefault="0089008B" w:rsidP="0089008B">
            <w:pPr>
              <w:spacing w:line="230" w:lineRule="auto"/>
              <w:jc w:val="center"/>
              <w:rPr>
                <w:b/>
                <w:color w:val="000000"/>
                <w:sz w:val="24"/>
                <w:szCs w:val="24"/>
              </w:rPr>
            </w:pPr>
            <w:r w:rsidRPr="00127514">
              <w:rPr>
                <w:b/>
                <w:color w:val="000000"/>
                <w:sz w:val="24"/>
                <w:szCs w:val="24"/>
              </w:rPr>
              <w:t>7</w:t>
            </w:r>
          </w:p>
        </w:tc>
        <w:tc>
          <w:tcPr>
            <w:tcW w:w="308" w:type="pct"/>
          </w:tcPr>
          <w:p w:rsidR="0089008B" w:rsidRPr="00127514" w:rsidRDefault="0089008B" w:rsidP="0089008B">
            <w:pPr>
              <w:spacing w:line="230" w:lineRule="auto"/>
              <w:rPr>
                <w:color w:val="000000"/>
                <w:sz w:val="24"/>
                <w:szCs w:val="24"/>
              </w:rPr>
            </w:pPr>
            <w:r w:rsidRPr="00127514">
              <w:rPr>
                <w:color w:val="000000"/>
                <w:sz w:val="24"/>
                <w:szCs w:val="24"/>
              </w:rPr>
              <w:t>3</w:t>
            </w:r>
          </w:p>
        </w:tc>
        <w:tc>
          <w:tcPr>
            <w:tcW w:w="2293" w:type="pct"/>
          </w:tcPr>
          <w:p w:rsidR="0089008B" w:rsidRPr="00127514" w:rsidRDefault="0089008B" w:rsidP="0089008B">
            <w:pPr>
              <w:spacing w:line="230" w:lineRule="auto"/>
              <w:rPr>
                <w:color w:val="000000"/>
                <w:sz w:val="24"/>
                <w:szCs w:val="24"/>
              </w:rPr>
            </w:pPr>
            <w:r w:rsidRPr="00127514">
              <w:rPr>
                <w:color w:val="000000"/>
                <w:sz w:val="24"/>
                <w:szCs w:val="24"/>
              </w:rPr>
              <w:t>Дополнительная зарплата</w:t>
            </w:r>
          </w:p>
        </w:tc>
        <w:tc>
          <w:tcPr>
            <w:tcW w:w="1922" w:type="pct"/>
          </w:tcPr>
          <w:p w:rsidR="0089008B" w:rsidRPr="00127514" w:rsidRDefault="0089008B" w:rsidP="0089008B">
            <w:pPr>
              <w:spacing w:line="230" w:lineRule="auto"/>
              <w:rPr>
                <w:color w:val="000000"/>
                <w:sz w:val="24"/>
                <w:szCs w:val="24"/>
              </w:rPr>
            </w:pPr>
            <w:r w:rsidRPr="00127514">
              <w:rPr>
                <w:color w:val="000000"/>
                <w:sz w:val="24"/>
                <w:szCs w:val="24"/>
              </w:rPr>
              <w:t>=10%*C6</w:t>
            </w:r>
          </w:p>
        </w:tc>
      </w:tr>
      <w:tr w:rsidR="0089008B" w:rsidRPr="00127514" w:rsidTr="0089008B">
        <w:trPr>
          <w:cantSplit/>
          <w:trHeight w:val="121"/>
        </w:trPr>
        <w:tc>
          <w:tcPr>
            <w:tcW w:w="478" w:type="pct"/>
          </w:tcPr>
          <w:p w:rsidR="0089008B" w:rsidRPr="00127514" w:rsidRDefault="0089008B" w:rsidP="0089008B">
            <w:pPr>
              <w:spacing w:line="230" w:lineRule="auto"/>
              <w:jc w:val="center"/>
              <w:rPr>
                <w:b/>
                <w:color w:val="000000"/>
                <w:sz w:val="24"/>
                <w:szCs w:val="24"/>
              </w:rPr>
            </w:pPr>
            <w:r w:rsidRPr="00127514">
              <w:rPr>
                <w:b/>
                <w:color w:val="000000"/>
                <w:sz w:val="24"/>
                <w:szCs w:val="24"/>
              </w:rPr>
              <w:t>8</w:t>
            </w:r>
          </w:p>
        </w:tc>
        <w:tc>
          <w:tcPr>
            <w:tcW w:w="308" w:type="pct"/>
          </w:tcPr>
          <w:p w:rsidR="0089008B" w:rsidRPr="00127514" w:rsidRDefault="0089008B" w:rsidP="0089008B">
            <w:pPr>
              <w:spacing w:line="230" w:lineRule="auto"/>
              <w:rPr>
                <w:color w:val="000000"/>
                <w:sz w:val="24"/>
                <w:szCs w:val="24"/>
              </w:rPr>
            </w:pPr>
            <w:r w:rsidRPr="00127514">
              <w:rPr>
                <w:color w:val="000000"/>
                <w:sz w:val="24"/>
                <w:szCs w:val="24"/>
              </w:rPr>
              <w:t>4</w:t>
            </w:r>
          </w:p>
        </w:tc>
        <w:tc>
          <w:tcPr>
            <w:tcW w:w="2293" w:type="pct"/>
          </w:tcPr>
          <w:p w:rsidR="0089008B" w:rsidRPr="00127514" w:rsidRDefault="0089008B" w:rsidP="0089008B">
            <w:pPr>
              <w:spacing w:line="230" w:lineRule="auto"/>
              <w:rPr>
                <w:color w:val="000000"/>
                <w:sz w:val="24"/>
                <w:szCs w:val="24"/>
              </w:rPr>
            </w:pPr>
            <w:r w:rsidRPr="00127514">
              <w:rPr>
                <w:color w:val="000000"/>
                <w:sz w:val="24"/>
                <w:szCs w:val="24"/>
              </w:rPr>
              <w:t>Отчисления в фонд занятости</w:t>
            </w:r>
          </w:p>
        </w:tc>
        <w:tc>
          <w:tcPr>
            <w:tcW w:w="1922" w:type="pct"/>
          </w:tcPr>
          <w:p w:rsidR="0089008B" w:rsidRPr="00127514" w:rsidRDefault="0089008B" w:rsidP="0089008B">
            <w:pPr>
              <w:spacing w:line="230" w:lineRule="auto"/>
              <w:rPr>
                <w:color w:val="000000"/>
                <w:sz w:val="24"/>
                <w:szCs w:val="24"/>
              </w:rPr>
            </w:pPr>
            <w:r w:rsidRPr="00127514">
              <w:rPr>
                <w:color w:val="000000"/>
                <w:sz w:val="24"/>
                <w:szCs w:val="24"/>
              </w:rPr>
              <w:t>=1%*(C6+C7)</w:t>
            </w:r>
          </w:p>
        </w:tc>
      </w:tr>
      <w:tr w:rsidR="0089008B" w:rsidRPr="00127514" w:rsidTr="0089008B">
        <w:trPr>
          <w:cantSplit/>
          <w:trHeight w:val="195"/>
        </w:trPr>
        <w:tc>
          <w:tcPr>
            <w:tcW w:w="478" w:type="pct"/>
          </w:tcPr>
          <w:p w:rsidR="0089008B" w:rsidRPr="00127514" w:rsidRDefault="0089008B" w:rsidP="0089008B">
            <w:pPr>
              <w:spacing w:line="230" w:lineRule="auto"/>
              <w:jc w:val="center"/>
              <w:rPr>
                <w:b/>
                <w:color w:val="000000"/>
                <w:sz w:val="24"/>
                <w:szCs w:val="24"/>
              </w:rPr>
            </w:pPr>
            <w:r w:rsidRPr="00127514">
              <w:rPr>
                <w:b/>
                <w:color w:val="000000"/>
                <w:sz w:val="24"/>
                <w:szCs w:val="24"/>
              </w:rPr>
              <w:t>9</w:t>
            </w:r>
          </w:p>
        </w:tc>
        <w:tc>
          <w:tcPr>
            <w:tcW w:w="308" w:type="pct"/>
          </w:tcPr>
          <w:p w:rsidR="0089008B" w:rsidRPr="00127514" w:rsidRDefault="0089008B" w:rsidP="0089008B">
            <w:pPr>
              <w:spacing w:line="230" w:lineRule="auto"/>
              <w:rPr>
                <w:color w:val="000000"/>
                <w:sz w:val="24"/>
                <w:szCs w:val="24"/>
              </w:rPr>
            </w:pPr>
            <w:r w:rsidRPr="00127514">
              <w:rPr>
                <w:color w:val="000000"/>
                <w:sz w:val="24"/>
                <w:szCs w:val="24"/>
              </w:rPr>
              <w:t>5</w:t>
            </w:r>
          </w:p>
        </w:tc>
        <w:tc>
          <w:tcPr>
            <w:tcW w:w="2293" w:type="pct"/>
          </w:tcPr>
          <w:p w:rsidR="0089008B" w:rsidRPr="00127514" w:rsidRDefault="0089008B" w:rsidP="0089008B">
            <w:pPr>
              <w:spacing w:line="230" w:lineRule="auto"/>
              <w:rPr>
                <w:color w:val="000000"/>
                <w:sz w:val="24"/>
                <w:szCs w:val="24"/>
              </w:rPr>
            </w:pPr>
            <w:r w:rsidRPr="00127514">
              <w:rPr>
                <w:color w:val="000000"/>
                <w:sz w:val="24"/>
                <w:szCs w:val="24"/>
              </w:rPr>
              <w:t xml:space="preserve">Отчисления на </w:t>
            </w:r>
            <w:proofErr w:type="spellStart"/>
            <w:r w:rsidRPr="00127514">
              <w:rPr>
                <w:color w:val="000000"/>
                <w:sz w:val="24"/>
                <w:szCs w:val="24"/>
              </w:rPr>
              <w:t>соц.страхование</w:t>
            </w:r>
            <w:proofErr w:type="spellEnd"/>
          </w:p>
        </w:tc>
        <w:tc>
          <w:tcPr>
            <w:tcW w:w="1922" w:type="pct"/>
          </w:tcPr>
          <w:p w:rsidR="0089008B" w:rsidRPr="00127514" w:rsidRDefault="0089008B" w:rsidP="0089008B">
            <w:pPr>
              <w:spacing w:line="230" w:lineRule="auto"/>
              <w:rPr>
                <w:color w:val="000000"/>
                <w:sz w:val="24"/>
                <w:szCs w:val="24"/>
              </w:rPr>
            </w:pPr>
            <w:r w:rsidRPr="00127514">
              <w:rPr>
                <w:color w:val="000000"/>
                <w:sz w:val="24"/>
                <w:szCs w:val="24"/>
              </w:rPr>
              <w:t>=35%*(C6+C7)</w:t>
            </w:r>
          </w:p>
        </w:tc>
      </w:tr>
      <w:tr w:rsidR="0089008B" w:rsidRPr="00127514" w:rsidTr="0089008B">
        <w:trPr>
          <w:cantSplit/>
          <w:trHeight w:val="140"/>
        </w:trPr>
        <w:tc>
          <w:tcPr>
            <w:tcW w:w="478" w:type="pct"/>
          </w:tcPr>
          <w:p w:rsidR="0089008B" w:rsidRPr="00127514" w:rsidRDefault="0089008B" w:rsidP="0089008B">
            <w:pPr>
              <w:spacing w:line="230" w:lineRule="auto"/>
              <w:jc w:val="center"/>
              <w:rPr>
                <w:b/>
                <w:color w:val="000000"/>
                <w:sz w:val="24"/>
                <w:szCs w:val="24"/>
              </w:rPr>
            </w:pPr>
            <w:r w:rsidRPr="00127514">
              <w:rPr>
                <w:b/>
                <w:color w:val="000000"/>
                <w:sz w:val="24"/>
                <w:szCs w:val="24"/>
              </w:rPr>
              <w:t>10</w:t>
            </w:r>
          </w:p>
        </w:tc>
        <w:tc>
          <w:tcPr>
            <w:tcW w:w="308" w:type="pct"/>
          </w:tcPr>
          <w:p w:rsidR="0089008B" w:rsidRPr="00127514" w:rsidRDefault="0089008B" w:rsidP="0089008B">
            <w:pPr>
              <w:spacing w:line="230" w:lineRule="auto"/>
              <w:rPr>
                <w:color w:val="000000"/>
                <w:sz w:val="24"/>
                <w:szCs w:val="24"/>
              </w:rPr>
            </w:pPr>
            <w:r w:rsidRPr="00127514">
              <w:rPr>
                <w:color w:val="000000"/>
                <w:sz w:val="24"/>
                <w:szCs w:val="24"/>
              </w:rPr>
              <w:t>6</w:t>
            </w:r>
          </w:p>
        </w:tc>
        <w:tc>
          <w:tcPr>
            <w:tcW w:w="2293" w:type="pct"/>
          </w:tcPr>
          <w:p w:rsidR="0089008B" w:rsidRPr="00127514" w:rsidRDefault="0089008B" w:rsidP="0089008B">
            <w:pPr>
              <w:spacing w:line="230" w:lineRule="auto"/>
              <w:rPr>
                <w:color w:val="000000"/>
                <w:sz w:val="24"/>
                <w:szCs w:val="24"/>
              </w:rPr>
            </w:pPr>
            <w:r w:rsidRPr="00127514">
              <w:rPr>
                <w:color w:val="000000"/>
                <w:sz w:val="24"/>
                <w:szCs w:val="24"/>
              </w:rPr>
              <w:t>Чрезвычайный налог</w:t>
            </w:r>
          </w:p>
        </w:tc>
        <w:tc>
          <w:tcPr>
            <w:tcW w:w="1922" w:type="pct"/>
          </w:tcPr>
          <w:p w:rsidR="0089008B" w:rsidRPr="00127514" w:rsidRDefault="0089008B" w:rsidP="0089008B">
            <w:pPr>
              <w:spacing w:line="230" w:lineRule="auto"/>
              <w:rPr>
                <w:color w:val="000000"/>
                <w:sz w:val="24"/>
                <w:szCs w:val="24"/>
              </w:rPr>
            </w:pPr>
            <w:r w:rsidRPr="00127514">
              <w:rPr>
                <w:color w:val="000000"/>
                <w:sz w:val="24"/>
                <w:szCs w:val="24"/>
              </w:rPr>
              <w:t>=8%*(C6+C7)</w:t>
            </w:r>
          </w:p>
        </w:tc>
      </w:tr>
      <w:tr w:rsidR="0089008B" w:rsidRPr="00127514" w:rsidTr="0089008B">
        <w:trPr>
          <w:cantSplit/>
          <w:trHeight w:val="201"/>
        </w:trPr>
        <w:tc>
          <w:tcPr>
            <w:tcW w:w="478" w:type="pct"/>
          </w:tcPr>
          <w:p w:rsidR="0089008B" w:rsidRPr="00127514" w:rsidRDefault="0089008B" w:rsidP="0089008B">
            <w:pPr>
              <w:spacing w:line="230" w:lineRule="auto"/>
              <w:jc w:val="center"/>
              <w:rPr>
                <w:b/>
                <w:color w:val="000000"/>
                <w:sz w:val="24"/>
                <w:szCs w:val="24"/>
              </w:rPr>
            </w:pPr>
            <w:r w:rsidRPr="00127514">
              <w:rPr>
                <w:b/>
                <w:color w:val="000000"/>
                <w:sz w:val="24"/>
                <w:szCs w:val="24"/>
              </w:rPr>
              <w:t>11</w:t>
            </w:r>
          </w:p>
        </w:tc>
        <w:tc>
          <w:tcPr>
            <w:tcW w:w="308" w:type="pct"/>
          </w:tcPr>
          <w:p w:rsidR="0089008B" w:rsidRPr="00127514" w:rsidRDefault="0089008B" w:rsidP="0089008B">
            <w:pPr>
              <w:spacing w:line="230" w:lineRule="auto"/>
              <w:rPr>
                <w:color w:val="000000"/>
                <w:sz w:val="24"/>
                <w:szCs w:val="24"/>
              </w:rPr>
            </w:pPr>
            <w:r w:rsidRPr="00127514">
              <w:rPr>
                <w:color w:val="000000"/>
                <w:sz w:val="24"/>
                <w:szCs w:val="24"/>
              </w:rPr>
              <w:t>7</w:t>
            </w:r>
          </w:p>
        </w:tc>
        <w:tc>
          <w:tcPr>
            <w:tcW w:w="2293" w:type="pct"/>
          </w:tcPr>
          <w:p w:rsidR="0089008B" w:rsidRPr="00127514" w:rsidRDefault="0089008B" w:rsidP="0089008B">
            <w:pPr>
              <w:spacing w:line="230" w:lineRule="auto"/>
              <w:rPr>
                <w:color w:val="000000"/>
                <w:sz w:val="24"/>
                <w:szCs w:val="24"/>
              </w:rPr>
            </w:pPr>
            <w:proofErr w:type="spellStart"/>
            <w:r w:rsidRPr="00127514">
              <w:rPr>
                <w:color w:val="000000"/>
                <w:sz w:val="24"/>
                <w:szCs w:val="24"/>
              </w:rPr>
              <w:t>Отч</w:t>
            </w:r>
            <w:proofErr w:type="spellEnd"/>
            <w:r w:rsidRPr="00127514">
              <w:rPr>
                <w:color w:val="000000"/>
                <w:sz w:val="24"/>
                <w:szCs w:val="24"/>
              </w:rPr>
              <w:t xml:space="preserve">. на детск. </w:t>
            </w:r>
            <w:proofErr w:type="spellStart"/>
            <w:r w:rsidRPr="00127514">
              <w:rPr>
                <w:color w:val="000000"/>
                <w:sz w:val="24"/>
                <w:szCs w:val="24"/>
              </w:rPr>
              <w:t>дошк</w:t>
            </w:r>
            <w:proofErr w:type="spellEnd"/>
            <w:r w:rsidRPr="00127514">
              <w:rPr>
                <w:color w:val="000000"/>
                <w:sz w:val="24"/>
                <w:szCs w:val="24"/>
              </w:rPr>
              <w:t>. учреждения</w:t>
            </w:r>
          </w:p>
        </w:tc>
        <w:tc>
          <w:tcPr>
            <w:tcW w:w="1922" w:type="pct"/>
          </w:tcPr>
          <w:p w:rsidR="0089008B" w:rsidRPr="00127514" w:rsidRDefault="0089008B" w:rsidP="0089008B">
            <w:pPr>
              <w:spacing w:line="230" w:lineRule="auto"/>
              <w:rPr>
                <w:color w:val="000000"/>
                <w:sz w:val="24"/>
                <w:szCs w:val="24"/>
              </w:rPr>
            </w:pPr>
            <w:r w:rsidRPr="00127514">
              <w:rPr>
                <w:color w:val="000000"/>
                <w:sz w:val="24"/>
                <w:szCs w:val="24"/>
              </w:rPr>
              <w:t>=5%*(C6+C7)</w:t>
            </w:r>
          </w:p>
        </w:tc>
      </w:tr>
      <w:tr w:rsidR="0089008B" w:rsidRPr="00127514" w:rsidTr="0089008B">
        <w:trPr>
          <w:cantSplit/>
          <w:trHeight w:val="133"/>
        </w:trPr>
        <w:tc>
          <w:tcPr>
            <w:tcW w:w="478" w:type="pct"/>
          </w:tcPr>
          <w:p w:rsidR="0089008B" w:rsidRPr="00127514" w:rsidRDefault="0089008B" w:rsidP="0089008B">
            <w:pPr>
              <w:spacing w:line="230" w:lineRule="auto"/>
              <w:jc w:val="center"/>
              <w:rPr>
                <w:b/>
                <w:color w:val="000000"/>
                <w:sz w:val="24"/>
                <w:szCs w:val="24"/>
              </w:rPr>
            </w:pPr>
            <w:r w:rsidRPr="00127514">
              <w:rPr>
                <w:b/>
                <w:color w:val="000000"/>
                <w:sz w:val="24"/>
                <w:szCs w:val="24"/>
              </w:rPr>
              <w:t>12</w:t>
            </w:r>
          </w:p>
        </w:tc>
        <w:tc>
          <w:tcPr>
            <w:tcW w:w="308" w:type="pct"/>
          </w:tcPr>
          <w:p w:rsidR="0089008B" w:rsidRPr="00127514" w:rsidRDefault="0089008B" w:rsidP="0089008B">
            <w:pPr>
              <w:spacing w:line="230" w:lineRule="auto"/>
              <w:rPr>
                <w:color w:val="000000"/>
                <w:sz w:val="24"/>
                <w:szCs w:val="24"/>
              </w:rPr>
            </w:pPr>
            <w:r w:rsidRPr="00127514">
              <w:rPr>
                <w:color w:val="000000"/>
                <w:sz w:val="24"/>
                <w:szCs w:val="24"/>
              </w:rPr>
              <w:t>8</w:t>
            </w:r>
          </w:p>
        </w:tc>
        <w:tc>
          <w:tcPr>
            <w:tcW w:w="2293" w:type="pct"/>
          </w:tcPr>
          <w:p w:rsidR="0089008B" w:rsidRPr="00127514" w:rsidRDefault="0089008B" w:rsidP="0089008B">
            <w:pPr>
              <w:spacing w:line="230" w:lineRule="auto"/>
              <w:rPr>
                <w:color w:val="000000"/>
                <w:sz w:val="24"/>
                <w:szCs w:val="24"/>
              </w:rPr>
            </w:pPr>
            <w:r w:rsidRPr="00127514">
              <w:rPr>
                <w:color w:val="000000"/>
                <w:sz w:val="24"/>
                <w:szCs w:val="24"/>
              </w:rPr>
              <w:t>Отчисления в дорожный фонд</w:t>
            </w:r>
          </w:p>
        </w:tc>
        <w:tc>
          <w:tcPr>
            <w:tcW w:w="1922" w:type="pct"/>
          </w:tcPr>
          <w:p w:rsidR="0089008B" w:rsidRPr="00127514" w:rsidRDefault="0089008B" w:rsidP="0089008B">
            <w:pPr>
              <w:spacing w:line="230" w:lineRule="auto"/>
              <w:rPr>
                <w:color w:val="000000"/>
                <w:sz w:val="24"/>
                <w:szCs w:val="24"/>
              </w:rPr>
            </w:pPr>
            <w:r w:rsidRPr="00127514">
              <w:rPr>
                <w:color w:val="000000"/>
                <w:sz w:val="24"/>
                <w:szCs w:val="24"/>
              </w:rPr>
              <w:t>=1%*C17</w:t>
            </w:r>
          </w:p>
        </w:tc>
      </w:tr>
      <w:tr w:rsidR="0089008B" w:rsidRPr="00127514" w:rsidTr="0089008B">
        <w:trPr>
          <w:cantSplit/>
          <w:trHeight w:val="221"/>
        </w:trPr>
        <w:tc>
          <w:tcPr>
            <w:tcW w:w="478" w:type="pct"/>
          </w:tcPr>
          <w:p w:rsidR="0089008B" w:rsidRPr="00127514" w:rsidRDefault="0089008B" w:rsidP="0089008B">
            <w:pPr>
              <w:spacing w:line="230" w:lineRule="auto"/>
              <w:jc w:val="center"/>
              <w:rPr>
                <w:b/>
                <w:color w:val="000000"/>
                <w:sz w:val="24"/>
                <w:szCs w:val="24"/>
              </w:rPr>
            </w:pPr>
            <w:r w:rsidRPr="00127514">
              <w:rPr>
                <w:b/>
                <w:color w:val="000000"/>
                <w:sz w:val="24"/>
                <w:szCs w:val="24"/>
              </w:rPr>
              <w:t>13</w:t>
            </w:r>
          </w:p>
        </w:tc>
        <w:tc>
          <w:tcPr>
            <w:tcW w:w="308" w:type="pct"/>
          </w:tcPr>
          <w:p w:rsidR="0089008B" w:rsidRPr="00127514" w:rsidRDefault="0089008B" w:rsidP="0089008B">
            <w:pPr>
              <w:spacing w:line="230" w:lineRule="auto"/>
              <w:rPr>
                <w:color w:val="000000"/>
                <w:sz w:val="24"/>
                <w:szCs w:val="24"/>
              </w:rPr>
            </w:pPr>
            <w:r w:rsidRPr="00127514">
              <w:rPr>
                <w:color w:val="000000"/>
                <w:sz w:val="24"/>
                <w:szCs w:val="24"/>
              </w:rPr>
              <w:t>9</w:t>
            </w:r>
          </w:p>
        </w:tc>
        <w:tc>
          <w:tcPr>
            <w:tcW w:w="2293" w:type="pct"/>
          </w:tcPr>
          <w:p w:rsidR="0089008B" w:rsidRPr="00127514" w:rsidRDefault="0089008B" w:rsidP="0089008B">
            <w:pPr>
              <w:spacing w:line="230" w:lineRule="auto"/>
              <w:rPr>
                <w:color w:val="000000"/>
                <w:sz w:val="24"/>
                <w:szCs w:val="24"/>
              </w:rPr>
            </w:pPr>
            <w:r w:rsidRPr="00127514">
              <w:rPr>
                <w:color w:val="000000"/>
                <w:sz w:val="24"/>
                <w:szCs w:val="24"/>
              </w:rPr>
              <w:t>Накладные расходы</w:t>
            </w:r>
          </w:p>
        </w:tc>
        <w:tc>
          <w:tcPr>
            <w:tcW w:w="1922" w:type="pct"/>
          </w:tcPr>
          <w:p w:rsidR="0089008B" w:rsidRPr="00127514" w:rsidRDefault="0089008B" w:rsidP="0089008B">
            <w:pPr>
              <w:spacing w:line="230" w:lineRule="auto"/>
              <w:rPr>
                <w:color w:val="000000"/>
                <w:sz w:val="24"/>
                <w:szCs w:val="24"/>
              </w:rPr>
            </w:pPr>
            <w:r w:rsidRPr="00127514">
              <w:rPr>
                <w:color w:val="000000"/>
                <w:sz w:val="24"/>
                <w:szCs w:val="24"/>
              </w:rPr>
              <w:t>=600%*C6</w:t>
            </w:r>
          </w:p>
        </w:tc>
      </w:tr>
      <w:tr w:rsidR="0089008B" w:rsidRPr="00127514" w:rsidTr="0089008B">
        <w:trPr>
          <w:cantSplit/>
          <w:trHeight w:val="125"/>
        </w:trPr>
        <w:tc>
          <w:tcPr>
            <w:tcW w:w="478" w:type="pct"/>
          </w:tcPr>
          <w:p w:rsidR="0089008B" w:rsidRPr="00127514" w:rsidRDefault="0089008B" w:rsidP="0089008B">
            <w:pPr>
              <w:spacing w:line="230" w:lineRule="auto"/>
              <w:jc w:val="center"/>
              <w:rPr>
                <w:b/>
                <w:color w:val="000000"/>
                <w:sz w:val="24"/>
                <w:szCs w:val="24"/>
              </w:rPr>
            </w:pPr>
            <w:r w:rsidRPr="00127514">
              <w:rPr>
                <w:b/>
                <w:color w:val="000000"/>
                <w:sz w:val="24"/>
                <w:szCs w:val="24"/>
              </w:rPr>
              <w:t>14</w:t>
            </w:r>
          </w:p>
        </w:tc>
        <w:tc>
          <w:tcPr>
            <w:tcW w:w="308" w:type="pct"/>
          </w:tcPr>
          <w:p w:rsidR="0089008B" w:rsidRPr="00127514" w:rsidRDefault="0089008B" w:rsidP="0089008B">
            <w:pPr>
              <w:spacing w:line="230" w:lineRule="auto"/>
              <w:rPr>
                <w:color w:val="000000"/>
                <w:sz w:val="24"/>
                <w:szCs w:val="24"/>
              </w:rPr>
            </w:pPr>
            <w:r w:rsidRPr="00127514">
              <w:rPr>
                <w:color w:val="000000"/>
                <w:sz w:val="24"/>
                <w:szCs w:val="24"/>
              </w:rPr>
              <w:t>10</w:t>
            </w:r>
          </w:p>
        </w:tc>
        <w:tc>
          <w:tcPr>
            <w:tcW w:w="2293" w:type="pct"/>
          </w:tcPr>
          <w:p w:rsidR="0089008B" w:rsidRPr="00127514" w:rsidRDefault="0089008B" w:rsidP="0089008B">
            <w:pPr>
              <w:spacing w:line="230" w:lineRule="auto"/>
              <w:rPr>
                <w:color w:val="000000"/>
                <w:sz w:val="24"/>
                <w:szCs w:val="24"/>
              </w:rPr>
            </w:pPr>
            <w:r w:rsidRPr="00127514">
              <w:rPr>
                <w:color w:val="000000"/>
                <w:sz w:val="24"/>
                <w:szCs w:val="24"/>
              </w:rPr>
              <w:t>Производственная себестоимость</w:t>
            </w:r>
          </w:p>
        </w:tc>
        <w:tc>
          <w:tcPr>
            <w:tcW w:w="1922" w:type="pct"/>
          </w:tcPr>
          <w:p w:rsidR="0089008B" w:rsidRPr="00127514" w:rsidRDefault="0089008B" w:rsidP="0089008B">
            <w:pPr>
              <w:spacing w:line="230" w:lineRule="auto"/>
              <w:rPr>
                <w:color w:val="000000"/>
                <w:sz w:val="24"/>
                <w:szCs w:val="24"/>
              </w:rPr>
            </w:pPr>
            <w:r w:rsidRPr="00127514">
              <w:rPr>
                <w:color w:val="000000"/>
                <w:sz w:val="24"/>
                <w:szCs w:val="24"/>
              </w:rPr>
              <w:t>=СУММ(C5:C13)</w:t>
            </w:r>
          </w:p>
        </w:tc>
      </w:tr>
      <w:tr w:rsidR="0089008B" w:rsidRPr="00127514" w:rsidTr="0089008B">
        <w:trPr>
          <w:cantSplit/>
          <w:trHeight w:val="212"/>
        </w:trPr>
        <w:tc>
          <w:tcPr>
            <w:tcW w:w="478" w:type="pct"/>
          </w:tcPr>
          <w:p w:rsidR="0089008B" w:rsidRPr="00127514" w:rsidRDefault="0089008B" w:rsidP="0089008B">
            <w:pPr>
              <w:spacing w:line="230" w:lineRule="auto"/>
              <w:jc w:val="center"/>
              <w:rPr>
                <w:b/>
                <w:color w:val="000000"/>
                <w:sz w:val="24"/>
                <w:szCs w:val="24"/>
              </w:rPr>
            </w:pPr>
            <w:r w:rsidRPr="00127514">
              <w:rPr>
                <w:b/>
                <w:color w:val="000000"/>
                <w:sz w:val="24"/>
                <w:szCs w:val="24"/>
              </w:rPr>
              <w:t>15</w:t>
            </w:r>
          </w:p>
        </w:tc>
        <w:tc>
          <w:tcPr>
            <w:tcW w:w="308" w:type="pct"/>
          </w:tcPr>
          <w:p w:rsidR="0089008B" w:rsidRPr="00127514" w:rsidRDefault="0089008B" w:rsidP="0089008B">
            <w:pPr>
              <w:spacing w:line="230" w:lineRule="auto"/>
              <w:rPr>
                <w:color w:val="000000"/>
                <w:sz w:val="24"/>
                <w:szCs w:val="24"/>
              </w:rPr>
            </w:pPr>
            <w:r w:rsidRPr="00127514">
              <w:rPr>
                <w:color w:val="000000"/>
                <w:sz w:val="24"/>
                <w:szCs w:val="24"/>
              </w:rPr>
              <w:t>11</w:t>
            </w:r>
          </w:p>
        </w:tc>
        <w:tc>
          <w:tcPr>
            <w:tcW w:w="2293" w:type="pct"/>
          </w:tcPr>
          <w:p w:rsidR="0089008B" w:rsidRPr="00127514" w:rsidRDefault="0089008B" w:rsidP="0089008B">
            <w:pPr>
              <w:spacing w:line="230" w:lineRule="auto"/>
              <w:rPr>
                <w:color w:val="000000"/>
                <w:sz w:val="24"/>
                <w:szCs w:val="24"/>
              </w:rPr>
            </w:pPr>
            <w:r w:rsidRPr="00127514">
              <w:rPr>
                <w:color w:val="000000"/>
                <w:sz w:val="24"/>
                <w:szCs w:val="24"/>
              </w:rPr>
              <w:t>Норматив рентабельности</w:t>
            </w:r>
          </w:p>
        </w:tc>
        <w:tc>
          <w:tcPr>
            <w:tcW w:w="1922" w:type="pct"/>
          </w:tcPr>
          <w:p w:rsidR="0089008B" w:rsidRPr="00127514" w:rsidRDefault="0089008B" w:rsidP="0089008B">
            <w:pPr>
              <w:spacing w:line="230" w:lineRule="auto"/>
              <w:rPr>
                <w:color w:val="000000"/>
                <w:sz w:val="24"/>
                <w:szCs w:val="24"/>
              </w:rPr>
            </w:pPr>
            <w:r w:rsidRPr="00127514">
              <w:rPr>
                <w:color w:val="000000"/>
                <w:sz w:val="24"/>
                <w:szCs w:val="24"/>
              </w:rPr>
              <w:t>0,1</w:t>
            </w:r>
          </w:p>
        </w:tc>
      </w:tr>
      <w:tr w:rsidR="0089008B" w:rsidRPr="00127514" w:rsidTr="0089008B">
        <w:trPr>
          <w:cantSplit/>
          <w:trHeight w:val="131"/>
        </w:trPr>
        <w:tc>
          <w:tcPr>
            <w:tcW w:w="478" w:type="pct"/>
          </w:tcPr>
          <w:p w:rsidR="0089008B" w:rsidRPr="00127514" w:rsidRDefault="0089008B" w:rsidP="0089008B">
            <w:pPr>
              <w:spacing w:line="230" w:lineRule="auto"/>
              <w:jc w:val="center"/>
              <w:rPr>
                <w:b/>
                <w:color w:val="000000"/>
                <w:sz w:val="24"/>
                <w:szCs w:val="24"/>
              </w:rPr>
            </w:pPr>
            <w:r w:rsidRPr="00127514">
              <w:rPr>
                <w:b/>
                <w:color w:val="000000"/>
                <w:sz w:val="24"/>
                <w:szCs w:val="24"/>
              </w:rPr>
              <w:t>16</w:t>
            </w:r>
          </w:p>
        </w:tc>
        <w:tc>
          <w:tcPr>
            <w:tcW w:w="308" w:type="pct"/>
          </w:tcPr>
          <w:p w:rsidR="0089008B" w:rsidRPr="00127514" w:rsidRDefault="0089008B" w:rsidP="0089008B">
            <w:pPr>
              <w:spacing w:line="230" w:lineRule="auto"/>
              <w:rPr>
                <w:color w:val="000000"/>
                <w:sz w:val="24"/>
                <w:szCs w:val="24"/>
              </w:rPr>
            </w:pPr>
            <w:r w:rsidRPr="00127514">
              <w:rPr>
                <w:color w:val="000000"/>
                <w:sz w:val="24"/>
                <w:szCs w:val="24"/>
              </w:rPr>
              <w:t>12</w:t>
            </w:r>
          </w:p>
        </w:tc>
        <w:tc>
          <w:tcPr>
            <w:tcW w:w="2293" w:type="pct"/>
          </w:tcPr>
          <w:p w:rsidR="0089008B" w:rsidRPr="00127514" w:rsidRDefault="0089008B" w:rsidP="0089008B">
            <w:pPr>
              <w:spacing w:line="230" w:lineRule="auto"/>
              <w:rPr>
                <w:color w:val="000000"/>
                <w:sz w:val="24"/>
                <w:szCs w:val="24"/>
              </w:rPr>
            </w:pPr>
            <w:r w:rsidRPr="00127514">
              <w:rPr>
                <w:color w:val="000000"/>
                <w:sz w:val="24"/>
                <w:szCs w:val="24"/>
              </w:rPr>
              <w:t>Прибыль</w:t>
            </w:r>
          </w:p>
        </w:tc>
        <w:tc>
          <w:tcPr>
            <w:tcW w:w="1922" w:type="pct"/>
          </w:tcPr>
          <w:p w:rsidR="0089008B" w:rsidRPr="00127514" w:rsidRDefault="0089008B" w:rsidP="0089008B">
            <w:pPr>
              <w:spacing w:line="230" w:lineRule="auto"/>
              <w:rPr>
                <w:color w:val="000000"/>
                <w:sz w:val="24"/>
                <w:szCs w:val="24"/>
              </w:rPr>
            </w:pPr>
            <w:r w:rsidRPr="00127514">
              <w:rPr>
                <w:color w:val="000000"/>
                <w:sz w:val="24"/>
                <w:szCs w:val="24"/>
              </w:rPr>
              <w:t>=C14*C15</w:t>
            </w:r>
          </w:p>
        </w:tc>
      </w:tr>
      <w:tr w:rsidR="0089008B" w:rsidRPr="00127514" w:rsidTr="0089008B">
        <w:trPr>
          <w:cantSplit/>
          <w:trHeight w:val="205"/>
        </w:trPr>
        <w:tc>
          <w:tcPr>
            <w:tcW w:w="478" w:type="pct"/>
          </w:tcPr>
          <w:p w:rsidR="0089008B" w:rsidRPr="00127514" w:rsidRDefault="0089008B" w:rsidP="0089008B">
            <w:pPr>
              <w:spacing w:line="230" w:lineRule="auto"/>
              <w:jc w:val="center"/>
              <w:rPr>
                <w:b/>
                <w:color w:val="000000"/>
                <w:sz w:val="24"/>
                <w:szCs w:val="24"/>
              </w:rPr>
            </w:pPr>
            <w:r w:rsidRPr="00127514">
              <w:rPr>
                <w:b/>
                <w:color w:val="000000"/>
                <w:sz w:val="24"/>
                <w:szCs w:val="24"/>
              </w:rPr>
              <w:t>17</w:t>
            </w:r>
          </w:p>
        </w:tc>
        <w:tc>
          <w:tcPr>
            <w:tcW w:w="308" w:type="pct"/>
          </w:tcPr>
          <w:p w:rsidR="0089008B" w:rsidRPr="00127514" w:rsidRDefault="0089008B" w:rsidP="0089008B">
            <w:pPr>
              <w:spacing w:line="230" w:lineRule="auto"/>
              <w:rPr>
                <w:color w:val="000000"/>
                <w:sz w:val="24"/>
                <w:szCs w:val="24"/>
              </w:rPr>
            </w:pPr>
            <w:r w:rsidRPr="00127514">
              <w:rPr>
                <w:color w:val="000000"/>
                <w:sz w:val="24"/>
                <w:szCs w:val="24"/>
              </w:rPr>
              <w:t>13</w:t>
            </w:r>
          </w:p>
        </w:tc>
        <w:tc>
          <w:tcPr>
            <w:tcW w:w="2293" w:type="pct"/>
          </w:tcPr>
          <w:p w:rsidR="0089008B" w:rsidRPr="00127514" w:rsidRDefault="0089008B" w:rsidP="0089008B">
            <w:pPr>
              <w:spacing w:line="230" w:lineRule="auto"/>
              <w:rPr>
                <w:color w:val="000000"/>
                <w:sz w:val="24"/>
                <w:szCs w:val="24"/>
              </w:rPr>
            </w:pPr>
            <w:r w:rsidRPr="00127514">
              <w:rPr>
                <w:color w:val="000000"/>
                <w:sz w:val="24"/>
                <w:szCs w:val="24"/>
              </w:rPr>
              <w:t>Оптовая цена</w:t>
            </w:r>
          </w:p>
        </w:tc>
        <w:tc>
          <w:tcPr>
            <w:tcW w:w="1922" w:type="pct"/>
          </w:tcPr>
          <w:p w:rsidR="0089008B" w:rsidRPr="00127514" w:rsidRDefault="0089008B" w:rsidP="0089008B">
            <w:pPr>
              <w:spacing w:line="230" w:lineRule="auto"/>
              <w:rPr>
                <w:color w:val="000000"/>
                <w:sz w:val="24"/>
                <w:szCs w:val="24"/>
              </w:rPr>
            </w:pPr>
            <w:r w:rsidRPr="00127514">
              <w:rPr>
                <w:color w:val="000000"/>
                <w:sz w:val="24"/>
                <w:szCs w:val="24"/>
              </w:rPr>
              <w:t>=C14+C16</w:t>
            </w:r>
          </w:p>
        </w:tc>
      </w:tr>
      <w:tr w:rsidR="0089008B" w:rsidRPr="00127514" w:rsidTr="0089008B">
        <w:trPr>
          <w:cantSplit/>
          <w:trHeight w:val="122"/>
        </w:trPr>
        <w:tc>
          <w:tcPr>
            <w:tcW w:w="478" w:type="pct"/>
          </w:tcPr>
          <w:p w:rsidR="0089008B" w:rsidRPr="00127514" w:rsidRDefault="0089008B" w:rsidP="0089008B">
            <w:pPr>
              <w:spacing w:line="230" w:lineRule="auto"/>
              <w:jc w:val="center"/>
              <w:rPr>
                <w:b/>
                <w:color w:val="000000"/>
                <w:sz w:val="24"/>
                <w:szCs w:val="24"/>
              </w:rPr>
            </w:pPr>
            <w:r w:rsidRPr="00127514">
              <w:rPr>
                <w:b/>
                <w:color w:val="000000"/>
                <w:sz w:val="24"/>
                <w:szCs w:val="24"/>
              </w:rPr>
              <w:t>18</w:t>
            </w:r>
          </w:p>
        </w:tc>
        <w:tc>
          <w:tcPr>
            <w:tcW w:w="308" w:type="pct"/>
          </w:tcPr>
          <w:p w:rsidR="0089008B" w:rsidRPr="00127514" w:rsidRDefault="0089008B" w:rsidP="0089008B">
            <w:pPr>
              <w:spacing w:line="230" w:lineRule="auto"/>
              <w:rPr>
                <w:color w:val="000000"/>
                <w:sz w:val="24"/>
                <w:szCs w:val="24"/>
              </w:rPr>
            </w:pPr>
            <w:r w:rsidRPr="00127514">
              <w:rPr>
                <w:color w:val="000000"/>
                <w:sz w:val="24"/>
                <w:szCs w:val="24"/>
              </w:rPr>
              <w:t>14</w:t>
            </w:r>
          </w:p>
        </w:tc>
        <w:tc>
          <w:tcPr>
            <w:tcW w:w="2293" w:type="pct"/>
          </w:tcPr>
          <w:p w:rsidR="0089008B" w:rsidRPr="00127514" w:rsidRDefault="0089008B" w:rsidP="0089008B">
            <w:pPr>
              <w:spacing w:line="230" w:lineRule="auto"/>
              <w:rPr>
                <w:color w:val="000000"/>
                <w:sz w:val="24"/>
                <w:szCs w:val="24"/>
              </w:rPr>
            </w:pPr>
            <w:r w:rsidRPr="00127514">
              <w:rPr>
                <w:color w:val="000000"/>
                <w:sz w:val="24"/>
                <w:szCs w:val="24"/>
              </w:rPr>
              <w:t>Материальные затраты (сумма)</w:t>
            </w:r>
          </w:p>
        </w:tc>
        <w:tc>
          <w:tcPr>
            <w:tcW w:w="1922" w:type="pct"/>
          </w:tcPr>
          <w:p w:rsidR="0089008B" w:rsidRPr="00127514" w:rsidRDefault="0089008B" w:rsidP="0089008B">
            <w:pPr>
              <w:spacing w:line="230" w:lineRule="auto"/>
              <w:rPr>
                <w:color w:val="000000"/>
                <w:sz w:val="24"/>
                <w:szCs w:val="24"/>
              </w:rPr>
            </w:pPr>
            <w:r w:rsidRPr="00127514">
              <w:rPr>
                <w:color w:val="000000"/>
                <w:sz w:val="24"/>
                <w:szCs w:val="24"/>
              </w:rPr>
              <w:t>=C5+C10+C11+C12+26%*C13</w:t>
            </w:r>
          </w:p>
        </w:tc>
      </w:tr>
      <w:tr w:rsidR="0089008B" w:rsidRPr="00127514" w:rsidTr="0089008B">
        <w:trPr>
          <w:cantSplit/>
          <w:trHeight w:val="211"/>
        </w:trPr>
        <w:tc>
          <w:tcPr>
            <w:tcW w:w="478" w:type="pct"/>
          </w:tcPr>
          <w:p w:rsidR="0089008B" w:rsidRPr="00127514" w:rsidRDefault="0089008B" w:rsidP="0089008B">
            <w:pPr>
              <w:spacing w:line="230" w:lineRule="auto"/>
              <w:jc w:val="center"/>
              <w:rPr>
                <w:b/>
                <w:color w:val="000000"/>
                <w:sz w:val="24"/>
                <w:szCs w:val="24"/>
              </w:rPr>
            </w:pPr>
            <w:r w:rsidRPr="00127514">
              <w:rPr>
                <w:b/>
                <w:color w:val="000000"/>
                <w:sz w:val="24"/>
                <w:szCs w:val="24"/>
              </w:rPr>
              <w:lastRenderedPageBreak/>
              <w:t>19</w:t>
            </w:r>
          </w:p>
        </w:tc>
        <w:tc>
          <w:tcPr>
            <w:tcW w:w="308" w:type="pct"/>
          </w:tcPr>
          <w:p w:rsidR="0089008B" w:rsidRPr="00127514" w:rsidRDefault="0089008B" w:rsidP="0089008B">
            <w:pPr>
              <w:spacing w:line="230" w:lineRule="auto"/>
              <w:rPr>
                <w:color w:val="000000"/>
                <w:sz w:val="24"/>
                <w:szCs w:val="24"/>
              </w:rPr>
            </w:pPr>
            <w:r w:rsidRPr="00127514">
              <w:rPr>
                <w:color w:val="000000"/>
                <w:sz w:val="24"/>
                <w:szCs w:val="24"/>
              </w:rPr>
              <w:t>15</w:t>
            </w:r>
          </w:p>
        </w:tc>
        <w:tc>
          <w:tcPr>
            <w:tcW w:w="2293" w:type="pct"/>
          </w:tcPr>
          <w:p w:rsidR="0089008B" w:rsidRPr="00127514" w:rsidRDefault="0089008B" w:rsidP="0089008B">
            <w:pPr>
              <w:spacing w:line="230" w:lineRule="auto"/>
              <w:rPr>
                <w:color w:val="000000"/>
                <w:sz w:val="24"/>
                <w:szCs w:val="24"/>
              </w:rPr>
            </w:pPr>
            <w:r w:rsidRPr="00127514">
              <w:rPr>
                <w:color w:val="000000"/>
                <w:sz w:val="24"/>
                <w:szCs w:val="24"/>
              </w:rPr>
              <w:t>Добавленная стоимость</w:t>
            </w:r>
          </w:p>
        </w:tc>
        <w:tc>
          <w:tcPr>
            <w:tcW w:w="1922" w:type="pct"/>
          </w:tcPr>
          <w:p w:rsidR="0089008B" w:rsidRPr="00127514" w:rsidRDefault="0089008B" w:rsidP="0089008B">
            <w:pPr>
              <w:spacing w:line="230" w:lineRule="auto"/>
              <w:rPr>
                <w:color w:val="000000"/>
                <w:sz w:val="24"/>
                <w:szCs w:val="24"/>
              </w:rPr>
            </w:pPr>
            <w:r w:rsidRPr="00127514">
              <w:rPr>
                <w:color w:val="000000"/>
                <w:sz w:val="24"/>
                <w:szCs w:val="24"/>
              </w:rPr>
              <w:t>=C17-C18</w:t>
            </w:r>
          </w:p>
        </w:tc>
      </w:tr>
      <w:tr w:rsidR="0089008B" w:rsidRPr="00127514" w:rsidTr="0089008B">
        <w:trPr>
          <w:cantSplit/>
          <w:trHeight w:val="129"/>
        </w:trPr>
        <w:tc>
          <w:tcPr>
            <w:tcW w:w="478" w:type="pct"/>
          </w:tcPr>
          <w:p w:rsidR="0089008B" w:rsidRPr="00127514" w:rsidRDefault="0089008B" w:rsidP="0089008B">
            <w:pPr>
              <w:spacing w:line="230" w:lineRule="auto"/>
              <w:jc w:val="center"/>
              <w:rPr>
                <w:b/>
                <w:color w:val="000000"/>
                <w:sz w:val="24"/>
                <w:szCs w:val="24"/>
              </w:rPr>
            </w:pPr>
            <w:r w:rsidRPr="00127514">
              <w:rPr>
                <w:b/>
                <w:color w:val="000000"/>
                <w:sz w:val="24"/>
                <w:szCs w:val="24"/>
              </w:rPr>
              <w:t>20</w:t>
            </w:r>
          </w:p>
        </w:tc>
        <w:tc>
          <w:tcPr>
            <w:tcW w:w="308" w:type="pct"/>
          </w:tcPr>
          <w:p w:rsidR="0089008B" w:rsidRPr="00127514" w:rsidRDefault="0089008B" w:rsidP="0089008B">
            <w:pPr>
              <w:spacing w:line="230" w:lineRule="auto"/>
              <w:rPr>
                <w:color w:val="000000"/>
                <w:sz w:val="24"/>
                <w:szCs w:val="24"/>
              </w:rPr>
            </w:pPr>
            <w:r w:rsidRPr="00127514">
              <w:rPr>
                <w:color w:val="000000"/>
                <w:sz w:val="24"/>
                <w:szCs w:val="24"/>
              </w:rPr>
              <w:t>16</w:t>
            </w:r>
          </w:p>
        </w:tc>
        <w:tc>
          <w:tcPr>
            <w:tcW w:w="2293" w:type="pct"/>
          </w:tcPr>
          <w:p w:rsidR="0089008B" w:rsidRPr="00127514" w:rsidRDefault="0089008B" w:rsidP="0089008B">
            <w:pPr>
              <w:spacing w:line="230" w:lineRule="auto"/>
              <w:rPr>
                <w:color w:val="000000"/>
                <w:sz w:val="24"/>
                <w:szCs w:val="24"/>
              </w:rPr>
            </w:pPr>
            <w:r w:rsidRPr="00127514">
              <w:rPr>
                <w:color w:val="000000"/>
                <w:sz w:val="24"/>
                <w:szCs w:val="24"/>
              </w:rPr>
              <w:t>Налог на добавленную стоимость</w:t>
            </w:r>
          </w:p>
        </w:tc>
        <w:tc>
          <w:tcPr>
            <w:tcW w:w="1922" w:type="pct"/>
          </w:tcPr>
          <w:p w:rsidR="0089008B" w:rsidRPr="00127514" w:rsidRDefault="0089008B" w:rsidP="0089008B">
            <w:pPr>
              <w:spacing w:line="230" w:lineRule="auto"/>
              <w:rPr>
                <w:color w:val="000000"/>
                <w:sz w:val="24"/>
                <w:szCs w:val="24"/>
              </w:rPr>
            </w:pPr>
            <w:r w:rsidRPr="00127514">
              <w:rPr>
                <w:color w:val="000000"/>
                <w:sz w:val="24"/>
                <w:szCs w:val="24"/>
              </w:rPr>
              <w:t>=20%*C19</w:t>
            </w:r>
          </w:p>
        </w:tc>
      </w:tr>
      <w:tr w:rsidR="0089008B" w:rsidRPr="00127514" w:rsidTr="0089008B">
        <w:trPr>
          <w:cantSplit/>
          <w:trHeight w:val="203"/>
        </w:trPr>
        <w:tc>
          <w:tcPr>
            <w:tcW w:w="478" w:type="pct"/>
          </w:tcPr>
          <w:p w:rsidR="0089008B" w:rsidRPr="00127514" w:rsidRDefault="0089008B" w:rsidP="0089008B">
            <w:pPr>
              <w:spacing w:line="230" w:lineRule="auto"/>
              <w:jc w:val="center"/>
              <w:rPr>
                <w:b/>
                <w:color w:val="000000"/>
                <w:sz w:val="24"/>
                <w:szCs w:val="24"/>
              </w:rPr>
            </w:pPr>
            <w:r w:rsidRPr="00127514">
              <w:rPr>
                <w:b/>
                <w:color w:val="000000"/>
                <w:sz w:val="24"/>
                <w:szCs w:val="24"/>
              </w:rPr>
              <w:t>21</w:t>
            </w:r>
          </w:p>
        </w:tc>
        <w:tc>
          <w:tcPr>
            <w:tcW w:w="308" w:type="pct"/>
          </w:tcPr>
          <w:p w:rsidR="0089008B" w:rsidRPr="00127514" w:rsidRDefault="0089008B" w:rsidP="0089008B">
            <w:pPr>
              <w:spacing w:line="230" w:lineRule="auto"/>
              <w:rPr>
                <w:color w:val="000000"/>
                <w:sz w:val="24"/>
                <w:szCs w:val="24"/>
              </w:rPr>
            </w:pPr>
            <w:r w:rsidRPr="00127514">
              <w:rPr>
                <w:color w:val="000000"/>
                <w:sz w:val="24"/>
                <w:szCs w:val="24"/>
              </w:rPr>
              <w:t>17</w:t>
            </w:r>
          </w:p>
        </w:tc>
        <w:tc>
          <w:tcPr>
            <w:tcW w:w="2293" w:type="pct"/>
          </w:tcPr>
          <w:p w:rsidR="0089008B" w:rsidRPr="00127514" w:rsidRDefault="0089008B" w:rsidP="0089008B">
            <w:pPr>
              <w:spacing w:line="230" w:lineRule="auto"/>
              <w:rPr>
                <w:color w:val="000000"/>
                <w:sz w:val="24"/>
                <w:szCs w:val="24"/>
              </w:rPr>
            </w:pPr>
            <w:r w:rsidRPr="00127514">
              <w:rPr>
                <w:color w:val="000000"/>
                <w:sz w:val="24"/>
                <w:szCs w:val="24"/>
              </w:rPr>
              <w:t>Оптовая цена  с НДС</w:t>
            </w:r>
          </w:p>
        </w:tc>
        <w:tc>
          <w:tcPr>
            <w:tcW w:w="1922" w:type="pct"/>
          </w:tcPr>
          <w:p w:rsidR="0089008B" w:rsidRPr="00127514" w:rsidRDefault="0089008B" w:rsidP="0089008B">
            <w:pPr>
              <w:spacing w:line="230" w:lineRule="auto"/>
              <w:rPr>
                <w:color w:val="000000"/>
                <w:sz w:val="24"/>
                <w:szCs w:val="24"/>
              </w:rPr>
            </w:pPr>
            <w:r w:rsidRPr="00127514">
              <w:rPr>
                <w:color w:val="000000"/>
                <w:sz w:val="24"/>
                <w:szCs w:val="24"/>
              </w:rPr>
              <w:t>=C17+C20</w:t>
            </w:r>
          </w:p>
        </w:tc>
      </w:tr>
      <w:tr w:rsidR="0089008B" w:rsidRPr="00127514" w:rsidTr="0089008B">
        <w:trPr>
          <w:cantSplit/>
          <w:trHeight w:val="135"/>
        </w:trPr>
        <w:tc>
          <w:tcPr>
            <w:tcW w:w="478" w:type="pct"/>
          </w:tcPr>
          <w:p w:rsidR="0089008B" w:rsidRPr="00127514" w:rsidRDefault="0089008B" w:rsidP="0089008B">
            <w:pPr>
              <w:spacing w:line="230" w:lineRule="auto"/>
              <w:jc w:val="center"/>
              <w:rPr>
                <w:b/>
                <w:color w:val="000000"/>
                <w:sz w:val="24"/>
                <w:szCs w:val="24"/>
              </w:rPr>
            </w:pPr>
            <w:r w:rsidRPr="00127514">
              <w:rPr>
                <w:b/>
                <w:color w:val="000000"/>
                <w:sz w:val="24"/>
                <w:szCs w:val="24"/>
              </w:rPr>
              <w:t>22</w:t>
            </w:r>
          </w:p>
        </w:tc>
        <w:tc>
          <w:tcPr>
            <w:tcW w:w="308" w:type="pct"/>
          </w:tcPr>
          <w:p w:rsidR="0089008B" w:rsidRPr="00127514" w:rsidRDefault="0089008B" w:rsidP="0089008B">
            <w:pPr>
              <w:spacing w:line="230" w:lineRule="auto"/>
              <w:rPr>
                <w:color w:val="000000"/>
                <w:sz w:val="24"/>
                <w:szCs w:val="24"/>
              </w:rPr>
            </w:pPr>
            <w:r w:rsidRPr="00127514">
              <w:rPr>
                <w:color w:val="000000"/>
                <w:sz w:val="24"/>
                <w:szCs w:val="24"/>
              </w:rPr>
              <w:t>18</w:t>
            </w:r>
          </w:p>
        </w:tc>
        <w:tc>
          <w:tcPr>
            <w:tcW w:w="2293" w:type="pct"/>
          </w:tcPr>
          <w:p w:rsidR="0089008B" w:rsidRPr="00127514" w:rsidRDefault="0089008B" w:rsidP="0089008B">
            <w:pPr>
              <w:spacing w:line="230" w:lineRule="auto"/>
              <w:rPr>
                <w:color w:val="000000"/>
                <w:sz w:val="24"/>
                <w:szCs w:val="24"/>
              </w:rPr>
            </w:pPr>
            <w:r w:rsidRPr="00127514">
              <w:rPr>
                <w:color w:val="000000"/>
                <w:sz w:val="24"/>
                <w:szCs w:val="24"/>
              </w:rPr>
              <w:t xml:space="preserve">Отчисления в фонд жил. </w:t>
            </w:r>
            <w:proofErr w:type="spellStart"/>
            <w:r w:rsidRPr="00127514">
              <w:rPr>
                <w:color w:val="000000"/>
                <w:sz w:val="24"/>
                <w:szCs w:val="24"/>
              </w:rPr>
              <w:t>стр-ва</w:t>
            </w:r>
            <w:proofErr w:type="spellEnd"/>
          </w:p>
        </w:tc>
        <w:tc>
          <w:tcPr>
            <w:tcW w:w="1922" w:type="pct"/>
          </w:tcPr>
          <w:p w:rsidR="0089008B" w:rsidRPr="00127514" w:rsidRDefault="0089008B" w:rsidP="0089008B">
            <w:pPr>
              <w:spacing w:line="230" w:lineRule="auto"/>
              <w:rPr>
                <w:color w:val="000000"/>
                <w:sz w:val="24"/>
                <w:szCs w:val="24"/>
              </w:rPr>
            </w:pPr>
            <w:r w:rsidRPr="00127514">
              <w:rPr>
                <w:color w:val="000000"/>
                <w:sz w:val="24"/>
                <w:szCs w:val="24"/>
              </w:rPr>
              <w:t>=0,5%*C23</w:t>
            </w:r>
          </w:p>
        </w:tc>
      </w:tr>
      <w:tr w:rsidR="0089008B" w:rsidRPr="00127514" w:rsidTr="0089008B">
        <w:trPr>
          <w:cantSplit/>
          <w:trHeight w:val="132"/>
        </w:trPr>
        <w:tc>
          <w:tcPr>
            <w:tcW w:w="478" w:type="pct"/>
          </w:tcPr>
          <w:p w:rsidR="0089008B" w:rsidRPr="00127514" w:rsidRDefault="0089008B" w:rsidP="0089008B">
            <w:pPr>
              <w:spacing w:line="230" w:lineRule="auto"/>
              <w:jc w:val="center"/>
              <w:rPr>
                <w:b/>
                <w:color w:val="000000"/>
                <w:sz w:val="24"/>
                <w:szCs w:val="24"/>
              </w:rPr>
            </w:pPr>
            <w:r w:rsidRPr="00127514">
              <w:rPr>
                <w:b/>
                <w:color w:val="000000"/>
                <w:sz w:val="24"/>
                <w:szCs w:val="24"/>
              </w:rPr>
              <w:t>23</w:t>
            </w:r>
          </w:p>
        </w:tc>
        <w:tc>
          <w:tcPr>
            <w:tcW w:w="308" w:type="pct"/>
          </w:tcPr>
          <w:p w:rsidR="0089008B" w:rsidRPr="00127514" w:rsidRDefault="0089008B" w:rsidP="0089008B">
            <w:pPr>
              <w:spacing w:line="230" w:lineRule="auto"/>
              <w:rPr>
                <w:color w:val="000000"/>
                <w:sz w:val="24"/>
                <w:szCs w:val="24"/>
              </w:rPr>
            </w:pPr>
            <w:r w:rsidRPr="00127514">
              <w:rPr>
                <w:color w:val="000000"/>
                <w:sz w:val="24"/>
                <w:szCs w:val="24"/>
              </w:rPr>
              <w:t>19</w:t>
            </w:r>
          </w:p>
        </w:tc>
        <w:tc>
          <w:tcPr>
            <w:tcW w:w="2293" w:type="pct"/>
          </w:tcPr>
          <w:p w:rsidR="0089008B" w:rsidRPr="00127514" w:rsidRDefault="0089008B" w:rsidP="0089008B">
            <w:pPr>
              <w:spacing w:line="230" w:lineRule="auto"/>
              <w:rPr>
                <w:color w:val="000000"/>
                <w:sz w:val="24"/>
                <w:szCs w:val="24"/>
              </w:rPr>
            </w:pPr>
            <w:r w:rsidRPr="00127514">
              <w:rPr>
                <w:color w:val="000000"/>
                <w:sz w:val="24"/>
                <w:szCs w:val="24"/>
              </w:rPr>
              <w:t>Отпускная цена</w:t>
            </w:r>
          </w:p>
        </w:tc>
        <w:tc>
          <w:tcPr>
            <w:tcW w:w="1922" w:type="pct"/>
          </w:tcPr>
          <w:p w:rsidR="0089008B" w:rsidRPr="00127514" w:rsidRDefault="0089008B" w:rsidP="0089008B">
            <w:pPr>
              <w:spacing w:line="230" w:lineRule="auto"/>
              <w:rPr>
                <w:color w:val="000000"/>
                <w:sz w:val="24"/>
                <w:szCs w:val="24"/>
              </w:rPr>
            </w:pPr>
            <w:r w:rsidRPr="00127514">
              <w:rPr>
                <w:color w:val="000000"/>
                <w:sz w:val="24"/>
                <w:szCs w:val="24"/>
              </w:rPr>
              <w:t>=C21+C22</w:t>
            </w:r>
          </w:p>
        </w:tc>
      </w:tr>
      <w:tr w:rsidR="0089008B" w:rsidRPr="00127514" w:rsidTr="0089008B">
        <w:trPr>
          <w:cantSplit/>
          <w:trHeight w:val="132"/>
        </w:trPr>
        <w:tc>
          <w:tcPr>
            <w:tcW w:w="478" w:type="pct"/>
          </w:tcPr>
          <w:p w:rsidR="0089008B" w:rsidRPr="00127514" w:rsidRDefault="0089008B" w:rsidP="0089008B">
            <w:pPr>
              <w:spacing w:line="230" w:lineRule="auto"/>
              <w:jc w:val="center"/>
              <w:rPr>
                <w:b/>
                <w:color w:val="000000"/>
                <w:sz w:val="24"/>
                <w:szCs w:val="24"/>
              </w:rPr>
            </w:pPr>
            <w:r w:rsidRPr="00127514">
              <w:rPr>
                <w:b/>
                <w:color w:val="000000"/>
                <w:sz w:val="24"/>
                <w:szCs w:val="24"/>
              </w:rPr>
              <w:t>24</w:t>
            </w:r>
          </w:p>
        </w:tc>
        <w:tc>
          <w:tcPr>
            <w:tcW w:w="308" w:type="pct"/>
          </w:tcPr>
          <w:p w:rsidR="0089008B" w:rsidRPr="00127514" w:rsidRDefault="0089008B" w:rsidP="0089008B">
            <w:pPr>
              <w:spacing w:line="230" w:lineRule="auto"/>
              <w:rPr>
                <w:color w:val="000000"/>
                <w:sz w:val="24"/>
                <w:szCs w:val="24"/>
              </w:rPr>
            </w:pPr>
          </w:p>
        </w:tc>
        <w:tc>
          <w:tcPr>
            <w:tcW w:w="2293" w:type="pct"/>
          </w:tcPr>
          <w:p w:rsidR="0089008B" w:rsidRPr="00127514" w:rsidRDefault="0089008B" w:rsidP="0089008B">
            <w:pPr>
              <w:spacing w:line="230" w:lineRule="auto"/>
              <w:rPr>
                <w:color w:val="000000"/>
                <w:sz w:val="24"/>
                <w:szCs w:val="24"/>
              </w:rPr>
            </w:pPr>
          </w:p>
        </w:tc>
        <w:tc>
          <w:tcPr>
            <w:tcW w:w="1922" w:type="pct"/>
          </w:tcPr>
          <w:p w:rsidR="0089008B" w:rsidRPr="00127514" w:rsidRDefault="0089008B" w:rsidP="0089008B">
            <w:pPr>
              <w:spacing w:line="230" w:lineRule="auto"/>
              <w:rPr>
                <w:color w:val="000000"/>
                <w:sz w:val="24"/>
                <w:szCs w:val="24"/>
              </w:rPr>
            </w:pPr>
          </w:p>
        </w:tc>
      </w:tr>
      <w:tr w:rsidR="0089008B" w:rsidRPr="00127514" w:rsidTr="0089008B">
        <w:trPr>
          <w:cantSplit/>
          <w:trHeight w:val="64"/>
        </w:trPr>
        <w:tc>
          <w:tcPr>
            <w:tcW w:w="478" w:type="pct"/>
          </w:tcPr>
          <w:p w:rsidR="0089008B" w:rsidRPr="00127514" w:rsidRDefault="0089008B" w:rsidP="0089008B">
            <w:pPr>
              <w:jc w:val="center"/>
              <w:rPr>
                <w:b/>
                <w:color w:val="000000"/>
                <w:sz w:val="24"/>
                <w:szCs w:val="24"/>
              </w:rPr>
            </w:pPr>
            <w:r w:rsidRPr="00127514">
              <w:rPr>
                <w:b/>
                <w:color w:val="000000"/>
                <w:sz w:val="24"/>
                <w:szCs w:val="24"/>
              </w:rPr>
              <w:t>25</w:t>
            </w:r>
          </w:p>
        </w:tc>
        <w:tc>
          <w:tcPr>
            <w:tcW w:w="308" w:type="pct"/>
          </w:tcPr>
          <w:p w:rsidR="0089008B" w:rsidRPr="00127514" w:rsidRDefault="0089008B" w:rsidP="0089008B">
            <w:pPr>
              <w:rPr>
                <w:color w:val="000000"/>
                <w:sz w:val="24"/>
                <w:szCs w:val="24"/>
              </w:rPr>
            </w:pPr>
          </w:p>
        </w:tc>
        <w:tc>
          <w:tcPr>
            <w:tcW w:w="2293" w:type="pct"/>
          </w:tcPr>
          <w:p w:rsidR="0089008B" w:rsidRPr="00127514" w:rsidRDefault="0089008B" w:rsidP="0089008B">
            <w:pPr>
              <w:rPr>
                <w:color w:val="000000"/>
                <w:sz w:val="24"/>
                <w:szCs w:val="24"/>
              </w:rPr>
            </w:pPr>
            <w:proofErr w:type="spellStart"/>
            <w:r w:rsidRPr="00127514">
              <w:rPr>
                <w:color w:val="000000"/>
                <w:sz w:val="24"/>
                <w:szCs w:val="24"/>
              </w:rPr>
              <w:t>Экономист________Иванова</w:t>
            </w:r>
            <w:proofErr w:type="spellEnd"/>
            <w:r w:rsidRPr="00127514">
              <w:rPr>
                <w:color w:val="000000"/>
                <w:sz w:val="24"/>
                <w:szCs w:val="24"/>
              </w:rPr>
              <w:t xml:space="preserve"> В. B.</w:t>
            </w:r>
          </w:p>
        </w:tc>
        <w:tc>
          <w:tcPr>
            <w:tcW w:w="1922" w:type="pct"/>
          </w:tcPr>
          <w:p w:rsidR="0089008B" w:rsidRPr="00127514" w:rsidRDefault="0089008B" w:rsidP="0089008B">
            <w:pPr>
              <w:rPr>
                <w:color w:val="000000"/>
                <w:sz w:val="24"/>
                <w:szCs w:val="24"/>
              </w:rPr>
            </w:pPr>
          </w:p>
        </w:tc>
      </w:tr>
    </w:tbl>
    <w:p w:rsidR="0089008B" w:rsidRPr="00127514" w:rsidRDefault="0089008B" w:rsidP="0089008B">
      <w:pPr>
        <w:spacing w:before="60" w:after="60"/>
        <w:jc w:val="center"/>
        <w:rPr>
          <w:b/>
          <w:sz w:val="24"/>
          <w:szCs w:val="24"/>
        </w:rPr>
      </w:pPr>
      <w:r w:rsidRPr="00127514">
        <w:rPr>
          <w:b/>
          <w:sz w:val="24"/>
          <w:szCs w:val="24"/>
        </w:rPr>
        <w:t>Выходной документ</w:t>
      </w:r>
    </w:p>
    <w:p w:rsidR="0089008B" w:rsidRPr="00127514" w:rsidRDefault="0089008B" w:rsidP="0089008B">
      <w:pPr>
        <w:jc w:val="center"/>
        <w:rPr>
          <w:sz w:val="24"/>
          <w:szCs w:val="24"/>
        </w:rPr>
      </w:pPr>
      <w:r w:rsidRPr="00127514">
        <w:rPr>
          <w:sz w:val="24"/>
          <w:szCs w:val="24"/>
        </w:rPr>
        <w:t>Калькуляция</w:t>
      </w:r>
    </w:p>
    <w:p w:rsidR="0089008B" w:rsidRPr="00127514" w:rsidRDefault="0089008B" w:rsidP="0089008B">
      <w:pPr>
        <w:jc w:val="center"/>
        <w:rPr>
          <w:sz w:val="24"/>
          <w:szCs w:val="24"/>
        </w:rPr>
      </w:pPr>
      <w:r w:rsidRPr="00127514">
        <w:rPr>
          <w:sz w:val="24"/>
          <w:szCs w:val="24"/>
        </w:rPr>
        <w:t xml:space="preserve">Наименование продукции </w:t>
      </w:r>
      <w:r w:rsidRPr="00127514">
        <w:rPr>
          <w:b/>
          <w:i/>
          <w:sz w:val="24"/>
          <w:szCs w:val="24"/>
        </w:rPr>
        <w:t>Ваза</w:t>
      </w:r>
    </w:p>
    <w:p w:rsidR="0089008B" w:rsidRPr="00127514" w:rsidRDefault="0089008B" w:rsidP="0089008B">
      <w:pPr>
        <w:spacing w:after="60"/>
        <w:jc w:val="center"/>
        <w:rPr>
          <w:b/>
          <w:i/>
          <w:sz w:val="24"/>
          <w:szCs w:val="24"/>
        </w:rPr>
      </w:pPr>
      <w:r w:rsidRPr="00127514">
        <w:rPr>
          <w:sz w:val="24"/>
          <w:szCs w:val="24"/>
        </w:rPr>
        <w:t xml:space="preserve">Калькуляционная единица </w:t>
      </w:r>
      <w:r w:rsidRPr="00127514">
        <w:rPr>
          <w:b/>
          <w:i/>
          <w:sz w:val="24"/>
          <w:szCs w:val="24"/>
        </w:rPr>
        <w:t>штука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30" w:type="dxa"/>
          <w:right w:w="30" w:type="dxa"/>
        </w:tblCellMar>
        <w:tblLook w:val="0000" w:firstRow="0" w:lastRow="0" w:firstColumn="0" w:lastColumn="0" w:noHBand="0" w:noVBand="0"/>
      </w:tblPr>
      <w:tblGrid>
        <w:gridCol w:w="825"/>
        <w:gridCol w:w="3513"/>
        <w:gridCol w:w="1394"/>
      </w:tblGrid>
      <w:tr w:rsidR="0089008B" w:rsidRPr="00127514" w:rsidTr="0089008B">
        <w:trPr>
          <w:cantSplit/>
          <w:trHeight w:val="280"/>
          <w:jc w:val="center"/>
        </w:trPr>
        <w:tc>
          <w:tcPr>
            <w:tcW w:w="0" w:type="auto"/>
            <w:vAlign w:val="center"/>
          </w:tcPr>
          <w:p w:rsidR="0089008B" w:rsidRPr="00127514" w:rsidRDefault="0089008B" w:rsidP="0089008B">
            <w:pPr>
              <w:jc w:val="center"/>
              <w:rPr>
                <w:b/>
                <w:color w:val="000000"/>
                <w:sz w:val="24"/>
                <w:szCs w:val="24"/>
              </w:rPr>
            </w:pPr>
            <w:r w:rsidRPr="00127514">
              <w:rPr>
                <w:b/>
                <w:color w:val="000000"/>
                <w:sz w:val="24"/>
                <w:szCs w:val="24"/>
              </w:rPr>
              <w:t>№ п./п.</w:t>
            </w:r>
          </w:p>
        </w:tc>
        <w:tc>
          <w:tcPr>
            <w:tcW w:w="0" w:type="auto"/>
            <w:vAlign w:val="center"/>
          </w:tcPr>
          <w:p w:rsidR="0089008B" w:rsidRPr="00127514" w:rsidRDefault="0089008B" w:rsidP="0089008B">
            <w:pPr>
              <w:jc w:val="center"/>
              <w:rPr>
                <w:b/>
                <w:color w:val="000000"/>
                <w:sz w:val="24"/>
                <w:szCs w:val="24"/>
              </w:rPr>
            </w:pPr>
            <w:r w:rsidRPr="00127514">
              <w:rPr>
                <w:b/>
                <w:color w:val="000000"/>
                <w:sz w:val="24"/>
                <w:szCs w:val="24"/>
              </w:rPr>
              <w:t>Наименование статей затрат</w:t>
            </w:r>
          </w:p>
        </w:tc>
        <w:tc>
          <w:tcPr>
            <w:tcW w:w="0" w:type="auto"/>
            <w:vAlign w:val="center"/>
          </w:tcPr>
          <w:p w:rsidR="0089008B" w:rsidRPr="00127514" w:rsidRDefault="0089008B" w:rsidP="0089008B">
            <w:pPr>
              <w:jc w:val="center"/>
              <w:rPr>
                <w:b/>
                <w:color w:val="000000"/>
                <w:sz w:val="24"/>
                <w:szCs w:val="24"/>
              </w:rPr>
            </w:pPr>
            <w:r w:rsidRPr="00127514">
              <w:rPr>
                <w:b/>
                <w:color w:val="000000"/>
                <w:sz w:val="24"/>
                <w:szCs w:val="24"/>
              </w:rPr>
              <w:t>Сумма(руб.)</w:t>
            </w:r>
          </w:p>
        </w:tc>
      </w:tr>
      <w:tr w:rsidR="0089008B" w:rsidRPr="00127514" w:rsidTr="0089008B">
        <w:trPr>
          <w:cantSplit/>
          <w:trHeight w:val="280"/>
          <w:jc w:val="center"/>
        </w:trPr>
        <w:tc>
          <w:tcPr>
            <w:tcW w:w="0" w:type="auto"/>
          </w:tcPr>
          <w:p w:rsidR="0089008B" w:rsidRPr="00127514" w:rsidRDefault="0089008B" w:rsidP="0089008B">
            <w:pPr>
              <w:jc w:val="center"/>
              <w:rPr>
                <w:color w:val="000000"/>
                <w:sz w:val="24"/>
                <w:szCs w:val="24"/>
              </w:rPr>
            </w:pPr>
            <w:r w:rsidRPr="00127514">
              <w:rPr>
                <w:color w:val="000000"/>
                <w:sz w:val="24"/>
                <w:szCs w:val="24"/>
              </w:rPr>
              <w:t>1</w:t>
            </w:r>
          </w:p>
        </w:tc>
        <w:tc>
          <w:tcPr>
            <w:tcW w:w="0" w:type="auto"/>
          </w:tcPr>
          <w:p w:rsidR="0089008B" w:rsidRPr="00127514" w:rsidRDefault="0089008B" w:rsidP="0089008B">
            <w:pPr>
              <w:rPr>
                <w:color w:val="000000"/>
                <w:sz w:val="24"/>
                <w:szCs w:val="24"/>
              </w:rPr>
            </w:pPr>
            <w:r w:rsidRPr="00127514">
              <w:rPr>
                <w:color w:val="000000"/>
                <w:sz w:val="24"/>
                <w:szCs w:val="24"/>
              </w:rPr>
              <w:t>Сырье и материалы</w:t>
            </w:r>
          </w:p>
        </w:tc>
        <w:tc>
          <w:tcPr>
            <w:tcW w:w="0" w:type="auto"/>
            <w:vAlign w:val="center"/>
          </w:tcPr>
          <w:p w:rsidR="0089008B" w:rsidRPr="00127514" w:rsidRDefault="0089008B" w:rsidP="0089008B">
            <w:pPr>
              <w:jc w:val="center"/>
              <w:rPr>
                <w:color w:val="000000"/>
                <w:sz w:val="24"/>
                <w:szCs w:val="24"/>
              </w:rPr>
            </w:pPr>
            <w:r w:rsidRPr="00127514">
              <w:rPr>
                <w:color w:val="000000"/>
                <w:sz w:val="24"/>
                <w:szCs w:val="24"/>
              </w:rPr>
              <w:t>350000</w:t>
            </w:r>
          </w:p>
        </w:tc>
      </w:tr>
      <w:tr w:rsidR="0089008B" w:rsidRPr="00127514" w:rsidTr="0089008B">
        <w:trPr>
          <w:cantSplit/>
          <w:trHeight w:val="280"/>
          <w:jc w:val="center"/>
        </w:trPr>
        <w:tc>
          <w:tcPr>
            <w:tcW w:w="0" w:type="auto"/>
          </w:tcPr>
          <w:p w:rsidR="0089008B" w:rsidRPr="00127514" w:rsidRDefault="0089008B" w:rsidP="0089008B">
            <w:pPr>
              <w:jc w:val="center"/>
              <w:rPr>
                <w:color w:val="000000"/>
                <w:sz w:val="24"/>
                <w:szCs w:val="24"/>
              </w:rPr>
            </w:pPr>
            <w:r w:rsidRPr="00127514">
              <w:rPr>
                <w:color w:val="000000"/>
                <w:sz w:val="24"/>
                <w:szCs w:val="24"/>
              </w:rPr>
              <w:t>2</w:t>
            </w:r>
          </w:p>
        </w:tc>
        <w:tc>
          <w:tcPr>
            <w:tcW w:w="0" w:type="auto"/>
          </w:tcPr>
          <w:p w:rsidR="0089008B" w:rsidRPr="00127514" w:rsidRDefault="0089008B" w:rsidP="0089008B">
            <w:pPr>
              <w:rPr>
                <w:color w:val="000000"/>
                <w:sz w:val="24"/>
                <w:szCs w:val="24"/>
              </w:rPr>
            </w:pPr>
            <w:r w:rsidRPr="00127514">
              <w:rPr>
                <w:color w:val="000000"/>
                <w:sz w:val="24"/>
                <w:szCs w:val="24"/>
              </w:rPr>
              <w:t>Основная зарплата</w:t>
            </w:r>
          </w:p>
        </w:tc>
        <w:tc>
          <w:tcPr>
            <w:tcW w:w="0" w:type="auto"/>
            <w:vAlign w:val="center"/>
          </w:tcPr>
          <w:p w:rsidR="0089008B" w:rsidRPr="00127514" w:rsidRDefault="0089008B" w:rsidP="0089008B">
            <w:pPr>
              <w:jc w:val="center"/>
              <w:rPr>
                <w:color w:val="000000"/>
                <w:sz w:val="24"/>
                <w:szCs w:val="24"/>
              </w:rPr>
            </w:pPr>
            <w:r w:rsidRPr="00127514">
              <w:rPr>
                <w:color w:val="000000"/>
                <w:sz w:val="24"/>
                <w:szCs w:val="24"/>
              </w:rPr>
              <w:t>24000</w:t>
            </w:r>
          </w:p>
        </w:tc>
      </w:tr>
      <w:tr w:rsidR="0089008B" w:rsidRPr="00127514" w:rsidTr="0089008B">
        <w:trPr>
          <w:cantSplit/>
          <w:trHeight w:val="280"/>
          <w:jc w:val="center"/>
        </w:trPr>
        <w:tc>
          <w:tcPr>
            <w:tcW w:w="0" w:type="auto"/>
          </w:tcPr>
          <w:p w:rsidR="0089008B" w:rsidRPr="00127514" w:rsidRDefault="0089008B" w:rsidP="0089008B">
            <w:pPr>
              <w:jc w:val="center"/>
              <w:rPr>
                <w:color w:val="000000"/>
                <w:sz w:val="24"/>
                <w:szCs w:val="24"/>
              </w:rPr>
            </w:pPr>
            <w:r w:rsidRPr="00127514">
              <w:rPr>
                <w:color w:val="000000"/>
                <w:sz w:val="24"/>
                <w:szCs w:val="24"/>
              </w:rPr>
              <w:t>3</w:t>
            </w:r>
          </w:p>
        </w:tc>
        <w:tc>
          <w:tcPr>
            <w:tcW w:w="0" w:type="auto"/>
          </w:tcPr>
          <w:p w:rsidR="0089008B" w:rsidRPr="00127514" w:rsidRDefault="0089008B" w:rsidP="0089008B">
            <w:pPr>
              <w:rPr>
                <w:color w:val="000000"/>
                <w:sz w:val="24"/>
                <w:szCs w:val="24"/>
              </w:rPr>
            </w:pPr>
            <w:r w:rsidRPr="00127514">
              <w:rPr>
                <w:color w:val="000000"/>
                <w:sz w:val="24"/>
                <w:szCs w:val="24"/>
              </w:rPr>
              <w:t>Дополнительная зарплата</w:t>
            </w:r>
          </w:p>
        </w:tc>
        <w:tc>
          <w:tcPr>
            <w:tcW w:w="0" w:type="auto"/>
            <w:vAlign w:val="center"/>
          </w:tcPr>
          <w:p w:rsidR="0089008B" w:rsidRPr="00127514" w:rsidRDefault="0089008B" w:rsidP="0089008B">
            <w:pPr>
              <w:jc w:val="center"/>
              <w:rPr>
                <w:color w:val="000000"/>
                <w:sz w:val="24"/>
                <w:szCs w:val="24"/>
              </w:rPr>
            </w:pPr>
            <w:r w:rsidRPr="00127514">
              <w:rPr>
                <w:color w:val="000000"/>
                <w:sz w:val="24"/>
                <w:szCs w:val="24"/>
              </w:rPr>
              <w:t>2400</w:t>
            </w:r>
          </w:p>
        </w:tc>
      </w:tr>
      <w:tr w:rsidR="0089008B" w:rsidRPr="00127514" w:rsidTr="0089008B">
        <w:trPr>
          <w:cantSplit/>
          <w:trHeight w:val="280"/>
          <w:jc w:val="center"/>
        </w:trPr>
        <w:tc>
          <w:tcPr>
            <w:tcW w:w="0" w:type="auto"/>
          </w:tcPr>
          <w:p w:rsidR="0089008B" w:rsidRPr="00127514" w:rsidRDefault="0089008B" w:rsidP="0089008B">
            <w:pPr>
              <w:jc w:val="center"/>
              <w:rPr>
                <w:color w:val="000000"/>
                <w:sz w:val="24"/>
                <w:szCs w:val="24"/>
              </w:rPr>
            </w:pPr>
            <w:r w:rsidRPr="00127514">
              <w:rPr>
                <w:color w:val="000000"/>
                <w:sz w:val="24"/>
                <w:szCs w:val="24"/>
              </w:rPr>
              <w:t>4</w:t>
            </w:r>
          </w:p>
        </w:tc>
        <w:tc>
          <w:tcPr>
            <w:tcW w:w="0" w:type="auto"/>
          </w:tcPr>
          <w:p w:rsidR="0089008B" w:rsidRPr="00127514" w:rsidRDefault="0089008B" w:rsidP="0089008B">
            <w:pPr>
              <w:rPr>
                <w:color w:val="000000"/>
                <w:sz w:val="24"/>
                <w:szCs w:val="24"/>
              </w:rPr>
            </w:pPr>
            <w:r w:rsidRPr="00127514">
              <w:rPr>
                <w:color w:val="000000"/>
                <w:sz w:val="24"/>
                <w:szCs w:val="24"/>
              </w:rPr>
              <w:t>Отчисления в фонд занятости</w:t>
            </w:r>
          </w:p>
        </w:tc>
        <w:tc>
          <w:tcPr>
            <w:tcW w:w="0" w:type="auto"/>
            <w:vAlign w:val="center"/>
          </w:tcPr>
          <w:p w:rsidR="0089008B" w:rsidRPr="00127514" w:rsidRDefault="0089008B" w:rsidP="0089008B">
            <w:pPr>
              <w:jc w:val="center"/>
              <w:rPr>
                <w:color w:val="000000"/>
                <w:sz w:val="24"/>
                <w:szCs w:val="24"/>
              </w:rPr>
            </w:pPr>
            <w:r w:rsidRPr="00127514">
              <w:rPr>
                <w:color w:val="000000"/>
                <w:sz w:val="24"/>
                <w:szCs w:val="24"/>
              </w:rPr>
              <w:t>264</w:t>
            </w:r>
          </w:p>
        </w:tc>
      </w:tr>
      <w:tr w:rsidR="0089008B" w:rsidRPr="00127514" w:rsidTr="0089008B">
        <w:trPr>
          <w:cantSplit/>
          <w:trHeight w:val="280"/>
          <w:jc w:val="center"/>
        </w:trPr>
        <w:tc>
          <w:tcPr>
            <w:tcW w:w="0" w:type="auto"/>
          </w:tcPr>
          <w:p w:rsidR="0089008B" w:rsidRPr="00127514" w:rsidRDefault="0089008B" w:rsidP="0089008B">
            <w:pPr>
              <w:jc w:val="center"/>
              <w:rPr>
                <w:color w:val="000000"/>
                <w:sz w:val="24"/>
                <w:szCs w:val="24"/>
              </w:rPr>
            </w:pPr>
            <w:r w:rsidRPr="00127514">
              <w:rPr>
                <w:color w:val="000000"/>
                <w:sz w:val="24"/>
                <w:szCs w:val="24"/>
              </w:rPr>
              <w:t>5</w:t>
            </w:r>
          </w:p>
        </w:tc>
        <w:tc>
          <w:tcPr>
            <w:tcW w:w="0" w:type="auto"/>
          </w:tcPr>
          <w:p w:rsidR="0089008B" w:rsidRPr="00127514" w:rsidRDefault="0089008B" w:rsidP="0089008B">
            <w:pPr>
              <w:rPr>
                <w:color w:val="000000"/>
                <w:sz w:val="24"/>
                <w:szCs w:val="24"/>
              </w:rPr>
            </w:pPr>
            <w:r w:rsidRPr="00127514">
              <w:rPr>
                <w:color w:val="000000"/>
                <w:sz w:val="24"/>
                <w:szCs w:val="24"/>
              </w:rPr>
              <w:t xml:space="preserve">Отчисления на </w:t>
            </w:r>
            <w:proofErr w:type="spellStart"/>
            <w:r w:rsidRPr="00127514">
              <w:rPr>
                <w:color w:val="000000"/>
                <w:sz w:val="24"/>
                <w:szCs w:val="24"/>
              </w:rPr>
              <w:t>соц.страхование</w:t>
            </w:r>
            <w:proofErr w:type="spellEnd"/>
          </w:p>
        </w:tc>
        <w:tc>
          <w:tcPr>
            <w:tcW w:w="0" w:type="auto"/>
            <w:vAlign w:val="center"/>
          </w:tcPr>
          <w:p w:rsidR="0089008B" w:rsidRPr="00127514" w:rsidRDefault="0089008B" w:rsidP="0089008B">
            <w:pPr>
              <w:jc w:val="center"/>
              <w:rPr>
                <w:color w:val="000000"/>
                <w:sz w:val="24"/>
                <w:szCs w:val="24"/>
              </w:rPr>
            </w:pPr>
            <w:r w:rsidRPr="00127514">
              <w:rPr>
                <w:color w:val="000000"/>
                <w:sz w:val="24"/>
                <w:szCs w:val="24"/>
              </w:rPr>
              <w:t>9240</w:t>
            </w:r>
          </w:p>
        </w:tc>
      </w:tr>
      <w:tr w:rsidR="0089008B" w:rsidRPr="00127514" w:rsidTr="0089008B">
        <w:trPr>
          <w:cantSplit/>
          <w:trHeight w:val="280"/>
          <w:jc w:val="center"/>
        </w:trPr>
        <w:tc>
          <w:tcPr>
            <w:tcW w:w="0" w:type="auto"/>
          </w:tcPr>
          <w:p w:rsidR="0089008B" w:rsidRPr="00127514" w:rsidRDefault="0089008B" w:rsidP="0089008B">
            <w:pPr>
              <w:jc w:val="center"/>
              <w:rPr>
                <w:color w:val="000000"/>
                <w:sz w:val="24"/>
                <w:szCs w:val="24"/>
              </w:rPr>
            </w:pPr>
            <w:r w:rsidRPr="00127514">
              <w:rPr>
                <w:color w:val="000000"/>
                <w:sz w:val="24"/>
                <w:szCs w:val="24"/>
              </w:rPr>
              <w:t>6</w:t>
            </w:r>
          </w:p>
        </w:tc>
        <w:tc>
          <w:tcPr>
            <w:tcW w:w="0" w:type="auto"/>
          </w:tcPr>
          <w:p w:rsidR="0089008B" w:rsidRPr="00127514" w:rsidRDefault="0089008B" w:rsidP="0089008B">
            <w:pPr>
              <w:rPr>
                <w:color w:val="000000"/>
                <w:sz w:val="24"/>
                <w:szCs w:val="24"/>
              </w:rPr>
            </w:pPr>
            <w:r w:rsidRPr="00127514">
              <w:rPr>
                <w:color w:val="000000"/>
                <w:sz w:val="24"/>
                <w:szCs w:val="24"/>
              </w:rPr>
              <w:t>Чрезвычайный налог</w:t>
            </w:r>
          </w:p>
        </w:tc>
        <w:tc>
          <w:tcPr>
            <w:tcW w:w="0" w:type="auto"/>
            <w:vAlign w:val="center"/>
          </w:tcPr>
          <w:p w:rsidR="0089008B" w:rsidRPr="00127514" w:rsidRDefault="0089008B" w:rsidP="0089008B">
            <w:pPr>
              <w:jc w:val="center"/>
              <w:rPr>
                <w:color w:val="000000"/>
                <w:sz w:val="24"/>
                <w:szCs w:val="24"/>
              </w:rPr>
            </w:pPr>
            <w:r w:rsidRPr="00127514">
              <w:rPr>
                <w:color w:val="000000"/>
                <w:sz w:val="24"/>
                <w:szCs w:val="24"/>
              </w:rPr>
              <w:t>2112</w:t>
            </w:r>
          </w:p>
        </w:tc>
      </w:tr>
      <w:tr w:rsidR="0089008B" w:rsidRPr="00127514" w:rsidTr="0089008B">
        <w:trPr>
          <w:cantSplit/>
          <w:trHeight w:val="280"/>
          <w:jc w:val="center"/>
        </w:trPr>
        <w:tc>
          <w:tcPr>
            <w:tcW w:w="0" w:type="auto"/>
          </w:tcPr>
          <w:p w:rsidR="0089008B" w:rsidRPr="00127514" w:rsidRDefault="0089008B" w:rsidP="0089008B">
            <w:pPr>
              <w:jc w:val="center"/>
              <w:rPr>
                <w:color w:val="000000"/>
                <w:sz w:val="24"/>
                <w:szCs w:val="24"/>
              </w:rPr>
            </w:pPr>
            <w:r w:rsidRPr="00127514">
              <w:rPr>
                <w:color w:val="000000"/>
                <w:sz w:val="24"/>
                <w:szCs w:val="24"/>
              </w:rPr>
              <w:t>7</w:t>
            </w:r>
          </w:p>
        </w:tc>
        <w:tc>
          <w:tcPr>
            <w:tcW w:w="0" w:type="auto"/>
          </w:tcPr>
          <w:p w:rsidR="0089008B" w:rsidRPr="00127514" w:rsidRDefault="0089008B" w:rsidP="0089008B">
            <w:pPr>
              <w:rPr>
                <w:color w:val="000000"/>
                <w:sz w:val="24"/>
                <w:szCs w:val="24"/>
              </w:rPr>
            </w:pPr>
            <w:proofErr w:type="spellStart"/>
            <w:r w:rsidRPr="00127514">
              <w:rPr>
                <w:color w:val="000000"/>
                <w:sz w:val="24"/>
                <w:szCs w:val="24"/>
              </w:rPr>
              <w:t>Отч.на</w:t>
            </w:r>
            <w:proofErr w:type="spellEnd"/>
            <w:r w:rsidRPr="00127514">
              <w:rPr>
                <w:color w:val="000000"/>
                <w:sz w:val="24"/>
                <w:szCs w:val="24"/>
              </w:rPr>
              <w:t xml:space="preserve"> </w:t>
            </w:r>
            <w:proofErr w:type="spellStart"/>
            <w:r w:rsidRPr="00127514">
              <w:rPr>
                <w:color w:val="000000"/>
                <w:sz w:val="24"/>
                <w:szCs w:val="24"/>
              </w:rPr>
              <w:t>детск.дошк</w:t>
            </w:r>
            <w:proofErr w:type="spellEnd"/>
            <w:r w:rsidRPr="00127514">
              <w:rPr>
                <w:color w:val="000000"/>
                <w:sz w:val="24"/>
                <w:szCs w:val="24"/>
              </w:rPr>
              <w:t>. учреждения</w:t>
            </w:r>
          </w:p>
        </w:tc>
        <w:tc>
          <w:tcPr>
            <w:tcW w:w="0" w:type="auto"/>
            <w:vAlign w:val="center"/>
          </w:tcPr>
          <w:p w:rsidR="0089008B" w:rsidRPr="00127514" w:rsidRDefault="0089008B" w:rsidP="0089008B">
            <w:pPr>
              <w:jc w:val="center"/>
              <w:rPr>
                <w:color w:val="000000"/>
                <w:sz w:val="24"/>
                <w:szCs w:val="24"/>
              </w:rPr>
            </w:pPr>
            <w:r w:rsidRPr="00127514">
              <w:rPr>
                <w:color w:val="000000"/>
                <w:sz w:val="24"/>
                <w:szCs w:val="24"/>
              </w:rPr>
              <w:t>1320</w:t>
            </w:r>
          </w:p>
        </w:tc>
      </w:tr>
      <w:tr w:rsidR="0089008B" w:rsidRPr="00127514" w:rsidTr="0089008B">
        <w:trPr>
          <w:cantSplit/>
          <w:trHeight w:val="280"/>
          <w:jc w:val="center"/>
        </w:trPr>
        <w:tc>
          <w:tcPr>
            <w:tcW w:w="0" w:type="auto"/>
          </w:tcPr>
          <w:p w:rsidR="0089008B" w:rsidRPr="00127514" w:rsidRDefault="0089008B" w:rsidP="0089008B">
            <w:pPr>
              <w:jc w:val="center"/>
              <w:rPr>
                <w:color w:val="000000"/>
                <w:sz w:val="24"/>
                <w:szCs w:val="24"/>
              </w:rPr>
            </w:pPr>
            <w:r w:rsidRPr="00127514">
              <w:rPr>
                <w:color w:val="000000"/>
                <w:sz w:val="24"/>
                <w:szCs w:val="24"/>
              </w:rPr>
              <w:t>8</w:t>
            </w:r>
          </w:p>
        </w:tc>
        <w:tc>
          <w:tcPr>
            <w:tcW w:w="0" w:type="auto"/>
          </w:tcPr>
          <w:p w:rsidR="0089008B" w:rsidRPr="00127514" w:rsidRDefault="0089008B" w:rsidP="0089008B">
            <w:pPr>
              <w:rPr>
                <w:color w:val="000000"/>
                <w:sz w:val="24"/>
                <w:szCs w:val="24"/>
              </w:rPr>
            </w:pPr>
            <w:r w:rsidRPr="00127514">
              <w:rPr>
                <w:color w:val="000000"/>
                <w:sz w:val="24"/>
                <w:szCs w:val="24"/>
              </w:rPr>
              <w:t>Отчисления в дорожный фонд</w:t>
            </w:r>
          </w:p>
        </w:tc>
        <w:tc>
          <w:tcPr>
            <w:tcW w:w="0" w:type="auto"/>
            <w:vAlign w:val="center"/>
          </w:tcPr>
          <w:p w:rsidR="0089008B" w:rsidRPr="00127514" w:rsidRDefault="0089008B" w:rsidP="0089008B">
            <w:pPr>
              <w:jc w:val="center"/>
              <w:rPr>
                <w:color w:val="000000"/>
                <w:sz w:val="24"/>
                <w:szCs w:val="24"/>
              </w:rPr>
            </w:pPr>
            <w:r w:rsidRPr="00127514">
              <w:rPr>
                <w:color w:val="000000"/>
                <w:sz w:val="24"/>
                <w:szCs w:val="24"/>
              </w:rPr>
              <w:t>5932</w:t>
            </w:r>
          </w:p>
        </w:tc>
      </w:tr>
      <w:tr w:rsidR="0089008B" w:rsidRPr="00127514" w:rsidTr="0089008B">
        <w:trPr>
          <w:cantSplit/>
          <w:trHeight w:val="280"/>
          <w:jc w:val="center"/>
        </w:trPr>
        <w:tc>
          <w:tcPr>
            <w:tcW w:w="0" w:type="auto"/>
          </w:tcPr>
          <w:p w:rsidR="0089008B" w:rsidRPr="00127514" w:rsidRDefault="0089008B" w:rsidP="0089008B">
            <w:pPr>
              <w:jc w:val="center"/>
              <w:rPr>
                <w:color w:val="000000"/>
                <w:sz w:val="24"/>
                <w:szCs w:val="24"/>
              </w:rPr>
            </w:pPr>
            <w:r w:rsidRPr="00127514">
              <w:rPr>
                <w:color w:val="000000"/>
                <w:sz w:val="24"/>
                <w:szCs w:val="24"/>
              </w:rPr>
              <w:t>9</w:t>
            </w:r>
          </w:p>
        </w:tc>
        <w:tc>
          <w:tcPr>
            <w:tcW w:w="0" w:type="auto"/>
          </w:tcPr>
          <w:p w:rsidR="0089008B" w:rsidRPr="00127514" w:rsidRDefault="0089008B" w:rsidP="0089008B">
            <w:pPr>
              <w:rPr>
                <w:color w:val="000000"/>
                <w:sz w:val="24"/>
                <w:szCs w:val="24"/>
              </w:rPr>
            </w:pPr>
            <w:r w:rsidRPr="00127514">
              <w:rPr>
                <w:color w:val="000000"/>
                <w:sz w:val="24"/>
                <w:szCs w:val="24"/>
              </w:rPr>
              <w:t>Накладные расходы</w:t>
            </w:r>
          </w:p>
        </w:tc>
        <w:tc>
          <w:tcPr>
            <w:tcW w:w="0" w:type="auto"/>
            <w:vAlign w:val="center"/>
          </w:tcPr>
          <w:p w:rsidR="0089008B" w:rsidRPr="00127514" w:rsidRDefault="0089008B" w:rsidP="0089008B">
            <w:pPr>
              <w:jc w:val="center"/>
              <w:rPr>
                <w:color w:val="000000"/>
                <w:sz w:val="24"/>
                <w:szCs w:val="24"/>
              </w:rPr>
            </w:pPr>
            <w:r w:rsidRPr="00127514">
              <w:rPr>
                <w:color w:val="000000"/>
                <w:sz w:val="24"/>
                <w:szCs w:val="24"/>
              </w:rPr>
              <w:t>144000</w:t>
            </w:r>
          </w:p>
        </w:tc>
      </w:tr>
      <w:tr w:rsidR="0089008B" w:rsidRPr="00127514" w:rsidTr="0089008B">
        <w:trPr>
          <w:cantSplit/>
          <w:trHeight w:val="280"/>
          <w:jc w:val="center"/>
        </w:trPr>
        <w:tc>
          <w:tcPr>
            <w:tcW w:w="0" w:type="auto"/>
          </w:tcPr>
          <w:p w:rsidR="0089008B" w:rsidRPr="00127514" w:rsidRDefault="0089008B" w:rsidP="0089008B">
            <w:pPr>
              <w:jc w:val="center"/>
              <w:rPr>
                <w:color w:val="000000"/>
                <w:sz w:val="24"/>
                <w:szCs w:val="24"/>
              </w:rPr>
            </w:pPr>
            <w:r w:rsidRPr="00127514">
              <w:rPr>
                <w:color w:val="000000"/>
                <w:sz w:val="24"/>
                <w:szCs w:val="24"/>
              </w:rPr>
              <w:t>10</w:t>
            </w:r>
          </w:p>
        </w:tc>
        <w:tc>
          <w:tcPr>
            <w:tcW w:w="0" w:type="auto"/>
          </w:tcPr>
          <w:p w:rsidR="0089008B" w:rsidRPr="00127514" w:rsidRDefault="0089008B" w:rsidP="0089008B">
            <w:pPr>
              <w:rPr>
                <w:color w:val="000000"/>
                <w:sz w:val="24"/>
                <w:szCs w:val="24"/>
              </w:rPr>
            </w:pPr>
            <w:r w:rsidRPr="00127514">
              <w:rPr>
                <w:color w:val="000000"/>
                <w:sz w:val="24"/>
                <w:szCs w:val="24"/>
              </w:rPr>
              <w:t>Производственная себестоимость</w:t>
            </w:r>
          </w:p>
        </w:tc>
        <w:tc>
          <w:tcPr>
            <w:tcW w:w="0" w:type="auto"/>
            <w:vAlign w:val="center"/>
          </w:tcPr>
          <w:p w:rsidR="0089008B" w:rsidRPr="00127514" w:rsidRDefault="0089008B" w:rsidP="0089008B">
            <w:pPr>
              <w:jc w:val="center"/>
              <w:rPr>
                <w:color w:val="000000"/>
                <w:sz w:val="24"/>
                <w:szCs w:val="24"/>
              </w:rPr>
            </w:pPr>
            <w:r w:rsidRPr="00127514">
              <w:rPr>
                <w:color w:val="000000"/>
                <w:sz w:val="24"/>
                <w:szCs w:val="24"/>
              </w:rPr>
              <w:t>539268</w:t>
            </w:r>
          </w:p>
        </w:tc>
      </w:tr>
      <w:tr w:rsidR="0089008B" w:rsidRPr="00127514" w:rsidTr="0089008B">
        <w:trPr>
          <w:cantSplit/>
          <w:trHeight w:val="280"/>
          <w:jc w:val="center"/>
        </w:trPr>
        <w:tc>
          <w:tcPr>
            <w:tcW w:w="0" w:type="auto"/>
          </w:tcPr>
          <w:p w:rsidR="0089008B" w:rsidRPr="00127514" w:rsidRDefault="0089008B" w:rsidP="0089008B">
            <w:pPr>
              <w:jc w:val="center"/>
              <w:rPr>
                <w:color w:val="000000"/>
                <w:sz w:val="24"/>
                <w:szCs w:val="24"/>
              </w:rPr>
            </w:pPr>
            <w:r w:rsidRPr="00127514">
              <w:rPr>
                <w:color w:val="000000"/>
                <w:sz w:val="24"/>
                <w:szCs w:val="24"/>
              </w:rPr>
              <w:t>11</w:t>
            </w:r>
          </w:p>
        </w:tc>
        <w:tc>
          <w:tcPr>
            <w:tcW w:w="0" w:type="auto"/>
          </w:tcPr>
          <w:p w:rsidR="0089008B" w:rsidRPr="00127514" w:rsidRDefault="0089008B" w:rsidP="0089008B">
            <w:pPr>
              <w:rPr>
                <w:color w:val="000000"/>
                <w:sz w:val="24"/>
                <w:szCs w:val="24"/>
              </w:rPr>
            </w:pPr>
            <w:r w:rsidRPr="00127514">
              <w:rPr>
                <w:color w:val="000000"/>
                <w:sz w:val="24"/>
                <w:szCs w:val="24"/>
              </w:rPr>
              <w:t>Норматив рентабельности</w:t>
            </w:r>
          </w:p>
        </w:tc>
        <w:tc>
          <w:tcPr>
            <w:tcW w:w="0" w:type="auto"/>
            <w:vAlign w:val="center"/>
          </w:tcPr>
          <w:p w:rsidR="0089008B" w:rsidRPr="00127514" w:rsidRDefault="0089008B" w:rsidP="0089008B">
            <w:pPr>
              <w:jc w:val="center"/>
              <w:rPr>
                <w:color w:val="000000"/>
                <w:sz w:val="24"/>
                <w:szCs w:val="24"/>
              </w:rPr>
            </w:pPr>
            <w:r w:rsidRPr="00127514">
              <w:rPr>
                <w:color w:val="000000"/>
                <w:sz w:val="24"/>
                <w:szCs w:val="24"/>
              </w:rPr>
              <w:t>10%</w:t>
            </w:r>
          </w:p>
        </w:tc>
      </w:tr>
      <w:tr w:rsidR="0089008B" w:rsidRPr="00127514" w:rsidTr="0089008B">
        <w:trPr>
          <w:cantSplit/>
          <w:trHeight w:val="280"/>
          <w:jc w:val="center"/>
        </w:trPr>
        <w:tc>
          <w:tcPr>
            <w:tcW w:w="0" w:type="auto"/>
          </w:tcPr>
          <w:p w:rsidR="0089008B" w:rsidRPr="00127514" w:rsidRDefault="0089008B" w:rsidP="0089008B">
            <w:pPr>
              <w:jc w:val="center"/>
              <w:rPr>
                <w:color w:val="000000"/>
                <w:sz w:val="24"/>
                <w:szCs w:val="24"/>
              </w:rPr>
            </w:pPr>
            <w:r w:rsidRPr="00127514">
              <w:rPr>
                <w:color w:val="000000"/>
                <w:sz w:val="24"/>
                <w:szCs w:val="24"/>
              </w:rPr>
              <w:t>12</w:t>
            </w:r>
          </w:p>
        </w:tc>
        <w:tc>
          <w:tcPr>
            <w:tcW w:w="0" w:type="auto"/>
          </w:tcPr>
          <w:p w:rsidR="0089008B" w:rsidRPr="00127514" w:rsidRDefault="0089008B" w:rsidP="0089008B">
            <w:pPr>
              <w:rPr>
                <w:color w:val="000000"/>
                <w:sz w:val="24"/>
                <w:szCs w:val="24"/>
              </w:rPr>
            </w:pPr>
            <w:r w:rsidRPr="00127514">
              <w:rPr>
                <w:color w:val="000000"/>
                <w:sz w:val="24"/>
                <w:szCs w:val="24"/>
              </w:rPr>
              <w:t>Прибыль</w:t>
            </w:r>
          </w:p>
        </w:tc>
        <w:tc>
          <w:tcPr>
            <w:tcW w:w="0" w:type="auto"/>
            <w:vAlign w:val="center"/>
          </w:tcPr>
          <w:p w:rsidR="0089008B" w:rsidRPr="00127514" w:rsidRDefault="0089008B" w:rsidP="0089008B">
            <w:pPr>
              <w:jc w:val="center"/>
              <w:rPr>
                <w:color w:val="000000"/>
                <w:sz w:val="24"/>
                <w:szCs w:val="24"/>
              </w:rPr>
            </w:pPr>
            <w:r w:rsidRPr="00127514">
              <w:rPr>
                <w:color w:val="000000"/>
                <w:sz w:val="24"/>
                <w:szCs w:val="24"/>
              </w:rPr>
              <w:t>53927</w:t>
            </w:r>
          </w:p>
        </w:tc>
      </w:tr>
      <w:tr w:rsidR="0089008B" w:rsidRPr="00127514" w:rsidTr="0089008B">
        <w:trPr>
          <w:cantSplit/>
          <w:trHeight w:val="280"/>
          <w:jc w:val="center"/>
        </w:trPr>
        <w:tc>
          <w:tcPr>
            <w:tcW w:w="0" w:type="auto"/>
          </w:tcPr>
          <w:p w:rsidR="0089008B" w:rsidRPr="00127514" w:rsidRDefault="0089008B" w:rsidP="0089008B">
            <w:pPr>
              <w:jc w:val="center"/>
              <w:rPr>
                <w:color w:val="000000"/>
                <w:sz w:val="24"/>
                <w:szCs w:val="24"/>
              </w:rPr>
            </w:pPr>
            <w:r w:rsidRPr="00127514">
              <w:rPr>
                <w:color w:val="000000"/>
                <w:sz w:val="24"/>
                <w:szCs w:val="24"/>
              </w:rPr>
              <w:t>13</w:t>
            </w:r>
          </w:p>
        </w:tc>
        <w:tc>
          <w:tcPr>
            <w:tcW w:w="0" w:type="auto"/>
          </w:tcPr>
          <w:p w:rsidR="0089008B" w:rsidRPr="00127514" w:rsidRDefault="0089008B" w:rsidP="0089008B">
            <w:pPr>
              <w:rPr>
                <w:color w:val="000000"/>
                <w:sz w:val="24"/>
                <w:szCs w:val="24"/>
              </w:rPr>
            </w:pPr>
            <w:r w:rsidRPr="00127514">
              <w:rPr>
                <w:color w:val="000000"/>
                <w:sz w:val="24"/>
                <w:szCs w:val="24"/>
              </w:rPr>
              <w:t>Оптовая цена</w:t>
            </w:r>
          </w:p>
        </w:tc>
        <w:tc>
          <w:tcPr>
            <w:tcW w:w="0" w:type="auto"/>
            <w:vAlign w:val="center"/>
          </w:tcPr>
          <w:p w:rsidR="0089008B" w:rsidRPr="00127514" w:rsidRDefault="0089008B" w:rsidP="0089008B">
            <w:pPr>
              <w:jc w:val="center"/>
              <w:rPr>
                <w:color w:val="000000"/>
                <w:sz w:val="24"/>
                <w:szCs w:val="24"/>
              </w:rPr>
            </w:pPr>
            <w:r w:rsidRPr="00127514">
              <w:rPr>
                <w:color w:val="000000"/>
                <w:sz w:val="24"/>
                <w:szCs w:val="24"/>
              </w:rPr>
              <w:t>593195</w:t>
            </w:r>
          </w:p>
        </w:tc>
      </w:tr>
      <w:tr w:rsidR="0089008B" w:rsidRPr="00127514" w:rsidTr="0089008B">
        <w:trPr>
          <w:cantSplit/>
          <w:trHeight w:val="280"/>
          <w:jc w:val="center"/>
        </w:trPr>
        <w:tc>
          <w:tcPr>
            <w:tcW w:w="0" w:type="auto"/>
          </w:tcPr>
          <w:p w:rsidR="0089008B" w:rsidRPr="00127514" w:rsidRDefault="0089008B" w:rsidP="0089008B">
            <w:pPr>
              <w:jc w:val="center"/>
              <w:rPr>
                <w:color w:val="000000"/>
                <w:sz w:val="24"/>
                <w:szCs w:val="24"/>
              </w:rPr>
            </w:pPr>
            <w:r w:rsidRPr="00127514">
              <w:rPr>
                <w:color w:val="000000"/>
                <w:sz w:val="24"/>
                <w:szCs w:val="24"/>
              </w:rPr>
              <w:t>14</w:t>
            </w:r>
          </w:p>
        </w:tc>
        <w:tc>
          <w:tcPr>
            <w:tcW w:w="0" w:type="auto"/>
          </w:tcPr>
          <w:p w:rsidR="0089008B" w:rsidRPr="00127514" w:rsidRDefault="0089008B" w:rsidP="0089008B">
            <w:pPr>
              <w:rPr>
                <w:color w:val="000000"/>
                <w:sz w:val="24"/>
                <w:szCs w:val="24"/>
              </w:rPr>
            </w:pPr>
            <w:r w:rsidRPr="00127514">
              <w:rPr>
                <w:color w:val="000000"/>
                <w:sz w:val="24"/>
                <w:szCs w:val="24"/>
              </w:rPr>
              <w:t>Материальные затраты (сумма)</w:t>
            </w:r>
          </w:p>
        </w:tc>
        <w:tc>
          <w:tcPr>
            <w:tcW w:w="0" w:type="auto"/>
            <w:vAlign w:val="center"/>
          </w:tcPr>
          <w:p w:rsidR="0089008B" w:rsidRPr="00127514" w:rsidRDefault="0089008B" w:rsidP="0089008B">
            <w:pPr>
              <w:jc w:val="center"/>
              <w:rPr>
                <w:color w:val="000000"/>
                <w:sz w:val="24"/>
                <w:szCs w:val="24"/>
              </w:rPr>
            </w:pPr>
            <w:r w:rsidRPr="00127514">
              <w:rPr>
                <w:color w:val="000000"/>
                <w:sz w:val="24"/>
                <w:szCs w:val="24"/>
              </w:rPr>
              <w:t>396804</w:t>
            </w:r>
          </w:p>
        </w:tc>
      </w:tr>
      <w:tr w:rsidR="0089008B" w:rsidRPr="00127514" w:rsidTr="0089008B">
        <w:trPr>
          <w:cantSplit/>
          <w:trHeight w:val="280"/>
          <w:jc w:val="center"/>
        </w:trPr>
        <w:tc>
          <w:tcPr>
            <w:tcW w:w="0" w:type="auto"/>
          </w:tcPr>
          <w:p w:rsidR="0089008B" w:rsidRPr="00127514" w:rsidRDefault="0089008B" w:rsidP="0089008B">
            <w:pPr>
              <w:jc w:val="center"/>
              <w:rPr>
                <w:color w:val="000000"/>
                <w:sz w:val="24"/>
                <w:szCs w:val="24"/>
              </w:rPr>
            </w:pPr>
            <w:r w:rsidRPr="00127514">
              <w:rPr>
                <w:color w:val="000000"/>
                <w:sz w:val="24"/>
                <w:szCs w:val="24"/>
              </w:rPr>
              <w:t>15</w:t>
            </w:r>
          </w:p>
        </w:tc>
        <w:tc>
          <w:tcPr>
            <w:tcW w:w="0" w:type="auto"/>
          </w:tcPr>
          <w:p w:rsidR="0089008B" w:rsidRPr="00127514" w:rsidRDefault="0089008B" w:rsidP="0089008B">
            <w:pPr>
              <w:rPr>
                <w:color w:val="000000"/>
                <w:sz w:val="24"/>
                <w:szCs w:val="24"/>
              </w:rPr>
            </w:pPr>
            <w:r w:rsidRPr="00127514">
              <w:rPr>
                <w:color w:val="000000"/>
                <w:sz w:val="24"/>
                <w:szCs w:val="24"/>
              </w:rPr>
              <w:t>Добавленная стоимость</w:t>
            </w:r>
          </w:p>
        </w:tc>
        <w:tc>
          <w:tcPr>
            <w:tcW w:w="0" w:type="auto"/>
            <w:vAlign w:val="center"/>
          </w:tcPr>
          <w:p w:rsidR="0089008B" w:rsidRPr="00127514" w:rsidRDefault="0089008B" w:rsidP="0089008B">
            <w:pPr>
              <w:jc w:val="center"/>
              <w:rPr>
                <w:color w:val="000000"/>
                <w:sz w:val="24"/>
                <w:szCs w:val="24"/>
              </w:rPr>
            </w:pPr>
            <w:r w:rsidRPr="00127514">
              <w:rPr>
                <w:color w:val="000000"/>
                <w:sz w:val="24"/>
                <w:szCs w:val="24"/>
              </w:rPr>
              <w:t>196391</w:t>
            </w:r>
          </w:p>
        </w:tc>
      </w:tr>
      <w:tr w:rsidR="0089008B" w:rsidRPr="00127514" w:rsidTr="0089008B">
        <w:trPr>
          <w:cantSplit/>
          <w:trHeight w:val="280"/>
          <w:jc w:val="center"/>
        </w:trPr>
        <w:tc>
          <w:tcPr>
            <w:tcW w:w="0" w:type="auto"/>
          </w:tcPr>
          <w:p w:rsidR="0089008B" w:rsidRPr="00127514" w:rsidRDefault="0089008B" w:rsidP="0089008B">
            <w:pPr>
              <w:jc w:val="center"/>
              <w:rPr>
                <w:color w:val="000000"/>
                <w:sz w:val="24"/>
                <w:szCs w:val="24"/>
              </w:rPr>
            </w:pPr>
            <w:r w:rsidRPr="00127514">
              <w:rPr>
                <w:color w:val="000000"/>
                <w:sz w:val="24"/>
                <w:szCs w:val="24"/>
              </w:rPr>
              <w:t>16</w:t>
            </w:r>
          </w:p>
        </w:tc>
        <w:tc>
          <w:tcPr>
            <w:tcW w:w="0" w:type="auto"/>
          </w:tcPr>
          <w:p w:rsidR="0089008B" w:rsidRPr="00127514" w:rsidRDefault="0089008B" w:rsidP="0089008B">
            <w:pPr>
              <w:rPr>
                <w:color w:val="000000"/>
                <w:sz w:val="24"/>
                <w:szCs w:val="24"/>
              </w:rPr>
            </w:pPr>
            <w:r w:rsidRPr="00127514">
              <w:rPr>
                <w:color w:val="000000"/>
                <w:sz w:val="24"/>
                <w:szCs w:val="24"/>
              </w:rPr>
              <w:t>Налог на добавленную стоимость</w:t>
            </w:r>
          </w:p>
        </w:tc>
        <w:tc>
          <w:tcPr>
            <w:tcW w:w="0" w:type="auto"/>
            <w:vAlign w:val="center"/>
          </w:tcPr>
          <w:p w:rsidR="0089008B" w:rsidRPr="00127514" w:rsidRDefault="0089008B" w:rsidP="0089008B">
            <w:pPr>
              <w:jc w:val="center"/>
              <w:rPr>
                <w:color w:val="000000"/>
                <w:sz w:val="24"/>
                <w:szCs w:val="24"/>
              </w:rPr>
            </w:pPr>
            <w:r w:rsidRPr="00127514">
              <w:rPr>
                <w:color w:val="000000"/>
                <w:sz w:val="24"/>
                <w:szCs w:val="24"/>
              </w:rPr>
              <w:t>39278</w:t>
            </w:r>
          </w:p>
        </w:tc>
      </w:tr>
      <w:tr w:rsidR="0089008B" w:rsidRPr="00127514" w:rsidTr="0089008B">
        <w:trPr>
          <w:cantSplit/>
          <w:trHeight w:val="280"/>
          <w:jc w:val="center"/>
        </w:trPr>
        <w:tc>
          <w:tcPr>
            <w:tcW w:w="0" w:type="auto"/>
          </w:tcPr>
          <w:p w:rsidR="0089008B" w:rsidRPr="00127514" w:rsidRDefault="0089008B" w:rsidP="0089008B">
            <w:pPr>
              <w:jc w:val="center"/>
              <w:rPr>
                <w:color w:val="000000"/>
                <w:sz w:val="24"/>
                <w:szCs w:val="24"/>
              </w:rPr>
            </w:pPr>
            <w:r w:rsidRPr="00127514">
              <w:rPr>
                <w:color w:val="000000"/>
                <w:sz w:val="24"/>
                <w:szCs w:val="24"/>
              </w:rPr>
              <w:lastRenderedPageBreak/>
              <w:t>17</w:t>
            </w:r>
          </w:p>
        </w:tc>
        <w:tc>
          <w:tcPr>
            <w:tcW w:w="0" w:type="auto"/>
          </w:tcPr>
          <w:p w:rsidR="0089008B" w:rsidRPr="00127514" w:rsidRDefault="0089008B" w:rsidP="0089008B">
            <w:pPr>
              <w:rPr>
                <w:color w:val="000000"/>
                <w:sz w:val="24"/>
                <w:szCs w:val="24"/>
              </w:rPr>
            </w:pPr>
            <w:r w:rsidRPr="00127514">
              <w:rPr>
                <w:color w:val="000000"/>
                <w:sz w:val="24"/>
                <w:szCs w:val="24"/>
              </w:rPr>
              <w:t>Оптовая цена  с НДС</w:t>
            </w:r>
          </w:p>
        </w:tc>
        <w:tc>
          <w:tcPr>
            <w:tcW w:w="0" w:type="auto"/>
            <w:vAlign w:val="center"/>
          </w:tcPr>
          <w:p w:rsidR="0089008B" w:rsidRPr="00127514" w:rsidRDefault="0089008B" w:rsidP="0089008B">
            <w:pPr>
              <w:jc w:val="center"/>
              <w:rPr>
                <w:color w:val="000000"/>
                <w:sz w:val="24"/>
                <w:szCs w:val="24"/>
              </w:rPr>
            </w:pPr>
            <w:r w:rsidRPr="00127514">
              <w:rPr>
                <w:color w:val="000000"/>
                <w:sz w:val="24"/>
                <w:szCs w:val="24"/>
              </w:rPr>
              <w:t>632473</w:t>
            </w:r>
          </w:p>
        </w:tc>
      </w:tr>
      <w:tr w:rsidR="0089008B" w:rsidRPr="00127514" w:rsidTr="0089008B">
        <w:trPr>
          <w:cantSplit/>
          <w:trHeight w:val="280"/>
          <w:jc w:val="center"/>
        </w:trPr>
        <w:tc>
          <w:tcPr>
            <w:tcW w:w="0" w:type="auto"/>
          </w:tcPr>
          <w:p w:rsidR="0089008B" w:rsidRPr="00127514" w:rsidRDefault="0089008B" w:rsidP="0089008B">
            <w:pPr>
              <w:jc w:val="center"/>
              <w:rPr>
                <w:color w:val="000000"/>
                <w:sz w:val="24"/>
                <w:szCs w:val="24"/>
              </w:rPr>
            </w:pPr>
            <w:r w:rsidRPr="00127514">
              <w:rPr>
                <w:color w:val="000000"/>
                <w:sz w:val="24"/>
                <w:szCs w:val="24"/>
              </w:rPr>
              <w:t>18</w:t>
            </w:r>
          </w:p>
        </w:tc>
        <w:tc>
          <w:tcPr>
            <w:tcW w:w="0" w:type="auto"/>
          </w:tcPr>
          <w:p w:rsidR="0089008B" w:rsidRPr="00127514" w:rsidRDefault="0089008B" w:rsidP="0089008B">
            <w:pPr>
              <w:rPr>
                <w:color w:val="000000"/>
                <w:sz w:val="24"/>
                <w:szCs w:val="24"/>
              </w:rPr>
            </w:pPr>
            <w:r w:rsidRPr="00127514">
              <w:rPr>
                <w:color w:val="000000"/>
                <w:sz w:val="24"/>
                <w:szCs w:val="24"/>
              </w:rPr>
              <w:t xml:space="preserve">Отчисления в фонд </w:t>
            </w:r>
            <w:proofErr w:type="spellStart"/>
            <w:r w:rsidRPr="00127514">
              <w:rPr>
                <w:color w:val="000000"/>
                <w:sz w:val="24"/>
                <w:szCs w:val="24"/>
              </w:rPr>
              <w:t>жил.стр-ва</w:t>
            </w:r>
            <w:proofErr w:type="spellEnd"/>
          </w:p>
        </w:tc>
        <w:tc>
          <w:tcPr>
            <w:tcW w:w="0" w:type="auto"/>
            <w:vAlign w:val="center"/>
          </w:tcPr>
          <w:p w:rsidR="0089008B" w:rsidRPr="00127514" w:rsidRDefault="0089008B" w:rsidP="0089008B">
            <w:pPr>
              <w:jc w:val="center"/>
              <w:rPr>
                <w:color w:val="000000"/>
                <w:sz w:val="24"/>
                <w:szCs w:val="24"/>
              </w:rPr>
            </w:pPr>
            <w:r w:rsidRPr="00127514">
              <w:rPr>
                <w:color w:val="000000"/>
                <w:sz w:val="24"/>
                <w:szCs w:val="24"/>
              </w:rPr>
              <w:t>3178</w:t>
            </w:r>
          </w:p>
        </w:tc>
      </w:tr>
      <w:tr w:rsidR="0089008B" w:rsidRPr="00127514" w:rsidTr="0089008B">
        <w:trPr>
          <w:cantSplit/>
          <w:trHeight w:val="280"/>
          <w:jc w:val="center"/>
        </w:trPr>
        <w:tc>
          <w:tcPr>
            <w:tcW w:w="0" w:type="auto"/>
          </w:tcPr>
          <w:p w:rsidR="0089008B" w:rsidRPr="00127514" w:rsidRDefault="0089008B" w:rsidP="0089008B">
            <w:pPr>
              <w:jc w:val="center"/>
              <w:rPr>
                <w:color w:val="000000"/>
                <w:sz w:val="24"/>
                <w:szCs w:val="24"/>
              </w:rPr>
            </w:pPr>
            <w:r w:rsidRPr="00127514">
              <w:rPr>
                <w:color w:val="000000"/>
                <w:sz w:val="24"/>
                <w:szCs w:val="24"/>
              </w:rPr>
              <w:t>19</w:t>
            </w:r>
          </w:p>
        </w:tc>
        <w:tc>
          <w:tcPr>
            <w:tcW w:w="0" w:type="auto"/>
          </w:tcPr>
          <w:p w:rsidR="0089008B" w:rsidRPr="00127514" w:rsidRDefault="0089008B" w:rsidP="0089008B">
            <w:pPr>
              <w:rPr>
                <w:color w:val="000000"/>
                <w:sz w:val="24"/>
                <w:szCs w:val="24"/>
              </w:rPr>
            </w:pPr>
            <w:r w:rsidRPr="00127514">
              <w:rPr>
                <w:color w:val="000000"/>
                <w:sz w:val="24"/>
                <w:szCs w:val="24"/>
              </w:rPr>
              <w:t>Отпускная цена</w:t>
            </w:r>
          </w:p>
        </w:tc>
        <w:tc>
          <w:tcPr>
            <w:tcW w:w="0" w:type="auto"/>
            <w:vAlign w:val="center"/>
          </w:tcPr>
          <w:p w:rsidR="0089008B" w:rsidRPr="00127514" w:rsidRDefault="0089008B" w:rsidP="0089008B">
            <w:pPr>
              <w:jc w:val="center"/>
              <w:rPr>
                <w:color w:val="000000"/>
                <w:sz w:val="24"/>
                <w:szCs w:val="24"/>
              </w:rPr>
            </w:pPr>
            <w:r w:rsidRPr="00127514">
              <w:rPr>
                <w:color w:val="000000"/>
                <w:sz w:val="24"/>
                <w:szCs w:val="24"/>
              </w:rPr>
              <w:t>635651</w:t>
            </w:r>
          </w:p>
        </w:tc>
      </w:tr>
    </w:tbl>
    <w:p w:rsidR="0089008B" w:rsidRPr="00127514" w:rsidRDefault="0089008B" w:rsidP="0089008B">
      <w:pPr>
        <w:pStyle w:val="1"/>
        <w:rPr>
          <w:sz w:val="24"/>
          <w:szCs w:val="24"/>
        </w:rPr>
      </w:pPr>
      <w:bookmarkStart w:id="149" w:name="_Toc472570287"/>
      <w:bookmarkStart w:id="150" w:name="_Toc472570492"/>
      <w:bookmarkStart w:id="151" w:name="_Toc472570597"/>
      <w:bookmarkStart w:id="152" w:name="_Toc472571145"/>
      <w:bookmarkStart w:id="153" w:name="_Toc472686820"/>
      <w:bookmarkStart w:id="154" w:name="_Toc472688441"/>
      <w:bookmarkStart w:id="155" w:name="_Toc503589674"/>
    </w:p>
    <w:p w:rsidR="0089008B" w:rsidRPr="00127514" w:rsidRDefault="0089008B" w:rsidP="0089008B">
      <w:pPr>
        <w:pStyle w:val="1"/>
        <w:rPr>
          <w:sz w:val="24"/>
          <w:szCs w:val="24"/>
        </w:rPr>
      </w:pPr>
    </w:p>
    <w:p w:rsidR="0089008B" w:rsidRPr="00127514" w:rsidRDefault="0089008B" w:rsidP="0089008B">
      <w:pPr>
        <w:pStyle w:val="1"/>
        <w:rPr>
          <w:sz w:val="24"/>
          <w:szCs w:val="24"/>
        </w:rPr>
      </w:pPr>
    </w:p>
    <w:p w:rsidR="00DC03A4" w:rsidRDefault="0089008B" w:rsidP="00DC03A4">
      <w:pPr>
        <w:pStyle w:val="1"/>
        <w:jc w:val="center"/>
        <w:rPr>
          <w:i/>
          <w:sz w:val="24"/>
          <w:szCs w:val="24"/>
        </w:rPr>
      </w:pPr>
      <w:bookmarkStart w:id="156" w:name="_Toc14096843"/>
      <w:r w:rsidRPr="00DC03A4">
        <w:rPr>
          <w:i/>
          <w:sz w:val="24"/>
          <w:szCs w:val="24"/>
        </w:rPr>
        <w:t>Задание 2.</w:t>
      </w:r>
    </w:p>
    <w:p w:rsidR="00DC03A4" w:rsidRPr="00DC03A4" w:rsidRDefault="00DC03A4" w:rsidP="00DC03A4">
      <w:pPr>
        <w:rPr>
          <w:lang w:eastAsia="ru-RU"/>
        </w:rPr>
      </w:pPr>
    </w:p>
    <w:p w:rsidR="0089008B" w:rsidRPr="00DC03A4" w:rsidRDefault="0089008B" w:rsidP="0089008B">
      <w:pPr>
        <w:pStyle w:val="1"/>
        <w:rPr>
          <w:b w:val="0"/>
          <w:sz w:val="24"/>
          <w:szCs w:val="24"/>
          <w:u w:val="none"/>
        </w:rPr>
      </w:pPr>
      <w:r w:rsidRPr="00DC03A4">
        <w:rPr>
          <w:b w:val="0"/>
          <w:sz w:val="24"/>
          <w:szCs w:val="24"/>
          <w:u w:val="none"/>
        </w:rPr>
        <w:t>Составить электронную таблицу для приближенного решения уравнения</w:t>
      </w:r>
      <w:bookmarkEnd w:id="149"/>
      <w:bookmarkEnd w:id="150"/>
      <w:bookmarkEnd w:id="151"/>
      <w:bookmarkEnd w:id="152"/>
      <w:bookmarkEnd w:id="153"/>
      <w:bookmarkEnd w:id="154"/>
      <w:bookmarkEnd w:id="155"/>
      <w:r w:rsidRPr="00DC03A4">
        <w:rPr>
          <w:b w:val="0"/>
          <w:sz w:val="24"/>
          <w:szCs w:val="24"/>
          <w:u w:val="none"/>
        </w:rPr>
        <w:t xml:space="preserve"> </w:t>
      </w:r>
      <w:bookmarkStart w:id="157" w:name="_Toc472570288"/>
      <w:bookmarkStart w:id="158" w:name="_Toc472570493"/>
      <w:bookmarkStart w:id="159" w:name="_Toc472570598"/>
      <w:bookmarkStart w:id="160" w:name="_Toc472571146"/>
      <w:r w:rsidRPr="00DC03A4">
        <w:rPr>
          <w:b w:val="0"/>
          <w:i/>
          <w:sz w:val="24"/>
          <w:szCs w:val="24"/>
          <w:u w:val="none"/>
          <w:lang w:val="en-US"/>
        </w:rPr>
        <w:t>Cos</w:t>
      </w:r>
      <w:r w:rsidRPr="00DC03A4">
        <w:rPr>
          <w:b w:val="0"/>
          <w:i/>
          <w:sz w:val="24"/>
          <w:szCs w:val="24"/>
          <w:u w:val="none"/>
        </w:rPr>
        <w:t>(</w:t>
      </w:r>
      <w:r w:rsidRPr="00DC03A4">
        <w:rPr>
          <w:b w:val="0"/>
          <w:i/>
          <w:sz w:val="24"/>
          <w:szCs w:val="24"/>
          <w:u w:val="none"/>
          <w:lang w:val="en-US"/>
        </w:rPr>
        <w:t>x</w:t>
      </w:r>
      <w:r w:rsidRPr="00DC03A4">
        <w:rPr>
          <w:b w:val="0"/>
          <w:i/>
          <w:sz w:val="24"/>
          <w:szCs w:val="24"/>
          <w:u w:val="none"/>
        </w:rPr>
        <w:t xml:space="preserve">+0,5) = </w:t>
      </w:r>
      <w:r w:rsidRPr="00DC03A4">
        <w:rPr>
          <w:b w:val="0"/>
          <w:i/>
          <w:sz w:val="24"/>
          <w:szCs w:val="24"/>
          <w:u w:val="none"/>
          <w:lang w:val="en-US"/>
        </w:rPr>
        <w:t>x</w:t>
      </w:r>
      <w:r w:rsidRPr="00DC03A4">
        <w:rPr>
          <w:b w:val="0"/>
          <w:i/>
          <w:sz w:val="24"/>
          <w:szCs w:val="24"/>
          <w:u w:val="none"/>
        </w:rPr>
        <w:t>^3.</w:t>
      </w:r>
      <w:bookmarkEnd w:id="157"/>
      <w:bookmarkEnd w:id="158"/>
      <w:bookmarkEnd w:id="159"/>
      <w:bookmarkEnd w:id="160"/>
      <w:r w:rsidRPr="00DC03A4">
        <w:rPr>
          <w:b w:val="0"/>
          <w:i/>
          <w:sz w:val="24"/>
          <w:szCs w:val="24"/>
          <w:u w:val="none"/>
        </w:rPr>
        <w:t xml:space="preserve"> </w:t>
      </w:r>
      <w:bookmarkStart w:id="161" w:name="_Toc472570289"/>
      <w:bookmarkStart w:id="162" w:name="_Toc472570494"/>
      <w:bookmarkStart w:id="163" w:name="_Toc472570599"/>
      <w:bookmarkStart w:id="164" w:name="_Toc472571147"/>
      <w:bookmarkStart w:id="165" w:name="_Toc472686821"/>
      <w:bookmarkStart w:id="166" w:name="_Toc472688442"/>
      <w:bookmarkStart w:id="167" w:name="_Toc503589675"/>
      <w:r w:rsidRPr="00DC03A4">
        <w:rPr>
          <w:b w:val="0"/>
          <w:sz w:val="24"/>
          <w:szCs w:val="24"/>
          <w:u w:val="none"/>
        </w:rPr>
        <w:t>методом половинного деления.</w:t>
      </w:r>
      <w:bookmarkEnd w:id="156"/>
      <w:bookmarkEnd w:id="161"/>
      <w:bookmarkEnd w:id="162"/>
      <w:bookmarkEnd w:id="163"/>
      <w:bookmarkEnd w:id="164"/>
      <w:bookmarkEnd w:id="165"/>
      <w:bookmarkEnd w:id="166"/>
      <w:bookmarkEnd w:id="167"/>
    </w:p>
    <w:p w:rsidR="00DC03A4" w:rsidRDefault="00DC03A4" w:rsidP="0089008B">
      <w:pPr>
        <w:ind w:firstLine="397"/>
        <w:jc w:val="both"/>
        <w:rPr>
          <w:b/>
          <w:sz w:val="24"/>
          <w:szCs w:val="24"/>
        </w:rPr>
      </w:pPr>
    </w:p>
    <w:p w:rsidR="0089008B" w:rsidRPr="00DC03A4" w:rsidRDefault="0089008B" w:rsidP="0089008B">
      <w:pPr>
        <w:ind w:firstLine="397"/>
        <w:jc w:val="both"/>
        <w:rPr>
          <w:i/>
          <w:sz w:val="20"/>
          <w:szCs w:val="20"/>
        </w:rPr>
      </w:pPr>
      <w:r w:rsidRPr="00DC03A4">
        <w:rPr>
          <w:i/>
          <w:sz w:val="20"/>
          <w:szCs w:val="20"/>
        </w:rPr>
        <w:t>Уравнение F(x)=0 будем рассматривать на отрезке [</w:t>
      </w:r>
      <w:proofErr w:type="spellStart"/>
      <w:r w:rsidRPr="00DC03A4">
        <w:rPr>
          <w:i/>
          <w:sz w:val="20"/>
          <w:szCs w:val="20"/>
        </w:rPr>
        <w:t>a;b</w:t>
      </w:r>
      <w:proofErr w:type="spellEnd"/>
      <w:r w:rsidRPr="00DC03A4">
        <w:rPr>
          <w:i/>
          <w:sz w:val="20"/>
          <w:szCs w:val="20"/>
        </w:rPr>
        <w:t xml:space="preserve">], внутри которого находится только один корень уравнения и функция F(x) непрерывна. Пусть </w:t>
      </w:r>
      <w:r w:rsidRPr="00DC03A4">
        <w:rPr>
          <w:i/>
          <w:sz w:val="20"/>
          <w:szCs w:val="20"/>
          <w:lang w:val="en-US"/>
        </w:rPr>
        <w:t>h</w:t>
      </w:r>
      <w:r w:rsidRPr="00DC03A4">
        <w:rPr>
          <w:i/>
          <w:sz w:val="20"/>
          <w:szCs w:val="20"/>
        </w:rPr>
        <w:t>=(</w:t>
      </w:r>
      <w:r w:rsidRPr="00DC03A4">
        <w:rPr>
          <w:i/>
          <w:sz w:val="20"/>
          <w:szCs w:val="20"/>
          <w:lang w:val="en-US"/>
        </w:rPr>
        <w:t>b</w:t>
      </w:r>
      <w:r w:rsidRPr="00DC03A4">
        <w:rPr>
          <w:i/>
          <w:sz w:val="20"/>
          <w:szCs w:val="20"/>
        </w:rPr>
        <w:t>-</w:t>
      </w:r>
      <w:r w:rsidRPr="00DC03A4">
        <w:rPr>
          <w:i/>
          <w:sz w:val="20"/>
          <w:szCs w:val="20"/>
          <w:lang w:val="en-US"/>
        </w:rPr>
        <w:t>a</w:t>
      </w:r>
      <w:r w:rsidRPr="00DC03A4">
        <w:rPr>
          <w:i/>
          <w:sz w:val="20"/>
          <w:szCs w:val="20"/>
        </w:rPr>
        <w:t>)/</w:t>
      </w:r>
      <w:r w:rsidRPr="00DC03A4">
        <w:rPr>
          <w:i/>
          <w:sz w:val="20"/>
          <w:szCs w:val="20"/>
          <w:lang w:val="en-US"/>
        </w:rPr>
        <w:t>N</w:t>
      </w:r>
      <w:r w:rsidRPr="00DC03A4">
        <w:rPr>
          <w:i/>
          <w:sz w:val="20"/>
          <w:szCs w:val="20"/>
        </w:rPr>
        <w:t xml:space="preserve">, где </w:t>
      </w:r>
      <w:r w:rsidRPr="00DC03A4">
        <w:rPr>
          <w:i/>
          <w:sz w:val="20"/>
          <w:szCs w:val="20"/>
          <w:lang w:val="en-US"/>
        </w:rPr>
        <w:t>N</w:t>
      </w:r>
      <w:r w:rsidRPr="00DC03A4">
        <w:rPr>
          <w:i/>
          <w:sz w:val="20"/>
          <w:szCs w:val="20"/>
        </w:rPr>
        <w:t>=10.</w:t>
      </w:r>
    </w:p>
    <w:p w:rsidR="0089008B" w:rsidRPr="00DC03A4" w:rsidRDefault="0089008B" w:rsidP="0089008B">
      <w:pPr>
        <w:ind w:firstLine="397"/>
        <w:jc w:val="both"/>
        <w:rPr>
          <w:i/>
          <w:sz w:val="20"/>
          <w:szCs w:val="20"/>
        </w:rPr>
      </w:pPr>
      <w:r w:rsidRPr="00DC03A4">
        <w:rPr>
          <w:i/>
          <w:sz w:val="20"/>
          <w:szCs w:val="20"/>
        </w:rPr>
        <w:t xml:space="preserve">В столбце х вычислим значения </w:t>
      </w:r>
      <w:r w:rsidRPr="00DC03A4">
        <w:rPr>
          <w:i/>
          <w:sz w:val="20"/>
          <w:szCs w:val="20"/>
          <w:lang w:val="en-US"/>
        </w:rPr>
        <w:t>a</w:t>
      </w:r>
      <w:r w:rsidRPr="00DC03A4">
        <w:rPr>
          <w:i/>
          <w:sz w:val="20"/>
          <w:szCs w:val="20"/>
        </w:rPr>
        <w:t xml:space="preserve">, </w:t>
      </w:r>
      <w:r w:rsidRPr="00DC03A4">
        <w:rPr>
          <w:i/>
          <w:sz w:val="20"/>
          <w:szCs w:val="20"/>
          <w:lang w:val="en-US"/>
        </w:rPr>
        <w:t>a</w:t>
      </w:r>
      <w:r w:rsidRPr="00DC03A4">
        <w:rPr>
          <w:i/>
          <w:sz w:val="20"/>
          <w:szCs w:val="20"/>
        </w:rPr>
        <w:t>+</w:t>
      </w:r>
      <w:r w:rsidRPr="00DC03A4">
        <w:rPr>
          <w:i/>
          <w:sz w:val="20"/>
          <w:szCs w:val="20"/>
          <w:lang w:val="en-US"/>
        </w:rPr>
        <w:t>h</w:t>
      </w:r>
      <w:r w:rsidRPr="00DC03A4">
        <w:rPr>
          <w:i/>
          <w:sz w:val="20"/>
          <w:szCs w:val="20"/>
        </w:rPr>
        <w:t>,...,</w:t>
      </w:r>
      <w:r w:rsidRPr="00DC03A4">
        <w:rPr>
          <w:i/>
          <w:sz w:val="20"/>
          <w:szCs w:val="20"/>
          <w:lang w:val="en-US"/>
        </w:rPr>
        <w:t>a</w:t>
      </w:r>
      <w:r w:rsidRPr="00DC03A4">
        <w:rPr>
          <w:i/>
          <w:sz w:val="20"/>
          <w:szCs w:val="20"/>
        </w:rPr>
        <w:t>+(</w:t>
      </w:r>
      <w:r w:rsidRPr="00DC03A4">
        <w:rPr>
          <w:i/>
          <w:sz w:val="20"/>
          <w:szCs w:val="20"/>
          <w:lang w:val="en-US"/>
        </w:rPr>
        <w:t>N</w:t>
      </w:r>
      <w:r w:rsidRPr="00DC03A4">
        <w:rPr>
          <w:i/>
          <w:sz w:val="20"/>
          <w:szCs w:val="20"/>
        </w:rPr>
        <w:t>-1)</w:t>
      </w:r>
      <w:r w:rsidRPr="00DC03A4">
        <w:rPr>
          <w:i/>
          <w:sz w:val="20"/>
          <w:szCs w:val="20"/>
          <w:lang w:val="en-US"/>
        </w:rPr>
        <w:t>h</w:t>
      </w:r>
      <w:r w:rsidRPr="00DC03A4">
        <w:rPr>
          <w:i/>
          <w:sz w:val="20"/>
          <w:szCs w:val="20"/>
        </w:rPr>
        <w:t>,</w:t>
      </w:r>
      <w:r w:rsidRPr="00DC03A4">
        <w:rPr>
          <w:i/>
          <w:sz w:val="20"/>
          <w:szCs w:val="20"/>
          <w:lang w:val="en-US"/>
        </w:rPr>
        <w:t>b</w:t>
      </w:r>
      <w:r w:rsidRPr="00DC03A4">
        <w:rPr>
          <w:i/>
          <w:sz w:val="20"/>
          <w:szCs w:val="20"/>
        </w:rPr>
        <w:t xml:space="preserve">, а в столбце </w:t>
      </w:r>
      <w:r w:rsidRPr="00DC03A4">
        <w:rPr>
          <w:i/>
          <w:sz w:val="20"/>
          <w:szCs w:val="20"/>
          <w:lang w:val="en-US"/>
        </w:rPr>
        <w:t>F</w:t>
      </w:r>
      <w:r w:rsidRPr="00DC03A4">
        <w:rPr>
          <w:i/>
          <w:sz w:val="20"/>
          <w:szCs w:val="20"/>
        </w:rPr>
        <w:t>(</w:t>
      </w:r>
      <w:r w:rsidRPr="00DC03A4">
        <w:rPr>
          <w:i/>
          <w:sz w:val="20"/>
          <w:szCs w:val="20"/>
          <w:lang w:val="en-US"/>
        </w:rPr>
        <w:t>x</w:t>
      </w:r>
      <w:r w:rsidRPr="00DC03A4">
        <w:rPr>
          <w:i/>
          <w:sz w:val="20"/>
          <w:szCs w:val="20"/>
        </w:rPr>
        <w:t xml:space="preserve">) -соответствующие значения функции F(x). </w:t>
      </w:r>
    </w:p>
    <w:p w:rsidR="0089008B" w:rsidRPr="00DC03A4" w:rsidRDefault="0089008B" w:rsidP="0089008B">
      <w:pPr>
        <w:ind w:firstLine="397"/>
        <w:jc w:val="both"/>
        <w:rPr>
          <w:i/>
          <w:sz w:val="20"/>
          <w:szCs w:val="20"/>
        </w:rPr>
      </w:pPr>
      <w:r w:rsidRPr="00DC03A4">
        <w:rPr>
          <w:i/>
          <w:sz w:val="20"/>
          <w:szCs w:val="20"/>
        </w:rPr>
        <w:t>Если результат подстановки приближенного значения корня в уравнение больше погрешности, то вычисления продолжаем. В этом случае выбираем два значения из столбца х, для которых значения функции имеют разные знаки, подставляем их вместо а и в. Такие вычисления повторяем до тех пор, когда результат подстановки приближенного значения корня в уравнение станет меньше погрешности.</w:t>
      </w:r>
    </w:p>
    <w:p w:rsidR="0089008B" w:rsidRPr="00DC03A4" w:rsidRDefault="0089008B" w:rsidP="0089008B">
      <w:pPr>
        <w:ind w:firstLine="397"/>
        <w:jc w:val="both"/>
        <w:rPr>
          <w:i/>
          <w:sz w:val="20"/>
          <w:szCs w:val="20"/>
        </w:rPr>
      </w:pPr>
      <w:r w:rsidRPr="00DC03A4">
        <w:rPr>
          <w:i/>
          <w:sz w:val="20"/>
          <w:szCs w:val="20"/>
        </w:rPr>
        <w:t>Электронная таблица для решения этой задачи на следующем  рисунке.</w:t>
      </w:r>
    </w:p>
    <w:p w:rsidR="0089008B" w:rsidRPr="00DC03A4" w:rsidRDefault="0089008B" w:rsidP="0089008B">
      <w:pPr>
        <w:ind w:firstLine="397"/>
        <w:jc w:val="both"/>
        <w:rPr>
          <w:i/>
          <w:sz w:val="20"/>
          <w:szCs w:val="20"/>
        </w:rPr>
      </w:pPr>
    </w:p>
    <w:tbl>
      <w:tblPr>
        <w:tblW w:w="6693" w:type="dxa"/>
        <w:tblLayout w:type="fixed"/>
        <w:tblCellMar>
          <w:left w:w="30" w:type="dxa"/>
          <w:right w:w="30" w:type="dxa"/>
        </w:tblCellMar>
        <w:tblLook w:val="0000" w:firstRow="0" w:lastRow="0" w:firstColumn="0" w:lastColumn="0" w:noHBand="0" w:noVBand="0"/>
      </w:tblPr>
      <w:tblGrid>
        <w:gridCol w:w="1766"/>
        <w:gridCol w:w="1666"/>
        <w:gridCol w:w="1560"/>
        <w:gridCol w:w="1701"/>
      </w:tblGrid>
      <w:tr w:rsidR="0089008B" w:rsidRPr="00DC03A4" w:rsidTr="0089008B">
        <w:trPr>
          <w:trHeight w:val="749"/>
        </w:trPr>
        <w:tc>
          <w:tcPr>
            <w:tcW w:w="6693" w:type="dxa"/>
            <w:gridSpan w:val="4"/>
            <w:tcBorders>
              <w:top w:val="single" w:sz="6" w:space="0" w:color="auto"/>
              <w:left w:val="single" w:sz="6" w:space="0" w:color="auto"/>
              <w:bottom w:val="single" w:sz="6" w:space="0" w:color="auto"/>
              <w:right w:val="single" w:sz="4" w:space="0" w:color="auto"/>
            </w:tcBorders>
          </w:tcPr>
          <w:p w:rsidR="0089008B" w:rsidRPr="00DC03A4" w:rsidRDefault="0089008B" w:rsidP="0089008B">
            <w:pPr>
              <w:ind w:firstLine="397"/>
              <w:jc w:val="center"/>
              <w:rPr>
                <w:b/>
                <w:i/>
                <w:snapToGrid w:val="0"/>
                <w:color w:val="000000"/>
                <w:sz w:val="20"/>
                <w:szCs w:val="20"/>
              </w:rPr>
            </w:pPr>
            <w:r w:rsidRPr="00DC03A4">
              <w:rPr>
                <w:b/>
                <w:i/>
                <w:snapToGrid w:val="0"/>
                <w:color w:val="000000"/>
                <w:sz w:val="20"/>
                <w:szCs w:val="20"/>
              </w:rPr>
              <w:t>Приближенное решение уравнения F(x)=0</w:t>
            </w:r>
          </w:p>
          <w:p w:rsidR="0089008B" w:rsidRPr="00DC03A4" w:rsidRDefault="0089008B" w:rsidP="0089008B">
            <w:pPr>
              <w:ind w:firstLine="397"/>
              <w:jc w:val="center"/>
              <w:rPr>
                <w:b/>
                <w:i/>
                <w:snapToGrid w:val="0"/>
                <w:color w:val="000000"/>
                <w:sz w:val="20"/>
                <w:szCs w:val="20"/>
              </w:rPr>
            </w:pPr>
            <w:r w:rsidRPr="00DC03A4">
              <w:rPr>
                <w:b/>
                <w:i/>
                <w:snapToGrid w:val="0"/>
                <w:color w:val="000000"/>
                <w:sz w:val="20"/>
                <w:szCs w:val="20"/>
              </w:rPr>
              <w:t xml:space="preserve"> методом половинного деления.</w:t>
            </w:r>
          </w:p>
        </w:tc>
      </w:tr>
      <w:tr w:rsidR="0089008B" w:rsidRPr="00DC03A4" w:rsidTr="0089008B">
        <w:trPr>
          <w:trHeight w:val="350"/>
        </w:trPr>
        <w:tc>
          <w:tcPr>
            <w:tcW w:w="3432" w:type="dxa"/>
            <w:gridSpan w:val="2"/>
            <w:tcBorders>
              <w:top w:val="single" w:sz="6" w:space="0" w:color="auto"/>
              <w:left w:val="single" w:sz="6" w:space="0" w:color="auto"/>
              <w:bottom w:val="single" w:sz="6" w:space="0" w:color="auto"/>
            </w:tcBorders>
          </w:tcPr>
          <w:p w:rsidR="0089008B" w:rsidRPr="00DC03A4" w:rsidRDefault="0089008B" w:rsidP="0089008B">
            <w:pPr>
              <w:ind w:firstLine="397"/>
              <w:jc w:val="center"/>
              <w:rPr>
                <w:b/>
                <w:i/>
                <w:snapToGrid w:val="0"/>
                <w:color w:val="000000"/>
                <w:sz w:val="20"/>
                <w:szCs w:val="20"/>
              </w:rPr>
            </w:pPr>
            <w:r w:rsidRPr="00DC03A4">
              <w:rPr>
                <w:b/>
                <w:i/>
                <w:snapToGrid w:val="0"/>
                <w:color w:val="000000"/>
                <w:sz w:val="20"/>
                <w:szCs w:val="20"/>
              </w:rPr>
              <w:t>Исходные данные</w:t>
            </w:r>
          </w:p>
        </w:tc>
        <w:tc>
          <w:tcPr>
            <w:tcW w:w="3261" w:type="dxa"/>
            <w:gridSpan w:val="2"/>
            <w:tcBorders>
              <w:top w:val="single" w:sz="6" w:space="0" w:color="auto"/>
              <w:left w:val="single" w:sz="6" w:space="0" w:color="auto"/>
              <w:bottom w:val="single" w:sz="6" w:space="0" w:color="auto"/>
              <w:right w:val="single" w:sz="4" w:space="0" w:color="auto"/>
            </w:tcBorders>
          </w:tcPr>
          <w:p w:rsidR="0089008B" w:rsidRPr="00DC03A4" w:rsidRDefault="0089008B" w:rsidP="0089008B">
            <w:pPr>
              <w:ind w:firstLine="397"/>
              <w:jc w:val="center"/>
              <w:rPr>
                <w:b/>
                <w:i/>
                <w:snapToGrid w:val="0"/>
                <w:color w:val="000000"/>
                <w:sz w:val="20"/>
                <w:szCs w:val="20"/>
              </w:rPr>
            </w:pPr>
            <w:r w:rsidRPr="00DC03A4">
              <w:rPr>
                <w:b/>
                <w:i/>
                <w:snapToGrid w:val="0"/>
                <w:color w:val="000000"/>
                <w:sz w:val="20"/>
                <w:szCs w:val="20"/>
              </w:rPr>
              <w:t>Результаты вычислений</w:t>
            </w:r>
          </w:p>
        </w:tc>
      </w:tr>
      <w:tr w:rsidR="0089008B" w:rsidRPr="00DC03A4" w:rsidTr="0089008B">
        <w:trPr>
          <w:trHeight w:val="250"/>
        </w:trPr>
        <w:tc>
          <w:tcPr>
            <w:tcW w:w="1766"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rPr>
                <w:b/>
                <w:i/>
                <w:snapToGrid w:val="0"/>
                <w:color w:val="000000"/>
                <w:sz w:val="20"/>
                <w:szCs w:val="20"/>
              </w:rPr>
            </w:pPr>
            <w:r w:rsidRPr="00DC03A4">
              <w:rPr>
                <w:b/>
                <w:i/>
                <w:snapToGrid w:val="0"/>
                <w:color w:val="000000"/>
                <w:sz w:val="20"/>
                <w:szCs w:val="20"/>
              </w:rPr>
              <w:t>a</w:t>
            </w:r>
          </w:p>
        </w:tc>
        <w:tc>
          <w:tcPr>
            <w:tcW w:w="1666"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jc w:val="right"/>
              <w:rPr>
                <w:i/>
                <w:snapToGrid w:val="0"/>
                <w:color w:val="000000"/>
                <w:sz w:val="20"/>
                <w:szCs w:val="20"/>
              </w:rPr>
            </w:pPr>
            <w:r w:rsidRPr="00DC03A4">
              <w:rPr>
                <w:i/>
                <w:snapToGrid w:val="0"/>
                <w:color w:val="000000"/>
                <w:sz w:val="20"/>
                <w:szCs w:val="20"/>
              </w:rPr>
              <w:t>0,707996</w:t>
            </w:r>
          </w:p>
        </w:tc>
        <w:tc>
          <w:tcPr>
            <w:tcW w:w="1560"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jc w:val="center"/>
              <w:rPr>
                <w:b/>
                <w:i/>
                <w:snapToGrid w:val="0"/>
                <w:color w:val="000000"/>
                <w:sz w:val="20"/>
                <w:szCs w:val="20"/>
                <w:lang w:val="en-US"/>
              </w:rPr>
            </w:pPr>
            <w:r w:rsidRPr="00DC03A4">
              <w:rPr>
                <w:b/>
                <w:i/>
                <w:snapToGrid w:val="0"/>
                <w:color w:val="000000"/>
                <w:sz w:val="20"/>
                <w:szCs w:val="20"/>
                <w:lang w:val="en-US"/>
              </w:rPr>
              <w:t>x</w:t>
            </w:r>
          </w:p>
        </w:tc>
        <w:tc>
          <w:tcPr>
            <w:tcW w:w="1701" w:type="dxa"/>
            <w:tcBorders>
              <w:top w:val="single" w:sz="6" w:space="0" w:color="auto"/>
              <w:left w:val="single" w:sz="6" w:space="0" w:color="auto"/>
              <w:bottom w:val="single" w:sz="6" w:space="0" w:color="auto"/>
              <w:right w:val="single" w:sz="4" w:space="0" w:color="auto"/>
            </w:tcBorders>
          </w:tcPr>
          <w:p w:rsidR="0089008B" w:rsidRPr="00DC03A4" w:rsidRDefault="0089008B" w:rsidP="0089008B">
            <w:pPr>
              <w:ind w:firstLine="397"/>
              <w:jc w:val="center"/>
              <w:rPr>
                <w:b/>
                <w:i/>
                <w:snapToGrid w:val="0"/>
                <w:color w:val="000000"/>
                <w:sz w:val="20"/>
                <w:szCs w:val="20"/>
              </w:rPr>
            </w:pPr>
            <w:r w:rsidRPr="00DC03A4">
              <w:rPr>
                <w:b/>
                <w:i/>
                <w:snapToGrid w:val="0"/>
                <w:color w:val="000000"/>
                <w:sz w:val="20"/>
                <w:szCs w:val="20"/>
              </w:rPr>
              <w:t>F(x)</w:t>
            </w:r>
          </w:p>
        </w:tc>
      </w:tr>
      <w:tr w:rsidR="0089008B" w:rsidRPr="00DC03A4" w:rsidTr="0089008B">
        <w:trPr>
          <w:trHeight w:val="250"/>
        </w:trPr>
        <w:tc>
          <w:tcPr>
            <w:tcW w:w="1766"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rPr>
                <w:b/>
                <w:i/>
                <w:snapToGrid w:val="0"/>
                <w:color w:val="000000"/>
                <w:sz w:val="20"/>
                <w:szCs w:val="20"/>
              </w:rPr>
            </w:pPr>
            <w:r w:rsidRPr="00DC03A4">
              <w:rPr>
                <w:b/>
                <w:i/>
                <w:snapToGrid w:val="0"/>
                <w:color w:val="000000"/>
                <w:sz w:val="20"/>
                <w:szCs w:val="20"/>
              </w:rPr>
              <w:t>b</w:t>
            </w:r>
          </w:p>
        </w:tc>
        <w:tc>
          <w:tcPr>
            <w:tcW w:w="1666"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jc w:val="right"/>
              <w:rPr>
                <w:i/>
                <w:snapToGrid w:val="0"/>
                <w:color w:val="000000"/>
                <w:sz w:val="20"/>
                <w:szCs w:val="20"/>
              </w:rPr>
            </w:pPr>
            <w:r w:rsidRPr="00DC03A4">
              <w:rPr>
                <w:i/>
                <w:snapToGrid w:val="0"/>
                <w:color w:val="000000"/>
                <w:sz w:val="20"/>
                <w:szCs w:val="20"/>
              </w:rPr>
              <w:t>0,7080044</w:t>
            </w:r>
          </w:p>
        </w:tc>
        <w:tc>
          <w:tcPr>
            <w:tcW w:w="1560"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jc w:val="right"/>
              <w:rPr>
                <w:i/>
                <w:snapToGrid w:val="0"/>
                <w:color w:val="000000"/>
                <w:sz w:val="20"/>
                <w:szCs w:val="20"/>
              </w:rPr>
            </w:pPr>
            <w:r w:rsidRPr="00DC03A4">
              <w:rPr>
                <w:i/>
                <w:snapToGrid w:val="0"/>
                <w:color w:val="000000"/>
                <w:sz w:val="20"/>
                <w:szCs w:val="20"/>
              </w:rPr>
              <w:t>0,707996</w:t>
            </w:r>
          </w:p>
        </w:tc>
        <w:tc>
          <w:tcPr>
            <w:tcW w:w="1701"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jc w:val="right"/>
              <w:rPr>
                <w:i/>
                <w:snapToGrid w:val="0"/>
                <w:color w:val="000000"/>
                <w:sz w:val="20"/>
                <w:szCs w:val="20"/>
              </w:rPr>
            </w:pPr>
            <w:r w:rsidRPr="00DC03A4">
              <w:rPr>
                <w:i/>
                <w:snapToGrid w:val="0"/>
                <w:color w:val="000000"/>
                <w:sz w:val="20"/>
                <w:szCs w:val="20"/>
              </w:rPr>
              <w:t>4,7687E-06</w:t>
            </w:r>
          </w:p>
        </w:tc>
      </w:tr>
      <w:tr w:rsidR="0089008B" w:rsidRPr="00DC03A4" w:rsidTr="0089008B">
        <w:trPr>
          <w:trHeight w:val="250"/>
        </w:trPr>
        <w:tc>
          <w:tcPr>
            <w:tcW w:w="1766"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rPr>
                <w:b/>
                <w:i/>
                <w:snapToGrid w:val="0"/>
                <w:color w:val="000000"/>
                <w:sz w:val="20"/>
                <w:szCs w:val="20"/>
                <w:lang w:val="en-US"/>
              </w:rPr>
            </w:pPr>
            <w:r w:rsidRPr="00DC03A4">
              <w:rPr>
                <w:b/>
                <w:i/>
                <w:snapToGrid w:val="0"/>
                <w:color w:val="000000"/>
                <w:sz w:val="20"/>
                <w:szCs w:val="20"/>
                <w:lang w:val="en-US"/>
              </w:rPr>
              <w:t>N</w:t>
            </w:r>
          </w:p>
        </w:tc>
        <w:tc>
          <w:tcPr>
            <w:tcW w:w="1666"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jc w:val="right"/>
              <w:rPr>
                <w:i/>
                <w:snapToGrid w:val="0"/>
                <w:color w:val="000000"/>
                <w:sz w:val="20"/>
                <w:szCs w:val="20"/>
              </w:rPr>
            </w:pPr>
            <w:r w:rsidRPr="00DC03A4">
              <w:rPr>
                <w:i/>
                <w:snapToGrid w:val="0"/>
                <w:color w:val="000000"/>
                <w:sz w:val="20"/>
                <w:szCs w:val="20"/>
              </w:rPr>
              <w:t>10</w:t>
            </w:r>
          </w:p>
        </w:tc>
        <w:tc>
          <w:tcPr>
            <w:tcW w:w="1560"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jc w:val="right"/>
              <w:rPr>
                <w:i/>
                <w:snapToGrid w:val="0"/>
                <w:color w:val="000000"/>
                <w:sz w:val="20"/>
                <w:szCs w:val="20"/>
              </w:rPr>
            </w:pPr>
            <w:r w:rsidRPr="00DC03A4">
              <w:rPr>
                <w:i/>
                <w:snapToGrid w:val="0"/>
                <w:color w:val="000000"/>
                <w:sz w:val="20"/>
                <w:szCs w:val="20"/>
              </w:rPr>
              <w:t>0,70799684</w:t>
            </w:r>
          </w:p>
        </w:tc>
        <w:tc>
          <w:tcPr>
            <w:tcW w:w="1701"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jc w:val="right"/>
              <w:rPr>
                <w:i/>
                <w:snapToGrid w:val="0"/>
                <w:color w:val="000000"/>
                <w:sz w:val="20"/>
                <w:szCs w:val="20"/>
              </w:rPr>
            </w:pPr>
            <w:r w:rsidRPr="00DC03A4">
              <w:rPr>
                <w:i/>
                <w:snapToGrid w:val="0"/>
                <w:color w:val="000000"/>
                <w:sz w:val="20"/>
                <w:szCs w:val="20"/>
              </w:rPr>
              <w:t>2,72021E-06</w:t>
            </w:r>
          </w:p>
        </w:tc>
      </w:tr>
      <w:tr w:rsidR="0089008B" w:rsidRPr="00DC03A4" w:rsidTr="0089008B">
        <w:trPr>
          <w:trHeight w:val="250"/>
        </w:trPr>
        <w:tc>
          <w:tcPr>
            <w:tcW w:w="1766"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rPr>
                <w:b/>
                <w:i/>
                <w:snapToGrid w:val="0"/>
                <w:color w:val="000000"/>
                <w:sz w:val="20"/>
                <w:szCs w:val="20"/>
              </w:rPr>
            </w:pPr>
            <w:r w:rsidRPr="00DC03A4">
              <w:rPr>
                <w:b/>
                <w:i/>
                <w:snapToGrid w:val="0"/>
                <w:color w:val="000000"/>
                <w:sz w:val="20"/>
                <w:szCs w:val="20"/>
              </w:rPr>
              <w:t>h</w:t>
            </w:r>
          </w:p>
        </w:tc>
        <w:tc>
          <w:tcPr>
            <w:tcW w:w="1666"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jc w:val="right"/>
              <w:rPr>
                <w:i/>
                <w:snapToGrid w:val="0"/>
                <w:color w:val="000000"/>
                <w:sz w:val="20"/>
                <w:szCs w:val="20"/>
              </w:rPr>
            </w:pPr>
            <w:r w:rsidRPr="00DC03A4">
              <w:rPr>
                <w:i/>
                <w:snapToGrid w:val="0"/>
                <w:color w:val="000000"/>
                <w:sz w:val="20"/>
                <w:szCs w:val="20"/>
              </w:rPr>
              <w:t>8,4E-07</w:t>
            </w:r>
          </w:p>
        </w:tc>
        <w:tc>
          <w:tcPr>
            <w:tcW w:w="1560"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jc w:val="right"/>
              <w:rPr>
                <w:i/>
                <w:snapToGrid w:val="0"/>
                <w:color w:val="000000"/>
                <w:sz w:val="20"/>
                <w:szCs w:val="20"/>
              </w:rPr>
            </w:pPr>
            <w:r w:rsidRPr="00DC03A4">
              <w:rPr>
                <w:i/>
                <w:snapToGrid w:val="0"/>
                <w:color w:val="000000"/>
                <w:sz w:val="20"/>
                <w:szCs w:val="20"/>
              </w:rPr>
              <w:t>0,70799768</w:t>
            </w:r>
          </w:p>
        </w:tc>
        <w:tc>
          <w:tcPr>
            <w:tcW w:w="1701"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jc w:val="right"/>
              <w:rPr>
                <w:i/>
                <w:snapToGrid w:val="0"/>
                <w:color w:val="000000"/>
                <w:sz w:val="20"/>
                <w:szCs w:val="20"/>
              </w:rPr>
            </w:pPr>
            <w:r w:rsidRPr="00DC03A4">
              <w:rPr>
                <w:i/>
                <w:snapToGrid w:val="0"/>
                <w:color w:val="000000"/>
                <w:sz w:val="20"/>
                <w:szCs w:val="20"/>
              </w:rPr>
              <w:t>6,71708E-07</w:t>
            </w:r>
          </w:p>
        </w:tc>
      </w:tr>
      <w:tr w:rsidR="0089008B" w:rsidRPr="00DC03A4" w:rsidTr="0089008B">
        <w:trPr>
          <w:trHeight w:val="250"/>
        </w:trPr>
        <w:tc>
          <w:tcPr>
            <w:tcW w:w="1766"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rPr>
                <w:b/>
                <w:i/>
                <w:snapToGrid w:val="0"/>
                <w:color w:val="000000"/>
                <w:sz w:val="20"/>
                <w:szCs w:val="20"/>
              </w:rPr>
            </w:pPr>
            <w:r w:rsidRPr="00DC03A4">
              <w:rPr>
                <w:b/>
                <w:i/>
                <w:snapToGrid w:val="0"/>
                <w:color w:val="000000"/>
                <w:sz w:val="20"/>
                <w:szCs w:val="20"/>
              </w:rPr>
              <w:t>Погрешность</w:t>
            </w:r>
          </w:p>
        </w:tc>
        <w:tc>
          <w:tcPr>
            <w:tcW w:w="1666"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jc w:val="right"/>
              <w:rPr>
                <w:i/>
                <w:snapToGrid w:val="0"/>
                <w:color w:val="000000"/>
                <w:sz w:val="20"/>
                <w:szCs w:val="20"/>
              </w:rPr>
            </w:pPr>
            <w:r w:rsidRPr="00DC03A4">
              <w:rPr>
                <w:i/>
                <w:snapToGrid w:val="0"/>
                <w:color w:val="000000"/>
                <w:sz w:val="20"/>
                <w:szCs w:val="20"/>
              </w:rPr>
              <w:t>0,0001</w:t>
            </w:r>
          </w:p>
        </w:tc>
        <w:tc>
          <w:tcPr>
            <w:tcW w:w="1560"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jc w:val="right"/>
              <w:rPr>
                <w:i/>
                <w:snapToGrid w:val="0"/>
                <w:color w:val="000000"/>
                <w:sz w:val="20"/>
                <w:szCs w:val="20"/>
              </w:rPr>
            </w:pPr>
            <w:r w:rsidRPr="00DC03A4">
              <w:rPr>
                <w:i/>
                <w:snapToGrid w:val="0"/>
                <w:color w:val="000000"/>
                <w:sz w:val="20"/>
                <w:szCs w:val="20"/>
              </w:rPr>
              <w:t>0,70799852</w:t>
            </w:r>
          </w:p>
        </w:tc>
        <w:tc>
          <w:tcPr>
            <w:tcW w:w="1701"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jc w:val="right"/>
              <w:rPr>
                <w:i/>
                <w:snapToGrid w:val="0"/>
                <w:color w:val="000000"/>
                <w:sz w:val="20"/>
                <w:szCs w:val="20"/>
              </w:rPr>
            </w:pPr>
            <w:r w:rsidRPr="00DC03A4">
              <w:rPr>
                <w:i/>
                <w:snapToGrid w:val="0"/>
                <w:color w:val="000000"/>
                <w:sz w:val="20"/>
                <w:szCs w:val="20"/>
              </w:rPr>
              <w:t>-1,37679E-06</w:t>
            </w:r>
          </w:p>
        </w:tc>
      </w:tr>
      <w:tr w:rsidR="0089008B" w:rsidRPr="00DC03A4" w:rsidTr="0089008B">
        <w:trPr>
          <w:trHeight w:val="250"/>
        </w:trPr>
        <w:tc>
          <w:tcPr>
            <w:tcW w:w="1766" w:type="dxa"/>
            <w:tcBorders>
              <w:top w:val="single" w:sz="6" w:space="0" w:color="auto"/>
              <w:left w:val="single" w:sz="2" w:space="0" w:color="000000"/>
              <w:bottom w:val="single" w:sz="2" w:space="0" w:color="000000"/>
              <w:right w:val="single" w:sz="2" w:space="0" w:color="000000"/>
            </w:tcBorders>
          </w:tcPr>
          <w:p w:rsidR="0089008B" w:rsidRPr="00DC03A4" w:rsidRDefault="0089008B" w:rsidP="0089008B">
            <w:pPr>
              <w:ind w:firstLine="397"/>
              <w:jc w:val="right"/>
              <w:rPr>
                <w:i/>
                <w:snapToGrid w:val="0"/>
                <w:color w:val="000000"/>
                <w:sz w:val="20"/>
                <w:szCs w:val="20"/>
              </w:rPr>
            </w:pPr>
          </w:p>
        </w:tc>
        <w:tc>
          <w:tcPr>
            <w:tcW w:w="1666" w:type="dxa"/>
            <w:tcBorders>
              <w:top w:val="single" w:sz="6" w:space="0" w:color="auto"/>
              <w:left w:val="single" w:sz="2" w:space="0" w:color="000000"/>
              <w:bottom w:val="single" w:sz="2" w:space="0" w:color="000000"/>
              <w:right w:val="single" w:sz="6" w:space="0" w:color="auto"/>
            </w:tcBorders>
          </w:tcPr>
          <w:p w:rsidR="0089008B" w:rsidRPr="00DC03A4" w:rsidRDefault="0089008B" w:rsidP="0089008B">
            <w:pPr>
              <w:ind w:firstLine="397"/>
              <w:jc w:val="right"/>
              <w:rPr>
                <w:i/>
                <w:snapToGrid w:val="0"/>
                <w:color w:val="000000"/>
                <w:sz w:val="20"/>
                <w:szCs w:val="20"/>
              </w:rPr>
            </w:pPr>
          </w:p>
        </w:tc>
        <w:tc>
          <w:tcPr>
            <w:tcW w:w="1560"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jc w:val="right"/>
              <w:rPr>
                <w:i/>
                <w:snapToGrid w:val="0"/>
                <w:color w:val="000000"/>
                <w:sz w:val="20"/>
                <w:szCs w:val="20"/>
              </w:rPr>
            </w:pPr>
            <w:r w:rsidRPr="00DC03A4">
              <w:rPr>
                <w:i/>
                <w:snapToGrid w:val="0"/>
                <w:color w:val="000000"/>
                <w:sz w:val="20"/>
                <w:szCs w:val="20"/>
              </w:rPr>
              <w:t>0,70799936</w:t>
            </w:r>
          </w:p>
        </w:tc>
        <w:tc>
          <w:tcPr>
            <w:tcW w:w="1701"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jc w:val="right"/>
              <w:rPr>
                <w:i/>
                <w:snapToGrid w:val="0"/>
                <w:color w:val="000000"/>
                <w:sz w:val="20"/>
                <w:szCs w:val="20"/>
              </w:rPr>
            </w:pPr>
            <w:r w:rsidRPr="00DC03A4">
              <w:rPr>
                <w:i/>
                <w:snapToGrid w:val="0"/>
                <w:color w:val="000000"/>
                <w:sz w:val="20"/>
                <w:szCs w:val="20"/>
              </w:rPr>
              <w:t>-3,4253E-06</w:t>
            </w:r>
          </w:p>
        </w:tc>
      </w:tr>
      <w:tr w:rsidR="0089008B" w:rsidRPr="00DC03A4" w:rsidTr="0089008B">
        <w:trPr>
          <w:trHeight w:val="250"/>
        </w:trPr>
        <w:tc>
          <w:tcPr>
            <w:tcW w:w="1766" w:type="dxa"/>
            <w:tcBorders>
              <w:top w:val="single" w:sz="2" w:space="0" w:color="000000"/>
              <w:left w:val="single" w:sz="2" w:space="0" w:color="000000"/>
              <w:bottom w:val="single" w:sz="2" w:space="0" w:color="000000"/>
              <w:right w:val="single" w:sz="2" w:space="0" w:color="000000"/>
            </w:tcBorders>
          </w:tcPr>
          <w:p w:rsidR="0089008B" w:rsidRPr="00DC03A4" w:rsidRDefault="0089008B" w:rsidP="0089008B">
            <w:pPr>
              <w:ind w:firstLine="397"/>
              <w:jc w:val="right"/>
              <w:rPr>
                <w:i/>
                <w:snapToGrid w:val="0"/>
                <w:color w:val="000000"/>
                <w:sz w:val="20"/>
                <w:szCs w:val="20"/>
              </w:rPr>
            </w:pPr>
          </w:p>
        </w:tc>
        <w:tc>
          <w:tcPr>
            <w:tcW w:w="1666" w:type="dxa"/>
            <w:tcBorders>
              <w:top w:val="single" w:sz="2" w:space="0" w:color="000000"/>
              <w:left w:val="single" w:sz="2" w:space="0" w:color="000000"/>
              <w:bottom w:val="single" w:sz="2" w:space="0" w:color="000000"/>
              <w:right w:val="single" w:sz="6" w:space="0" w:color="auto"/>
            </w:tcBorders>
          </w:tcPr>
          <w:p w:rsidR="0089008B" w:rsidRPr="00DC03A4" w:rsidRDefault="0089008B" w:rsidP="0089008B">
            <w:pPr>
              <w:ind w:firstLine="397"/>
              <w:jc w:val="right"/>
              <w:rPr>
                <w:i/>
                <w:snapToGrid w:val="0"/>
                <w:color w:val="000000"/>
                <w:sz w:val="20"/>
                <w:szCs w:val="20"/>
              </w:rPr>
            </w:pPr>
          </w:p>
        </w:tc>
        <w:tc>
          <w:tcPr>
            <w:tcW w:w="1560"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jc w:val="right"/>
              <w:rPr>
                <w:i/>
                <w:snapToGrid w:val="0"/>
                <w:color w:val="000000"/>
                <w:sz w:val="20"/>
                <w:szCs w:val="20"/>
              </w:rPr>
            </w:pPr>
            <w:r w:rsidRPr="00DC03A4">
              <w:rPr>
                <w:i/>
                <w:snapToGrid w:val="0"/>
                <w:color w:val="000000"/>
                <w:sz w:val="20"/>
                <w:szCs w:val="20"/>
              </w:rPr>
              <w:t>0,7080002</w:t>
            </w:r>
          </w:p>
        </w:tc>
        <w:tc>
          <w:tcPr>
            <w:tcW w:w="1701"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jc w:val="right"/>
              <w:rPr>
                <w:i/>
                <w:snapToGrid w:val="0"/>
                <w:color w:val="000000"/>
                <w:sz w:val="20"/>
                <w:szCs w:val="20"/>
              </w:rPr>
            </w:pPr>
            <w:r w:rsidRPr="00DC03A4">
              <w:rPr>
                <w:i/>
                <w:snapToGrid w:val="0"/>
                <w:color w:val="000000"/>
                <w:sz w:val="20"/>
                <w:szCs w:val="20"/>
              </w:rPr>
              <w:t>-5,4738E-06</w:t>
            </w:r>
          </w:p>
        </w:tc>
      </w:tr>
      <w:tr w:rsidR="0089008B" w:rsidRPr="00DC03A4" w:rsidTr="0089008B">
        <w:trPr>
          <w:trHeight w:val="250"/>
        </w:trPr>
        <w:tc>
          <w:tcPr>
            <w:tcW w:w="3432" w:type="dxa"/>
            <w:gridSpan w:val="2"/>
            <w:tcBorders>
              <w:top w:val="single" w:sz="2" w:space="0" w:color="000000"/>
              <w:left w:val="single" w:sz="2" w:space="0" w:color="000000"/>
              <w:bottom w:val="single" w:sz="6" w:space="0" w:color="auto"/>
            </w:tcBorders>
          </w:tcPr>
          <w:p w:rsidR="0089008B" w:rsidRPr="00DC03A4" w:rsidRDefault="0089008B" w:rsidP="0089008B">
            <w:pPr>
              <w:ind w:firstLine="397"/>
              <w:rPr>
                <w:i/>
                <w:snapToGrid w:val="0"/>
                <w:color w:val="000000"/>
                <w:sz w:val="20"/>
                <w:szCs w:val="20"/>
              </w:rPr>
            </w:pPr>
            <w:r w:rsidRPr="00DC03A4">
              <w:rPr>
                <w:b/>
                <w:i/>
                <w:snapToGrid w:val="0"/>
                <w:color w:val="000000"/>
                <w:sz w:val="20"/>
                <w:szCs w:val="20"/>
              </w:rPr>
              <w:t>Приближенное значение корня</w:t>
            </w:r>
            <w:r w:rsidRPr="00DC03A4">
              <w:rPr>
                <w:i/>
                <w:snapToGrid w:val="0"/>
                <w:color w:val="000000"/>
                <w:sz w:val="20"/>
                <w:szCs w:val="20"/>
              </w:rPr>
              <w:t>.</w:t>
            </w:r>
          </w:p>
        </w:tc>
        <w:tc>
          <w:tcPr>
            <w:tcW w:w="1560"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jc w:val="right"/>
              <w:rPr>
                <w:i/>
                <w:snapToGrid w:val="0"/>
                <w:color w:val="000000"/>
                <w:sz w:val="20"/>
                <w:szCs w:val="20"/>
              </w:rPr>
            </w:pPr>
            <w:r w:rsidRPr="00DC03A4">
              <w:rPr>
                <w:i/>
                <w:snapToGrid w:val="0"/>
                <w:color w:val="000000"/>
                <w:sz w:val="20"/>
                <w:szCs w:val="20"/>
              </w:rPr>
              <w:t>0,70800104</w:t>
            </w:r>
          </w:p>
        </w:tc>
        <w:tc>
          <w:tcPr>
            <w:tcW w:w="1701"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jc w:val="right"/>
              <w:rPr>
                <w:i/>
                <w:snapToGrid w:val="0"/>
                <w:color w:val="000000"/>
                <w:sz w:val="20"/>
                <w:szCs w:val="20"/>
              </w:rPr>
            </w:pPr>
            <w:r w:rsidRPr="00DC03A4">
              <w:rPr>
                <w:i/>
                <w:snapToGrid w:val="0"/>
                <w:color w:val="000000"/>
                <w:sz w:val="20"/>
                <w:szCs w:val="20"/>
              </w:rPr>
              <w:t>-7,52231E-06</w:t>
            </w:r>
          </w:p>
        </w:tc>
      </w:tr>
      <w:tr w:rsidR="0089008B" w:rsidRPr="00DC03A4" w:rsidTr="0089008B">
        <w:trPr>
          <w:trHeight w:val="250"/>
        </w:trPr>
        <w:tc>
          <w:tcPr>
            <w:tcW w:w="1766"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rPr>
                <w:b/>
                <w:i/>
                <w:snapToGrid w:val="0"/>
                <w:color w:val="000000"/>
                <w:sz w:val="20"/>
                <w:szCs w:val="20"/>
                <w:lang w:val="en-US"/>
              </w:rPr>
            </w:pPr>
            <w:r w:rsidRPr="00DC03A4">
              <w:rPr>
                <w:b/>
                <w:i/>
                <w:snapToGrid w:val="0"/>
                <w:color w:val="000000"/>
                <w:sz w:val="20"/>
                <w:szCs w:val="20"/>
              </w:rPr>
              <w:t>x</w:t>
            </w:r>
          </w:p>
        </w:tc>
        <w:tc>
          <w:tcPr>
            <w:tcW w:w="1666"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jc w:val="right"/>
              <w:rPr>
                <w:i/>
                <w:snapToGrid w:val="0"/>
                <w:color w:val="000000"/>
                <w:sz w:val="20"/>
                <w:szCs w:val="20"/>
              </w:rPr>
            </w:pPr>
            <w:r w:rsidRPr="00DC03A4">
              <w:rPr>
                <w:i/>
                <w:snapToGrid w:val="0"/>
                <w:color w:val="000000"/>
                <w:sz w:val="20"/>
                <w:szCs w:val="20"/>
              </w:rPr>
              <w:t>0,7080002</w:t>
            </w:r>
          </w:p>
        </w:tc>
        <w:tc>
          <w:tcPr>
            <w:tcW w:w="1560"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jc w:val="right"/>
              <w:rPr>
                <w:i/>
                <w:snapToGrid w:val="0"/>
                <w:color w:val="000000"/>
                <w:sz w:val="20"/>
                <w:szCs w:val="20"/>
              </w:rPr>
            </w:pPr>
            <w:r w:rsidRPr="00DC03A4">
              <w:rPr>
                <w:i/>
                <w:snapToGrid w:val="0"/>
                <w:color w:val="000000"/>
                <w:sz w:val="20"/>
                <w:szCs w:val="20"/>
              </w:rPr>
              <w:t>0,70800188</w:t>
            </w:r>
          </w:p>
        </w:tc>
        <w:tc>
          <w:tcPr>
            <w:tcW w:w="1701"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jc w:val="right"/>
              <w:rPr>
                <w:i/>
                <w:snapToGrid w:val="0"/>
                <w:color w:val="000000"/>
                <w:sz w:val="20"/>
                <w:szCs w:val="20"/>
              </w:rPr>
            </w:pPr>
            <w:r w:rsidRPr="00DC03A4">
              <w:rPr>
                <w:i/>
                <w:snapToGrid w:val="0"/>
                <w:color w:val="000000"/>
                <w:sz w:val="20"/>
                <w:szCs w:val="20"/>
              </w:rPr>
              <w:t>-9,57083E-06</w:t>
            </w:r>
          </w:p>
        </w:tc>
      </w:tr>
      <w:tr w:rsidR="0089008B" w:rsidRPr="00DC03A4" w:rsidTr="0089008B">
        <w:trPr>
          <w:cantSplit/>
          <w:trHeight w:val="250"/>
        </w:trPr>
        <w:tc>
          <w:tcPr>
            <w:tcW w:w="3432" w:type="dxa"/>
            <w:gridSpan w:val="2"/>
            <w:vMerge w:val="restart"/>
            <w:tcBorders>
              <w:top w:val="single" w:sz="6" w:space="0" w:color="auto"/>
              <w:left w:val="single" w:sz="2" w:space="0" w:color="000000"/>
              <w:right w:val="single" w:sz="6" w:space="0" w:color="auto"/>
            </w:tcBorders>
          </w:tcPr>
          <w:p w:rsidR="0089008B" w:rsidRPr="00DC03A4" w:rsidRDefault="0089008B" w:rsidP="0089008B">
            <w:pPr>
              <w:ind w:firstLine="397"/>
              <w:rPr>
                <w:b/>
                <w:i/>
                <w:snapToGrid w:val="0"/>
                <w:color w:val="000000"/>
                <w:sz w:val="20"/>
                <w:szCs w:val="20"/>
              </w:rPr>
            </w:pPr>
            <w:r w:rsidRPr="00DC03A4">
              <w:rPr>
                <w:b/>
                <w:i/>
                <w:snapToGrid w:val="0"/>
                <w:color w:val="000000"/>
                <w:sz w:val="20"/>
                <w:szCs w:val="20"/>
              </w:rPr>
              <w:t>Результат подстановки приближен-</w:t>
            </w:r>
            <w:proofErr w:type="spellStart"/>
            <w:r w:rsidRPr="00DC03A4">
              <w:rPr>
                <w:b/>
                <w:i/>
                <w:snapToGrid w:val="0"/>
                <w:color w:val="000000"/>
                <w:sz w:val="20"/>
                <w:szCs w:val="20"/>
              </w:rPr>
              <w:t>ного</w:t>
            </w:r>
            <w:proofErr w:type="spellEnd"/>
            <w:r w:rsidRPr="00DC03A4">
              <w:rPr>
                <w:b/>
                <w:i/>
                <w:snapToGrid w:val="0"/>
                <w:color w:val="000000"/>
                <w:sz w:val="20"/>
                <w:szCs w:val="20"/>
              </w:rPr>
              <w:t xml:space="preserve"> значения корня в уравнение.</w:t>
            </w:r>
          </w:p>
        </w:tc>
        <w:tc>
          <w:tcPr>
            <w:tcW w:w="1560"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jc w:val="right"/>
              <w:rPr>
                <w:i/>
                <w:snapToGrid w:val="0"/>
                <w:color w:val="000000"/>
                <w:sz w:val="20"/>
                <w:szCs w:val="20"/>
              </w:rPr>
            </w:pPr>
            <w:r w:rsidRPr="00DC03A4">
              <w:rPr>
                <w:i/>
                <w:snapToGrid w:val="0"/>
                <w:color w:val="000000"/>
                <w:sz w:val="20"/>
                <w:szCs w:val="20"/>
              </w:rPr>
              <w:t>0,70800272</w:t>
            </w:r>
          </w:p>
        </w:tc>
        <w:tc>
          <w:tcPr>
            <w:tcW w:w="1701"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jc w:val="right"/>
              <w:rPr>
                <w:i/>
                <w:snapToGrid w:val="0"/>
                <w:color w:val="000000"/>
                <w:sz w:val="20"/>
                <w:szCs w:val="20"/>
              </w:rPr>
            </w:pPr>
            <w:r w:rsidRPr="00DC03A4">
              <w:rPr>
                <w:i/>
                <w:snapToGrid w:val="0"/>
                <w:color w:val="000000"/>
                <w:sz w:val="20"/>
                <w:szCs w:val="20"/>
              </w:rPr>
              <w:t>-1,16193E-05</w:t>
            </w:r>
          </w:p>
        </w:tc>
      </w:tr>
      <w:tr w:rsidR="0089008B" w:rsidRPr="00DC03A4" w:rsidTr="0089008B">
        <w:trPr>
          <w:cantSplit/>
          <w:trHeight w:val="250"/>
        </w:trPr>
        <w:tc>
          <w:tcPr>
            <w:tcW w:w="3432" w:type="dxa"/>
            <w:gridSpan w:val="2"/>
            <w:vMerge/>
            <w:tcBorders>
              <w:left w:val="single" w:sz="2" w:space="0" w:color="000000"/>
              <w:bottom w:val="single" w:sz="6" w:space="0" w:color="auto"/>
              <w:right w:val="single" w:sz="6" w:space="0" w:color="auto"/>
            </w:tcBorders>
          </w:tcPr>
          <w:p w:rsidR="0089008B" w:rsidRPr="00DC03A4" w:rsidRDefault="0089008B" w:rsidP="0089008B">
            <w:pPr>
              <w:ind w:firstLine="397"/>
              <w:jc w:val="right"/>
              <w:rPr>
                <w:i/>
                <w:snapToGrid w:val="0"/>
                <w:color w:val="000000"/>
                <w:sz w:val="20"/>
                <w:szCs w:val="20"/>
              </w:rPr>
            </w:pPr>
          </w:p>
        </w:tc>
        <w:tc>
          <w:tcPr>
            <w:tcW w:w="1560"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jc w:val="right"/>
              <w:rPr>
                <w:i/>
                <w:snapToGrid w:val="0"/>
                <w:color w:val="000000"/>
                <w:sz w:val="20"/>
                <w:szCs w:val="20"/>
              </w:rPr>
            </w:pPr>
            <w:r w:rsidRPr="00DC03A4">
              <w:rPr>
                <w:i/>
                <w:snapToGrid w:val="0"/>
                <w:color w:val="000000"/>
                <w:sz w:val="20"/>
                <w:szCs w:val="20"/>
              </w:rPr>
              <w:t>0,70800356</w:t>
            </w:r>
          </w:p>
        </w:tc>
        <w:tc>
          <w:tcPr>
            <w:tcW w:w="1701"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jc w:val="right"/>
              <w:rPr>
                <w:i/>
                <w:snapToGrid w:val="0"/>
                <w:color w:val="000000"/>
                <w:sz w:val="20"/>
                <w:szCs w:val="20"/>
              </w:rPr>
            </w:pPr>
            <w:r w:rsidRPr="00DC03A4">
              <w:rPr>
                <w:i/>
                <w:snapToGrid w:val="0"/>
                <w:color w:val="000000"/>
                <w:sz w:val="20"/>
                <w:szCs w:val="20"/>
              </w:rPr>
              <w:t>-1,36679E-05</w:t>
            </w:r>
          </w:p>
        </w:tc>
      </w:tr>
      <w:tr w:rsidR="0089008B" w:rsidRPr="00DC03A4" w:rsidTr="0089008B">
        <w:trPr>
          <w:trHeight w:val="250"/>
        </w:trPr>
        <w:tc>
          <w:tcPr>
            <w:tcW w:w="1766"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rPr>
                <w:i/>
                <w:snapToGrid w:val="0"/>
                <w:color w:val="000000"/>
                <w:sz w:val="20"/>
                <w:szCs w:val="20"/>
              </w:rPr>
            </w:pPr>
            <w:r w:rsidRPr="00DC03A4">
              <w:rPr>
                <w:i/>
                <w:snapToGrid w:val="0"/>
                <w:color w:val="000000"/>
                <w:sz w:val="20"/>
                <w:szCs w:val="20"/>
              </w:rPr>
              <w:t>F(x)</w:t>
            </w:r>
          </w:p>
        </w:tc>
        <w:tc>
          <w:tcPr>
            <w:tcW w:w="1666"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jc w:val="right"/>
              <w:rPr>
                <w:i/>
                <w:snapToGrid w:val="0"/>
                <w:color w:val="000000"/>
                <w:sz w:val="20"/>
                <w:szCs w:val="20"/>
              </w:rPr>
            </w:pPr>
            <w:r w:rsidRPr="00DC03A4">
              <w:rPr>
                <w:i/>
                <w:snapToGrid w:val="0"/>
                <w:color w:val="000000"/>
                <w:sz w:val="20"/>
                <w:szCs w:val="20"/>
              </w:rPr>
              <w:t>-5,4738E-06</w:t>
            </w:r>
          </w:p>
        </w:tc>
        <w:tc>
          <w:tcPr>
            <w:tcW w:w="1560"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jc w:val="right"/>
              <w:rPr>
                <w:i/>
                <w:snapToGrid w:val="0"/>
                <w:color w:val="000000"/>
                <w:sz w:val="20"/>
                <w:szCs w:val="20"/>
              </w:rPr>
            </w:pPr>
            <w:r w:rsidRPr="00DC03A4">
              <w:rPr>
                <w:i/>
                <w:snapToGrid w:val="0"/>
                <w:color w:val="000000"/>
                <w:sz w:val="20"/>
                <w:szCs w:val="20"/>
              </w:rPr>
              <w:t>0,7080044</w:t>
            </w:r>
          </w:p>
        </w:tc>
        <w:tc>
          <w:tcPr>
            <w:tcW w:w="1701" w:type="dxa"/>
            <w:tcBorders>
              <w:top w:val="single" w:sz="6" w:space="0" w:color="auto"/>
              <w:left w:val="single" w:sz="6" w:space="0" w:color="auto"/>
              <w:bottom w:val="single" w:sz="6" w:space="0" w:color="auto"/>
              <w:right w:val="single" w:sz="6" w:space="0" w:color="auto"/>
            </w:tcBorders>
          </w:tcPr>
          <w:p w:rsidR="0089008B" w:rsidRPr="00DC03A4" w:rsidRDefault="0089008B" w:rsidP="0089008B">
            <w:pPr>
              <w:ind w:firstLine="397"/>
              <w:jc w:val="right"/>
              <w:rPr>
                <w:i/>
                <w:snapToGrid w:val="0"/>
                <w:color w:val="000000"/>
                <w:sz w:val="20"/>
                <w:szCs w:val="20"/>
              </w:rPr>
            </w:pPr>
            <w:r w:rsidRPr="00DC03A4">
              <w:rPr>
                <w:i/>
                <w:snapToGrid w:val="0"/>
                <w:color w:val="000000"/>
                <w:sz w:val="20"/>
                <w:szCs w:val="20"/>
              </w:rPr>
              <w:t>-1,57164E-05</w:t>
            </w:r>
          </w:p>
        </w:tc>
      </w:tr>
    </w:tbl>
    <w:p w:rsidR="0089008B" w:rsidRPr="00DC03A4" w:rsidRDefault="0089008B" w:rsidP="0089008B">
      <w:pPr>
        <w:pStyle w:val="20"/>
        <w:numPr>
          <w:ilvl w:val="0"/>
          <w:numId w:val="0"/>
        </w:numPr>
        <w:spacing w:before="0" w:after="0"/>
        <w:ind w:firstLine="397"/>
        <w:rPr>
          <w:rFonts w:ascii="Times New Roman" w:hAnsi="Times New Roman"/>
          <w:sz w:val="20"/>
          <w:lang w:val="en-US"/>
        </w:rPr>
      </w:pPr>
    </w:p>
    <w:p w:rsidR="0089008B" w:rsidRPr="00127514" w:rsidRDefault="0089008B" w:rsidP="0089008B">
      <w:pPr>
        <w:tabs>
          <w:tab w:val="left" w:pos="1245"/>
        </w:tabs>
        <w:rPr>
          <w:sz w:val="24"/>
          <w:szCs w:val="24"/>
        </w:rPr>
      </w:pPr>
    </w:p>
    <w:p w:rsidR="0089008B" w:rsidRPr="00DC03A4" w:rsidRDefault="0089008B" w:rsidP="00DC03A4">
      <w:pPr>
        <w:pStyle w:val="20"/>
        <w:spacing w:before="480" w:after="360" w:line="247" w:lineRule="auto"/>
        <w:rPr>
          <w:rFonts w:ascii="Times New Roman" w:hAnsi="Times New Roman"/>
          <w:sz w:val="32"/>
          <w:szCs w:val="32"/>
        </w:rPr>
      </w:pPr>
      <w:bookmarkStart w:id="168" w:name="_Toc14096844"/>
      <w:bookmarkStart w:id="169" w:name="_Toc472570284"/>
      <w:bookmarkStart w:id="170" w:name="_Toc472570489"/>
      <w:bookmarkStart w:id="171" w:name="_Toc472570594"/>
      <w:bookmarkStart w:id="172" w:name="_Toc472571142"/>
      <w:bookmarkStart w:id="173" w:name="_Toc472686817"/>
      <w:bookmarkStart w:id="174" w:name="_Toc472688438"/>
      <w:bookmarkStart w:id="175" w:name="_Toc503589671"/>
      <w:r w:rsidRPr="00DC03A4">
        <w:rPr>
          <w:rFonts w:ascii="Times New Roman" w:hAnsi="Times New Roman"/>
          <w:sz w:val="32"/>
          <w:szCs w:val="32"/>
        </w:rPr>
        <w:t>Практическая работа № 12</w:t>
      </w:r>
      <w:bookmarkStart w:id="176" w:name="_Toc14096845"/>
      <w:bookmarkEnd w:id="168"/>
      <w:r w:rsidR="00DC03A4" w:rsidRPr="00DC03A4">
        <w:rPr>
          <w:rFonts w:ascii="Times New Roman" w:hAnsi="Times New Roman"/>
          <w:sz w:val="32"/>
          <w:szCs w:val="32"/>
        </w:rPr>
        <w:t xml:space="preserve"> </w:t>
      </w:r>
      <w:r w:rsidRPr="00DC03A4">
        <w:rPr>
          <w:rFonts w:ascii="Times New Roman" w:hAnsi="Times New Roman"/>
          <w:sz w:val="32"/>
          <w:szCs w:val="32"/>
        </w:rPr>
        <w:t>ФИНАНСОВЫЕ РАСЧЕТЫ</w:t>
      </w:r>
      <w:bookmarkEnd w:id="176"/>
      <w:r w:rsidRPr="00DC03A4">
        <w:rPr>
          <w:rFonts w:ascii="Times New Roman" w:hAnsi="Times New Roman"/>
          <w:sz w:val="32"/>
          <w:szCs w:val="32"/>
        </w:rPr>
        <w:t xml:space="preserve"> </w:t>
      </w:r>
      <w:bookmarkStart w:id="177" w:name="_Toc14096846"/>
      <w:r w:rsidRPr="00DC03A4">
        <w:rPr>
          <w:rFonts w:ascii="Times New Roman" w:hAnsi="Times New Roman"/>
          <w:sz w:val="32"/>
          <w:szCs w:val="32"/>
        </w:rPr>
        <w:t>ПО ПРОСТЕЙШИМ СХЕМАМ</w:t>
      </w:r>
      <w:bookmarkEnd w:id="169"/>
      <w:bookmarkEnd w:id="170"/>
      <w:bookmarkEnd w:id="171"/>
      <w:bookmarkEnd w:id="172"/>
      <w:bookmarkEnd w:id="173"/>
      <w:bookmarkEnd w:id="174"/>
      <w:bookmarkEnd w:id="175"/>
      <w:bookmarkEnd w:id="177"/>
    </w:p>
    <w:p w:rsidR="0089008B" w:rsidRPr="00127514" w:rsidRDefault="0089008B" w:rsidP="0089008B">
      <w:pPr>
        <w:pStyle w:val="BlockQuotation"/>
        <w:spacing w:before="60" w:after="60" w:line="247" w:lineRule="auto"/>
        <w:ind w:left="0" w:right="0" w:firstLine="397"/>
        <w:rPr>
          <w:szCs w:val="24"/>
        </w:rPr>
      </w:pPr>
      <w:r w:rsidRPr="00127514">
        <w:rPr>
          <w:b/>
          <w:szCs w:val="24"/>
        </w:rPr>
        <w:t>Основные понятия финансовой операции.</w:t>
      </w:r>
    </w:p>
    <w:p w:rsidR="0089008B" w:rsidRPr="00127514" w:rsidRDefault="0089008B" w:rsidP="0089008B">
      <w:pPr>
        <w:pStyle w:val="BlockQuotation"/>
        <w:spacing w:line="247" w:lineRule="auto"/>
        <w:ind w:left="0" w:right="0" w:firstLine="397"/>
        <w:rPr>
          <w:rStyle w:val="11"/>
          <w:szCs w:val="24"/>
        </w:rPr>
      </w:pPr>
      <w:r w:rsidRPr="00127514">
        <w:rPr>
          <w:szCs w:val="24"/>
        </w:rPr>
        <w:t xml:space="preserve">Кредитор представляет заемщику денежную сумму </w:t>
      </w:r>
      <w:r w:rsidRPr="00127514">
        <w:rPr>
          <w:i/>
          <w:szCs w:val="24"/>
        </w:rPr>
        <w:t>А</w:t>
      </w:r>
      <w:r w:rsidRPr="00127514">
        <w:rPr>
          <w:i/>
          <w:szCs w:val="24"/>
          <w:vertAlign w:val="subscript"/>
        </w:rPr>
        <w:t>0</w:t>
      </w:r>
      <w:r w:rsidRPr="00127514">
        <w:rPr>
          <w:szCs w:val="24"/>
        </w:rPr>
        <w:t xml:space="preserve"> с условием, что заемщик вернет через время </w:t>
      </w:r>
      <w:r w:rsidRPr="00127514">
        <w:rPr>
          <w:rStyle w:val="11"/>
          <w:b w:val="0"/>
          <w:i/>
          <w:szCs w:val="24"/>
        </w:rPr>
        <w:t>Т</w:t>
      </w:r>
      <w:r w:rsidRPr="00127514">
        <w:rPr>
          <w:szCs w:val="24"/>
        </w:rPr>
        <w:t xml:space="preserve"> сумму </w:t>
      </w:r>
      <w:r w:rsidRPr="00127514">
        <w:rPr>
          <w:rStyle w:val="11"/>
          <w:b w:val="0"/>
          <w:i/>
          <w:szCs w:val="24"/>
        </w:rPr>
        <w:t>А</w:t>
      </w:r>
      <w:r w:rsidRPr="00127514">
        <w:rPr>
          <w:b/>
          <w:szCs w:val="24"/>
        </w:rPr>
        <w:t xml:space="preserve"> </w:t>
      </w:r>
      <w:r w:rsidRPr="00127514">
        <w:rPr>
          <w:szCs w:val="24"/>
        </w:rPr>
        <w:t xml:space="preserve">под </w:t>
      </w:r>
      <w:r w:rsidRPr="00127514">
        <w:rPr>
          <w:rStyle w:val="11"/>
          <w:b w:val="0"/>
          <w:i/>
          <w:szCs w:val="24"/>
        </w:rPr>
        <w:t>р</w:t>
      </w:r>
      <w:r w:rsidRPr="00127514">
        <w:rPr>
          <w:szCs w:val="24"/>
        </w:rPr>
        <w:t xml:space="preserve"> процентов годовых. Продолжительность этой сделки может быть от одного дня до нескольких лет. Если </w:t>
      </w:r>
      <w:r w:rsidRPr="00127514">
        <w:rPr>
          <w:rStyle w:val="11"/>
          <w:b w:val="0"/>
          <w:i/>
          <w:szCs w:val="24"/>
        </w:rPr>
        <w:t>Т</w:t>
      </w:r>
      <w:r w:rsidRPr="00127514">
        <w:rPr>
          <w:rStyle w:val="11"/>
          <w:b w:val="0"/>
          <w:szCs w:val="24"/>
        </w:rPr>
        <w:t xml:space="preserve"> – продолжительность сделки в годах, </w:t>
      </w:r>
      <w:r w:rsidRPr="00127514">
        <w:rPr>
          <w:rStyle w:val="11"/>
          <w:b w:val="0"/>
          <w:i/>
          <w:szCs w:val="24"/>
        </w:rPr>
        <w:t xml:space="preserve">t </w:t>
      </w:r>
      <w:r w:rsidRPr="00127514">
        <w:rPr>
          <w:rStyle w:val="11"/>
          <w:b w:val="0"/>
          <w:szCs w:val="24"/>
        </w:rPr>
        <w:t xml:space="preserve">- продолжительность сделки в днях, K – временная база (360 или 365 дней), то  </w:t>
      </w:r>
      <w:r w:rsidRPr="00127514">
        <w:rPr>
          <w:rStyle w:val="11"/>
          <w:b w:val="0"/>
          <w:i/>
          <w:szCs w:val="24"/>
        </w:rPr>
        <w:t>T=t/K</w:t>
      </w:r>
      <w:r w:rsidRPr="00127514">
        <w:rPr>
          <w:rStyle w:val="11"/>
          <w:b w:val="0"/>
          <w:szCs w:val="24"/>
        </w:rPr>
        <w:t>.</w:t>
      </w:r>
      <w:r w:rsidRPr="00127514">
        <w:rPr>
          <w:rStyle w:val="11"/>
          <w:szCs w:val="24"/>
        </w:rPr>
        <w:t xml:space="preserve"> </w:t>
      </w:r>
    </w:p>
    <w:p w:rsidR="0089008B" w:rsidRPr="00127514" w:rsidRDefault="0089008B" w:rsidP="0089008B">
      <w:pPr>
        <w:pStyle w:val="BlockQuotation"/>
        <w:spacing w:line="247" w:lineRule="auto"/>
        <w:ind w:left="0" w:right="0" w:firstLine="397"/>
        <w:rPr>
          <w:szCs w:val="24"/>
        </w:rPr>
      </w:pPr>
      <w:r w:rsidRPr="00127514">
        <w:rPr>
          <w:szCs w:val="24"/>
        </w:rPr>
        <w:t>Для расчета финансовых операций применяют:</w:t>
      </w:r>
    </w:p>
    <w:p w:rsidR="0089008B" w:rsidRPr="00127514" w:rsidRDefault="0089008B" w:rsidP="00DC03A4">
      <w:pPr>
        <w:pStyle w:val="BlockQuotation"/>
        <w:numPr>
          <w:ilvl w:val="0"/>
          <w:numId w:val="38"/>
        </w:numPr>
        <w:tabs>
          <w:tab w:val="clear" w:pos="360"/>
          <w:tab w:val="num" w:pos="142"/>
        </w:tabs>
        <w:spacing w:line="247" w:lineRule="auto"/>
        <w:ind w:left="0" w:right="0" w:firstLine="0"/>
        <w:rPr>
          <w:szCs w:val="24"/>
        </w:rPr>
      </w:pPr>
      <w:r w:rsidRPr="00127514">
        <w:rPr>
          <w:szCs w:val="24"/>
        </w:rPr>
        <w:t>схему простых процентов;</w:t>
      </w:r>
    </w:p>
    <w:p w:rsidR="0089008B" w:rsidRPr="00127514" w:rsidRDefault="0089008B" w:rsidP="00DC03A4">
      <w:pPr>
        <w:pStyle w:val="BlockQuotation"/>
        <w:numPr>
          <w:ilvl w:val="0"/>
          <w:numId w:val="38"/>
        </w:numPr>
        <w:tabs>
          <w:tab w:val="clear" w:pos="360"/>
          <w:tab w:val="num" w:pos="142"/>
        </w:tabs>
        <w:spacing w:line="247" w:lineRule="auto"/>
        <w:ind w:left="0" w:right="0" w:firstLine="0"/>
        <w:rPr>
          <w:szCs w:val="24"/>
        </w:rPr>
      </w:pPr>
      <w:r w:rsidRPr="00127514">
        <w:rPr>
          <w:szCs w:val="24"/>
        </w:rPr>
        <w:t>схему сложных процентов;</w:t>
      </w:r>
    </w:p>
    <w:p w:rsidR="0089008B" w:rsidRPr="00127514" w:rsidRDefault="0089008B" w:rsidP="00DC03A4">
      <w:pPr>
        <w:pStyle w:val="BlockQuotation"/>
        <w:numPr>
          <w:ilvl w:val="0"/>
          <w:numId w:val="38"/>
        </w:numPr>
        <w:tabs>
          <w:tab w:val="clear" w:pos="360"/>
          <w:tab w:val="num" w:pos="142"/>
        </w:tabs>
        <w:spacing w:line="247" w:lineRule="auto"/>
        <w:ind w:left="0" w:right="0" w:firstLine="0"/>
        <w:rPr>
          <w:szCs w:val="24"/>
        </w:rPr>
      </w:pPr>
      <w:r w:rsidRPr="00127514">
        <w:rPr>
          <w:szCs w:val="24"/>
        </w:rPr>
        <w:t>комбинированную схему.</w:t>
      </w:r>
    </w:p>
    <w:p w:rsidR="0089008B" w:rsidRPr="00127514" w:rsidRDefault="0089008B" w:rsidP="0089008B">
      <w:pPr>
        <w:pStyle w:val="BlockQuotation"/>
        <w:spacing w:line="247" w:lineRule="auto"/>
        <w:ind w:left="0" w:right="0" w:firstLine="397"/>
        <w:rPr>
          <w:rStyle w:val="11"/>
          <w:b w:val="0"/>
          <w:szCs w:val="24"/>
        </w:rPr>
      </w:pPr>
      <w:r w:rsidRPr="00127514">
        <w:rPr>
          <w:szCs w:val="24"/>
        </w:rPr>
        <w:t xml:space="preserve">Схема простых процентов применяется в краткосрочных операциях, если продолжительность сделки не больше года. Начисления ведутся на одну и ту же сумму </w:t>
      </w:r>
      <w:r w:rsidRPr="00127514">
        <w:rPr>
          <w:i/>
          <w:szCs w:val="24"/>
        </w:rPr>
        <w:t>А</w:t>
      </w:r>
      <w:r w:rsidRPr="00127514">
        <w:rPr>
          <w:i/>
          <w:szCs w:val="24"/>
          <w:vertAlign w:val="subscript"/>
        </w:rPr>
        <w:t>0</w:t>
      </w:r>
      <w:r w:rsidRPr="00127514">
        <w:rPr>
          <w:szCs w:val="24"/>
        </w:rPr>
        <w:t xml:space="preserve">  и величина процентных начислений пропорциональна длительности сделки. Наращенная сумма </w:t>
      </w:r>
      <w:r w:rsidRPr="00127514">
        <w:rPr>
          <w:rStyle w:val="11"/>
          <w:b w:val="0"/>
          <w:i/>
          <w:szCs w:val="24"/>
        </w:rPr>
        <w:t>А</w:t>
      </w:r>
      <w:r w:rsidRPr="00127514">
        <w:rPr>
          <w:rStyle w:val="11"/>
          <w:b w:val="0"/>
          <w:szCs w:val="24"/>
        </w:rPr>
        <w:t xml:space="preserve"> находится по формуле:</w:t>
      </w:r>
    </w:p>
    <w:p w:rsidR="0089008B" w:rsidRPr="00127514" w:rsidRDefault="0089008B" w:rsidP="0089008B">
      <w:pPr>
        <w:pStyle w:val="BlockQuotation"/>
        <w:spacing w:before="60" w:after="60" w:line="247" w:lineRule="auto"/>
        <w:ind w:left="0" w:right="0" w:firstLine="397"/>
        <w:jc w:val="center"/>
        <w:rPr>
          <w:rStyle w:val="11"/>
          <w:b w:val="0"/>
          <w:i/>
          <w:szCs w:val="24"/>
        </w:rPr>
      </w:pPr>
      <w:r w:rsidRPr="00127514">
        <w:rPr>
          <w:rStyle w:val="11"/>
          <w:b w:val="0"/>
          <w:i/>
          <w:szCs w:val="24"/>
        </w:rPr>
        <w:t>А=</w:t>
      </w:r>
      <w:r w:rsidRPr="00127514">
        <w:rPr>
          <w:i/>
          <w:szCs w:val="24"/>
        </w:rPr>
        <w:t xml:space="preserve"> А</w:t>
      </w:r>
      <w:r w:rsidRPr="00127514">
        <w:rPr>
          <w:i/>
          <w:szCs w:val="24"/>
          <w:vertAlign w:val="subscript"/>
        </w:rPr>
        <w:t>0</w:t>
      </w:r>
      <w:r w:rsidRPr="00127514">
        <w:rPr>
          <w:i/>
          <w:szCs w:val="24"/>
        </w:rPr>
        <w:t>(1+pT)= А</w:t>
      </w:r>
      <w:r w:rsidRPr="00127514">
        <w:rPr>
          <w:i/>
          <w:szCs w:val="24"/>
          <w:vertAlign w:val="subscript"/>
        </w:rPr>
        <w:t>0</w:t>
      </w:r>
      <w:r w:rsidRPr="00127514">
        <w:rPr>
          <w:i/>
          <w:szCs w:val="24"/>
        </w:rPr>
        <w:t>(1+p</w:t>
      </w:r>
      <w:r w:rsidRPr="00127514">
        <w:rPr>
          <w:rStyle w:val="11"/>
          <w:b w:val="0"/>
          <w:i/>
          <w:szCs w:val="24"/>
        </w:rPr>
        <w:t xml:space="preserve"> t/K).</w:t>
      </w:r>
    </w:p>
    <w:p w:rsidR="0089008B" w:rsidRPr="00127514" w:rsidRDefault="0089008B" w:rsidP="0089008B">
      <w:pPr>
        <w:pStyle w:val="BlockQuotation"/>
        <w:spacing w:line="247" w:lineRule="auto"/>
        <w:ind w:left="0" w:right="0" w:firstLine="397"/>
        <w:rPr>
          <w:rStyle w:val="11"/>
          <w:b w:val="0"/>
          <w:szCs w:val="24"/>
        </w:rPr>
      </w:pPr>
      <w:r w:rsidRPr="00127514">
        <w:rPr>
          <w:szCs w:val="24"/>
        </w:rPr>
        <w:t xml:space="preserve">Схема сложных процентов означает, что начисленные проценты прибавляются к сумме долга. Для вычисления наращенной суммы </w:t>
      </w:r>
      <w:r w:rsidRPr="00127514">
        <w:rPr>
          <w:rStyle w:val="11"/>
          <w:b w:val="0"/>
          <w:szCs w:val="24"/>
        </w:rPr>
        <w:t>применяют формулу:</w:t>
      </w:r>
    </w:p>
    <w:p w:rsidR="0089008B" w:rsidRPr="00127514" w:rsidRDefault="0089008B" w:rsidP="0089008B">
      <w:pPr>
        <w:pStyle w:val="BlockQuotation"/>
        <w:spacing w:before="60" w:after="60" w:line="247" w:lineRule="auto"/>
        <w:ind w:left="0" w:right="0"/>
        <w:jc w:val="center"/>
        <w:rPr>
          <w:i/>
          <w:szCs w:val="24"/>
        </w:rPr>
      </w:pPr>
      <w:r w:rsidRPr="00127514">
        <w:rPr>
          <w:rStyle w:val="11"/>
          <w:b w:val="0"/>
          <w:i/>
          <w:szCs w:val="24"/>
        </w:rPr>
        <w:t>А=</w:t>
      </w:r>
      <w:r w:rsidRPr="00127514">
        <w:rPr>
          <w:i/>
          <w:szCs w:val="24"/>
        </w:rPr>
        <w:t xml:space="preserve"> А</w:t>
      </w:r>
      <w:r w:rsidRPr="00127514">
        <w:rPr>
          <w:i/>
          <w:szCs w:val="24"/>
          <w:vertAlign w:val="subscript"/>
        </w:rPr>
        <w:t>0</w:t>
      </w:r>
      <w:r w:rsidRPr="00127514">
        <w:rPr>
          <w:i/>
          <w:szCs w:val="24"/>
        </w:rPr>
        <w:t>(1+p)</w:t>
      </w:r>
      <w:r w:rsidRPr="00127514">
        <w:rPr>
          <w:i/>
          <w:szCs w:val="24"/>
          <w:vertAlign w:val="superscript"/>
        </w:rPr>
        <w:t>T</w:t>
      </w:r>
      <w:r w:rsidRPr="00127514">
        <w:rPr>
          <w:i/>
          <w:szCs w:val="24"/>
        </w:rPr>
        <w:t>.</w:t>
      </w:r>
    </w:p>
    <w:p w:rsidR="0089008B" w:rsidRPr="00127514" w:rsidRDefault="0089008B" w:rsidP="0089008B">
      <w:pPr>
        <w:spacing w:line="247" w:lineRule="auto"/>
        <w:ind w:firstLine="397"/>
        <w:jc w:val="both"/>
        <w:rPr>
          <w:sz w:val="24"/>
          <w:szCs w:val="24"/>
        </w:rPr>
      </w:pPr>
      <w:r w:rsidRPr="00127514">
        <w:rPr>
          <w:sz w:val="24"/>
          <w:szCs w:val="24"/>
        </w:rPr>
        <w:t xml:space="preserve">В практике применяется  начисление процентов несколько раз в году: ежемесячно, поквартально, раз в полгода. Если </w:t>
      </w:r>
      <w:r w:rsidRPr="00127514">
        <w:rPr>
          <w:i/>
          <w:sz w:val="24"/>
          <w:szCs w:val="24"/>
        </w:rPr>
        <w:t xml:space="preserve">m </w:t>
      </w:r>
      <w:r w:rsidRPr="00127514">
        <w:rPr>
          <w:sz w:val="24"/>
          <w:szCs w:val="24"/>
        </w:rPr>
        <w:t xml:space="preserve">– количество начислений, то наращенная сумма за  </w:t>
      </w:r>
      <w:r w:rsidRPr="00127514">
        <w:rPr>
          <w:i/>
          <w:sz w:val="24"/>
          <w:szCs w:val="24"/>
          <w:lang w:val="en-US"/>
        </w:rPr>
        <w:t>T</w:t>
      </w:r>
      <w:r w:rsidRPr="00127514">
        <w:rPr>
          <w:sz w:val="24"/>
          <w:szCs w:val="24"/>
        </w:rPr>
        <w:t xml:space="preserve"> лет будет равна</w:t>
      </w:r>
    </w:p>
    <w:p w:rsidR="0089008B" w:rsidRPr="00127514" w:rsidRDefault="0089008B" w:rsidP="0089008B">
      <w:pPr>
        <w:spacing w:before="60" w:after="60" w:line="247" w:lineRule="auto"/>
        <w:jc w:val="center"/>
        <w:rPr>
          <w:sz w:val="24"/>
          <w:szCs w:val="24"/>
        </w:rPr>
      </w:pPr>
      <w:r w:rsidRPr="00127514">
        <w:rPr>
          <w:position w:val="-22"/>
          <w:sz w:val="24"/>
          <w:szCs w:val="24"/>
        </w:rPr>
        <w:object w:dxaOrig="1579" w:dyaOrig="560">
          <v:shape id="_x0000_i1052" type="#_x0000_t75" style="width:78.9pt;height:27.55pt" o:ole="" fillcolor="window">
            <v:imagedata r:id="rId100" o:title=""/>
          </v:shape>
          <o:OLEObject Type="Embed" ProgID="Equation.3" ShapeID="_x0000_i1052" DrawAspect="Content" ObjectID="_1662182981" r:id="rId101"/>
        </w:object>
      </w:r>
    </w:p>
    <w:p w:rsidR="0089008B" w:rsidRPr="00127514" w:rsidRDefault="0089008B" w:rsidP="0089008B">
      <w:pPr>
        <w:pStyle w:val="BlockQuotation"/>
        <w:spacing w:line="240" w:lineRule="auto"/>
        <w:ind w:left="0" w:right="0" w:firstLine="397"/>
        <w:rPr>
          <w:rStyle w:val="11"/>
          <w:b w:val="0"/>
          <w:szCs w:val="24"/>
        </w:rPr>
      </w:pPr>
      <w:r w:rsidRPr="00127514">
        <w:rPr>
          <w:szCs w:val="24"/>
        </w:rPr>
        <w:t xml:space="preserve">Комбинированную схему  применяют, когда </w:t>
      </w:r>
      <w:r w:rsidRPr="00127514">
        <w:rPr>
          <w:rStyle w:val="11"/>
          <w:b w:val="0"/>
          <w:szCs w:val="24"/>
        </w:rPr>
        <w:t>Т&gt;1 и не является целым числом. Если:</w:t>
      </w:r>
    </w:p>
    <w:p w:rsidR="0089008B" w:rsidRPr="00127514" w:rsidRDefault="0089008B" w:rsidP="0089008B">
      <w:pPr>
        <w:pStyle w:val="BlockQuotation"/>
        <w:spacing w:before="60" w:after="60" w:line="240" w:lineRule="auto"/>
        <w:ind w:left="0" w:right="0"/>
        <w:jc w:val="center"/>
        <w:rPr>
          <w:rStyle w:val="11"/>
          <w:b w:val="0"/>
          <w:i/>
          <w:szCs w:val="24"/>
        </w:rPr>
      </w:pPr>
      <w:r w:rsidRPr="00127514">
        <w:rPr>
          <w:rStyle w:val="11"/>
          <w:b w:val="0"/>
          <w:i/>
          <w:szCs w:val="24"/>
        </w:rPr>
        <w:t>T=[T] – {T} =  n – τ,  τ&lt;1,</w:t>
      </w:r>
    </w:p>
    <w:p w:rsidR="0089008B" w:rsidRPr="00127514" w:rsidRDefault="0089008B" w:rsidP="0089008B">
      <w:pPr>
        <w:pStyle w:val="BlockQuotation"/>
        <w:spacing w:line="240" w:lineRule="auto"/>
        <w:ind w:left="0" w:right="0"/>
        <w:rPr>
          <w:szCs w:val="24"/>
        </w:rPr>
      </w:pPr>
      <w:r w:rsidRPr="00127514">
        <w:rPr>
          <w:rStyle w:val="11"/>
          <w:b w:val="0"/>
          <w:i/>
          <w:szCs w:val="24"/>
        </w:rPr>
        <w:t xml:space="preserve">n – </w:t>
      </w:r>
      <w:r w:rsidRPr="00127514">
        <w:rPr>
          <w:rStyle w:val="11"/>
          <w:b w:val="0"/>
          <w:szCs w:val="24"/>
        </w:rPr>
        <w:t>целая часть</w:t>
      </w:r>
      <w:r w:rsidRPr="00127514">
        <w:rPr>
          <w:rStyle w:val="11"/>
          <w:b w:val="0"/>
          <w:i/>
          <w:szCs w:val="24"/>
        </w:rPr>
        <w:t xml:space="preserve"> Т, τ</w:t>
      </w:r>
      <w:r w:rsidRPr="00127514">
        <w:rPr>
          <w:rStyle w:val="11"/>
          <w:b w:val="0"/>
          <w:szCs w:val="24"/>
        </w:rPr>
        <w:t xml:space="preserve"> </w:t>
      </w:r>
      <w:r w:rsidRPr="00127514">
        <w:rPr>
          <w:rStyle w:val="11"/>
          <w:b w:val="0"/>
          <w:i/>
          <w:szCs w:val="24"/>
        </w:rPr>
        <w:t xml:space="preserve">– </w:t>
      </w:r>
      <w:r w:rsidRPr="00127514">
        <w:rPr>
          <w:rStyle w:val="11"/>
          <w:b w:val="0"/>
          <w:szCs w:val="24"/>
        </w:rPr>
        <w:t>дробная часть</w:t>
      </w:r>
      <w:r w:rsidRPr="00127514">
        <w:rPr>
          <w:rStyle w:val="11"/>
          <w:b w:val="0"/>
          <w:i/>
          <w:szCs w:val="24"/>
        </w:rPr>
        <w:t xml:space="preserve"> Т</w:t>
      </w:r>
      <w:r w:rsidRPr="00127514">
        <w:rPr>
          <w:i/>
          <w:szCs w:val="24"/>
        </w:rPr>
        <w:t xml:space="preserve">, </w:t>
      </w:r>
      <w:r w:rsidRPr="00127514">
        <w:rPr>
          <w:szCs w:val="24"/>
        </w:rPr>
        <w:t>то</w:t>
      </w:r>
    </w:p>
    <w:p w:rsidR="0089008B" w:rsidRPr="00127514" w:rsidRDefault="0089008B" w:rsidP="0089008B">
      <w:pPr>
        <w:pStyle w:val="BlockQuotation"/>
        <w:spacing w:before="60" w:after="60" w:line="240" w:lineRule="auto"/>
        <w:ind w:left="0" w:right="0"/>
        <w:jc w:val="center"/>
        <w:rPr>
          <w:rStyle w:val="11"/>
          <w:b w:val="0"/>
          <w:i/>
          <w:szCs w:val="24"/>
        </w:rPr>
      </w:pPr>
      <w:r w:rsidRPr="00127514">
        <w:rPr>
          <w:rStyle w:val="11"/>
          <w:b w:val="0"/>
          <w:i/>
          <w:szCs w:val="24"/>
        </w:rPr>
        <w:t>А=</w:t>
      </w:r>
      <w:r w:rsidRPr="00127514">
        <w:rPr>
          <w:i/>
          <w:szCs w:val="24"/>
        </w:rPr>
        <w:t xml:space="preserve"> А</w:t>
      </w:r>
      <w:r w:rsidRPr="00127514">
        <w:rPr>
          <w:i/>
          <w:szCs w:val="24"/>
          <w:vertAlign w:val="subscript"/>
        </w:rPr>
        <w:t>0</w:t>
      </w:r>
      <w:r w:rsidRPr="00127514">
        <w:rPr>
          <w:i/>
          <w:szCs w:val="24"/>
        </w:rPr>
        <w:t>(1+p)</w:t>
      </w:r>
      <w:r w:rsidRPr="00127514">
        <w:rPr>
          <w:i/>
          <w:szCs w:val="24"/>
          <w:vertAlign w:val="superscript"/>
        </w:rPr>
        <w:t>n</w:t>
      </w:r>
      <w:r w:rsidRPr="00127514">
        <w:rPr>
          <w:i/>
          <w:szCs w:val="24"/>
        </w:rPr>
        <w:t>(1+p</w:t>
      </w:r>
      <w:r w:rsidRPr="00127514">
        <w:rPr>
          <w:rStyle w:val="11"/>
          <w:b w:val="0"/>
          <w:i/>
          <w:szCs w:val="24"/>
        </w:rPr>
        <w:t xml:space="preserve"> τ).</w:t>
      </w:r>
    </w:p>
    <w:p w:rsidR="0089008B" w:rsidRPr="00DC03A4" w:rsidRDefault="0089008B" w:rsidP="00DC03A4">
      <w:pPr>
        <w:pStyle w:val="BlockQuotation"/>
        <w:spacing w:before="60" w:after="60" w:line="240" w:lineRule="auto"/>
        <w:ind w:left="0" w:right="0"/>
        <w:jc w:val="center"/>
        <w:rPr>
          <w:i/>
          <w:szCs w:val="24"/>
          <w:u w:val="single"/>
        </w:rPr>
      </w:pPr>
      <w:r w:rsidRPr="00DC03A4">
        <w:rPr>
          <w:b/>
          <w:i/>
          <w:szCs w:val="24"/>
          <w:u w:val="single"/>
        </w:rPr>
        <w:t>Задание 1.</w:t>
      </w:r>
    </w:p>
    <w:p w:rsidR="0089008B" w:rsidRPr="00127514" w:rsidRDefault="0089008B" w:rsidP="0089008B">
      <w:pPr>
        <w:pStyle w:val="BlockQuotation"/>
        <w:spacing w:line="240" w:lineRule="auto"/>
        <w:ind w:left="0" w:right="0" w:firstLine="397"/>
        <w:rPr>
          <w:szCs w:val="24"/>
        </w:rPr>
      </w:pPr>
      <w:r w:rsidRPr="00127514">
        <w:rPr>
          <w:szCs w:val="24"/>
        </w:rPr>
        <w:t>Вклад в сумме 100 000 руб. вносится в банк под 40 % годовых на 1,5 года.. Рассчитайте наращенную сумму по схемам простых и сложных процентов и комбинированной схеме.</w:t>
      </w:r>
    </w:p>
    <w:p w:rsidR="0089008B" w:rsidRPr="00127514" w:rsidRDefault="0089008B" w:rsidP="0089008B">
      <w:pPr>
        <w:pStyle w:val="BlockQuotation"/>
        <w:spacing w:line="240" w:lineRule="auto"/>
        <w:ind w:left="0" w:right="0" w:firstLine="397"/>
        <w:rPr>
          <w:szCs w:val="24"/>
        </w:rPr>
      </w:pPr>
      <w:r w:rsidRPr="00127514">
        <w:rPr>
          <w:b/>
          <w:szCs w:val="24"/>
        </w:rPr>
        <w:t xml:space="preserve">Ответ: </w:t>
      </w:r>
      <w:r w:rsidRPr="00127514">
        <w:rPr>
          <w:szCs w:val="24"/>
        </w:rPr>
        <w:t>Простые – 160 000 руб., Сложные – 165 650 руб., Комбинированные – 168 000 руб.</w:t>
      </w:r>
    </w:p>
    <w:p w:rsidR="0089008B" w:rsidRPr="00DC03A4" w:rsidRDefault="0089008B" w:rsidP="00DC03A4">
      <w:pPr>
        <w:spacing w:before="60" w:after="60"/>
        <w:jc w:val="center"/>
        <w:rPr>
          <w:i/>
          <w:sz w:val="24"/>
          <w:szCs w:val="24"/>
          <w:u w:val="single"/>
          <w:lang w:val="be-BY"/>
        </w:rPr>
      </w:pPr>
      <w:r w:rsidRPr="00DC03A4">
        <w:rPr>
          <w:b/>
          <w:i/>
          <w:sz w:val="24"/>
          <w:szCs w:val="24"/>
          <w:u w:val="single"/>
        </w:rPr>
        <w:t>Задание 2.</w:t>
      </w:r>
    </w:p>
    <w:p w:rsidR="0089008B" w:rsidRPr="00127514" w:rsidRDefault="0089008B" w:rsidP="0089008B">
      <w:pPr>
        <w:ind w:firstLine="397"/>
        <w:jc w:val="both"/>
        <w:rPr>
          <w:sz w:val="24"/>
          <w:szCs w:val="24"/>
        </w:rPr>
      </w:pPr>
      <w:r w:rsidRPr="00127514">
        <w:rPr>
          <w:sz w:val="24"/>
          <w:szCs w:val="24"/>
        </w:rPr>
        <w:t xml:space="preserve">Определить сумму первоначального вклада, который обеспечивает клиенту ежегодные выплаты в сумме 10 млн. </w:t>
      </w:r>
      <w:proofErr w:type="spellStart"/>
      <w:r w:rsidRPr="00127514">
        <w:rPr>
          <w:sz w:val="24"/>
          <w:szCs w:val="24"/>
        </w:rPr>
        <w:t>руб</w:t>
      </w:r>
      <w:proofErr w:type="spellEnd"/>
      <w:r w:rsidRPr="00127514">
        <w:rPr>
          <w:sz w:val="24"/>
          <w:szCs w:val="24"/>
        </w:rPr>
        <w:t xml:space="preserve"> в течении 5 лет (сложные проценты, 65 % процентов годовых).</w:t>
      </w:r>
    </w:p>
    <w:p w:rsidR="0089008B" w:rsidRPr="00127514" w:rsidRDefault="0089008B" w:rsidP="0089008B">
      <w:pPr>
        <w:ind w:firstLine="397"/>
        <w:jc w:val="both"/>
        <w:rPr>
          <w:sz w:val="24"/>
          <w:szCs w:val="24"/>
        </w:rPr>
      </w:pPr>
      <w:r w:rsidRPr="00127514">
        <w:rPr>
          <w:b/>
          <w:sz w:val="24"/>
          <w:szCs w:val="24"/>
        </w:rPr>
        <w:t xml:space="preserve">Ответ: </w:t>
      </w:r>
      <w:r w:rsidRPr="00127514">
        <w:rPr>
          <w:sz w:val="24"/>
          <w:szCs w:val="24"/>
        </w:rPr>
        <w:t>23,308980 млн. руб. при выплате  в начале периода и 14,126650 млн. руб. при выплате  в конце периода.</w:t>
      </w:r>
    </w:p>
    <w:p w:rsidR="0089008B" w:rsidRPr="00DC03A4" w:rsidRDefault="0089008B" w:rsidP="0089008B">
      <w:pPr>
        <w:pStyle w:val="af0"/>
        <w:rPr>
          <w:i/>
          <w:sz w:val="20"/>
          <w:szCs w:val="20"/>
        </w:rPr>
      </w:pPr>
      <w:r w:rsidRPr="00127514">
        <w:lastRenderedPageBreak/>
        <w:br/>
      </w:r>
      <w:r w:rsidRPr="00DC03A4">
        <w:rPr>
          <w:i/>
          <w:sz w:val="20"/>
          <w:szCs w:val="20"/>
        </w:rPr>
        <w:t xml:space="preserve">В данном случае используется функция </w:t>
      </w:r>
      <w:proofErr w:type="spellStart"/>
      <w:r w:rsidRPr="00DC03A4">
        <w:rPr>
          <w:i/>
          <w:sz w:val="20"/>
          <w:szCs w:val="20"/>
        </w:rPr>
        <w:t>Excel</w:t>
      </w:r>
      <w:proofErr w:type="spellEnd"/>
      <w:r w:rsidRPr="00DC03A4">
        <w:rPr>
          <w:i/>
          <w:sz w:val="20"/>
          <w:szCs w:val="20"/>
        </w:rPr>
        <w:t xml:space="preserve"> </w:t>
      </w:r>
      <w:r w:rsidRPr="00DC03A4">
        <w:rPr>
          <w:rStyle w:val="af4"/>
          <w:i/>
          <w:sz w:val="20"/>
          <w:szCs w:val="20"/>
        </w:rPr>
        <w:t>ПС (</w:t>
      </w:r>
      <w:proofErr w:type="spellStart"/>
      <w:r w:rsidRPr="00DC03A4">
        <w:rPr>
          <w:rStyle w:val="af4"/>
          <w:i/>
          <w:sz w:val="20"/>
          <w:szCs w:val="20"/>
        </w:rPr>
        <w:t>ставка;кпер</w:t>
      </w:r>
      <w:proofErr w:type="spellEnd"/>
      <w:r w:rsidRPr="00DC03A4">
        <w:rPr>
          <w:rStyle w:val="af4"/>
          <w:i/>
          <w:sz w:val="20"/>
          <w:szCs w:val="20"/>
        </w:rPr>
        <w:t xml:space="preserve">; </w:t>
      </w:r>
      <w:proofErr w:type="spellStart"/>
      <w:r w:rsidRPr="00DC03A4">
        <w:rPr>
          <w:rStyle w:val="af4"/>
          <w:i/>
          <w:sz w:val="20"/>
          <w:szCs w:val="20"/>
        </w:rPr>
        <w:t>плт</w:t>
      </w:r>
      <w:proofErr w:type="spellEnd"/>
      <w:r w:rsidRPr="00DC03A4">
        <w:rPr>
          <w:rStyle w:val="af4"/>
          <w:i/>
          <w:sz w:val="20"/>
          <w:szCs w:val="20"/>
        </w:rPr>
        <w:t>; [</w:t>
      </w:r>
      <w:proofErr w:type="spellStart"/>
      <w:r w:rsidRPr="00DC03A4">
        <w:rPr>
          <w:rStyle w:val="af4"/>
          <w:i/>
          <w:sz w:val="20"/>
          <w:szCs w:val="20"/>
        </w:rPr>
        <w:t>бс</w:t>
      </w:r>
      <w:proofErr w:type="spellEnd"/>
      <w:r w:rsidRPr="00DC03A4">
        <w:rPr>
          <w:rStyle w:val="af4"/>
          <w:i/>
          <w:sz w:val="20"/>
          <w:szCs w:val="20"/>
        </w:rPr>
        <w:t>];[тип])</w:t>
      </w:r>
      <w:r w:rsidRPr="00DC03A4">
        <w:rPr>
          <w:i/>
          <w:sz w:val="20"/>
          <w:szCs w:val="20"/>
        </w:rPr>
        <w:t xml:space="preserve"> – приведенная (к текущему моменту) стоимость инвестиции.</w:t>
      </w:r>
    </w:p>
    <w:p w:rsidR="0089008B" w:rsidRPr="00DC03A4" w:rsidRDefault="0089008B" w:rsidP="0089008B">
      <w:pPr>
        <w:pStyle w:val="af0"/>
        <w:rPr>
          <w:i/>
          <w:sz w:val="20"/>
          <w:szCs w:val="20"/>
        </w:rPr>
      </w:pPr>
      <w:r w:rsidRPr="00DC03A4">
        <w:rPr>
          <w:i/>
          <w:sz w:val="20"/>
          <w:szCs w:val="20"/>
        </w:rPr>
        <w:t xml:space="preserve">Аргументы данной функции – </w:t>
      </w:r>
      <w:r w:rsidRPr="00DC03A4">
        <w:rPr>
          <w:rStyle w:val="af4"/>
          <w:i/>
          <w:sz w:val="20"/>
          <w:szCs w:val="20"/>
        </w:rPr>
        <w:t xml:space="preserve">процентная ставка </w:t>
      </w:r>
      <w:r w:rsidRPr="00DC03A4">
        <w:rPr>
          <w:i/>
          <w:sz w:val="20"/>
          <w:szCs w:val="20"/>
        </w:rPr>
        <w:t xml:space="preserve">(в данном случае </w:t>
      </w:r>
      <w:r w:rsidRPr="00DC03A4">
        <w:rPr>
          <w:rStyle w:val="af4"/>
          <w:i/>
          <w:sz w:val="20"/>
          <w:szCs w:val="20"/>
        </w:rPr>
        <w:t>65%</w:t>
      </w:r>
      <w:r w:rsidRPr="00DC03A4">
        <w:rPr>
          <w:i/>
          <w:sz w:val="20"/>
          <w:szCs w:val="20"/>
        </w:rPr>
        <w:t xml:space="preserve">), </w:t>
      </w:r>
      <w:proofErr w:type="spellStart"/>
      <w:r w:rsidRPr="00DC03A4">
        <w:rPr>
          <w:rStyle w:val="af4"/>
          <w:i/>
          <w:sz w:val="20"/>
          <w:szCs w:val="20"/>
        </w:rPr>
        <w:t>кпер</w:t>
      </w:r>
      <w:proofErr w:type="spellEnd"/>
      <w:r w:rsidRPr="00DC03A4">
        <w:rPr>
          <w:i/>
          <w:sz w:val="20"/>
          <w:szCs w:val="20"/>
        </w:rPr>
        <w:t xml:space="preserve"> – количество периодов (в данном случае </w:t>
      </w:r>
      <w:r w:rsidRPr="00DC03A4">
        <w:rPr>
          <w:rStyle w:val="af4"/>
          <w:i/>
          <w:sz w:val="20"/>
          <w:szCs w:val="20"/>
        </w:rPr>
        <w:t>5</w:t>
      </w:r>
      <w:r w:rsidRPr="00DC03A4">
        <w:rPr>
          <w:i/>
          <w:sz w:val="20"/>
          <w:szCs w:val="20"/>
        </w:rPr>
        <w:t xml:space="preserve">), </w:t>
      </w:r>
      <w:proofErr w:type="spellStart"/>
      <w:r w:rsidRPr="00DC03A4">
        <w:rPr>
          <w:rStyle w:val="af4"/>
          <w:i/>
          <w:sz w:val="20"/>
          <w:szCs w:val="20"/>
        </w:rPr>
        <w:t>плт</w:t>
      </w:r>
      <w:proofErr w:type="spellEnd"/>
      <w:r w:rsidRPr="00DC03A4">
        <w:rPr>
          <w:i/>
          <w:sz w:val="20"/>
          <w:szCs w:val="20"/>
        </w:rPr>
        <w:t xml:space="preserve"> – размер </w:t>
      </w:r>
      <w:proofErr w:type="spellStart"/>
      <w:r w:rsidRPr="00DC03A4">
        <w:rPr>
          <w:i/>
          <w:sz w:val="20"/>
          <w:szCs w:val="20"/>
        </w:rPr>
        <w:t>периодиеческого</w:t>
      </w:r>
      <w:proofErr w:type="spellEnd"/>
      <w:r w:rsidRPr="00DC03A4">
        <w:rPr>
          <w:i/>
          <w:sz w:val="20"/>
          <w:szCs w:val="20"/>
        </w:rPr>
        <w:t xml:space="preserve"> платежа – </w:t>
      </w:r>
      <w:r w:rsidRPr="00DC03A4">
        <w:rPr>
          <w:rStyle w:val="af4"/>
          <w:i/>
          <w:sz w:val="20"/>
          <w:szCs w:val="20"/>
        </w:rPr>
        <w:t>ОН ДОЛЖЕН БЫТЬ ПОСТОЯННЫМ В ТЕЧЕНИЕ ВСЕХ РАССМАТРИВАЕМЫХ ПЕРИОДОВ</w:t>
      </w:r>
      <w:r w:rsidRPr="00DC03A4">
        <w:rPr>
          <w:i/>
          <w:sz w:val="20"/>
          <w:szCs w:val="20"/>
        </w:rPr>
        <w:t xml:space="preserve"> (в данном случае </w:t>
      </w:r>
      <w:r w:rsidRPr="00DC03A4">
        <w:rPr>
          <w:rStyle w:val="af4"/>
          <w:i/>
          <w:sz w:val="20"/>
          <w:szCs w:val="20"/>
        </w:rPr>
        <w:t>10 млн. руб</w:t>
      </w:r>
      <w:r w:rsidRPr="00DC03A4">
        <w:rPr>
          <w:i/>
          <w:sz w:val="20"/>
          <w:szCs w:val="20"/>
        </w:rPr>
        <w:t xml:space="preserve">.), </w:t>
      </w:r>
      <w:proofErr w:type="spellStart"/>
      <w:r w:rsidRPr="00DC03A4">
        <w:rPr>
          <w:i/>
          <w:sz w:val="20"/>
          <w:szCs w:val="20"/>
        </w:rPr>
        <w:t>паратметр</w:t>
      </w:r>
      <w:proofErr w:type="spellEnd"/>
      <w:r w:rsidRPr="00DC03A4">
        <w:rPr>
          <w:i/>
          <w:sz w:val="20"/>
          <w:szCs w:val="20"/>
        </w:rPr>
        <w:t xml:space="preserve"> </w:t>
      </w:r>
      <w:r w:rsidRPr="00DC03A4">
        <w:rPr>
          <w:rStyle w:val="af4"/>
          <w:i/>
          <w:sz w:val="20"/>
          <w:szCs w:val="20"/>
        </w:rPr>
        <w:t>тип</w:t>
      </w:r>
      <w:r w:rsidRPr="00DC03A4">
        <w:rPr>
          <w:i/>
          <w:sz w:val="20"/>
          <w:szCs w:val="20"/>
        </w:rPr>
        <w:t xml:space="preserve"> – </w:t>
      </w:r>
      <w:r w:rsidRPr="00DC03A4">
        <w:rPr>
          <w:rStyle w:val="af4"/>
          <w:i/>
          <w:sz w:val="20"/>
          <w:szCs w:val="20"/>
        </w:rPr>
        <w:t>1</w:t>
      </w:r>
      <w:r w:rsidRPr="00DC03A4">
        <w:rPr>
          <w:i/>
          <w:sz w:val="20"/>
          <w:szCs w:val="20"/>
        </w:rPr>
        <w:t xml:space="preserve"> или </w:t>
      </w:r>
      <w:r w:rsidRPr="00DC03A4">
        <w:rPr>
          <w:rStyle w:val="af4"/>
          <w:i/>
          <w:sz w:val="20"/>
          <w:szCs w:val="20"/>
        </w:rPr>
        <w:t>0</w:t>
      </w:r>
      <w:r w:rsidRPr="00DC03A4">
        <w:rPr>
          <w:i/>
          <w:sz w:val="20"/>
          <w:szCs w:val="20"/>
        </w:rPr>
        <w:t xml:space="preserve"> – определяет в начале или в конце периода делается выплата.</w:t>
      </w:r>
    </w:p>
    <w:p w:rsidR="0089008B" w:rsidRPr="00DC03A4" w:rsidRDefault="0089008B" w:rsidP="0089008B">
      <w:pPr>
        <w:pStyle w:val="af0"/>
        <w:rPr>
          <w:i/>
          <w:sz w:val="20"/>
          <w:szCs w:val="20"/>
        </w:rPr>
      </w:pPr>
      <w:r w:rsidRPr="00DC03A4">
        <w:rPr>
          <w:i/>
          <w:sz w:val="20"/>
          <w:szCs w:val="20"/>
        </w:rPr>
        <w:t xml:space="preserve">Таким образом, если исходные данные размещены в ячейках </w:t>
      </w:r>
      <w:r w:rsidRPr="00DC03A4">
        <w:rPr>
          <w:rStyle w:val="af4"/>
          <w:i/>
          <w:sz w:val="20"/>
          <w:szCs w:val="20"/>
        </w:rPr>
        <w:t>B4</w:t>
      </w:r>
      <w:r w:rsidRPr="00DC03A4">
        <w:rPr>
          <w:i/>
          <w:sz w:val="20"/>
          <w:szCs w:val="20"/>
        </w:rPr>
        <w:t xml:space="preserve">, </w:t>
      </w:r>
      <w:r w:rsidRPr="00DC03A4">
        <w:rPr>
          <w:rStyle w:val="af4"/>
          <w:i/>
          <w:sz w:val="20"/>
          <w:szCs w:val="20"/>
        </w:rPr>
        <w:t>B5</w:t>
      </w:r>
      <w:r w:rsidRPr="00DC03A4">
        <w:rPr>
          <w:i/>
          <w:sz w:val="20"/>
          <w:szCs w:val="20"/>
        </w:rPr>
        <w:t xml:space="preserve">, и </w:t>
      </w:r>
      <w:r w:rsidRPr="00DC03A4">
        <w:rPr>
          <w:rStyle w:val="af4"/>
          <w:i/>
          <w:sz w:val="20"/>
          <w:szCs w:val="20"/>
        </w:rPr>
        <w:t>B6</w:t>
      </w:r>
      <w:r w:rsidRPr="00DC03A4">
        <w:rPr>
          <w:i/>
          <w:sz w:val="20"/>
          <w:szCs w:val="20"/>
        </w:rPr>
        <w:t xml:space="preserve"> решение задачи можно найти с помощью формул </w:t>
      </w:r>
      <w:proofErr w:type="spellStart"/>
      <w:r w:rsidRPr="00DC03A4">
        <w:rPr>
          <w:i/>
          <w:sz w:val="20"/>
          <w:szCs w:val="20"/>
        </w:rPr>
        <w:t>Excel</w:t>
      </w:r>
      <w:proofErr w:type="spellEnd"/>
      <w:r w:rsidRPr="00DC03A4">
        <w:rPr>
          <w:i/>
          <w:sz w:val="20"/>
          <w:szCs w:val="20"/>
        </w:rPr>
        <w:t>:</w:t>
      </w:r>
    </w:p>
    <w:p w:rsidR="0089008B" w:rsidRPr="00DC03A4" w:rsidRDefault="0089008B" w:rsidP="0089008B">
      <w:pPr>
        <w:pStyle w:val="af0"/>
        <w:rPr>
          <w:i/>
          <w:sz w:val="20"/>
          <w:szCs w:val="20"/>
        </w:rPr>
      </w:pPr>
      <w:r w:rsidRPr="00DC03A4">
        <w:rPr>
          <w:rStyle w:val="af4"/>
          <w:i/>
          <w:sz w:val="20"/>
          <w:szCs w:val="20"/>
        </w:rPr>
        <w:t>=ПС(B4;B5;-B3;;0)</w:t>
      </w:r>
      <w:r w:rsidRPr="00DC03A4">
        <w:rPr>
          <w:i/>
          <w:sz w:val="20"/>
          <w:szCs w:val="20"/>
        </w:rPr>
        <w:t>и</w:t>
      </w:r>
      <w:r w:rsidRPr="00DC03A4">
        <w:rPr>
          <w:i/>
          <w:sz w:val="20"/>
          <w:szCs w:val="20"/>
        </w:rPr>
        <w:br/>
      </w:r>
      <w:r w:rsidRPr="00DC03A4">
        <w:rPr>
          <w:rStyle w:val="af4"/>
          <w:i/>
          <w:sz w:val="20"/>
          <w:szCs w:val="20"/>
        </w:rPr>
        <w:t>=ПС(B4;B5;-B3;;1)</w:t>
      </w:r>
    </w:p>
    <w:p w:rsidR="0089008B" w:rsidRPr="00DC03A4" w:rsidRDefault="0089008B" w:rsidP="0089008B">
      <w:pPr>
        <w:pStyle w:val="af0"/>
        <w:rPr>
          <w:i/>
          <w:sz w:val="20"/>
          <w:szCs w:val="20"/>
        </w:rPr>
      </w:pPr>
      <w:r w:rsidRPr="00DC03A4">
        <w:rPr>
          <w:rStyle w:val="af4"/>
          <w:i/>
          <w:sz w:val="20"/>
          <w:szCs w:val="20"/>
        </w:rPr>
        <w:t xml:space="preserve">Функциях выплат по займам и вкладам </w:t>
      </w:r>
      <w:proofErr w:type="spellStart"/>
      <w:r w:rsidRPr="00DC03A4">
        <w:rPr>
          <w:rStyle w:val="af4"/>
          <w:i/>
          <w:sz w:val="20"/>
          <w:szCs w:val="20"/>
        </w:rPr>
        <w:t>Excel</w:t>
      </w:r>
      <w:proofErr w:type="spellEnd"/>
      <w:r w:rsidRPr="00DC03A4">
        <w:rPr>
          <w:i/>
          <w:sz w:val="20"/>
          <w:szCs w:val="20"/>
        </w:rPr>
        <w:br/>
        <w:t>(</w:t>
      </w:r>
      <w:r w:rsidRPr="00DC03A4">
        <w:rPr>
          <w:rStyle w:val="af7"/>
          <w:sz w:val="20"/>
          <w:szCs w:val="20"/>
        </w:rPr>
        <w:t>все эти функции используют одни и те же аргументы, хотя некоторые применяются в зависимости от конкретной функции</w:t>
      </w:r>
      <w:r w:rsidRPr="00DC03A4">
        <w:rPr>
          <w:i/>
          <w:sz w:val="20"/>
          <w:szCs w:val="20"/>
        </w:rPr>
        <w:t>)</w:t>
      </w:r>
    </w:p>
    <w:tbl>
      <w:tblPr>
        <w:tblW w:w="525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66"/>
        <w:gridCol w:w="4331"/>
        <w:gridCol w:w="4999"/>
      </w:tblGrid>
      <w:tr w:rsidR="0089008B" w:rsidRPr="00DC03A4" w:rsidTr="0089008B">
        <w:trPr>
          <w:tblCellSpacing w:w="0" w:type="dxa"/>
        </w:trPr>
        <w:tc>
          <w:tcPr>
            <w:tcW w:w="750" w:type="pct"/>
            <w:tcBorders>
              <w:top w:val="outset" w:sz="6" w:space="0" w:color="auto"/>
              <w:left w:val="outset" w:sz="6" w:space="0" w:color="auto"/>
              <w:bottom w:val="outset" w:sz="6" w:space="0" w:color="auto"/>
              <w:right w:val="outset" w:sz="6" w:space="0" w:color="auto"/>
            </w:tcBorders>
            <w:hideMark/>
          </w:tcPr>
          <w:p w:rsidR="0089008B" w:rsidRPr="00DC03A4" w:rsidRDefault="0089008B">
            <w:pPr>
              <w:rPr>
                <w:i/>
                <w:sz w:val="20"/>
                <w:szCs w:val="20"/>
              </w:rPr>
            </w:pPr>
            <w:r w:rsidRPr="00DC03A4">
              <w:rPr>
                <w:rStyle w:val="af4"/>
                <w:i/>
                <w:sz w:val="20"/>
                <w:szCs w:val="20"/>
              </w:rPr>
              <w:t>Функция</w:t>
            </w:r>
          </w:p>
        </w:tc>
        <w:tc>
          <w:tcPr>
            <w:tcW w:w="1950" w:type="pct"/>
            <w:tcBorders>
              <w:top w:val="outset" w:sz="6" w:space="0" w:color="auto"/>
              <w:left w:val="outset" w:sz="6" w:space="0" w:color="auto"/>
              <w:bottom w:val="outset" w:sz="6" w:space="0" w:color="auto"/>
              <w:right w:val="outset" w:sz="6" w:space="0" w:color="auto"/>
            </w:tcBorders>
            <w:hideMark/>
          </w:tcPr>
          <w:p w:rsidR="0089008B" w:rsidRPr="00DC03A4" w:rsidRDefault="0089008B">
            <w:pPr>
              <w:rPr>
                <w:i/>
                <w:sz w:val="20"/>
                <w:szCs w:val="20"/>
              </w:rPr>
            </w:pPr>
            <w:r w:rsidRPr="00DC03A4">
              <w:rPr>
                <w:rStyle w:val="af4"/>
                <w:i/>
                <w:sz w:val="20"/>
                <w:szCs w:val="20"/>
              </w:rPr>
              <w:t>Назначение</w:t>
            </w:r>
          </w:p>
        </w:tc>
        <w:tc>
          <w:tcPr>
            <w:tcW w:w="2250" w:type="pct"/>
            <w:tcBorders>
              <w:top w:val="outset" w:sz="6" w:space="0" w:color="auto"/>
              <w:left w:val="outset" w:sz="6" w:space="0" w:color="auto"/>
              <w:bottom w:val="outset" w:sz="6" w:space="0" w:color="auto"/>
              <w:right w:val="outset" w:sz="6" w:space="0" w:color="auto"/>
            </w:tcBorders>
            <w:hideMark/>
          </w:tcPr>
          <w:p w:rsidR="0089008B" w:rsidRPr="00DC03A4" w:rsidRDefault="0089008B">
            <w:pPr>
              <w:rPr>
                <w:i/>
                <w:sz w:val="20"/>
                <w:szCs w:val="20"/>
              </w:rPr>
            </w:pPr>
            <w:r w:rsidRPr="00DC03A4">
              <w:rPr>
                <w:rStyle w:val="af4"/>
                <w:i/>
                <w:sz w:val="20"/>
                <w:szCs w:val="20"/>
              </w:rPr>
              <w:t>Аргументы</w:t>
            </w:r>
          </w:p>
        </w:tc>
      </w:tr>
      <w:tr w:rsidR="0089008B" w:rsidRPr="00DC03A4" w:rsidTr="0089008B">
        <w:trPr>
          <w:tblCellSpacing w:w="0" w:type="dxa"/>
        </w:trPr>
        <w:tc>
          <w:tcPr>
            <w:tcW w:w="750" w:type="pct"/>
            <w:tcBorders>
              <w:top w:val="outset" w:sz="6" w:space="0" w:color="auto"/>
              <w:left w:val="outset" w:sz="6" w:space="0" w:color="auto"/>
              <w:bottom w:val="outset" w:sz="6" w:space="0" w:color="auto"/>
              <w:right w:val="outset" w:sz="6" w:space="0" w:color="auto"/>
            </w:tcBorders>
            <w:hideMark/>
          </w:tcPr>
          <w:p w:rsidR="0089008B" w:rsidRPr="00DC03A4" w:rsidRDefault="0089008B">
            <w:pPr>
              <w:rPr>
                <w:i/>
                <w:sz w:val="20"/>
                <w:szCs w:val="20"/>
              </w:rPr>
            </w:pPr>
            <w:r w:rsidRPr="00DC03A4">
              <w:rPr>
                <w:i/>
                <w:sz w:val="20"/>
                <w:szCs w:val="20"/>
              </w:rPr>
              <w:t>БС</w:t>
            </w:r>
          </w:p>
        </w:tc>
        <w:tc>
          <w:tcPr>
            <w:tcW w:w="1950" w:type="pct"/>
            <w:tcBorders>
              <w:top w:val="outset" w:sz="6" w:space="0" w:color="auto"/>
              <w:left w:val="outset" w:sz="6" w:space="0" w:color="auto"/>
              <w:bottom w:val="outset" w:sz="6" w:space="0" w:color="auto"/>
              <w:right w:val="outset" w:sz="6" w:space="0" w:color="auto"/>
            </w:tcBorders>
            <w:hideMark/>
          </w:tcPr>
          <w:p w:rsidR="0089008B" w:rsidRPr="00DC03A4" w:rsidRDefault="0089008B">
            <w:pPr>
              <w:rPr>
                <w:i/>
                <w:sz w:val="20"/>
                <w:szCs w:val="20"/>
              </w:rPr>
            </w:pPr>
            <w:r w:rsidRPr="00DC03A4">
              <w:rPr>
                <w:i/>
                <w:sz w:val="20"/>
                <w:szCs w:val="20"/>
              </w:rPr>
              <w:t>Будущая стоимость инвестиций</w:t>
            </w:r>
          </w:p>
        </w:tc>
        <w:tc>
          <w:tcPr>
            <w:tcW w:w="2250" w:type="pct"/>
            <w:tcBorders>
              <w:top w:val="outset" w:sz="6" w:space="0" w:color="auto"/>
              <w:left w:val="outset" w:sz="6" w:space="0" w:color="auto"/>
              <w:bottom w:val="outset" w:sz="6" w:space="0" w:color="auto"/>
              <w:right w:val="outset" w:sz="6" w:space="0" w:color="auto"/>
            </w:tcBorders>
            <w:hideMark/>
          </w:tcPr>
          <w:p w:rsidR="0089008B" w:rsidRPr="00DC03A4" w:rsidRDefault="0089008B">
            <w:pPr>
              <w:rPr>
                <w:i/>
                <w:sz w:val="20"/>
                <w:szCs w:val="20"/>
              </w:rPr>
            </w:pPr>
            <w:proofErr w:type="spellStart"/>
            <w:r w:rsidRPr="00DC03A4">
              <w:rPr>
                <w:rStyle w:val="af4"/>
                <w:i/>
                <w:sz w:val="20"/>
                <w:szCs w:val="20"/>
              </w:rPr>
              <w:t>ставка</w:t>
            </w:r>
            <w:r w:rsidRPr="00DC03A4">
              <w:rPr>
                <w:i/>
                <w:sz w:val="20"/>
                <w:szCs w:val="20"/>
              </w:rPr>
              <w:t>;</w:t>
            </w:r>
            <w:r w:rsidRPr="00DC03A4">
              <w:rPr>
                <w:rStyle w:val="af4"/>
                <w:i/>
                <w:sz w:val="20"/>
                <w:szCs w:val="20"/>
              </w:rPr>
              <w:t>кпер</w:t>
            </w:r>
            <w:proofErr w:type="spellEnd"/>
            <w:r w:rsidRPr="00DC03A4">
              <w:rPr>
                <w:i/>
                <w:sz w:val="20"/>
                <w:szCs w:val="20"/>
              </w:rPr>
              <w:t xml:space="preserve">; </w:t>
            </w:r>
            <w:proofErr w:type="spellStart"/>
            <w:r w:rsidRPr="00DC03A4">
              <w:rPr>
                <w:rStyle w:val="af4"/>
                <w:i/>
                <w:sz w:val="20"/>
                <w:szCs w:val="20"/>
              </w:rPr>
              <w:t>плт</w:t>
            </w:r>
            <w:proofErr w:type="spellEnd"/>
            <w:r w:rsidRPr="00DC03A4">
              <w:rPr>
                <w:i/>
                <w:sz w:val="20"/>
                <w:szCs w:val="20"/>
              </w:rPr>
              <w:t>; [</w:t>
            </w:r>
            <w:proofErr w:type="spellStart"/>
            <w:r w:rsidRPr="00DC03A4">
              <w:rPr>
                <w:i/>
                <w:sz w:val="20"/>
                <w:szCs w:val="20"/>
              </w:rPr>
              <w:t>пс</w:t>
            </w:r>
            <w:proofErr w:type="spellEnd"/>
            <w:r w:rsidRPr="00DC03A4">
              <w:rPr>
                <w:i/>
                <w:sz w:val="20"/>
                <w:szCs w:val="20"/>
              </w:rPr>
              <w:t>];[тип]</w:t>
            </w:r>
          </w:p>
        </w:tc>
      </w:tr>
      <w:tr w:rsidR="0089008B" w:rsidRPr="00DC03A4" w:rsidTr="0089008B">
        <w:trPr>
          <w:tblCellSpacing w:w="0" w:type="dxa"/>
        </w:trPr>
        <w:tc>
          <w:tcPr>
            <w:tcW w:w="750" w:type="pct"/>
            <w:tcBorders>
              <w:top w:val="outset" w:sz="6" w:space="0" w:color="auto"/>
              <w:left w:val="outset" w:sz="6" w:space="0" w:color="auto"/>
              <w:bottom w:val="outset" w:sz="6" w:space="0" w:color="auto"/>
              <w:right w:val="outset" w:sz="6" w:space="0" w:color="auto"/>
            </w:tcBorders>
            <w:hideMark/>
          </w:tcPr>
          <w:p w:rsidR="0089008B" w:rsidRPr="00DC03A4" w:rsidRDefault="0089008B">
            <w:pPr>
              <w:rPr>
                <w:i/>
                <w:sz w:val="20"/>
                <w:szCs w:val="20"/>
              </w:rPr>
            </w:pPr>
            <w:r w:rsidRPr="00DC03A4">
              <w:rPr>
                <w:i/>
                <w:sz w:val="20"/>
                <w:szCs w:val="20"/>
              </w:rPr>
              <w:t>ПС</w:t>
            </w:r>
          </w:p>
        </w:tc>
        <w:tc>
          <w:tcPr>
            <w:tcW w:w="1950" w:type="pct"/>
            <w:tcBorders>
              <w:top w:val="outset" w:sz="6" w:space="0" w:color="auto"/>
              <w:left w:val="outset" w:sz="6" w:space="0" w:color="auto"/>
              <w:bottom w:val="outset" w:sz="6" w:space="0" w:color="auto"/>
              <w:right w:val="outset" w:sz="6" w:space="0" w:color="auto"/>
            </w:tcBorders>
            <w:hideMark/>
          </w:tcPr>
          <w:p w:rsidR="0089008B" w:rsidRPr="00DC03A4" w:rsidRDefault="0089008B">
            <w:pPr>
              <w:rPr>
                <w:i/>
                <w:sz w:val="20"/>
                <w:szCs w:val="20"/>
              </w:rPr>
            </w:pPr>
            <w:r w:rsidRPr="00DC03A4">
              <w:rPr>
                <w:i/>
                <w:sz w:val="20"/>
                <w:szCs w:val="20"/>
              </w:rPr>
              <w:t>Приведенная (к текущему моменту) стоимость инвестиции</w:t>
            </w:r>
          </w:p>
        </w:tc>
        <w:tc>
          <w:tcPr>
            <w:tcW w:w="2250" w:type="pct"/>
            <w:tcBorders>
              <w:top w:val="outset" w:sz="6" w:space="0" w:color="auto"/>
              <w:left w:val="outset" w:sz="6" w:space="0" w:color="auto"/>
              <w:bottom w:val="outset" w:sz="6" w:space="0" w:color="auto"/>
              <w:right w:val="outset" w:sz="6" w:space="0" w:color="auto"/>
            </w:tcBorders>
            <w:hideMark/>
          </w:tcPr>
          <w:p w:rsidR="0089008B" w:rsidRPr="00DC03A4" w:rsidRDefault="0089008B">
            <w:pPr>
              <w:rPr>
                <w:i/>
                <w:sz w:val="20"/>
                <w:szCs w:val="20"/>
              </w:rPr>
            </w:pPr>
            <w:proofErr w:type="spellStart"/>
            <w:r w:rsidRPr="00DC03A4">
              <w:rPr>
                <w:rStyle w:val="af4"/>
                <w:i/>
                <w:sz w:val="20"/>
                <w:szCs w:val="20"/>
              </w:rPr>
              <w:t>ставка</w:t>
            </w:r>
            <w:r w:rsidRPr="00DC03A4">
              <w:rPr>
                <w:i/>
                <w:sz w:val="20"/>
                <w:szCs w:val="20"/>
              </w:rPr>
              <w:t>;</w:t>
            </w:r>
            <w:r w:rsidRPr="00DC03A4">
              <w:rPr>
                <w:rStyle w:val="af4"/>
                <w:i/>
                <w:sz w:val="20"/>
                <w:szCs w:val="20"/>
              </w:rPr>
              <w:t>кпер</w:t>
            </w:r>
            <w:proofErr w:type="spellEnd"/>
            <w:r w:rsidRPr="00DC03A4">
              <w:rPr>
                <w:i/>
                <w:sz w:val="20"/>
                <w:szCs w:val="20"/>
              </w:rPr>
              <w:t xml:space="preserve">; </w:t>
            </w:r>
            <w:proofErr w:type="spellStart"/>
            <w:r w:rsidRPr="00DC03A4">
              <w:rPr>
                <w:rStyle w:val="af4"/>
                <w:i/>
                <w:sz w:val="20"/>
                <w:szCs w:val="20"/>
              </w:rPr>
              <w:t>плт</w:t>
            </w:r>
            <w:proofErr w:type="spellEnd"/>
            <w:r w:rsidRPr="00DC03A4">
              <w:rPr>
                <w:i/>
                <w:sz w:val="20"/>
                <w:szCs w:val="20"/>
              </w:rPr>
              <w:t>; [</w:t>
            </w:r>
            <w:proofErr w:type="spellStart"/>
            <w:r w:rsidRPr="00DC03A4">
              <w:rPr>
                <w:i/>
                <w:sz w:val="20"/>
                <w:szCs w:val="20"/>
              </w:rPr>
              <w:t>бс</w:t>
            </w:r>
            <w:proofErr w:type="spellEnd"/>
            <w:r w:rsidRPr="00DC03A4">
              <w:rPr>
                <w:i/>
                <w:sz w:val="20"/>
                <w:szCs w:val="20"/>
              </w:rPr>
              <w:t>];[тип]</w:t>
            </w:r>
          </w:p>
        </w:tc>
      </w:tr>
      <w:tr w:rsidR="0089008B" w:rsidRPr="00DC03A4" w:rsidTr="0089008B">
        <w:trPr>
          <w:tblCellSpacing w:w="0" w:type="dxa"/>
        </w:trPr>
        <w:tc>
          <w:tcPr>
            <w:tcW w:w="750" w:type="pct"/>
            <w:tcBorders>
              <w:top w:val="outset" w:sz="6" w:space="0" w:color="auto"/>
              <w:left w:val="outset" w:sz="6" w:space="0" w:color="auto"/>
              <w:bottom w:val="outset" w:sz="6" w:space="0" w:color="auto"/>
              <w:right w:val="outset" w:sz="6" w:space="0" w:color="auto"/>
            </w:tcBorders>
            <w:hideMark/>
          </w:tcPr>
          <w:p w:rsidR="0089008B" w:rsidRPr="00DC03A4" w:rsidRDefault="0089008B">
            <w:pPr>
              <w:rPr>
                <w:i/>
                <w:sz w:val="20"/>
                <w:szCs w:val="20"/>
              </w:rPr>
            </w:pPr>
            <w:r w:rsidRPr="00DC03A4">
              <w:rPr>
                <w:rStyle w:val="af4"/>
                <w:i/>
                <w:sz w:val="20"/>
                <w:szCs w:val="20"/>
              </w:rPr>
              <w:t>ПЛТ</w:t>
            </w:r>
          </w:p>
        </w:tc>
        <w:tc>
          <w:tcPr>
            <w:tcW w:w="1950" w:type="pct"/>
            <w:tcBorders>
              <w:top w:val="outset" w:sz="6" w:space="0" w:color="auto"/>
              <w:left w:val="outset" w:sz="6" w:space="0" w:color="auto"/>
              <w:bottom w:val="outset" w:sz="6" w:space="0" w:color="auto"/>
              <w:right w:val="outset" w:sz="6" w:space="0" w:color="auto"/>
            </w:tcBorders>
            <w:hideMark/>
          </w:tcPr>
          <w:p w:rsidR="0089008B" w:rsidRPr="00DC03A4" w:rsidRDefault="0089008B">
            <w:pPr>
              <w:rPr>
                <w:i/>
                <w:sz w:val="20"/>
                <w:szCs w:val="20"/>
              </w:rPr>
            </w:pPr>
            <w:r w:rsidRPr="00DC03A4">
              <w:rPr>
                <w:i/>
                <w:sz w:val="20"/>
                <w:szCs w:val="20"/>
              </w:rPr>
              <w:t>Сумма периодического платежа</w:t>
            </w:r>
          </w:p>
        </w:tc>
        <w:tc>
          <w:tcPr>
            <w:tcW w:w="2250" w:type="pct"/>
            <w:tcBorders>
              <w:top w:val="outset" w:sz="6" w:space="0" w:color="auto"/>
              <w:left w:val="outset" w:sz="6" w:space="0" w:color="auto"/>
              <w:bottom w:val="outset" w:sz="6" w:space="0" w:color="auto"/>
              <w:right w:val="outset" w:sz="6" w:space="0" w:color="auto"/>
            </w:tcBorders>
            <w:hideMark/>
          </w:tcPr>
          <w:p w:rsidR="0089008B" w:rsidRPr="00DC03A4" w:rsidRDefault="0089008B">
            <w:pPr>
              <w:rPr>
                <w:i/>
                <w:sz w:val="20"/>
                <w:szCs w:val="20"/>
              </w:rPr>
            </w:pPr>
            <w:proofErr w:type="spellStart"/>
            <w:r w:rsidRPr="00DC03A4">
              <w:rPr>
                <w:rStyle w:val="af4"/>
                <w:i/>
                <w:sz w:val="20"/>
                <w:szCs w:val="20"/>
              </w:rPr>
              <w:t>ставка</w:t>
            </w:r>
            <w:r w:rsidRPr="00DC03A4">
              <w:rPr>
                <w:i/>
                <w:sz w:val="20"/>
                <w:szCs w:val="20"/>
              </w:rPr>
              <w:t>;</w:t>
            </w:r>
            <w:r w:rsidRPr="00DC03A4">
              <w:rPr>
                <w:rStyle w:val="af4"/>
                <w:i/>
                <w:sz w:val="20"/>
                <w:szCs w:val="20"/>
              </w:rPr>
              <w:t>кпер</w:t>
            </w:r>
            <w:r w:rsidRPr="00DC03A4">
              <w:rPr>
                <w:i/>
                <w:sz w:val="20"/>
                <w:szCs w:val="20"/>
              </w:rPr>
              <w:t>;</w:t>
            </w:r>
            <w:r w:rsidRPr="00DC03A4">
              <w:rPr>
                <w:rStyle w:val="af4"/>
                <w:i/>
                <w:sz w:val="20"/>
                <w:szCs w:val="20"/>
              </w:rPr>
              <w:t>пс</w:t>
            </w:r>
            <w:proofErr w:type="spellEnd"/>
            <w:r w:rsidRPr="00DC03A4">
              <w:rPr>
                <w:i/>
                <w:sz w:val="20"/>
                <w:szCs w:val="20"/>
              </w:rPr>
              <w:t>;[</w:t>
            </w:r>
            <w:proofErr w:type="spellStart"/>
            <w:r w:rsidRPr="00DC03A4">
              <w:rPr>
                <w:i/>
                <w:sz w:val="20"/>
                <w:szCs w:val="20"/>
              </w:rPr>
              <w:t>бс</w:t>
            </w:r>
            <w:proofErr w:type="spellEnd"/>
            <w:r w:rsidRPr="00DC03A4">
              <w:rPr>
                <w:i/>
                <w:sz w:val="20"/>
                <w:szCs w:val="20"/>
              </w:rPr>
              <w:t>];[тип]</w:t>
            </w:r>
          </w:p>
        </w:tc>
      </w:tr>
      <w:tr w:rsidR="0089008B" w:rsidRPr="00DC03A4" w:rsidTr="0089008B">
        <w:trPr>
          <w:tblCellSpacing w:w="0" w:type="dxa"/>
        </w:trPr>
        <w:tc>
          <w:tcPr>
            <w:tcW w:w="750" w:type="pct"/>
            <w:tcBorders>
              <w:top w:val="outset" w:sz="6" w:space="0" w:color="auto"/>
              <w:left w:val="outset" w:sz="6" w:space="0" w:color="auto"/>
              <w:bottom w:val="outset" w:sz="6" w:space="0" w:color="auto"/>
              <w:right w:val="outset" w:sz="6" w:space="0" w:color="auto"/>
            </w:tcBorders>
            <w:hideMark/>
          </w:tcPr>
          <w:p w:rsidR="0089008B" w:rsidRPr="00DC03A4" w:rsidRDefault="0089008B">
            <w:pPr>
              <w:rPr>
                <w:i/>
                <w:sz w:val="20"/>
                <w:szCs w:val="20"/>
              </w:rPr>
            </w:pPr>
            <w:r w:rsidRPr="00DC03A4">
              <w:rPr>
                <w:rStyle w:val="af4"/>
                <w:i/>
                <w:sz w:val="20"/>
                <w:szCs w:val="20"/>
              </w:rPr>
              <w:t>ОСПЛТ</w:t>
            </w:r>
          </w:p>
        </w:tc>
        <w:tc>
          <w:tcPr>
            <w:tcW w:w="1950" w:type="pct"/>
            <w:tcBorders>
              <w:top w:val="outset" w:sz="6" w:space="0" w:color="auto"/>
              <w:left w:val="outset" w:sz="6" w:space="0" w:color="auto"/>
              <w:bottom w:val="outset" w:sz="6" w:space="0" w:color="auto"/>
              <w:right w:val="outset" w:sz="6" w:space="0" w:color="auto"/>
            </w:tcBorders>
            <w:hideMark/>
          </w:tcPr>
          <w:p w:rsidR="0089008B" w:rsidRPr="00DC03A4" w:rsidRDefault="0089008B">
            <w:pPr>
              <w:rPr>
                <w:i/>
                <w:sz w:val="20"/>
                <w:szCs w:val="20"/>
              </w:rPr>
            </w:pPr>
            <w:r w:rsidRPr="00DC03A4">
              <w:rPr>
                <w:i/>
                <w:sz w:val="20"/>
                <w:szCs w:val="20"/>
              </w:rPr>
              <w:t>Величина платежа в погашение основной суммы</w:t>
            </w:r>
          </w:p>
        </w:tc>
        <w:tc>
          <w:tcPr>
            <w:tcW w:w="2250" w:type="pct"/>
            <w:tcBorders>
              <w:top w:val="outset" w:sz="6" w:space="0" w:color="auto"/>
              <w:left w:val="outset" w:sz="6" w:space="0" w:color="auto"/>
              <w:bottom w:val="outset" w:sz="6" w:space="0" w:color="auto"/>
              <w:right w:val="outset" w:sz="6" w:space="0" w:color="auto"/>
            </w:tcBorders>
            <w:hideMark/>
          </w:tcPr>
          <w:p w:rsidR="0089008B" w:rsidRPr="00DC03A4" w:rsidRDefault="0089008B">
            <w:pPr>
              <w:rPr>
                <w:i/>
                <w:sz w:val="20"/>
                <w:szCs w:val="20"/>
              </w:rPr>
            </w:pPr>
            <w:proofErr w:type="spellStart"/>
            <w:r w:rsidRPr="00DC03A4">
              <w:rPr>
                <w:rStyle w:val="af4"/>
                <w:i/>
                <w:sz w:val="20"/>
                <w:szCs w:val="20"/>
              </w:rPr>
              <w:t>ставка</w:t>
            </w:r>
            <w:r w:rsidRPr="00DC03A4">
              <w:rPr>
                <w:i/>
                <w:sz w:val="20"/>
                <w:szCs w:val="20"/>
              </w:rPr>
              <w:t>;</w:t>
            </w:r>
            <w:r w:rsidRPr="00DC03A4">
              <w:rPr>
                <w:rStyle w:val="af4"/>
                <w:i/>
                <w:sz w:val="20"/>
                <w:szCs w:val="20"/>
              </w:rPr>
              <w:t>период</w:t>
            </w:r>
            <w:r w:rsidRPr="00DC03A4">
              <w:rPr>
                <w:i/>
                <w:sz w:val="20"/>
                <w:szCs w:val="20"/>
              </w:rPr>
              <w:t>;</w:t>
            </w:r>
            <w:r w:rsidRPr="00DC03A4">
              <w:rPr>
                <w:rStyle w:val="af4"/>
                <w:i/>
                <w:sz w:val="20"/>
                <w:szCs w:val="20"/>
              </w:rPr>
              <w:t>кпер</w:t>
            </w:r>
            <w:r w:rsidRPr="00DC03A4">
              <w:rPr>
                <w:i/>
                <w:sz w:val="20"/>
                <w:szCs w:val="20"/>
              </w:rPr>
              <w:t>;</w:t>
            </w:r>
            <w:r w:rsidRPr="00DC03A4">
              <w:rPr>
                <w:rStyle w:val="af4"/>
                <w:i/>
                <w:sz w:val="20"/>
                <w:szCs w:val="20"/>
              </w:rPr>
              <w:t>пс</w:t>
            </w:r>
            <w:proofErr w:type="spellEnd"/>
            <w:r w:rsidRPr="00DC03A4">
              <w:rPr>
                <w:i/>
                <w:sz w:val="20"/>
                <w:szCs w:val="20"/>
              </w:rPr>
              <w:t>;[</w:t>
            </w:r>
            <w:proofErr w:type="spellStart"/>
            <w:r w:rsidRPr="00DC03A4">
              <w:rPr>
                <w:i/>
                <w:sz w:val="20"/>
                <w:szCs w:val="20"/>
              </w:rPr>
              <w:t>бс</w:t>
            </w:r>
            <w:proofErr w:type="spellEnd"/>
            <w:r w:rsidRPr="00DC03A4">
              <w:rPr>
                <w:i/>
                <w:sz w:val="20"/>
                <w:szCs w:val="20"/>
              </w:rPr>
              <w:t>];[тип]</w:t>
            </w:r>
          </w:p>
        </w:tc>
      </w:tr>
      <w:tr w:rsidR="0089008B" w:rsidRPr="00DC03A4" w:rsidTr="0089008B">
        <w:trPr>
          <w:tblCellSpacing w:w="0" w:type="dxa"/>
        </w:trPr>
        <w:tc>
          <w:tcPr>
            <w:tcW w:w="750" w:type="pct"/>
            <w:tcBorders>
              <w:top w:val="outset" w:sz="6" w:space="0" w:color="auto"/>
              <w:left w:val="outset" w:sz="6" w:space="0" w:color="auto"/>
              <w:bottom w:val="outset" w:sz="6" w:space="0" w:color="auto"/>
              <w:right w:val="outset" w:sz="6" w:space="0" w:color="auto"/>
            </w:tcBorders>
            <w:hideMark/>
          </w:tcPr>
          <w:p w:rsidR="0089008B" w:rsidRPr="00DC03A4" w:rsidRDefault="0089008B">
            <w:pPr>
              <w:rPr>
                <w:i/>
                <w:sz w:val="20"/>
                <w:szCs w:val="20"/>
              </w:rPr>
            </w:pPr>
            <w:r w:rsidRPr="00DC03A4">
              <w:rPr>
                <w:rStyle w:val="af4"/>
                <w:i/>
                <w:sz w:val="20"/>
                <w:szCs w:val="20"/>
              </w:rPr>
              <w:t>ПРПЛТ</w:t>
            </w:r>
          </w:p>
        </w:tc>
        <w:tc>
          <w:tcPr>
            <w:tcW w:w="1950" w:type="pct"/>
            <w:tcBorders>
              <w:top w:val="outset" w:sz="6" w:space="0" w:color="auto"/>
              <w:left w:val="outset" w:sz="6" w:space="0" w:color="auto"/>
              <w:bottom w:val="outset" w:sz="6" w:space="0" w:color="auto"/>
              <w:right w:val="outset" w:sz="6" w:space="0" w:color="auto"/>
            </w:tcBorders>
            <w:hideMark/>
          </w:tcPr>
          <w:p w:rsidR="0089008B" w:rsidRPr="00DC03A4" w:rsidRDefault="0089008B">
            <w:pPr>
              <w:rPr>
                <w:i/>
                <w:sz w:val="20"/>
                <w:szCs w:val="20"/>
              </w:rPr>
            </w:pPr>
            <w:r w:rsidRPr="00DC03A4">
              <w:rPr>
                <w:i/>
                <w:sz w:val="20"/>
                <w:szCs w:val="20"/>
              </w:rPr>
              <w:t>Сумма платежей процентов</w:t>
            </w:r>
          </w:p>
        </w:tc>
        <w:tc>
          <w:tcPr>
            <w:tcW w:w="2250" w:type="pct"/>
            <w:tcBorders>
              <w:top w:val="outset" w:sz="6" w:space="0" w:color="auto"/>
              <w:left w:val="outset" w:sz="6" w:space="0" w:color="auto"/>
              <w:bottom w:val="outset" w:sz="6" w:space="0" w:color="auto"/>
              <w:right w:val="outset" w:sz="6" w:space="0" w:color="auto"/>
            </w:tcBorders>
            <w:hideMark/>
          </w:tcPr>
          <w:p w:rsidR="0089008B" w:rsidRPr="00DC03A4" w:rsidRDefault="0089008B">
            <w:pPr>
              <w:rPr>
                <w:i/>
                <w:sz w:val="20"/>
                <w:szCs w:val="20"/>
              </w:rPr>
            </w:pPr>
            <w:proofErr w:type="spellStart"/>
            <w:r w:rsidRPr="00DC03A4">
              <w:rPr>
                <w:rStyle w:val="af4"/>
                <w:i/>
                <w:sz w:val="20"/>
                <w:szCs w:val="20"/>
              </w:rPr>
              <w:t>ставка</w:t>
            </w:r>
            <w:r w:rsidRPr="00DC03A4">
              <w:rPr>
                <w:i/>
                <w:sz w:val="20"/>
                <w:szCs w:val="20"/>
              </w:rPr>
              <w:t>;</w:t>
            </w:r>
            <w:r w:rsidRPr="00DC03A4">
              <w:rPr>
                <w:rStyle w:val="af4"/>
                <w:i/>
                <w:sz w:val="20"/>
                <w:szCs w:val="20"/>
              </w:rPr>
              <w:t>период</w:t>
            </w:r>
            <w:r w:rsidRPr="00DC03A4">
              <w:rPr>
                <w:i/>
                <w:sz w:val="20"/>
                <w:szCs w:val="20"/>
              </w:rPr>
              <w:t>;</w:t>
            </w:r>
            <w:r w:rsidRPr="00DC03A4">
              <w:rPr>
                <w:rStyle w:val="af4"/>
                <w:i/>
                <w:sz w:val="20"/>
                <w:szCs w:val="20"/>
              </w:rPr>
              <w:t>кпер</w:t>
            </w:r>
            <w:r w:rsidRPr="00DC03A4">
              <w:rPr>
                <w:i/>
                <w:sz w:val="20"/>
                <w:szCs w:val="20"/>
              </w:rPr>
              <w:t>;</w:t>
            </w:r>
            <w:r w:rsidRPr="00DC03A4">
              <w:rPr>
                <w:rStyle w:val="af4"/>
                <w:i/>
                <w:sz w:val="20"/>
                <w:szCs w:val="20"/>
              </w:rPr>
              <w:t>пс</w:t>
            </w:r>
            <w:proofErr w:type="spellEnd"/>
            <w:r w:rsidRPr="00DC03A4">
              <w:rPr>
                <w:i/>
                <w:sz w:val="20"/>
                <w:szCs w:val="20"/>
              </w:rPr>
              <w:t>;[</w:t>
            </w:r>
            <w:proofErr w:type="spellStart"/>
            <w:r w:rsidRPr="00DC03A4">
              <w:rPr>
                <w:i/>
                <w:sz w:val="20"/>
                <w:szCs w:val="20"/>
              </w:rPr>
              <w:t>бс</w:t>
            </w:r>
            <w:proofErr w:type="spellEnd"/>
            <w:r w:rsidRPr="00DC03A4">
              <w:rPr>
                <w:i/>
                <w:sz w:val="20"/>
                <w:szCs w:val="20"/>
              </w:rPr>
              <w:t>];[тип]</w:t>
            </w:r>
          </w:p>
        </w:tc>
      </w:tr>
      <w:tr w:rsidR="0089008B" w:rsidRPr="00DC03A4" w:rsidTr="0089008B">
        <w:trPr>
          <w:tblCellSpacing w:w="0" w:type="dxa"/>
        </w:trPr>
        <w:tc>
          <w:tcPr>
            <w:tcW w:w="750" w:type="pct"/>
            <w:tcBorders>
              <w:top w:val="outset" w:sz="6" w:space="0" w:color="auto"/>
              <w:left w:val="outset" w:sz="6" w:space="0" w:color="auto"/>
              <w:bottom w:val="outset" w:sz="6" w:space="0" w:color="auto"/>
              <w:right w:val="outset" w:sz="6" w:space="0" w:color="auto"/>
            </w:tcBorders>
            <w:hideMark/>
          </w:tcPr>
          <w:p w:rsidR="0089008B" w:rsidRPr="00DC03A4" w:rsidRDefault="0089008B">
            <w:pPr>
              <w:rPr>
                <w:i/>
                <w:sz w:val="20"/>
                <w:szCs w:val="20"/>
              </w:rPr>
            </w:pPr>
            <w:r w:rsidRPr="00DC03A4">
              <w:rPr>
                <w:i/>
                <w:sz w:val="20"/>
                <w:szCs w:val="20"/>
              </w:rPr>
              <w:t>СТАВКА</w:t>
            </w:r>
          </w:p>
        </w:tc>
        <w:tc>
          <w:tcPr>
            <w:tcW w:w="1950" w:type="pct"/>
            <w:tcBorders>
              <w:top w:val="outset" w:sz="6" w:space="0" w:color="auto"/>
              <w:left w:val="outset" w:sz="6" w:space="0" w:color="auto"/>
              <w:bottom w:val="outset" w:sz="6" w:space="0" w:color="auto"/>
              <w:right w:val="outset" w:sz="6" w:space="0" w:color="auto"/>
            </w:tcBorders>
            <w:hideMark/>
          </w:tcPr>
          <w:p w:rsidR="0089008B" w:rsidRPr="00DC03A4" w:rsidRDefault="0089008B">
            <w:pPr>
              <w:rPr>
                <w:i/>
                <w:sz w:val="20"/>
                <w:szCs w:val="20"/>
              </w:rPr>
            </w:pPr>
            <w:r w:rsidRPr="00DC03A4">
              <w:rPr>
                <w:i/>
                <w:sz w:val="20"/>
                <w:szCs w:val="20"/>
              </w:rPr>
              <w:t>Процентная ставка</w:t>
            </w:r>
          </w:p>
        </w:tc>
        <w:tc>
          <w:tcPr>
            <w:tcW w:w="2250" w:type="pct"/>
            <w:tcBorders>
              <w:top w:val="outset" w:sz="6" w:space="0" w:color="auto"/>
              <w:left w:val="outset" w:sz="6" w:space="0" w:color="auto"/>
              <w:bottom w:val="outset" w:sz="6" w:space="0" w:color="auto"/>
              <w:right w:val="outset" w:sz="6" w:space="0" w:color="auto"/>
            </w:tcBorders>
            <w:hideMark/>
          </w:tcPr>
          <w:p w:rsidR="0089008B" w:rsidRPr="00DC03A4" w:rsidRDefault="0089008B">
            <w:pPr>
              <w:rPr>
                <w:i/>
                <w:sz w:val="20"/>
                <w:szCs w:val="20"/>
              </w:rPr>
            </w:pPr>
            <w:proofErr w:type="spellStart"/>
            <w:r w:rsidRPr="00DC03A4">
              <w:rPr>
                <w:rStyle w:val="af4"/>
                <w:i/>
                <w:sz w:val="20"/>
                <w:szCs w:val="20"/>
              </w:rPr>
              <w:t>кпер</w:t>
            </w:r>
            <w:r w:rsidRPr="00DC03A4">
              <w:rPr>
                <w:i/>
                <w:sz w:val="20"/>
                <w:szCs w:val="20"/>
              </w:rPr>
              <w:t>;</w:t>
            </w:r>
            <w:r w:rsidRPr="00DC03A4">
              <w:rPr>
                <w:rStyle w:val="af4"/>
                <w:i/>
                <w:sz w:val="20"/>
                <w:szCs w:val="20"/>
              </w:rPr>
              <w:t>плт</w:t>
            </w:r>
            <w:r w:rsidRPr="00DC03A4">
              <w:rPr>
                <w:i/>
                <w:sz w:val="20"/>
                <w:szCs w:val="20"/>
              </w:rPr>
              <w:t>;</w:t>
            </w:r>
            <w:r w:rsidRPr="00DC03A4">
              <w:rPr>
                <w:rStyle w:val="af4"/>
                <w:i/>
                <w:sz w:val="20"/>
                <w:szCs w:val="20"/>
              </w:rPr>
              <w:t>пс</w:t>
            </w:r>
            <w:proofErr w:type="spellEnd"/>
            <w:r w:rsidRPr="00DC03A4">
              <w:rPr>
                <w:i/>
                <w:sz w:val="20"/>
                <w:szCs w:val="20"/>
              </w:rPr>
              <w:t>;[</w:t>
            </w:r>
            <w:proofErr w:type="spellStart"/>
            <w:r w:rsidRPr="00DC03A4">
              <w:rPr>
                <w:i/>
                <w:sz w:val="20"/>
                <w:szCs w:val="20"/>
              </w:rPr>
              <w:t>бс</w:t>
            </w:r>
            <w:proofErr w:type="spellEnd"/>
            <w:r w:rsidRPr="00DC03A4">
              <w:rPr>
                <w:i/>
                <w:sz w:val="20"/>
                <w:szCs w:val="20"/>
              </w:rPr>
              <w:t>];[тип];[предположение]</w:t>
            </w:r>
          </w:p>
        </w:tc>
      </w:tr>
      <w:tr w:rsidR="0089008B" w:rsidRPr="00DC03A4" w:rsidTr="0089008B">
        <w:trPr>
          <w:tblCellSpacing w:w="0" w:type="dxa"/>
        </w:trPr>
        <w:tc>
          <w:tcPr>
            <w:tcW w:w="750" w:type="pct"/>
            <w:tcBorders>
              <w:top w:val="outset" w:sz="6" w:space="0" w:color="auto"/>
              <w:left w:val="outset" w:sz="6" w:space="0" w:color="auto"/>
              <w:bottom w:val="outset" w:sz="6" w:space="0" w:color="auto"/>
              <w:right w:val="outset" w:sz="6" w:space="0" w:color="auto"/>
            </w:tcBorders>
            <w:hideMark/>
          </w:tcPr>
          <w:p w:rsidR="0089008B" w:rsidRPr="00DC03A4" w:rsidRDefault="0089008B">
            <w:pPr>
              <w:rPr>
                <w:i/>
                <w:sz w:val="20"/>
                <w:szCs w:val="20"/>
              </w:rPr>
            </w:pPr>
            <w:r w:rsidRPr="00DC03A4">
              <w:rPr>
                <w:i/>
                <w:sz w:val="20"/>
                <w:szCs w:val="20"/>
              </w:rPr>
              <w:t>КПЕР</w:t>
            </w:r>
          </w:p>
        </w:tc>
        <w:tc>
          <w:tcPr>
            <w:tcW w:w="1950" w:type="pct"/>
            <w:tcBorders>
              <w:top w:val="outset" w:sz="6" w:space="0" w:color="auto"/>
              <w:left w:val="outset" w:sz="6" w:space="0" w:color="auto"/>
              <w:bottom w:val="outset" w:sz="6" w:space="0" w:color="auto"/>
              <w:right w:val="outset" w:sz="6" w:space="0" w:color="auto"/>
            </w:tcBorders>
            <w:hideMark/>
          </w:tcPr>
          <w:p w:rsidR="0089008B" w:rsidRPr="00DC03A4" w:rsidRDefault="0089008B">
            <w:pPr>
              <w:rPr>
                <w:i/>
                <w:sz w:val="20"/>
                <w:szCs w:val="20"/>
              </w:rPr>
            </w:pPr>
            <w:r w:rsidRPr="00DC03A4">
              <w:rPr>
                <w:i/>
                <w:sz w:val="20"/>
                <w:szCs w:val="20"/>
              </w:rPr>
              <w:t>Количество периодов</w:t>
            </w:r>
          </w:p>
        </w:tc>
        <w:tc>
          <w:tcPr>
            <w:tcW w:w="2250" w:type="pct"/>
            <w:tcBorders>
              <w:top w:val="outset" w:sz="6" w:space="0" w:color="auto"/>
              <w:left w:val="outset" w:sz="6" w:space="0" w:color="auto"/>
              <w:bottom w:val="outset" w:sz="6" w:space="0" w:color="auto"/>
              <w:right w:val="outset" w:sz="6" w:space="0" w:color="auto"/>
            </w:tcBorders>
            <w:hideMark/>
          </w:tcPr>
          <w:p w:rsidR="0089008B" w:rsidRPr="00DC03A4" w:rsidRDefault="0089008B">
            <w:pPr>
              <w:rPr>
                <w:i/>
                <w:sz w:val="20"/>
                <w:szCs w:val="20"/>
              </w:rPr>
            </w:pPr>
            <w:r w:rsidRPr="00DC03A4">
              <w:rPr>
                <w:rStyle w:val="af4"/>
                <w:i/>
                <w:sz w:val="20"/>
                <w:szCs w:val="20"/>
              </w:rPr>
              <w:t>ставка</w:t>
            </w:r>
            <w:r w:rsidRPr="00DC03A4">
              <w:rPr>
                <w:i/>
                <w:sz w:val="20"/>
                <w:szCs w:val="20"/>
              </w:rPr>
              <w:t xml:space="preserve"> ;</w:t>
            </w:r>
            <w:proofErr w:type="spellStart"/>
            <w:r w:rsidRPr="00DC03A4">
              <w:rPr>
                <w:rStyle w:val="af4"/>
                <w:i/>
                <w:sz w:val="20"/>
                <w:szCs w:val="20"/>
              </w:rPr>
              <w:t>плт</w:t>
            </w:r>
            <w:r w:rsidRPr="00DC03A4">
              <w:rPr>
                <w:i/>
                <w:sz w:val="20"/>
                <w:szCs w:val="20"/>
              </w:rPr>
              <w:t>;</w:t>
            </w:r>
            <w:r w:rsidRPr="00DC03A4">
              <w:rPr>
                <w:rStyle w:val="af4"/>
                <w:i/>
                <w:sz w:val="20"/>
                <w:szCs w:val="20"/>
              </w:rPr>
              <w:t>пс</w:t>
            </w:r>
            <w:proofErr w:type="spellEnd"/>
            <w:r w:rsidRPr="00DC03A4">
              <w:rPr>
                <w:i/>
                <w:sz w:val="20"/>
                <w:szCs w:val="20"/>
              </w:rPr>
              <w:t>;[</w:t>
            </w:r>
            <w:proofErr w:type="spellStart"/>
            <w:r w:rsidRPr="00DC03A4">
              <w:rPr>
                <w:i/>
                <w:sz w:val="20"/>
                <w:szCs w:val="20"/>
              </w:rPr>
              <w:t>бс</w:t>
            </w:r>
            <w:proofErr w:type="spellEnd"/>
            <w:r w:rsidRPr="00DC03A4">
              <w:rPr>
                <w:i/>
                <w:sz w:val="20"/>
                <w:szCs w:val="20"/>
              </w:rPr>
              <w:t>];[тип]</w:t>
            </w:r>
          </w:p>
        </w:tc>
      </w:tr>
    </w:tbl>
    <w:p w:rsidR="0089008B" w:rsidRPr="00DC03A4" w:rsidRDefault="0089008B" w:rsidP="0089008B">
      <w:pPr>
        <w:pStyle w:val="af0"/>
        <w:rPr>
          <w:i/>
          <w:sz w:val="20"/>
          <w:szCs w:val="20"/>
        </w:rPr>
      </w:pPr>
      <w:proofErr w:type="spellStart"/>
      <w:r w:rsidRPr="00DC03A4">
        <w:rPr>
          <w:rStyle w:val="af4"/>
          <w:i/>
          <w:sz w:val="20"/>
          <w:szCs w:val="20"/>
        </w:rPr>
        <w:t>Cтавка</w:t>
      </w:r>
      <w:proofErr w:type="spellEnd"/>
      <w:r w:rsidRPr="00DC03A4">
        <w:rPr>
          <w:i/>
          <w:sz w:val="20"/>
          <w:szCs w:val="20"/>
        </w:rPr>
        <w:t xml:space="preserve"> – это процентная ставка за период.</w:t>
      </w:r>
      <w:r w:rsidRPr="00DC03A4">
        <w:rPr>
          <w:i/>
          <w:sz w:val="20"/>
          <w:szCs w:val="20"/>
        </w:rPr>
        <w:br/>
      </w:r>
      <w:proofErr w:type="spellStart"/>
      <w:r w:rsidRPr="00DC03A4">
        <w:rPr>
          <w:rStyle w:val="af4"/>
          <w:i/>
          <w:sz w:val="20"/>
          <w:szCs w:val="20"/>
        </w:rPr>
        <w:t>Кпер</w:t>
      </w:r>
      <w:proofErr w:type="spellEnd"/>
      <w:r w:rsidRPr="00DC03A4">
        <w:rPr>
          <w:i/>
          <w:sz w:val="20"/>
          <w:szCs w:val="20"/>
        </w:rPr>
        <w:t>(число периодов) – это общее количество платежей или периодов выплат.</w:t>
      </w:r>
      <w:r w:rsidRPr="00DC03A4">
        <w:rPr>
          <w:i/>
          <w:sz w:val="20"/>
          <w:szCs w:val="20"/>
        </w:rPr>
        <w:br/>
      </w:r>
      <w:proofErr w:type="spellStart"/>
      <w:r w:rsidRPr="00DC03A4">
        <w:rPr>
          <w:rStyle w:val="af4"/>
          <w:i/>
          <w:sz w:val="20"/>
          <w:szCs w:val="20"/>
        </w:rPr>
        <w:t>Плт</w:t>
      </w:r>
      <w:proofErr w:type="spellEnd"/>
      <w:r w:rsidRPr="00DC03A4">
        <w:rPr>
          <w:rStyle w:val="af4"/>
          <w:i/>
          <w:sz w:val="20"/>
          <w:szCs w:val="20"/>
        </w:rPr>
        <w:t xml:space="preserve"> </w:t>
      </w:r>
      <w:r w:rsidRPr="00DC03A4">
        <w:rPr>
          <w:i/>
          <w:sz w:val="20"/>
          <w:szCs w:val="20"/>
        </w:rPr>
        <w:t xml:space="preserve">– это плата, производимая в каждый период и не меняющаяся за все время займа; Параметр </w:t>
      </w:r>
      <w:r w:rsidRPr="00DC03A4">
        <w:rPr>
          <w:rStyle w:val="af4"/>
          <w:i/>
          <w:sz w:val="20"/>
          <w:szCs w:val="20"/>
        </w:rPr>
        <w:t>Тип</w:t>
      </w:r>
      <w:r w:rsidRPr="00DC03A4">
        <w:rPr>
          <w:i/>
          <w:sz w:val="20"/>
          <w:szCs w:val="20"/>
        </w:rPr>
        <w:t xml:space="preserve"> определяет время выплаты.</w:t>
      </w:r>
      <w:r w:rsidRPr="00DC03A4">
        <w:rPr>
          <w:i/>
          <w:sz w:val="20"/>
          <w:szCs w:val="20"/>
        </w:rPr>
        <w:br/>
      </w:r>
      <w:r w:rsidRPr="00DC03A4">
        <w:rPr>
          <w:rStyle w:val="af4"/>
          <w:i/>
          <w:sz w:val="20"/>
          <w:szCs w:val="20"/>
        </w:rPr>
        <w:t>БС –</w:t>
      </w:r>
      <w:r w:rsidRPr="00DC03A4">
        <w:rPr>
          <w:i/>
          <w:sz w:val="20"/>
          <w:szCs w:val="20"/>
        </w:rPr>
        <w:t xml:space="preserve"> это будущая стоимость или баланс наличности, который нужно достичь после последней выплаты. Если «</w:t>
      </w:r>
      <w:proofErr w:type="spellStart"/>
      <w:r w:rsidRPr="00DC03A4">
        <w:rPr>
          <w:i/>
          <w:sz w:val="20"/>
          <w:szCs w:val="20"/>
        </w:rPr>
        <w:t>бс</w:t>
      </w:r>
      <w:proofErr w:type="spellEnd"/>
      <w:r w:rsidRPr="00DC03A4">
        <w:rPr>
          <w:i/>
          <w:sz w:val="20"/>
          <w:szCs w:val="20"/>
        </w:rPr>
        <w:t>» опущено, оно полагается равным 0 (будущая стоимость займа, например, равна 0).</w:t>
      </w:r>
      <w:r w:rsidRPr="00DC03A4">
        <w:rPr>
          <w:i/>
          <w:sz w:val="20"/>
          <w:szCs w:val="20"/>
        </w:rPr>
        <w:br/>
      </w:r>
      <w:r w:rsidRPr="00DC03A4">
        <w:rPr>
          <w:rStyle w:val="af4"/>
          <w:i/>
          <w:sz w:val="20"/>
          <w:szCs w:val="20"/>
        </w:rPr>
        <w:t>ПС –</w:t>
      </w:r>
      <w:r w:rsidRPr="00DC03A4">
        <w:rPr>
          <w:i/>
          <w:sz w:val="20"/>
          <w:szCs w:val="20"/>
        </w:rPr>
        <w:t xml:space="preserve"> текущее значение – начальная стоимость вложения или ссуды. Так, начальная стоимость ссуды равна, собственно, сумме займа.</w:t>
      </w:r>
      <w:r w:rsidRPr="00DC03A4">
        <w:rPr>
          <w:i/>
          <w:sz w:val="20"/>
          <w:szCs w:val="20"/>
        </w:rPr>
        <w:br/>
      </w:r>
      <w:r w:rsidRPr="00DC03A4">
        <w:rPr>
          <w:rStyle w:val="af4"/>
          <w:i/>
          <w:sz w:val="20"/>
          <w:szCs w:val="20"/>
        </w:rPr>
        <w:t>Тип</w:t>
      </w:r>
      <w:r w:rsidRPr="00DC03A4">
        <w:rPr>
          <w:i/>
          <w:sz w:val="20"/>
          <w:szCs w:val="20"/>
        </w:rPr>
        <w:t xml:space="preserve"> – задает режим выплат. Для выплат в конце месяца указывается значение 0, и 1 для выплат в начале месяца. Если аргумент тип опущен, то он полагается равным 0</w:t>
      </w:r>
      <w:r w:rsidRPr="00DC03A4">
        <w:rPr>
          <w:i/>
          <w:sz w:val="20"/>
          <w:szCs w:val="20"/>
        </w:rPr>
        <w:br/>
      </w:r>
      <w:r w:rsidRPr="00DC03A4">
        <w:rPr>
          <w:rStyle w:val="af4"/>
          <w:i/>
          <w:sz w:val="20"/>
          <w:szCs w:val="20"/>
        </w:rPr>
        <w:t>предположение</w:t>
      </w:r>
      <w:r w:rsidRPr="00DC03A4">
        <w:rPr>
          <w:i/>
          <w:sz w:val="20"/>
          <w:szCs w:val="20"/>
        </w:rPr>
        <w:t xml:space="preserve"> – это предполагаемая величина процентной ставки. Если аргумент опущен, то он полагается равным 10 </w:t>
      </w:r>
      <w:proofErr w:type="spellStart"/>
      <w:r w:rsidRPr="00DC03A4">
        <w:rPr>
          <w:i/>
          <w:sz w:val="20"/>
          <w:szCs w:val="20"/>
        </w:rPr>
        <w:t>процентам.·Если</w:t>
      </w:r>
      <w:proofErr w:type="spellEnd"/>
      <w:r w:rsidRPr="00DC03A4">
        <w:rPr>
          <w:i/>
          <w:sz w:val="20"/>
          <w:szCs w:val="20"/>
        </w:rPr>
        <w:t xml:space="preserve"> функция НОРМА не сходится, следует попытаться использовать различные значения начального приближения.</w:t>
      </w:r>
    </w:p>
    <w:p w:rsidR="0089008B" w:rsidRPr="00DC03A4" w:rsidRDefault="0089008B" w:rsidP="0089008B">
      <w:pPr>
        <w:pStyle w:val="af0"/>
        <w:rPr>
          <w:i/>
          <w:sz w:val="20"/>
          <w:szCs w:val="20"/>
        </w:rPr>
      </w:pPr>
      <w:r w:rsidRPr="00DC03A4">
        <w:rPr>
          <w:i/>
          <w:sz w:val="20"/>
          <w:szCs w:val="20"/>
        </w:rPr>
        <w:t>В функциях, связанных с аннуитетами, выплачиваемые денежные средства, такие как депозит на сбережения, представляются отрицательным числом; полученные денежные средства, такие как чеки на дивиденды, представляются положительным числом. Например, депозит в банк на сумму 1000 руб. представляется аргументом -1000 — для вкладчика и аргументом 1000 — для банка.</w:t>
      </w:r>
    </w:p>
    <w:p w:rsidR="0089008B" w:rsidRPr="00DC03A4" w:rsidRDefault="0089008B" w:rsidP="0089008B">
      <w:pPr>
        <w:pStyle w:val="af0"/>
        <w:rPr>
          <w:i/>
          <w:sz w:val="20"/>
          <w:szCs w:val="20"/>
        </w:rPr>
      </w:pPr>
      <w:proofErr w:type="spellStart"/>
      <w:r w:rsidRPr="00DC03A4">
        <w:rPr>
          <w:i/>
          <w:sz w:val="20"/>
          <w:szCs w:val="20"/>
        </w:rPr>
        <w:t>Microsoft</w:t>
      </w:r>
      <w:proofErr w:type="spellEnd"/>
      <w:r w:rsidRPr="00DC03A4">
        <w:rPr>
          <w:i/>
          <w:sz w:val="20"/>
          <w:szCs w:val="20"/>
        </w:rPr>
        <w:t xml:space="preserve"> </w:t>
      </w:r>
      <w:proofErr w:type="spellStart"/>
      <w:r w:rsidRPr="00DC03A4">
        <w:rPr>
          <w:i/>
          <w:sz w:val="20"/>
          <w:szCs w:val="20"/>
        </w:rPr>
        <w:t>Excel</w:t>
      </w:r>
      <w:proofErr w:type="spellEnd"/>
      <w:r w:rsidRPr="00DC03A4">
        <w:rPr>
          <w:i/>
          <w:sz w:val="20"/>
          <w:szCs w:val="20"/>
        </w:rPr>
        <w:t xml:space="preserve"> выражает каждый финансовый аргумент через другие. Если ставка не равна 0, то:</w:t>
      </w:r>
    </w:p>
    <w:p w:rsidR="0089008B" w:rsidRPr="00DC03A4" w:rsidRDefault="0089008B" w:rsidP="0089008B">
      <w:pPr>
        <w:pStyle w:val="af0"/>
        <w:rPr>
          <w:i/>
          <w:sz w:val="20"/>
          <w:szCs w:val="20"/>
        </w:rPr>
      </w:pPr>
      <w:r w:rsidRPr="00DC03A4">
        <w:rPr>
          <w:rStyle w:val="af7"/>
          <w:sz w:val="20"/>
          <w:szCs w:val="20"/>
        </w:rPr>
        <w:lastRenderedPageBreak/>
        <w:t>ПС*(1+Ставка)^Кпер+Плт*(1+Ставка*Тип)*((1+Ставка)^Кпер-1/Ставка)+БС=0</w:t>
      </w:r>
    </w:p>
    <w:p w:rsidR="0089008B" w:rsidRPr="00DC03A4" w:rsidRDefault="0089008B" w:rsidP="0089008B">
      <w:pPr>
        <w:pStyle w:val="af0"/>
        <w:rPr>
          <w:i/>
          <w:sz w:val="20"/>
          <w:szCs w:val="20"/>
        </w:rPr>
      </w:pPr>
      <w:r w:rsidRPr="00DC03A4">
        <w:rPr>
          <w:i/>
          <w:sz w:val="20"/>
          <w:szCs w:val="20"/>
        </w:rPr>
        <w:t>Если Ставка=0, то</w:t>
      </w:r>
    </w:p>
    <w:p w:rsidR="0089008B" w:rsidRPr="00DC03A4" w:rsidRDefault="0089008B" w:rsidP="0089008B">
      <w:pPr>
        <w:pStyle w:val="af0"/>
        <w:rPr>
          <w:i/>
          <w:sz w:val="20"/>
          <w:szCs w:val="20"/>
        </w:rPr>
      </w:pPr>
      <w:r w:rsidRPr="00DC03A4">
        <w:rPr>
          <w:rStyle w:val="af7"/>
          <w:sz w:val="20"/>
          <w:szCs w:val="20"/>
        </w:rPr>
        <w:t>(</w:t>
      </w:r>
      <w:proofErr w:type="spellStart"/>
      <w:r w:rsidRPr="00DC03A4">
        <w:rPr>
          <w:rStyle w:val="af7"/>
          <w:sz w:val="20"/>
          <w:szCs w:val="20"/>
        </w:rPr>
        <w:t>Плт</w:t>
      </w:r>
      <w:proofErr w:type="spellEnd"/>
      <w:r w:rsidRPr="00DC03A4">
        <w:rPr>
          <w:rStyle w:val="af7"/>
          <w:sz w:val="20"/>
          <w:szCs w:val="20"/>
        </w:rPr>
        <w:t xml:space="preserve"> * </w:t>
      </w:r>
      <w:proofErr w:type="spellStart"/>
      <w:r w:rsidRPr="00DC03A4">
        <w:rPr>
          <w:rStyle w:val="af7"/>
          <w:sz w:val="20"/>
          <w:szCs w:val="20"/>
        </w:rPr>
        <w:t>Кпер</w:t>
      </w:r>
      <w:proofErr w:type="spellEnd"/>
      <w:r w:rsidRPr="00DC03A4">
        <w:rPr>
          <w:rStyle w:val="af7"/>
          <w:sz w:val="20"/>
          <w:szCs w:val="20"/>
        </w:rPr>
        <w:t>) + ПС + БС = 0</w:t>
      </w:r>
    </w:p>
    <w:p w:rsidR="0089008B" w:rsidRPr="00DC03A4" w:rsidRDefault="0089008B" w:rsidP="0089008B">
      <w:pPr>
        <w:pStyle w:val="af0"/>
        <w:rPr>
          <w:i/>
          <w:sz w:val="20"/>
          <w:szCs w:val="20"/>
        </w:rPr>
      </w:pPr>
      <w:r w:rsidRPr="00DC03A4">
        <w:rPr>
          <w:i/>
          <w:sz w:val="20"/>
          <w:szCs w:val="20"/>
        </w:rPr>
        <w:t xml:space="preserve">Обратите внимание, что данные функции наряду с функциями используемыми для расчетов выплат с помощью формул схем (1)простых процентов, (2)сложных процентов и (3)комбинированной ((1) </w:t>
      </w:r>
      <w:r w:rsidRPr="00DC03A4">
        <w:rPr>
          <w:rStyle w:val="af7"/>
          <w:sz w:val="20"/>
          <w:szCs w:val="20"/>
        </w:rPr>
        <w:t>А= А</w:t>
      </w:r>
      <w:r w:rsidRPr="00DC03A4">
        <w:rPr>
          <w:rStyle w:val="af7"/>
          <w:sz w:val="20"/>
          <w:szCs w:val="20"/>
          <w:vertAlign w:val="subscript"/>
        </w:rPr>
        <w:t>0</w:t>
      </w:r>
      <w:r w:rsidRPr="00DC03A4">
        <w:rPr>
          <w:rStyle w:val="af7"/>
          <w:sz w:val="20"/>
          <w:szCs w:val="20"/>
        </w:rPr>
        <w:t>(1+pT)</w:t>
      </w:r>
      <w:r w:rsidRPr="00DC03A4">
        <w:rPr>
          <w:i/>
          <w:sz w:val="20"/>
          <w:szCs w:val="20"/>
        </w:rPr>
        <w:t xml:space="preserve"> (2) </w:t>
      </w:r>
      <w:r w:rsidRPr="00DC03A4">
        <w:rPr>
          <w:rStyle w:val="af7"/>
          <w:sz w:val="20"/>
          <w:szCs w:val="20"/>
        </w:rPr>
        <w:t>А= А</w:t>
      </w:r>
      <w:r w:rsidRPr="00DC03A4">
        <w:rPr>
          <w:rStyle w:val="af7"/>
          <w:sz w:val="20"/>
          <w:szCs w:val="20"/>
          <w:vertAlign w:val="subscript"/>
        </w:rPr>
        <w:t>0</w:t>
      </w:r>
      <w:r w:rsidRPr="00DC03A4">
        <w:rPr>
          <w:rStyle w:val="af7"/>
          <w:sz w:val="20"/>
          <w:szCs w:val="20"/>
        </w:rPr>
        <w:t>(1+p)</w:t>
      </w:r>
      <w:r w:rsidRPr="00DC03A4">
        <w:rPr>
          <w:rStyle w:val="af7"/>
          <w:sz w:val="20"/>
          <w:szCs w:val="20"/>
          <w:vertAlign w:val="superscript"/>
        </w:rPr>
        <w:t>T</w:t>
      </w:r>
      <w:r w:rsidRPr="00DC03A4">
        <w:rPr>
          <w:i/>
          <w:sz w:val="20"/>
          <w:szCs w:val="20"/>
          <w:vertAlign w:val="superscript"/>
        </w:rPr>
        <w:t xml:space="preserve"> </w:t>
      </w:r>
      <w:r w:rsidRPr="00DC03A4">
        <w:rPr>
          <w:i/>
          <w:sz w:val="20"/>
          <w:szCs w:val="20"/>
        </w:rPr>
        <w:t>(3)</w:t>
      </w:r>
      <w:r w:rsidRPr="00DC03A4">
        <w:rPr>
          <w:rStyle w:val="af7"/>
          <w:sz w:val="20"/>
          <w:szCs w:val="20"/>
        </w:rPr>
        <w:t>А= А</w:t>
      </w:r>
      <w:r w:rsidRPr="00DC03A4">
        <w:rPr>
          <w:rStyle w:val="af7"/>
          <w:sz w:val="20"/>
          <w:szCs w:val="20"/>
          <w:vertAlign w:val="subscript"/>
        </w:rPr>
        <w:t>0</w:t>
      </w:r>
      <w:r w:rsidRPr="00DC03A4">
        <w:rPr>
          <w:rStyle w:val="af7"/>
          <w:sz w:val="20"/>
          <w:szCs w:val="20"/>
        </w:rPr>
        <w:t>(1+p)</w:t>
      </w:r>
      <w:r w:rsidRPr="00DC03A4">
        <w:rPr>
          <w:rStyle w:val="af7"/>
          <w:sz w:val="20"/>
          <w:szCs w:val="20"/>
          <w:vertAlign w:val="superscript"/>
        </w:rPr>
        <w:t>n</w:t>
      </w:r>
      <w:r w:rsidRPr="00DC03A4">
        <w:rPr>
          <w:rStyle w:val="af7"/>
          <w:sz w:val="20"/>
          <w:szCs w:val="20"/>
        </w:rPr>
        <w:t>(1+p ?)</w:t>
      </w:r>
      <w:r w:rsidRPr="00DC03A4">
        <w:rPr>
          <w:i/>
          <w:sz w:val="20"/>
          <w:szCs w:val="20"/>
        </w:rPr>
        <w:t>) используются при расчетах кредитов.</w:t>
      </w:r>
    </w:p>
    <w:p w:rsidR="0089008B" w:rsidRPr="00DC03A4" w:rsidRDefault="0089008B" w:rsidP="0089008B">
      <w:pPr>
        <w:pStyle w:val="af0"/>
        <w:rPr>
          <w:i/>
          <w:sz w:val="20"/>
          <w:szCs w:val="20"/>
        </w:rPr>
      </w:pPr>
      <w:r w:rsidRPr="00DC03A4">
        <w:rPr>
          <w:i/>
          <w:sz w:val="20"/>
          <w:szCs w:val="20"/>
        </w:rPr>
        <w:t xml:space="preserve">Например,  кредит в размере </w:t>
      </w:r>
      <w:r w:rsidRPr="00DC03A4">
        <w:rPr>
          <w:rStyle w:val="af4"/>
          <w:i/>
          <w:sz w:val="20"/>
          <w:szCs w:val="20"/>
        </w:rPr>
        <w:t>10 млн</w:t>
      </w:r>
      <w:r w:rsidRPr="00DC03A4">
        <w:rPr>
          <w:i/>
          <w:sz w:val="20"/>
          <w:szCs w:val="20"/>
        </w:rPr>
        <w:t xml:space="preserve">. руб. взят на срок </w:t>
      </w:r>
      <w:r w:rsidRPr="00DC03A4">
        <w:rPr>
          <w:rStyle w:val="af4"/>
          <w:i/>
          <w:sz w:val="20"/>
          <w:szCs w:val="20"/>
        </w:rPr>
        <w:t>6 лет</w:t>
      </w:r>
      <w:r w:rsidRPr="00DC03A4">
        <w:rPr>
          <w:i/>
          <w:sz w:val="20"/>
          <w:szCs w:val="20"/>
        </w:rPr>
        <w:t xml:space="preserve"> с годовой ставкой </w:t>
      </w:r>
      <w:r w:rsidRPr="00DC03A4">
        <w:rPr>
          <w:rStyle w:val="af4"/>
          <w:i/>
          <w:sz w:val="20"/>
          <w:szCs w:val="20"/>
        </w:rPr>
        <w:t>15%</w:t>
      </w:r>
      <w:r w:rsidRPr="00DC03A4">
        <w:rPr>
          <w:i/>
          <w:sz w:val="20"/>
          <w:szCs w:val="20"/>
        </w:rPr>
        <w:t xml:space="preserve">. Если погашение производится 6-ю равными платежами, то размер каждого из них можно найти с помощью функции ПЛТ – </w:t>
      </w:r>
      <w:r w:rsidRPr="00DC03A4">
        <w:rPr>
          <w:rStyle w:val="af4"/>
          <w:i/>
          <w:sz w:val="20"/>
          <w:szCs w:val="20"/>
        </w:rPr>
        <w:t>ПЛТ(15%;6;-1000000)  -</w:t>
      </w:r>
      <w:r w:rsidRPr="00DC03A4">
        <w:rPr>
          <w:i/>
          <w:sz w:val="20"/>
          <w:szCs w:val="20"/>
        </w:rPr>
        <w:t xml:space="preserve"> он равен </w:t>
      </w:r>
      <w:r w:rsidRPr="00DC03A4">
        <w:rPr>
          <w:rStyle w:val="af4"/>
          <w:i/>
          <w:sz w:val="20"/>
          <w:szCs w:val="20"/>
        </w:rPr>
        <w:t>264 236,91р</w:t>
      </w:r>
    </w:p>
    <w:p w:rsidR="0089008B" w:rsidRPr="00DC03A4" w:rsidRDefault="0089008B" w:rsidP="0089008B">
      <w:pPr>
        <w:pStyle w:val="af0"/>
        <w:rPr>
          <w:i/>
          <w:sz w:val="20"/>
          <w:szCs w:val="20"/>
        </w:rPr>
      </w:pPr>
      <w:r w:rsidRPr="00DC03A4">
        <w:rPr>
          <w:i/>
          <w:sz w:val="20"/>
          <w:szCs w:val="20"/>
        </w:rPr>
        <w:t>В этом случае</w:t>
      </w:r>
    </w:p>
    <w:tbl>
      <w:tblPr>
        <w:tblW w:w="91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
        <w:gridCol w:w="1860"/>
        <w:gridCol w:w="1815"/>
        <w:gridCol w:w="1545"/>
        <w:gridCol w:w="1980"/>
        <w:gridCol w:w="1515"/>
      </w:tblGrid>
      <w:tr w:rsidR="00DC03A4" w:rsidRPr="00DC03A4" w:rsidTr="0089008B">
        <w:trPr>
          <w:tblCellSpacing w:w="0" w:type="dxa"/>
        </w:trPr>
        <w:tc>
          <w:tcPr>
            <w:tcW w:w="480" w:type="dxa"/>
            <w:tcBorders>
              <w:top w:val="outset" w:sz="6" w:space="0" w:color="auto"/>
              <w:left w:val="outset" w:sz="6" w:space="0" w:color="auto"/>
              <w:bottom w:val="outset" w:sz="6" w:space="0" w:color="auto"/>
              <w:right w:val="outset" w:sz="6" w:space="0" w:color="auto"/>
            </w:tcBorders>
            <w:hideMark/>
          </w:tcPr>
          <w:p w:rsidR="0089008B" w:rsidRPr="00DC03A4" w:rsidRDefault="0089008B">
            <w:pPr>
              <w:rPr>
                <w:i/>
                <w:sz w:val="20"/>
                <w:szCs w:val="20"/>
              </w:rPr>
            </w:pPr>
            <w:r w:rsidRPr="00DC03A4">
              <w:rPr>
                <w:rStyle w:val="af4"/>
                <w:i/>
                <w:sz w:val="20"/>
                <w:szCs w:val="20"/>
              </w:rPr>
              <w:t>№</w:t>
            </w:r>
          </w:p>
        </w:tc>
        <w:tc>
          <w:tcPr>
            <w:tcW w:w="1860" w:type="dxa"/>
            <w:tcBorders>
              <w:top w:val="outset" w:sz="6" w:space="0" w:color="auto"/>
              <w:left w:val="outset" w:sz="6" w:space="0" w:color="auto"/>
              <w:bottom w:val="outset" w:sz="6" w:space="0" w:color="auto"/>
              <w:right w:val="outset" w:sz="6" w:space="0" w:color="auto"/>
            </w:tcBorders>
            <w:hideMark/>
          </w:tcPr>
          <w:p w:rsidR="0089008B" w:rsidRPr="00DC03A4" w:rsidRDefault="0089008B">
            <w:pPr>
              <w:rPr>
                <w:i/>
                <w:sz w:val="20"/>
                <w:szCs w:val="20"/>
              </w:rPr>
            </w:pPr>
            <w:r w:rsidRPr="00DC03A4">
              <w:rPr>
                <w:rStyle w:val="af4"/>
                <w:i/>
                <w:sz w:val="20"/>
                <w:szCs w:val="20"/>
              </w:rPr>
              <w:t>Долг (БС)</w:t>
            </w:r>
          </w:p>
        </w:tc>
        <w:tc>
          <w:tcPr>
            <w:tcW w:w="1815" w:type="dxa"/>
            <w:tcBorders>
              <w:top w:val="outset" w:sz="6" w:space="0" w:color="auto"/>
              <w:left w:val="outset" w:sz="6" w:space="0" w:color="auto"/>
              <w:bottom w:val="outset" w:sz="6" w:space="0" w:color="auto"/>
              <w:right w:val="outset" w:sz="6" w:space="0" w:color="auto"/>
            </w:tcBorders>
            <w:hideMark/>
          </w:tcPr>
          <w:p w:rsidR="0089008B" w:rsidRPr="00DC03A4" w:rsidRDefault="0089008B">
            <w:pPr>
              <w:rPr>
                <w:i/>
                <w:sz w:val="20"/>
                <w:szCs w:val="20"/>
              </w:rPr>
            </w:pPr>
            <w:r w:rsidRPr="00DC03A4">
              <w:rPr>
                <w:rStyle w:val="af4"/>
                <w:i/>
                <w:sz w:val="20"/>
                <w:szCs w:val="20"/>
              </w:rPr>
              <w:t>Выплата (ПЛТ)</w:t>
            </w:r>
          </w:p>
        </w:tc>
        <w:tc>
          <w:tcPr>
            <w:tcW w:w="1545" w:type="dxa"/>
            <w:tcBorders>
              <w:top w:val="outset" w:sz="6" w:space="0" w:color="auto"/>
              <w:left w:val="outset" w:sz="6" w:space="0" w:color="auto"/>
              <w:bottom w:val="outset" w:sz="6" w:space="0" w:color="auto"/>
              <w:right w:val="outset" w:sz="6" w:space="0" w:color="auto"/>
            </w:tcBorders>
            <w:hideMark/>
          </w:tcPr>
          <w:p w:rsidR="0089008B" w:rsidRPr="00DC03A4" w:rsidRDefault="0089008B">
            <w:pPr>
              <w:rPr>
                <w:i/>
                <w:sz w:val="20"/>
                <w:szCs w:val="20"/>
              </w:rPr>
            </w:pPr>
            <w:r w:rsidRPr="00DC03A4">
              <w:rPr>
                <w:rStyle w:val="af4"/>
                <w:i/>
                <w:sz w:val="20"/>
                <w:szCs w:val="20"/>
              </w:rPr>
              <w:t xml:space="preserve">Остаток=Долг-Выплата </w:t>
            </w:r>
          </w:p>
        </w:tc>
        <w:tc>
          <w:tcPr>
            <w:tcW w:w="1980" w:type="dxa"/>
            <w:tcBorders>
              <w:top w:val="outset" w:sz="6" w:space="0" w:color="auto"/>
              <w:left w:val="outset" w:sz="6" w:space="0" w:color="auto"/>
              <w:bottom w:val="outset" w:sz="6" w:space="0" w:color="auto"/>
              <w:right w:val="outset" w:sz="6" w:space="0" w:color="auto"/>
            </w:tcBorders>
            <w:hideMark/>
          </w:tcPr>
          <w:p w:rsidR="0089008B" w:rsidRPr="00DC03A4" w:rsidRDefault="0089008B">
            <w:pPr>
              <w:rPr>
                <w:i/>
                <w:sz w:val="20"/>
                <w:szCs w:val="20"/>
              </w:rPr>
            </w:pPr>
            <w:r w:rsidRPr="00DC03A4">
              <w:rPr>
                <w:rStyle w:val="af4"/>
                <w:i/>
                <w:sz w:val="20"/>
                <w:szCs w:val="20"/>
              </w:rPr>
              <w:t xml:space="preserve">Погашение </w:t>
            </w:r>
            <w:proofErr w:type="spellStart"/>
            <w:r w:rsidRPr="00DC03A4">
              <w:rPr>
                <w:rStyle w:val="af4"/>
                <w:i/>
                <w:sz w:val="20"/>
                <w:szCs w:val="20"/>
              </w:rPr>
              <w:t>осн</w:t>
            </w:r>
            <w:proofErr w:type="spellEnd"/>
            <w:r w:rsidRPr="00DC03A4">
              <w:rPr>
                <w:rStyle w:val="af4"/>
                <w:i/>
                <w:sz w:val="20"/>
                <w:szCs w:val="20"/>
              </w:rPr>
              <w:t>. долга (ОСПЛТ)</w:t>
            </w:r>
          </w:p>
        </w:tc>
        <w:tc>
          <w:tcPr>
            <w:tcW w:w="1515" w:type="dxa"/>
            <w:tcBorders>
              <w:top w:val="outset" w:sz="6" w:space="0" w:color="auto"/>
              <w:left w:val="outset" w:sz="6" w:space="0" w:color="auto"/>
              <w:bottom w:val="outset" w:sz="6" w:space="0" w:color="auto"/>
              <w:right w:val="outset" w:sz="6" w:space="0" w:color="auto"/>
            </w:tcBorders>
            <w:hideMark/>
          </w:tcPr>
          <w:p w:rsidR="0089008B" w:rsidRPr="00DC03A4" w:rsidRDefault="0089008B">
            <w:pPr>
              <w:rPr>
                <w:i/>
                <w:sz w:val="20"/>
                <w:szCs w:val="20"/>
              </w:rPr>
            </w:pPr>
            <w:r w:rsidRPr="00DC03A4">
              <w:rPr>
                <w:rStyle w:val="af4"/>
                <w:i/>
                <w:sz w:val="20"/>
                <w:szCs w:val="20"/>
              </w:rPr>
              <w:t>Погашение процентов (ПРПЛТ)</w:t>
            </w:r>
          </w:p>
        </w:tc>
      </w:tr>
      <w:tr w:rsidR="00DC03A4" w:rsidRPr="00DC03A4" w:rsidTr="0089008B">
        <w:trPr>
          <w:tblCellSpacing w:w="0" w:type="dxa"/>
        </w:trPr>
        <w:tc>
          <w:tcPr>
            <w:tcW w:w="480"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1</w:t>
            </w:r>
          </w:p>
        </w:tc>
        <w:tc>
          <w:tcPr>
            <w:tcW w:w="1860"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1 150 000,00р.</w:t>
            </w:r>
          </w:p>
        </w:tc>
        <w:tc>
          <w:tcPr>
            <w:tcW w:w="1815"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264 236,91р.</w:t>
            </w:r>
          </w:p>
        </w:tc>
        <w:tc>
          <w:tcPr>
            <w:tcW w:w="1545"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885 763,09р.</w:t>
            </w:r>
          </w:p>
        </w:tc>
        <w:tc>
          <w:tcPr>
            <w:tcW w:w="1980"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114 236,91р.</w:t>
            </w:r>
          </w:p>
        </w:tc>
        <w:tc>
          <w:tcPr>
            <w:tcW w:w="1515"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150 000,00р.</w:t>
            </w:r>
          </w:p>
        </w:tc>
      </w:tr>
      <w:tr w:rsidR="00DC03A4" w:rsidRPr="00DC03A4" w:rsidTr="0089008B">
        <w:trPr>
          <w:tblCellSpacing w:w="0" w:type="dxa"/>
        </w:trPr>
        <w:tc>
          <w:tcPr>
            <w:tcW w:w="480"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2</w:t>
            </w:r>
          </w:p>
        </w:tc>
        <w:tc>
          <w:tcPr>
            <w:tcW w:w="1860"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1 018 627,56р.</w:t>
            </w:r>
          </w:p>
        </w:tc>
        <w:tc>
          <w:tcPr>
            <w:tcW w:w="1815"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264 236,91р.</w:t>
            </w:r>
          </w:p>
        </w:tc>
        <w:tc>
          <w:tcPr>
            <w:tcW w:w="1545"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754 390,65р.</w:t>
            </w:r>
          </w:p>
        </w:tc>
        <w:tc>
          <w:tcPr>
            <w:tcW w:w="1980"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131 372,44р.</w:t>
            </w:r>
          </w:p>
        </w:tc>
        <w:tc>
          <w:tcPr>
            <w:tcW w:w="1515"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132 864,46р.</w:t>
            </w:r>
          </w:p>
        </w:tc>
      </w:tr>
      <w:tr w:rsidR="00DC03A4" w:rsidRPr="00DC03A4" w:rsidTr="0089008B">
        <w:trPr>
          <w:tblCellSpacing w:w="0" w:type="dxa"/>
        </w:trPr>
        <w:tc>
          <w:tcPr>
            <w:tcW w:w="480"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3</w:t>
            </w:r>
          </w:p>
        </w:tc>
        <w:tc>
          <w:tcPr>
            <w:tcW w:w="1860"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867 549,25р.</w:t>
            </w:r>
          </w:p>
        </w:tc>
        <w:tc>
          <w:tcPr>
            <w:tcW w:w="1815"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264 236,91р.</w:t>
            </w:r>
          </w:p>
        </w:tc>
        <w:tc>
          <w:tcPr>
            <w:tcW w:w="1545"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603 312,34р.</w:t>
            </w:r>
          </w:p>
        </w:tc>
        <w:tc>
          <w:tcPr>
            <w:tcW w:w="1980"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151 078,31р.</w:t>
            </w:r>
          </w:p>
        </w:tc>
        <w:tc>
          <w:tcPr>
            <w:tcW w:w="1515"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113 158,60р.</w:t>
            </w:r>
          </w:p>
        </w:tc>
      </w:tr>
      <w:tr w:rsidR="00DC03A4" w:rsidRPr="00DC03A4" w:rsidTr="0089008B">
        <w:trPr>
          <w:tblCellSpacing w:w="0" w:type="dxa"/>
        </w:trPr>
        <w:tc>
          <w:tcPr>
            <w:tcW w:w="480"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4</w:t>
            </w:r>
          </w:p>
        </w:tc>
        <w:tc>
          <w:tcPr>
            <w:tcW w:w="1860"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693 809,19р.</w:t>
            </w:r>
          </w:p>
        </w:tc>
        <w:tc>
          <w:tcPr>
            <w:tcW w:w="1815"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264 236,91р.</w:t>
            </w:r>
          </w:p>
        </w:tc>
        <w:tc>
          <w:tcPr>
            <w:tcW w:w="1545"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429 572,29р.</w:t>
            </w:r>
          </w:p>
        </w:tc>
        <w:tc>
          <w:tcPr>
            <w:tcW w:w="1980"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173 740,06р.</w:t>
            </w:r>
          </w:p>
        </w:tc>
        <w:tc>
          <w:tcPr>
            <w:tcW w:w="1515"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90 496,85р.</w:t>
            </w:r>
          </w:p>
        </w:tc>
      </w:tr>
      <w:tr w:rsidR="00DC03A4" w:rsidRPr="00DC03A4" w:rsidTr="0089008B">
        <w:trPr>
          <w:tblCellSpacing w:w="0" w:type="dxa"/>
        </w:trPr>
        <w:tc>
          <w:tcPr>
            <w:tcW w:w="480"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5</w:t>
            </w:r>
          </w:p>
        </w:tc>
        <w:tc>
          <w:tcPr>
            <w:tcW w:w="1860"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494 008,13р.</w:t>
            </w:r>
          </w:p>
        </w:tc>
        <w:tc>
          <w:tcPr>
            <w:tcW w:w="1815"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264 236,91р.</w:t>
            </w:r>
          </w:p>
        </w:tc>
        <w:tc>
          <w:tcPr>
            <w:tcW w:w="1545"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229 771,22р.</w:t>
            </w:r>
          </w:p>
        </w:tc>
        <w:tc>
          <w:tcPr>
            <w:tcW w:w="1980"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199 801,06р.</w:t>
            </w:r>
          </w:p>
        </w:tc>
        <w:tc>
          <w:tcPr>
            <w:tcW w:w="1515"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64 435,84р.</w:t>
            </w:r>
          </w:p>
        </w:tc>
      </w:tr>
      <w:tr w:rsidR="00DC03A4" w:rsidRPr="00DC03A4" w:rsidTr="0089008B">
        <w:trPr>
          <w:tblCellSpacing w:w="0" w:type="dxa"/>
        </w:trPr>
        <w:tc>
          <w:tcPr>
            <w:tcW w:w="480"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6</w:t>
            </w:r>
          </w:p>
        </w:tc>
        <w:tc>
          <w:tcPr>
            <w:tcW w:w="1860"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264 236,91р.</w:t>
            </w:r>
          </w:p>
        </w:tc>
        <w:tc>
          <w:tcPr>
            <w:tcW w:w="1815"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264 236,91р.</w:t>
            </w:r>
          </w:p>
        </w:tc>
        <w:tc>
          <w:tcPr>
            <w:tcW w:w="1545"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-0,00р.</w:t>
            </w:r>
          </w:p>
        </w:tc>
        <w:tc>
          <w:tcPr>
            <w:tcW w:w="1980"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229 771,22р.</w:t>
            </w:r>
          </w:p>
        </w:tc>
        <w:tc>
          <w:tcPr>
            <w:tcW w:w="1515" w:type="dxa"/>
            <w:tcBorders>
              <w:top w:val="outset" w:sz="6" w:space="0" w:color="auto"/>
              <w:left w:val="outset" w:sz="6" w:space="0" w:color="auto"/>
              <w:bottom w:val="outset" w:sz="6" w:space="0" w:color="auto"/>
              <w:right w:val="outset" w:sz="6" w:space="0" w:color="auto"/>
            </w:tcBorders>
            <w:vAlign w:val="bottom"/>
            <w:hideMark/>
          </w:tcPr>
          <w:p w:rsidR="0089008B" w:rsidRPr="00DC03A4" w:rsidRDefault="0089008B">
            <w:pPr>
              <w:rPr>
                <w:i/>
                <w:sz w:val="20"/>
                <w:szCs w:val="20"/>
              </w:rPr>
            </w:pPr>
            <w:r w:rsidRPr="00DC03A4">
              <w:rPr>
                <w:rStyle w:val="af4"/>
                <w:i/>
                <w:sz w:val="20"/>
                <w:szCs w:val="20"/>
              </w:rPr>
              <w:t>34 465,68р.</w:t>
            </w:r>
          </w:p>
        </w:tc>
      </w:tr>
    </w:tbl>
    <w:p w:rsidR="0089008B" w:rsidRPr="00DC03A4" w:rsidRDefault="0089008B" w:rsidP="0089008B">
      <w:pPr>
        <w:pStyle w:val="af0"/>
        <w:rPr>
          <w:i/>
          <w:sz w:val="20"/>
          <w:szCs w:val="20"/>
        </w:rPr>
      </w:pPr>
      <w:r w:rsidRPr="00DC03A4">
        <w:rPr>
          <w:i/>
          <w:sz w:val="20"/>
          <w:szCs w:val="20"/>
        </w:rPr>
        <w:t>Для расчета общей суммы долга используется функция БС</w:t>
      </w:r>
    </w:p>
    <w:p w:rsidR="0089008B" w:rsidRPr="00DC03A4" w:rsidRDefault="0089008B" w:rsidP="0089008B">
      <w:pPr>
        <w:pStyle w:val="af0"/>
        <w:rPr>
          <w:i/>
          <w:sz w:val="20"/>
          <w:szCs w:val="20"/>
        </w:rPr>
      </w:pPr>
      <w:r w:rsidRPr="00DC03A4">
        <w:rPr>
          <w:i/>
          <w:sz w:val="20"/>
          <w:szCs w:val="20"/>
        </w:rPr>
        <w:t>- для первого периода </w:t>
      </w:r>
      <w:r w:rsidRPr="00DC03A4">
        <w:rPr>
          <w:rStyle w:val="af4"/>
          <w:i/>
          <w:sz w:val="20"/>
          <w:szCs w:val="20"/>
        </w:rPr>
        <w:t>БС(15%;1;;-1000000)</w:t>
      </w:r>
      <w:r w:rsidRPr="00DC03A4">
        <w:rPr>
          <w:i/>
          <w:sz w:val="20"/>
          <w:szCs w:val="20"/>
        </w:rPr>
        <w:t xml:space="preserve"> или =1000000*(1+15%) (исходя из формул (1) и (2)</w:t>
      </w:r>
    </w:p>
    <w:p w:rsidR="0089008B" w:rsidRPr="00DC03A4" w:rsidRDefault="0089008B" w:rsidP="0089008B">
      <w:pPr>
        <w:pStyle w:val="af0"/>
        <w:rPr>
          <w:i/>
          <w:sz w:val="20"/>
          <w:szCs w:val="20"/>
        </w:rPr>
      </w:pPr>
      <w:r w:rsidRPr="00DC03A4">
        <w:rPr>
          <w:i/>
          <w:sz w:val="20"/>
          <w:szCs w:val="20"/>
        </w:rPr>
        <w:t>- для последующих – вместо -1000000 подставляется со знаком “минус” ссылка на остаток долга после каждого из равных платежей (4-ый столбец) – значение</w:t>
      </w:r>
    </w:p>
    <w:p w:rsidR="0089008B" w:rsidRPr="00DC03A4" w:rsidRDefault="0089008B" w:rsidP="0089008B">
      <w:pPr>
        <w:pStyle w:val="af0"/>
        <w:rPr>
          <w:i/>
          <w:sz w:val="20"/>
          <w:szCs w:val="20"/>
        </w:rPr>
      </w:pPr>
      <w:r w:rsidRPr="00DC03A4">
        <w:rPr>
          <w:i/>
          <w:sz w:val="20"/>
          <w:szCs w:val="20"/>
        </w:rPr>
        <w:t xml:space="preserve">При этом каждую из равных </w:t>
      </w:r>
      <w:r w:rsidRPr="00DC03A4">
        <w:rPr>
          <w:rStyle w:val="af4"/>
          <w:i/>
          <w:sz w:val="20"/>
          <w:szCs w:val="20"/>
        </w:rPr>
        <w:t xml:space="preserve">Выплат </w:t>
      </w:r>
      <w:r w:rsidRPr="00DC03A4">
        <w:rPr>
          <w:i/>
          <w:sz w:val="20"/>
          <w:szCs w:val="20"/>
        </w:rPr>
        <w:t>можно разбить на неравные друг другу платежи по основному долгу и по процентам (найденные с помощью функций</w:t>
      </w:r>
      <w:r w:rsidRPr="00DC03A4">
        <w:rPr>
          <w:rStyle w:val="af4"/>
          <w:i/>
          <w:sz w:val="20"/>
          <w:szCs w:val="20"/>
        </w:rPr>
        <w:t> ОСПЛТ и ПРПЛТ</w:t>
      </w:r>
      <w:r w:rsidRPr="00DC03A4">
        <w:rPr>
          <w:i/>
          <w:sz w:val="20"/>
          <w:szCs w:val="20"/>
        </w:rPr>
        <w:t xml:space="preserve">) – в сумме оба значения за каждый период всегда равны значению </w:t>
      </w:r>
      <w:r w:rsidRPr="00DC03A4">
        <w:rPr>
          <w:rStyle w:val="af4"/>
          <w:i/>
          <w:sz w:val="20"/>
          <w:szCs w:val="20"/>
        </w:rPr>
        <w:t xml:space="preserve">Выплаты, </w:t>
      </w:r>
      <w:r w:rsidRPr="00DC03A4">
        <w:rPr>
          <w:i/>
          <w:sz w:val="20"/>
          <w:szCs w:val="20"/>
        </w:rPr>
        <w:t xml:space="preserve">то есть </w:t>
      </w:r>
      <w:r w:rsidRPr="00DC03A4">
        <w:rPr>
          <w:rStyle w:val="af4"/>
          <w:i/>
          <w:sz w:val="20"/>
          <w:szCs w:val="20"/>
        </w:rPr>
        <w:t>264 236,91р</w:t>
      </w:r>
    </w:p>
    <w:p w:rsidR="0089008B" w:rsidRPr="00DC03A4" w:rsidRDefault="0089008B" w:rsidP="00DC03A4">
      <w:pPr>
        <w:pStyle w:val="af0"/>
        <w:rPr>
          <w:i/>
          <w:sz w:val="20"/>
          <w:szCs w:val="20"/>
        </w:rPr>
      </w:pPr>
      <w:r w:rsidRPr="00DC03A4">
        <w:rPr>
          <w:rStyle w:val="af4"/>
          <w:i/>
          <w:sz w:val="20"/>
          <w:szCs w:val="20"/>
        </w:rPr>
        <w:t xml:space="preserve">ДЛЯ ТОГО, ЧТОБЫ НАЙТИ ПРИБЫЛЬ ОТ ПРОЦЕНТОВ ПО КРЕДИТУ, </w:t>
      </w:r>
      <w:r w:rsidRPr="00DC03A4">
        <w:rPr>
          <w:i/>
          <w:sz w:val="20"/>
          <w:szCs w:val="20"/>
        </w:rPr>
        <w:t xml:space="preserve">необходимо просуммировать 6 значений столбца </w:t>
      </w:r>
      <w:r w:rsidRPr="00DC03A4">
        <w:rPr>
          <w:rStyle w:val="af4"/>
          <w:i/>
          <w:sz w:val="20"/>
          <w:szCs w:val="20"/>
        </w:rPr>
        <w:t>Погашение процентов</w:t>
      </w:r>
      <w:r w:rsidRPr="00DC03A4">
        <w:rPr>
          <w:i/>
          <w:sz w:val="20"/>
          <w:szCs w:val="20"/>
        </w:rPr>
        <w:t> </w:t>
      </w:r>
    </w:p>
    <w:p w:rsidR="0089008B" w:rsidRPr="00DC03A4" w:rsidRDefault="0089008B" w:rsidP="00DC03A4">
      <w:pPr>
        <w:pStyle w:val="BlockQuotation"/>
        <w:spacing w:before="60" w:after="60" w:line="240" w:lineRule="auto"/>
        <w:ind w:left="0" w:right="0"/>
        <w:jc w:val="center"/>
        <w:rPr>
          <w:i/>
          <w:szCs w:val="24"/>
          <w:u w:val="single"/>
        </w:rPr>
      </w:pPr>
      <w:r w:rsidRPr="00DC03A4">
        <w:rPr>
          <w:b/>
          <w:i/>
          <w:szCs w:val="24"/>
          <w:u w:val="single"/>
        </w:rPr>
        <w:t>Задание 3.</w:t>
      </w:r>
    </w:p>
    <w:p w:rsidR="0089008B" w:rsidRPr="00127514" w:rsidRDefault="0089008B" w:rsidP="0089008B">
      <w:pPr>
        <w:pStyle w:val="BlockQuotation"/>
        <w:spacing w:line="240" w:lineRule="auto"/>
        <w:ind w:left="0" w:right="0" w:firstLine="397"/>
        <w:rPr>
          <w:szCs w:val="24"/>
        </w:rPr>
      </w:pPr>
      <w:r w:rsidRPr="00127514">
        <w:rPr>
          <w:szCs w:val="24"/>
        </w:rPr>
        <w:t>Через 2,5 года вам понадобится для покупки дачи 30 млн. руб.  Какую сумму для этого необходимо положить  в банк, если ставка сложных процентов – 40 % годовых. Сделайте расчеты по схеме  сложных процентов и комбинированной схеме.</w:t>
      </w:r>
    </w:p>
    <w:p w:rsidR="0089008B" w:rsidRPr="00127514" w:rsidRDefault="0089008B" w:rsidP="0089008B">
      <w:pPr>
        <w:pStyle w:val="BlockQuotation"/>
        <w:spacing w:line="240" w:lineRule="auto"/>
        <w:ind w:left="0" w:right="0" w:firstLine="397"/>
        <w:rPr>
          <w:spacing w:val="-8"/>
          <w:szCs w:val="24"/>
        </w:rPr>
      </w:pPr>
      <w:r w:rsidRPr="00127514">
        <w:rPr>
          <w:b/>
          <w:spacing w:val="-8"/>
          <w:szCs w:val="24"/>
        </w:rPr>
        <w:t xml:space="preserve">Ответ: </w:t>
      </w:r>
      <w:r w:rsidRPr="00127514">
        <w:rPr>
          <w:spacing w:val="-8"/>
          <w:szCs w:val="24"/>
        </w:rPr>
        <w:t>Сложные 12,93 млн. руб., Комбинированные – 12,755 млн. руб.</w:t>
      </w:r>
    </w:p>
    <w:p w:rsidR="00DC03A4" w:rsidRDefault="00DC03A4" w:rsidP="0089008B">
      <w:pPr>
        <w:ind w:firstLine="397"/>
        <w:jc w:val="both"/>
        <w:rPr>
          <w:sz w:val="24"/>
          <w:szCs w:val="24"/>
        </w:rPr>
      </w:pPr>
    </w:p>
    <w:p w:rsidR="0089008B" w:rsidRPr="00DC03A4" w:rsidRDefault="0089008B" w:rsidP="0089008B">
      <w:pPr>
        <w:ind w:firstLine="397"/>
        <w:jc w:val="both"/>
        <w:rPr>
          <w:rStyle w:val="11"/>
          <w:b w:val="0"/>
          <w:i/>
          <w:sz w:val="20"/>
          <w:szCs w:val="20"/>
        </w:rPr>
      </w:pPr>
      <w:r w:rsidRPr="00DC03A4">
        <w:rPr>
          <w:i/>
          <w:sz w:val="20"/>
          <w:szCs w:val="20"/>
        </w:rPr>
        <w:t xml:space="preserve">Под заменой платежей понимается продление срока платежа, замену нескольких платежей одним , замену одного платежа несколькими и т. д. При замене платежей не должны пострадать обе стороны сделки. Заемщик занял </w:t>
      </w:r>
      <w:r w:rsidRPr="00DC03A4">
        <w:rPr>
          <w:i/>
          <w:sz w:val="20"/>
          <w:szCs w:val="20"/>
        </w:rPr>
        <w:lastRenderedPageBreak/>
        <w:t xml:space="preserve">денежные суммы </w:t>
      </w:r>
      <w:r w:rsidRPr="00DC03A4">
        <w:rPr>
          <w:rStyle w:val="11"/>
          <w:b w:val="0"/>
          <w:i/>
          <w:sz w:val="20"/>
          <w:szCs w:val="20"/>
        </w:rPr>
        <w:t>S</w:t>
      </w:r>
      <w:r w:rsidRPr="00DC03A4">
        <w:rPr>
          <w:rStyle w:val="11"/>
          <w:b w:val="0"/>
          <w:i/>
          <w:sz w:val="20"/>
          <w:szCs w:val="20"/>
          <w:vertAlign w:val="subscript"/>
        </w:rPr>
        <w:t>1</w:t>
      </w:r>
      <w:r w:rsidRPr="00DC03A4">
        <w:rPr>
          <w:rStyle w:val="11"/>
          <w:b w:val="0"/>
          <w:i/>
          <w:sz w:val="20"/>
          <w:szCs w:val="20"/>
        </w:rPr>
        <w:t>, S</w:t>
      </w:r>
      <w:r w:rsidRPr="00DC03A4">
        <w:rPr>
          <w:rStyle w:val="11"/>
          <w:b w:val="0"/>
          <w:i/>
          <w:sz w:val="20"/>
          <w:szCs w:val="20"/>
          <w:vertAlign w:val="subscript"/>
        </w:rPr>
        <w:t>2</w:t>
      </w:r>
      <w:r w:rsidRPr="00DC03A4">
        <w:rPr>
          <w:rStyle w:val="11"/>
          <w:b w:val="0"/>
          <w:i/>
          <w:sz w:val="20"/>
          <w:szCs w:val="20"/>
        </w:rPr>
        <w:t xml:space="preserve">,…, </w:t>
      </w:r>
      <w:proofErr w:type="spellStart"/>
      <w:r w:rsidRPr="00DC03A4">
        <w:rPr>
          <w:rStyle w:val="11"/>
          <w:b w:val="0"/>
          <w:i/>
          <w:sz w:val="20"/>
          <w:szCs w:val="20"/>
        </w:rPr>
        <w:t>S</w:t>
      </w:r>
      <w:r w:rsidRPr="00DC03A4">
        <w:rPr>
          <w:rStyle w:val="11"/>
          <w:b w:val="0"/>
          <w:i/>
          <w:sz w:val="20"/>
          <w:szCs w:val="20"/>
          <w:vertAlign w:val="subscript"/>
        </w:rPr>
        <w:t>n</w:t>
      </w:r>
      <w:proofErr w:type="spellEnd"/>
      <w:r w:rsidRPr="00DC03A4">
        <w:rPr>
          <w:i/>
          <w:sz w:val="20"/>
          <w:szCs w:val="20"/>
        </w:rPr>
        <w:t xml:space="preserve">, обязуясь возвратить долг  кредитору в установленные сроки </w:t>
      </w:r>
      <w:r w:rsidRPr="00DC03A4">
        <w:rPr>
          <w:i/>
          <w:sz w:val="20"/>
          <w:szCs w:val="20"/>
          <w:lang w:val="en-US"/>
        </w:rPr>
        <w:t>V</w:t>
      </w:r>
      <w:r w:rsidRPr="00DC03A4">
        <w:rPr>
          <w:rStyle w:val="11"/>
          <w:i/>
          <w:sz w:val="20"/>
          <w:szCs w:val="20"/>
          <w:vertAlign w:val="subscript"/>
        </w:rPr>
        <w:t>1</w:t>
      </w:r>
      <w:r w:rsidRPr="00DC03A4">
        <w:rPr>
          <w:rStyle w:val="11"/>
          <w:i/>
          <w:sz w:val="20"/>
          <w:szCs w:val="20"/>
        </w:rPr>
        <w:t xml:space="preserve">, </w:t>
      </w:r>
      <w:r w:rsidRPr="00DC03A4">
        <w:rPr>
          <w:rStyle w:val="11"/>
          <w:b w:val="0"/>
          <w:i/>
          <w:sz w:val="20"/>
          <w:szCs w:val="20"/>
          <w:lang w:val="en-US"/>
        </w:rPr>
        <w:t>V</w:t>
      </w:r>
      <w:r w:rsidRPr="00DC03A4">
        <w:rPr>
          <w:rStyle w:val="11"/>
          <w:b w:val="0"/>
          <w:i/>
          <w:sz w:val="20"/>
          <w:szCs w:val="20"/>
          <w:vertAlign w:val="subscript"/>
        </w:rPr>
        <w:t>2</w:t>
      </w:r>
      <w:r w:rsidRPr="00DC03A4">
        <w:rPr>
          <w:rStyle w:val="11"/>
          <w:b w:val="0"/>
          <w:i/>
          <w:sz w:val="20"/>
          <w:szCs w:val="20"/>
        </w:rPr>
        <w:t xml:space="preserve">,…, </w:t>
      </w:r>
      <w:r w:rsidRPr="00DC03A4">
        <w:rPr>
          <w:rStyle w:val="11"/>
          <w:b w:val="0"/>
          <w:i/>
          <w:sz w:val="20"/>
          <w:szCs w:val="20"/>
          <w:lang w:val="en-US"/>
        </w:rPr>
        <w:t>V</w:t>
      </w:r>
      <w:r w:rsidRPr="00DC03A4">
        <w:rPr>
          <w:rStyle w:val="11"/>
          <w:b w:val="0"/>
          <w:i/>
          <w:sz w:val="20"/>
          <w:szCs w:val="20"/>
          <w:vertAlign w:val="subscript"/>
        </w:rPr>
        <w:t>n</w:t>
      </w:r>
      <w:r w:rsidRPr="00DC03A4">
        <w:rPr>
          <w:rStyle w:val="11"/>
          <w:b w:val="0"/>
          <w:i/>
          <w:sz w:val="20"/>
          <w:szCs w:val="20"/>
        </w:rPr>
        <w:t xml:space="preserve"> при постоянной ставке процентов р для всех платежей. В дальнейшем  платежи S</w:t>
      </w:r>
      <w:r w:rsidRPr="00DC03A4">
        <w:rPr>
          <w:rStyle w:val="11"/>
          <w:b w:val="0"/>
          <w:i/>
          <w:sz w:val="20"/>
          <w:szCs w:val="20"/>
          <w:vertAlign w:val="subscript"/>
        </w:rPr>
        <w:t>1</w:t>
      </w:r>
      <w:r w:rsidRPr="00DC03A4">
        <w:rPr>
          <w:rStyle w:val="11"/>
          <w:b w:val="0"/>
          <w:i/>
          <w:sz w:val="20"/>
          <w:szCs w:val="20"/>
        </w:rPr>
        <w:t>, S</w:t>
      </w:r>
      <w:r w:rsidRPr="00DC03A4">
        <w:rPr>
          <w:rStyle w:val="11"/>
          <w:b w:val="0"/>
          <w:i/>
          <w:sz w:val="20"/>
          <w:szCs w:val="20"/>
          <w:vertAlign w:val="subscript"/>
        </w:rPr>
        <w:t>2</w:t>
      </w:r>
      <w:r w:rsidRPr="00DC03A4">
        <w:rPr>
          <w:rStyle w:val="11"/>
          <w:b w:val="0"/>
          <w:i/>
          <w:sz w:val="20"/>
          <w:szCs w:val="20"/>
        </w:rPr>
        <w:t xml:space="preserve">,…, </w:t>
      </w:r>
      <w:proofErr w:type="spellStart"/>
      <w:r w:rsidRPr="00DC03A4">
        <w:rPr>
          <w:rStyle w:val="11"/>
          <w:b w:val="0"/>
          <w:i/>
          <w:sz w:val="20"/>
          <w:szCs w:val="20"/>
        </w:rPr>
        <w:t>S</w:t>
      </w:r>
      <w:r w:rsidRPr="00DC03A4">
        <w:rPr>
          <w:rStyle w:val="11"/>
          <w:b w:val="0"/>
          <w:i/>
          <w:sz w:val="20"/>
          <w:szCs w:val="20"/>
          <w:vertAlign w:val="subscript"/>
        </w:rPr>
        <w:t>n</w:t>
      </w:r>
      <w:proofErr w:type="spellEnd"/>
      <w:r w:rsidRPr="00DC03A4">
        <w:rPr>
          <w:rStyle w:val="11"/>
          <w:b w:val="0"/>
          <w:i/>
          <w:sz w:val="20"/>
          <w:szCs w:val="20"/>
        </w:rPr>
        <w:t xml:space="preserve"> решено заменить одним со сроком </w:t>
      </w:r>
      <w:r w:rsidRPr="00DC03A4">
        <w:rPr>
          <w:i/>
          <w:sz w:val="20"/>
          <w:szCs w:val="20"/>
          <w:lang w:val="en-US"/>
        </w:rPr>
        <w:t>V</w:t>
      </w:r>
      <w:r w:rsidRPr="00DC03A4">
        <w:rPr>
          <w:i/>
          <w:sz w:val="20"/>
          <w:szCs w:val="20"/>
        </w:rPr>
        <w:t xml:space="preserve">. Такая  финансовая операция называется консолидацией платежей. Необходимо найти сумму </w:t>
      </w:r>
      <w:r w:rsidRPr="00DC03A4">
        <w:rPr>
          <w:rStyle w:val="11"/>
          <w:b w:val="0"/>
          <w:i/>
          <w:sz w:val="20"/>
          <w:szCs w:val="20"/>
        </w:rPr>
        <w:t>S</w:t>
      </w:r>
      <w:r w:rsidRPr="00DC03A4">
        <w:rPr>
          <w:rStyle w:val="11"/>
          <w:i/>
          <w:sz w:val="20"/>
          <w:szCs w:val="20"/>
        </w:rPr>
        <w:t xml:space="preserve"> </w:t>
      </w:r>
      <w:r w:rsidRPr="00DC03A4">
        <w:rPr>
          <w:rStyle w:val="11"/>
          <w:b w:val="0"/>
          <w:i/>
          <w:sz w:val="20"/>
          <w:szCs w:val="20"/>
        </w:rPr>
        <w:t xml:space="preserve">консолидированного платежа. </w:t>
      </w:r>
    </w:p>
    <w:p w:rsidR="0089008B" w:rsidRPr="00DC03A4" w:rsidRDefault="0089008B" w:rsidP="0089008B">
      <w:pPr>
        <w:ind w:firstLine="397"/>
        <w:jc w:val="both"/>
        <w:rPr>
          <w:rStyle w:val="11"/>
          <w:b w:val="0"/>
          <w:i/>
          <w:sz w:val="20"/>
          <w:szCs w:val="20"/>
        </w:rPr>
      </w:pPr>
      <w:r w:rsidRPr="00DC03A4">
        <w:rPr>
          <w:rStyle w:val="11"/>
          <w:b w:val="0"/>
          <w:i/>
          <w:sz w:val="20"/>
          <w:szCs w:val="20"/>
        </w:rPr>
        <w:t>Будем считать, что сроки платежей упорядочены:</w:t>
      </w:r>
    </w:p>
    <w:p w:rsidR="0089008B" w:rsidRPr="00DC03A4" w:rsidRDefault="0089008B" w:rsidP="0089008B">
      <w:pPr>
        <w:spacing w:before="60" w:after="60"/>
        <w:jc w:val="center"/>
        <w:rPr>
          <w:rStyle w:val="11"/>
          <w:i/>
          <w:sz w:val="20"/>
          <w:szCs w:val="20"/>
          <w:lang w:val="en-US"/>
        </w:rPr>
      </w:pPr>
      <w:r w:rsidRPr="00DC03A4">
        <w:rPr>
          <w:i/>
          <w:sz w:val="20"/>
          <w:szCs w:val="20"/>
          <w:lang w:val="en-US"/>
        </w:rPr>
        <w:t>V</w:t>
      </w:r>
      <w:r w:rsidRPr="00DC03A4">
        <w:rPr>
          <w:rStyle w:val="11"/>
          <w:i/>
          <w:sz w:val="20"/>
          <w:szCs w:val="20"/>
          <w:vertAlign w:val="subscript"/>
          <w:lang w:val="en-US"/>
        </w:rPr>
        <w:t>1</w:t>
      </w:r>
      <w:r w:rsidRPr="00DC03A4">
        <w:rPr>
          <w:rStyle w:val="11"/>
          <w:i/>
          <w:sz w:val="20"/>
          <w:szCs w:val="20"/>
          <w:lang w:val="en-US"/>
        </w:rPr>
        <w:t xml:space="preserve">&lt; </w:t>
      </w:r>
      <w:r w:rsidRPr="00DC03A4">
        <w:rPr>
          <w:rStyle w:val="11"/>
          <w:b w:val="0"/>
          <w:i/>
          <w:sz w:val="20"/>
          <w:szCs w:val="20"/>
          <w:lang w:val="en-US"/>
        </w:rPr>
        <w:t>V</w:t>
      </w:r>
      <w:r w:rsidRPr="00DC03A4">
        <w:rPr>
          <w:rStyle w:val="11"/>
          <w:b w:val="0"/>
          <w:i/>
          <w:sz w:val="20"/>
          <w:szCs w:val="20"/>
          <w:vertAlign w:val="subscript"/>
          <w:lang w:val="en-US"/>
        </w:rPr>
        <w:t>2</w:t>
      </w:r>
      <w:r w:rsidRPr="00DC03A4">
        <w:rPr>
          <w:rStyle w:val="11"/>
          <w:b w:val="0"/>
          <w:i/>
          <w:sz w:val="20"/>
          <w:szCs w:val="20"/>
          <w:lang w:val="en-US"/>
        </w:rPr>
        <w:t>&lt;…&lt; V</w:t>
      </w:r>
      <w:r w:rsidRPr="00DC03A4">
        <w:rPr>
          <w:rStyle w:val="11"/>
          <w:b w:val="0"/>
          <w:i/>
          <w:sz w:val="20"/>
          <w:szCs w:val="20"/>
          <w:vertAlign w:val="subscript"/>
          <w:lang w:val="en-US"/>
        </w:rPr>
        <w:t>n</w:t>
      </w:r>
      <w:r w:rsidRPr="00DC03A4">
        <w:rPr>
          <w:rStyle w:val="11"/>
          <w:i/>
          <w:sz w:val="20"/>
          <w:szCs w:val="20"/>
          <w:lang w:val="en-US"/>
        </w:rPr>
        <w:t>.</w:t>
      </w:r>
    </w:p>
    <w:p w:rsidR="0089008B" w:rsidRPr="00DC03A4" w:rsidRDefault="0089008B" w:rsidP="00DC03A4">
      <w:pPr>
        <w:numPr>
          <w:ilvl w:val="0"/>
          <w:numId w:val="39"/>
        </w:numPr>
        <w:spacing w:after="0" w:line="240" w:lineRule="auto"/>
        <w:ind w:left="0" w:firstLine="397"/>
        <w:jc w:val="both"/>
        <w:rPr>
          <w:rStyle w:val="11"/>
          <w:b w:val="0"/>
          <w:i/>
          <w:sz w:val="20"/>
          <w:szCs w:val="20"/>
        </w:rPr>
      </w:pPr>
      <w:r w:rsidRPr="00DC03A4">
        <w:rPr>
          <w:rStyle w:val="11"/>
          <w:b w:val="0"/>
          <w:i/>
          <w:sz w:val="20"/>
          <w:szCs w:val="20"/>
        </w:rPr>
        <w:t xml:space="preserve">Пусть </w:t>
      </w:r>
      <w:r w:rsidRPr="00DC03A4">
        <w:rPr>
          <w:rStyle w:val="11"/>
          <w:b w:val="0"/>
          <w:i/>
          <w:sz w:val="20"/>
          <w:szCs w:val="20"/>
          <w:lang w:val="en-US"/>
        </w:rPr>
        <w:t>V</w:t>
      </w:r>
      <w:r w:rsidRPr="00DC03A4">
        <w:rPr>
          <w:rStyle w:val="11"/>
          <w:b w:val="0"/>
          <w:i/>
          <w:sz w:val="20"/>
          <w:szCs w:val="20"/>
        </w:rPr>
        <w:t xml:space="preserve"> &gt; </w:t>
      </w:r>
      <w:r w:rsidRPr="00DC03A4">
        <w:rPr>
          <w:rStyle w:val="11"/>
          <w:b w:val="0"/>
          <w:i/>
          <w:sz w:val="20"/>
          <w:szCs w:val="20"/>
          <w:lang w:val="en-US"/>
        </w:rPr>
        <w:t>V</w:t>
      </w:r>
      <w:r w:rsidRPr="00DC03A4">
        <w:rPr>
          <w:rStyle w:val="11"/>
          <w:b w:val="0"/>
          <w:i/>
          <w:sz w:val="20"/>
          <w:szCs w:val="20"/>
          <w:vertAlign w:val="subscript"/>
        </w:rPr>
        <w:t>n</w:t>
      </w:r>
      <w:r w:rsidRPr="00DC03A4">
        <w:rPr>
          <w:rStyle w:val="11"/>
          <w:b w:val="0"/>
          <w:i/>
          <w:sz w:val="20"/>
          <w:szCs w:val="20"/>
        </w:rPr>
        <w:t xml:space="preserve">. В этом случае происходит продление срока всех платежей (пролонгация) на  </w:t>
      </w:r>
    </w:p>
    <w:p w:rsidR="0089008B" w:rsidRPr="00DC03A4" w:rsidRDefault="0089008B" w:rsidP="0089008B">
      <w:pPr>
        <w:spacing w:before="60" w:after="60"/>
        <w:jc w:val="center"/>
        <w:rPr>
          <w:rStyle w:val="11"/>
          <w:b w:val="0"/>
          <w:i/>
          <w:sz w:val="20"/>
          <w:szCs w:val="20"/>
          <w:lang w:val="en-US"/>
        </w:rPr>
      </w:pPr>
      <w:r w:rsidRPr="00DC03A4">
        <w:rPr>
          <w:rStyle w:val="11"/>
          <w:b w:val="0"/>
          <w:i/>
          <w:sz w:val="20"/>
          <w:szCs w:val="20"/>
          <w:lang w:val="en-US"/>
        </w:rPr>
        <w:t>t</w:t>
      </w:r>
      <w:r w:rsidRPr="00DC03A4">
        <w:rPr>
          <w:rStyle w:val="11"/>
          <w:b w:val="0"/>
          <w:i/>
          <w:sz w:val="20"/>
          <w:szCs w:val="20"/>
          <w:vertAlign w:val="subscript"/>
          <w:lang w:val="en-US"/>
        </w:rPr>
        <w:t>1</w:t>
      </w:r>
      <w:r w:rsidRPr="00DC03A4">
        <w:rPr>
          <w:rStyle w:val="11"/>
          <w:b w:val="0"/>
          <w:i/>
          <w:sz w:val="20"/>
          <w:szCs w:val="20"/>
          <w:lang w:val="en-US"/>
        </w:rPr>
        <w:t xml:space="preserve"> =  V – V</w:t>
      </w:r>
      <w:r w:rsidRPr="00DC03A4">
        <w:rPr>
          <w:rStyle w:val="11"/>
          <w:b w:val="0"/>
          <w:i/>
          <w:sz w:val="20"/>
          <w:szCs w:val="20"/>
          <w:vertAlign w:val="subscript"/>
          <w:lang w:val="en-US"/>
        </w:rPr>
        <w:t>1</w:t>
      </w:r>
      <w:r w:rsidRPr="00DC03A4">
        <w:rPr>
          <w:rStyle w:val="11"/>
          <w:b w:val="0"/>
          <w:i/>
          <w:sz w:val="20"/>
          <w:szCs w:val="20"/>
          <w:lang w:val="en-US"/>
        </w:rPr>
        <w:t>,  t</w:t>
      </w:r>
      <w:r w:rsidRPr="00DC03A4">
        <w:rPr>
          <w:rStyle w:val="11"/>
          <w:b w:val="0"/>
          <w:i/>
          <w:sz w:val="20"/>
          <w:szCs w:val="20"/>
          <w:vertAlign w:val="subscript"/>
          <w:lang w:val="en-US"/>
        </w:rPr>
        <w:t>2</w:t>
      </w:r>
      <w:r w:rsidRPr="00DC03A4">
        <w:rPr>
          <w:rStyle w:val="11"/>
          <w:b w:val="0"/>
          <w:i/>
          <w:sz w:val="20"/>
          <w:szCs w:val="20"/>
          <w:lang w:val="en-US"/>
        </w:rPr>
        <w:t xml:space="preserve"> = V – V</w:t>
      </w:r>
      <w:r w:rsidRPr="00DC03A4">
        <w:rPr>
          <w:rStyle w:val="11"/>
          <w:b w:val="0"/>
          <w:i/>
          <w:sz w:val="20"/>
          <w:szCs w:val="20"/>
          <w:vertAlign w:val="subscript"/>
          <w:lang w:val="en-US"/>
        </w:rPr>
        <w:t>2</w:t>
      </w:r>
      <w:r w:rsidRPr="00DC03A4">
        <w:rPr>
          <w:rStyle w:val="11"/>
          <w:b w:val="0"/>
          <w:i/>
          <w:sz w:val="20"/>
          <w:szCs w:val="20"/>
          <w:lang w:val="en-US"/>
        </w:rPr>
        <w:t xml:space="preserve"> ,…, </w:t>
      </w:r>
      <w:proofErr w:type="spellStart"/>
      <w:r w:rsidRPr="00DC03A4">
        <w:rPr>
          <w:rStyle w:val="11"/>
          <w:b w:val="0"/>
          <w:i/>
          <w:sz w:val="20"/>
          <w:szCs w:val="20"/>
          <w:lang w:val="en-US"/>
        </w:rPr>
        <w:t>t</w:t>
      </w:r>
      <w:r w:rsidRPr="00DC03A4">
        <w:rPr>
          <w:rStyle w:val="11"/>
          <w:b w:val="0"/>
          <w:i/>
          <w:sz w:val="20"/>
          <w:szCs w:val="20"/>
          <w:vertAlign w:val="subscript"/>
          <w:lang w:val="en-US"/>
        </w:rPr>
        <w:t>n</w:t>
      </w:r>
      <w:proofErr w:type="spellEnd"/>
      <w:r w:rsidRPr="00DC03A4">
        <w:rPr>
          <w:rStyle w:val="11"/>
          <w:b w:val="0"/>
          <w:i/>
          <w:sz w:val="20"/>
          <w:szCs w:val="20"/>
          <w:lang w:val="en-US"/>
        </w:rPr>
        <w:t xml:space="preserve"> = V – </w:t>
      </w:r>
      <w:proofErr w:type="spellStart"/>
      <w:r w:rsidRPr="00DC03A4">
        <w:rPr>
          <w:rStyle w:val="11"/>
          <w:b w:val="0"/>
          <w:i/>
          <w:sz w:val="20"/>
          <w:szCs w:val="20"/>
          <w:lang w:val="en-US"/>
        </w:rPr>
        <w:t>V</w:t>
      </w:r>
      <w:r w:rsidRPr="00DC03A4">
        <w:rPr>
          <w:rStyle w:val="11"/>
          <w:b w:val="0"/>
          <w:i/>
          <w:sz w:val="20"/>
          <w:szCs w:val="20"/>
          <w:vertAlign w:val="subscript"/>
          <w:lang w:val="en-US"/>
        </w:rPr>
        <w:t>n</w:t>
      </w:r>
      <w:proofErr w:type="spellEnd"/>
      <w:r w:rsidRPr="00DC03A4">
        <w:rPr>
          <w:rStyle w:val="11"/>
          <w:b w:val="0"/>
          <w:i/>
          <w:sz w:val="20"/>
          <w:szCs w:val="20"/>
          <w:lang w:val="en-US"/>
        </w:rPr>
        <w:t xml:space="preserve"> .</w:t>
      </w:r>
    </w:p>
    <w:p w:rsidR="0089008B" w:rsidRPr="00DC03A4" w:rsidRDefault="0089008B" w:rsidP="0089008B">
      <w:pPr>
        <w:jc w:val="both"/>
        <w:rPr>
          <w:rStyle w:val="11"/>
          <w:b w:val="0"/>
          <w:i/>
          <w:sz w:val="20"/>
          <w:szCs w:val="20"/>
        </w:rPr>
      </w:pPr>
      <w:r w:rsidRPr="00DC03A4">
        <w:rPr>
          <w:rStyle w:val="11"/>
          <w:b w:val="0"/>
          <w:i/>
          <w:sz w:val="20"/>
          <w:szCs w:val="20"/>
        </w:rPr>
        <w:t>дней соответственно. По схеме простых процентов:</w:t>
      </w:r>
    </w:p>
    <w:p w:rsidR="0089008B" w:rsidRPr="00DC03A4" w:rsidRDefault="0089008B" w:rsidP="0089008B">
      <w:pPr>
        <w:spacing w:before="60" w:after="60"/>
        <w:jc w:val="center"/>
        <w:rPr>
          <w:rStyle w:val="11"/>
          <w:b w:val="0"/>
          <w:i/>
          <w:sz w:val="20"/>
          <w:szCs w:val="20"/>
        </w:rPr>
      </w:pPr>
      <w:r w:rsidRPr="00DC03A4">
        <w:rPr>
          <w:rStyle w:val="11"/>
          <w:i/>
          <w:sz w:val="20"/>
          <w:szCs w:val="20"/>
          <w:lang w:val="en-US"/>
        </w:rPr>
        <w:object w:dxaOrig="1620" w:dyaOrig="620">
          <v:shape id="_x0000_i1053" type="#_x0000_t75" style="width:80.75pt;height:30.7pt" o:ole="" fillcolor="window">
            <v:imagedata r:id="rId102" o:title=""/>
          </v:shape>
          <o:OLEObject Type="Embed" ProgID="Equation.3" ShapeID="_x0000_i1053" DrawAspect="Content" ObjectID="_1662182982" r:id="rId103"/>
        </w:object>
      </w:r>
    </w:p>
    <w:p w:rsidR="0089008B" w:rsidRPr="00DC03A4" w:rsidRDefault="0089008B" w:rsidP="00DC03A4">
      <w:pPr>
        <w:pStyle w:val="BlockQuotation"/>
        <w:spacing w:before="60" w:after="60" w:line="240" w:lineRule="auto"/>
        <w:ind w:left="0" w:right="0"/>
        <w:jc w:val="center"/>
        <w:rPr>
          <w:i/>
          <w:szCs w:val="24"/>
          <w:u w:val="single"/>
        </w:rPr>
      </w:pPr>
      <w:r w:rsidRPr="00DC03A4">
        <w:rPr>
          <w:b/>
          <w:i/>
          <w:szCs w:val="24"/>
          <w:u w:val="single"/>
        </w:rPr>
        <w:t>Задание 4.</w:t>
      </w:r>
    </w:p>
    <w:p w:rsidR="0089008B" w:rsidRPr="00127514" w:rsidRDefault="0089008B" w:rsidP="0089008B">
      <w:pPr>
        <w:pStyle w:val="BlockQuotation"/>
        <w:spacing w:line="240" w:lineRule="auto"/>
        <w:ind w:left="0" w:right="0" w:firstLine="397"/>
        <w:rPr>
          <w:rStyle w:val="11"/>
          <w:b w:val="0"/>
          <w:szCs w:val="24"/>
        </w:rPr>
      </w:pPr>
      <w:r w:rsidRPr="00127514">
        <w:rPr>
          <w:szCs w:val="24"/>
        </w:rPr>
        <w:t xml:space="preserve">Два платежа </w:t>
      </w:r>
      <w:r w:rsidRPr="00127514">
        <w:rPr>
          <w:rStyle w:val="11"/>
          <w:b w:val="0"/>
          <w:szCs w:val="24"/>
        </w:rPr>
        <w:t>S</w:t>
      </w:r>
      <w:r w:rsidRPr="00127514">
        <w:rPr>
          <w:rStyle w:val="11"/>
          <w:b w:val="0"/>
          <w:szCs w:val="24"/>
          <w:vertAlign w:val="subscript"/>
        </w:rPr>
        <w:t>1</w:t>
      </w:r>
      <w:r w:rsidRPr="00127514">
        <w:rPr>
          <w:rStyle w:val="11"/>
          <w:b w:val="0"/>
          <w:szCs w:val="24"/>
        </w:rPr>
        <w:t xml:space="preserve">=100 000 руб., </w:t>
      </w:r>
      <w:r w:rsidRPr="00127514">
        <w:rPr>
          <w:rStyle w:val="11"/>
          <w:b w:val="0"/>
          <w:szCs w:val="24"/>
          <w:lang w:val="en-US"/>
        </w:rPr>
        <w:t>V</w:t>
      </w:r>
      <w:r w:rsidRPr="00127514">
        <w:rPr>
          <w:rStyle w:val="11"/>
          <w:b w:val="0"/>
          <w:szCs w:val="24"/>
          <w:vertAlign w:val="subscript"/>
        </w:rPr>
        <w:t>1</w:t>
      </w:r>
      <w:r w:rsidRPr="00127514">
        <w:rPr>
          <w:rStyle w:val="11"/>
          <w:b w:val="0"/>
          <w:szCs w:val="24"/>
        </w:rPr>
        <w:t>=12.02.1999 г. S</w:t>
      </w:r>
      <w:r w:rsidRPr="00127514">
        <w:rPr>
          <w:rStyle w:val="11"/>
          <w:b w:val="0"/>
          <w:szCs w:val="24"/>
          <w:vertAlign w:val="subscript"/>
        </w:rPr>
        <w:t>2</w:t>
      </w:r>
      <w:r w:rsidRPr="00127514">
        <w:rPr>
          <w:rStyle w:val="11"/>
          <w:b w:val="0"/>
          <w:szCs w:val="24"/>
        </w:rPr>
        <w:t xml:space="preserve">=150 000 руб., </w:t>
      </w:r>
      <w:r w:rsidRPr="00127514">
        <w:rPr>
          <w:rStyle w:val="11"/>
          <w:b w:val="0"/>
          <w:szCs w:val="24"/>
          <w:lang w:val="en-US"/>
        </w:rPr>
        <w:t>V</w:t>
      </w:r>
      <w:r w:rsidRPr="00127514">
        <w:rPr>
          <w:rStyle w:val="11"/>
          <w:b w:val="0"/>
          <w:szCs w:val="24"/>
          <w:vertAlign w:val="subscript"/>
        </w:rPr>
        <w:t>2</w:t>
      </w:r>
      <w:r w:rsidRPr="00127514">
        <w:rPr>
          <w:rStyle w:val="11"/>
          <w:b w:val="0"/>
          <w:szCs w:val="24"/>
        </w:rPr>
        <w:t>=15.03.1999 г.</w:t>
      </w:r>
      <w:r w:rsidRPr="00127514">
        <w:rPr>
          <w:rStyle w:val="11"/>
          <w:szCs w:val="24"/>
        </w:rPr>
        <w:t xml:space="preserve"> </w:t>
      </w:r>
      <w:r w:rsidRPr="00127514">
        <w:rPr>
          <w:rStyle w:val="11"/>
          <w:b w:val="0"/>
          <w:szCs w:val="24"/>
        </w:rPr>
        <w:t xml:space="preserve">заменяются одним платежом со сроком </w:t>
      </w:r>
      <w:r w:rsidRPr="00127514">
        <w:rPr>
          <w:rStyle w:val="11"/>
          <w:b w:val="0"/>
          <w:szCs w:val="24"/>
          <w:lang w:val="en-US"/>
        </w:rPr>
        <w:t>V</w:t>
      </w:r>
      <w:r w:rsidRPr="00127514">
        <w:rPr>
          <w:rStyle w:val="11"/>
          <w:b w:val="0"/>
          <w:szCs w:val="24"/>
        </w:rPr>
        <w:t>=5.04.1999 г. Стороны договорились на замену платежей при р=50% годовых. Найти величину консолидированного платежа.</w:t>
      </w:r>
    </w:p>
    <w:p w:rsidR="0089008B" w:rsidRPr="00127514" w:rsidRDefault="0089008B" w:rsidP="0089008B">
      <w:pPr>
        <w:pStyle w:val="BlockQuotation"/>
        <w:spacing w:line="240" w:lineRule="auto"/>
        <w:ind w:left="0" w:right="0" w:firstLine="397"/>
        <w:rPr>
          <w:rStyle w:val="11"/>
          <w:b w:val="0"/>
          <w:szCs w:val="24"/>
        </w:rPr>
      </w:pPr>
      <w:r w:rsidRPr="00127514">
        <w:rPr>
          <w:b/>
          <w:szCs w:val="24"/>
        </w:rPr>
        <w:t xml:space="preserve">Ответ: </w:t>
      </w:r>
      <w:r w:rsidRPr="00127514">
        <w:rPr>
          <w:szCs w:val="24"/>
        </w:rPr>
        <w:t>При К=360 примерно 261388 руб.</w:t>
      </w:r>
    </w:p>
    <w:p w:rsidR="0089008B" w:rsidRPr="00DC03A4" w:rsidRDefault="0089008B" w:rsidP="00DC03A4">
      <w:pPr>
        <w:pStyle w:val="BlockQuotation"/>
        <w:spacing w:line="240" w:lineRule="auto"/>
        <w:ind w:left="0" w:right="0"/>
        <w:rPr>
          <w:rStyle w:val="11"/>
          <w:b w:val="0"/>
          <w:i/>
          <w:spacing w:val="-4"/>
          <w:sz w:val="20"/>
        </w:rPr>
      </w:pPr>
      <w:r w:rsidRPr="00DC03A4">
        <w:rPr>
          <w:rStyle w:val="11"/>
          <w:b w:val="0"/>
          <w:i/>
          <w:spacing w:val="-4"/>
          <w:sz w:val="20"/>
        </w:rPr>
        <w:t xml:space="preserve">Пусть теперь  </w:t>
      </w:r>
      <w:proofErr w:type="spellStart"/>
      <w:r w:rsidRPr="00DC03A4">
        <w:rPr>
          <w:rStyle w:val="11"/>
          <w:b w:val="0"/>
          <w:i/>
          <w:spacing w:val="-4"/>
          <w:sz w:val="20"/>
          <w:lang w:val="en-US"/>
        </w:rPr>
        <w:t>V</w:t>
      </w:r>
      <w:r w:rsidRPr="00DC03A4">
        <w:rPr>
          <w:rStyle w:val="11"/>
          <w:b w:val="0"/>
          <w:i/>
          <w:spacing w:val="-4"/>
          <w:sz w:val="20"/>
          <w:vertAlign w:val="subscript"/>
          <w:lang w:val="en-US"/>
        </w:rPr>
        <w:t>m</w:t>
      </w:r>
      <w:proofErr w:type="spellEnd"/>
      <w:r w:rsidRPr="00DC03A4">
        <w:rPr>
          <w:rStyle w:val="11"/>
          <w:b w:val="0"/>
          <w:i/>
          <w:spacing w:val="-4"/>
          <w:sz w:val="20"/>
        </w:rPr>
        <w:t xml:space="preserve"> &lt; </w:t>
      </w:r>
      <w:r w:rsidRPr="00DC03A4">
        <w:rPr>
          <w:rStyle w:val="11"/>
          <w:b w:val="0"/>
          <w:i/>
          <w:spacing w:val="-4"/>
          <w:sz w:val="20"/>
          <w:lang w:val="en-US"/>
        </w:rPr>
        <w:t>V</w:t>
      </w:r>
      <w:r w:rsidRPr="00DC03A4">
        <w:rPr>
          <w:rStyle w:val="11"/>
          <w:b w:val="0"/>
          <w:i/>
          <w:spacing w:val="-4"/>
          <w:sz w:val="20"/>
        </w:rPr>
        <w:t xml:space="preserve"> &lt; </w:t>
      </w:r>
      <w:proofErr w:type="spellStart"/>
      <w:r w:rsidRPr="00DC03A4">
        <w:rPr>
          <w:rStyle w:val="11"/>
          <w:b w:val="0"/>
          <w:i/>
          <w:spacing w:val="-4"/>
          <w:sz w:val="20"/>
          <w:lang w:val="en-US"/>
        </w:rPr>
        <w:t>V</w:t>
      </w:r>
      <w:r w:rsidRPr="00DC03A4">
        <w:rPr>
          <w:rStyle w:val="11"/>
          <w:b w:val="0"/>
          <w:i/>
          <w:spacing w:val="-4"/>
          <w:sz w:val="20"/>
          <w:vertAlign w:val="subscript"/>
          <w:lang w:val="en-US"/>
        </w:rPr>
        <w:t>m</w:t>
      </w:r>
      <w:proofErr w:type="spellEnd"/>
      <w:r w:rsidRPr="00DC03A4">
        <w:rPr>
          <w:rStyle w:val="11"/>
          <w:b w:val="0"/>
          <w:i/>
          <w:spacing w:val="-4"/>
          <w:sz w:val="20"/>
          <w:vertAlign w:val="subscript"/>
        </w:rPr>
        <w:t xml:space="preserve"> </w:t>
      </w:r>
      <w:r w:rsidRPr="00DC03A4">
        <w:rPr>
          <w:rStyle w:val="11"/>
          <w:b w:val="0"/>
          <w:i/>
          <w:spacing w:val="-4"/>
          <w:sz w:val="20"/>
        </w:rPr>
        <w:t xml:space="preserve">. В этом случае </w:t>
      </w:r>
      <w:r w:rsidRPr="00DC03A4">
        <w:rPr>
          <w:rStyle w:val="11"/>
          <w:b w:val="0"/>
          <w:i/>
          <w:spacing w:val="-4"/>
          <w:sz w:val="20"/>
          <w:lang w:val="en-US"/>
        </w:rPr>
        <w:t>m</w:t>
      </w:r>
      <w:r w:rsidRPr="00DC03A4">
        <w:rPr>
          <w:rStyle w:val="11"/>
          <w:b w:val="0"/>
          <w:i/>
          <w:spacing w:val="-4"/>
          <w:sz w:val="20"/>
        </w:rPr>
        <w:t xml:space="preserve"> платежей пролонгируются, а платежи, начиная с </w:t>
      </w:r>
      <w:r w:rsidRPr="00DC03A4">
        <w:rPr>
          <w:rStyle w:val="11"/>
          <w:b w:val="0"/>
          <w:i/>
          <w:spacing w:val="-4"/>
          <w:sz w:val="20"/>
          <w:lang w:val="en-US"/>
        </w:rPr>
        <w:t>m</w:t>
      </w:r>
      <w:r w:rsidRPr="00DC03A4">
        <w:rPr>
          <w:rStyle w:val="11"/>
          <w:b w:val="0"/>
          <w:i/>
          <w:spacing w:val="-4"/>
          <w:sz w:val="20"/>
        </w:rPr>
        <w:t>+1</w:t>
      </w:r>
      <w:r w:rsidRPr="00DC03A4">
        <w:rPr>
          <w:rStyle w:val="11"/>
          <w:i/>
          <w:spacing w:val="-4"/>
          <w:sz w:val="20"/>
        </w:rPr>
        <w:t xml:space="preserve"> </w:t>
      </w:r>
      <w:r w:rsidRPr="00DC03A4">
        <w:rPr>
          <w:rStyle w:val="11"/>
          <w:b w:val="0"/>
          <w:i/>
          <w:spacing w:val="-4"/>
          <w:sz w:val="20"/>
        </w:rPr>
        <w:t>выплачиваются ранее намеченных сроков. Величина консолидированного платежа определяется формулой:</w:t>
      </w:r>
    </w:p>
    <w:p w:rsidR="0089008B" w:rsidRPr="00DC03A4" w:rsidRDefault="0089008B" w:rsidP="0089008B">
      <w:pPr>
        <w:pStyle w:val="BlockQuotation"/>
        <w:spacing w:line="240" w:lineRule="auto"/>
        <w:ind w:left="0" w:right="0"/>
        <w:jc w:val="center"/>
        <w:rPr>
          <w:i/>
          <w:sz w:val="20"/>
        </w:rPr>
      </w:pPr>
      <w:r w:rsidRPr="00DC03A4">
        <w:rPr>
          <w:i/>
          <w:position w:val="-26"/>
          <w:sz w:val="20"/>
        </w:rPr>
        <w:object w:dxaOrig="3580" w:dyaOrig="600">
          <v:shape id="_x0000_i1054" type="#_x0000_t75" style="width:179.05pt;height:30.05pt" o:ole="" fillcolor="window">
            <v:imagedata r:id="rId104" o:title=""/>
          </v:shape>
          <o:OLEObject Type="Embed" ProgID="Equation.3" ShapeID="_x0000_i1054" DrawAspect="Content" ObjectID="_1662182983" r:id="rId105"/>
        </w:object>
      </w:r>
    </w:p>
    <w:p w:rsidR="0089008B" w:rsidRPr="00DC03A4" w:rsidRDefault="0089008B" w:rsidP="00DC03A4">
      <w:pPr>
        <w:pStyle w:val="BlockQuotation"/>
        <w:spacing w:before="60" w:after="60" w:line="240" w:lineRule="auto"/>
        <w:ind w:left="0" w:right="0"/>
        <w:jc w:val="center"/>
        <w:rPr>
          <w:i/>
          <w:szCs w:val="24"/>
          <w:u w:val="single"/>
        </w:rPr>
      </w:pPr>
      <w:r w:rsidRPr="00DC03A4">
        <w:rPr>
          <w:b/>
          <w:i/>
          <w:szCs w:val="24"/>
          <w:u w:val="single"/>
        </w:rPr>
        <w:t>Задание 5.</w:t>
      </w:r>
    </w:p>
    <w:p w:rsidR="0089008B" w:rsidRPr="00127514" w:rsidRDefault="0089008B" w:rsidP="0089008B">
      <w:pPr>
        <w:pStyle w:val="BlockQuotation"/>
        <w:spacing w:line="240" w:lineRule="auto"/>
        <w:ind w:left="0" w:right="0" w:firstLine="397"/>
        <w:rPr>
          <w:rStyle w:val="11"/>
          <w:b w:val="0"/>
          <w:spacing w:val="4"/>
          <w:szCs w:val="24"/>
        </w:rPr>
      </w:pPr>
      <w:r w:rsidRPr="00127514">
        <w:rPr>
          <w:spacing w:val="4"/>
          <w:szCs w:val="24"/>
        </w:rPr>
        <w:t xml:space="preserve">Три платежа </w:t>
      </w:r>
      <w:r w:rsidRPr="00127514">
        <w:rPr>
          <w:rStyle w:val="11"/>
          <w:b w:val="0"/>
          <w:spacing w:val="4"/>
          <w:szCs w:val="24"/>
        </w:rPr>
        <w:t>S</w:t>
      </w:r>
      <w:r w:rsidRPr="00127514">
        <w:rPr>
          <w:rStyle w:val="11"/>
          <w:b w:val="0"/>
          <w:spacing w:val="4"/>
          <w:szCs w:val="24"/>
          <w:vertAlign w:val="subscript"/>
        </w:rPr>
        <w:t>1</w:t>
      </w:r>
      <w:r w:rsidRPr="00127514">
        <w:rPr>
          <w:rStyle w:val="11"/>
          <w:spacing w:val="4"/>
          <w:szCs w:val="24"/>
        </w:rPr>
        <w:t>=</w:t>
      </w:r>
      <w:r w:rsidRPr="00127514">
        <w:rPr>
          <w:rStyle w:val="11"/>
          <w:b w:val="0"/>
          <w:spacing w:val="4"/>
          <w:szCs w:val="24"/>
        </w:rPr>
        <w:t>100 000</w:t>
      </w:r>
      <w:r w:rsidRPr="00127514">
        <w:rPr>
          <w:rStyle w:val="11"/>
          <w:spacing w:val="4"/>
          <w:szCs w:val="24"/>
        </w:rPr>
        <w:t xml:space="preserve"> </w:t>
      </w:r>
      <w:r w:rsidRPr="00127514">
        <w:rPr>
          <w:rStyle w:val="11"/>
          <w:b w:val="0"/>
          <w:spacing w:val="4"/>
          <w:szCs w:val="24"/>
        </w:rPr>
        <w:t xml:space="preserve">руб., </w:t>
      </w:r>
      <w:r w:rsidRPr="00127514">
        <w:rPr>
          <w:rStyle w:val="11"/>
          <w:b w:val="0"/>
          <w:spacing w:val="4"/>
          <w:szCs w:val="24"/>
          <w:lang w:val="en-US"/>
        </w:rPr>
        <w:t>V</w:t>
      </w:r>
      <w:r w:rsidRPr="00127514">
        <w:rPr>
          <w:rStyle w:val="11"/>
          <w:b w:val="0"/>
          <w:spacing w:val="4"/>
          <w:szCs w:val="24"/>
          <w:vertAlign w:val="subscript"/>
        </w:rPr>
        <w:t>1</w:t>
      </w:r>
      <w:r w:rsidRPr="00127514">
        <w:rPr>
          <w:rStyle w:val="11"/>
          <w:spacing w:val="4"/>
          <w:szCs w:val="24"/>
        </w:rPr>
        <w:t>=</w:t>
      </w:r>
      <w:r w:rsidRPr="00127514">
        <w:rPr>
          <w:rStyle w:val="11"/>
          <w:b w:val="0"/>
          <w:spacing w:val="4"/>
          <w:szCs w:val="24"/>
        </w:rPr>
        <w:t>15.05.1999г.;</w:t>
      </w:r>
      <w:r w:rsidRPr="00127514">
        <w:rPr>
          <w:rStyle w:val="11"/>
          <w:spacing w:val="4"/>
          <w:szCs w:val="24"/>
        </w:rPr>
        <w:t xml:space="preserve"> </w:t>
      </w:r>
      <w:r w:rsidRPr="00127514">
        <w:rPr>
          <w:rStyle w:val="11"/>
          <w:b w:val="0"/>
          <w:spacing w:val="4"/>
          <w:szCs w:val="24"/>
        </w:rPr>
        <w:t>S</w:t>
      </w:r>
      <w:r w:rsidRPr="00127514">
        <w:rPr>
          <w:rStyle w:val="11"/>
          <w:spacing w:val="4"/>
          <w:szCs w:val="24"/>
          <w:vertAlign w:val="subscript"/>
        </w:rPr>
        <w:t>2</w:t>
      </w:r>
      <w:r w:rsidRPr="00127514">
        <w:rPr>
          <w:rStyle w:val="11"/>
          <w:spacing w:val="4"/>
          <w:szCs w:val="24"/>
        </w:rPr>
        <w:t>=</w:t>
      </w:r>
      <w:r w:rsidRPr="00127514">
        <w:rPr>
          <w:rStyle w:val="11"/>
          <w:b w:val="0"/>
          <w:spacing w:val="4"/>
          <w:szCs w:val="24"/>
        </w:rPr>
        <w:t>150 000</w:t>
      </w:r>
      <w:r w:rsidRPr="00127514">
        <w:rPr>
          <w:rStyle w:val="11"/>
          <w:spacing w:val="4"/>
          <w:szCs w:val="24"/>
        </w:rPr>
        <w:t xml:space="preserve"> </w:t>
      </w:r>
      <w:r w:rsidRPr="00127514">
        <w:rPr>
          <w:rStyle w:val="11"/>
          <w:b w:val="0"/>
          <w:spacing w:val="4"/>
          <w:szCs w:val="24"/>
        </w:rPr>
        <w:t xml:space="preserve">руб., </w:t>
      </w:r>
      <w:r w:rsidRPr="00127514">
        <w:rPr>
          <w:rStyle w:val="11"/>
          <w:b w:val="0"/>
          <w:spacing w:val="4"/>
          <w:szCs w:val="24"/>
          <w:lang w:val="en-US"/>
        </w:rPr>
        <w:t>V</w:t>
      </w:r>
      <w:r w:rsidRPr="00127514">
        <w:rPr>
          <w:rStyle w:val="11"/>
          <w:spacing w:val="4"/>
          <w:szCs w:val="24"/>
          <w:vertAlign w:val="subscript"/>
        </w:rPr>
        <w:t>2</w:t>
      </w:r>
      <w:r w:rsidRPr="00127514">
        <w:rPr>
          <w:rStyle w:val="11"/>
          <w:spacing w:val="4"/>
          <w:szCs w:val="24"/>
        </w:rPr>
        <w:t>=</w:t>
      </w:r>
      <w:r w:rsidRPr="00127514">
        <w:rPr>
          <w:rStyle w:val="11"/>
          <w:b w:val="0"/>
          <w:spacing w:val="4"/>
          <w:szCs w:val="24"/>
        </w:rPr>
        <w:t>15.06.1999 г. S</w:t>
      </w:r>
      <w:r w:rsidRPr="00127514">
        <w:rPr>
          <w:rStyle w:val="11"/>
          <w:b w:val="0"/>
          <w:spacing w:val="4"/>
          <w:szCs w:val="24"/>
          <w:vertAlign w:val="subscript"/>
        </w:rPr>
        <w:t>3</w:t>
      </w:r>
      <w:r w:rsidRPr="00127514">
        <w:rPr>
          <w:rStyle w:val="11"/>
          <w:spacing w:val="4"/>
          <w:szCs w:val="24"/>
        </w:rPr>
        <w:t>=</w:t>
      </w:r>
      <w:r w:rsidRPr="00127514">
        <w:rPr>
          <w:rStyle w:val="11"/>
          <w:b w:val="0"/>
          <w:spacing w:val="4"/>
          <w:szCs w:val="24"/>
        </w:rPr>
        <w:t>200 000</w:t>
      </w:r>
      <w:r w:rsidRPr="00127514">
        <w:rPr>
          <w:rStyle w:val="11"/>
          <w:spacing w:val="4"/>
          <w:szCs w:val="24"/>
        </w:rPr>
        <w:t xml:space="preserve"> </w:t>
      </w:r>
      <w:r w:rsidRPr="00127514">
        <w:rPr>
          <w:rStyle w:val="11"/>
          <w:b w:val="0"/>
          <w:spacing w:val="4"/>
          <w:szCs w:val="24"/>
        </w:rPr>
        <w:t xml:space="preserve">руб., </w:t>
      </w:r>
      <w:r w:rsidRPr="00127514">
        <w:rPr>
          <w:rStyle w:val="11"/>
          <w:b w:val="0"/>
          <w:spacing w:val="4"/>
          <w:szCs w:val="24"/>
          <w:lang w:val="en-US"/>
        </w:rPr>
        <w:t>V</w:t>
      </w:r>
      <w:r w:rsidRPr="00127514">
        <w:rPr>
          <w:rStyle w:val="11"/>
          <w:b w:val="0"/>
          <w:spacing w:val="4"/>
          <w:szCs w:val="24"/>
          <w:vertAlign w:val="subscript"/>
        </w:rPr>
        <w:t>3</w:t>
      </w:r>
      <w:r w:rsidRPr="00127514">
        <w:rPr>
          <w:rStyle w:val="11"/>
          <w:spacing w:val="4"/>
          <w:szCs w:val="24"/>
        </w:rPr>
        <w:t>=</w:t>
      </w:r>
      <w:r w:rsidRPr="00127514">
        <w:rPr>
          <w:rStyle w:val="11"/>
          <w:b w:val="0"/>
          <w:spacing w:val="4"/>
          <w:szCs w:val="24"/>
        </w:rPr>
        <w:t xml:space="preserve">15.08.1999 г;  заменяются одним платежом со сроком </w:t>
      </w:r>
      <w:r w:rsidRPr="00127514">
        <w:rPr>
          <w:rStyle w:val="11"/>
          <w:b w:val="0"/>
          <w:spacing w:val="4"/>
          <w:szCs w:val="24"/>
          <w:lang w:val="en-US"/>
        </w:rPr>
        <w:t>V</w:t>
      </w:r>
      <w:r w:rsidRPr="00127514">
        <w:rPr>
          <w:rStyle w:val="11"/>
          <w:spacing w:val="4"/>
          <w:szCs w:val="24"/>
        </w:rPr>
        <w:t>=</w:t>
      </w:r>
      <w:r w:rsidRPr="00127514">
        <w:rPr>
          <w:rStyle w:val="11"/>
          <w:b w:val="0"/>
          <w:spacing w:val="4"/>
          <w:szCs w:val="24"/>
        </w:rPr>
        <w:t xml:space="preserve">1.08.1999 г. Найти величину консолидированного платежа, если используются простые проценты при ставке р =  80% годовых. </w:t>
      </w:r>
    </w:p>
    <w:p w:rsidR="0089008B" w:rsidRPr="00127514" w:rsidRDefault="0089008B" w:rsidP="0089008B">
      <w:pPr>
        <w:pStyle w:val="BlockQuotation"/>
        <w:spacing w:line="240" w:lineRule="auto"/>
        <w:ind w:left="0" w:right="0" w:firstLine="397"/>
        <w:rPr>
          <w:rStyle w:val="11"/>
          <w:b w:val="0"/>
          <w:szCs w:val="24"/>
        </w:rPr>
      </w:pPr>
      <w:r w:rsidRPr="00127514">
        <w:rPr>
          <w:rStyle w:val="11"/>
          <w:szCs w:val="24"/>
        </w:rPr>
        <w:t xml:space="preserve">Ответ: </w:t>
      </w:r>
      <w:r w:rsidRPr="00127514">
        <w:rPr>
          <w:rStyle w:val="11"/>
          <w:b w:val="0"/>
          <w:szCs w:val="24"/>
        </w:rPr>
        <w:t>При К=360 примерно 466828 руб.</w:t>
      </w:r>
    </w:p>
    <w:p w:rsidR="0089008B" w:rsidRPr="00DC03A4" w:rsidRDefault="0089008B" w:rsidP="0089008B">
      <w:pPr>
        <w:pStyle w:val="BlockQuotation"/>
        <w:spacing w:line="240" w:lineRule="auto"/>
        <w:ind w:left="0" w:right="0" w:firstLine="397"/>
        <w:rPr>
          <w:rStyle w:val="11"/>
          <w:b w:val="0"/>
          <w:i/>
          <w:sz w:val="20"/>
        </w:rPr>
      </w:pPr>
      <w:r w:rsidRPr="00DC03A4">
        <w:rPr>
          <w:i/>
          <w:sz w:val="20"/>
        </w:rPr>
        <w:t xml:space="preserve">Платежи </w:t>
      </w:r>
      <w:r w:rsidRPr="00DC03A4">
        <w:rPr>
          <w:rStyle w:val="11"/>
          <w:b w:val="0"/>
          <w:i/>
          <w:sz w:val="20"/>
        </w:rPr>
        <w:t>S</w:t>
      </w:r>
      <w:r w:rsidRPr="00DC03A4">
        <w:rPr>
          <w:rStyle w:val="11"/>
          <w:b w:val="0"/>
          <w:i/>
          <w:sz w:val="20"/>
          <w:vertAlign w:val="subscript"/>
        </w:rPr>
        <w:t>1</w:t>
      </w:r>
      <w:r w:rsidRPr="00DC03A4">
        <w:rPr>
          <w:rStyle w:val="11"/>
          <w:b w:val="0"/>
          <w:i/>
          <w:sz w:val="20"/>
        </w:rPr>
        <w:t>, S</w:t>
      </w:r>
      <w:r w:rsidRPr="00DC03A4">
        <w:rPr>
          <w:rStyle w:val="11"/>
          <w:b w:val="0"/>
          <w:i/>
          <w:sz w:val="20"/>
          <w:vertAlign w:val="subscript"/>
        </w:rPr>
        <w:t>2</w:t>
      </w:r>
      <w:r w:rsidRPr="00DC03A4">
        <w:rPr>
          <w:rStyle w:val="11"/>
          <w:b w:val="0"/>
          <w:i/>
          <w:sz w:val="20"/>
        </w:rPr>
        <w:t xml:space="preserve">,…, </w:t>
      </w:r>
      <w:proofErr w:type="spellStart"/>
      <w:r w:rsidRPr="00DC03A4">
        <w:rPr>
          <w:rStyle w:val="11"/>
          <w:b w:val="0"/>
          <w:i/>
          <w:sz w:val="20"/>
        </w:rPr>
        <w:t>S</w:t>
      </w:r>
      <w:r w:rsidRPr="00DC03A4">
        <w:rPr>
          <w:rStyle w:val="11"/>
          <w:b w:val="0"/>
          <w:i/>
          <w:sz w:val="20"/>
          <w:vertAlign w:val="subscript"/>
        </w:rPr>
        <w:t>n</w:t>
      </w:r>
      <w:proofErr w:type="spellEnd"/>
      <w:r w:rsidRPr="00DC03A4">
        <w:rPr>
          <w:rStyle w:val="11"/>
          <w:b w:val="0"/>
          <w:i/>
          <w:sz w:val="20"/>
          <w:vertAlign w:val="subscript"/>
        </w:rPr>
        <w:t xml:space="preserve">  </w:t>
      </w:r>
      <w:r w:rsidRPr="00DC03A4">
        <w:rPr>
          <w:rStyle w:val="11"/>
          <w:b w:val="0"/>
          <w:i/>
          <w:sz w:val="20"/>
        </w:rPr>
        <w:t xml:space="preserve">сроками </w:t>
      </w:r>
      <w:r w:rsidRPr="00DC03A4">
        <w:rPr>
          <w:i/>
          <w:sz w:val="20"/>
        </w:rPr>
        <w:t>V</w:t>
      </w:r>
      <w:r w:rsidRPr="00DC03A4">
        <w:rPr>
          <w:rStyle w:val="11"/>
          <w:i/>
          <w:sz w:val="20"/>
          <w:vertAlign w:val="subscript"/>
        </w:rPr>
        <w:t>1</w:t>
      </w:r>
      <w:r w:rsidRPr="00DC03A4">
        <w:rPr>
          <w:rStyle w:val="11"/>
          <w:i/>
          <w:sz w:val="20"/>
        </w:rPr>
        <w:t xml:space="preserve">, </w:t>
      </w:r>
      <w:r w:rsidRPr="00DC03A4">
        <w:rPr>
          <w:rStyle w:val="11"/>
          <w:b w:val="0"/>
          <w:i/>
          <w:sz w:val="20"/>
          <w:lang w:val="en-US"/>
        </w:rPr>
        <w:t>V</w:t>
      </w:r>
      <w:r w:rsidRPr="00DC03A4">
        <w:rPr>
          <w:rStyle w:val="11"/>
          <w:b w:val="0"/>
          <w:i/>
          <w:sz w:val="20"/>
          <w:vertAlign w:val="subscript"/>
        </w:rPr>
        <w:t>2</w:t>
      </w:r>
      <w:r w:rsidRPr="00DC03A4">
        <w:rPr>
          <w:rStyle w:val="11"/>
          <w:b w:val="0"/>
          <w:i/>
          <w:sz w:val="20"/>
        </w:rPr>
        <w:t xml:space="preserve">,…, </w:t>
      </w:r>
      <w:r w:rsidRPr="00DC03A4">
        <w:rPr>
          <w:rStyle w:val="11"/>
          <w:b w:val="0"/>
          <w:i/>
          <w:sz w:val="20"/>
          <w:lang w:val="en-US"/>
        </w:rPr>
        <w:t>V</w:t>
      </w:r>
      <w:r w:rsidRPr="00DC03A4">
        <w:rPr>
          <w:rStyle w:val="11"/>
          <w:b w:val="0"/>
          <w:i/>
          <w:sz w:val="20"/>
          <w:vertAlign w:val="subscript"/>
        </w:rPr>
        <w:t>n</w:t>
      </w:r>
      <w:r w:rsidRPr="00DC03A4">
        <w:rPr>
          <w:rStyle w:val="11"/>
          <w:b w:val="0"/>
          <w:i/>
          <w:sz w:val="20"/>
        </w:rPr>
        <w:t xml:space="preserve">  заменяются одним платежом S со сроком </w:t>
      </w:r>
      <w:r w:rsidRPr="00DC03A4">
        <w:rPr>
          <w:rStyle w:val="11"/>
          <w:b w:val="0"/>
          <w:i/>
          <w:sz w:val="20"/>
          <w:lang w:val="en-US"/>
        </w:rPr>
        <w:t>V</w:t>
      </w:r>
      <w:r w:rsidRPr="00DC03A4">
        <w:rPr>
          <w:rStyle w:val="11"/>
          <w:b w:val="0"/>
          <w:i/>
          <w:sz w:val="20"/>
        </w:rPr>
        <w:t>, причем</w:t>
      </w:r>
    </w:p>
    <w:p w:rsidR="0089008B" w:rsidRPr="00DC03A4" w:rsidRDefault="0089008B" w:rsidP="0089008B">
      <w:pPr>
        <w:pStyle w:val="BlockQuotation"/>
        <w:spacing w:before="60" w:after="60" w:line="240" w:lineRule="auto"/>
        <w:ind w:left="0" w:right="0"/>
        <w:jc w:val="center"/>
        <w:rPr>
          <w:rStyle w:val="11"/>
          <w:b w:val="0"/>
          <w:i/>
          <w:sz w:val="20"/>
        </w:rPr>
      </w:pPr>
      <w:r w:rsidRPr="00DC03A4">
        <w:rPr>
          <w:rStyle w:val="11"/>
          <w:b w:val="0"/>
          <w:i/>
          <w:sz w:val="20"/>
          <w:lang w:val="en-US"/>
        </w:rPr>
        <w:t>S</w:t>
      </w:r>
      <w:r w:rsidRPr="00DC03A4">
        <w:rPr>
          <w:rStyle w:val="11"/>
          <w:b w:val="0"/>
          <w:i/>
          <w:sz w:val="20"/>
        </w:rPr>
        <w:t>=</w:t>
      </w:r>
      <w:r w:rsidRPr="00DC03A4">
        <w:rPr>
          <w:rStyle w:val="11"/>
          <w:b w:val="0"/>
          <w:i/>
          <w:sz w:val="20"/>
          <w:lang w:val="en-US"/>
        </w:rPr>
        <w:t>S</w:t>
      </w:r>
      <w:r w:rsidRPr="00DC03A4">
        <w:rPr>
          <w:rStyle w:val="11"/>
          <w:b w:val="0"/>
          <w:i/>
          <w:sz w:val="20"/>
          <w:vertAlign w:val="subscript"/>
        </w:rPr>
        <w:t xml:space="preserve">1 </w:t>
      </w:r>
      <w:r w:rsidRPr="00DC03A4">
        <w:rPr>
          <w:rStyle w:val="11"/>
          <w:b w:val="0"/>
          <w:i/>
          <w:sz w:val="20"/>
        </w:rPr>
        <w:t xml:space="preserve">+ </w:t>
      </w:r>
      <w:r w:rsidRPr="00DC03A4">
        <w:rPr>
          <w:rStyle w:val="11"/>
          <w:b w:val="0"/>
          <w:i/>
          <w:sz w:val="20"/>
          <w:lang w:val="en-US"/>
        </w:rPr>
        <w:t>S</w:t>
      </w:r>
      <w:r w:rsidRPr="00DC03A4">
        <w:rPr>
          <w:rStyle w:val="11"/>
          <w:b w:val="0"/>
          <w:i/>
          <w:sz w:val="20"/>
          <w:vertAlign w:val="subscript"/>
        </w:rPr>
        <w:t xml:space="preserve">2 </w:t>
      </w:r>
      <w:r w:rsidRPr="00DC03A4">
        <w:rPr>
          <w:rStyle w:val="11"/>
          <w:b w:val="0"/>
          <w:i/>
          <w:sz w:val="20"/>
        </w:rPr>
        <w:t>+…+</w:t>
      </w:r>
      <w:r w:rsidRPr="00DC03A4">
        <w:rPr>
          <w:rStyle w:val="11"/>
          <w:b w:val="0"/>
          <w:i/>
          <w:sz w:val="20"/>
          <w:lang w:val="en-US"/>
        </w:rPr>
        <w:t>S</w:t>
      </w:r>
      <w:r w:rsidRPr="00DC03A4">
        <w:rPr>
          <w:rStyle w:val="11"/>
          <w:b w:val="0"/>
          <w:i/>
          <w:sz w:val="20"/>
          <w:vertAlign w:val="subscript"/>
          <w:lang w:val="en-US"/>
        </w:rPr>
        <w:t>n</w:t>
      </w:r>
      <w:r w:rsidRPr="00DC03A4">
        <w:rPr>
          <w:rStyle w:val="11"/>
          <w:b w:val="0"/>
          <w:i/>
          <w:sz w:val="20"/>
        </w:rPr>
        <w:t>.</w:t>
      </w:r>
    </w:p>
    <w:p w:rsidR="0089008B" w:rsidRPr="00DC03A4" w:rsidRDefault="0089008B" w:rsidP="0089008B">
      <w:pPr>
        <w:pStyle w:val="BlockQuotation"/>
        <w:spacing w:line="240" w:lineRule="auto"/>
        <w:ind w:left="0" w:right="0" w:firstLine="397"/>
        <w:rPr>
          <w:rStyle w:val="11"/>
          <w:b w:val="0"/>
          <w:i/>
          <w:sz w:val="20"/>
        </w:rPr>
      </w:pPr>
      <w:r w:rsidRPr="00DC03A4">
        <w:rPr>
          <w:rStyle w:val="11"/>
          <w:b w:val="0"/>
          <w:i/>
          <w:sz w:val="20"/>
        </w:rPr>
        <w:t>Необходимо найти дату консолидированного платежа. Будем считать, что ставка процента р одинакова для всех платежей.  Пусть</w:t>
      </w:r>
    </w:p>
    <w:p w:rsidR="0089008B" w:rsidRPr="00DC03A4" w:rsidRDefault="0089008B" w:rsidP="0089008B">
      <w:pPr>
        <w:spacing w:before="60" w:after="60"/>
        <w:jc w:val="center"/>
        <w:rPr>
          <w:rStyle w:val="11"/>
          <w:b w:val="0"/>
          <w:i/>
          <w:sz w:val="20"/>
          <w:szCs w:val="20"/>
        </w:rPr>
      </w:pPr>
      <w:r w:rsidRPr="00DC03A4">
        <w:rPr>
          <w:rStyle w:val="11"/>
          <w:b w:val="0"/>
          <w:i/>
          <w:sz w:val="20"/>
          <w:szCs w:val="20"/>
          <w:lang w:val="en-US"/>
        </w:rPr>
        <w:t>t</w:t>
      </w:r>
      <w:r w:rsidRPr="00DC03A4">
        <w:rPr>
          <w:rStyle w:val="11"/>
          <w:b w:val="0"/>
          <w:i/>
          <w:sz w:val="20"/>
          <w:szCs w:val="20"/>
          <w:vertAlign w:val="subscript"/>
        </w:rPr>
        <w:t>1</w:t>
      </w:r>
      <w:r w:rsidRPr="00DC03A4">
        <w:rPr>
          <w:rStyle w:val="11"/>
          <w:b w:val="0"/>
          <w:i/>
          <w:sz w:val="20"/>
          <w:szCs w:val="20"/>
        </w:rPr>
        <w:t xml:space="preserve"> =  </w:t>
      </w:r>
      <w:proofErr w:type="spellStart"/>
      <w:r w:rsidRPr="00DC03A4">
        <w:rPr>
          <w:rStyle w:val="11"/>
          <w:b w:val="0"/>
          <w:i/>
          <w:sz w:val="20"/>
          <w:szCs w:val="20"/>
          <w:lang w:val="en-US"/>
        </w:rPr>
        <w:t>V</w:t>
      </w:r>
      <w:r w:rsidRPr="00DC03A4">
        <w:rPr>
          <w:rStyle w:val="11"/>
          <w:b w:val="0"/>
          <w:i/>
          <w:sz w:val="20"/>
          <w:szCs w:val="20"/>
          <w:vertAlign w:val="subscript"/>
          <w:lang w:val="en-US"/>
        </w:rPr>
        <w:t>n</w:t>
      </w:r>
      <w:proofErr w:type="spellEnd"/>
      <w:r w:rsidRPr="00DC03A4">
        <w:rPr>
          <w:rStyle w:val="11"/>
          <w:b w:val="0"/>
          <w:i/>
          <w:sz w:val="20"/>
          <w:szCs w:val="20"/>
        </w:rPr>
        <w:t xml:space="preserve"> – </w:t>
      </w:r>
      <w:r w:rsidRPr="00DC03A4">
        <w:rPr>
          <w:rStyle w:val="11"/>
          <w:b w:val="0"/>
          <w:i/>
          <w:sz w:val="20"/>
          <w:szCs w:val="20"/>
          <w:lang w:val="en-US"/>
        </w:rPr>
        <w:t>V</w:t>
      </w:r>
      <w:r w:rsidRPr="00DC03A4">
        <w:rPr>
          <w:rStyle w:val="11"/>
          <w:b w:val="0"/>
          <w:i/>
          <w:sz w:val="20"/>
          <w:szCs w:val="20"/>
          <w:vertAlign w:val="subscript"/>
        </w:rPr>
        <w:t>1</w:t>
      </w:r>
      <w:r w:rsidRPr="00DC03A4">
        <w:rPr>
          <w:rStyle w:val="11"/>
          <w:b w:val="0"/>
          <w:i/>
          <w:sz w:val="20"/>
          <w:szCs w:val="20"/>
        </w:rPr>
        <w:t xml:space="preserve">,  </w:t>
      </w:r>
      <w:r w:rsidRPr="00DC03A4">
        <w:rPr>
          <w:rStyle w:val="11"/>
          <w:b w:val="0"/>
          <w:i/>
          <w:sz w:val="20"/>
          <w:szCs w:val="20"/>
          <w:lang w:val="en-US"/>
        </w:rPr>
        <w:t>t</w:t>
      </w:r>
      <w:r w:rsidRPr="00DC03A4">
        <w:rPr>
          <w:rStyle w:val="11"/>
          <w:b w:val="0"/>
          <w:i/>
          <w:sz w:val="20"/>
          <w:szCs w:val="20"/>
          <w:vertAlign w:val="subscript"/>
        </w:rPr>
        <w:t>2</w:t>
      </w:r>
      <w:r w:rsidRPr="00DC03A4">
        <w:rPr>
          <w:rStyle w:val="11"/>
          <w:b w:val="0"/>
          <w:i/>
          <w:sz w:val="20"/>
          <w:szCs w:val="20"/>
        </w:rPr>
        <w:t xml:space="preserve"> = </w:t>
      </w:r>
      <w:proofErr w:type="spellStart"/>
      <w:r w:rsidRPr="00DC03A4">
        <w:rPr>
          <w:rStyle w:val="11"/>
          <w:b w:val="0"/>
          <w:i/>
          <w:sz w:val="20"/>
          <w:szCs w:val="20"/>
          <w:lang w:val="en-US"/>
        </w:rPr>
        <w:t>V</w:t>
      </w:r>
      <w:r w:rsidRPr="00DC03A4">
        <w:rPr>
          <w:rStyle w:val="11"/>
          <w:b w:val="0"/>
          <w:i/>
          <w:sz w:val="20"/>
          <w:szCs w:val="20"/>
          <w:vertAlign w:val="subscript"/>
          <w:lang w:val="en-US"/>
        </w:rPr>
        <w:t>n</w:t>
      </w:r>
      <w:proofErr w:type="spellEnd"/>
      <w:r w:rsidRPr="00DC03A4">
        <w:rPr>
          <w:rStyle w:val="11"/>
          <w:b w:val="0"/>
          <w:i/>
          <w:sz w:val="20"/>
          <w:szCs w:val="20"/>
        </w:rPr>
        <w:t xml:space="preserve"> – </w:t>
      </w:r>
      <w:r w:rsidRPr="00DC03A4">
        <w:rPr>
          <w:rStyle w:val="11"/>
          <w:b w:val="0"/>
          <w:i/>
          <w:sz w:val="20"/>
          <w:szCs w:val="20"/>
          <w:lang w:val="en-US"/>
        </w:rPr>
        <w:t>V</w:t>
      </w:r>
      <w:r w:rsidRPr="00DC03A4">
        <w:rPr>
          <w:rStyle w:val="11"/>
          <w:b w:val="0"/>
          <w:i/>
          <w:sz w:val="20"/>
          <w:szCs w:val="20"/>
          <w:vertAlign w:val="subscript"/>
        </w:rPr>
        <w:t>2</w:t>
      </w:r>
      <w:r w:rsidRPr="00DC03A4">
        <w:rPr>
          <w:rStyle w:val="11"/>
          <w:b w:val="0"/>
          <w:i/>
          <w:sz w:val="20"/>
          <w:szCs w:val="20"/>
        </w:rPr>
        <w:t xml:space="preserve"> ,…, </w:t>
      </w:r>
      <w:proofErr w:type="spellStart"/>
      <w:r w:rsidRPr="00DC03A4">
        <w:rPr>
          <w:rStyle w:val="11"/>
          <w:b w:val="0"/>
          <w:i/>
          <w:sz w:val="20"/>
          <w:szCs w:val="20"/>
          <w:lang w:val="en-US"/>
        </w:rPr>
        <w:t>t</w:t>
      </w:r>
      <w:r w:rsidRPr="00DC03A4">
        <w:rPr>
          <w:rStyle w:val="11"/>
          <w:b w:val="0"/>
          <w:i/>
          <w:sz w:val="20"/>
          <w:szCs w:val="20"/>
          <w:vertAlign w:val="subscript"/>
          <w:lang w:val="en-US"/>
        </w:rPr>
        <w:t>n</w:t>
      </w:r>
      <w:proofErr w:type="spellEnd"/>
      <w:r w:rsidRPr="00DC03A4">
        <w:rPr>
          <w:rStyle w:val="11"/>
          <w:b w:val="0"/>
          <w:i/>
          <w:sz w:val="20"/>
          <w:szCs w:val="20"/>
        </w:rPr>
        <w:t xml:space="preserve"> = </w:t>
      </w:r>
      <w:proofErr w:type="spellStart"/>
      <w:r w:rsidRPr="00DC03A4">
        <w:rPr>
          <w:rStyle w:val="11"/>
          <w:b w:val="0"/>
          <w:i/>
          <w:sz w:val="20"/>
          <w:szCs w:val="20"/>
          <w:lang w:val="en-US"/>
        </w:rPr>
        <w:t>V</w:t>
      </w:r>
      <w:r w:rsidRPr="00DC03A4">
        <w:rPr>
          <w:rStyle w:val="11"/>
          <w:b w:val="0"/>
          <w:i/>
          <w:sz w:val="20"/>
          <w:szCs w:val="20"/>
          <w:vertAlign w:val="subscript"/>
          <w:lang w:val="en-US"/>
        </w:rPr>
        <w:t>n</w:t>
      </w:r>
      <w:proofErr w:type="spellEnd"/>
      <w:r w:rsidRPr="00DC03A4">
        <w:rPr>
          <w:rStyle w:val="11"/>
          <w:b w:val="0"/>
          <w:i/>
          <w:sz w:val="20"/>
          <w:szCs w:val="20"/>
        </w:rPr>
        <w:t xml:space="preserve"> – </w:t>
      </w:r>
      <w:proofErr w:type="spellStart"/>
      <w:r w:rsidRPr="00DC03A4">
        <w:rPr>
          <w:rStyle w:val="11"/>
          <w:b w:val="0"/>
          <w:i/>
          <w:sz w:val="20"/>
          <w:szCs w:val="20"/>
          <w:lang w:val="en-US"/>
        </w:rPr>
        <w:t>V</w:t>
      </w:r>
      <w:r w:rsidRPr="00DC03A4">
        <w:rPr>
          <w:rStyle w:val="11"/>
          <w:b w:val="0"/>
          <w:i/>
          <w:sz w:val="20"/>
          <w:szCs w:val="20"/>
          <w:vertAlign w:val="subscript"/>
          <w:lang w:val="en-US"/>
        </w:rPr>
        <w:t>n</w:t>
      </w:r>
      <w:proofErr w:type="spellEnd"/>
      <w:r w:rsidRPr="00DC03A4">
        <w:rPr>
          <w:rStyle w:val="11"/>
          <w:b w:val="0"/>
          <w:i/>
          <w:sz w:val="20"/>
          <w:szCs w:val="20"/>
        </w:rPr>
        <w:t xml:space="preserve">, </w:t>
      </w:r>
      <w:r w:rsidRPr="00DC03A4">
        <w:rPr>
          <w:rStyle w:val="11"/>
          <w:b w:val="0"/>
          <w:i/>
          <w:sz w:val="20"/>
          <w:szCs w:val="20"/>
          <w:lang w:val="en-US"/>
        </w:rPr>
        <w:t>t</w:t>
      </w:r>
      <w:r w:rsidRPr="00DC03A4">
        <w:rPr>
          <w:rStyle w:val="11"/>
          <w:b w:val="0"/>
          <w:i/>
          <w:sz w:val="20"/>
          <w:szCs w:val="20"/>
        </w:rPr>
        <w:t xml:space="preserve"> = </w:t>
      </w:r>
      <w:proofErr w:type="spellStart"/>
      <w:r w:rsidRPr="00DC03A4">
        <w:rPr>
          <w:rStyle w:val="11"/>
          <w:b w:val="0"/>
          <w:i/>
          <w:sz w:val="20"/>
          <w:szCs w:val="20"/>
          <w:lang w:val="en-US"/>
        </w:rPr>
        <w:t>V</w:t>
      </w:r>
      <w:r w:rsidRPr="00DC03A4">
        <w:rPr>
          <w:rStyle w:val="11"/>
          <w:b w:val="0"/>
          <w:i/>
          <w:sz w:val="20"/>
          <w:szCs w:val="20"/>
          <w:vertAlign w:val="subscript"/>
          <w:lang w:val="en-US"/>
        </w:rPr>
        <w:t>n</w:t>
      </w:r>
      <w:proofErr w:type="spellEnd"/>
      <w:r w:rsidRPr="00DC03A4">
        <w:rPr>
          <w:rStyle w:val="11"/>
          <w:b w:val="0"/>
          <w:i/>
          <w:sz w:val="20"/>
          <w:szCs w:val="20"/>
          <w:vertAlign w:val="subscript"/>
        </w:rPr>
        <w:t>–</w:t>
      </w:r>
      <w:r w:rsidRPr="00DC03A4">
        <w:rPr>
          <w:rStyle w:val="11"/>
          <w:b w:val="0"/>
          <w:i/>
          <w:sz w:val="20"/>
          <w:szCs w:val="20"/>
        </w:rPr>
        <w:t xml:space="preserve">- </w:t>
      </w:r>
      <w:r w:rsidRPr="00DC03A4">
        <w:rPr>
          <w:rStyle w:val="11"/>
          <w:b w:val="0"/>
          <w:i/>
          <w:sz w:val="20"/>
          <w:szCs w:val="20"/>
          <w:lang w:val="en-US"/>
        </w:rPr>
        <w:t>V</w:t>
      </w:r>
      <w:r w:rsidRPr="00DC03A4">
        <w:rPr>
          <w:rStyle w:val="11"/>
          <w:b w:val="0"/>
          <w:i/>
          <w:sz w:val="20"/>
          <w:szCs w:val="20"/>
        </w:rPr>
        <w:t>.</w:t>
      </w:r>
    </w:p>
    <w:p w:rsidR="0089008B" w:rsidRPr="00DC03A4" w:rsidRDefault="0089008B" w:rsidP="0089008B">
      <w:pPr>
        <w:pStyle w:val="BlockQuotation"/>
        <w:spacing w:line="240" w:lineRule="auto"/>
        <w:ind w:left="0" w:right="0" w:firstLine="397"/>
        <w:rPr>
          <w:i/>
          <w:sz w:val="20"/>
        </w:rPr>
      </w:pPr>
      <w:r w:rsidRPr="00DC03A4">
        <w:rPr>
          <w:i/>
          <w:sz w:val="20"/>
        </w:rPr>
        <w:t>Тогда по принципу эквивалентности:</w:t>
      </w:r>
    </w:p>
    <w:p w:rsidR="0089008B" w:rsidRPr="00D163C1" w:rsidRDefault="0089008B" w:rsidP="0089008B">
      <w:pPr>
        <w:pStyle w:val="BlockQuotation"/>
        <w:spacing w:before="60" w:after="60" w:line="240" w:lineRule="auto"/>
        <w:ind w:left="0" w:right="0"/>
        <w:jc w:val="center"/>
        <w:rPr>
          <w:i/>
          <w:sz w:val="20"/>
          <w:lang w:val="en-US"/>
        </w:rPr>
      </w:pPr>
      <w:r w:rsidRPr="00DC03A4">
        <w:rPr>
          <w:i/>
          <w:sz w:val="20"/>
          <w:lang w:val="en-US"/>
        </w:rPr>
        <w:t>S</w:t>
      </w:r>
      <w:r w:rsidRPr="00DC03A4">
        <w:rPr>
          <w:i/>
          <w:sz w:val="20"/>
          <w:vertAlign w:val="subscript"/>
        </w:rPr>
        <w:t>1</w:t>
      </w:r>
      <w:r w:rsidRPr="00DC03A4">
        <w:rPr>
          <w:i/>
          <w:sz w:val="20"/>
        </w:rPr>
        <w:t xml:space="preserve">(1 + </w:t>
      </w:r>
      <w:proofErr w:type="spellStart"/>
      <w:r w:rsidRPr="00DC03A4">
        <w:rPr>
          <w:i/>
          <w:sz w:val="20"/>
          <w:lang w:val="en-US"/>
        </w:rPr>
        <w:t>pt</w:t>
      </w:r>
      <w:proofErr w:type="spellEnd"/>
      <w:r w:rsidRPr="00DC03A4">
        <w:rPr>
          <w:i/>
          <w:sz w:val="20"/>
          <w:vertAlign w:val="subscript"/>
        </w:rPr>
        <w:t>1</w:t>
      </w:r>
      <w:r w:rsidRPr="00DC03A4">
        <w:rPr>
          <w:i/>
          <w:sz w:val="20"/>
        </w:rPr>
        <w:t>/</w:t>
      </w:r>
      <w:r w:rsidRPr="00DC03A4">
        <w:rPr>
          <w:i/>
          <w:sz w:val="20"/>
          <w:lang w:val="en-US"/>
        </w:rPr>
        <w:t>K</w:t>
      </w:r>
      <w:r w:rsidRPr="00DC03A4">
        <w:rPr>
          <w:i/>
          <w:sz w:val="20"/>
        </w:rPr>
        <w:t xml:space="preserve">) + </w:t>
      </w:r>
      <w:r w:rsidRPr="00DC03A4">
        <w:rPr>
          <w:i/>
          <w:sz w:val="20"/>
          <w:lang w:val="en-US"/>
        </w:rPr>
        <w:t>S</w:t>
      </w:r>
      <w:r w:rsidRPr="00DC03A4">
        <w:rPr>
          <w:i/>
          <w:sz w:val="20"/>
          <w:vertAlign w:val="subscript"/>
        </w:rPr>
        <w:t>2</w:t>
      </w:r>
      <w:r w:rsidRPr="00DC03A4">
        <w:rPr>
          <w:i/>
          <w:sz w:val="20"/>
        </w:rPr>
        <w:t>(1+</w:t>
      </w:r>
      <w:proofErr w:type="spellStart"/>
      <w:r w:rsidRPr="00DC03A4">
        <w:rPr>
          <w:i/>
          <w:sz w:val="20"/>
          <w:lang w:val="en-US"/>
        </w:rPr>
        <w:t>pt</w:t>
      </w:r>
      <w:proofErr w:type="spellEnd"/>
      <w:r w:rsidRPr="00DC03A4">
        <w:rPr>
          <w:i/>
          <w:sz w:val="20"/>
          <w:vertAlign w:val="subscript"/>
        </w:rPr>
        <w:t>2</w:t>
      </w:r>
      <w:r w:rsidRPr="00DC03A4">
        <w:rPr>
          <w:i/>
          <w:sz w:val="20"/>
        </w:rPr>
        <w:t>/</w:t>
      </w:r>
      <w:r w:rsidRPr="00DC03A4">
        <w:rPr>
          <w:i/>
          <w:sz w:val="20"/>
          <w:lang w:val="en-US"/>
        </w:rPr>
        <w:t>K</w:t>
      </w:r>
      <w:r w:rsidRPr="00DC03A4">
        <w:rPr>
          <w:i/>
          <w:sz w:val="20"/>
        </w:rPr>
        <w:t xml:space="preserve">) +…+ </w:t>
      </w:r>
      <w:r w:rsidRPr="00DC03A4">
        <w:rPr>
          <w:i/>
          <w:sz w:val="20"/>
          <w:lang w:val="en-US"/>
        </w:rPr>
        <w:t>S</w:t>
      </w:r>
      <w:r w:rsidRPr="00DC03A4">
        <w:rPr>
          <w:i/>
          <w:sz w:val="20"/>
          <w:vertAlign w:val="subscript"/>
          <w:lang w:val="en-US"/>
        </w:rPr>
        <w:t>n</w:t>
      </w:r>
      <w:r w:rsidRPr="00D163C1">
        <w:rPr>
          <w:i/>
          <w:sz w:val="20"/>
          <w:lang w:val="en-US"/>
        </w:rPr>
        <w:t xml:space="preserve">(1 + </w:t>
      </w:r>
      <w:proofErr w:type="spellStart"/>
      <w:r w:rsidRPr="00DC03A4">
        <w:rPr>
          <w:i/>
          <w:sz w:val="20"/>
          <w:lang w:val="en-US"/>
        </w:rPr>
        <w:t>pt</w:t>
      </w:r>
      <w:r w:rsidRPr="00DC03A4">
        <w:rPr>
          <w:i/>
          <w:sz w:val="20"/>
          <w:vertAlign w:val="subscript"/>
          <w:lang w:val="en-US"/>
        </w:rPr>
        <w:t>n</w:t>
      </w:r>
      <w:proofErr w:type="spellEnd"/>
      <w:r w:rsidRPr="00D163C1">
        <w:rPr>
          <w:i/>
          <w:sz w:val="20"/>
          <w:lang w:val="en-US"/>
        </w:rPr>
        <w:t>/</w:t>
      </w:r>
      <w:r w:rsidRPr="00DC03A4">
        <w:rPr>
          <w:i/>
          <w:sz w:val="20"/>
          <w:lang w:val="en-US"/>
        </w:rPr>
        <w:t>K</w:t>
      </w:r>
      <w:r w:rsidRPr="00D163C1">
        <w:rPr>
          <w:i/>
          <w:sz w:val="20"/>
          <w:lang w:val="en-US"/>
        </w:rPr>
        <w:t xml:space="preserve">) = </w:t>
      </w:r>
      <w:r w:rsidRPr="00DC03A4">
        <w:rPr>
          <w:i/>
          <w:sz w:val="20"/>
          <w:lang w:val="en-US"/>
        </w:rPr>
        <w:t>S</w:t>
      </w:r>
      <w:r w:rsidRPr="00D163C1">
        <w:rPr>
          <w:i/>
          <w:sz w:val="20"/>
          <w:lang w:val="en-US"/>
        </w:rPr>
        <w:t xml:space="preserve">(1 + </w:t>
      </w:r>
      <w:proofErr w:type="spellStart"/>
      <w:r w:rsidRPr="00DC03A4">
        <w:rPr>
          <w:i/>
          <w:sz w:val="20"/>
          <w:lang w:val="en-US"/>
        </w:rPr>
        <w:t>pt</w:t>
      </w:r>
      <w:proofErr w:type="spellEnd"/>
      <w:r w:rsidRPr="00D163C1">
        <w:rPr>
          <w:i/>
          <w:sz w:val="20"/>
          <w:lang w:val="en-US"/>
        </w:rPr>
        <w:t>/</w:t>
      </w:r>
      <w:r w:rsidRPr="00DC03A4">
        <w:rPr>
          <w:i/>
          <w:sz w:val="20"/>
          <w:lang w:val="en-US"/>
        </w:rPr>
        <w:t>K</w:t>
      </w:r>
      <w:r w:rsidRPr="00D163C1">
        <w:rPr>
          <w:i/>
          <w:sz w:val="20"/>
          <w:lang w:val="en-US"/>
        </w:rPr>
        <w:t>).</w:t>
      </w:r>
    </w:p>
    <w:p w:rsidR="0089008B" w:rsidRPr="00DC03A4" w:rsidRDefault="0089008B" w:rsidP="0089008B">
      <w:pPr>
        <w:pStyle w:val="BlockQuotation"/>
        <w:spacing w:line="240" w:lineRule="auto"/>
        <w:ind w:left="0" w:right="0" w:firstLine="397"/>
        <w:rPr>
          <w:i/>
          <w:sz w:val="20"/>
        </w:rPr>
      </w:pPr>
      <w:r w:rsidRPr="00DC03A4">
        <w:rPr>
          <w:i/>
          <w:sz w:val="20"/>
        </w:rPr>
        <w:t>Отсюда нетрудно получить:</w:t>
      </w:r>
    </w:p>
    <w:p w:rsidR="0089008B" w:rsidRPr="00D163C1" w:rsidRDefault="0089008B" w:rsidP="0089008B">
      <w:pPr>
        <w:pStyle w:val="BlockQuotation"/>
        <w:spacing w:before="60" w:after="60" w:line="240" w:lineRule="auto"/>
        <w:ind w:left="0" w:right="0"/>
        <w:jc w:val="center"/>
        <w:rPr>
          <w:rStyle w:val="11"/>
          <w:b w:val="0"/>
          <w:i/>
          <w:sz w:val="20"/>
          <w:lang w:val="en-US"/>
        </w:rPr>
      </w:pPr>
      <w:r w:rsidRPr="00DC03A4">
        <w:rPr>
          <w:i/>
          <w:sz w:val="20"/>
        </w:rPr>
        <w:t>t= (S</w:t>
      </w:r>
      <w:r w:rsidRPr="00DC03A4">
        <w:rPr>
          <w:i/>
          <w:sz w:val="20"/>
          <w:vertAlign w:val="subscript"/>
        </w:rPr>
        <w:t>1</w:t>
      </w:r>
      <w:r w:rsidRPr="00DC03A4">
        <w:rPr>
          <w:i/>
          <w:sz w:val="20"/>
        </w:rPr>
        <w:t>t</w:t>
      </w:r>
      <w:r w:rsidRPr="00DC03A4">
        <w:rPr>
          <w:i/>
          <w:sz w:val="20"/>
          <w:vertAlign w:val="subscript"/>
        </w:rPr>
        <w:t>1</w:t>
      </w:r>
      <w:r w:rsidRPr="00DC03A4">
        <w:rPr>
          <w:i/>
          <w:sz w:val="20"/>
        </w:rPr>
        <w:t>+ S</w:t>
      </w:r>
      <w:r w:rsidRPr="00DC03A4">
        <w:rPr>
          <w:i/>
          <w:sz w:val="20"/>
          <w:vertAlign w:val="subscript"/>
        </w:rPr>
        <w:t>2</w:t>
      </w:r>
      <w:r w:rsidRPr="00DC03A4">
        <w:rPr>
          <w:i/>
          <w:sz w:val="20"/>
        </w:rPr>
        <w:t>t</w:t>
      </w:r>
      <w:r w:rsidRPr="00DC03A4">
        <w:rPr>
          <w:i/>
          <w:sz w:val="20"/>
          <w:vertAlign w:val="subscript"/>
        </w:rPr>
        <w:t>2</w:t>
      </w:r>
      <w:r w:rsidRPr="00DC03A4">
        <w:rPr>
          <w:i/>
          <w:sz w:val="20"/>
        </w:rPr>
        <w:t xml:space="preserve">+…+ </w:t>
      </w:r>
      <w:proofErr w:type="spellStart"/>
      <w:r w:rsidRPr="00DC03A4">
        <w:rPr>
          <w:i/>
          <w:sz w:val="20"/>
          <w:lang w:val="en-US"/>
        </w:rPr>
        <w:t>S</w:t>
      </w:r>
      <w:r w:rsidRPr="00DC03A4">
        <w:rPr>
          <w:i/>
          <w:sz w:val="20"/>
          <w:vertAlign w:val="subscript"/>
          <w:lang w:val="en-US"/>
        </w:rPr>
        <w:t>n</w:t>
      </w:r>
      <w:r w:rsidRPr="00DC03A4">
        <w:rPr>
          <w:i/>
          <w:sz w:val="20"/>
          <w:lang w:val="en-US"/>
        </w:rPr>
        <w:t>t</w:t>
      </w:r>
      <w:r w:rsidRPr="00DC03A4">
        <w:rPr>
          <w:i/>
          <w:sz w:val="20"/>
          <w:vertAlign w:val="subscript"/>
          <w:lang w:val="en-US"/>
        </w:rPr>
        <w:t>n</w:t>
      </w:r>
      <w:proofErr w:type="spellEnd"/>
      <w:r w:rsidRPr="00D163C1">
        <w:rPr>
          <w:i/>
          <w:sz w:val="20"/>
          <w:lang w:val="en-US"/>
        </w:rPr>
        <w:t>)/(</w:t>
      </w:r>
      <w:r w:rsidRPr="00D163C1">
        <w:rPr>
          <w:rStyle w:val="11"/>
          <w:b w:val="0"/>
          <w:i/>
          <w:sz w:val="20"/>
          <w:lang w:val="en-US"/>
        </w:rPr>
        <w:t xml:space="preserve"> </w:t>
      </w:r>
      <w:r w:rsidRPr="00DC03A4">
        <w:rPr>
          <w:rStyle w:val="11"/>
          <w:b w:val="0"/>
          <w:i/>
          <w:sz w:val="20"/>
          <w:lang w:val="en-US"/>
        </w:rPr>
        <w:t>S</w:t>
      </w:r>
      <w:r w:rsidRPr="00D163C1">
        <w:rPr>
          <w:rStyle w:val="11"/>
          <w:b w:val="0"/>
          <w:i/>
          <w:sz w:val="20"/>
          <w:vertAlign w:val="subscript"/>
          <w:lang w:val="en-US"/>
        </w:rPr>
        <w:t>1</w:t>
      </w:r>
      <w:r w:rsidRPr="00D163C1">
        <w:rPr>
          <w:rStyle w:val="11"/>
          <w:b w:val="0"/>
          <w:i/>
          <w:sz w:val="20"/>
          <w:lang w:val="en-US"/>
        </w:rPr>
        <w:t>+</w:t>
      </w:r>
      <w:r w:rsidRPr="00DC03A4">
        <w:rPr>
          <w:rStyle w:val="11"/>
          <w:b w:val="0"/>
          <w:i/>
          <w:sz w:val="20"/>
          <w:lang w:val="en-US"/>
        </w:rPr>
        <w:t>S</w:t>
      </w:r>
      <w:r w:rsidRPr="00D163C1">
        <w:rPr>
          <w:rStyle w:val="11"/>
          <w:b w:val="0"/>
          <w:i/>
          <w:sz w:val="20"/>
          <w:vertAlign w:val="subscript"/>
          <w:lang w:val="en-US"/>
        </w:rPr>
        <w:t>2</w:t>
      </w:r>
      <w:r w:rsidRPr="00D163C1">
        <w:rPr>
          <w:rStyle w:val="11"/>
          <w:b w:val="0"/>
          <w:i/>
          <w:sz w:val="20"/>
          <w:lang w:val="en-US"/>
        </w:rPr>
        <w:t>+…+</w:t>
      </w:r>
      <w:r w:rsidRPr="00DC03A4">
        <w:rPr>
          <w:rStyle w:val="11"/>
          <w:b w:val="0"/>
          <w:i/>
          <w:sz w:val="20"/>
          <w:lang w:val="en-US"/>
        </w:rPr>
        <w:t>S</w:t>
      </w:r>
      <w:r w:rsidRPr="00DC03A4">
        <w:rPr>
          <w:rStyle w:val="11"/>
          <w:b w:val="0"/>
          <w:i/>
          <w:sz w:val="20"/>
          <w:vertAlign w:val="subscript"/>
          <w:lang w:val="en-US"/>
        </w:rPr>
        <w:t>n</w:t>
      </w:r>
      <w:r w:rsidRPr="00D163C1">
        <w:rPr>
          <w:rStyle w:val="11"/>
          <w:b w:val="0"/>
          <w:i/>
          <w:sz w:val="20"/>
          <w:lang w:val="en-US"/>
        </w:rPr>
        <w:t>)</w:t>
      </w:r>
    </w:p>
    <w:p w:rsidR="0089008B" w:rsidRPr="00D163C1" w:rsidRDefault="0089008B" w:rsidP="0089008B">
      <w:pPr>
        <w:pStyle w:val="BlockQuotation"/>
        <w:spacing w:line="240" w:lineRule="auto"/>
        <w:ind w:left="0" w:right="0" w:firstLine="397"/>
        <w:rPr>
          <w:rStyle w:val="11"/>
          <w:b w:val="0"/>
          <w:i/>
          <w:sz w:val="20"/>
          <w:lang w:val="en-US"/>
        </w:rPr>
      </w:pPr>
      <w:r w:rsidRPr="00DC03A4">
        <w:rPr>
          <w:rStyle w:val="11"/>
          <w:b w:val="0"/>
          <w:i/>
          <w:sz w:val="20"/>
        </w:rPr>
        <w:t>и</w:t>
      </w:r>
      <w:r w:rsidRPr="00D163C1">
        <w:rPr>
          <w:rStyle w:val="11"/>
          <w:b w:val="0"/>
          <w:i/>
          <w:sz w:val="20"/>
          <w:lang w:val="en-US"/>
        </w:rPr>
        <w:t xml:space="preserve"> </w:t>
      </w:r>
      <w:r w:rsidRPr="00DC03A4">
        <w:rPr>
          <w:rStyle w:val="11"/>
          <w:b w:val="0"/>
          <w:i/>
          <w:sz w:val="20"/>
        </w:rPr>
        <w:t>тогда</w:t>
      </w:r>
    </w:p>
    <w:p w:rsidR="0089008B" w:rsidRPr="00DC03A4" w:rsidRDefault="0089008B" w:rsidP="0089008B">
      <w:pPr>
        <w:pStyle w:val="BlockQuotation"/>
        <w:spacing w:before="60" w:after="60" w:line="240" w:lineRule="auto"/>
        <w:ind w:left="0" w:right="0" w:firstLine="397"/>
        <w:jc w:val="center"/>
        <w:rPr>
          <w:rStyle w:val="11"/>
          <w:b w:val="0"/>
          <w:i/>
          <w:sz w:val="20"/>
        </w:rPr>
      </w:pPr>
      <w:r w:rsidRPr="00DC03A4">
        <w:rPr>
          <w:rStyle w:val="11"/>
          <w:b w:val="0"/>
          <w:i/>
          <w:sz w:val="20"/>
          <w:lang w:val="en-US"/>
        </w:rPr>
        <w:t>Vt</w:t>
      </w:r>
      <w:r w:rsidRPr="00DC03A4">
        <w:rPr>
          <w:rStyle w:val="11"/>
          <w:b w:val="0"/>
          <w:i/>
          <w:sz w:val="20"/>
        </w:rPr>
        <w:t xml:space="preserve"> = </w:t>
      </w:r>
      <w:proofErr w:type="spellStart"/>
      <w:r w:rsidRPr="00DC03A4">
        <w:rPr>
          <w:rStyle w:val="11"/>
          <w:b w:val="0"/>
          <w:i/>
          <w:sz w:val="20"/>
          <w:lang w:val="en-US"/>
        </w:rPr>
        <w:t>V</w:t>
      </w:r>
      <w:r w:rsidRPr="00DC03A4">
        <w:rPr>
          <w:rStyle w:val="11"/>
          <w:b w:val="0"/>
          <w:i/>
          <w:sz w:val="20"/>
          <w:vertAlign w:val="subscript"/>
          <w:lang w:val="en-US"/>
        </w:rPr>
        <w:t>n</w:t>
      </w:r>
      <w:proofErr w:type="spellEnd"/>
      <w:r w:rsidRPr="00DC03A4">
        <w:rPr>
          <w:rStyle w:val="11"/>
          <w:b w:val="0"/>
          <w:i/>
          <w:sz w:val="20"/>
        </w:rPr>
        <w:t xml:space="preserve"> – </w:t>
      </w:r>
      <w:r w:rsidRPr="00DC03A4">
        <w:rPr>
          <w:rStyle w:val="11"/>
          <w:b w:val="0"/>
          <w:i/>
          <w:sz w:val="20"/>
          <w:lang w:val="en-US"/>
        </w:rPr>
        <w:t>t</w:t>
      </w:r>
      <w:r w:rsidRPr="00DC03A4">
        <w:rPr>
          <w:rStyle w:val="11"/>
          <w:b w:val="0"/>
          <w:i/>
          <w:sz w:val="20"/>
        </w:rPr>
        <w:t>.</w:t>
      </w:r>
    </w:p>
    <w:p w:rsidR="0089008B" w:rsidRPr="00DC03A4" w:rsidRDefault="0089008B" w:rsidP="00DC03A4">
      <w:pPr>
        <w:pStyle w:val="BlockQuotation"/>
        <w:spacing w:before="60" w:after="60" w:line="240" w:lineRule="auto"/>
        <w:ind w:left="0" w:right="0"/>
        <w:jc w:val="center"/>
        <w:rPr>
          <w:i/>
          <w:szCs w:val="24"/>
          <w:u w:val="single"/>
        </w:rPr>
      </w:pPr>
      <w:r w:rsidRPr="00DC03A4">
        <w:rPr>
          <w:b/>
          <w:i/>
          <w:szCs w:val="24"/>
          <w:u w:val="single"/>
        </w:rPr>
        <w:t>Задание 6.</w:t>
      </w:r>
    </w:p>
    <w:p w:rsidR="0089008B" w:rsidRPr="00127514" w:rsidRDefault="0089008B" w:rsidP="0089008B">
      <w:pPr>
        <w:pStyle w:val="BlockQuotation"/>
        <w:spacing w:line="240" w:lineRule="auto"/>
        <w:ind w:left="0" w:right="0" w:firstLine="397"/>
        <w:rPr>
          <w:rStyle w:val="11"/>
          <w:b w:val="0"/>
          <w:szCs w:val="24"/>
        </w:rPr>
      </w:pPr>
      <w:r w:rsidRPr="00127514">
        <w:rPr>
          <w:szCs w:val="24"/>
        </w:rPr>
        <w:t xml:space="preserve">Заемщик должен кредитору три различных суммы </w:t>
      </w:r>
      <w:r w:rsidRPr="00127514">
        <w:rPr>
          <w:rStyle w:val="11"/>
          <w:b w:val="0"/>
          <w:szCs w:val="24"/>
        </w:rPr>
        <w:t>S</w:t>
      </w:r>
      <w:r w:rsidRPr="00127514">
        <w:rPr>
          <w:rStyle w:val="11"/>
          <w:b w:val="0"/>
          <w:szCs w:val="24"/>
          <w:vertAlign w:val="subscript"/>
        </w:rPr>
        <w:t>1</w:t>
      </w:r>
      <w:r w:rsidRPr="00127514">
        <w:rPr>
          <w:rStyle w:val="11"/>
          <w:szCs w:val="24"/>
        </w:rPr>
        <w:t>=</w:t>
      </w:r>
      <w:r w:rsidRPr="00127514">
        <w:rPr>
          <w:rStyle w:val="11"/>
          <w:b w:val="0"/>
          <w:szCs w:val="24"/>
        </w:rPr>
        <w:t>1 000</w:t>
      </w:r>
      <w:r w:rsidRPr="00127514">
        <w:rPr>
          <w:rStyle w:val="11"/>
          <w:szCs w:val="24"/>
        </w:rPr>
        <w:t xml:space="preserve"> </w:t>
      </w:r>
      <w:r w:rsidRPr="00127514">
        <w:rPr>
          <w:rStyle w:val="11"/>
          <w:b w:val="0"/>
          <w:szCs w:val="24"/>
        </w:rPr>
        <w:t xml:space="preserve">руб., </w:t>
      </w:r>
      <w:r w:rsidRPr="00127514">
        <w:rPr>
          <w:rStyle w:val="11"/>
          <w:b w:val="0"/>
          <w:szCs w:val="24"/>
          <w:lang w:val="en-US"/>
        </w:rPr>
        <w:t>V</w:t>
      </w:r>
      <w:r w:rsidRPr="00127514">
        <w:rPr>
          <w:rStyle w:val="11"/>
          <w:b w:val="0"/>
          <w:szCs w:val="24"/>
          <w:vertAlign w:val="subscript"/>
        </w:rPr>
        <w:t>1</w:t>
      </w:r>
      <w:r w:rsidRPr="00127514">
        <w:rPr>
          <w:rStyle w:val="11"/>
          <w:szCs w:val="24"/>
        </w:rPr>
        <w:t>=</w:t>
      </w:r>
      <w:r w:rsidRPr="00127514">
        <w:rPr>
          <w:rStyle w:val="11"/>
          <w:b w:val="0"/>
          <w:szCs w:val="24"/>
        </w:rPr>
        <w:t>11.03.2000г.;</w:t>
      </w:r>
      <w:r w:rsidRPr="00127514">
        <w:rPr>
          <w:rStyle w:val="11"/>
          <w:szCs w:val="24"/>
        </w:rPr>
        <w:t xml:space="preserve"> </w:t>
      </w:r>
      <w:r w:rsidRPr="00127514">
        <w:rPr>
          <w:rStyle w:val="11"/>
          <w:b w:val="0"/>
          <w:szCs w:val="24"/>
        </w:rPr>
        <w:t>S</w:t>
      </w:r>
      <w:r w:rsidRPr="00127514">
        <w:rPr>
          <w:rStyle w:val="11"/>
          <w:szCs w:val="24"/>
          <w:vertAlign w:val="subscript"/>
        </w:rPr>
        <w:t>2</w:t>
      </w:r>
      <w:r w:rsidRPr="00127514">
        <w:rPr>
          <w:rStyle w:val="11"/>
          <w:szCs w:val="24"/>
        </w:rPr>
        <w:t>=</w:t>
      </w:r>
      <w:r w:rsidRPr="00127514">
        <w:rPr>
          <w:rStyle w:val="11"/>
          <w:b w:val="0"/>
          <w:szCs w:val="24"/>
        </w:rPr>
        <w:t>2 000</w:t>
      </w:r>
      <w:r w:rsidRPr="00127514">
        <w:rPr>
          <w:rStyle w:val="11"/>
          <w:szCs w:val="24"/>
        </w:rPr>
        <w:t xml:space="preserve"> </w:t>
      </w:r>
      <w:r w:rsidRPr="00127514">
        <w:rPr>
          <w:rStyle w:val="11"/>
          <w:b w:val="0"/>
          <w:szCs w:val="24"/>
        </w:rPr>
        <w:t xml:space="preserve">руб., </w:t>
      </w:r>
      <w:r w:rsidRPr="00127514">
        <w:rPr>
          <w:rStyle w:val="11"/>
          <w:b w:val="0"/>
          <w:szCs w:val="24"/>
          <w:lang w:val="en-US"/>
        </w:rPr>
        <w:t>V</w:t>
      </w:r>
      <w:r w:rsidRPr="00127514">
        <w:rPr>
          <w:rStyle w:val="11"/>
          <w:szCs w:val="24"/>
          <w:vertAlign w:val="subscript"/>
        </w:rPr>
        <w:t>2</w:t>
      </w:r>
      <w:r w:rsidRPr="00127514">
        <w:rPr>
          <w:rStyle w:val="11"/>
          <w:szCs w:val="24"/>
        </w:rPr>
        <w:t>=</w:t>
      </w:r>
      <w:r w:rsidRPr="00127514">
        <w:rPr>
          <w:rStyle w:val="11"/>
          <w:b w:val="0"/>
          <w:szCs w:val="24"/>
        </w:rPr>
        <w:t>20.04.2000 г.; S</w:t>
      </w:r>
      <w:r w:rsidRPr="00127514">
        <w:rPr>
          <w:rStyle w:val="11"/>
          <w:b w:val="0"/>
          <w:szCs w:val="24"/>
          <w:vertAlign w:val="subscript"/>
        </w:rPr>
        <w:t>3</w:t>
      </w:r>
      <w:r w:rsidRPr="00127514">
        <w:rPr>
          <w:rStyle w:val="11"/>
          <w:szCs w:val="24"/>
        </w:rPr>
        <w:t>=</w:t>
      </w:r>
      <w:r w:rsidRPr="00127514">
        <w:rPr>
          <w:rStyle w:val="11"/>
          <w:b w:val="0"/>
          <w:szCs w:val="24"/>
        </w:rPr>
        <w:t>5 000</w:t>
      </w:r>
      <w:r w:rsidRPr="00127514">
        <w:rPr>
          <w:rStyle w:val="11"/>
          <w:szCs w:val="24"/>
        </w:rPr>
        <w:t xml:space="preserve"> </w:t>
      </w:r>
      <w:r w:rsidRPr="00127514">
        <w:rPr>
          <w:rStyle w:val="11"/>
          <w:b w:val="0"/>
          <w:szCs w:val="24"/>
        </w:rPr>
        <w:t xml:space="preserve">руб., </w:t>
      </w:r>
      <w:r w:rsidRPr="00127514">
        <w:rPr>
          <w:rStyle w:val="11"/>
          <w:b w:val="0"/>
          <w:szCs w:val="24"/>
          <w:lang w:val="en-US"/>
        </w:rPr>
        <w:t>V</w:t>
      </w:r>
      <w:r w:rsidRPr="00127514">
        <w:rPr>
          <w:rStyle w:val="11"/>
          <w:b w:val="0"/>
          <w:szCs w:val="24"/>
          <w:vertAlign w:val="subscript"/>
        </w:rPr>
        <w:t>3</w:t>
      </w:r>
      <w:r w:rsidRPr="00127514">
        <w:rPr>
          <w:rStyle w:val="11"/>
          <w:szCs w:val="24"/>
        </w:rPr>
        <w:t>=</w:t>
      </w:r>
      <w:r w:rsidRPr="00127514">
        <w:rPr>
          <w:rStyle w:val="11"/>
          <w:b w:val="0"/>
          <w:szCs w:val="24"/>
        </w:rPr>
        <w:t xml:space="preserve">6.05.2000 г. и желает погасить долг одним единовременным платежом 8 000 руб. Определите дату этого платежа, считая  ставку процентов для всех платежей одинаковой. </w:t>
      </w:r>
    </w:p>
    <w:p w:rsidR="0089008B" w:rsidRPr="00127514" w:rsidRDefault="0089008B" w:rsidP="0089008B">
      <w:pPr>
        <w:pStyle w:val="BlockQuotation"/>
        <w:spacing w:line="240" w:lineRule="auto"/>
        <w:ind w:left="0" w:right="0" w:firstLine="397"/>
        <w:rPr>
          <w:rStyle w:val="11"/>
          <w:szCs w:val="24"/>
        </w:rPr>
      </w:pPr>
      <w:r w:rsidRPr="00127514">
        <w:rPr>
          <w:rStyle w:val="11"/>
          <w:szCs w:val="24"/>
        </w:rPr>
        <w:t>Ответ</w:t>
      </w:r>
      <w:r w:rsidRPr="00127514">
        <w:rPr>
          <w:rStyle w:val="11"/>
          <w:b w:val="0"/>
          <w:szCs w:val="24"/>
        </w:rPr>
        <w:t>: Примерно 25.04.2000г..</w:t>
      </w:r>
    </w:p>
    <w:p w:rsidR="0089008B" w:rsidRPr="00DC03A4" w:rsidRDefault="0089008B" w:rsidP="00DC03A4">
      <w:pPr>
        <w:pStyle w:val="BlockQuotation"/>
        <w:spacing w:before="60" w:after="60" w:line="240" w:lineRule="auto"/>
        <w:ind w:left="0" w:right="0"/>
        <w:jc w:val="center"/>
        <w:rPr>
          <w:i/>
          <w:szCs w:val="24"/>
          <w:u w:val="single"/>
          <w:lang w:val="be-BY"/>
        </w:rPr>
      </w:pPr>
      <w:r w:rsidRPr="00DC03A4">
        <w:rPr>
          <w:b/>
          <w:i/>
          <w:szCs w:val="24"/>
          <w:u w:val="single"/>
        </w:rPr>
        <w:t>Задание 7.</w:t>
      </w:r>
    </w:p>
    <w:p w:rsidR="0089008B" w:rsidRPr="00127514" w:rsidRDefault="0089008B" w:rsidP="0089008B">
      <w:pPr>
        <w:pStyle w:val="BlockQuotation"/>
        <w:spacing w:line="240" w:lineRule="auto"/>
        <w:ind w:left="0" w:right="0" w:firstLine="397"/>
        <w:rPr>
          <w:szCs w:val="24"/>
        </w:rPr>
      </w:pPr>
      <w:r w:rsidRPr="00127514">
        <w:rPr>
          <w:szCs w:val="24"/>
        </w:rPr>
        <w:t>Выполнить расчет долгосрочного кредита при следующих условиях: сумма кредита – 24 млн. рублей, кредит взят на 5 лет в 1998 году, годовая ставка – 9%. Построить диаграмму, в которой отображается динамика изменения остатка и выплат за кредит и проценты.</w:t>
      </w:r>
    </w:p>
    <w:p w:rsidR="0089008B" w:rsidRPr="00DC03A4" w:rsidRDefault="0089008B" w:rsidP="0089008B">
      <w:pPr>
        <w:pStyle w:val="BlockQuotation"/>
        <w:spacing w:before="120" w:line="240" w:lineRule="auto"/>
        <w:ind w:left="0" w:right="0"/>
        <w:jc w:val="center"/>
        <w:rPr>
          <w:b/>
          <w:i/>
          <w:sz w:val="20"/>
        </w:rPr>
      </w:pPr>
      <w:r w:rsidRPr="00DC03A4">
        <w:rPr>
          <w:b/>
          <w:i/>
          <w:sz w:val="20"/>
        </w:rPr>
        <w:t>Функции выплат по займам и вкладам</w:t>
      </w:r>
    </w:p>
    <w:p w:rsidR="0089008B" w:rsidRPr="00DC03A4" w:rsidRDefault="0089008B" w:rsidP="0089008B">
      <w:pPr>
        <w:pStyle w:val="BlockQuotation"/>
        <w:spacing w:after="60" w:line="240" w:lineRule="auto"/>
        <w:ind w:left="0" w:right="0"/>
        <w:jc w:val="center"/>
        <w:rPr>
          <w:i/>
          <w:sz w:val="20"/>
        </w:rPr>
      </w:pPr>
    </w:p>
    <w:tbl>
      <w:tblPr>
        <w:tblW w:w="480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8"/>
        <w:gridCol w:w="4078"/>
        <w:gridCol w:w="4573"/>
      </w:tblGrid>
      <w:tr w:rsidR="0089008B" w:rsidRPr="00DC03A4" w:rsidTr="0089008B">
        <w:trPr>
          <w:jc w:val="center"/>
        </w:trPr>
        <w:tc>
          <w:tcPr>
            <w:tcW w:w="704" w:type="pct"/>
          </w:tcPr>
          <w:p w:rsidR="0089008B" w:rsidRPr="00DC03A4" w:rsidRDefault="0089008B" w:rsidP="0089008B">
            <w:pPr>
              <w:pStyle w:val="BlockQuotation"/>
              <w:spacing w:line="240" w:lineRule="auto"/>
              <w:ind w:left="0" w:right="0"/>
              <w:jc w:val="center"/>
              <w:rPr>
                <w:b/>
                <w:i/>
                <w:caps/>
                <w:sz w:val="20"/>
              </w:rPr>
            </w:pPr>
            <w:r w:rsidRPr="00DC03A4">
              <w:rPr>
                <w:b/>
                <w:i/>
                <w:sz w:val="20"/>
              </w:rPr>
              <w:lastRenderedPageBreak/>
              <w:t>Функция</w:t>
            </w:r>
          </w:p>
        </w:tc>
        <w:tc>
          <w:tcPr>
            <w:tcW w:w="2025" w:type="pct"/>
          </w:tcPr>
          <w:p w:rsidR="0089008B" w:rsidRPr="00DC03A4" w:rsidRDefault="0089008B" w:rsidP="0089008B">
            <w:pPr>
              <w:pStyle w:val="BlockQuotation"/>
              <w:spacing w:line="240" w:lineRule="auto"/>
              <w:ind w:left="0" w:right="0"/>
              <w:jc w:val="center"/>
              <w:rPr>
                <w:b/>
                <w:i/>
                <w:caps/>
                <w:sz w:val="20"/>
              </w:rPr>
            </w:pPr>
            <w:r w:rsidRPr="00DC03A4">
              <w:rPr>
                <w:b/>
                <w:i/>
                <w:sz w:val="20"/>
              </w:rPr>
              <w:t>Назначение</w:t>
            </w:r>
          </w:p>
        </w:tc>
        <w:tc>
          <w:tcPr>
            <w:tcW w:w="2271" w:type="pct"/>
          </w:tcPr>
          <w:p w:rsidR="0089008B" w:rsidRPr="00DC03A4" w:rsidRDefault="0089008B" w:rsidP="0089008B">
            <w:pPr>
              <w:pStyle w:val="BlockQuotation"/>
              <w:spacing w:line="240" w:lineRule="auto"/>
              <w:ind w:left="0" w:right="0"/>
              <w:jc w:val="center"/>
              <w:rPr>
                <w:b/>
                <w:i/>
                <w:caps/>
                <w:sz w:val="20"/>
              </w:rPr>
            </w:pPr>
            <w:r w:rsidRPr="00DC03A4">
              <w:rPr>
                <w:b/>
                <w:i/>
                <w:sz w:val="20"/>
              </w:rPr>
              <w:t>Аргументы</w:t>
            </w:r>
          </w:p>
        </w:tc>
      </w:tr>
      <w:tr w:rsidR="0089008B" w:rsidRPr="00DC03A4" w:rsidTr="0089008B">
        <w:trPr>
          <w:jc w:val="center"/>
        </w:trPr>
        <w:tc>
          <w:tcPr>
            <w:tcW w:w="704" w:type="pct"/>
          </w:tcPr>
          <w:p w:rsidR="0089008B" w:rsidRPr="00DC03A4" w:rsidRDefault="0089008B" w:rsidP="0089008B">
            <w:pPr>
              <w:pStyle w:val="BlockQuotation"/>
              <w:spacing w:line="240" w:lineRule="auto"/>
              <w:ind w:left="0" w:right="0"/>
              <w:jc w:val="left"/>
              <w:rPr>
                <w:i/>
                <w:sz w:val="20"/>
              </w:rPr>
            </w:pPr>
            <w:r w:rsidRPr="00DC03A4">
              <w:rPr>
                <w:i/>
                <w:sz w:val="20"/>
              </w:rPr>
              <w:t>БЗ</w:t>
            </w:r>
          </w:p>
        </w:tc>
        <w:tc>
          <w:tcPr>
            <w:tcW w:w="2025" w:type="pct"/>
          </w:tcPr>
          <w:p w:rsidR="0089008B" w:rsidRPr="00DC03A4" w:rsidRDefault="0089008B" w:rsidP="0089008B">
            <w:pPr>
              <w:pStyle w:val="BlockQuotation"/>
              <w:spacing w:line="240" w:lineRule="auto"/>
              <w:ind w:left="0" w:right="0"/>
              <w:jc w:val="left"/>
              <w:rPr>
                <w:i/>
                <w:sz w:val="20"/>
              </w:rPr>
            </w:pPr>
            <w:r w:rsidRPr="00DC03A4">
              <w:rPr>
                <w:i/>
                <w:sz w:val="20"/>
              </w:rPr>
              <w:t>Будущее значение вклада</w:t>
            </w:r>
          </w:p>
        </w:tc>
        <w:tc>
          <w:tcPr>
            <w:tcW w:w="2271" w:type="pct"/>
          </w:tcPr>
          <w:p w:rsidR="0089008B" w:rsidRPr="00DC03A4" w:rsidRDefault="0089008B" w:rsidP="0089008B">
            <w:pPr>
              <w:pStyle w:val="BlockQuotation"/>
              <w:spacing w:line="240" w:lineRule="auto"/>
              <w:ind w:left="0" w:right="0"/>
              <w:jc w:val="left"/>
              <w:rPr>
                <w:i/>
                <w:sz w:val="20"/>
              </w:rPr>
            </w:pPr>
            <w:proofErr w:type="spellStart"/>
            <w:r w:rsidRPr="00DC03A4">
              <w:rPr>
                <w:i/>
                <w:sz w:val="20"/>
              </w:rPr>
              <w:t>Норма;Кпер;Выплата</w:t>
            </w:r>
            <w:proofErr w:type="spellEnd"/>
            <w:r w:rsidRPr="00DC03A4">
              <w:rPr>
                <w:i/>
                <w:sz w:val="20"/>
              </w:rPr>
              <w:t>;[</w:t>
            </w:r>
            <w:proofErr w:type="spellStart"/>
            <w:r w:rsidRPr="00DC03A4">
              <w:rPr>
                <w:i/>
                <w:sz w:val="20"/>
              </w:rPr>
              <w:t>Нз</w:t>
            </w:r>
            <w:proofErr w:type="spellEnd"/>
            <w:r w:rsidRPr="00DC03A4">
              <w:rPr>
                <w:i/>
                <w:sz w:val="20"/>
              </w:rPr>
              <w:t>];[Тип]</w:t>
            </w:r>
          </w:p>
        </w:tc>
      </w:tr>
      <w:tr w:rsidR="0089008B" w:rsidRPr="00DC03A4" w:rsidTr="0089008B">
        <w:trPr>
          <w:jc w:val="center"/>
        </w:trPr>
        <w:tc>
          <w:tcPr>
            <w:tcW w:w="704" w:type="pct"/>
          </w:tcPr>
          <w:p w:rsidR="0089008B" w:rsidRPr="00DC03A4" w:rsidRDefault="0089008B" w:rsidP="0089008B">
            <w:pPr>
              <w:pStyle w:val="BlockQuotation"/>
              <w:spacing w:line="240" w:lineRule="auto"/>
              <w:ind w:left="0" w:right="0"/>
              <w:jc w:val="left"/>
              <w:rPr>
                <w:i/>
                <w:sz w:val="20"/>
              </w:rPr>
            </w:pPr>
            <w:r w:rsidRPr="00DC03A4">
              <w:rPr>
                <w:i/>
                <w:sz w:val="20"/>
              </w:rPr>
              <w:t>ПЗ</w:t>
            </w:r>
          </w:p>
        </w:tc>
        <w:tc>
          <w:tcPr>
            <w:tcW w:w="2025" w:type="pct"/>
          </w:tcPr>
          <w:p w:rsidR="0089008B" w:rsidRPr="00DC03A4" w:rsidRDefault="0089008B" w:rsidP="0089008B">
            <w:pPr>
              <w:pStyle w:val="BlockQuotation"/>
              <w:spacing w:line="240" w:lineRule="auto"/>
              <w:ind w:left="0" w:right="0"/>
              <w:jc w:val="left"/>
              <w:rPr>
                <w:i/>
                <w:sz w:val="20"/>
              </w:rPr>
            </w:pPr>
            <w:r w:rsidRPr="00DC03A4">
              <w:rPr>
                <w:i/>
                <w:sz w:val="20"/>
              </w:rPr>
              <w:t>Текущий объем вклада</w:t>
            </w:r>
          </w:p>
        </w:tc>
        <w:tc>
          <w:tcPr>
            <w:tcW w:w="2271" w:type="pct"/>
          </w:tcPr>
          <w:p w:rsidR="0089008B" w:rsidRPr="00DC03A4" w:rsidRDefault="0089008B" w:rsidP="0089008B">
            <w:pPr>
              <w:pStyle w:val="BlockQuotation"/>
              <w:spacing w:line="240" w:lineRule="auto"/>
              <w:ind w:left="0" w:right="0"/>
              <w:jc w:val="left"/>
              <w:rPr>
                <w:i/>
                <w:sz w:val="20"/>
              </w:rPr>
            </w:pPr>
            <w:proofErr w:type="spellStart"/>
            <w:r w:rsidRPr="00DC03A4">
              <w:rPr>
                <w:i/>
                <w:sz w:val="20"/>
              </w:rPr>
              <w:t>Норма;Кпер</w:t>
            </w:r>
            <w:proofErr w:type="spellEnd"/>
            <w:r w:rsidRPr="00DC03A4">
              <w:rPr>
                <w:i/>
                <w:sz w:val="20"/>
              </w:rPr>
              <w:t>; Выплата;[</w:t>
            </w:r>
            <w:proofErr w:type="spellStart"/>
            <w:r w:rsidRPr="00DC03A4">
              <w:rPr>
                <w:i/>
                <w:sz w:val="20"/>
              </w:rPr>
              <w:t>Бз</w:t>
            </w:r>
            <w:proofErr w:type="spellEnd"/>
            <w:r w:rsidRPr="00DC03A4">
              <w:rPr>
                <w:i/>
                <w:sz w:val="20"/>
              </w:rPr>
              <w:t>];[Тип]</w:t>
            </w:r>
          </w:p>
        </w:tc>
      </w:tr>
      <w:tr w:rsidR="0089008B" w:rsidRPr="00DC03A4" w:rsidTr="0089008B">
        <w:trPr>
          <w:jc w:val="center"/>
        </w:trPr>
        <w:tc>
          <w:tcPr>
            <w:tcW w:w="704" w:type="pct"/>
          </w:tcPr>
          <w:p w:rsidR="0089008B" w:rsidRPr="00DC03A4" w:rsidRDefault="0089008B" w:rsidP="0089008B">
            <w:pPr>
              <w:pStyle w:val="BlockQuotation"/>
              <w:spacing w:line="240" w:lineRule="auto"/>
              <w:ind w:left="0" w:right="0"/>
              <w:jc w:val="left"/>
              <w:rPr>
                <w:i/>
                <w:sz w:val="20"/>
              </w:rPr>
            </w:pPr>
            <w:r w:rsidRPr="00DC03A4">
              <w:rPr>
                <w:i/>
                <w:sz w:val="20"/>
              </w:rPr>
              <w:t>ППЛАТ</w:t>
            </w:r>
          </w:p>
        </w:tc>
        <w:tc>
          <w:tcPr>
            <w:tcW w:w="2025" w:type="pct"/>
          </w:tcPr>
          <w:p w:rsidR="0089008B" w:rsidRPr="00DC03A4" w:rsidRDefault="0089008B" w:rsidP="0089008B">
            <w:pPr>
              <w:pStyle w:val="BlockQuotation"/>
              <w:spacing w:line="240" w:lineRule="auto"/>
              <w:ind w:left="0" w:right="0"/>
              <w:jc w:val="left"/>
              <w:rPr>
                <w:i/>
                <w:sz w:val="20"/>
              </w:rPr>
            </w:pPr>
            <w:r w:rsidRPr="00DC03A4">
              <w:rPr>
                <w:i/>
                <w:sz w:val="20"/>
              </w:rPr>
              <w:t>Величина выплаты</w:t>
            </w:r>
          </w:p>
        </w:tc>
        <w:tc>
          <w:tcPr>
            <w:tcW w:w="2271" w:type="pct"/>
          </w:tcPr>
          <w:p w:rsidR="0089008B" w:rsidRPr="00DC03A4" w:rsidRDefault="0089008B" w:rsidP="0089008B">
            <w:pPr>
              <w:pStyle w:val="BlockQuotation"/>
              <w:spacing w:line="240" w:lineRule="auto"/>
              <w:ind w:left="0" w:right="0"/>
              <w:jc w:val="left"/>
              <w:rPr>
                <w:i/>
                <w:sz w:val="20"/>
              </w:rPr>
            </w:pPr>
            <w:proofErr w:type="spellStart"/>
            <w:r w:rsidRPr="00DC03A4">
              <w:rPr>
                <w:i/>
                <w:sz w:val="20"/>
              </w:rPr>
              <w:t>Норма;Кпер;Нз</w:t>
            </w:r>
            <w:proofErr w:type="spellEnd"/>
            <w:r w:rsidRPr="00DC03A4">
              <w:rPr>
                <w:i/>
                <w:sz w:val="20"/>
              </w:rPr>
              <w:t>;[</w:t>
            </w:r>
            <w:proofErr w:type="spellStart"/>
            <w:r w:rsidRPr="00DC03A4">
              <w:rPr>
                <w:i/>
                <w:sz w:val="20"/>
              </w:rPr>
              <w:t>Бз</w:t>
            </w:r>
            <w:proofErr w:type="spellEnd"/>
            <w:r w:rsidRPr="00DC03A4">
              <w:rPr>
                <w:i/>
                <w:sz w:val="20"/>
              </w:rPr>
              <w:t>];[Тип]</w:t>
            </w:r>
          </w:p>
        </w:tc>
      </w:tr>
      <w:tr w:rsidR="0089008B" w:rsidRPr="00DC03A4" w:rsidTr="0089008B">
        <w:trPr>
          <w:jc w:val="center"/>
        </w:trPr>
        <w:tc>
          <w:tcPr>
            <w:tcW w:w="704" w:type="pct"/>
          </w:tcPr>
          <w:p w:rsidR="0089008B" w:rsidRPr="00DC03A4" w:rsidRDefault="0089008B" w:rsidP="0089008B">
            <w:pPr>
              <w:pStyle w:val="BlockQuotation"/>
              <w:spacing w:line="240" w:lineRule="auto"/>
              <w:ind w:left="0" w:right="0"/>
              <w:jc w:val="left"/>
              <w:rPr>
                <w:i/>
                <w:sz w:val="20"/>
              </w:rPr>
            </w:pPr>
            <w:r w:rsidRPr="00DC03A4">
              <w:rPr>
                <w:i/>
                <w:sz w:val="20"/>
              </w:rPr>
              <w:t>ОСНПЛАТ</w:t>
            </w:r>
          </w:p>
        </w:tc>
        <w:tc>
          <w:tcPr>
            <w:tcW w:w="2025" w:type="pct"/>
          </w:tcPr>
          <w:p w:rsidR="0089008B" w:rsidRPr="00DC03A4" w:rsidRDefault="0089008B" w:rsidP="0089008B">
            <w:pPr>
              <w:pStyle w:val="BlockQuotation"/>
              <w:spacing w:line="240" w:lineRule="auto"/>
              <w:ind w:left="0" w:right="0"/>
              <w:jc w:val="left"/>
              <w:rPr>
                <w:i/>
                <w:sz w:val="20"/>
              </w:rPr>
            </w:pPr>
            <w:r w:rsidRPr="00DC03A4">
              <w:rPr>
                <w:i/>
                <w:sz w:val="20"/>
              </w:rPr>
              <w:t>Выплата на основной капитал</w:t>
            </w:r>
          </w:p>
        </w:tc>
        <w:tc>
          <w:tcPr>
            <w:tcW w:w="2271" w:type="pct"/>
          </w:tcPr>
          <w:p w:rsidR="0089008B" w:rsidRPr="00DC03A4" w:rsidRDefault="0089008B" w:rsidP="0089008B">
            <w:pPr>
              <w:pStyle w:val="BlockQuotation"/>
              <w:spacing w:line="240" w:lineRule="auto"/>
              <w:ind w:left="0" w:right="0"/>
              <w:jc w:val="left"/>
              <w:rPr>
                <w:i/>
                <w:sz w:val="20"/>
              </w:rPr>
            </w:pPr>
            <w:proofErr w:type="spellStart"/>
            <w:r w:rsidRPr="00DC03A4">
              <w:rPr>
                <w:i/>
                <w:sz w:val="20"/>
              </w:rPr>
              <w:t>Норма;Период;Кпер;Нз</w:t>
            </w:r>
            <w:proofErr w:type="spellEnd"/>
            <w:r w:rsidRPr="00DC03A4">
              <w:rPr>
                <w:i/>
                <w:sz w:val="20"/>
              </w:rPr>
              <w:t>;[</w:t>
            </w:r>
            <w:proofErr w:type="spellStart"/>
            <w:r w:rsidRPr="00DC03A4">
              <w:rPr>
                <w:i/>
                <w:sz w:val="20"/>
              </w:rPr>
              <w:t>Бз</w:t>
            </w:r>
            <w:proofErr w:type="spellEnd"/>
            <w:r w:rsidRPr="00DC03A4">
              <w:rPr>
                <w:i/>
                <w:sz w:val="20"/>
              </w:rPr>
              <w:t>];[Тип]</w:t>
            </w:r>
          </w:p>
        </w:tc>
      </w:tr>
      <w:tr w:rsidR="0089008B" w:rsidRPr="00DC03A4" w:rsidTr="0089008B">
        <w:trPr>
          <w:jc w:val="center"/>
        </w:trPr>
        <w:tc>
          <w:tcPr>
            <w:tcW w:w="704" w:type="pct"/>
          </w:tcPr>
          <w:p w:rsidR="0089008B" w:rsidRPr="00DC03A4" w:rsidRDefault="0089008B" w:rsidP="0089008B">
            <w:pPr>
              <w:pStyle w:val="BlockQuotation"/>
              <w:spacing w:line="240" w:lineRule="auto"/>
              <w:ind w:left="0" w:right="0"/>
              <w:jc w:val="left"/>
              <w:rPr>
                <w:i/>
                <w:sz w:val="20"/>
              </w:rPr>
            </w:pPr>
            <w:r w:rsidRPr="00DC03A4">
              <w:rPr>
                <w:i/>
                <w:sz w:val="20"/>
              </w:rPr>
              <w:t>ПЛПРОЦ</w:t>
            </w:r>
          </w:p>
        </w:tc>
        <w:tc>
          <w:tcPr>
            <w:tcW w:w="2025" w:type="pct"/>
          </w:tcPr>
          <w:p w:rsidR="0089008B" w:rsidRPr="00DC03A4" w:rsidRDefault="0089008B" w:rsidP="0089008B">
            <w:pPr>
              <w:pStyle w:val="BlockQuotation"/>
              <w:spacing w:line="240" w:lineRule="auto"/>
              <w:ind w:left="0" w:right="0"/>
              <w:jc w:val="left"/>
              <w:rPr>
                <w:i/>
                <w:sz w:val="20"/>
              </w:rPr>
            </w:pPr>
            <w:r w:rsidRPr="00DC03A4">
              <w:rPr>
                <w:i/>
                <w:sz w:val="20"/>
              </w:rPr>
              <w:t>Выплата прибыли</w:t>
            </w:r>
          </w:p>
        </w:tc>
        <w:tc>
          <w:tcPr>
            <w:tcW w:w="2271" w:type="pct"/>
          </w:tcPr>
          <w:p w:rsidR="0089008B" w:rsidRPr="00DC03A4" w:rsidRDefault="0089008B" w:rsidP="0089008B">
            <w:pPr>
              <w:pStyle w:val="BlockQuotation"/>
              <w:spacing w:line="240" w:lineRule="auto"/>
              <w:ind w:left="0" w:right="0"/>
              <w:jc w:val="left"/>
              <w:rPr>
                <w:i/>
                <w:sz w:val="20"/>
              </w:rPr>
            </w:pPr>
            <w:proofErr w:type="spellStart"/>
            <w:r w:rsidRPr="00DC03A4">
              <w:rPr>
                <w:i/>
                <w:sz w:val="20"/>
              </w:rPr>
              <w:t>Норма;Период;Кпер;Нз</w:t>
            </w:r>
            <w:proofErr w:type="spellEnd"/>
            <w:r w:rsidRPr="00DC03A4">
              <w:rPr>
                <w:i/>
                <w:sz w:val="20"/>
              </w:rPr>
              <w:t>;[</w:t>
            </w:r>
            <w:proofErr w:type="spellStart"/>
            <w:r w:rsidRPr="00DC03A4">
              <w:rPr>
                <w:i/>
                <w:sz w:val="20"/>
              </w:rPr>
              <w:t>Бз</w:t>
            </w:r>
            <w:proofErr w:type="spellEnd"/>
            <w:r w:rsidRPr="00DC03A4">
              <w:rPr>
                <w:i/>
                <w:sz w:val="20"/>
              </w:rPr>
              <w:t>];[Тип]</w:t>
            </w:r>
          </w:p>
        </w:tc>
      </w:tr>
      <w:tr w:rsidR="0089008B" w:rsidRPr="00DC03A4" w:rsidTr="0089008B">
        <w:trPr>
          <w:jc w:val="center"/>
        </w:trPr>
        <w:tc>
          <w:tcPr>
            <w:tcW w:w="704" w:type="pct"/>
          </w:tcPr>
          <w:p w:rsidR="0089008B" w:rsidRPr="00DC03A4" w:rsidRDefault="0089008B" w:rsidP="0089008B">
            <w:pPr>
              <w:pStyle w:val="BlockQuotation"/>
              <w:spacing w:line="240" w:lineRule="auto"/>
              <w:ind w:left="0" w:right="0"/>
              <w:jc w:val="left"/>
              <w:rPr>
                <w:i/>
                <w:sz w:val="20"/>
              </w:rPr>
            </w:pPr>
            <w:r w:rsidRPr="00DC03A4">
              <w:rPr>
                <w:i/>
                <w:sz w:val="20"/>
              </w:rPr>
              <w:t>НОРМА</w:t>
            </w:r>
          </w:p>
        </w:tc>
        <w:tc>
          <w:tcPr>
            <w:tcW w:w="2025" w:type="pct"/>
          </w:tcPr>
          <w:p w:rsidR="0089008B" w:rsidRPr="00DC03A4" w:rsidRDefault="0089008B" w:rsidP="0089008B">
            <w:pPr>
              <w:pStyle w:val="BlockQuotation"/>
              <w:spacing w:line="240" w:lineRule="auto"/>
              <w:ind w:left="0" w:right="0"/>
              <w:jc w:val="left"/>
              <w:rPr>
                <w:i/>
                <w:sz w:val="20"/>
              </w:rPr>
            </w:pPr>
            <w:r w:rsidRPr="00DC03A4">
              <w:rPr>
                <w:i/>
                <w:sz w:val="20"/>
              </w:rPr>
              <w:t>Норма прибыли за период</w:t>
            </w:r>
          </w:p>
        </w:tc>
        <w:tc>
          <w:tcPr>
            <w:tcW w:w="2271" w:type="pct"/>
          </w:tcPr>
          <w:p w:rsidR="0089008B" w:rsidRPr="00DC03A4" w:rsidRDefault="0089008B" w:rsidP="0089008B">
            <w:pPr>
              <w:pStyle w:val="BlockQuotation"/>
              <w:spacing w:line="240" w:lineRule="auto"/>
              <w:ind w:left="0" w:right="0"/>
              <w:jc w:val="left"/>
              <w:rPr>
                <w:i/>
                <w:sz w:val="20"/>
              </w:rPr>
            </w:pPr>
            <w:proofErr w:type="spellStart"/>
            <w:r w:rsidRPr="00DC03A4">
              <w:rPr>
                <w:i/>
                <w:sz w:val="20"/>
              </w:rPr>
              <w:t>Кпер;Выплата;Нз</w:t>
            </w:r>
            <w:proofErr w:type="spellEnd"/>
            <w:r w:rsidRPr="00DC03A4">
              <w:rPr>
                <w:i/>
                <w:sz w:val="20"/>
              </w:rPr>
              <w:t>;[</w:t>
            </w:r>
            <w:proofErr w:type="spellStart"/>
            <w:r w:rsidRPr="00DC03A4">
              <w:rPr>
                <w:i/>
                <w:sz w:val="20"/>
              </w:rPr>
              <w:t>Бз</w:t>
            </w:r>
            <w:proofErr w:type="spellEnd"/>
            <w:r w:rsidRPr="00DC03A4">
              <w:rPr>
                <w:i/>
                <w:sz w:val="20"/>
              </w:rPr>
              <w:t>];[Тип];[Н.П]</w:t>
            </w:r>
          </w:p>
        </w:tc>
      </w:tr>
      <w:tr w:rsidR="0089008B" w:rsidRPr="00DC03A4" w:rsidTr="0089008B">
        <w:trPr>
          <w:jc w:val="center"/>
        </w:trPr>
        <w:tc>
          <w:tcPr>
            <w:tcW w:w="704" w:type="pct"/>
          </w:tcPr>
          <w:p w:rsidR="0089008B" w:rsidRPr="00DC03A4" w:rsidRDefault="0089008B" w:rsidP="0089008B">
            <w:pPr>
              <w:pStyle w:val="BlockQuotation"/>
              <w:spacing w:line="240" w:lineRule="auto"/>
              <w:ind w:left="0" w:right="0"/>
              <w:jc w:val="left"/>
              <w:rPr>
                <w:i/>
                <w:sz w:val="20"/>
              </w:rPr>
            </w:pPr>
            <w:r w:rsidRPr="00DC03A4">
              <w:rPr>
                <w:i/>
                <w:sz w:val="20"/>
              </w:rPr>
              <w:t>КПЕР</w:t>
            </w:r>
          </w:p>
        </w:tc>
        <w:tc>
          <w:tcPr>
            <w:tcW w:w="2025" w:type="pct"/>
          </w:tcPr>
          <w:p w:rsidR="0089008B" w:rsidRPr="00DC03A4" w:rsidRDefault="0089008B" w:rsidP="0089008B">
            <w:pPr>
              <w:pStyle w:val="BlockQuotation"/>
              <w:spacing w:line="240" w:lineRule="auto"/>
              <w:ind w:left="0" w:right="0"/>
              <w:jc w:val="left"/>
              <w:rPr>
                <w:i/>
                <w:sz w:val="20"/>
              </w:rPr>
            </w:pPr>
            <w:r w:rsidRPr="00DC03A4">
              <w:rPr>
                <w:i/>
                <w:sz w:val="20"/>
              </w:rPr>
              <w:t>Количество периодов</w:t>
            </w:r>
          </w:p>
        </w:tc>
        <w:tc>
          <w:tcPr>
            <w:tcW w:w="2271" w:type="pct"/>
          </w:tcPr>
          <w:p w:rsidR="0089008B" w:rsidRPr="00DC03A4" w:rsidRDefault="0089008B" w:rsidP="0089008B">
            <w:pPr>
              <w:pStyle w:val="BlockQuotation"/>
              <w:spacing w:line="240" w:lineRule="auto"/>
              <w:ind w:left="0" w:right="0"/>
              <w:jc w:val="left"/>
              <w:rPr>
                <w:i/>
                <w:sz w:val="20"/>
              </w:rPr>
            </w:pPr>
            <w:r w:rsidRPr="00DC03A4">
              <w:rPr>
                <w:i/>
                <w:sz w:val="20"/>
              </w:rPr>
              <w:t xml:space="preserve">Норма; </w:t>
            </w:r>
            <w:proofErr w:type="spellStart"/>
            <w:r w:rsidRPr="00DC03A4">
              <w:rPr>
                <w:i/>
                <w:sz w:val="20"/>
              </w:rPr>
              <w:t>Выплата;Нз</w:t>
            </w:r>
            <w:proofErr w:type="spellEnd"/>
            <w:r w:rsidRPr="00DC03A4">
              <w:rPr>
                <w:i/>
                <w:sz w:val="20"/>
              </w:rPr>
              <w:t>;[</w:t>
            </w:r>
            <w:proofErr w:type="spellStart"/>
            <w:r w:rsidRPr="00DC03A4">
              <w:rPr>
                <w:i/>
                <w:sz w:val="20"/>
              </w:rPr>
              <w:t>Бз</w:t>
            </w:r>
            <w:proofErr w:type="spellEnd"/>
            <w:r w:rsidRPr="00DC03A4">
              <w:rPr>
                <w:i/>
                <w:sz w:val="20"/>
              </w:rPr>
              <w:t>];[Тип]</w:t>
            </w:r>
          </w:p>
        </w:tc>
      </w:tr>
    </w:tbl>
    <w:p w:rsidR="0089008B" w:rsidRPr="00DC03A4" w:rsidRDefault="0089008B" w:rsidP="0089008B">
      <w:pPr>
        <w:pStyle w:val="BlockQuotation"/>
        <w:spacing w:before="60" w:line="240" w:lineRule="auto"/>
        <w:ind w:left="0" w:right="0" w:firstLine="397"/>
        <w:jc w:val="left"/>
        <w:rPr>
          <w:i/>
          <w:sz w:val="20"/>
        </w:rPr>
      </w:pPr>
      <w:r w:rsidRPr="00DC03A4">
        <w:rPr>
          <w:i/>
          <w:sz w:val="20"/>
        </w:rPr>
        <w:t>Ниже приведено краткое описание аргументов:</w:t>
      </w:r>
    </w:p>
    <w:p w:rsidR="0089008B" w:rsidRPr="00DC03A4" w:rsidRDefault="0089008B" w:rsidP="0089008B">
      <w:pPr>
        <w:pStyle w:val="BlockQuotation"/>
        <w:spacing w:line="240" w:lineRule="auto"/>
        <w:ind w:left="0" w:right="0" w:firstLine="397"/>
        <w:rPr>
          <w:i/>
          <w:sz w:val="20"/>
        </w:rPr>
      </w:pPr>
      <w:r w:rsidRPr="00DC03A4">
        <w:rPr>
          <w:b/>
          <w:i/>
          <w:sz w:val="20"/>
        </w:rPr>
        <w:t>Норма</w:t>
      </w:r>
      <w:r w:rsidRPr="00DC03A4">
        <w:rPr>
          <w:i/>
          <w:sz w:val="20"/>
        </w:rPr>
        <w:t xml:space="preserve"> (ставка) – это процентная ставка за период.</w:t>
      </w:r>
    </w:p>
    <w:p w:rsidR="0089008B" w:rsidRPr="00DC03A4" w:rsidRDefault="0089008B" w:rsidP="0089008B">
      <w:pPr>
        <w:pStyle w:val="BlockQuotation"/>
        <w:spacing w:line="240" w:lineRule="auto"/>
        <w:ind w:left="0" w:right="0" w:firstLine="397"/>
        <w:rPr>
          <w:i/>
          <w:sz w:val="20"/>
        </w:rPr>
      </w:pPr>
      <w:proofErr w:type="spellStart"/>
      <w:r w:rsidRPr="00DC03A4">
        <w:rPr>
          <w:b/>
          <w:i/>
          <w:sz w:val="20"/>
        </w:rPr>
        <w:t>Кпер</w:t>
      </w:r>
      <w:proofErr w:type="spellEnd"/>
      <w:r w:rsidRPr="00DC03A4">
        <w:rPr>
          <w:i/>
          <w:sz w:val="20"/>
        </w:rPr>
        <w:t>(число периодов) – это общее количество платежей или периодов выплат.</w:t>
      </w:r>
    </w:p>
    <w:p w:rsidR="0089008B" w:rsidRPr="00DC03A4" w:rsidRDefault="0089008B" w:rsidP="0089008B">
      <w:pPr>
        <w:pStyle w:val="BlockQuotation"/>
        <w:spacing w:line="240" w:lineRule="auto"/>
        <w:ind w:left="0" w:right="0" w:firstLine="397"/>
        <w:rPr>
          <w:i/>
          <w:spacing w:val="-4"/>
          <w:sz w:val="20"/>
        </w:rPr>
      </w:pPr>
      <w:r w:rsidRPr="00DC03A4">
        <w:rPr>
          <w:b/>
          <w:i/>
          <w:spacing w:val="-4"/>
          <w:sz w:val="20"/>
        </w:rPr>
        <w:t xml:space="preserve">Выплата </w:t>
      </w:r>
      <w:r w:rsidRPr="00DC03A4">
        <w:rPr>
          <w:i/>
          <w:spacing w:val="-4"/>
          <w:sz w:val="20"/>
        </w:rPr>
        <w:t xml:space="preserve">– это плата, производимая в каждый период и не меняющаяся за все время займа; Параметр </w:t>
      </w:r>
      <w:r w:rsidRPr="00DC03A4">
        <w:rPr>
          <w:b/>
          <w:i/>
          <w:spacing w:val="-4"/>
          <w:sz w:val="20"/>
        </w:rPr>
        <w:t>Тип</w:t>
      </w:r>
      <w:r w:rsidRPr="00DC03A4">
        <w:rPr>
          <w:i/>
          <w:spacing w:val="-4"/>
          <w:sz w:val="20"/>
        </w:rPr>
        <w:t xml:space="preserve"> определяет время выплаты.</w:t>
      </w:r>
    </w:p>
    <w:p w:rsidR="0089008B" w:rsidRPr="00DC03A4" w:rsidRDefault="0089008B" w:rsidP="0089008B">
      <w:pPr>
        <w:pStyle w:val="BlockQuotation"/>
        <w:spacing w:line="240" w:lineRule="auto"/>
        <w:ind w:left="0" w:right="0" w:firstLine="397"/>
        <w:rPr>
          <w:i/>
          <w:sz w:val="20"/>
        </w:rPr>
      </w:pPr>
      <w:r w:rsidRPr="00DC03A4">
        <w:rPr>
          <w:b/>
          <w:i/>
          <w:sz w:val="20"/>
        </w:rPr>
        <w:t>БЗ –</w:t>
      </w:r>
      <w:r w:rsidRPr="00DC03A4">
        <w:rPr>
          <w:i/>
          <w:sz w:val="20"/>
        </w:rPr>
        <w:t xml:space="preserve"> это будущая стоимость или баланс наличности, который нужно достичь после последней выплаты. Если «</w:t>
      </w:r>
      <w:proofErr w:type="spellStart"/>
      <w:r w:rsidRPr="00DC03A4">
        <w:rPr>
          <w:i/>
          <w:sz w:val="20"/>
        </w:rPr>
        <w:t>бз</w:t>
      </w:r>
      <w:proofErr w:type="spellEnd"/>
      <w:r w:rsidRPr="00DC03A4">
        <w:rPr>
          <w:i/>
          <w:sz w:val="20"/>
        </w:rPr>
        <w:t>» опущено, оно полагается равным 0 (будущая стоимость займа, например, равна 0).</w:t>
      </w:r>
    </w:p>
    <w:p w:rsidR="0089008B" w:rsidRPr="00DC03A4" w:rsidRDefault="0089008B" w:rsidP="0089008B">
      <w:pPr>
        <w:pStyle w:val="BlockQuotation"/>
        <w:spacing w:line="240" w:lineRule="auto"/>
        <w:ind w:left="0" w:right="0" w:firstLine="397"/>
        <w:rPr>
          <w:i/>
          <w:sz w:val="20"/>
        </w:rPr>
      </w:pPr>
      <w:r w:rsidRPr="00DC03A4">
        <w:rPr>
          <w:b/>
          <w:i/>
          <w:sz w:val="20"/>
        </w:rPr>
        <w:t>НЗ –</w:t>
      </w:r>
      <w:r w:rsidRPr="00DC03A4">
        <w:rPr>
          <w:i/>
          <w:sz w:val="20"/>
        </w:rPr>
        <w:t xml:space="preserve"> текущее значение – начальная стоимость вложения или ссуды. Так, начальная стоимость ссуды равна, собственно, сумме займа.</w:t>
      </w:r>
    </w:p>
    <w:p w:rsidR="0089008B" w:rsidRPr="00DC03A4" w:rsidRDefault="0089008B" w:rsidP="0089008B">
      <w:pPr>
        <w:pStyle w:val="BlockQuotation"/>
        <w:spacing w:line="240" w:lineRule="auto"/>
        <w:ind w:left="0" w:right="0" w:firstLine="397"/>
        <w:rPr>
          <w:i/>
          <w:sz w:val="20"/>
        </w:rPr>
      </w:pPr>
      <w:r w:rsidRPr="00DC03A4">
        <w:rPr>
          <w:b/>
          <w:i/>
          <w:sz w:val="20"/>
        </w:rPr>
        <w:t>Тип</w:t>
      </w:r>
      <w:r w:rsidRPr="00DC03A4">
        <w:rPr>
          <w:i/>
          <w:sz w:val="20"/>
        </w:rPr>
        <w:t xml:space="preserve"> – задает режим выплат. Для выплат в конце месяца указывается значение 0, и 1 для выплат в начале месяца. Если аргумент тип опущен, то он полагается равным 0</w:t>
      </w:r>
    </w:p>
    <w:p w:rsidR="0089008B" w:rsidRPr="00DC03A4" w:rsidRDefault="0089008B" w:rsidP="00DC03A4">
      <w:pPr>
        <w:pStyle w:val="BlockQuotation"/>
        <w:spacing w:line="240" w:lineRule="auto"/>
        <w:ind w:left="0" w:right="0" w:firstLine="397"/>
        <w:rPr>
          <w:b/>
          <w:i/>
          <w:sz w:val="20"/>
        </w:rPr>
      </w:pPr>
      <w:r w:rsidRPr="00DC03A4">
        <w:rPr>
          <w:b/>
          <w:i/>
          <w:sz w:val="20"/>
        </w:rPr>
        <w:t>Н.П.</w:t>
      </w:r>
      <w:r w:rsidRPr="00DC03A4">
        <w:rPr>
          <w:i/>
          <w:sz w:val="20"/>
        </w:rPr>
        <w:t xml:space="preserve"> – это предполагаемая величина процентной ставки. Если аргумент опущен, то он полагается равным 10 </w:t>
      </w:r>
      <w:proofErr w:type="spellStart"/>
      <w:r w:rsidRPr="00DC03A4">
        <w:rPr>
          <w:i/>
          <w:sz w:val="20"/>
        </w:rPr>
        <w:t>процентам.·Если</w:t>
      </w:r>
      <w:proofErr w:type="spellEnd"/>
      <w:r w:rsidRPr="00DC03A4">
        <w:rPr>
          <w:i/>
          <w:sz w:val="20"/>
        </w:rPr>
        <w:t xml:space="preserve"> функция НОРМА не сходится, следует попытаться использовать различные значения начального приближения.</w:t>
      </w:r>
    </w:p>
    <w:p w:rsidR="0089008B" w:rsidRPr="00127514" w:rsidRDefault="0089008B" w:rsidP="0089008B">
      <w:pPr>
        <w:tabs>
          <w:tab w:val="left" w:pos="1860"/>
        </w:tabs>
        <w:rPr>
          <w:sz w:val="24"/>
          <w:szCs w:val="24"/>
        </w:rPr>
      </w:pPr>
    </w:p>
    <w:p w:rsidR="0089008B" w:rsidRPr="00DC03A4" w:rsidRDefault="0089008B" w:rsidP="00DC03A4">
      <w:pPr>
        <w:pStyle w:val="BlockQuotation"/>
        <w:spacing w:before="480" w:after="360" w:line="240" w:lineRule="auto"/>
        <w:ind w:left="0" w:right="0"/>
        <w:jc w:val="left"/>
        <w:rPr>
          <w:b/>
          <w:i/>
          <w:sz w:val="32"/>
          <w:szCs w:val="32"/>
        </w:rPr>
      </w:pPr>
      <w:r w:rsidRPr="00DC03A4">
        <w:rPr>
          <w:b/>
          <w:i/>
          <w:sz w:val="32"/>
          <w:szCs w:val="32"/>
        </w:rPr>
        <w:t>Практическая работа № 13</w:t>
      </w:r>
      <w:r w:rsidR="00DC03A4" w:rsidRPr="00DC03A4">
        <w:rPr>
          <w:b/>
          <w:i/>
          <w:sz w:val="32"/>
          <w:szCs w:val="32"/>
        </w:rPr>
        <w:t xml:space="preserve"> </w:t>
      </w:r>
      <w:r w:rsidRPr="00DC03A4">
        <w:rPr>
          <w:b/>
          <w:i/>
          <w:sz w:val="32"/>
          <w:szCs w:val="32"/>
        </w:rPr>
        <w:t>ПЕРЕДАЧА ДАННЫХ МЕЖДУ ПРОГРАММИ ПАКЕТА MICROSOFT OFFICEL</w:t>
      </w:r>
    </w:p>
    <w:p w:rsidR="0089008B" w:rsidRPr="00127514" w:rsidRDefault="0089008B" w:rsidP="0089008B">
      <w:pPr>
        <w:pStyle w:val="BlockQuotation"/>
        <w:spacing w:line="240" w:lineRule="auto"/>
        <w:ind w:left="0" w:right="0" w:firstLine="397"/>
        <w:rPr>
          <w:szCs w:val="24"/>
        </w:rPr>
      </w:pPr>
      <w:r w:rsidRPr="00127514">
        <w:rPr>
          <w:szCs w:val="24"/>
        </w:rPr>
        <w:t>Данные между программами передаются тремя способами:</w:t>
      </w:r>
    </w:p>
    <w:p w:rsidR="0089008B" w:rsidRPr="00127514" w:rsidRDefault="0089008B" w:rsidP="00DC03A4">
      <w:pPr>
        <w:pStyle w:val="BlockQuotation"/>
        <w:numPr>
          <w:ilvl w:val="0"/>
          <w:numId w:val="38"/>
        </w:numPr>
        <w:tabs>
          <w:tab w:val="clear" w:pos="360"/>
          <w:tab w:val="num" w:pos="142"/>
        </w:tabs>
        <w:spacing w:line="240" w:lineRule="auto"/>
        <w:ind w:left="0" w:right="0" w:firstLine="0"/>
        <w:rPr>
          <w:szCs w:val="24"/>
        </w:rPr>
      </w:pPr>
      <w:r w:rsidRPr="00127514">
        <w:rPr>
          <w:szCs w:val="24"/>
        </w:rPr>
        <w:t>копирование или перемещение данных при помощи буфера обмена;</w:t>
      </w:r>
    </w:p>
    <w:p w:rsidR="0089008B" w:rsidRPr="00127514" w:rsidRDefault="0089008B" w:rsidP="00DC03A4">
      <w:pPr>
        <w:pStyle w:val="BlockQuotation"/>
        <w:numPr>
          <w:ilvl w:val="0"/>
          <w:numId w:val="38"/>
        </w:numPr>
        <w:tabs>
          <w:tab w:val="clear" w:pos="360"/>
          <w:tab w:val="num" w:pos="142"/>
        </w:tabs>
        <w:spacing w:line="240" w:lineRule="auto"/>
        <w:ind w:left="0" w:right="0" w:firstLine="0"/>
        <w:rPr>
          <w:szCs w:val="24"/>
        </w:rPr>
      </w:pPr>
      <w:r w:rsidRPr="00127514">
        <w:rPr>
          <w:szCs w:val="24"/>
        </w:rPr>
        <w:t>внедрение данных;</w:t>
      </w:r>
    </w:p>
    <w:p w:rsidR="0089008B" w:rsidRPr="00127514" w:rsidRDefault="0089008B" w:rsidP="00DC03A4">
      <w:pPr>
        <w:pStyle w:val="BlockQuotation"/>
        <w:numPr>
          <w:ilvl w:val="0"/>
          <w:numId w:val="38"/>
        </w:numPr>
        <w:tabs>
          <w:tab w:val="clear" w:pos="360"/>
          <w:tab w:val="num" w:pos="142"/>
        </w:tabs>
        <w:spacing w:line="240" w:lineRule="auto"/>
        <w:ind w:left="0" w:right="0" w:firstLine="0"/>
        <w:rPr>
          <w:szCs w:val="24"/>
        </w:rPr>
      </w:pPr>
      <w:r w:rsidRPr="00127514">
        <w:rPr>
          <w:szCs w:val="24"/>
        </w:rPr>
        <w:t>связывание данных.</w:t>
      </w:r>
    </w:p>
    <w:p w:rsidR="0089008B" w:rsidRPr="00127514" w:rsidRDefault="0089008B" w:rsidP="0089008B">
      <w:pPr>
        <w:pStyle w:val="BlockQuotation"/>
        <w:spacing w:line="240" w:lineRule="auto"/>
        <w:ind w:left="0" w:right="0" w:firstLine="397"/>
        <w:rPr>
          <w:szCs w:val="24"/>
        </w:rPr>
      </w:pPr>
      <w:r w:rsidRPr="00127514">
        <w:rPr>
          <w:szCs w:val="24"/>
        </w:rPr>
        <w:t>В первом случае применяются команды копирования или перемещения так, как это делается и при  работе с одной программой. Здесь же можно применять и перетаскивание данных, но для этого необходимо  на экране компьютера разместить одновременно окна с теми программами, между которыми нужно передать данные.</w:t>
      </w:r>
    </w:p>
    <w:p w:rsidR="0089008B" w:rsidRPr="00127514" w:rsidRDefault="0089008B" w:rsidP="0089008B">
      <w:pPr>
        <w:pStyle w:val="BlockQuotation"/>
        <w:spacing w:after="60" w:line="240" w:lineRule="auto"/>
        <w:ind w:left="0" w:right="0" w:firstLine="397"/>
        <w:rPr>
          <w:szCs w:val="24"/>
        </w:rPr>
      </w:pPr>
      <w:r w:rsidRPr="00127514">
        <w:rPr>
          <w:noProof/>
          <w:szCs w:val="24"/>
        </w:rPr>
        <w:drawing>
          <wp:anchor distT="0" distB="0" distL="114300" distR="114300" simplePos="0" relativeHeight="251735040" behindDoc="0" locked="0" layoutInCell="1" allowOverlap="1" wp14:anchorId="55BB43A2" wp14:editId="0C1E7E4A">
            <wp:simplePos x="0" y="0"/>
            <wp:positionH relativeFrom="column">
              <wp:posOffset>-11430</wp:posOffset>
            </wp:positionH>
            <wp:positionV relativeFrom="paragraph">
              <wp:posOffset>654685</wp:posOffset>
            </wp:positionV>
            <wp:extent cx="3910965" cy="2101850"/>
            <wp:effectExtent l="19050" t="0" r="0" b="0"/>
            <wp:wrapTopAndBottom/>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6"/>
                    <a:srcRect/>
                    <a:stretch>
                      <a:fillRect/>
                    </a:stretch>
                  </pic:blipFill>
                  <pic:spPr bwMode="auto">
                    <a:xfrm>
                      <a:off x="0" y="0"/>
                      <a:ext cx="3910965" cy="2101850"/>
                    </a:xfrm>
                    <a:prstGeom prst="rect">
                      <a:avLst/>
                    </a:prstGeom>
                    <a:noFill/>
                    <a:ln w="9525">
                      <a:noFill/>
                      <a:miter lim="800000"/>
                      <a:headEnd/>
                      <a:tailEnd/>
                    </a:ln>
                  </pic:spPr>
                </pic:pic>
              </a:graphicData>
            </a:graphic>
          </wp:anchor>
        </w:drawing>
      </w:r>
      <w:r w:rsidRPr="00127514">
        <w:rPr>
          <w:szCs w:val="24"/>
        </w:rPr>
        <w:t xml:space="preserve">Для внедрения и связывания передаваемые данные одной программы заносятся в буфер обмена и затем при помощи команды </w:t>
      </w:r>
      <w:r w:rsidRPr="00127514">
        <w:rPr>
          <w:b/>
          <w:szCs w:val="24"/>
        </w:rPr>
        <w:t>Правка / Специальная вставка</w:t>
      </w:r>
      <w:r w:rsidRPr="00127514">
        <w:rPr>
          <w:szCs w:val="24"/>
        </w:rPr>
        <w:t xml:space="preserve"> помещаются  в другую программу. Диалоговое окно этой команды имеет вид:</w:t>
      </w:r>
    </w:p>
    <w:p w:rsidR="0089008B" w:rsidRPr="00127514" w:rsidRDefault="0089008B" w:rsidP="0089008B">
      <w:pPr>
        <w:pStyle w:val="BlockQuotation"/>
        <w:spacing w:before="60" w:line="240" w:lineRule="auto"/>
        <w:ind w:left="0" w:right="0" w:firstLine="397"/>
        <w:rPr>
          <w:szCs w:val="24"/>
        </w:rPr>
      </w:pPr>
      <w:r w:rsidRPr="00127514">
        <w:rPr>
          <w:szCs w:val="24"/>
        </w:rPr>
        <w:t xml:space="preserve">В этом окне нужно указать тип вставляемых данных и способ связи при помощи переключателей </w:t>
      </w:r>
      <w:r w:rsidRPr="00127514">
        <w:rPr>
          <w:b/>
          <w:szCs w:val="24"/>
        </w:rPr>
        <w:t>Вставить</w:t>
      </w:r>
      <w:r w:rsidRPr="00127514">
        <w:rPr>
          <w:szCs w:val="24"/>
        </w:rPr>
        <w:t xml:space="preserve"> и </w:t>
      </w:r>
      <w:r w:rsidRPr="00127514">
        <w:rPr>
          <w:b/>
          <w:szCs w:val="24"/>
        </w:rPr>
        <w:t xml:space="preserve">Связать. </w:t>
      </w:r>
      <w:r w:rsidRPr="00127514">
        <w:rPr>
          <w:szCs w:val="24"/>
        </w:rPr>
        <w:t xml:space="preserve">Если выбирается вариант </w:t>
      </w:r>
      <w:r w:rsidRPr="00127514">
        <w:rPr>
          <w:b/>
          <w:szCs w:val="24"/>
        </w:rPr>
        <w:t xml:space="preserve">Вставить, </w:t>
      </w:r>
      <w:r w:rsidRPr="00127514">
        <w:rPr>
          <w:szCs w:val="24"/>
        </w:rPr>
        <w:t xml:space="preserve">то данные из буфера обмена вставляются </w:t>
      </w:r>
      <w:r w:rsidRPr="00127514">
        <w:rPr>
          <w:szCs w:val="24"/>
        </w:rPr>
        <w:lastRenderedPageBreak/>
        <w:t xml:space="preserve">на место курсора и связь между файлами не устанавливается. В варианте </w:t>
      </w:r>
      <w:r w:rsidRPr="00127514">
        <w:rPr>
          <w:b/>
          <w:szCs w:val="24"/>
        </w:rPr>
        <w:t xml:space="preserve">Связать </w:t>
      </w:r>
      <w:r w:rsidRPr="00127514">
        <w:rPr>
          <w:szCs w:val="24"/>
        </w:rPr>
        <w:t>происходит и связывание с исходным файлом.</w:t>
      </w:r>
    </w:p>
    <w:p w:rsidR="0089008B" w:rsidRPr="00DC03A4" w:rsidRDefault="0089008B" w:rsidP="00DC03A4">
      <w:pPr>
        <w:pStyle w:val="BlockQuotation"/>
        <w:spacing w:before="60" w:after="60" w:line="240" w:lineRule="auto"/>
        <w:ind w:left="0" w:right="0"/>
        <w:jc w:val="center"/>
        <w:rPr>
          <w:i/>
          <w:szCs w:val="24"/>
          <w:u w:val="single"/>
        </w:rPr>
      </w:pPr>
      <w:r w:rsidRPr="00DC03A4">
        <w:rPr>
          <w:b/>
          <w:i/>
          <w:szCs w:val="24"/>
          <w:u w:val="single"/>
        </w:rPr>
        <w:t>Задание 1</w:t>
      </w:r>
    </w:p>
    <w:p w:rsidR="0089008B" w:rsidRPr="00127514" w:rsidRDefault="0089008B" w:rsidP="0089008B">
      <w:pPr>
        <w:pStyle w:val="BlockQuotation"/>
        <w:spacing w:after="60" w:line="240" w:lineRule="auto"/>
        <w:ind w:left="0" w:right="0" w:firstLine="397"/>
        <w:rPr>
          <w:szCs w:val="24"/>
        </w:rPr>
      </w:pPr>
      <w:r w:rsidRPr="00127514">
        <w:rPr>
          <w:szCs w:val="24"/>
        </w:rPr>
        <w:t xml:space="preserve">1. В </w:t>
      </w:r>
      <w:proofErr w:type="spellStart"/>
      <w:r w:rsidRPr="00127514">
        <w:rPr>
          <w:szCs w:val="24"/>
        </w:rPr>
        <w:t>Excel</w:t>
      </w:r>
      <w:proofErr w:type="spellEnd"/>
      <w:r w:rsidRPr="00127514">
        <w:rPr>
          <w:szCs w:val="24"/>
        </w:rPr>
        <w:t xml:space="preserve"> составьте таблицу:</w:t>
      </w:r>
    </w:p>
    <w:p w:rsidR="0089008B" w:rsidRPr="00127514" w:rsidRDefault="0089008B" w:rsidP="0089008B">
      <w:pPr>
        <w:pStyle w:val="BlockQuotation"/>
        <w:spacing w:after="60" w:line="240" w:lineRule="auto"/>
        <w:ind w:left="0" w:right="0"/>
        <w:jc w:val="center"/>
        <w:rPr>
          <w:b/>
          <w:szCs w:val="24"/>
        </w:rPr>
      </w:pPr>
      <w:r w:rsidRPr="00127514">
        <w:rPr>
          <w:b/>
          <w:szCs w:val="24"/>
        </w:rPr>
        <w:t>Анализ спроса и продаж продукции фирмы «Ритм»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94"/>
        <w:gridCol w:w="1421"/>
        <w:gridCol w:w="1324"/>
        <w:gridCol w:w="1756"/>
        <w:gridCol w:w="1683"/>
        <w:gridCol w:w="1400"/>
      </w:tblGrid>
      <w:tr w:rsidR="0089008B" w:rsidRPr="00127514" w:rsidTr="0089008B">
        <w:trPr>
          <w:trHeight w:val="514"/>
        </w:trPr>
        <w:tc>
          <w:tcPr>
            <w:tcW w:w="1381" w:type="pct"/>
            <w:vAlign w:val="center"/>
          </w:tcPr>
          <w:p w:rsidR="0089008B" w:rsidRPr="00127514" w:rsidRDefault="0089008B" w:rsidP="0089008B">
            <w:pPr>
              <w:jc w:val="center"/>
              <w:rPr>
                <w:b/>
                <w:snapToGrid w:val="0"/>
                <w:color w:val="000000"/>
                <w:sz w:val="24"/>
                <w:szCs w:val="24"/>
              </w:rPr>
            </w:pPr>
            <w:proofErr w:type="spellStart"/>
            <w:r w:rsidRPr="00127514">
              <w:rPr>
                <w:b/>
                <w:snapToGrid w:val="0"/>
                <w:color w:val="000000"/>
                <w:sz w:val="24"/>
                <w:szCs w:val="24"/>
              </w:rPr>
              <w:t>Наменование</w:t>
            </w:r>
            <w:proofErr w:type="spellEnd"/>
            <w:r w:rsidRPr="00127514">
              <w:rPr>
                <w:b/>
                <w:snapToGrid w:val="0"/>
                <w:color w:val="000000"/>
                <w:sz w:val="24"/>
                <w:szCs w:val="24"/>
              </w:rPr>
              <w:t xml:space="preserve"> товаров</w:t>
            </w:r>
          </w:p>
        </w:tc>
        <w:tc>
          <w:tcPr>
            <w:tcW w:w="678" w:type="pct"/>
            <w:vAlign w:val="center"/>
          </w:tcPr>
          <w:p w:rsidR="0089008B" w:rsidRPr="00127514" w:rsidRDefault="0089008B" w:rsidP="0089008B">
            <w:pPr>
              <w:jc w:val="center"/>
              <w:rPr>
                <w:b/>
                <w:snapToGrid w:val="0"/>
                <w:color w:val="000000"/>
                <w:sz w:val="24"/>
                <w:szCs w:val="24"/>
              </w:rPr>
            </w:pPr>
            <w:r w:rsidRPr="00127514">
              <w:rPr>
                <w:b/>
                <w:snapToGrid w:val="0"/>
                <w:color w:val="000000"/>
                <w:sz w:val="24"/>
                <w:szCs w:val="24"/>
              </w:rPr>
              <w:t>Цена у.е.</w:t>
            </w:r>
          </w:p>
        </w:tc>
        <w:tc>
          <w:tcPr>
            <w:tcW w:w="632" w:type="pct"/>
            <w:vAlign w:val="center"/>
          </w:tcPr>
          <w:p w:rsidR="0089008B" w:rsidRPr="00127514" w:rsidRDefault="0089008B" w:rsidP="0089008B">
            <w:pPr>
              <w:jc w:val="center"/>
              <w:rPr>
                <w:b/>
                <w:snapToGrid w:val="0"/>
                <w:color w:val="000000"/>
                <w:sz w:val="24"/>
                <w:szCs w:val="24"/>
              </w:rPr>
            </w:pPr>
            <w:r w:rsidRPr="00127514">
              <w:rPr>
                <w:b/>
                <w:snapToGrid w:val="0"/>
                <w:color w:val="000000"/>
                <w:sz w:val="24"/>
                <w:szCs w:val="24"/>
              </w:rPr>
              <w:t>Спрос</w:t>
            </w:r>
          </w:p>
        </w:tc>
        <w:tc>
          <w:tcPr>
            <w:tcW w:w="838" w:type="pct"/>
            <w:vAlign w:val="center"/>
          </w:tcPr>
          <w:p w:rsidR="0089008B" w:rsidRPr="00127514" w:rsidRDefault="0089008B" w:rsidP="0089008B">
            <w:pPr>
              <w:jc w:val="center"/>
              <w:rPr>
                <w:b/>
                <w:snapToGrid w:val="0"/>
                <w:color w:val="000000"/>
                <w:sz w:val="24"/>
                <w:szCs w:val="24"/>
              </w:rPr>
            </w:pPr>
            <w:proofErr w:type="spellStart"/>
            <w:r w:rsidRPr="00127514">
              <w:rPr>
                <w:b/>
                <w:snapToGrid w:val="0"/>
                <w:color w:val="000000"/>
                <w:sz w:val="24"/>
                <w:szCs w:val="24"/>
              </w:rPr>
              <w:t>Предлож</w:t>
            </w:r>
            <w:proofErr w:type="spellEnd"/>
            <w:r w:rsidRPr="00127514">
              <w:rPr>
                <w:b/>
                <w:snapToGrid w:val="0"/>
                <w:color w:val="000000"/>
                <w:sz w:val="24"/>
                <w:szCs w:val="24"/>
              </w:rPr>
              <w:t>.</w:t>
            </w:r>
          </w:p>
        </w:tc>
        <w:tc>
          <w:tcPr>
            <w:tcW w:w="803" w:type="pct"/>
            <w:vAlign w:val="center"/>
          </w:tcPr>
          <w:p w:rsidR="0089008B" w:rsidRPr="00127514" w:rsidRDefault="0089008B" w:rsidP="0089008B">
            <w:pPr>
              <w:jc w:val="center"/>
              <w:rPr>
                <w:b/>
                <w:snapToGrid w:val="0"/>
                <w:color w:val="000000"/>
                <w:sz w:val="24"/>
                <w:szCs w:val="24"/>
              </w:rPr>
            </w:pPr>
            <w:r w:rsidRPr="00127514">
              <w:rPr>
                <w:b/>
                <w:snapToGrid w:val="0"/>
                <w:color w:val="000000"/>
                <w:sz w:val="24"/>
                <w:szCs w:val="24"/>
              </w:rPr>
              <w:t>Продажа</w:t>
            </w:r>
          </w:p>
        </w:tc>
        <w:tc>
          <w:tcPr>
            <w:tcW w:w="668" w:type="pct"/>
            <w:vAlign w:val="center"/>
          </w:tcPr>
          <w:p w:rsidR="0089008B" w:rsidRPr="00127514" w:rsidRDefault="0089008B" w:rsidP="0089008B">
            <w:pPr>
              <w:jc w:val="center"/>
              <w:rPr>
                <w:b/>
                <w:snapToGrid w:val="0"/>
                <w:color w:val="000000"/>
                <w:sz w:val="24"/>
                <w:szCs w:val="24"/>
              </w:rPr>
            </w:pPr>
            <w:r w:rsidRPr="00127514">
              <w:rPr>
                <w:b/>
                <w:snapToGrid w:val="0"/>
                <w:color w:val="000000"/>
                <w:sz w:val="24"/>
                <w:szCs w:val="24"/>
              </w:rPr>
              <w:t>Выручка</w:t>
            </w:r>
          </w:p>
          <w:p w:rsidR="0089008B" w:rsidRPr="00127514" w:rsidRDefault="0089008B" w:rsidP="0089008B">
            <w:pPr>
              <w:jc w:val="center"/>
              <w:rPr>
                <w:b/>
                <w:snapToGrid w:val="0"/>
                <w:color w:val="000000"/>
                <w:sz w:val="24"/>
                <w:szCs w:val="24"/>
              </w:rPr>
            </w:pPr>
            <w:r w:rsidRPr="00127514">
              <w:rPr>
                <w:b/>
                <w:snapToGrid w:val="0"/>
                <w:color w:val="000000"/>
                <w:sz w:val="24"/>
                <w:szCs w:val="24"/>
              </w:rPr>
              <w:t>от продаж</w:t>
            </w:r>
          </w:p>
        </w:tc>
      </w:tr>
      <w:tr w:rsidR="0089008B" w:rsidRPr="00127514" w:rsidTr="0089008B">
        <w:trPr>
          <w:trHeight w:val="278"/>
        </w:trPr>
        <w:tc>
          <w:tcPr>
            <w:tcW w:w="1381" w:type="pct"/>
          </w:tcPr>
          <w:p w:rsidR="0089008B" w:rsidRPr="00127514" w:rsidRDefault="0089008B" w:rsidP="0089008B">
            <w:pPr>
              <w:rPr>
                <w:b/>
                <w:i/>
                <w:snapToGrid w:val="0"/>
                <w:color w:val="000000"/>
                <w:sz w:val="24"/>
                <w:szCs w:val="24"/>
              </w:rPr>
            </w:pPr>
            <w:r w:rsidRPr="00127514">
              <w:rPr>
                <w:b/>
                <w:i/>
                <w:snapToGrid w:val="0"/>
                <w:color w:val="000000"/>
                <w:sz w:val="24"/>
                <w:szCs w:val="24"/>
              </w:rPr>
              <w:t>Телевизоры</w:t>
            </w:r>
          </w:p>
        </w:tc>
        <w:tc>
          <w:tcPr>
            <w:tcW w:w="678" w:type="pct"/>
          </w:tcPr>
          <w:p w:rsidR="0089008B" w:rsidRPr="00127514" w:rsidRDefault="0089008B" w:rsidP="0089008B">
            <w:pPr>
              <w:jc w:val="center"/>
              <w:rPr>
                <w:snapToGrid w:val="0"/>
                <w:color w:val="000000"/>
                <w:sz w:val="24"/>
                <w:szCs w:val="24"/>
              </w:rPr>
            </w:pPr>
            <w:r w:rsidRPr="00127514">
              <w:rPr>
                <w:snapToGrid w:val="0"/>
                <w:color w:val="000000"/>
                <w:sz w:val="24"/>
                <w:szCs w:val="24"/>
              </w:rPr>
              <w:t>350</w:t>
            </w:r>
          </w:p>
        </w:tc>
        <w:tc>
          <w:tcPr>
            <w:tcW w:w="632" w:type="pct"/>
          </w:tcPr>
          <w:p w:rsidR="0089008B" w:rsidRPr="00127514" w:rsidRDefault="0089008B" w:rsidP="0089008B">
            <w:pPr>
              <w:jc w:val="center"/>
              <w:rPr>
                <w:snapToGrid w:val="0"/>
                <w:color w:val="000000"/>
                <w:sz w:val="24"/>
                <w:szCs w:val="24"/>
              </w:rPr>
            </w:pPr>
            <w:r w:rsidRPr="00127514">
              <w:rPr>
                <w:snapToGrid w:val="0"/>
                <w:color w:val="000000"/>
                <w:sz w:val="24"/>
                <w:szCs w:val="24"/>
              </w:rPr>
              <w:t>20</w:t>
            </w:r>
          </w:p>
        </w:tc>
        <w:tc>
          <w:tcPr>
            <w:tcW w:w="838" w:type="pct"/>
          </w:tcPr>
          <w:p w:rsidR="0089008B" w:rsidRPr="00127514" w:rsidRDefault="0089008B" w:rsidP="0089008B">
            <w:pPr>
              <w:jc w:val="center"/>
              <w:rPr>
                <w:snapToGrid w:val="0"/>
                <w:color w:val="000000"/>
                <w:sz w:val="24"/>
                <w:szCs w:val="24"/>
              </w:rPr>
            </w:pPr>
            <w:r w:rsidRPr="00127514">
              <w:rPr>
                <w:snapToGrid w:val="0"/>
                <w:color w:val="000000"/>
                <w:sz w:val="24"/>
                <w:szCs w:val="24"/>
              </w:rPr>
              <w:t>25</w:t>
            </w:r>
          </w:p>
        </w:tc>
        <w:tc>
          <w:tcPr>
            <w:tcW w:w="803" w:type="pct"/>
          </w:tcPr>
          <w:p w:rsidR="0089008B" w:rsidRPr="00127514" w:rsidRDefault="0089008B" w:rsidP="0089008B">
            <w:pPr>
              <w:jc w:val="center"/>
              <w:rPr>
                <w:snapToGrid w:val="0"/>
                <w:color w:val="000000"/>
                <w:sz w:val="24"/>
                <w:szCs w:val="24"/>
              </w:rPr>
            </w:pPr>
            <w:r w:rsidRPr="00127514">
              <w:rPr>
                <w:snapToGrid w:val="0"/>
                <w:color w:val="000000"/>
                <w:sz w:val="24"/>
                <w:szCs w:val="24"/>
              </w:rPr>
              <w:t>10</w:t>
            </w:r>
          </w:p>
        </w:tc>
        <w:tc>
          <w:tcPr>
            <w:tcW w:w="668" w:type="pct"/>
          </w:tcPr>
          <w:p w:rsidR="0089008B" w:rsidRPr="00127514" w:rsidRDefault="0089008B" w:rsidP="0089008B">
            <w:pPr>
              <w:jc w:val="center"/>
              <w:rPr>
                <w:snapToGrid w:val="0"/>
                <w:color w:val="000000"/>
                <w:sz w:val="24"/>
                <w:szCs w:val="24"/>
              </w:rPr>
            </w:pPr>
            <w:r w:rsidRPr="00127514">
              <w:rPr>
                <w:snapToGrid w:val="0"/>
                <w:color w:val="000000"/>
                <w:sz w:val="24"/>
                <w:szCs w:val="24"/>
              </w:rPr>
              <w:t>3500</w:t>
            </w:r>
          </w:p>
        </w:tc>
      </w:tr>
      <w:tr w:rsidR="0089008B" w:rsidRPr="00127514" w:rsidTr="0089008B">
        <w:trPr>
          <w:trHeight w:val="264"/>
        </w:trPr>
        <w:tc>
          <w:tcPr>
            <w:tcW w:w="1381" w:type="pct"/>
          </w:tcPr>
          <w:p w:rsidR="0089008B" w:rsidRPr="00127514" w:rsidRDefault="0089008B" w:rsidP="0089008B">
            <w:pPr>
              <w:rPr>
                <w:b/>
                <w:i/>
                <w:snapToGrid w:val="0"/>
                <w:color w:val="000000"/>
                <w:sz w:val="24"/>
                <w:szCs w:val="24"/>
              </w:rPr>
            </w:pPr>
            <w:r w:rsidRPr="00127514">
              <w:rPr>
                <w:b/>
                <w:i/>
                <w:snapToGrid w:val="0"/>
                <w:color w:val="000000"/>
                <w:sz w:val="24"/>
                <w:szCs w:val="24"/>
              </w:rPr>
              <w:t>Видеомагнитофоны</w:t>
            </w:r>
          </w:p>
        </w:tc>
        <w:tc>
          <w:tcPr>
            <w:tcW w:w="678" w:type="pct"/>
          </w:tcPr>
          <w:p w:rsidR="0089008B" w:rsidRPr="00127514" w:rsidRDefault="0089008B" w:rsidP="0089008B">
            <w:pPr>
              <w:jc w:val="center"/>
              <w:rPr>
                <w:snapToGrid w:val="0"/>
                <w:color w:val="000000"/>
                <w:sz w:val="24"/>
                <w:szCs w:val="24"/>
              </w:rPr>
            </w:pPr>
            <w:r w:rsidRPr="00127514">
              <w:rPr>
                <w:snapToGrid w:val="0"/>
                <w:color w:val="000000"/>
                <w:sz w:val="24"/>
                <w:szCs w:val="24"/>
              </w:rPr>
              <w:t>320</w:t>
            </w:r>
          </w:p>
        </w:tc>
        <w:tc>
          <w:tcPr>
            <w:tcW w:w="632" w:type="pct"/>
          </w:tcPr>
          <w:p w:rsidR="0089008B" w:rsidRPr="00127514" w:rsidRDefault="0089008B" w:rsidP="0089008B">
            <w:pPr>
              <w:jc w:val="center"/>
              <w:rPr>
                <w:snapToGrid w:val="0"/>
                <w:color w:val="000000"/>
                <w:sz w:val="24"/>
                <w:szCs w:val="24"/>
              </w:rPr>
            </w:pPr>
            <w:r w:rsidRPr="00127514">
              <w:rPr>
                <w:snapToGrid w:val="0"/>
                <w:color w:val="000000"/>
                <w:sz w:val="24"/>
                <w:szCs w:val="24"/>
              </w:rPr>
              <w:t>45</w:t>
            </w:r>
          </w:p>
        </w:tc>
        <w:tc>
          <w:tcPr>
            <w:tcW w:w="838" w:type="pct"/>
          </w:tcPr>
          <w:p w:rsidR="0089008B" w:rsidRPr="00127514" w:rsidRDefault="0089008B" w:rsidP="0089008B">
            <w:pPr>
              <w:jc w:val="center"/>
              <w:rPr>
                <w:snapToGrid w:val="0"/>
                <w:color w:val="000000"/>
                <w:sz w:val="24"/>
                <w:szCs w:val="24"/>
              </w:rPr>
            </w:pPr>
            <w:r w:rsidRPr="00127514">
              <w:rPr>
                <w:snapToGrid w:val="0"/>
                <w:color w:val="000000"/>
                <w:sz w:val="24"/>
                <w:szCs w:val="24"/>
              </w:rPr>
              <w:t>38</w:t>
            </w:r>
          </w:p>
        </w:tc>
        <w:tc>
          <w:tcPr>
            <w:tcW w:w="803" w:type="pct"/>
          </w:tcPr>
          <w:p w:rsidR="0089008B" w:rsidRPr="00127514" w:rsidRDefault="0089008B" w:rsidP="0089008B">
            <w:pPr>
              <w:jc w:val="center"/>
              <w:rPr>
                <w:snapToGrid w:val="0"/>
                <w:color w:val="000000"/>
                <w:sz w:val="24"/>
                <w:szCs w:val="24"/>
              </w:rPr>
            </w:pPr>
            <w:r w:rsidRPr="00127514">
              <w:rPr>
                <w:snapToGrid w:val="0"/>
                <w:color w:val="000000"/>
                <w:sz w:val="24"/>
                <w:szCs w:val="24"/>
              </w:rPr>
              <w:t>40</w:t>
            </w:r>
          </w:p>
        </w:tc>
        <w:tc>
          <w:tcPr>
            <w:tcW w:w="668" w:type="pct"/>
          </w:tcPr>
          <w:p w:rsidR="0089008B" w:rsidRPr="00127514" w:rsidRDefault="0089008B" w:rsidP="0089008B">
            <w:pPr>
              <w:jc w:val="center"/>
              <w:rPr>
                <w:snapToGrid w:val="0"/>
                <w:color w:val="000000"/>
                <w:sz w:val="24"/>
                <w:szCs w:val="24"/>
              </w:rPr>
            </w:pPr>
            <w:r w:rsidRPr="00127514">
              <w:rPr>
                <w:snapToGrid w:val="0"/>
                <w:color w:val="000000"/>
                <w:sz w:val="24"/>
                <w:szCs w:val="24"/>
              </w:rPr>
              <w:t>12800</w:t>
            </w:r>
          </w:p>
        </w:tc>
      </w:tr>
      <w:tr w:rsidR="0089008B" w:rsidRPr="00127514" w:rsidTr="0089008B">
        <w:trPr>
          <w:trHeight w:val="264"/>
        </w:trPr>
        <w:tc>
          <w:tcPr>
            <w:tcW w:w="1381" w:type="pct"/>
          </w:tcPr>
          <w:p w:rsidR="0089008B" w:rsidRPr="00127514" w:rsidRDefault="0089008B" w:rsidP="0089008B">
            <w:pPr>
              <w:rPr>
                <w:b/>
                <w:i/>
                <w:snapToGrid w:val="0"/>
                <w:color w:val="000000"/>
                <w:sz w:val="24"/>
                <w:szCs w:val="24"/>
              </w:rPr>
            </w:pPr>
            <w:r w:rsidRPr="00127514">
              <w:rPr>
                <w:b/>
                <w:i/>
                <w:snapToGrid w:val="0"/>
                <w:color w:val="000000"/>
                <w:sz w:val="24"/>
                <w:szCs w:val="24"/>
              </w:rPr>
              <w:t>Музыкальные центры</w:t>
            </w:r>
          </w:p>
        </w:tc>
        <w:tc>
          <w:tcPr>
            <w:tcW w:w="678" w:type="pct"/>
          </w:tcPr>
          <w:p w:rsidR="0089008B" w:rsidRPr="00127514" w:rsidRDefault="0089008B" w:rsidP="0089008B">
            <w:pPr>
              <w:jc w:val="center"/>
              <w:rPr>
                <w:snapToGrid w:val="0"/>
                <w:color w:val="000000"/>
                <w:sz w:val="24"/>
                <w:szCs w:val="24"/>
              </w:rPr>
            </w:pPr>
            <w:r w:rsidRPr="00127514">
              <w:rPr>
                <w:snapToGrid w:val="0"/>
                <w:color w:val="000000"/>
                <w:sz w:val="24"/>
                <w:szCs w:val="24"/>
              </w:rPr>
              <w:t>750</w:t>
            </w:r>
          </w:p>
        </w:tc>
        <w:tc>
          <w:tcPr>
            <w:tcW w:w="632" w:type="pct"/>
          </w:tcPr>
          <w:p w:rsidR="0089008B" w:rsidRPr="00127514" w:rsidRDefault="0089008B" w:rsidP="0089008B">
            <w:pPr>
              <w:jc w:val="center"/>
              <w:rPr>
                <w:snapToGrid w:val="0"/>
                <w:color w:val="000000"/>
                <w:sz w:val="24"/>
                <w:szCs w:val="24"/>
              </w:rPr>
            </w:pPr>
            <w:r w:rsidRPr="00127514">
              <w:rPr>
                <w:snapToGrid w:val="0"/>
                <w:color w:val="000000"/>
                <w:sz w:val="24"/>
                <w:szCs w:val="24"/>
              </w:rPr>
              <w:t>10</w:t>
            </w:r>
          </w:p>
        </w:tc>
        <w:tc>
          <w:tcPr>
            <w:tcW w:w="838" w:type="pct"/>
          </w:tcPr>
          <w:p w:rsidR="0089008B" w:rsidRPr="00127514" w:rsidRDefault="0089008B" w:rsidP="0089008B">
            <w:pPr>
              <w:jc w:val="center"/>
              <w:rPr>
                <w:snapToGrid w:val="0"/>
                <w:color w:val="000000"/>
                <w:sz w:val="24"/>
                <w:szCs w:val="24"/>
              </w:rPr>
            </w:pPr>
            <w:r w:rsidRPr="00127514">
              <w:rPr>
                <w:snapToGrid w:val="0"/>
                <w:color w:val="000000"/>
                <w:sz w:val="24"/>
                <w:szCs w:val="24"/>
              </w:rPr>
              <w:t>10</w:t>
            </w:r>
          </w:p>
        </w:tc>
        <w:tc>
          <w:tcPr>
            <w:tcW w:w="803" w:type="pct"/>
          </w:tcPr>
          <w:p w:rsidR="0089008B" w:rsidRPr="00127514" w:rsidRDefault="0089008B" w:rsidP="0089008B">
            <w:pPr>
              <w:jc w:val="center"/>
              <w:rPr>
                <w:snapToGrid w:val="0"/>
                <w:color w:val="000000"/>
                <w:sz w:val="24"/>
                <w:szCs w:val="24"/>
              </w:rPr>
            </w:pPr>
            <w:r w:rsidRPr="00127514">
              <w:rPr>
                <w:snapToGrid w:val="0"/>
                <w:color w:val="000000"/>
                <w:sz w:val="24"/>
                <w:szCs w:val="24"/>
              </w:rPr>
              <w:t>10</w:t>
            </w:r>
          </w:p>
        </w:tc>
        <w:tc>
          <w:tcPr>
            <w:tcW w:w="668" w:type="pct"/>
          </w:tcPr>
          <w:p w:rsidR="0089008B" w:rsidRPr="00127514" w:rsidRDefault="0089008B" w:rsidP="0089008B">
            <w:pPr>
              <w:jc w:val="center"/>
              <w:rPr>
                <w:snapToGrid w:val="0"/>
                <w:color w:val="000000"/>
                <w:sz w:val="24"/>
                <w:szCs w:val="24"/>
              </w:rPr>
            </w:pPr>
            <w:r w:rsidRPr="00127514">
              <w:rPr>
                <w:snapToGrid w:val="0"/>
                <w:color w:val="000000"/>
                <w:sz w:val="24"/>
                <w:szCs w:val="24"/>
              </w:rPr>
              <w:t>7500</w:t>
            </w:r>
          </w:p>
        </w:tc>
      </w:tr>
      <w:tr w:rsidR="0089008B" w:rsidRPr="00127514" w:rsidTr="0089008B">
        <w:trPr>
          <w:trHeight w:val="264"/>
        </w:trPr>
        <w:tc>
          <w:tcPr>
            <w:tcW w:w="1381" w:type="pct"/>
          </w:tcPr>
          <w:p w:rsidR="0089008B" w:rsidRPr="00127514" w:rsidRDefault="0089008B" w:rsidP="0089008B">
            <w:pPr>
              <w:rPr>
                <w:b/>
                <w:i/>
                <w:snapToGrid w:val="0"/>
                <w:color w:val="000000"/>
                <w:sz w:val="24"/>
                <w:szCs w:val="24"/>
              </w:rPr>
            </w:pPr>
            <w:r w:rsidRPr="00127514">
              <w:rPr>
                <w:b/>
                <w:i/>
                <w:snapToGrid w:val="0"/>
                <w:color w:val="000000"/>
                <w:sz w:val="24"/>
                <w:szCs w:val="24"/>
              </w:rPr>
              <w:t>Видеоплееры</w:t>
            </w:r>
          </w:p>
        </w:tc>
        <w:tc>
          <w:tcPr>
            <w:tcW w:w="678" w:type="pct"/>
          </w:tcPr>
          <w:p w:rsidR="0089008B" w:rsidRPr="00127514" w:rsidRDefault="0089008B" w:rsidP="0089008B">
            <w:pPr>
              <w:jc w:val="center"/>
              <w:rPr>
                <w:snapToGrid w:val="0"/>
                <w:color w:val="000000"/>
                <w:sz w:val="24"/>
                <w:szCs w:val="24"/>
              </w:rPr>
            </w:pPr>
            <w:r w:rsidRPr="00127514">
              <w:rPr>
                <w:snapToGrid w:val="0"/>
                <w:color w:val="000000"/>
                <w:sz w:val="24"/>
                <w:szCs w:val="24"/>
              </w:rPr>
              <w:t>185</w:t>
            </w:r>
          </w:p>
        </w:tc>
        <w:tc>
          <w:tcPr>
            <w:tcW w:w="632" w:type="pct"/>
          </w:tcPr>
          <w:p w:rsidR="0089008B" w:rsidRPr="00127514" w:rsidRDefault="0089008B" w:rsidP="0089008B">
            <w:pPr>
              <w:jc w:val="center"/>
              <w:rPr>
                <w:snapToGrid w:val="0"/>
                <w:color w:val="000000"/>
                <w:sz w:val="24"/>
                <w:szCs w:val="24"/>
              </w:rPr>
            </w:pPr>
            <w:r w:rsidRPr="00127514">
              <w:rPr>
                <w:snapToGrid w:val="0"/>
                <w:color w:val="000000"/>
                <w:sz w:val="24"/>
                <w:szCs w:val="24"/>
              </w:rPr>
              <w:t>30</w:t>
            </w:r>
          </w:p>
        </w:tc>
        <w:tc>
          <w:tcPr>
            <w:tcW w:w="838" w:type="pct"/>
          </w:tcPr>
          <w:p w:rsidR="0089008B" w:rsidRPr="00127514" w:rsidRDefault="0089008B" w:rsidP="0089008B">
            <w:pPr>
              <w:jc w:val="center"/>
              <w:rPr>
                <w:snapToGrid w:val="0"/>
                <w:color w:val="000000"/>
                <w:sz w:val="24"/>
                <w:szCs w:val="24"/>
              </w:rPr>
            </w:pPr>
            <w:r w:rsidRPr="00127514">
              <w:rPr>
                <w:snapToGrid w:val="0"/>
                <w:color w:val="000000"/>
                <w:sz w:val="24"/>
                <w:szCs w:val="24"/>
              </w:rPr>
              <w:t>35</w:t>
            </w:r>
          </w:p>
        </w:tc>
        <w:tc>
          <w:tcPr>
            <w:tcW w:w="803" w:type="pct"/>
          </w:tcPr>
          <w:p w:rsidR="0089008B" w:rsidRPr="00127514" w:rsidRDefault="0089008B" w:rsidP="0089008B">
            <w:pPr>
              <w:jc w:val="center"/>
              <w:rPr>
                <w:snapToGrid w:val="0"/>
                <w:color w:val="000000"/>
                <w:sz w:val="24"/>
                <w:szCs w:val="24"/>
              </w:rPr>
            </w:pPr>
            <w:r w:rsidRPr="00127514">
              <w:rPr>
                <w:snapToGrid w:val="0"/>
                <w:color w:val="000000"/>
                <w:sz w:val="24"/>
                <w:szCs w:val="24"/>
              </w:rPr>
              <w:t>90</w:t>
            </w:r>
          </w:p>
        </w:tc>
        <w:tc>
          <w:tcPr>
            <w:tcW w:w="668" w:type="pct"/>
          </w:tcPr>
          <w:p w:rsidR="0089008B" w:rsidRPr="00127514" w:rsidRDefault="0089008B" w:rsidP="0089008B">
            <w:pPr>
              <w:jc w:val="center"/>
              <w:rPr>
                <w:snapToGrid w:val="0"/>
                <w:color w:val="000000"/>
                <w:sz w:val="24"/>
                <w:szCs w:val="24"/>
              </w:rPr>
            </w:pPr>
            <w:r w:rsidRPr="00127514">
              <w:rPr>
                <w:snapToGrid w:val="0"/>
                <w:color w:val="000000"/>
                <w:sz w:val="24"/>
                <w:szCs w:val="24"/>
              </w:rPr>
              <w:t>16650</w:t>
            </w:r>
          </w:p>
        </w:tc>
      </w:tr>
      <w:tr w:rsidR="0089008B" w:rsidRPr="00127514" w:rsidTr="0089008B">
        <w:trPr>
          <w:trHeight w:val="264"/>
        </w:trPr>
        <w:tc>
          <w:tcPr>
            <w:tcW w:w="1381" w:type="pct"/>
          </w:tcPr>
          <w:p w:rsidR="0089008B" w:rsidRPr="00127514" w:rsidRDefault="0089008B" w:rsidP="0089008B">
            <w:pPr>
              <w:rPr>
                <w:b/>
                <w:i/>
                <w:snapToGrid w:val="0"/>
                <w:color w:val="000000"/>
                <w:sz w:val="24"/>
                <w:szCs w:val="24"/>
              </w:rPr>
            </w:pPr>
            <w:r w:rsidRPr="00127514">
              <w:rPr>
                <w:b/>
                <w:i/>
                <w:snapToGrid w:val="0"/>
                <w:color w:val="000000"/>
                <w:sz w:val="24"/>
                <w:szCs w:val="24"/>
              </w:rPr>
              <w:t>Аудиоплееры</w:t>
            </w:r>
          </w:p>
        </w:tc>
        <w:tc>
          <w:tcPr>
            <w:tcW w:w="678" w:type="pct"/>
          </w:tcPr>
          <w:p w:rsidR="0089008B" w:rsidRPr="00127514" w:rsidRDefault="0089008B" w:rsidP="0089008B">
            <w:pPr>
              <w:jc w:val="center"/>
              <w:rPr>
                <w:snapToGrid w:val="0"/>
                <w:color w:val="000000"/>
                <w:sz w:val="24"/>
                <w:szCs w:val="24"/>
              </w:rPr>
            </w:pPr>
            <w:r w:rsidRPr="00127514">
              <w:rPr>
                <w:snapToGrid w:val="0"/>
                <w:color w:val="000000"/>
                <w:sz w:val="24"/>
                <w:szCs w:val="24"/>
              </w:rPr>
              <w:t>45</w:t>
            </w:r>
          </w:p>
        </w:tc>
        <w:tc>
          <w:tcPr>
            <w:tcW w:w="632" w:type="pct"/>
          </w:tcPr>
          <w:p w:rsidR="0089008B" w:rsidRPr="00127514" w:rsidRDefault="0089008B" w:rsidP="0089008B">
            <w:pPr>
              <w:jc w:val="center"/>
              <w:rPr>
                <w:snapToGrid w:val="0"/>
                <w:color w:val="000000"/>
                <w:sz w:val="24"/>
                <w:szCs w:val="24"/>
              </w:rPr>
            </w:pPr>
            <w:r w:rsidRPr="00127514">
              <w:rPr>
                <w:snapToGrid w:val="0"/>
                <w:color w:val="000000"/>
                <w:sz w:val="24"/>
                <w:szCs w:val="24"/>
              </w:rPr>
              <w:t>40</w:t>
            </w:r>
          </w:p>
        </w:tc>
        <w:tc>
          <w:tcPr>
            <w:tcW w:w="838" w:type="pct"/>
          </w:tcPr>
          <w:p w:rsidR="0089008B" w:rsidRPr="00127514" w:rsidRDefault="0089008B" w:rsidP="0089008B">
            <w:pPr>
              <w:jc w:val="center"/>
              <w:rPr>
                <w:snapToGrid w:val="0"/>
                <w:color w:val="000000"/>
                <w:sz w:val="24"/>
                <w:szCs w:val="24"/>
              </w:rPr>
            </w:pPr>
            <w:r w:rsidRPr="00127514">
              <w:rPr>
                <w:snapToGrid w:val="0"/>
                <w:color w:val="000000"/>
                <w:sz w:val="24"/>
                <w:szCs w:val="24"/>
              </w:rPr>
              <w:t>45</w:t>
            </w:r>
          </w:p>
        </w:tc>
        <w:tc>
          <w:tcPr>
            <w:tcW w:w="803" w:type="pct"/>
          </w:tcPr>
          <w:p w:rsidR="0089008B" w:rsidRPr="00127514" w:rsidRDefault="0089008B" w:rsidP="0089008B">
            <w:pPr>
              <w:jc w:val="center"/>
              <w:rPr>
                <w:snapToGrid w:val="0"/>
                <w:color w:val="000000"/>
                <w:sz w:val="24"/>
                <w:szCs w:val="24"/>
              </w:rPr>
            </w:pPr>
            <w:r w:rsidRPr="00127514">
              <w:rPr>
                <w:snapToGrid w:val="0"/>
                <w:color w:val="000000"/>
                <w:sz w:val="24"/>
                <w:szCs w:val="24"/>
              </w:rPr>
              <w:t>190</w:t>
            </w:r>
          </w:p>
        </w:tc>
        <w:tc>
          <w:tcPr>
            <w:tcW w:w="668" w:type="pct"/>
          </w:tcPr>
          <w:p w:rsidR="0089008B" w:rsidRPr="00127514" w:rsidRDefault="0089008B" w:rsidP="0089008B">
            <w:pPr>
              <w:jc w:val="center"/>
              <w:rPr>
                <w:snapToGrid w:val="0"/>
                <w:color w:val="000000"/>
                <w:sz w:val="24"/>
                <w:szCs w:val="24"/>
              </w:rPr>
            </w:pPr>
            <w:r w:rsidRPr="00127514">
              <w:rPr>
                <w:snapToGrid w:val="0"/>
                <w:color w:val="000000"/>
                <w:sz w:val="24"/>
                <w:szCs w:val="24"/>
              </w:rPr>
              <w:t>8550</w:t>
            </w:r>
          </w:p>
        </w:tc>
      </w:tr>
      <w:tr w:rsidR="0089008B" w:rsidRPr="00127514" w:rsidTr="0089008B">
        <w:trPr>
          <w:trHeight w:val="278"/>
        </w:trPr>
        <w:tc>
          <w:tcPr>
            <w:tcW w:w="1381" w:type="pct"/>
          </w:tcPr>
          <w:p w:rsidR="0089008B" w:rsidRPr="00127514" w:rsidRDefault="0089008B" w:rsidP="0089008B">
            <w:pPr>
              <w:rPr>
                <w:b/>
                <w:i/>
                <w:snapToGrid w:val="0"/>
                <w:color w:val="000000"/>
                <w:sz w:val="24"/>
                <w:szCs w:val="24"/>
              </w:rPr>
            </w:pPr>
            <w:r w:rsidRPr="00127514">
              <w:rPr>
                <w:b/>
                <w:i/>
                <w:snapToGrid w:val="0"/>
                <w:color w:val="000000"/>
                <w:sz w:val="24"/>
                <w:szCs w:val="24"/>
              </w:rPr>
              <w:t>Видеокамеры</w:t>
            </w:r>
          </w:p>
        </w:tc>
        <w:tc>
          <w:tcPr>
            <w:tcW w:w="678" w:type="pct"/>
          </w:tcPr>
          <w:p w:rsidR="0089008B" w:rsidRPr="00127514" w:rsidRDefault="0089008B" w:rsidP="0089008B">
            <w:pPr>
              <w:jc w:val="center"/>
              <w:rPr>
                <w:snapToGrid w:val="0"/>
                <w:color w:val="000000"/>
                <w:sz w:val="24"/>
                <w:szCs w:val="24"/>
              </w:rPr>
            </w:pPr>
            <w:r w:rsidRPr="00127514">
              <w:rPr>
                <w:snapToGrid w:val="0"/>
                <w:color w:val="000000"/>
                <w:sz w:val="24"/>
                <w:szCs w:val="24"/>
              </w:rPr>
              <w:t>320</w:t>
            </w:r>
          </w:p>
        </w:tc>
        <w:tc>
          <w:tcPr>
            <w:tcW w:w="632" w:type="pct"/>
          </w:tcPr>
          <w:p w:rsidR="0089008B" w:rsidRPr="00127514" w:rsidRDefault="0089008B" w:rsidP="0089008B">
            <w:pPr>
              <w:jc w:val="center"/>
              <w:rPr>
                <w:snapToGrid w:val="0"/>
                <w:color w:val="000000"/>
                <w:sz w:val="24"/>
                <w:szCs w:val="24"/>
              </w:rPr>
            </w:pPr>
            <w:r w:rsidRPr="00127514">
              <w:rPr>
                <w:snapToGrid w:val="0"/>
                <w:color w:val="000000"/>
                <w:sz w:val="24"/>
                <w:szCs w:val="24"/>
              </w:rPr>
              <w:t>20</w:t>
            </w:r>
          </w:p>
        </w:tc>
        <w:tc>
          <w:tcPr>
            <w:tcW w:w="838" w:type="pct"/>
          </w:tcPr>
          <w:p w:rsidR="0089008B" w:rsidRPr="00127514" w:rsidRDefault="0089008B" w:rsidP="0089008B">
            <w:pPr>
              <w:jc w:val="center"/>
              <w:rPr>
                <w:snapToGrid w:val="0"/>
                <w:color w:val="000000"/>
                <w:sz w:val="24"/>
                <w:szCs w:val="24"/>
              </w:rPr>
            </w:pPr>
            <w:r w:rsidRPr="00127514">
              <w:rPr>
                <w:snapToGrid w:val="0"/>
                <w:color w:val="000000"/>
                <w:sz w:val="24"/>
                <w:szCs w:val="24"/>
              </w:rPr>
              <w:t>25</w:t>
            </w:r>
          </w:p>
        </w:tc>
        <w:tc>
          <w:tcPr>
            <w:tcW w:w="803" w:type="pct"/>
          </w:tcPr>
          <w:p w:rsidR="0089008B" w:rsidRPr="00127514" w:rsidRDefault="0089008B" w:rsidP="0089008B">
            <w:pPr>
              <w:jc w:val="center"/>
              <w:rPr>
                <w:snapToGrid w:val="0"/>
                <w:color w:val="000000"/>
                <w:sz w:val="24"/>
                <w:szCs w:val="24"/>
              </w:rPr>
            </w:pPr>
            <w:r w:rsidRPr="00127514">
              <w:rPr>
                <w:snapToGrid w:val="0"/>
                <w:color w:val="000000"/>
                <w:sz w:val="24"/>
                <w:szCs w:val="24"/>
              </w:rPr>
              <w:t>11</w:t>
            </w:r>
          </w:p>
        </w:tc>
        <w:tc>
          <w:tcPr>
            <w:tcW w:w="668" w:type="pct"/>
          </w:tcPr>
          <w:p w:rsidR="0089008B" w:rsidRPr="00127514" w:rsidRDefault="0089008B" w:rsidP="0089008B">
            <w:pPr>
              <w:jc w:val="center"/>
              <w:rPr>
                <w:snapToGrid w:val="0"/>
                <w:color w:val="000000"/>
                <w:sz w:val="24"/>
                <w:szCs w:val="24"/>
              </w:rPr>
            </w:pPr>
            <w:r w:rsidRPr="00127514">
              <w:rPr>
                <w:snapToGrid w:val="0"/>
                <w:color w:val="000000"/>
                <w:sz w:val="24"/>
                <w:szCs w:val="24"/>
              </w:rPr>
              <w:t>3520</w:t>
            </w:r>
          </w:p>
        </w:tc>
      </w:tr>
    </w:tbl>
    <w:p w:rsidR="0089008B" w:rsidRPr="00127514" w:rsidRDefault="0089008B" w:rsidP="0089008B">
      <w:pPr>
        <w:pStyle w:val="BlockQuotation"/>
        <w:spacing w:before="60" w:line="240" w:lineRule="auto"/>
        <w:ind w:left="0" w:right="0" w:firstLine="397"/>
        <w:rPr>
          <w:szCs w:val="24"/>
        </w:rPr>
      </w:pPr>
      <w:r w:rsidRPr="00127514">
        <w:rPr>
          <w:noProof/>
          <w:szCs w:val="24"/>
        </w:rPr>
        <w:drawing>
          <wp:anchor distT="0" distB="0" distL="114300" distR="114300" simplePos="0" relativeHeight="251736064" behindDoc="0" locked="0" layoutInCell="1" allowOverlap="1" wp14:anchorId="08DF8798" wp14:editId="02619A3B">
            <wp:simplePos x="0" y="0"/>
            <wp:positionH relativeFrom="column">
              <wp:posOffset>10795</wp:posOffset>
            </wp:positionH>
            <wp:positionV relativeFrom="paragraph">
              <wp:posOffset>262890</wp:posOffset>
            </wp:positionV>
            <wp:extent cx="3946525" cy="2381250"/>
            <wp:effectExtent l="0" t="0" r="0" b="0"/>
            <wp:wrapTopAndBottom/>
            <wp:docPr id="69" name="Объект 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anchor>
        </w:drawing>
      </w:r>
      <w:r w:rsidRPr="00127514">
        <w:rPr>
          <w:szCs w:val="24"/>
        </w:rPr>
        <w:t>2. По данным таблицы постройте линейчатую диаграмму.</w:t>
      </w:r>
    </w:p>
    <w:p w:rsidR="0089008B" w:rsidRPr="00127514" w:rsidRDefault="0089008B" w:rsidP="0089008B">
      <w:pPr>
        <w:pStyle w:val="BlockQuotation"/>
        <w:spacing w:line="240" w:lineRule="auto"/>
        <w:ind w:left="0" w:right="0" w:firstLine="397"/>
        <w:rPr>
          <w:szCs w:val="24"/>
        </w:rPr>
      </w:pPr>
      <w:r w:rsidRPr="00127514">
        <w:rPr>
          <w:szCs w:val="24"/>
        </w:rPr>
        <w:t xml:space="preserve">3. В программе </w:t>
      </w:r>
      <w:proofErr w:type="spellStart"/>
      <w:r w:rsidRPr="00127514">
        <w:rPr>
          <w:szCs w:val="24"/>
        </w:rPr>
        <w:t>Word</w:t>
      </w:r>
      <w:proofErr w:type="spellEnd"/>
      <w:r w:rsidRPr="00127514">
        <w:rPr>
          <w:szCs w:val="24"/>
        </w:rPr>
        <w:t xml:space="preserve"> создайте новый документ.</w:t>
      </w:r>
    </w:p>
    <w:p w:rsidR="0089008B" w:rsidRPr="00127514" w:rsidRDefault="0089008B" w:rsidP="0089008B">
      <w:pPr>
        <w:pStyle w:val="BlockQuotation"/>
        <w:spacing w:line="240" w:lineRule="auto"/>
        <w:ind w:left="0" w:right="0" w:firstLine="567"/>
        <w:rPr>
          <w:szCs w:val="24"/>
        </w:rPr>
      </w:pPr>
      <w:r w:rsidRPr="00127514">
        <w:rPr>
          <w:szCs w:val="24"/>
        </w:rPr>
        <w:t xml:space="preserve">3.1. При помощи команды копирования переместите таблицу из документа </w:t>
      </w:r>
      <w:proofErr w:type="spellStart"/>
      <w:r w:rsidRPr="00127514">
        <w:rPr>
          <w:szCs w:val="24"/>
        </w:rPr>
        <w:t>Excel</w:t>
      </w:r>
      <w:proofErr w:type="spellEnd"/>
      <w:r w:rsidRPr="00127514">
        <w:rPr>
          <w:szCs w:val="24"/>
        </w:rPr>
        <w:t xml:space="preserve"> в документ </w:t>
      </w:r>
      <w:proofErr w:type="spellStart"/>
      <w:r w:rsidRPr="00127514">
        <w:rPr>
          <w:szCs w:val="24"/>
        </w:rPr>
        <w:t>Word</w:t>
      </w:r>
      <w:proofErr w:type="spellEnd"/>
      <w:r w:rsidRPr="00127514">
        <w:rPr>
          <w:szCs w:val="24"/>
        </w:rPr>
        <w:t>.</w:t>
      </w:r>
    </w:p>
    <w:p w:rsidR="0089008B" w:rsidRPr="00127514" w:rsidRDefault="0089008B" w:rsidP="0089008B">
      <w:pPr>
        <w:pStyle w:val="BlockQuotation"/>
        <w:spacing w:line="240" w:lineRule="auto"/>
        <w:ind w:left="0" w:right="0" w:firstLine="567"/>
        <w:rPr>
          <w:szCs w:val="24"/>
        </w:rPr>
      </w:pPr>
      <w:r w:rsidRPr="00127514">
        <w:rPr>
          <w:szCs w:val="24"/>
        </w:rPr>
        <w:t xml:space="preserve">3.2. Диаграмму из документа </w:t>
      </w:r>
      <w:proofErr w:type="spellStart"/>
      <w:r w:rsidRPr="00127514">
        <w:rPr>
          <w:szCs w:val="24"/>
        </w:rPr>
        <w:t>Excel</w:t>
      </w:r>
      <w:proofErr w:type="spellEnd"/>
      <w:r w:rsidRPr="00127514">
        <w:rPr>
          <w:szCs w:val="24"/>
        </w:rPr>
        <w:t xml:space="preserve"> вставьте в документ </w:t>
      </w:r>
      <w:proofErr w:type="spellStart"/>
      <w:r w:rsidRPr="00127514">
        <w:rPr>
          <w:szCs w:val="24"/>
        </w:rPr>
        <w:t>Word</w:t>
      </w:r>
      <w:proofErr w:type="spellEnd"/>
      <w:r w:rsidRPr="00127514">
        <w:rPr>
          <w:szCs w:val="24"/>
        </w:rPr>
        <w:t xml:space="preserve"> двумя способами: внедрением и связыванием.</w:t>
      </w:r>
    </w:p>
    <w:p w:rsidR="0089008B" w:rsidRPr="00127514" w:rsidRDefault="0089008B" w:rsidP="0089008B">
      <w:pPr>
        <w:pStyle w:val="BlockQuotation"/>
        <w:spacing w:line="240" w:lineRule="auto"/>
        <w:ind w:left="0" w:right="0" w:firstLine="567"/>
        <w:rPr>
          <w:szCs w:val="24"/>
        </w:rPr>
      </w:pPr>
      <w:r w:rsidRPr="00127514">
        <w:rPr>
          <w:szCs w:val="24"/>
        </w:rPr>
        <w:t>3.3. Сделайте изменения в столбцах «Спрос» и «</w:t>
      </w:r>
      <w:proofErr w:type="spellStart"/>
      <w:r w:rsidRPr="00127514">
        <w:rPr>
          <w:szCs w:val="24"/>
        </w:rPr>
        <w:t>Предлож</w:t>
      </w:r>
      <w:proofErr w:type="spellEnd"/>
      <w:r w:rsidRPr="00127514">
        <w:rPr>
          <w:szCs w:val="24"/>
        </w:rPr>
        <w:t xml:space="preserve">.» таблицы документа </w:t>
      </w:r>
      <w:proofErr w:type="spellStart"/>
      <w:r w:rsidRPr="00127514">
        <w:rPr>
          <w:szCs w:val="24"/>
        </w:rPr>
        <w:t>Excel</w:t>
      </w:r>
      <w:proofErr w:type="spellEnd"/>
      <w:r w:rsidRPr="00127514">
        <w:rPr>
          <w:szCs w:val="24"/>
        </w:rPr>
        <w:t xml:space="preserve">. Отметьте, что в документе </w:t>
      </w:r>
      <w:proofErr w:type="spellStart"/>
      <w:r w:rsidRPr="00127514">
        <w:rPr>
          <w:szCs w:val="24"/>
        </w:rPr>
        <w:t>Word</w:t>
      </w:r>
      <w:proofErr w:type="spellEnd"/>
      <w:r w:rsidRPr="00127514">
        <w:rPr>
          <w:szCs w:val="24"/>
        </w:rPr>
        <w:t xml:space="preserve"> произойдут изменения только во внедренной диаграмме.</w:t>
      </w:r>
    </w:p>
    <w:p w:rsidR="0089008B" w:rsidRPr="00127514" w:rsidRDefault="0089008B" w:rsidP="0089008B">
      <w:pPr>
        <w:pStyle w:val="BlockQuotation"/>
        <w:spacing w:line="240" w:lineRule="auto"/>
        <w:ind w:left="0" w:right="0" w:firstLine="567"/>
        <w:rPr>
          <w:szCs w:val="24"/>
        </w:rPr>
      </w:pPr>
      <w:r w:rsidRPr="00127514">
        <w:rPr>
          <w:szCs w:val="24"/>
        </w:rPr>
        <w:t xml:space="preserve">3.4. Сохраните документ </w:t>
      </w:r>
      <w:proofErr w:type="spellStart"/>
      <w:r w:rsidRPr="00127514">
        <w:rPr>
          <w:szCs w:val="24"/>
        </w:rPr>
        <w:t>Word</w:t>
      </w:r>
      <w:proofErr w:type="spellEnd"/>
      <w:r w:rsidRPr="00127514">
        <w:rPr>
          <w:szCs w:val="24"/>
        </w:rPr>
        <w:t xml:space="preserve"> в файле и закройте его окно.</w:t>
      </w:r>
    </w:p>
    <w:p w:rsidR="0089008B" w:rsidRPr="00127514" w:rsidRDefault="0089008B" w:rsidP="0089008B">
      <w:pPr>
        <w:pStyle w:val="BlockQuotation"/>
        <w:spacing w:line="240" w:lineRule="auto"/>
        <w:ind w:left="0" w:right="0" w:firstLine="567"/>
        <w:rPr>
          <w:szCs w:val="24"/>
        </w:rPr>
      </w:pPr>
      <w:r w:rsidRPr="00127514">
        <w:rPr>
          <w:szCs w:val="24"/>
        </w:rPr>
        <w:t xml:space="preserve">3.5. В документе </w:t>
      </w:r>
      <w:proofErr w:type="spellStart"/>
      <w:r w:rsidRPr="00127514">
        <w:rPr>
          <w:szCs w:val="24"/>
        </w:rPr>
        <w:t>Excel</w:t>
      </w:r>
      <w:proofErr w:type="spellEnd"/>
      <w:r w:rsidRPr="00127514">
        <w:rPr>
          <w:szCs w:val="24"/>
        </w:rPr>
        <w:t xml:space="preserve"> измените диаграмму: добавьте в диаграмму еще столбец «Продаж». Загрузите ранее сохраненный документ </w:t>
      </w:r>
      <w:proofErr w:type="spellStart"/>
      <w:r w:rsidRPr="00127514">
        <w:rPr>
          <w:szCs w:val="24"/>
        </w:rPr>
        <w:t>Word</w:t>
      </w:r>
      <w:proofErr w:type="spellEnd"/>
      <w:r w:rsidRPr="00127514">
        <w:rPr>
          <w:szCs w:val="24"/>
        </w:rPr>
        <w:t xml:space="preserve"> и отметьте происшедшие изменения в нем.</w:t>
      </w:r>
    </w:p>
    <w:p w:rsidR="0089008B" w:rsidRPr="00127514" w:rsidRDefault="0089008B" w:rsidP="0089008B">
      <w:pPr>
        <w:tabs>
          <w:tab w:val="left" w:pos="1860"/>
        </w:tabs>
        <w:rPr>
          <w:sz w:val="24"/>
          <w:szCs w:val="24"/>
        </w:rPr>
      </w:pPr>
    </w:p>
    <w:p w:rsidR="0089008B" w:rsidRPr="00127514" w:rsidRDefault="0089008B" w:rsidP="0089008B">
      <w:pPr>
        <w:rPr>
          <w:sz w:val="24"/>
          <w:szCs w:val="24"/>
        </w:rPr>
      </w:pPr>
    </w:p>
    <w:p w:rsidR="0089008B" w:rsidRPr="00127514" w:rsidRDefault="0089008B" w:rsidP="0089008B">
      <w:pPr>
        <w:tabs>
          <w:tab w:val="left" w:pos="3195"/>
        </w:tabs>
        <w:rPr>
          <w:sz w:val="24"/>
          <w:szCs w:val="24"/>
        </w:rPr>
      </w:pPr>
    </w:p>
    <w:p w:rsidR="0089008B" w:rsidRPr="0056739E" w:rsidRDefault="0056739E" w:rsidP="0056739E">
      <w:pPr>
        <w:pStyle w:val="20"/>
        <w:numPr>
          <w:ilvl w:val="0"/>
          <w:numId w:val="0"/>
        </w:numPr>
        <w:tabs>
          <w:tab w:val="left" w:pos="1418"/>
        </w:tabs>
        <w:jc w:val="center"/>
        <w:rPr>
          <w:rFonts w:ascii="Times New Roman" w:hAnsi="Times New Roman"/>
          <w:sz w:val="32"/>
          <w:szCs w:val="32"/>
          <w:u w:val="single"/>
        </w:rPr>
      </w:pPr>
      <w:r w:rsidRPr="0056739E">
        <w:rPr>
          <w:rFonts w:ascii="Times New Roman" w:hAnsi="Times New Roman"/>
          <w:sz w:val="32"/>
          <w:szCs w:val="32"/>
          <w:u w:val="single"/>
        </w:rPr>
        <w:lastRenderedPageBreak/>
        <w:t xml:space="preserve">Тема 3. Работа в редакторе </w:t>
      </w:r>
      <w:r w:rsidR="0089008B" w:rsidRPr="0056739E">
        <w:rPr>
          <w:rFonts w:ascii="Times New Roman" w:hAnsi="Times New Roman"/>
          <w:sz w:val="32"/>
          <w:szCs w:val="32"/>
          <w:u w:val="single"/>
        </w:rPr>
        <w:t xml:space="preserve">презентаций </w:t>
      </w:r>
      <w:r w:rsidR="0089008B" w:rsidRPr="0056739E">
        <w:rPr>
          <w:rFonts w:ascii="Times New Roman" w:hAnsi="Times New Roman"/>
          <w:sz w:val="32"/>
          <w:szCs w:val="32"/>
          <w:u w:val="single"/>
          <w:lang w:val="en-US"/>
        </w:rPr>
        <w:t>MS</w:t>
      </w:r>
      <w:r w:rsidR="0089008B" w:rsidRPr="0056739E">
        <w:rPr>
          <w:rFonts w:ascii="Times New Roman" w:hAnsi="Times New Roman"/>
          <w:sz w:val="32"/>
          <w:szCs w:val="32"/>
          <w:u w:val="single"/>
        </w:rPr>
        <w:t xml:space="preserve"> </w:t>
      </w:r>
      <w:r w:rsidR="0089008B" w:rsidRPr="0056739E">
        <w:rPr>
          <w:rFonts w:ascii="Times New Roman" w:hAnsi="Times New Roman"/>
          <w:sz w:val="32"/>
          <w:szCs w:val="32"/>
          <w:u w:val="single"/>
          <w:lang w:val="en-US"/>
        </w:rPr>
        <w:t>Power</w:t>
      </w:r>
      <w:r w:rsidR="0089008B" w:rsidRPr="0056739E">
        <w:rPr>
          <w:rFonts w:ascii="Times New Roman" w:hAnsi="Times New Roman"/>
          <w:sz w:val="32"/>
          <w:szCs w:val="32"/>
          <w:u w:val="single"/>
        </w:rPr>
        <w:t xml:space="preserve"> </w:t>
      </w:r>
      <w:r w:rsidR="0089008B" w:rsidRPr="0056739E">
        <w:rPr>
          <w:rFonts w:ascii="Times New Roman" w:hAnsi="Times New Roman"/>
          <w:sz w:val="32"/>
          <w:szCs w:val="32"/>
          <w:u w:val="single"/>
          <w:lang w:val="en-US"/>
        </w:rPr>
        <w:t>Point</w:t>
      </w:r>
    </w:p>
    <w:p w:rsidR="0089008B" w:rsidRPr="002F318B" w:rsidRDefault="0089008B" w:rsidP="002F318B">
      <w:pPr>
        <w:ind w:left="360"/>
        <w:rPr>
          <w:b/>
          <w:bCs/>
        </w:rPr>
      </w:pPr>
      <w:r w:rsidRPr="0056739E">
        <w:rPr>
          <w:b/>
          <w:bCs/>
          <w:iCs/>
        </w:rPr>
        <w:t>Практическая работа №1.</w:t>
      </w:r>
      <w:r w:rsidRPr="0056739E">
        <w:rPr>
          <w:b/>
        </w:rPr>
        <w:t xml:space="preserve">  </w:t>
      </w:r>
      <w:r w:rsidRPr="0056739E">
        <w:rPr>
          <w:b/>
          <w:bCs/>
        </w:rPr>
        <w:t>Создание презентации по курсу "</w:t>
      </w:r>
      <w:r w:rsidR="0056739E">
        <w:rPr>
          <w:b/>
          <w:bCs/>
        </w:rPr>
        <w:t>Информационные технологии</w:t>
      </w:r>
      <w:r w:rsidRPr="0056739E">
        <w:rPr>
          <w:b/>
          <w:bCs/>
        </w:rPr>
        <w:t>".</w:t>
      </w:r>
    </w:p>
    <w:p w:rsidR="0056739E" w:rsidRPr="0056739E" w:rsidRDefault="0089008B" w:rsidP="0056739E">
      <w:pPr>
        <w:shd w:val="clear" w:color="auto" w:fill="FFFFFF"/>
        <w:spacing w:before="106" w:line="360" w:lineRule="auto"/>
        <w:ind w:left="298"/>
        <w:jc w:val="center"/>
        <w:rPr>
          <w:b/>
          <w:i/>
          <w:color w:val="000000"/>
          <w:spacing w:val="-7"/>
          <w:w w:val="104"/>
          <w:sz w:val="24"/>
          <w:szCs w:val="24"/>
        </w:rPr>
      </w:pPr>
      <w:r w:rsidRPr="0056739E">
        <w:rPr>
          <w:b/>
          <w:i/>
          <w:color w:val="000000"/>
          <w:spacing w:val="-7"/>
          <w:w w:val="104"/>
          <w:sz w:val="24"/>
          <w:szCs w:val="24"/>
          <w:u w:val="single"/>
        </w:rPr>
        <w:t>Задание 1.</w:t>
      </w:r>
    </w:p>
    <w:p w:rsidR="0089008B" w:rsidRPr="00127514" w:rsidRDefault="0089008B" w:rsidP="0089008B">
      <w:pPr>
        <w:shd w:val="clear" w:color="auto" w:fill="FFFFFF"/>
        <w:spacing w:before="106" w:line="360" w:lineRule="auto"/>
        <w:ind w:left="298"/>
        <w:jc w:val="both"/>
        <w:rPr>
          <w:sz w:val="24"/>
          <w:szCs w:val="24"/>
        </w:rPr>
      </w:pPr>
      <w:r w:rsidRPr="00127514">
        <w:rPr>
          <w:color w:val="000000"/>
          <w:spacing w:val="-3"/>
          <w:w w:val="104"/>
          <w:sz w:val="24"/>
          <w:szCs w:val="24"/>
        </w:rPr>
        <w:t>Создать слайд «</w:t>
      </w:r>
      <w:r w:rsidR="0056739E">
        <w:rPr>
          <w:b/>
          <w:bCs/>
          <w:color w:val="000000"/>
          <w:spacing w:val="-3"/>
          <w:w w:val="104"/>
          <w:sz w:val="24"/>
          <w:szCs w:val="24"/>
        </w:rPr>
        <w:t>Информационные технологии</w:t>
      </w:r>
      <w:r w:rsidRPr="00127514">
        <w:rPr>
          <w:color w:val="000000"/>
          <w:spacing w:val="-3"/>
          <w:w w:val="104"/>
          <w:sz w:val="24"/>
          <w:szCs w:val="24"/>
        </w:rPr>
        <w:t xml:space="preserve">», </w:t>
      </w:r>
      <w:r w:rsidRPr="00127514">
        <w:rPr>
          <w:color w:val="000000"/>
          <w:spacing w:val="-5"/>
          <w:w w:val="104"/>
          <w:sz w:val="24"/>
          <w:szCs w:val="24"/>
        </w:rPr>
        <w:t xml:space="preserve">используя </w:t>
      </w:r>
      <w:proofErr w:type="spellStart"/>
      <w:r w:rsidRPr="00127514">
        <w:rPr>
          <w:color w:val="000000"/>
          <w:spacing w:val="-5"/>
          <w:w w:val="104"/>
          <w:sz w:val="24"/>
          <w:szCs w:val="24"/>
        </w:rPr>
        <w:t>авторазметку</w:t>
      </w:r>
      <w:proofErr w:type="spellEnd"/>
      <w:r w:rsidRPr="00127514">
        <w:rPr>
          <w:color w:val="000000"/>
          <w:spacing w:val="-5"/>
          <w:w w:val="104"/>
          <w:sz w:val="24"/>
          <w:szCs w:val="24"/>
        </w:rPr>
        <w:t xml:space="preserve"> </w:t>
      </w:r>
      <w:r w:rsidRPr="00127514">
        <w:rPr>
          <w:b/>
          <w:color w:val="000000"/>
          <w:spacing w:val="-5"/>
          <w:w w:val="104"/>
          <w:sz w:val="24"/>
          <w:szCs w:val="24"/>
        </w:rPr>
        <w:t>Титульный слайд</w:t>
      </w:r>
      <w:r w:rsidRPr="00127514">
        <w:rPr>
          <w:color w:val="000000"/>
          <w:spacing w:val="-5"/>
          <w:w w:val="104"/>
          <w:sz w:val="24"/>
          <w:szCs w:val="24"/>
        </w:rPr>
        <w:t>.</w:t>
      </w:r>
    </w:p>
    <w:p w:rsidR="0089008B" w:rsidRPr="00127514" w:rsidRDefault="0056739E" w:rsidP="00DC03A4">
      <w:pPr>
        <w:numPr>
          <w:ilvl w:val="0"/>
          <w:numId w:val="40"/>
        </w:numPr>
        <w:shd w:val="clear" w:color="auto" w:fill="FFFFFF"/>
        <w:spacing w:after="0" w:line="360" w:lineRule="auto"/>
        <w:jc w:val="both"/>
        <w:rPr>
          <w:sz w:val="24"/>
          <w:szCs w:val="24"/>
        </w:rPr>
      </w:pPr>
      <w:r>
        <w:rPr>
          <w:color w:val="000000"/>
          <w:spacing w:val="-8"/>
          <w:w w:val="104"/>
          <w:sz w:val="24"/>
          <w:szCs w:val="24"/>
        </w:rPr>
        <w:t>Ввести текст заголовка</w:t>
      </w:r>
    </w:p>
    <w:p w:rsidR="0089008B" w:rsidRPr="00127514" w:rsidRDefault="0089008B" w:rsidP="00DC03A4">
      <w:pPr>
        <w:numPr>
          <w:ilvl w:val="0"/>
          <w:numId w:val="53"/>
        </w:numPr>
        <w:shd w:val="clear" w:color="auto" w:fill="FFFFFF"/>
        <w:tabs>
          <w:tab w:val="clear" w:pos="360"/>
          <w:tab w:val="num" w:pos="567"/>
        </w:tabs>
        <w:spacing w:after="0" w:line="360" w:lineRule="auto"/>
        <w:ind w:left="567" w:hanging="283"/>
        <w:jc w:val="both"/>
        <w:rPr>
          <w:sz w:val="24"/>
          <w:szCs w:val="24"/>
        </w:rPr>
      </w:pPr>
      <w:r w:rsidRPr="00127514">
        <w:rPr>
          <w:color w:val="000000"/>
          <w:w w:val="104"/>
          <w:sz w:val="24"/>
          <w:szCs w:val="24"/>
        </w:rPr>
        <w:t xml:space="preserve">Установить для </w:t>
      </w:r>
      <w:r w:rsidRPr="00127514">
        <w:rPr>
          <w:b/>
          <w:i/>
          <w:color w:val="000000"/>
          <w:w w:val="104"/>
          <w:sz w:val="24"/>
          <w:szCs w:val="24"/>
        </w:rPr>
        <w:t>заголовка</w:t>
      </w:r>
      <w:r w:rsidRPr="00127514">
        <w:rPr>
          <w:color w:val="000000"/>
          <w:w w:val="104"/>
          <w:sz w:val="24"/>
          <w:szCs w:val="24"/>
        </w:rPr>
        <w:t xml:space="preserve"> размер </w:t>
      </w:r>
      <w:r w:rsidRPr="00127514">
        <w:rPr>
          <w:b/>
          <w:color w:val="000000"/>
          <w:w w:val="104"/>
          <w:sz w:val="24"/>
          <w:szCs w:val="24"/>
        </w:rPr>
        <w:t>шрифта</w:t>
      </w:r>
      <w:r w:rsidRPr="00127514">
        <w:rPr>
          <w:color w:val="000000"/>
          <w:w w:val="104"/>
          <w:sz w:val="24"/>
          <w:szCs w:val="24"/>
        </w:rPr>
        <w:t xml:space="preserve"> - 60, </w:t>
      </w:r>
      <w:r w:rsidRPr="00127514">
        <w:rPr>
          <w:b/>
          <w:color w:val="000000"/>
          <w:w w:val="104"/>
          <w:sz w:val="24"/>
          <w:szCs w:val="24"/>
        </w:rPr>
        <w:t>цвет</w:t>
      </w:r>
      <w:r w:rsidRPr="00127514">
        <w:rPr>
          <w:color w:val="000000"/>
          <w:w w:val="104"/>
          <w:sz w:val="24"/>
          <w:szCs w:val="24"/>
        </w:rPr>
        <w:t xml:space="preserve"> - </w:t>
      </w:r>
      <w:r w:rsidRPr="00127514">
        <w:rPr>
          <w:color w:val="000000"/>
          <w:spacing w:val="-13"/>
          <w:w w:val="104"/>
          <w:sz w:val="24"/>
          <w:szCs w:val="24"/>
        </w:rPr>
        <w:t>красный.</w:t>
      </w:r>
    </w:p>
    <w:p w:rsidR="0089008B" w:rsidRPr="00127514" w:rsidRDefault="0089008B" w:rsidP="00DC03A4">
      <w:pPr>
        <w:numPr>
          <w:ilvl w:val="0"/>
          <w:numId w:val="53"/>
        </w:numPr>
        <w:shd w:val="clear" w:color="auto" w:fill="FFFFFF"/>
        <w:tabs>
          <w:tab w:val="clear" w:pos="360"/>
          <w:tab w:val="num" w:pos="567"/>
        </w:tabs>
        <w:spacing w:after="0" w:line="360" w:lineRule="auto"/>
        <w:ind w:left="567" w:hanging="283"/>
        <w:jc w:val="both"/>
        <w:rPr>
          <w:sz w:val="24"/>
          <w:szCs w:val="24"/>
        </w:rPr>
      </w:pPr>
      <w:r w:rsidRPr="00127514">
        <w:rPr>
          <w:color w:val="000000"/>
          <w:spacing w:val="-7"/>
          <w:w w:val="104"/>
          <w:sz w:val="24"/>
          <w:szCs w:val="24"/>
        </w:rPr>
        <w:t xml:space="preserve">Установить для </w:t>
      </w:r>
      <w:r w:rsidRPr="00127514">
        <w:rPr>
          <w:b/>
          <w:i/>
          <w:color w:val="000000"/>
          <w:spacing w:val="-7"/>
          <w:w w:val="104"/>
          <w:sz w:val="24"/>
          <w:szCs w:val="24"/>
        </w:rPr>
        <w:t>заголовка</w:t>
      </w:r>
      <w:r w:rsidRPr="00127514">
        <w:rPr>
          <w:color w:val="000000"/>
          <w:spacing w:val="-7"/>
          <w:w w:val="104"/>
          <w:sz w:val="24"/>
          <w:szCs w:val="24"/>
        </w:rPr>
        <w:t xml:space="preserve"> желтую тень с помощью кнопки </w:t>
      </w:r>
      <w:r w:rsidRPr="00127514">
        <w:rPr>
          <w:b/>
          <w:color w:val="000000"/>
          <w:spacing w:val="-7"/>
          <w:w w:val="104"/>
          <w:sz w:val="24"/>
          <w:szCs w:val="24"/>
        </w:rPr>
        <w:t>Тень</w:t>
      </w:r>
      <w:r w:rsidRPr="00127514">
        <w:rPr>
          <w:color w:val="000000"/>
          <w:spacing w:val="-7"/>
          <w:w w:val="104"/>
          <w:sz w:val="24"/>
          <w:szCs w:val="24"/>
        </w:rPr>
        <w:t xml:space="preserve"> на </w:t>
      </w:r>
      <w:r w:rsidRPr="00127514">
        <w:rPr>
          <w:b/>
          <w:color w:val="000000"/>
          <w:spacing w:val="-7"/>
          <w:w w:val="104"/>
          <w:sz w:val="24"/>
          <w:szCs w:val="24"/>
        </w:rPr>
        <w:t>панели рисования</w:t>
      </w:r>
      <w:r w:rsidRPr="00127514">
        <w:rPr>
          <w:color w:val="000000"/>
          <w:spacing w:val="-7"/>
          <w:w w:val="104"/>
          <w:sz w:val="24"/>
          <w:szCs w:val="24"/>
        </w:rPr>
        <w:t>.</w:t>
      </w:r>
    </w:p>
    <w:p w:rsidR="0089008B" w:rsidRPr="00127514" w:rsidRDefault="0089008B" w:rsidP="00DC03A4">
      <w:pPr>
        <w:numPr>
          <w:ilvl w:val="0"/>
          <w:numId w:val="40"/>
        </w:numPr>
        <w:shd w:val="clear" w:color="auto" w:fill="FFFFFF"/>
        <w:spacing w:after="0" w:line="360" w:lineRule="auto"/>
        <w:jc w:val="both"/>
        <w:rPr>
          <w:sz w:val="24"/>
          <w:szCs w:val="24"/>
        </w:rPr>
      </w:pPr>
      <w:r w:rsidRPr="00127514">
        <w:rPr>
          <w:color w:val="000000"/>
          <w:spacing w:val="-9"/>
          <w:w w:val="104"/>
          <w:sz w:val="24"/>
          <w:szCs w:val="24"/>
        </w:rPr>
        <w:t xml:space="preserve">Ввести  </w:t>
      </w:r>
      <w:r w:rsidRPr="00127514">
        <w:rPr>
          <w:b/>
          <w:color w:val="000000"/>
          <w:spacing w:val="-9"/>
          <w:w w:val="104"/>
          <w:sz w:val="24"/>
          <w:szCs w:val="24"/>
        </w:rPr>
        <w:t>текст</w:t>
      </w:r>
      <w:r w:rsidRPr="00127514">
        <w:rPr>
          <w:color w:val="000000"/>
          <w:spacing w:val="-9"/>
          <w:w w:val="104"/>
          <w:sz w:val="24"/>
          <w:szCs w:val="24"/>
        </w:rPr>
        <w:t xml:space="preserve"> подзаголовка: </w:t>
      </w:r>
      <w:r w:rsidRPr="00127514">
        <w:rPr>
          <w:i/>
          <w:iCs/>
          <w:color w:val="000000"/>
          <w:spacing w:val="-9"/>
          <w:w w:val="104"/>
          <w:sz w:val="24"/>
          <w:szCs w:val="24"/>
        </w:rPr>
        <w:t>1 курс экономический факультет</w:t>
      </w:r>
      <w:r w:rsidRPr="00127514">
        <w:rPr>
          <w:color w:val="000000"/>
          <w:spacing w:val="-9"/>
          <w:w w:val="104"/>
          <w:sz w:val="24"/>
          <w:szCs w:val="24"/>
        </w:rPr>
        <w:t>.</w:t>
      </w:r>
    </w:p>
    <w:p w:rsidR="0089008B" w:rsidRPr="00127514" w:rsidRDefault="0089008B" w:rsidP="00DC03A4">
      <w:pPr>
        <w:numPr>
          <w:ilvl w:val="0"/>
          <w:numId w:val="54"/>
        </w:numPr>
        <w:shd w:val="clear" w:color="auto" w:fill="FFFFFF"/>
        <w:spacing w:after="0" w:line="360" w:lineRule="auto"/>
        <w:ind w:hanging="76"/>
        <w:jc w:val="both"/>
        <w:rPr>
          <w:sz w:val="24"/>
          <w:szCs w:val="24"/>
        </w:rPr>
      </w:pPr>
      <w:r w:rsidRPr="00127514">
        <w:rPr>
          <w:color w:val="000000"/>
          <w:spacing w:val="-5"/>
          <w:w w:val="104"/>
          <w:sz w:val="24"/>
          <w:szCs w:val="24"/>
        </w:rPr>
        <w:t xml:space="preserve">Установить для </w:t>
      </w:r>
      <w:r w:rsidRPr="00127514">
        <w:rPr>
          <w:b/>
          <w:i/>
          <w:color w:val="000000"/>
          <w:spacing w:val="-5"/>
          <w:w w:val="104"/>
          <w:sz w:val="24"/>
          <w:szCs w:val="24"/>
        </w:rPr>
        <w:t>подзаголовка</w:t>
      </w:r>
      <w:r w:rsidRPr="00127514">
        <w:rPr>
          <w:color w:val="000000"/>
          <w:spacing w:val="-5"/>
          <w:w w:val="104"/>
          <w:sz w:val="24"/>
          <w:szCs w:val="24"/>
        </w:rPr>
        <w:t xml:space="preserve"> размер шрифта - 40, </w:t>
      </w:r>
      <w:r w:rsidRPr="00127514">
        <w:rPr>
          <w:b/>
          <w:color w:val="000000"/>
          <w:spacing w:val="-5"/>
          <w:w w:val="104"/>
          <w:sz w:val="24"/>
          <w:szCs w:val="24"/>
        </w:rPr>
        <w:t>цвет</w:t>
      </w:r>
      <w:r w:rsidRPr="00127514">
        <w:rPr>
          <w:color w:val="000000"/>
          <w:spacing w:val="-5"/>
          <w:w w:val="104"/>
          <w:sz w:val="24"/>
          <w:szCs w:val="24"/>
        </w:rPr>
        <w:t xml:space="preserve"> - </w:t>
      </w:r>
      <w:r w:rsidRPr="00127514">
        <w:rPr>
          <w:color w:val="000000"/>
          <w:spacing w:val="-12"/>
          <w:w w:val="104"/>
          <w:sz w:val="24"/>
          <w:szCs w:val="24"/>
        </w:rPr>
        <w:t>синий.</w:t>
      </w:r>
    </w:p>
    <w:p w:rsidR="0089008B" w:rsidRPr="00127514" w:rsidRDefault="0089008B" w:rsidP="00DC03A4">
      <w:pPr>
        <w:numPr>
          <w:ilvl w:val="0"/>
          <w:numId w:val="54"/>
        </w:numPr>
        <w:shd w:val="clear" w:color="auto" w:fill="FFFFFF"/>
        <w:spacing w:after="0" w:line="360" w:lineRule="auto"/>
        <w:ind w:hanging="76"/>
        <w:jc w:val="both"/>
        <w:rPr>
          <w:sz w:val="24"/>
          <w:szCs w:val="24"/>
        </w:rPr>
      </w:pPr>
      <w:r w:rsidRPr="00127514">
        <w:rPr>
          <w:color w:val="000000"/>
          <w:spacing w:val="-8"/>
          <w:w w:val="104"/>
          <w:sz w:val="24"/>
          <w:szCs w:val="24"/>
        </w:rPr>
        <w:t xml:space="preserve">Установить для </w:t>
      </w:r>
      <w:r w:rsidRPr="00127514">
        <w:rPr>
          <w:b/>
          <w:i/>
          <w:color w:val="000000"/>
          <w:spacing w:val="-8"/>
          <w:w w:val="104"/>
          <w:sz w:val="24"/>
          <w:szCs w:val="24"/>
        </w:rPr>
        <w:t>подзаголовка</w:t>
      </w:r>
      <w:r w:rsidRPr="00127514">
        <w:rPr>
          <w:color w:val="000000"/>
          <w:spacing w:val="-8"/>
          <w:w w:val="104"/>
          <w:sz w:val="24"/>
          <w:szCs w:val="24"/>
        </w:rPr>
        <w:t xml:space="preserve"> голубую тень.</w:t>
      </w:r>
    </w:p>
    <w:p w:rsidR="0089008B" w:rsidRPr="00127514" w:rsidRDefault="0089008B" w:rsidP="00DC03A4">
      <w:pPr>
        <w:numPr>
          <w:ilvl w:val="0"/>
          <w:numId w:val="40"/>
        </w:numPr>
        <w:shd w:val="clear" w:color="auto" w:fill="FFFFFF"/>
        <w:tabs>
          <w:tab w:val="clear" w:pos="720"/>
        </w:tabs>
        <w:spacing w:after="0" w:line="360" w:lineRule="auto"/>
        <w:ind w:left="426" w:hanging="66"/>
        <w:jc w:val="both"/>
        <w:rPr>
          <w:sz w:val="24"/>
          <w:szCs w:val="24"/>
        </w:rPr>
      </w:pPr>
      <w:r w:rsidRPr="00127514">
        <w:rPr>
          <w:color w:val="000000"/>
          <w:spacing w:val="-1"/>
          <w:w w:val="104"/>
          <w:sz w:val="24"/>
          <w:szCs w:val="24"/>
        </w:rPr>
        <w:t xml:space="preserve">Установись  фон слайда - белый мрамор с помощью </w:t>
      </w:r>
      <w:r w:rsidRPr="00127514">
        <w:rPr>
          <w:color w:val="000000"/>
          <w:spacing w:val="-3"/>
          <w:w w:val="104"/>
          <w:sz w:val="24"/>
          <w:szCs w:val="24"/>
        </w:rPr>
        <w:t xml:space="preserve">команды </w:t>
      </w:r>
      <w:r w:rsidRPr="00127514">
        <w:rPr>
          <w:b/>
          <w:color w:val="000000"/>
          <w:spacing w:val="-3"/>
          <w:w w:val="104"/>
          <w:sz w:val="24"/>
          <w:szCs w:val="24"/>
        </w:rPr>
        <w:t>Фон</w:t>
      </w:r>
      <w:r w:rsidRPr="00127514">
        <w:rPr>
          <w:color w:val="000000"/>
          <w:spacing w:val="-3"/>
          <w:w w:val="104"/>
          <w:sz w:val="24"/>
          <w:szCs w:val="24"/>
        </w:rPr>
        <w:t xml:space="preserve"> из меню </w:t>
      </w:r>
      <w:r w:rsidRPr="00127514">
        <w:rPr>
          <w:b/>
          <w:color w:val="000000"/>
          <w:spacing w:val="-3"/>
          <w:w w:val="104"/>
          <w:sz w:val="24"/>
          <w:szCs w:val="24"/>
        </w:rPr>
        <w:t>Формат</w:t>
      </w:r>
      <w:r w:rsidRPr="00127514">
        <w:rPr>
          <w:color w:val="000000"/>
          <w:spacing w:val="-3"/>
          <w:w w:val="104"/>
          <w:sz w:val="24"/>
          <w:szCs w:val="24"/>
        </w:rPr>
        <w:t xml:space="preserve"> или контекстного меню </w:t>
      </w:r>
      <w:r w:rsidRPr="00127514">
        <w:rPr>
          <w:color w:val="000000"/>
          <w:spacing w:val="-7"/>
          <w:w w:val="104"/>
          <w:sz w:val="24"/>
          <w:szCs w:val="24"/>
        </w:rPr>
        <w:t xml:space="preserve">слайда. В диалоговом окне </w:t>
      </w:r>
      <w:r w:rsidRPr="00127514">
        <w:rPr>
          <w:b/>
          <w:color w:val="000000"/>
          <w:spacing w:val="-7"/>
          <w:w w:val="104"/>
          <w:sz w:val="24"/>
          <w:szCs w:val="24"/>
        </w:rPr>
        <w:t>Фон</w:t>
      </w:r>
      <w:r w:rsidRPr="00127514">
        <w:rPr>
          <w:color w:val="000000"/>
          <w:spacing w:val="-7"/>
          <w:w w:val="104"/>
          <w:sz w:val="24"/>
          <w:szCs w:val="24"/>
        </w:rPr>
        <w:t xml:space="preserve"> в раскрывающемся </w:t>
      </w:r>
      <w:r w:rsidRPr="00127514">
        <w:rPr>
          <w:color w:val="000000"/>
          <w:spacing w:val="-4"/>
          <w:w w:val="104"/>
          <w:sz w:val="24"/>
          <w:szCs w:val="24"/>
        </w:rPr>
        <w:t xml:space="preserve">списке выбрать пункт </w:t>
      </w:r>
      <w:r w:rsidRPr="00127514">
        <w:rPr>
          <w:b/>
          <w:color w:val="000000"/>
          <w:spacing w:val="-4"/>
          <w:w w:val="104"/>
          <w:sz w:val="24"/>
          <w:szCs w:val="24"/>
        </w:rPr>
        <w:t>Способы заливки</w:t>
      </w:r>
      <w:r w:rsidRPr="00127514">
        <w:rPr>
          <w:color w:val="000000"/>
          <w:spacing w:val="-4"/>
          <w:w w:val="104"/>
          <w:sz w:val="24"/>
          <w:szCs w:val="24"/>
        </w:rPr>
        <w:t xml:space="preserve">, затем закладку </w:t>
      </w:r>
      <w:r w:rsidRPr="00127514">
        <w:rPr>
          <w:b/>
          <w:color w:val="000000"/>
          <w:spacing w:val="-5"/>
          <w:w w:val="104"/>
          <w:sz w:val="24"/>
          <w:szCs w:val="24"/>
        </w:rPr>
        <w:t>Текстура</w:t>
      </w:r>
      <w:r w:rsidRPr="00127514">
        <w:rPr>
          <w:color w:val="000000"/>
          <w:spacing w:val="-5"/>
          <w:w w:val="104"/>
          <w:sz w:val="24"/>
          <w:szCs w:val="24"/>
        </w:rPr>
        <w:t xml:space="preserve">. По окончанию выбора нажать кнопку </w:t>
      </w:r>
      <w:r w:rsidRPr="00127514">
        <w:rPr>
          <w:b/>
          <w:color w:val="000000"/>
          <w:spacing w:val="-6"/>
          <w:w w:val="104"/>
          <w:sz w:val="24"/>
          <w:szCs w:val="24"/>
        </w:rPr>
        <w:t>Применить</w:t>
      </w:r>
      <w:r w:rsidRPr="00127514">
        <w:rPr>
          <w:color w:val="000000"/>
          <w:spacing w:val="-6"/>
          <w:w w:val="104"/>
          <w:sz w:val="24"/>
          <w:szCs w:val="24"/>
        </w:rPr>
        <w:t>.</w:t>
      </w:r>
    </w:p>
    <w:p w:rsidR="0089008B" w:rsidRPr="00127514" w:rsidRDefault="0089008B" w:rsidP="00DC03A4">
      <w:pPr>
        <w:numPr>
          <w:ilvl w:val="0"/>
          <w:numId w:val="40"/>
        </w:numPr>
        <w:shd w:val="clear" w:color="auto" w:fill="FFFFFF"/>
        <w:tabs>
          <w:tab w:val="clear" w:pos="720"/>
          <w:tab w:val="num" w:pos="284"/>
        </w:tabs>
        <w:spacing w:before="106" w:after="0" w:line="360" w:lineRule="auto"/>
        <w:ind w:left="426" w:firstLine="0"/>
        <w:jc w:val="both"/>
        <w:rPr>
          <w:color w:val="000000"/>
          <w:spacing w:val="-3"/>
          <w:sz w:val="24"/>
          <w:szCs w:val="24"/>
        </w:rPr>
      </w:pPr>
      <w:r w:rsidRPr="00127514">
        <w:rPr>
          <w:color w:val="000000"/>
          <w:spacing w:val="-3"/>
          <w:sz w:val="24"/>
          <w:szCs w:val="24"/>
        </w:rPr>
        <w:t>Установить эффекты слайда</w:t>
      </w:r>
    </w:p>
    <w:p w:rsidR="0089008B" w:rsidRPr="00127514" w:rsidRDefault="0089008B" w:rsidP="00DC03A4">
      <w:pPr>
        <w:numPr>
          <w:ilvl w:val="0"/>
          <w:numId w:val="55"/>
        </w:numPr>
        <w:shd w:val="clear" w:color="auto" w:fill="FFFFFF"/>
        <w:spacing w:before="106" w:after="0" w:line="360" w:lineRule="auto"/>
        <w:jc w:val="both"/>
        <w:rPr>
          <w:color w:val="000000"/>
          <w:spacing w:val="-3"/>
          <w:sz w:val="24"/>
          <w:szCs w:val="24"/>
        </w:rPr>
      </w:pPr>
      <w:r w:rsidRPr="00127514">
        <w:rPr>
          <w:color w:val="000000"/>
          <w:spacing w:val="-2"/>
          <w:sz w:val="24"/>
          <w:szCs w:val="24"/>
        </w:rPr>
        <w:t xml:space="preserve">для заголовка (Заглавие) - эффект </w:t>
      </w:r>
      <w:r w:rsidRPr="00127514">
        <w:rPr>
          <w:b/>
          <w:color w:val="000000"/>
          <w:spacing w:val="-2"/>
          <w:sz w:val="24"/>
          <w:szCs w:val="24"/>
        </w:rPr>
        <w:t>Вылет справа</w:t>
      </w:r>
      <w:r w:rsidRPr="00127514">
        <w:rPr>
          <w:color w:val="000000"/>
          <w:spacing w:val="-2"/>
          <w:sz w:val="24"/>
          <w:szCs w:val="24"/>
        </w:rPr>
        <w:t xml:space="preserve">, </w:t>
      </w:r>
      <w:r w:rsidRPr="00127514">
        <w:rPr>
          <w:color w:val="000000"/>
          <w:spacing w:val="-3"/>
          <w:sz w:val="24"/>
          <w:szCs w:val="24"/>
        </w:rPr>
        <w:t xml:space="preserve">появление текста </w:t>
      </w:r>
      <w:r w:rsidRPr="00127514">
        <w:rPr>
          <w:b/>
          <w:color w:val="000000"/>
          <w:spacing w:val="-3"/>
          <w:sz w:val="24"/>
          <w:szCs w:val="24"/>
        </w:rPr>
        <w:t>По буквам</w:t>
      </w:r>
      <w:r w:rsidRPr="00127514">
        <w:rPr>
          <w:color w:val="000000"/>
          <w:spacing w:val="-3"/>
          <w:sz w:val="24"/>
          <w:szCs w:val="24"/>
        </w:rPr>
        <w:t>.</w:t>
      </w:r>
    </w:p>
    <w:p w:rsidR="0089008B" w:rsidRPr="00127514" w:rsidRDefault="0089008B" w:rsidP="00DC03A4">
      <w:pPr>
        <w:numPr>
          <w:ilvl w:val="0"/>
          <w:numId w:val="55"/>
        </w:numPr>
        <w:shd w:val="clear" w:color="auto" w:fill="FFFFFF"/>
        <w:spacing w:before="125" w:after="0" w:line="360" w:lineRule="auto"/>
        <w:jc w:val="both"/>
        <w:rPr>
          <w:color w:val="000000"/>
          <w:spacing w:val="-5"/>
          <w:w w:val="103"/>
          <w:sz w:val="24"/>
          <w:szCs w:val="24"/>
        </w:rPr>
      </w:pPr>
      <w:r w:rsidRPr="00127514">
        <w:rPr>
          <w:color w:val="000000"/>
          <w:spacing w:val="-3"/>
          <w:w w:val="103"/>
          <w:sz w:val="24"/>
          <w:szCs w:val="24"/>
        </w:rPr>
        <w:t xml:space="preserve">для подзаголовка (Текст) - эффект </w:t>
      </w:r>
      <w:r w:rsidRPr="00127514">
        <w:rPr>
          <w:b/>
          <w:color w:val="000000"/>
          <w:spacing w:val="-3"/>
          <w:w w:val="103"/>
          <w:sz w:val="24"/>
          <w:szCs w:val="24"/>
        </w:rPr>
        <w:t>Вылет снизу</w:t>
      </w:r>
      <w:r w:rsidRPr="00127514">
        <w:rPr>
          <w:color w:val="000000"/>
          <w:spacing w:val="-3"/>
          <w:w w:val="103"/>
          <w:sz w:val="24"/>
          <w:szCs w:val="24"/>
        </w:rPr>
        <w:t xml:space="preserve">, </w:t>
      </w:r>
      <w:r w:rsidRPr="00127514">
        <w:rPr>
          <w:color w:val="000000"/>
          <w:spacing w:val="-5"/>
          <w:w w:val="103"/>
          <w:sz w:val="24"/>
          <w:szCs w:val="24"/>
        </w:rPr>
        <w:t xml:space="preserve">появление текста </w:t>
      </w:r>
      <w:r w:rsidRPr="00127514">
        <w:rPr>
          <w:b/>
          <w:color w:val="000000"/>
          <w:spacing w:val="-5"/>
          <w:w w:val="103"/>
          <w:sz w:val="24"/>
          <w:szCs w:val="24"/>
        </w:rPr>
        <w:t>По буквам</w:t>
      </w:r>
      <w:r w:rsidRPr="00127514">
        <w:rPr>
          <w:color w:val="000000"/>
          <w:spacing w:val="-5"/>
          <w:w w:val="103"/>
          <w:sz w:val="24"/>
          <w:szCs w:val="24"/>
        </w:rPr>
        <w:t>.</w:t>
      </w:r>
    </w:p>
    <w:p w:rsidR="0056739E" w:rsidRPr="0056739E" w:rsidRDefault="0089008B" w:rsidP="0056739E">
      <w:pPr>
        <w:shd w:val="clear" w:color="auto" w:fill="FFFFFF"/>
        <w:spacing w:before="106" w:line="360" w:lineRule="auto"/>
        <w:ind w:left="269"/>
        <w:jc w:val="center"/>
        <w:rPr>
          <w:b/>
          <w:i/>
          <w:color w:val="000000"/>
          <w:spacing w:val="-10"/>
          <w:w w:val="103"/>
          <w:sz w:val="24"/>
          <w:szCs w:val="24"/>
          <w:u w:val="single"/>
        </w:rPr>
      </w:pPr>
      <w:r w:rsidRPr="0056739E">
        <w:rPr>
          <w:b/>
          <w:i/>
          <w:color w:val="000000"/>
          <w:spacing w:val="-10"/>
          <w:w w:val="103"/>
          <w:sz w:val="24"/>
          <w:szCs w:val="24"/>
          <w:u w:val="single"/>
        </w:rPr>
        <w:t>Задание 2.</w:t>
      </w:r>
    </w:p>
    <w:p w:rsidR="0089008B" w:rsidRPr="00127514" w:rsidRDefault="0089008B" w:rsidP="0089008B">
      <w:pPr>
        <w:shd w:val="clear" w:color="auto" w:fill="FFFFFF"/>
        <w:spacing w:before="106" w:line="360" w:lineRule="auto"/>
        <w:ind w:left="269"/>
        <w:jc w:val="both"/>
        <w:rPr>
          <w:color w:val="000000"/>
          <w:spacing w:val="-1"/>
          <w:w w:val="103"/>
          <w:sz w:val="24"/>
          <w:szCs w:val="24"/>
        </w:rPr>
      </w:pPr>
      <w:r w:rsidRPr="00127514">
        <w:rPr>
          <w:color w:val="000000"/>
          <w:spacing w:val="-3"/>
          <w:w w:val="103"/>
          <w:sz w:val="24"/>
          <w:szCs w:val="24"/>
        </w:rPr>
        <w:t>Создать слайд «</w:t>
      </w:r>
      <w:r w:rsidRPr="00127514">
        <w:rPr>
          <w:b/>
          <w:bCs/>
          <w:color w:val="000000"/>
          <w:spacing w:val="-3"/>
          <w:w w:val="103"/>
          <w:sz w:val="24"/>
          <w:szCs w:val="24"/>
        </w:rPr>
        <w:t>Разделы курса</w:t>
      </w:r>
      <w:r w:rsidRPr="00127514">
        <w:rPr>
          <w:color w:val="000000"/>
          <w:spacing w:val="-3"/>
          <w:w w:val="103"/>
          <w:sz w:val="24"/>
          <w:szCs w:val="24"/>
        </w:rPr>
        <w:t xml:space="preserve">», используя </w:t>
      </w:r>
      <w:proofErr w:type="spellStart"/>
      <w:r w:rsidRPr="00127514">
        <w:rPr>
          <w:color w:val="000000"/>
          <w:spacing w:val="-3"/>
          <w:w w:val="103"/>
          <w:sz w:val="24"/>
          <w:szCs w:val="24"/>
        </w:rPr>
        <w:t>авторазметку</w:t>
      </w:r>
      <w:proofErr w:type="spellEnd"/>
      <w:r w:rsidRPr="00127514">
        <w:rPr>
          <w:color w:val="000000"/>
          <w:spacing w:val="-3"/>
          <w:w w:val="103"/>
          <w:sz w:val="24"/>
          <w:szCs w:val="24"/>
        </w:rPr>
        <w:t xml:space="preserve"> </w:t>
      </w:r>
      <w:r w:rsidRPr="00127514">
        <w:rPr>
          <w:b/>
          <w:color w:val="000000"/>
          <w:spacing w:val="-1"/>
          <w:w w:val="103"/>
          <w:sz w:val="24"/>
          <w:szCs w:val="24"/>
        </w:rPr>
        <w:t>Маркированный список</w:t>
      </w:r>
      <w:r w:rsidRPr="00127514">
        <w:rPr>
          <w:color w:val="000000"/>
          <w:spacing w:val="-1"/>
          <w:w w:val="103"/>
          <w:sz w:val="24"/>
          <w:szCs w:val="24"/>
        </w:rPr>
        <w:t xml:space="preserve"> для разделов </w:t>
      </w:r>
    </w:p>
    <w:p w:rsidR="0089008B" w:rsidRPr="00127514" w:rsidRDefault="0089008B" w:rsidP="00DC03A4">
      <w:pPr>
        <w:numPr>
          <w:ilvl w:val="0"/>
          <w:numId w:val="52"/>
        </w:numPr>
        <w:shd w:val="clear" w:color="auto" w:fill="FFFFFF"/>
        <w:spacing w:before="106" w:after="0" w:line="360" w:lineRule="auto"/>
        <w:jc w:val="both"/>
        <w:rPr>
          <w:color w:val="000000"/>
          <w:spacing w:val="-1"/>
          <w:w w:val="103"/>
          <w:sz w:val="24"/>
          <w:szCs w:val="24"/>
        </w:rPr>
      </w:pPr>
      <w:r w:rsidRPr="00127514">
        <w:rPr>
          <w:color w:val="000000"/>
          <w:spacing w:val="-1"/>
          <w:w w:val="103"/>
          <w:sz w:val="24"/>
          <w:szCs w:val="24"/>
        </w:rPr>
        <w:t xml:space="preserve">ОС </w:t>
      </w:r>
      <w:r w:rsidRPr="00127514">
        <w:rPr>
          <w:color w:val="000000"/>
          <w:spacing w:val="-1"/>
          <w:w w:val="103"/>
          <w:sz w:val="24"/>
          <w:szCs w:val="24"/>
          <w:lang w:val="en-US"/>
        </w:rPr>
        <w:t>Windows</w:t>
      </w:r>
    </w:p>
    <w:p w:rsidR="0089008B" w:rsidRPr="00127514" w:rsidRDefault="0089008B" w:rsidP="00DC03A4">
      <w:pPr>
        <w:numPr>
          <w:ilvl w:val="0"/>
          <w:numId w:val="52"/>
        </w:numPr>
        <w:shd w:val="clear" w:color="auto" w:fill="FFFFFF"/>
        <w:spacing w:before="106" w:after="0" w:line="360" w:lineRule="auto"/>
        <w:jc w:val="both"/>
        <w:rPr>
          <w:color w:val="000000"/>
          <w:spacing w:val="-1"/>
          <w:w w:val="103"/>
          <w:sz w:val="24"/>
          <w:szCs w:val="24"/>
        </w:rPr>
      </w:pPr>
      <w:r w:rsidRPr="00127514">
        <w:rPr>
          <w:color w:val="000000"/>
          <w:spacing w:val="-1"/>
          <w:w w:val="103"/>
          <w:sz w:val="24"/>
          <w:szCs w:val="24"/>
        </w:rPr>
        <w:t xml:space="preserve">Текстовый процессор </w:t>
      </w:r>
      <w:r w:rsidRPr="00127514">
        <w:rPr>
          <w:color w:val="000000"/>
          <w:spacing w:val="-1"/>
          <w:w w:val="103"/>
          <w:sz w:val="24"/>
          <w:szCs w:val="24"/>
          <w:lang w:val="en-US"/>
        </w:rPr>
        <w:t>Word</w:t>
      </w:r>
    </w:p>
    <w:p w:rsidR="0089008B" w:rsidRPr="00127514" w:rsidRDefault="0089008B" w:rsidP="00DC03A4">
      <w:pPr>
        <w:numPr>
          <w:ilvl w:val="0"/>
          <w:numId w:val="52"/>
        </w:numPr>
        <w:shd w:val="clear" w:color="auto" w:fill="FFFFFF"/>
        <w:spacing w:before="106" w:after="0" w:line="360" w:lineRule="auto"/>
        <w:jc w:val="both"/>
        <w:rPr>
          <w:color w:val="000000"/>
          <w:spacing w:val="-1"/>
          <w:w w:val="103"/>
          <w:sz w:val="24"/>
          <w:szCs w:val="24"/>
        </w:rPr>
      </w:pPr>
      <w:r w:rsidRPr="00127514">
        <w:rPr>
          <w:color w:val="000000"/>
          <w:spacing w:val="-1"/>
          <w:w w:val="103"/>
          <w:sz w:val="24"/>
          <w:szCs w:val="24"/>
        </w:rPr>
        <w:t xml:space="preserve">Табличный процессор </w:t>
      </w:r>
      <w:r w:rsidRPr="00127514">
        <w:rPr>
          <w:color w:val="000000"/>
          <w:spacing w:val="-1"/>
          <w:w w:val="103"/>
          <w:sz w:val="24"/>
          <w:szCs w:val="24"/>
          <w:lang w:val="en-US"/>
        </w:rPr>
        <w:t>Excel</w:t>
      </w:r>
    </w:p>
    <w:p w:rsidR="0089008B" w:rsidRPr="00127514" w:rsidRDefault="0089008B" w:rsidP="00DC03A4">
      <w:pPr>
        <w:numPr>
          <w:ilvl w:val="0"/>
          <w:numId w:val="52"/>
        </w:numPr>
        <w:shd w:val="clear" w:color="auto" w:fill="FFFFFF"/>
        <w:spacing w:before="106" w:after="0" w:line="360" w:lineRule="auto"/>
        <w:jc w:val="both"/>
        <w:rPr>
          <w:color w:val="000000"/>
          <w:spacing w:val="-1"/>
          <w:w w:val="103"/>
          <w:sz w:val="24"/>
          <w:szCs w:val="24"/>
        </w:rPr>
      </w:pPr>
      <w:r w:rsidRPr="00127514">
        <w:rPr>
          <w:color w:val="000000"/>
          <w:spacing w:val="-1"/>
          <w:w w:val="103"/>
          <w:sz w:val="24"/>
          <w:szCs w:val="24"/>
        </w:rPr>
        <w:t xml:space="preserve">СУБД </w:t>
      </w:r>
      <w:r w:rsidRPr="00127514">
        <w:rPr>
          <w:color w:val="000000"/>
          <w:spacing w:val="-1"/>
          <w:w w:val="103"/>
          <w:sz w:val="24"/>
          <w:szCs w:val="24"/>
          <w:lang w:val="en-US"/>
        </w:rPr>
        <w:t>Access</w:t>
      </w:r>
    </w:p>
    <w:p w:rsidR="0089008B" w:rsidRPr="00127514" w:rsidRDefault="0089008B" w:rsidP="00DC03A4">
      <w:pPr>
        <w:numPr>
          <w:ilvl w:val="0"/>
          <w:numId w:val="52"/>
        </w:numPr>
        <w:shd w:val="clear" w:color="auto" w:fill="FFFFFF"/>
        <w:spacing w:before="106" w:after="0" w:line="360" w:lineRule="auto"/>
        <w:jc w:val="both"/>
        <w:rPr>
          <w:color w:val="000000"/>
          <w:spacing w:val="-1"/>
          <w:w w:val="103"/>
          <w:sz w:val="24"/>
          <w:szCs w:val="24"/>
        </w:rPr>
      </w:pPr>
      <w:r w:rsidRPr="00127514">
        <w:rPr>
          <w:color w:val="000000"/>
          <w:spacing w:val="-1"/>
          <w:w w:val="103"/>
          <w:sz w:val="24"/>
          <w:szCs w:val="24"/>
        </w:rPr>
        <w:t xml:space="preserve">Презентации в </w:t>
      </w:r>
      <w:r w:rsidRPr="00127514">
        <w:rPr>
          <w:color w:val="000000"/>
          <w:spacing w:val="-1"/>
          <w:w w:val="103"/>
          <w:sz w:val="24"/>
          <w:szCs w:val="24"/>
          <w:lang w:val="en-US"/>
        </w:rPr>
        <w:t>PowerPoint</w:t>
      </w:r>
    </w:p>
    <w:p w:rsidR="0089008B" w:rsidRPr="00127514" w:rsidRDefault="0089008B" w:rsidP="0056739E">
      <w:pPr>
        <w:shd w:val="clear" w:color="auto" w:fill="FFFFFF"/>
        <w:spacing w:after="0" w:line="360" w:lineRule="auto"/>
        <w:jc w:val="both"/>
        <w:rPr>
          <w:color w:val="000000"/>
          <w:spacing w:val="-9"/>
          <w:sz w:val="24"/>
          <w:szCs w:val="24"/>
        </w:rPr>
      </w:pPr>
      <w:r w:rsidRPr="00127514">
        <w:rPr>
          <w:color w:val="000000"/>
          <w:spacing w:val="-1"/>
          <w:sz w:val="24"/>
          <w:szCs w:val="24"/>
        </w:rPr>
        <w:t>Установить для заголовка текста "Разделы курсы" размер шрифта - 60, цвет - красный,</w:t>
      </w:r>
      <w:r w:rsidRPr="00127514">
        <w:rPr>
          <w:color w:val="000000"/>
          <w:spacing w:val="-9"/>
          <w:sz w:val="24"/>
          <w:szCs w:val="24"/>
        </w:rPr>
        <w:t xml:space="preserve"> бирюзовую заливку, серую тень.</w:t>
      </w:r>
    </w:p>
    <w:p w:rsidR="0089008B" w:rsidRPr="00127514" w:rsidRDefault="0089008B" w:rsidP="0056739E">
      <w:pPr>
        <w:shd w:val="clear" w:color="auto" w:fill="FFFFFF"/>
        <w:spacing w:after="0" w:line="360" w:lineRule="auto"/>
        <w:jc w:val="both"/>
        <w:rPr>
          <w:color w:val="000000"/>
          <w:spacing w:val="-9"/>
          <w:sz w:val="24"/>
          <w:szCs w:val="24"/>
        </w:rPr>
      </w:pPr>
      <w:r w:rsidRPr="00127514">
        <w:rPr>
          <w:color w:val="000000"/>
          <w:spacing w:val="-7"/>
          <w:sz w:val="24"/>
          <w:szCs w:val="24"/>
        </w:rPr>
        <w:t>Установить для списка размер шрифта - 36, цвет - красный</w:t>
      </w:r>
      <w:r w:rsidRPr="00127514">
        <w:rPr>
          <w:color w:val="000000"/>
          <w:spacing w:val="-15"/>
          <w:sz w:val="24"/>
          <w:szCs w:val="24"/>
        </w:rPr>
        <w:t>,</w:t>
      </w:r>
      <w:r w:rsidRPr="00127514">
        <w:rPr>
          <w:color w:val="000000"/>
          <w:spacing w:val="-9"/>
          <w:sz w:val="24"/>
          <w:szCs w:val="24"/>
        </w:rPr>
        <w:t xml:space="preserve"> тень - черная. </w:t>
      </w:r>
    </w:p>
    <w:p w:rsidR="0089008B" w:rsidRPr="00127514" w:rsidRDefault="0089008B" w:rsidP="0056739E">
      <w:pPr>
        <w:shd w:val="clear" w:color="auto" w:fill="FFFFFF"/>
        <w:spacing w:after="0" w:line="360" w:lineRule="auto"/>
        <w:jc w:val="both"/>
        <w:rPr>
          <w:color w:val="000000"/>
          <w:spacing w:val="-8"/>
          <w:sz w:val="24"/>
          <w:szCs w:val="24"/>
        </w:rPr>
      </w:pPr>
      <w:r w:rsidRPr="00127514">
        <w:rPr>
          <w:color w:val="000000"/>
          <w:spacing w:val="-6"/>
          <w:sz w:val="24"/>
          <w:szCs w:val="24"/>
        </w:rPr>
        <w:t xml:space="preserve">Установить фон слайда - заливка градиентная, один  цвет </w:t>
      </w:r>
      <w:r w:rsidRPr="00127514">
        <w:rPr>
          <w:color w:val="000000"/>
          <w:spacing w:val="-8"/>
          <w:sz w:val="24"/>
          <w:szCs w:val="24"/>
        </w:rPr>
        <w:t>- голубой, горизонтальная штриховка.</w:t>
      </w:r>
    </w:p>
    <w:p w:rsidR="0089008B" w:rsidRPr="00127514" w:rsidRDefault="0089008B" w:rsidP="0056739E">
      <w:pPr>
        <w:shd w:val="clear" w:color="auto" w:fill="FFFFFF"/>
        <w:spacing w:after="0" w:line="360" w:lineRule="auto"/>
        <w:jc w:val="both"/>
        <w:rPr>
          <w:sz w:val="24"/>
          <w:szCs w:val="24"/>
        </w:rPr>
      </w:pPr>
      <w:r w:rsidRPr="00127514">
        <w:rPr>
          <w:color w:val="000000"/>
          <w:spacing w:val="-1"/>
          <w:sz w:val="24"/>
          <w:szCs w:val="24"/>
        </w:rPr>
        <w:t xml:space="preserve">Установить для заголовка (Заглавие) - эффект </w:t>
      </w:r>
      <w:r w:rsidRPr="00127514">
        <w:rPr>
          <w:b/>
          <w:bCs/>
          <w:color w:val="000000"/>
          <w:spacing w:val="-1"/>
          <w:sz w:val="24"/>
          <w:szCs w:val="24"/>
        </w:rPr>
        <w:t>Пишущая машинка</w:t>
      </w:r>
      <w:r w:rsidRPr="00127514">
        <w:rPr>
          <w:b/>
          <w:color w:val="000000"/>
          <w:spacing w:val="-9"/>
          <w:sz w:val="24"/>
          <w:szCs w:val="24"/>
        </w:rPr>
        <w:t xml:space="preserve">, </w:t>
      </w:r>
      <w:r w:rsidRPr="00127514">
        <w:rPr>
          <w:color w:val="000000"/>
          <w:spacing w:val="-9"/>
          <w:sz w:val="24"/>
          <w:szCs w:val="24"/>
        </w:rPr>
        <w:t xml:space="preserve">появление текста </w:t>
      </w:r>
      <w:r w:rsidRPr="00127514">
        <w:rPr>
          <w:b/>
          <w:color w:val="000000"/>
          <w:spacing w:val="-9"/>
          <w:sz w:val="24"/>
          <w:szCs w:val="24"/>
        </w:rPr>
        <w:t xml:space="preserve">По буквам. </w:t>
      </w:r>
    </w:p>
    <w:p w:rsidR="0089008B" w:rsidRPr="00127514" w:rsidRDefault="0089008B" w:rsidP="0056739E">
      <w:pPr>
        <w:shd w:val="clear" w:color="auto" w:fill="FFFFFF"/>
        <w:spacing w:after="0" w:line="360" w:lineRule="auto"/>
        <w:jc w:val="both"/>
        <w:rPr>
          <w:sz w:val="24"/>
          <w:szCs w:val="24"/>
        </w:rPr>
      </w:pPr>
      <w:r w:rsidRPr="00127514">
        <w:rPr>
          <w:color w:val="000000"/>
          <w:spacing w:val="-4"/>
          <w:sz w:val="24"/>
          <w:szCs w:val="24"/>
        </w:rPr>
        <w:t xml:space="preserve">Установить для подзаголовка (Текст) - эффект: </w:t>
      </w:r>
      <w:r w:rsidRPr="00127514">
        <w:rPr>
          <w:b/>
          <w:bCs/>
          <w:color w:val="000000"/>
          <w:spacing w:val="-4"/>
          <w:sz w:val="24"/>
          <w:szCs w:val="24"/>
        </w:rPr>
        <w:t>Появление сверху</w:t>
      </w:r>
      <w:r w:rsidRPr="00127514">
        <w:rPr>
          <w:b/>
          <w:color w:val="000000"/>
          <w:spacing w:val="-9"/>
          <w:sz w:val="24"/>
          <w:szCs w:val="24"/>
        </w:rPr>
        <w:t xml:space="preserve">, </w:t>
      </w:r>
      <w:r w:rsidRPr="00127514">
        <w:rPr>
          <w:color w:val="000000"/>
          <w:spacing w:val="-9"/>
          <w:sz w:val="24"/>
          <w:szCs w:val="24"/>
        </w:rPr>
        <w:t xml:space="preserve">появление текста </w:t>
      </w:r>
      <w:r w:rsidRPr="00127514">
        <w:rPr>
          <w:b/>
          <w:color w:val="000000"/>
          <w:spacing w:val="-9"/>
          <w:sz w:val="24"/>
          <w:szCs w:val="24"/>
        </w:rPr>
        <w:t>Все вместе.</w:t>
      </w:r>
    </w:p>
    <w:p w:rsidR="0089008B" w:rsidRPr="00127514" w:rsidRDefault="0089008B" w:rsidP="0089008B">
      <w:pPr>
        <w:shd w:val="clear" w:color="auto" w:fill="FFFFFF"/>
        <w:spacing w:line="360" w:lineRule="auto"/>
        <w:jc w:val="both"/>
        <w:rPr>
          <w:sz w:val="24"/>
          <w:szCs w:val="24"/>
        </w:rPr>
      </w:pPr>
    </w:p>
    <w:p w:rsidR="0056739E" w:rsidRPr="0056739E" w:rsidRDefault="0089008B" w:rsidP="0056739E">
      <w:pPr>
        <w:shd w:val="clear" w:color="auto" w:fill="FFFFFF"/>
        <w:spacing w:before="58" w:line="360" w:lineRule="auto"/>
        <w:ind w:left="298"/>
        <w:jc w:val="center"/>
        <w:rPr>
          <w:i/>
          <w:color w:val="000000"/>
          <w:spacing w:val="-12"/>
          <w:sz w:val="24"/>
          <w:szCs w:val="24"/>
        </w:rPr>
      </w:pPr>
      <w:r w:rsidRPr="0056739E">
        <w:rPr>
          <w:b/>
          <w:i/>
          <w:color w:val="000000"/>
          <w:spacing w:val="-12"/>
          <w:sz w:val="24"/>
          <w:szCs w:val="24"/>
          <w:u w:val="single"/>
        </w:rPr>
        <w:t>Задание 3.</w:t>
      </w:r>
    </w:p>
    <w:p w:rsidR="0089008B" w:rsidRPr="00127514" w:rsidRDefault="0089008B" w:rsidP="0089008B">
      <w:pPr>
        <w:shd w:val="clear" w:color="auto" w:fill="FFFFFF"/>
        <w:spacing w:before="58" w:line="360" w:lineRule="auto"/>
        <w:ind w:left="298"/>
        <w:jc w:val="both"/>
        <w:rPr>
          <w:sz w:val="24"/>
          <w:szCs w:val="24"/>
        </w:rPr>
      </w:pPr>
      <w:r w:rsidRPr="00127514">
        <w:rPr>
          <w:color w:val="000000"/>
          <w:spacing w:val="-5"/>
          <w:sz w:val="24"/>
          <w:szCs w:val="24"/>
        </w:rPr>
        <w:t xml:space="preserve">Создать слайд </w:t>
      </w:r>
      <w:r w:rsidRPr="00127514">
        <w:rPr>
          <w:b/>
          <w:color w:val="000000"/>
          <w:spacing w:val="-5"/>
          <w:sz w:val="24"/>
          <w:szCs w:val="24"/>
        </w:rPr>
        <w:t>«</w:t>
      </w:r>
      <w:r w:rsidRPr="00127514">
        <w:rPr>
          <w:b/>
          <w:color w:val="000000"/>
          <w:spacing w:val="-5"/>
          <w:sz w:val="24"/>
          <w:szCs w:val="24"/>
          <w:lang w:val="en-US"/>
        </w:rPr>
        <w:t>Windows</w:t>
      </w:r>
      <w:r w:rsidRPr="00127514">
        <w:rPr>
          <w:color w:val="000000"/>
          <w:spacing w:val="-5"/>
          <w:sz w:val="24"/>
          <w:szCs w:val="24"/>
        </w:rPr>
        <w:t xml:space="preserve">», используя </w:t>
      </w:r>
      <w:proofErr w:type="spellStart"/>
      <w:r w:rsidRPr="00127514">
        <w:rPr>
          <w:color w:val="000000"/>
          <w:spacing w:val="-5"/>
          <w:sz w:val="24"/>
          <w:szCs w:val="24"/>
        </w:rPr>
        <w:t>авторазметку</w:t>
      </w:r>
      <w:proofErr w:type="spellEnd"/>
      <w:r w:rsidRPr="00127514">
        <w:rPr>
          <w:color w:val="000000"/>
          <w:spacing w:val="-5"/>
          <w:sz w:val="24"/>
          <w:szCs w:val="24"/>
        </w:rPr>
        <w:t xml:space="preserve"> </w:t>
      </w:r>
      <w:r w:rsidRPr="00127514">
        <w:rPr>
          <w:b/>
          <w:color w:val="000000"/>
          <w:spacing w:val="-5"/>
          <w:sz w:val="24"/>
          <w:szCs w:val="24"/>
        </w:rPr>
        <w:t xml:space="preserve">Текст и </w:t>
      </w:r>
      <w:r w:rsidRPr="00127514">
        <w:rPr>
          <w:b/>
          <w:color w:val="000000"/>
          <w:spacing w:val="-15"/>
          <w:sz w:val="24"/>
          <w:szCs w:val="24"/>
        </w:rPr>
        <w:t>графика.</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spacing w:val="-1"/>
          <w:sz w:val="24"/>
          <w:szCs w:val="24"/>
        </w:rPr>
        <w:t xml:space="preserve">Установить для заголовка размер шрифта - 60, цвет - </w:t>
      </w:r>
      <w:r w:rsidRPr="00127514">
        <w:rPr>
          <w:color w:val="000000"/>
          <w:spacing w:val="-10"/>
          <w:sz w:val="24"/>
          <w:szCs w:val="24"/>
        </w:rPr>
        <w:t xml:space="preserve">Малиновый, заливка -заготовка  </w:t>
      </w:r>
      <w:r w:rsidRPr="00127514">
        <w:rPr>
          <w:b/>
          <w:color w:val="000000"/>
          <w:spacing w:val="-10"/>
          <w:sz w:val="24"/>
          <w:szCs w:val="24"/>
        </w:rPr>
        <w:t>Океан.</w:t>
      </w:r>
    </w:p>
    <w:p w:rsidR="0089008B" w:rsidRPr="00127514" w:rsidRDefault="0089008B" w:rsidP="00DC03A4">
      <w:pPr>
        <w:numPr>
          <w:ilvl w:val="0"/>
          <w:numId w:val="44"/>
        </w:numPr>
        <w:shd w:val="clear" w:color="auto" w:fill="FFFFFF"/>
        <w:spacing w:after="0" w:line="360" w:lineRule="auto"/>
        <w:jc w:val="both"/>
        <w:rPr>
          <w:i/>
          <w:sz w:val="24"/>
          <w:szCs w:val="24"/>
        </w:rPr>
      </w:pPr>
      <w:r w:rsidRPr="00127514">
        <w:rPr>
          <w:b/>
          <w:i/>
          <w:color w:val="000000"/>
          <w:spacing w:val="-3"/>
          <w:sz w:val="24"/>
          <w:szCs w:val="24"/>
        </w:rPr>
        <w:t>Примечание</w:t>
      </w:r>
      <w:r w:rsidRPr="00127514">
        <w:rPr>
          <w:i/>
          <w:color w:val="000000"/>
          <w:spacing w:val="-3"/>
          <w:sz w:val="24"/>
          <w:szCs w:val="24"/>
        </w:rPr>
        <w:t xml:space="preserve">   Заливка устанавливается с помощью соответствующей </w:t>
      </w:r>
      <w:r w:rsidRPr="00127514">
        <w:rPr>
          <w:i/>
          <w:color w:val="000000"/>
          <w:spacing w:val="-5"/>
          <w:sz w:val="24"/>
          <w:szCs w:val="24"/>
        </w:rPr>
        <w:t xml:space="preserve">кнопки   </w:t>
      </w:r>
      <w:r w:rsidRPr="00127514">
        <w:rPr>
          <w:b/>
          <w:i/>
          <w:color w:val="000000"/>
          <w:spacing w:val="-5"/>
          <w:sz w:val="24"/>
          <w:szCs w:val="24"/>
        </w:rPr>
        <w:t xml:space="preserve">Цвет   заливки   </w:t>
      </w:r>
      <w:r w:rsidRPr="00127514">
        <w:rPr>
          <w:i/>
          <w:color w:val="000000"/>
          <w:spacing w:val="-5"/>
          <w:sz w:val="24"/>
          <w:szCs w:val="24"/>
        </w:rPr>
        <w:t xml:space="preserve">на   панели   инструментов   </w:t>
      </w:r>
      <w:r w:rsidRPr="00127514">
        <w:rPr>
          <w:b/>
          <w:i/>
          <w:color w:val="000000"/>
          <w:spacing w:val="-5"/>
          <w:sz w:val="24"/>
          <w:szCs w:val="24"/>
        </w:rPr>
        <w:t>Рисование</w:t>
      </w:r>
      <w:r w:rsidRPr="00127514">
        <w:rPr>
          <w:i/>
          <w:color w:val="000000"/>
          <w:spacing w:val="-5"/>
          <w:sz w:val="24"/>
          <w:szCs w:val="24"/>
        </w:rPr>
        <w:t xml:space="preserve">   или </w:t>
      </w:r>
      <w:r w:rsidRPr="00127514">
        <w:rPr>
          <w:i/>
          <w:color w:val="000000"/>
          <w:spacing w:val="-3"/>
          <w:sz w:val="24"/>
          <w:szCs w:val="24"/>
        </w:rPr>
        <w:t xml:space="preserve">командой  </w:t>
      </w:r>
      <w:r w:rsidRPr="00127514">
        <w:rPr>
          <w:b/>
          <w:i/>
          <w:color w:val="000000"/>
          <w:spacing w:val="-3"/>
          <w:sz w:val="24"/>
          <w:szCs w:val="24"/>
        </w:rPr>
        <w:t>Цвет  и  линии</w:t>
      </w:r>
      <w:r w:rsidRPr="00127514">
        <w:rPr>
          <w:i/>
          <w:color w:val="000000"/>
          <w:spacing w:val="-3"/>
          <w:sz w:val="24"/>
          <w:szCs w:val="24"/>
        </w:rPr>
        <w:t xml:space="preserve">  из  меню  </w:t>
      </w:r>
      <w:r w:rsidRPr="00127514">
        <w:rPr>
          <w:b/>
          <w:i/>
          <w:color w:val="000000"/>
          <w:spacing w:val="-3"/>
          <w:sz w:val="24"/>
          <w:szCs w:val="24"/>
        </w:rPr>
        <w:t xml:space="preserve">Формат  </w:t>
      </w:r>
      <w:r w:rsidRPr="00127514">
        <w:rPr>
          <w:i/>
          <w:color w:val="000000"/>
          <w:spacing w:val="-3"/>
          <w:sz w:val="24"/>
          <w:szCs w:val="24"/>
        </w:rPr>
        <w:t xml:space="preserve">на  одной  из  вкладок </w:t>
      </w:r>
      <w:r w:rsidRPr="00127514">
        <w:rPr>
          <w:i/>
          <w:color w:val="000000"/>
          <w:spacing w:val="-8"/>
          <w:sz w:val="24"/>
          <w:szCs w:val="24"/>
        </w:rPr>
        <w:t>диалогового окна.</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spacing w:val="-9"/>
          <w:sz w:val="24"/>
          <w:szCs w:val="24"/>
        </w:rPr>
        <w:t>Установить для заголовка голубую тень.</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spacing w:val="-4"/>
          <w:sz w:val="24"/>
          <w:szCs w:val="24"/>
        </w:rPr>
        <w:t>Установить для текста размер шрифта-28, цвет - зеленый</w:t>
      </w:r>
    </w:p>
    <w:p w:rsidR="0089008B" w:rsidRPr="00127514" w:rsidRDefault="0089008B" w:rsidP="00DC03A4">
      <w:pPr>
        <w:numPr>
          <w:ilvl w:val="0"/>
          <w:numId w:val="44"/>
        </w:numPr>
        <w:shd w:val="clear" w:color="auto" w:fill="FFFFFF"/>
        <w:spacing w:after="0" w:line="360" w:lineRule="auto"/>
        <w:ind w:right="119"/>
        <w:jc w:val="both"/>
        <w:rPr>
          <w:sz w:val="24"/>
          <w:szCs w:val="24"/>
        </w:rPr>
      </w:pPr>
      <w:r w:rsidRPr="00127514">
        <w:rPr>
          <w:color w:val="000000"/>
          <w:spacing w:val="-9"/>
          <w:sz w:val="24"/>
          <w:szCs w:val="24"/>
        </w:rPr>
        <w:t xml:space="preserve">Установить для текста голубую тень. Свернуть окно </w:t>
      </w:r>
      <w:r w:rsidRPr="00127514">
        <w:rPr>
          <w:color w:val="000000"/>
          <w:spacing w:val="-9"/>
          <w:sz w:val="24"/>
          <w:szCs w:val="24"/>
          <w:lang w:val="en-US"/>
        </w:rPr>
        <w:t>PowerPoint</w:t>
      </w:r>
      <w:r w:rsidRPr="00127514">
        <w:rPr>
          <w:color w:val="000000"/>
          <w:spacing w:val="-9"/>
          <w:sz w:val="24"/>
          <w:szCs w:val="24"/>
        </w:rPr>
        <w:t>.</w:t>
      </w:r>
    </w:p>
    <w:p w:rsidR="0056739E" w:rsidRPr="0056739E" w:rsidRDefault="0089008B" w:rsidP="0056739E">
      <w:pPr>
        <w:numPr>
          <w:ilvl w:val="0"/>
          <w:numId w:val="44"/>
        </w:numPr>
        <w:shd w:val="clear" w:color="auto" w:fill="FFFFFF"/>
        <w:spacing w:after="0" w:line="360" w:lineRule="auto"/>
        <w:jc w:val="both"/>
        <w:rPr>
          <w:sz w:val="24"/>
          <w:szCs w:val="24"/>
        </w:rPr>
      </w:pPr>
      <w:r w:rsidRPr="0056739E">
        <w:rPr>
          <w:color w:val="000000"/>
          <w:spacing w:val="-5"/>
          <w:sz w:val="24"/>
          <w:szCs w:val="24"/>
        </w:rPr>
        <w:t xml:space="preserve">Снять  копию  экрана,  нажав  на  клавишу  </w:t>
      </w:r>
      <w:r w:rsidRPr="0056739E">
        <w:rPr>
          <w:b/>
          <w:color w:val="000000"/>
          <w:spacing w:val="-5"/>
          <w:sz w:val="24"/>
          <w:szCs w:val="24"/>
          <w:lang w:val="en-US"/>
        </w:rPr>
        <w:t>Print</w:t>
      </w:r>
      <w:r w:rsidRPr="0056739E">
        <w:rPr>
          <w:b/>
          <w:color w:val="000000"/>
          <w:spacing w:val="-5"/>
          <w:sz w:val="24"/>
          <w:szCs w:val="24"/>
        </w:rPr>
        <w:t xml:space="preserve"> </w:t>
      </w:r>
      <w:r w:rsidRPr="0056739E">
        <w:rPr>
          <w:b/>
          <w:color w:val="000000"/>
          <w:spacing w:val="-5"/>
          <w:sz w:val="24"/>
          <w:szCs w:val="24"/>
          <w:lang w:val="en-US"/>
        </w:rPr>
        <w:t>Screen</w:t>
      </w:r>
    </w:p>
    <w:p w:rsidR="0089008B" w:rsidRPr="0056739E" w:rsidRDefault="0089008B" w:rsidP="0056739E">
      <w:pPr>
        <w:numPr>
          <w:ilvl w:val="0"/>
          <w:numId w:val="44"/>
        </w:numPr>
        <w:shd w:val="clear" w:color="auto" w:fill="FFFFFF"/>
        <w:spacing w:after="0" w:line="360" w:lineRule="auto"/>
        <w:jc w:val="both"/>
        <w:rPr>
          <w:sz w:val="24"/>
          <w:szCs w:val="24"/>
        </w:rPr>
      </w:pPr>
      <w:r w:rsidRPr="0056739E">
        <w:rPr>
          <w:color w:val="000000"/>
          <w:spacing w:val="-9"/>
          <w:sz w:val="24"/>
          <w:szCs w:val="24"/>
        </w:rPr>
        <w:t xml:space="preserve">Развернуть </w:t>
      </w:r>
      <w:r w:rsidRPr="0056739E">
        <w:rPr>
          <w:color w:val="000000"/>
          <w:spacing w:val="-9"/>
          <w:sz w:val="24"/>
          <w:szCs w:val="24"/>
          <w:lang w:val="en-US"/>
        </w:rPr>
        <w:t>PowerPoint</w:t>
      </w:r>
      <w:r w:rsidRPr="0056739E">
        <w:rPr>
          <w:color w:val="000000"/>
          <w:spacing w:val="-9"/>
          <w:sz w:val="24"/>
          <w:szCs w:val="24"/>
        </w:rPr>
        <w:t xml:space="preserve"> и вставить рисунок из буфера. </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spacing w:val="-8"/>
          <w:sz w:val="24"/>
          <w:szCs w:val="24"/>
        </w:rPr>
        <w:t xml:space="preserve">Установить фон слайда - заготовка </w:t>
      </w:r>
      <w:r w:rsidRPr="00127514">
        <w:rPr>
          <w:b/>
          <w:color w:val="000000"/>
          <w:spacing w:val="-8"/>
          <w:sz w:val="24"/>
          <w:szCs w:val="24"/>
        </w:rPr>
        <w:t xml:space="preserve">Радуга </w:t>
      </w:r>
      <w:r w:rsidRPr="00127514">
        <w:rPr>
          <w:b/>
          <w:color w:val="000000"/>
          <w:spacing w:val="-8"/>
          <w:sz w:val="24"/>
          <w:szCs w:val="24"/>
          <w:lang w:val="en-US"/>
        </w:rPr>
        <w:t>II</w:t>
      </w:r>
      <w:r w:rsidRPr="00127514">
        <w:rPr>
          <w:b/>
          <w:color w:val="000000"/>
          <w:spacing w:val="-8"/>
          <w:sz w:val="24"/>
          <w:szCs w:val="24"/>
        </w:rPr>
        <w:t xml:space="preserve">. </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sz w:val="24"/>
          <w:szCs w:val="24"/>
        </w:rPr>
        <w:t xml:space="preserve">Установить для заголовка (Заглавие) - эффект </w:t>
      </w:r>
      <w:r w:rsidRPr="00127514">
        <w:rPr>
          <w:b/>
          <w:color w:val="000000"/>
          <w:sz w:val="24"/>
          <w:szCs w:val="24"/>
        </w:rPr>
        <w:t xml:space="preserve">Вылет </w:t>
      </w:r>
      <w:r w:rsidRPr="00127514">
        <w:rPr>
          <w:b/>
          <w:color w:val="000000"/>
          <w:spacing w:val="-9"/>
          <w:sz w:val="24"/>
          <w:szCs w:val="24"/>
        </w:rPr>
        <w:t xml:space="preserve">справа, </w:t>
      </w:r>
      <w:r w:rsidRPr="00127514">
        <w:rPr>
          <w:color w:val="000000"/>
          <w:spacing w:val="-9"/>
          <w:sz w:val="24"/>
          <w:szCs w:val="24"/>
        </w:rPr>
        <w:t xml:space="preserve">появление текста </w:t>
      </w:r>
      <w:r w:rsidRPr="00127514">
        <w:rPr>
          <w:b/>
          <w:color w:val="000000"/>
          <w:spacing w:val="-9"/>
          <w:sz w:val="24"/>
          <w:szCs w:val="24"/>
        </w:rPr>
        <w:t>По буквам.</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bCs/>
          <w:color w:val="000000"/>
          <w:spacing w:val="-9"/>
          <w:sz w:val="24"/>
          <w:szCs w:val="24"/>
        </w:rPr>
        <w:t xml:space="preserve">Создать список тем лабораторных работ  по </w:t>
      </w:r>
      <w:r w:rsidRPr="00127514">
        <w:rPr>
          <w:bCs/>
          <w:color w:val="000000"/>
          <w:spacing w:val="-9"/>
          <w:sz w:val="24"/>
          <w:szCs w:val="24"/>
          <w:lang w:val="en-US"/>
        </w:rPr>
        <w:t>Windows</w:t>
      </w:r>
    </w:p>
    <w:p w:rsidR="0089008B" w:rsidRPr="00127514" w:rsidRDefault="0089008B" w:rsidP="00DC03A4">
      <w:pPr>
        <w:numPr>
          <w:ilvl w:val="0"/>
          <w:numId w:val="56"/>
        </w:numPr>
        <w:shd w:val="clear" w:color="auto" w:fill="FFFFFF"/>
        <w:spacing w:after="0" w:line="360" w:lineRule="auto"/>
        <w:jc w:val="both"/>
        <w:rPr>
          <w:sz w:val="24"/>
          <w:szCs w:val="24"/>
        </w:rPr>
      </w:pPr>
      <w:r w:rsidRPr="00127514">
        <w:rPr>
          <w:sz w:val="24"/>
          <w:szCs w:val="24"/>
        </w:rPr>
        <w:t xml:space="preserve">1.1. Основные принципы работы в </w:t>
      </w:r>
      <w:r w:rsidRPr="00127514">
        <w:rPr>
          <w:sz w:val="24"/>
          <w:szCs w:val="24"/>
          <w:lang w:val="en-US"/>
        </w:rPr>
        <w:t>Windows</w:t>
      </w:r>
      <w:r w:rsidRPr="00127514">
        <w:rPr>
          <w:sz w:val="24"/>
          <w:szCs w:val="24"/>
        </w:rPr>
        <w:t xml:space="preserve"> (окна, приложения)</w:t>
      </w:r>
    </w:p>
    <w:p w:rsidR="0089008B" w:rsidRPr="00127514" w:rsidRDefault="0089008B" w:rsidP="00DC03A4">
      <w:pPr>
        <w:numPr>
          <w:ilvl w:val="0"/>
          <w:numId w:val="56"/>
        </w:numPr>
        <w:shd w:val="clear" w:color="auto" w:fill="FFFFFF"/>
        <w:spacing w:after="0" w:line="360" w:lineRule="auto"/>
        <w:jc w:val="both"/>
        <w:rPr>
          <w:sz w:val="24"/>
          <w:szCs w:val="24"/>
        </w:rPr>
      </w:pPr>
      <w:r w:rsidRPr="00127514">
        <w:rPr>
          <w:sz w:val="24"/>
          <w:szCs w:val="24"/>
        </w:rPr>
        <w:t>1.2. Работа с файлами и папками (проводник, мой компьютер, корзина)</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spacing w:val="-5"/>
          <w:sz w:val="24"/>
          <w:szCs w:val="24"/>
        </w:rPr>
        <w:t xml:space="preserve">Установить для списка  — эффект </w:t>
      </w:r>
      <w:r w:rsidRPr="00127514">
        <w:rPr>
          <w:b/>
          <w:color w:val="000000"/>
          <w:spacing w:val="-5"/>
          <w:sz w:val="24"/>
          <w:szCs w:val="24"/>
        </w:rPr>
        <w:t>Вылет снизу-</w:t>
      </w:r>
      <w:r w:rsidRPr="00127514">
        <w:rPr>
          <w:b/>
          <w:color w:val="000000"/>
          <w:spacing w:val="-8"/>
          <w:sz w:val="24"/>
          <w:szCs w:val="24"/>
        </w:rPr>
        <w:t xml:space="preserve">справа, </w:t>
      </w:r>
      <w:r w:rsidRPr="00127514">
        <w:rPr>
          <w:color w:val="000000"/>
          <w:spacing w:val="-8"/>
          <w:sz w:val="24"/>
          <w:szCs w:val="24"/>
        </w:rPr>
        <w:t xml:space="preserve">появление текста </w:t>
      </w:r>
      <w:r w:rsidRPr="00127514">
        <w:rPr>
          <w:b/>
          <w:color w:val="000000"/>
          <w:spacing w:val="-8"/>
          <w:sz w:val="24"/>
          <w:szCs w:val="24"/>
        </w:rPr>
        <w:t xml:space="preserve">Всё вместе по абзацам. </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sz w:val="24"/>
          <w:szCs w:val="24"/>
        </w:rPr>
        <w:t xml:space="preserve">Установить для рисунка (Рисунок) - эффект </w:t>
      </w:r>
      <w:r w:rsidRPr="00127514">
        <w:rPr>
          <w:b/>
          <w:color w:val="000000"/>
          <w:sz w:val="24"/>
          <w:szCs w:val="24"/>
        </w:rPr>
        <w:t xml:space="preserve">Жалюзи </w:t>
      </w:r>
      <w:r w:rsidRPr="00127514">
        <w:rPr>
          <w:b/>
          <w:color w:val="000000"/>
          <w:spacing w:val="-13"/>
          <w:sz w:val="24"/>
          <w:szCs w:val="24"/>
        </w:rPr>
        <w:t>вертикальные.</w:t>
      </w:r>
    </w:p>
    <w:p w:rsidR="0056739E" w:rsidRPr="0056739E" w:rsidRDefault="0089008B" w:rsidP="0056739E">
      <w:pPr>
        <w:shd w:val="clear" w:color="auto" w:fill="FFFFFF"/>
        <w:spacing w:before="106" w:line="360" w:lineRule="auto"/>
        <w:jc w:val="center"/>
        <w:rPr>
          <w:b/>
          <w:i/>
          <w:color w:val="000000"/>
          <w:spacing w:val="-11"/>
          <w:sz w:val="24"/>
          <w:szCs w:val="24"/>
          <w:u w:val="single"/>
        </w:rPr>
      </w:pPr>
      <w:r w:rsidRPr="0056739E">
        <w:rPr>
          <w:b/>
          <w:i/>
          <w:color w:val="000000"/>
          <w:spacing w:val="-11"/>
          <w:sz w:val="24"/>
          <w:szCs w:val="24"/>
          <w:u w:val="single"/>
        </w:rPr>
        <w:t>Задание 4.</w:t>
      </w:r>
    </w:p>
    <w:p w:rsidR="0089008B" w:rsidRPr="00127514" w:rsidRDefault="0089008B" w:rsidP="0089008B">
      <w:pPr>
        <w:shd w:val="clear" w:color="auto" w:fill="FFFFFF"/>
        <w:spacing w:before="106" w:line="360" w:lineRule="auto"/>
        <w:jc w:val="both"/>
        <w:rPr>
          <w:b/>
          <w:color w:val="000000"/>
          <w:spacing w:val="-11"/>
          <w:sz w:val="24"/>
          <w:szCs w:val="24"/>
        </w:rPr>
      </w:pPr>
      <w:r w:rsidRPr="00127514">
        <w:rPr>
          <w:color w:val="000000"/>
          <w:spacing w:val="-11"/>
          <w:sz w:val="24"/>
          <w:szCs w:val="24"/>
        </w:rPr>
        <w:t xml:space="preserve"> </w:t>
      </w:r>
      <w:r w:rsidRPr="00127514">
        <w:rPr>
          <w:color w:val="000000"/>
          <w:spacing w:val="-7"/>
          <w:sz w:val="24"/>
          <w:szCs w:val="24"/>
        </w:rPr>
        <w:t xml:space="preserve">Создать слайд  </w:t>
      </w:r>
      <w:r w:rsidRPr="00127514">
        <w:rPr>
          <w:b/>
          <w:color w:val="000000"/>
          <w:spacing w:val="-7"/>
          <w:sz w:val="24"/>
          <w:szCs w:val="24"/>
        </w:rPr>
        <w:t>«</w:t>
      </w:r>
      <w:r w:rsidRPr="00127514">
        <w:rPr>
          <w:b/>
          <w:color w:val="000000"/>
          <w:spacing w:val="-7"/>
          <w:sz w:val="24"/>
          <w:szCs w:val="24"/>
          <w:lang w:val="en-US"/>
        </w:rPr>
        <w:t>PowerPoint</w:t>
      </w:r>
      <w:r w:rsidRPr="00127514">
        <w:rPr>
          <w:b/>
          <w:color w:val="000000"/>
          <w:spacing w:val="-7"/>
          <w:sz w:val="24"/>
          <w:szCs w:val="24"/>
        </w:rPr>
        <w:t xml:space="preserve"> </w:t>
      </w:r>
      <w:r w:rsidRPr="00127514">
        <w:rPr>
          <w:color w:val="000000"/>
          <w:spacing w:val="-7"/>
          <w:sz w:val="24"/>
          <w:szCs w:val="24"/>
        </w:rPr>
        <w:t xml:space="preserve">», используя </w:t>
      </w:r>
      <w:proofErr w:type="spellStart"/>
      <w:r w:rsidRPr="00127514">
        <w:rPr>
          <w:color w:val="000000"/>
          <w:spacing w:val="-7"/>
          <w:sz w:val="24"/>
          <w:szCs w:val="24"/>
        </w:rPr>
        <w:t>авторазметку</w:t>
      </w:r>
      <w:proofErr w:type="spellEnd"/>
      <w:r w:rsidRPr="00127514">
        <w:rPr>
          <w:color w:val="000000"/>
          <w:spacing w:val="-7"/>
          <w:sz w:val="24"/>
          <w:szCs w:val="24"/>
        </w:rPr>
        <w:t xml:space="preserve"> </w:t>
      </w:r>
      <w:r w:rsidRPr="00127514">
        <w:rPr>
          <w:b/>
          <w:color w:val="000000"/>
          <w:spacing w:val="-11"/>
          <w:sz w:val="24"/>
          <w:szCs w:val="24"/>
        </w:rPr>
        <w:t xml:space="preserve"> Графика и текст. </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spacing w:val="-8"/>
          <w:sz w:val="24"/>
          <w:szCs w:val="24"/>
        </w:rPr>
        <w:t>Установить фон слайда - белый мрамор.</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spacing w:val="-2"/>
          <w:sz w:val="24"/>
          <w:szCs w:val="24"/>
        </w:rPr>
        <w:t xml:space="preserve">Установить для заголовка размер шрифта - 60. цвет — </w:t>
      </w:r>
      <w:r w:rsidRPr="00127514">
        <w:rPr>
          <w:color w:val="000000"/>
          <w:spacing w:val="-4"/>
          <w:w w:val="104"/>
          <w:sz w:val="24"/>
          <w:szCs w:val="24"/>
        </w:rPr>
        <w:t>темно-синий.</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spacing w:val="-9"/>
          <w:sz w:val="24"/>
          <w:szCs w:val="24"/>
        </w:rPr>
        <w:t>Установить для заголовка голубую тень.</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spacing w:val="-16"/>
          <w:w w:val="101"/>
          <w:sz w:val="24"/>
          <w:szCs w:val="24"/>
        </w:rPr>
        <w:t xml:space="preserve">Ввести  список тем лабораторных работ по </w:t>
      </w:r>
      <w:r w:rsidRPr="00127514">
        <w:rPr>
          <w:color w:val="000000"/>
          <w:spacing w:val="-16"/>
          <w:w w:val="101"/>
          <w:sz w:val="24"/>
          <w:szCs w:val="24"/>
          <w:lang w:val="en-US"/>
        </w:rPr>
        <w:t>PowerPoint</w:t>
      </w:r>
      <w:r w:rsidRPr="00127514">
        <w:rPr>
          <w:color w:val="000000"/>
          <w:spacing w:val="-7"/>
          <w:w w:val="101"/>
          <w:sz w:val="24"/>
          <w:szCs w:val="24"/>
        </w:rPr>
        <w:t xml:space="preserve"> </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spacing w:val="-2"/>
          <w:sz w:val="24"/>
          <w:szCs w:val="24"/>
        </w:rPr>
        <w:t xml:space="preserve">Установить для </w:t>
      </w:r>
      <w:r w:rsidRPr="00127514">
        <w:rPr>
          <w:color w:val="000000"/>
          <w:spacing w:val="13"/>
          <w:sz w:val="24"/>
          <w:szCs w:val="24"/>
        </w:rPr>
        <w:t>списка</w:t>
      </w:r>
      <w:r w:rsidRPr="00127514">
        <w:rPr>
          <w:color w:val="000000"/>
          <w:sz w:val="24"/>
          <w:szCs w:val="24"/>
        </w:rPr>
        <w:t xml:space="preserve"> </w:t>
      </w:r>
      <w:r w:rsidRPr="00127514">
        <w:rPr>
          <w:color w:val="000000"/>
          <w:spacing w:val="-2"/>
          <w:sz w:val="24"/>
          <w:szCs w:val="24"/>
        </w:rPr>
        <w:t xml:space="preserve">размер шрифта - 28, цвет - </w:t>
      </w:r>
      <w:r w:rsidRPr="00127514">
        <w:rPr>
          <w:color w:val="000000"/>
          <w:spacing w:val="-9"/>
          <w:sz w:val="24"/>
          <w:szCs w:val="24"/>
        </w:rPr>
        <w:t>красный на голубом фоне (голубая заливка).</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sz w:val="24"/>
          <w:szCs w:val="24"/>
        </w:rPr>
        <w:t xml:space="preserve">Установить для заголовка (Заглавие) - эффект </w:t>
      </w:r>
      <w:r w:rsidRPr="00127514">
        <w:rPr>
          <w:b/>
          <w:color w:val="000000"/>
          <w:sz w:val="24"/>
          <w:szCs w:val="24"/>
        </w:rPr>
        <w:t xml:space="preserve">Вылет </w:t>
      </w:r>
      <w:r w:rsidRPr="00127514">
        <w:rPr>
          <w:b/>
          <w:color w:val="000000"/>
          <w:spacing w:val="-4"/>
          <w:sz w:val="24"/>
          <w:szCs w:val="24"/>
        </w:rPr>
        <w:t xml:space="preserve">справа, </w:t>
      </w:r>
      <w:r w:rsidRPr="00127514">
        <w:rPr>
          <w:color w:val="000000"/>
          <w:spacing w:val="-4"/>
          <w:sz w:val="24"/>
          <w:szCs w:val="24"/>
        </w:rPr>
        <w:t xml:space="preserve">появление текста </w:t>
      </w:r>
      <w:r w:rsidRPr="00127514">
        <w:rPr>
          <w:b/>
          <w:color w:val="000000"/>
          <w:spacing w:val="-4"/>
          <w:sz w:val="24"/>
          <w:szCs w:val="24"/>
        </w:rPr>
        <w:t>По буквам.</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spacing w:val="-5"/>
          <w:sz w:val="24"/>
          <w:szCs w:val="24"/>
        </w:rPr>
        <w:t xml:space="preserve">Установить для списка (Текст) - эффект </w:t>
      </w:r>
      <w:r w:rsidRPr="00127514">
        <w:rPr>
          <w:b/>
          <w:color w:val="000000"/>
          <w:spacing w:val="-5"/>
          <w:sz w:val="24"/>
          <w:szCs w:val="24"/>
        </w:rPr>
        <w:t xml:space="preserve">Жалюзи </w:t>
      </w:r>
      <w:r w:rsidRPr="00127514">
        <w:rPr>
          <w:b/>
          <w:color w:val="000000"/>
          <w:spacing w:val="-4"/>
          <w:sz w:val="24"/>
          <w:szCs w:val="24"/>
        </w:rPr>
        <w:t xml:space="preserve">вертикальные, </w:t>
      </w:r>
      <w:r w:rsidRPr="00127514">
        <w:rPr>
          <w:color w:val="000000"/>
          <w:spacing w:val="-4"/>
          <w:sz w:val="24"/>
          <w:szCs w:val="24"/>
        </w:rPr>
        <w:t xml:space="preserve">появление текста </w:t>
      </w:r>
      <w:r w:rsidRPr="00127514">
        <w:rPr>
          <w:b/>
          <w:color w:val="000000"/>
          <w:spacing w:val="-4"/>
          <w:sz w:val="24"/>
          <w:szCs w:val="24"/>
        </w:rPr>
        <w:t>Все вместе.</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bCs/>
          <w:color w:val="000000"/>
          <w:spacing w:val="-4"/>
          <w:sz w:val="24"/>
          <w:szCs w:val="24"/>
        </w:rPr>
        <w:t>Вставить произвольный рисунок.</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spacing w:val="-9"/>
          <w:sz w:val="24"/>
          <w:szCs w:val="24"/>
        </w:rPr>
        <w:t xml:space="preserve">Установить для рисунка (Объект) ~ эффект </w:t>
      </w:r>
      <w:r w:rsidRPr="00127514">
        <w:rPr>
          <w:b/>
          <w:color w:val="000000"/>
          <w:spacing w:val="-9"/>
          <w:sz w:val="24"/>
          <w:szCs w:val="24"/>
        </w:rPr>
        <w:t>Вращение.</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spacing w:val="-10"/>
          <w:sz w:val="24"/>
          <w:szCs w:val="24"/>
        </w:rPr>
        <w:t>Вставить надпись «Конец».</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spacing w:val="-1"/>
          <w:sz w:val="24"/>
          <w:szCs w:val="24"/>
        </w:rPr>
        <w:lastRenderedPageBreak/>
        <w:t xml:space="preserve">Установить для  текста  размер шрифта - 28, цвет - </w:t>
      </w:r>
      <w:r w:rsidRPr="00127514">
        <w:rPr>
          <w:color w:val="000000"/>
          <w:spacing w:val="-9"/>
          <w:sz w:val="24"/>
          <w:szCs w:val="24"/>
        </w:rPr>
        <w:t>красный на желтом фоне с зеленой рамкой.</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spacing w:val="-7"/>
          <w:sz w:val="24"/>
          <w:szCs w:val="24"/>
        </w:rPr>
        <w:t xml:space="preserve">Установить для текста (Текст) - эффект </w:t>
      </w:r>
      <w:r w:rsidRPr="00127514">
        <w:rPr>
          <w:b/>
          <w:color w:val="000000"/>
          <w:spacing w:val="-7"/>
          <w:sz w:val="24"/>
          <w:szCs w:val="24"/>
        </w:rPr>
        <w:t xml:space="preserve">Прямоугольник </w:t>
      </w:r>
      <w:r w:rsidRPr="00127514">
        <w:rPr>
          <w:b/>
          <w:color w:val="000000"/>
          <w:spacing w:val="-4"/>
          <w:sz w:val="24"/>
          <w:szCs w:val="24"/>
        </w:rPr>
        <w:t xml:space="preserve">наружу, </w:t>
      </w:r>
      <w:r w:rsidRPr="00127514">
        <w:rPr>
          <w:color w:val="000000"/>
          <w:spacing w:val="-4"/>
          <w:sz w:val="24"/>
          <w:szCs w:val="24"/>
        </w:rPr>
        <w:t xml:space="preserve">появление текста </w:t>
      </w:r>
      <w:r w:rsidRPr="00127514">
        <w:rPr>
          <w:b/>
          <w:color w:val="000000"/>
          <w:spacing w:val="-4"/>
          <w:sz w:val="24"/>
          <w:szCs w:val="24"/>
        </w:rPr>
        <w:t>По буквам.</w:t>
      </w:r>
    </w:p>
    <w:p w:rsidR="0056739E" w:rsidRPr="0056739E" w:rsidRDefault="0089008B" w:rsidP="0056739E">
      <w:pPr>
        <w:shd w:val="clear" w:color="auto" w:fill="FFFFFF"/>
        <w:spacing w:before="106" w:line="360" w:lineRule="auto"/>
        <w:jc w:val="center"/>
        <w:rPr>
          <w:i/>
          <w:color w:val="000000"/>
          <w:spacing w:val="-11"/>
          <w:sz w:val="24"/>
          <w:szCs w:val="24"/>
        </w:rPr>
      </w:pPr>
      <w:r w:rsidRPr="0056739E">
        <w:rPr>
          <w:b/>
          <w:i/>
          <w:color w:val="000000"/>
          <w:spacing w:val="-11"/>
          <w:sz w:val="24"/>
          <w:szCs w:val="24"/>
          <w:u w:val="single"/>
        </w:rPr>
        <w:t>Задание 5.</w:t>
      </w:r>
    </w:p>
    <w:p w:rsidR="0089008B" w:rsidRPr="00127514" w:rsidRDefault="0089008B" w:rsidP="0089008B">
      <w:pPr>
        <w:shd w:val="clear" w:color="auto" w:fill="FFFFFF"/>
        <w:spacing w:before="106" w:line="360" w:lineRule="auto"/>
        <w:jc w:val="both"/>
        <w:rPr>
          <w:b/>
          <w:color w:val="000000"/>
          <w:spacing w:val="-12"/>
          <w:sz w:val="24"/>
          <w:szCs w:val="24"/>
        </w:rPr>
      </w:pPr>
      <w:r w:rsidRPr="00127514">
        <w:rPr>
          <w:color w:val="000000"/>
          <w:spacing w:val="-2"/>
          <w:sz w:val="24"/>
          <w:szCs w:val="24"/>
        </w:rPr>
        <w:t>Создать слайд «</w:t>
      </w:r>
      <w:r w:rsidRPr="00127514">
        <w:rPr>
          <w:b/>
          <w:bCs/>
          <w:color w:val="000000"/>
          <w:spacing w:val="-2"/>
          <w:sz w:val="24"/>
          <w:szCs w:val="24"/>
          <w:lang w:val="en-US"/>
        </w:rPr>
        <w:t>Word</w:t>
      </w:r>
      <w:r w:rsidRPr="00127514">
        <w:rPr>
          <w:color w:val="000000"/>
          <w:spacing w:val="-2"/>
          <w:sz w:val="24"/>
          <w:szCs w:val="24"/>
        </w:rPr>
        <w:t xml:space="preserve"> », используя </w:t>
      </w:r>
      <w:proofErr w:type="spellStart"/>
      <w:r w:rsidRPr="00127514">
        <w:rPr>
          <w:color w:val="000000"/>
          <w:spacing w:val="-2"/>
          <w:sz w:val="24"/>
          <w:szCs w:val="24"/>
        </w:rPr>
        <w:t>авторазметку</w:t>
      </w:r>
      <w:proofErr w:type="spellEnd"/>
      <w:r w:rsidRPr="00127514">
        <w:rPr>
          <w:color w:val="000000"/>
          <w:spacing w:val="-2"/>
          <w:sz w:val="24"/>
          <w:szCs w:val="24"/>
        </w:rPr>
        <w:t xml:space="preserve"> </w:t>
      </w:r>
      <w:r w:rsidRPr="00127514">
        <w:rPr>
          <w:b/>
          <w:color w:val="000000"/>
          <w:spacing w:val="-2"/>
          <w:sz w:val="24"/>
          <w:szCs w:val="24"/>
        </w:rPr>
        <w:t>Текст в две колонки</w:t>
      </w:r>
      <w:r w:rsidRPr="00127514">
        <w:rPr>
          <w:b/>
          <w:color w:val="000000"/>
          <w:spacing w:val="-12"/>
          <w:sz w:val="24"/>
          <w:szCs w:val="24"/>
        </w:rPr>
        <w:t xml:space="preserve">. </w:t>
      </w:r>
    </w:p>
    <w:p w:rsidR="0089008B" w:rsidRPr="00127514" w:rsidRDefault="0089008B" w:rsidP="00DC03A4">
      <w:pPr>
        <w:numPr>
          <w:ilvl w:val="0"/>
          <w:numId w:val="44"/>
        </w:numPr>
        <w:shd w:val="clear" w:color="auto" w:fill="FFFFFF"/>
        <w:spacing w:before="10" w:after="0" w:line="360" w:lineRule="auto"/>
        <w:jc w:val="both"/>
        <w:rPr>
          <w:color w:val="000000"/>
          <w:spacing w:val="-11"/>
          <w:sz w:val="24"/>
          <w:szCs w:val="24"/>
        </w:rPr>
      </w:pPr>
      <w:r w:rsidRPr="00127514">
        <w:rPr>
          <w:color w:val="000000"/>
          <w:sz w:val="24"/>
          <w:szCs w:val="24"/>
        </w:rPr>
        <w:t xml:space="preserve">Установить для заголовка размер шрифта - 60, цвет - </w:t>
      </w:r>
      <w:r w:rsidRPr="00127514">
        <w:rPr>
          <w:color w:val="000000"/>
          <w:spacing w:val="-11"/>
          <w:sz w:val="24"/>
          <w:szCs w:val="24"/>
        </w:rPr>
        <w:t>темно-синий.</w:t>
      </w:r>
    </w:p>
    <w:p w:rsidR="0089008B" w:rsidRPr="00127514" w:rsidRDefault="0089008B" w:rsidP="00DC03A4">
      <w:pPr>
        <w:numPr>
          <w:ilvl w:val="0"/>
          <w:numId w:val="44"/>
        </w:numPr>
        <w:shd w:val="clear" w:color="auto" w:fill="FFFFFF"/>
        <w:spacing w:before="10" w:after="0" w:line="360" w:lineRule="auto"/>
        <w:jc w:val="both"/>
        <w:rPr>
          <w:sz w:val="24"/>
          <w:szCs w:val="24"/>
        </w:rPr>
      </w:pPr>
      <w:r w:rsidRPr="00127514">
        <w:rPr>
          <w:color w:val="000000"/>
          <w:spacing w:val="-10"/>
          <w:w w:val="101"/>
          <w:sz w:val="24"/>
          <w:szCs w:val="24"/>
        </w:rPr>
        <w:t>Установить для заголовка голубую тень.</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spacing w:val="-16"/>
          <w:w w:val="101"/>
          <w:sz w:val="24"/>
          <w:szCs w:val="24"/>
        </w:rPr>
        <w:t xml:space="preserve">Ввести  список тем лабораторных работ по </w:t>
      </w:r>
      <w:r w:rsidRPr="00127514">
        <w:rPr>
          <w:color w:val="000000"/>
          <w:spacing w:val="-16"/>
          <w:w w:val="101"/>
          <w:sz w:val="24"/>
          <w:szCs w:val="24"/>
          <w:lang w:val="en-US"/>
        </w:rPr>
        <w:t>Word</w:t>
      </w:r>
      <w:r w:rsidRPr="00127514">
        <w:rPr>
          <w:color w:val="000000"/>
          <w:spacing w:val="-7"/>
          <w:w w:val="101"/>
          <w:sz w:val="24"/>
          <w:szCs w:val="24"/>
        </w:rPr>
        <w:t xml:space="preserve"> </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spacing w:val="-7"/>
          <w:w w:val="101"/>
          <w:sz w:val="24"/>
          <w:szCs w:val="24"/>
        </w:rPr>
        <w:t xml:space="preserve">Установить для списка текста первой колонки размер шрифта - курсив 28, цвет - </w:t>
      </w:r>
      <w:r w:rsidRPr="00127514">
        <w:rPr>
          <w:color w:val="000000"/>
          <w:spacing w:val="-16"/>
          <w:w w:val="101"/>
          <w:sz w:val="24"/>
          <w:szCs w:val="24"/>
        </w:rPr>
        <w:t>зеленый</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spacing w:val="-10"/>
          <w:w w:val="101"/>
          <w:sz w:val="24"/>
          <w:szCs w:val="24"/>
        </w:rPr>
        <w:t xml:space="preserve">Вставить во вторую колонку слайда произвольную таблицу, диаграмму и объект </w:t>
      </w:r>
      <w:r w:rsidRPr="00127514">
        <w:rPr>
          <w:color w:val="000000"/>
          <w:spacing w:val="-10"/>
          <w:w w:val="101"/>
          <w:sz w:val="24"/>
          <w:szCs w:val="24"/>
          <w:lang w:val="en-US"/>
        </w:rPr>
        <w:t>WordArt</w:t>
      </w:r>
      <w:r w:rsidRPr="00127514">
        <w:rPr>
          <w:color w:val="000000"/>
          <w:spacing w:val="-10"/>
          <w:w w:val="101"/>
          <w:sz w:val="24"/>
          <w:szCs w:val="24"/>
        </w:rPr>
        <w:t>.</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spacing w:val="-3"/>
          <w:w w:val="101"/>
          <w:sz w:val="24"/>
          <w:szCs w:val="24"/>
        </w:rPr>
        <w:t xml:space="preserve">Установить  фон  слайда -  градиентная  заливка  в  два </w:t>
      </w:r>
      <w:r w:rsidRPr="00127514">
        <w:rPr>
          <w:color w:val="000000"/>
          <w:spacing w:val="-15"/>
          <w:w w:val="101"/>
          <w:sz w:val="24"/>
          <w:szCs w:val="24"/>
        </w:rPr>
        <w:t>цвета.</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w w:val="101"/>
          <w:sz w:val="24"/>
          <w:szCs w:val="24"/>
        </w:rPr>
        <w:t xml:space="preserve">Установить для заголовка (Заглавие) - эффект </w:t>
      </w:r>
      <w:r w:rsidRPr="00127514">
        <w:rPr>
          <w:b/>
          <w:color w:val="000000"/>
          <w:w w:val="101"/>
          <w:sz w:val="24"/>
          <w:szCs w:val="24"/>
        </w:rPr>
        <w:t xml:space="preserve">Вылет </w:t>
      </w:r>
      <w:r w:rsidRPr="00127514">
        <w:rPr>
          <w:b/>
          <w:color w:val="000000"/>
          <w:spacing w:val="-7"/>
          <w:w w:val="101"/>
          <w:sz w:val="24"/>
          <w:szCs w:val="24"/>
        </w:rPr>
        <w:t>справа</w:t>
      </w:r>
      <w:r w:rsidRPr="00127514">
        <w:rPr>
          <w:color w:val="000000"/>
          <w:spacing w:val="-7"/>
          <w:w w:val="101"/>
          <w:sz w:val="24"/>
          <w:szCs w:val="24"/>
        </w:rPr>
        <w:t xml:space="preserve">, появление текста </w:t>
      </w:r>
      <w:r w:rsidRPr="00127514">
        <w:rPr>
          <w:b/>
          <w:color w:val="000000"/>
          <w:spacing w:val="-7"/>
          <w:w w:val="101"/>
          <w:sz w:val="24"/>
          <w:szCs w:val="24"/>
        </w:rPr>
        <w:t>По буквам</w:t>
      </w:r>
      <w:r w:rsidRPr="00127514">
        <w:rPr>
          <w:color w:val="000000"/>
          <w:spacing w:val="-7"/>
          <w:w w:val="101"/>
          <w:sz w:val="24"/>
          <w:szCs w:val="24"/>
        </w:rPr>
        <w:t>.</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w w:val="101"/>
          <w:sz w:val="24"/>
          <w:szCs w:val="24"/>
        </w:rPr>
        <w:t xml:space="preserve">Установить для текста (Список) - эффект </w:t>
      </w:r>
      <w:r w:rsidRPr="00127514">
        <w:rPr>
          <w:b/>
          <w:color w:val="000000"/>
          <w:w w:val="101"/>
          <w:sz w:val="24"/>
          <w:szCs w:val="24"/>
        </w:rPr>
        <w:t>Сбор  снизу</w:t>
      </w:r>
      <w:r w:rsidRPr="00127514">
        <w:rPr>
          <w:color w:val="000000"/>
          <w:w w:val="101"/>
          <w:sz w:val="24"/>
          <w:szCs w:val="24"/>
        </w:rPr>
        <w:t xml:space="preserve">, </w:t>
      </w:r>
      <w:r w:rsidRPr="00127514">
        <w:rPr>
          <w:color w:val="000000"/>
          <w:spacing w:val="-7"/>
          <w:w w:val="101"/>
          <w:sz w:val="24"/>
          <w:szCs w:val="24"/>
        </w:rPr>
        <w:t xml:space="preserve">появление текста </w:t>
      </w:r>
      <w:r w:rsidRPr="00127514">
        <w:rPr>
          <w:b/>
          <w:color w:val="000000"/>
          <w:spacing w:val="-7"/>
          <w:w w:val="101"/>
          <w:sz w:val="24"/>
          <w:szCs w:val="24"/>
        </w:rPr>
        <w:t>По словам</w:t>
      </w:r>
      <w:r w:rsidRPr="00127514">
        <w:rPr>
          <w:color w:val="000000"/>
          <w:spacing w:val="-7"/>
          <w:w w:val="101"/>
          <w:sz w:val="24"/>
          <w:szCs w:val="24"/>
        </w:rPr>
        <w:t xml:space="preserve"> и </w:t>
      </w:r>
      <w:r w:rsidRPr="00127514">
        <w:rPr>
          <w:b/>
          <w:color w:val="000000"/>
          <w:spacing w:val="-7"/>
          <w:w w:val="101"/>
          <w:sz w:val="24"/>
          <w:szCs w:val="24"/>
        </w:rPr>
        <w:t>По абзацам</w:t>
      </w:r>
      <w:r w:rsidRPr="00127514">
        <w:rPr>
          <w:color w:val="000000"/>
          <w:spacing w:val="-7"/>
          <w:w w:val="101"/>
          <w:sz w:val="24"/>
          <w:szCs w:val="24"/>
        </w:rPr>
        <w:t>.</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spacing w:val="-7"/>
          <w:w w:val="101"/>
          <w:sz w:val="24"/>
          <w:szCs w:val="24"/>
        </w:rPr>
        <w:t xml:space="preserve">Установить для рисунка диаграммы -эффект </w:t>
      </w:r>
      <w:r w:rsidRPr="00127514">
        <w:rPr>
          <w:b/>
          <w:bCs/>
          <w:color w:val="000000"/>
          <w:spacing w:val="-7"/>
          <w:w w:val="101"/>
          <w:sz w:val="24"/>
          <w:szCs w:val="24"/>
        </w:rPr>
        <w:t>Анимация диаграммы</w:t>
      </w:r>
      <w:r w:rsidRPr="00127514">
        <w:rPr>
          <w:color w:val="000000"/>
          <w:spacing w:val="-7"/>
          <w:w w:val="101"/>
          <w:sz w:val="24"/>
          <w:szCs w:val="24"/>
        </w:rPr>
        <w:t>.</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spacing w:val="-7"/>
          <w:w w:val="101"/>
          <w:sz w:val="24"/>
          <w:szCs w:val="24"/>
        </w:rPr>
        <w:t xml:space="preserve">Установить для текста </w:t>
      </w:r>
      <w:r w:rsidRPr="00127514">
        <w:rPr>
          <w:color w:val="000000"/>
          <w:spacing w:val="-7"/>
          <w:w w:val="101"/>
          <w:sz w:val="24"/>
          <w:szCs w:val="24"/>
          <w:lang w:val="en-US"/>
        </w:rPr>
        <w:t>WordArt</w:t>
      </w:r>
      <w:r w:rsidRPr="00127514">
        <w:rPr>
          <w:color w:val="000000"/>
          <w:spacing w:val="-7"/>
          <w:w w:val="101"/>
          <w:sz w:val="24"/>
          <w:szCs w:val="24"/>
        </w:rPr>
        <w:t xml:space="preserve"> – эффект </w:t>
      </w:r>
      <w:r w:rsidRPr="00127514">
        <w:rPr>
          <w:b/>
          <w:bCs/>
          <w:color w:val="000000"/>
          <w:spacing w:val="-7"/>
          <w:w w:val="101"/>
          <w:sz w:val="24"/>
          <w:szCs w:val="24"/>
        </w:rPr>
        <w:t>Появление слева</w:t>
      </w:r>
    </w:p>
    <w:p w:rsidR="0056739E" w:rsidRPr="0056739E" w:rsidRDefault="0089008B" w:rsidP="0056739E">
      <w:pPr>
        <w:shd w:val="clear" w:color="auto" w:fill="FFFFFF"/>
        <w:spacing w:before="115" w:line="360" w:lineRule="auto"/>
        <w:jc w:val="center"/>
        <w:rPr>
          <w:i/>
          <w:color w:val="000000"/>
          <w:spacing w:val="-12"/>
          <w:w w:val="101"/>
          <w:sz w:val="24"/>
          <w:szCs w:val="24"/>
        </w:rPr>
      </w:pPr>
      <w:r w:rsidRPr="0056739E">
        <w:rPr>
          <w:b/>
          <w:i/>
          <w:color w:val="000000"/>
          <w:spacing w:val="-12"/>
          <w:w w:val="101"/>
          <w:sz w:val="24"/>
          <w:szCs w:val="24"/>
          <w:u w:val="single"/>
        </w:rPr>
        <w:t>Задание 6.</w:t>
      </w:r>
    </w:p>
    <w:p w:rsidR="0089008B" w:rsidRPr="00127514" w:rsidRDefault="0089008B" w:rsidP="0089008B">
      <w:pPr>
        <w:shd w:val="clear" w:color="auto" w:fill="FFFFFF"/>
        <w:spacing w:before="115" w:line="360" w:lineRule="auto"/>
        <w:jc w:val="both"/>
        <w:rPr>
          <w:color w:val="000000"/>
          <w:spacing w:val="-2"/>
          <w:w w:val="101"/>
          <w:sz w:val="24"/>
          <w:szCs w:val="24"/>
        </w:rPr>
      </w:pPr>
      <w:r w:rsidRPr="00127514">
        <w:rPr>
          <w:color w:val="000000"/>
          <w:spacing w:val="-3"/>
          <w:w w:val="101"/>
          <w:sz w:val="24"/>
          <w:szCs w:val="24"/>
        </w:rPr>
        <w:t>Создать слайд «</w:t>
      </w:r>
      <w:r w:rsidRPr="00127514">
        <w:rPr>
          <w:b/>
          <w:bCs/>
          <w:color w:val="000000"/>
          <w:spacing w:val="-3"/>
          <w:w w:val="101"/>
          <w:sz w:val="24"/>
          <w:szCs w:val="24"/>
          <w:lang w:val="en-US"/>
        </w:rPr>
        <w:t>Excel</w:t>
      </w:r>
      <w:r w:rsidRPr="00127514">
        <w:rPr>
          <w:color w:val="000000"/>
          <w:spacing w:val="-3"/>
          <w:w w:val="101"/>
          <w:sz w:val="24"/>
          <w:szCs w:val="24"/>
        </w:rPr>
        <w:t xml:space="preserve">», используя </w:t>
      </w:r>
      <w:proofErr w:type="spellStart"/>
      <w:r w:rsidRPr="00127514">
        <w:rPr>
          <w:color w:val="000000"/>
          <w:spacing w:val="-3"/>
          <w:w w:val="101"/>
          <w:sz w:val="24"/>
          <w:szCs w:val="24"/>
        </w:rPr>
        <w:t>авторазметку</w:t>
      </w:r>
      <w:proofErr w:type="spellEnd"/>
      <w:r w:rsidRPr="00127514">
        <w:rPr>
          <w:color w:val="000000"/>
          <w:spacing w:val="-3"/>
          <w:w w:val="101"/>
          <w:sz w:val="24"/>
          <w:szCs w:val="24"/>
        </w:rPr>
        <w:t xml:space="preserve"> Текст и </w:t>
      </w:r>
      <w:r w:rsidRPr="00127514">
        <w:rPr>
          <w:color w:val="000000"/>
          <w:spacing w:val="-2"/>
          <w:w w:val="101"/>
          <w:sz w:val="24"/>
          <w:szCs w:val="24"/>
        </w:rPr>
        <w:t xml:space="preserve">диаграмма. </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w w:val="101"/>
          <w:sz w:val="24"/>
          <w:szCs w:val="24"/>
        </w:rPr>
        <w:t xml:space="preserve">Установить для заголовка размер шрифта - 60, цвет - </w:t>
      </w:r>
      <w:r w:rsidRPr="00127514">
        <w:rPr>
          <w:color w:val="000000"/>
          <w:spacing w:val="-13"/>
          <w:w w:val="101"/>
          <w:sz w:val="24"/>
          <w:szCs w:val="24"/>
        </w:rPr>
        <w:t>зеленый.</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spacing w:val="-10"/>
          <w:w w:val="101"/>
          <w:sz w:val="24"/>
          <w:szCs w:val="24"/>
        </w:rPr>
        <w:t xml:space="preserve">Установить для заголовка </w:t>
      </w:r>
      <w:r w:rsidRPr="00127514">
        <w:rPr>
          <w:b/>
          <w:color w:val="000000"/>
          <w:spacing w:val="-10"/>
          <w:w w:val="101"/>
          <w:sz w:val="24"/>
          <w:szCs w:val="24"/>
        </w:rPr>
        <w:t>серую тень</w:t>
      </w:r>
      <w:r w:rsidRPr="00127514">
        <w:rPr>
          <w:color w:val="000000"/>
          <w:spacing w:val="-10"/>
          <w:w w:val="101"/>
          <w:sz w:val="24"/>
          <w:szCs w:val="24"/>
        </w:rPr>
        <w:t>.</w:t>
      </w:r>
    </w:p>
    <w:p w:rsidR="0089008B" w:rsidRPr="00127514" w:rsidRDefault="0089008B" w:rsidP="00DC03A4">
      <w:pPr>
        <w:numPr>
          <w:ilvl w:val="0"/>
          <w:numId w:val="44"/>
        </w:numPr>
        <w:shd w:val="clear" w:color="auto" w:fill="FFFFFF"/>
        <w:spacing w:after="0" w:line="360" w:lineRule="auto"/>
        <w:jc w:val="both"/>
        <w:rPr>
          <w:b/>
          <w:bCs/>
          <w:sz w:val="24"/>
          <w:szCs w:val="24"/>
        </w:rPr>
      </w:pPr>
      <w:r w:rsidRPr="00127514">
        <w:rPr>
          <w:color w:val="000000"/>
          <w:spacing w:val="-16"/>
          <w:w w:val="101"/>
          <w:sz w:val="24"/>
          <w:szCs w:val="24"/>
        </w:rPr>
        <w:t xml:space="preserve">Ввести  список тем лабораторных работ по </w:t>
      </w:r>
      <w:r w:rsidRPr="00127514">
        <w:rPr>
          <w:b/>
          <w:bCs/>
          <w:color w:val="000000"/>
          <w:spacing w:val="-16"/>
          <w:w w:val="101"/>
          <w:sz w:val="24"/>
          <w:szCs w:val="24"/>
          <w:lang w:val="en-US"/>
        </w:rPr>
        <w:t>Excel</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spacing w:val="-2"/>
          <w:w w:val="101"/>
          <w:sz w:val="24"/>
          <w:szCs w:val="24"/>
        </w:rPr>
        <w:t xml:space="preserve">Установить  для  списка текста  размер  шрифта  -  18,   цвет - </w:t>
      </w:r>
      <w:r w:rsidRPr="00127514">
        <w:rPr>
          <w:color w:val="000000"/>
          <w:spacing w:val="-13"/>
          <w:w w:val="101"/>
          <w:sz w:val="24"/>
          <w:szCs w:val="24"/>
        </w:rPr>
        <w:t>синий.</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spacing w:val="-10"/>
          <w:w w:val="101"/>
          <w:sz w:val="24"/>
          <w:szCs w:val="24"/>
        </w:rPr>
        <w:t xml:space="preserve">Вставить в слайд </w:t>
      </w:r>
      <w:r w:rsidRPr="00127514">
        <w:rPr>
          <w:b/>
          <w:color w:val="000000"/>
          <w:spacing w:val="-10"/>
          <w:w w:val="101"/>
          <w:sz w:val="24"/>
          <w:szCs w:val="24"/>
        </w:rPr>
        <w:t>диаграмму</w:t>
      </w:r>
      <w:r w:rsidRPr="00127514">
        <w:rPr>
          <w:color w:val="000000"/>
          <w:spacing w:val="-10"/>
          <w:w w:val="101"/>
          <w:sz w:val="24"/>
          <w:szCs w:val="24"/>
        </w:rPr>
        <w:t xml:space="preserve"> через </w:t>
      </w:r>
      <w:r w:rsidRPr="00127514">
        <w:rPr>
          <w:b/>
          <w:color w:val="000000"/>
          <w:spacing w:val="-10"/>
          <w:w w:val="101"/>
          <w:sz w:val="24"/>
          <w:szCs w:val="24"/>
        </w:rPr>
        <w:t>панель инструментов</w:t>
      </w:r>
      <w:r w:rsidRPr="00127514">
        <w:rPr>
          <w:color w:val="000000"/>
          <w:spacing w:val="-10"/>
          <w:w w:val="101"/>
          <w:sz w:val="24"/>
          <w:szCs w:val="24"/>
        </w:rPr>
        <w:t xml:space="preserve">. </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spacing w:val="-9"/>
          <w:w w:val="101"/>
          <w:sz w:val="24"/>
          <w:szCs w:val="24"/>
        </w:rPr>
        <w:t xml:space="preserve">Установить </w:t>
      </w:r>
      <w:r w:rsidRPr="00127514">
        <w:rPr>
          <w:b/>
          <w:color w:val="000000"/>
          <w:spacing w:val="-9"/>
          <w:w w:val="101"/>
          <w:sz w:val="24"/>
          <w:szCs w:val="24"/>
        </w:rPr>
        <w:t>фон</w:t>
      </w:r>
      <w:r w:rsidRPr="00127514">
        <w:rPr>
          <w:color w:val="000000"/>
          <w:spacing w:val="-9"/>
          <w:w w:val="101"/>
          <w:sz w:val="24"/>
          <w:szCs w:val="24"/>
        </w:rPr>
        <w:t xml:space="preserve"> слайда - малахит.</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w w:val="101"/>
          <w:sz w:val="24"/>
          <w:szCs w:val="24"/>
        </w:rPr>
        <w:t xml:space="preserve">Установить для заголовка (Заглавие) - эффект </w:t>
      </w:r>
      <w:r w:rsidRPr="00127514">
        <w:rPr>
          <w:b/>
          <w:color w:val="000000"/>
          <w:w w:val="101"/>
          <w:sz w:val="24"/>
          <w:szCs w:val="24"/>
        </w:rPr>
        <w:t xml:space="preserve">Вылет </w:t>
      </w:r>
      <w:r w:rsidRPr="00127514">
        <w:rPr>
          <w:b/>
          <w:color w:val="000000"/>
          <w:spacing w:val="-6"/>
          <w:w w:val="101"/>
          <w:sz w:val="24"/>
          <w:szCs w:val="24"/>
        </w:rPr>
        <w:t>справа</w:t>
      </w:r>
      <w:r w:rsidRPr="00127514">
        <w:rPr>
          <w:color w:val="000000"/>
          <w:spacing w:val="-6"/>
          <w:w w:val="101"/>
          <w:sz w:val="24"/>
          <w:szCs w:val="24"/>
        </w:rPr>
        <w:t xml:space="preserve">, появление текста </w:t>
      </w:r>
      <w:r w:rsidRPr="00127514">
        <w:rPr>
          <w:b/>
          <w:color w:val="000000"/>
          <w:spacing w:val="-6"/>
          <w:w w:val="101"/>
          <w:sz w:val="24"/>
          <w:szCs w:val="24"/>
        </w:rPr>
        <w:t>По буквам</w:t>
      </w:r>
      <w:r w:rsidRPr="00127514">
        <w:rPr>
          <w:color w:val="000000"/>
          <w:spacing w:val="-6"/>
          <w:w w:val="101"/>
          <w:sz w:val="24"/>
          <w:szCs w:val="24"/>
        </w:rPr>
        <w:t>.</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spacing w:val="-7"/>
          <w:w w:val="101"/>
          <w:sz w:val="24"/>
          <w:szCs w:val="24"/>
        </w:rPr>
        <w:t xml:space="preserve">Установить  для  текста  (Текст)  эффект  </w:t>
      </w:r>
      <w:r w:rsidRPr="00127514">
        <w:rPr>
          <w:b/>
          <w:color w:val="000000"/>
          <w:spacing w:val="-7"/>
          <w:w w:val="101"/>
          <w:sz w:val="24"/>
          <w:szCs w:val="24"/>
        </w:rPr>
        <w:t>Спираль</w:t>
      </w:r>
      <w:r w:rsidRPr="00127514">
        <w:rPr>
          <w:color w:val="000000"/>
          <w:spacing w:val="-7"/>
          <w:w w:val="101"/>
          <w:sz w:val="24"/>
          <w:szCs w:val="24"/>
        </w:rPr>
        <w:t xml:space="preserve">, появление текста </w:t>
      </w:r>
      <w:r w:rsidRPr="00127514">
        <w:rPr>
          <w:b/>
          <w:color w:val="000000"/>
          <w:spacing w:val="-7"/>
          <w:w w:val="101"/>
          <w:sz w:val="24"/>
          <w:szCs w:val="24"/>
        </w:rPr>
        <w:t>Всё вместе</w:t>
      </w:r>
      <w:r w:rsidRPr="00127514">
        <w:rPr>
          <w:color w:val="000000"/>
          <w:spacing w:val="-7"/>
          <w:w w:val="101"/>
          <w:sz w:val="24"/>
          <w:szCs w:val="24"/>
        </w:rPr>
        <w:t xml:space="preserve"> и </w:t>
      </w:r>
      <w:r w:rsidRPr="00127514">
        <w:rPr>
          <w:b/>
          <w:color w:val="000000"/>
          <w:spacing w:val="-7"/>
          <w:w w:val="101"/>
          <w:sz w:val="24"/>
          <w:szCs w:val="24"/>
        </w:rPr>
        <w:t>По абзацам</w:t>
      </w:r>
      <w:r w:rsidRPr="00127514">
        <w:rPr>
          <w:color w:val="000000"/>
          <w:spacing w:val="-7"/>
          <w:w w:val="101"/>
          <w:sz w:val="24"/>
          <w:szCs w:val="24"/>
        </w:rPr>
        <w:t>.</w:t>
      </w:r>
    </w:p>
    <w:p w:rsidR="0089008B" w:rsidRPr="00127514" w:rsidRDefault="0089008B" w:rsidP="00DC03A4">
      <w:pPr>
        <w:numPr>
          <w:ilvl w:val="0"/>
          <w:numId w:val="44"/>
        </w:numPr>
        <w:shd w:val="clear" w:color="auto" w:fill="FFFFFF"/>
        <w:spacing w:after="0" w:line="360" w:lineRule="auto"/>
        <w:jc w:val="both"/>
        <w:rPr>
          <w:sz w:val="24"/>
          <w:szCs w:val="24"/>
        </w:rPr>
      </w:pPr>
      <w:r w:rsidRPr="00127514">
        <w:rPr>
          <w:color w:val="000000"/>
          <w:spacing w:val="-8"/>
          <w:w w:val="101"/>
          <w:sz w:val="24"/>
          <w:szCs w:val="24"/>
        </w:rPr>
        <w:t xml:space="preserve">Установить для </w:t>
      </w:r>
      <w:r w:rsidRPr="00127514">
        <w:rPr>
          <w:b/>
          <w:color w:val="000000"/>
          <w:spacing w:val="-8"/>
          <w:w w:val="101"/>
          <w:sz w:val="24"/>
          <w:szCs w:val="24"/>
        </w:rPr>
        <w:t>Диаграммы</w:t>
      </w:r>
      <w:r w:rsidRPr="00127514">
        <w:rPr>
          <w:color w:val="000000"/>
          <w:spacing w:val="-8"/>
          <w:w w:val="101"/>
          <w:sz w:val="24"/>
          <w:szCs w:val="24"/>
        </w:rPr>
        <w:t xml:space="preserve"> (Диаграмма) - вывод </w:t>
      </w:r>
      <w:r w:rsidRPr="00127514">
        <w:rPr>
          <w:color w:val="000000"/>
          <w:spacing w:val="-7"/>
          <w:w w:val="101"/>
          <w:sz w:val="24"/>
          <w:szCs w:val="24"/>
        </w:rPr>
        <w:t xml:space="preserve">элементов </w:t>
      </w:r>
      <w:r w:rsidRPr="00127514">
        <w:rPr>
          <w:b/>
          <w:color w:val="000000"/>
          <w:spacing w:val="-7"/>
          <w:w w:val="101"/>
          <w:sz w:val="24"/>
          <w:szCs w:val="24"/>
        </w:rPr>
        <w:t>По сериям</w:t>
      </w:r>
      <w:r w:rsidRPr="00127514">
        <w:rPr>
          <w:color w:val="000000"/>
          <w:spacing w:val="-7"/>
          <w:w w:val="101"/>
          <w:sz w:val="24"/>
          <w:szCs w:val="24"/>
        </w:rPr>
        <w:t xml:space="preserve">, эффект </w:t>
      </w:r>
      <w:r w:rsidRPr="00127514">
        <w:rPr>
          <w:b/>
          <w:color w:val="000000"/>
          <w:spacing w:val="-7"/>
          <w:w w:val="101"/>
          <w:sz w:val="24"/>
          <w:szCs w:val="24"/>
        </w:rPr>
        <w:t>Появление снизу</w:t>
      </w:r>
      <w:r w:rsidRPr="00127514">
        <w:rPr>
          <w:color w:val="000000"/>
          <w:spacing w:val="-7"/>
          <w:w w:val="101"/>
          <w:sz w:val="24"/>
          <w:szCs w:val="24"/>
        </w:rPr>
        <w:t>.</w:t>
      </w:r>
    </w:p>
    <w:p w:rsidR="0056739E" w:rsidRPr="0056739E" w:rsidRDefault="0089008B" w:rsidP="0056739E">
      <w:pPr>
        <w:shd w:val="clear" w:color="auto" w:fill="FFFFFF"/>
        <w:spacing w:before="67" w:line="360" w:lineRule="auto"/>
        <w:ind w:left="269"/>
        <w:jc w:val="center"/>
        <w:rPr>
          <w:i/>
          <w:color w:val="000000"/>
          <w:spacing w:val="-12"/>
          <w:sz w:val="24"/>
          <w:szCs w:val="24"/>
        </w:rPr>
      </w:pPr>
      <w:r w:rsidRPr="0056739E">
        <w:rPr>
          <w:b/>
          <w:i/>
          <w:color w:val="000000"/>
          <w:spacing w:val="-12"/>
          <w:sz w:val="24"/>
          <w:szCs w:val="24"/>
          <w:u w:val="single"/>
        </w:rPr>
        <w:t>Задание 7.</w:t>
      </w:r>
    </w:p>
    <w:p w:rsidR="0089008B" w:rsidRPr="00127514" w:rsidRDefault="0089008B" w:rsidP="0089008B">
      <w:pPr>
        <w:shd w:val="clear" w:color="auto" w:fill="FFFFFF"/>
        <w:spacing w:before="67" w:line="360" w:lineRule="auto"/>
        <w:ind w:left="269"/>
        <w:jc w:val="both"/>
        <w:rPr>
          <w:b/>
          <w:color w:val="000000"/>
          <w:spacing w:val="-5"/>
          <w:sz w:val="24"/>
          <w:szCs w:val="24"/>
        </w:rPr>
      </w:pPr>
      <w:r w:rsidRPr="00127514">
        <w:rPr>
          <w:color w:val="000000"/>
          <w:spacing w:val="-3"/>
          <w:sz w:val="24"/>
          <w:szCs w:val="24"/>
        </w:rPr>
        <w:t xml:space="preserve">Создать  слайд  </w:t>
      </w:r>
      <w:r w:rsidRPr="00127514">
        <w:rPr>
          <w:b/>
          <w:color w:val="000000"/>
          <w:spacing w:val="-3"/>
          <w:sz w:val="24"/>
          <w:szCs w:val="24"/>
        </w:rPr>
        <w:t>«</w:t>
      </w:r>
      <w:r w:rsidRPr="00127514">
        <w:rPr>
          <w:b/>
          <w:color w:val="000000"/>
          <w:spacing w:val="-3"/>
          <w:sz w:val="24"/>
          <w:szCs w:val="24"/>
          <w:lang w:val="en-US"/>
        </w:rPr>
        <w:t>Access</w:t>
      </w:r>
      <w:r w:rsidRPr="00127514">
        <w:rPr>
          <w:b/>
          <w:color w:val="000000"/>
          <w:spacing w:val="-3"/>
          <w:sz w:val="24"/>
          <w:szCs w:val="24"/>
        </w:rPr>
        <w:t xml:space="preserve">»,  </w:t>
      </w:r>
      <w:r w:rsidRPr="00127514">
        <w:rPr>
          <w:color w:val="000000"/>
          <w:spacing w:val="-3"/>
          <w:sz w:val="24"/>
          <w:szCs w:val="24"/>
        </w:rPr>
        <w:t xml:space="preserve">используя </w:t>
      </w:r>
      <w:proofErr w:type="spellStart"/>
      <w:r w:rsidRPr="00127514">
        <w:rPr>
          <w:color w:val="000000"/>
          <w:spacing w:val="-5"/>
          <w:sz w:val="24"/>
          <w:szCs w:val="24"/>
        </w:rPr>
        <w:t>авторазметку</w:t>
      </w:r>
      <w:proofErr w:type="spellEnd"/>
      <w:r w:rsidRPr="00127514">
        <w:rPr>
          <w:color w:val="000000"/>
          <w:spacing w:val="-5"/>
          <w:sz w:val="24"/>
          <w:szCs w:val="24"/>
        </w:rPr>
        <w:t xml:space="preserve"> </w:t>
      </w:r>
      <w:r w:rsidRPr="00127514">
        <w:rPr>
          <w:b/>
          <w:color w:val="000000"/>
          <w:spacing w:val="-5"/>
          <w:sz w:val="24"/>
          <w:szCs w:val="24"/>
        </w:rPr>
        <w:t>Графика и текст.</w:t>
      </w:r>
    </w:p>
    <w:p w:rsidR="0089008B" w:rsidRPr="00127514" w:rsidRDefault="0089008B" w:rsidP="00DC03A4">
      <w:pPr>
        <w:numPr>
          <w:ilvl w:val="0"/>
          <w:numId w:val="42"/>
        </w:numPr>
        <w:shd w:val="clear" w:color="auto" w:fill="FFFFFF"/>
        <w:spacing w:after="0" w:line="360" w:lineRule="auto"/>
        <w:jc w:val="both"/>
        <w:rPr>
          <w:sz w:val="24"/>
          <w:szCs w:val="24"/>
        </w:rPr>
      </w:pPr>
      <w:r w:rsidRPr="00127514">
        <w:rPr>
          <w:color w:val="000000"/>
          <w:spacing w:val="-1"/>
          <w:sz w:val="24"/>
          <w:szCs w:val="24"/>
        </w:rPr>
        <w:t xml:space="preserve">Установить для заголовка размер шрифта - 60, цвет - </w:t>
      </w:r>
      <w:r w:rsidRPr="00127514">
        <w:rPr>
          <w:color w:val="000000"/>
          <w:spacing w:val="-11"/>
          <w:sz w:val="24"/>
          <w:szCs w:val="24"/>
        </w:rPr>
        <w:t>темно-синий.</w:t>
      </w:r>
    </w:p>
    <w:p w:rsidR="0089008B" w:rsidRPr="00127514" w:rsidRDefault="0089008B" w:rsidP="00DC03A4">
      <w:pPr>
        <w:numPr>
          <w:ilvl w:val="0"/>
          <w:numId w:val="42"/>
        </w:numPr>
        <w:shd w:val="clear" w:color="auto" w:fill="FFFFFF"/>
        <w:spacing w:after="0" w:line="360" w:lineRule="auto"/>
        <w:jc w:val="both"/>
        <w:rPr>
          <w:sz w:val="24"/>
          <w:szCs w:val="24"/>
        </w:rPr>
      </w:pPr>
      <w:r w:rsidRPr="00127514">
        <w:rPr>
          <w:color w:val="000000"/>
          <w:spacing w:val="-9"/>
          <w:sz w:val="24"/>
          <w:szCs w:val="24"/>
        </w:rPr>
        <w:t>Установить для заголовка голубую тень.</w:t>
      </w:r>
    </w:p>
    <w:p w:rsidR="0089008B" w:rsidRPr="00127514" w:rsidRDefault="0089008B" w:rsidP="00DC03A4">
      <w:pPr>
        <w:numPr>
          <w:ilvl w:val="0"/>
          <w:numId w:val="44"/>
        </w:numPr>
        <w:shd w:val="clear" w:color="auto" w:fill="FFFFFF"/>
        <w:spacing w:after="0" w:line="360" w:lineRule="auto"/>
        <w:jc w:val="both"/>
        <w:rPr>
          <w:b/>
          <w:bCs/>
          <w:sz w:val="24"/>
          <w:szCs w:val="24"/>
        </w:rPr>
      </w:pPr>
      <w:r w:rsidRPr="00127514">
        <w:rPr>
          <w:color w:val="000000"/>
          <w:spacing w:val="-16"/>
          <w:w w:val="101"/>
          <w:sz w:val="24"/>
          <w:szCs w:val="24"/>
        </w:rPr>
        <w:t xml:space="preserve">Ввести  список тем лабораторных работ по </w:t>
      </w:r>
      <w:r w:rsidRPr="00127514">
        <w:rPr>
          <w:b/>
          <w:bCs/>
          <w:color w:val="000000"/>
          <w:spacing w:val="-16"/>
          <w:w w:val="101"/>
          <w:sz w:val="24"/>
          <w:szCs w:val="24"/>
          <w:lang w:val="en-US"/>
        </w:rPr>
        <w:t>Access</w:t>
      </w:r>
    </w:p>
    <w:p w:rsidR="0089008B" w:rsidRPr="00127514" w:rsidRDefault="0089008B" w:rsidP="00DC03A4">
      <w:pPr>
        <w:numPr>
          <w:ilvl w:val="0"/>
          <w:numId w:val="42"/>
        </w:numPr>
        <w:shd w:val="clear" w:color="auto" w:fill="FFFFFF"/>
        <w:spacing w:after="0" w:line="360" w:lineRule="auto"/>
        <w:jc w:val="both"/>
        <w:rPr>
          <w:sz w:val="24"/>
          <w:szCs w:val="24"/>
        </w:rPr>
      </w:pPr>
      <w:r w:rsidRPr="00127514">
        <w:rPr>
          <w:color w:val="000000"/>
          <w:spacing w:val="-8"/>
          <w:sz w:val="24"/>
          <w:szCs w:val="24"/>
        </w:rPr>
        <w:lastRenderedPageBreak/>
        <w:t>Установить для списка размер шрифта - 28, цвет - синий</w:t>
      </w:r>
    </w:p>
    <w:p w:rsidR="0089008B" w:rsidRPr="00127514" w:rsidRDefault="0089008B" w:rsidP="00DC03A4">
      <w:pPr>
        <w:numPr>
          <w:ilvl w:val="0"/>
          <w:numId w:val="42"/>
        </w:numPr>
        <w:shd w:val="clear" w:color="auto" w:fill="FFFFFF"/>
        <w:spacing w:after="0" w:line="360" w:lineRule="auto"/>
        <w:jc w:val="both"/>
        <w:rPr>
          <w:sz w:val="24"/>
          <w:szCs w:val="24"/>
        </w:rPr>
      </w:pPr>
      <w:r w:rsidRPr="00127514">
        <w:rPr>
          <w:color w:val="000000"/>
          <w:spacing w:val="-9"/>
          <w:sz w:val="24"/>
          <w:szCs w:val="24"/>
        </w:rPr>
        <w:t>Установить для списка голубую тень.</w:t>
      </w:r>
    </w:p>
    <w:p w:rsidR="0089008B" w:rsidRPr="00127514" w:rsidRDefault="0089008B" w:rsidP="00DC03A4">
      <w:pPr>
        <w:numPr>
          <w:ilvl w:val="0"/>
          <w:numId w:val="43"/>
        </w:numPr>
        <w:shd w:val="clear" w:color="auto" w:fill="FFFFFF"/>
        <w:spacing w:after="0" w:line="360" w:lineRule="auto"/>
        <w:jc w:val="both"/>
        <w:rPr>
          <w:sz w:val="24"/>
          <w:szCs w:val="24"/>
        </w:rPr>
      </w:pPr>
      <w:r w:rsidRPr="00127514">
        <w:rPr>
          <w:color w:val="000000"/>
          <w:spacing w:val="-8"/>
          <w:sz w:val="24"/>
          <w:szCs w:val="24"/>
        </w:rPr>
        <w:t xml:space="preserve">Установить фон слайда - заготовка </w:t>
      </w:r>
      <w:r w:rsidRPr="00127514">
        <w:rPr>
          <w:b/>
          <w:color w:val="000000"/>
          <w:spacing w:val="-8"/>
          <w:sz w:val="24"/>
          <w:szCs w:val="24"/>
        </w:rPr>
        <w:t>Рассвет.</w:t>
      </w:r>
    </w:p>
    <w:p w:rsidR="0089008B" w:rsidRPr="00127514" w:rsidRDefault="0089008B" w:rsidP="00DC03A4">
      <w:pPr>
        <w:numPr>
          <w:ilvl w:val="0"/>
          <w:numId w:val="43"/>
        </w:numPr>
        <w:shd w:val="clear" w:color="auto" w:fill="FFFFFF"/>
        <w:spacing w:after="0" w:line="360" w:lineRule="auto"/>
        <w:jc w:val="both"/>
        <w:rPr>
          <w:sz w:val="24"/>
          <w:szCs w:val="24"/>
        </w:rPr>
      </w:pPr>
      <w:r w:rsidRPr="00127514">
        <w:rPr>
          <w:color w:val="000000"/>
          <w:spacing w:val="-2"/>
          <w:sz w:val="24"/>
          <w:szCs w:val="24"/>
        </w:rPr>
        <w:t xml:space="preserve">Установить для заголовка (Заглавие) - эффект </w:t>
      </w:r>
      <w:r w:rsidRPr="00127514">
        <w:rPr>
          <w:b/>
          <w:color w:val="000000"/>
          <w:spacing w:val="-2"/>
          <w:sz w:val="24"/>
          <w:szCs w:val="24"/>
        </w:rPr>
        <w:t xml:space="preserve">Вылет </w:t>
      </w:r>
      <w:r w:rsidRPr="00127514">
        <w:rPr>
          <w:b/>
          <w:color w:val="000000"/>
          <w:spacing w:val="-4"/>
          <w:sz w:val="24"/>
          <w:szCs w:val="24"/>
        </w:rPr>
        <w:t xml:space="preserve">справа, </w:t>
      </w:r>
      <w:r w:rsidRPr="00127514">
        <w:rPr>
          <w:color w:val="000000"/>
          <w:spacing w:val="-4"/>
          <w:sz w:val="24"/>
          <w:szCs w:val="24"/>
        </w:rPr>
        <w:t xml:space="preserve">появление текста </w:t>
      </w:r>
      <w:r w:rsidRPr="00127514">
        <w:rPr>
          <w:b/>
          <w:color w:val="000000"/>
          <w:spacing w:val="-4"/>
          <w:sz w:val="24"/>
          <w:szCs w:val="24"/>
        </w:rPr>
        <w:t>По буквам.</w:t>
      </w:r>
    </w:p>
    <w:p w:rsidR="0089008B" w:rsidRPr="00127514" w:rsidRDefault="0089008B" w:rsidP="00DC03A4">
      <w:pPr>
        <w:numPr>
          <w:ilvl w:val="0"/>
          <w:numId w:val="43"/>
        </w:numPr>
        <w:shd w:val="clear" w:color="auto" w:fill="FFFFFF"/>
        <w:spacing w:after="0" w:line="360" w:lineRule="auto"/>
        <w:jc w:val="both"/>
        <w:rPr>
          <w:sz w:val="24"/>
          <w:szCs w:val="24"/>
        </w:rPr>
      </w:pPr>
      <w:r w:rsidRPr="00127514">
        <w:rPr>
          <w:color w:val="000000"/>
          <w:spacing w:val="-7"/>
          <w:sz w:val="24"/>
          <w:szCs w:val="24"/>
        </w:rPr>
        <w:t xml:space="preserve">Установить для списка текста - эффект </w:t>
      </w:r>
      <w:r w:rsidRPr="00127514">
        <w:rPr>
          <w:b/>
          <w:color w:val="000000"/>
          <w:spacing w:val="-7"/>
          <w:sz w:val="24"/>
          <w:szCs w:val="24"/>
        </w:rPr>
        <w:t xml:space="preserve">Спираль </w:t>
      </w:r>
      <w:r w:rsidRPr="00127514">
        <w:rPr>
          <w:color w:val="000000"/>
          <w:spacing w:val="-5"/>
          <w:sz w:val="24"/>
          <w:szCs w:val="24"/>
        </w:rPr>
        <w:t xml:space="preserve">появление текста </w:t>
      </w:r>
      <w:r w:rsidRPr="00127514">
        <w:rPr>
          <w:b/>
          <w:color w:val="000000"/>
          <w:spacing w:val="-5"/>
          <w:sz w:val="24"/>
          <w:szCs w:val="24"/>
        </w:rPr>
        <w:t>Все вместе по абзацам.</w:t>
      </w:r>
    </w:p>
    <w:p w:rsidR="0089008B" w:rsidRPr="00127514" w:rsidRDefault="0089008B" w:rsidP="00DC03A4">
      <w:pPr>
        <w:numPr>
          <w:ilvl w:val="0"/>
          <w:numId w:val="43"/>
        </w:numPr>
        <w:shd w:val="clear" w:color="auto" w:fill="FFFFFF"/>
        <w:spacing w:after="0" w:line="360" w:lineRule="auto"/>
        <w:jc w:val="both"/>
        <w:rPr>
          <w:sz w:val="24"/>
          <w:szCs w:val="24"/>
        </w:rPr>
      </w:pPr>
      <w:r w:rsidRPr="00127514">
        <w:rPr>
          <w:color w:val="000000"/>
          <w:spacing w:val="-9"/>
          <w:sz w:val="24"/>
          <w:szCs w:val="24"/>
        </w:rPr>
        <w:t xml:space="preserve">Установить для рисунка (Объект) - эффект </w:t>
      </w:r>
      <w:r w:rsidRPr="00127514">
        <w:rPr>
          <w:b/>
          <w:color w:val="000000"/>
          <w:spacing w:val="-9"/>
          <w:sz w:val="24"/>
          <w:szCs w:val="24"/>
        </w:rPr>
        <w:t>Вращение.</w:t>
      </w:r>
    </w:p>
    <w:p w:rsidR="0056739E" w:rsidRPr="0056739E" w:rsidRDefault="002F318B" w:rsidP="0056739E">
      <w:pPr>
        <w:shd w:val="clear" w:color="auto" w:fill="FFFFFF"/>
        <w:spacing w:before="125" w:line="360" w:lineRule="auto"/>
        <w:jc w:val="center"/>
        <w:rPr>
          <w:i/>
          <w:color w:val="000000"/>
          <w:spacing w:val="-7"/>
          <w:sz w:val="24"/>
          <w:szCs w:val="24"/>
          <w:u w:val="single"/>
        </w:rPr>
      </w:pPr>
      <w:r>
        <w:rPr>
          <w:b/>
          <w:i/>
          <w:color w:val="000000"/>
          <w:spacing w:val="-7"/>
          <w:sz w:val="24"/>
          <w:szCs w:val="24"/>
          <w:u w:val="single"/>
        </w:rPr>
        <w:t xml:space="preserve">Задание </w:t>
      </w:r>
      <w:r w:rsidRPr="00D163C1">
        <w:rPr>
          <w:b/>
          <w:i/>
          <w:color w:val="000000"/>
          <w:spacing w:val="-7"/>
          <w:sz w:val="24"/>
          <w:szCs w:val="24"/>
          <w:u w:val="single"/>
        </w:rPr>
        <w:t>8</w:t>
      </w:r>
      <w:r w:rsidR="0089008B" w:rsidRPr="0056739E">
        <w:rPr>
          <w:b/>
          <w:i/>
          <w:color w:val="000000"/>
          <w:spacing w:val="-7"/>
          <w:sz w:val="24"/>
          <w:szCs w:val="24"/>
          <w:u w:val="single"/>
        </w:rPr>
        <w:t>.</w:t>
      </w:r>
    </w:p>
    <w:p w:rsidR="0089008B" w:rsidRPr="00127514" w:rsidRDefault="0089008B" w:rsidP="0089008B">
      <w:pPr>
        <w:shd w:val="clear" w:color="auto" w:fill="FFFFFF"/>
        <w:spacing w:before="125" w:line="360" w:lineRule="auto"/>
        <w:jc w:val="both"/>
        <w:rPr>
          <w:sz w:val="24"/>
          <w:szCs w:val="24"/>
        </w:rPr>
      </w:pPr>
      <w:r w:rsidRPr="00127514">
        <w:rPr>
          <w:color w:val="000000"/>
          <w:spacing w:val="-10"/>
          <w:sz w:val="24"/>
          <w:szCs w:val="24"/>
        </w:rPr>
        <w:t>Установить следующий порядок слайдов:</w:t>
      </w:r>
    </w:p>
    <w:p w:rsidR="0089008B" w:rsidRPr="00127514" w:rsidRDefault="0056739E" w:rsidP="00DC03A4">
      <w:pPr>
        <w:numPr>
          <w:ilvl w:val="0"/>
          <w:numId w:val="48"/>
        </w:numPr>
        <w:shd w:val="clear" w:color="auto" w:fill="FFFFFF"/>
        <w:tabs>
          <w:tab w:val="left" w:pos="682"/>
        </w:tabs>
        <w:spacing w:after="0" w:line="360" w:lineRule="auto"/>
        <w:jc w:val="both"/>
        <w:rPr>
          <w:sz w:val="24"/>
          <w:szCs w:val="24"/>
        </w:rPr>
      </w:pPr>
      <w:r>
        <w:rPr>
          <w:color w:val="000000"/>
          <w:spacing w:val="-11"/>
          <w:sz w:val="24"/>
          <w:szCs w:val="24"/>
        </w:rPr>
        <w:t>Информационные технологии</w:t>
      </w:r>
    </w:p>
    <w:p w:rsidR="0089008B" w:rsidRPr="00127514" w:rsidRDefault="0089008B" w:rsidP="00DC03A4">
      <w:pPr>
        <w:numPr>
          <w:ilvl w:val="0"/>
          <w:numId w:val="48"/>
        </w:numPr>
        <w:shd w:val="clear" w:color="auto" w:fill="FFFFFF"/>
        <w:tabs>
          <w:tab w:val="left" w:pos="682"/>
        </w:tabs>
        <w:spacing w:after="0" w:line="360" w:lineRule="auto"/>
        <w:jc w:val="both"/>
        <w:rPr>
          <w:sz w:val="24"/>
          <w:szCs w:val="24"/>
        </w:rPr>
      </w:pPr>
      <w:r w:rsidRPr="00127514">
        <w:rPr>
          <w:color w:val="000000"/>
          <w:spacing w:val="-11"/>
          <w:sz w:val="24"/>
          <w:szCs w:val="24"/>
        </w:rPr>
        <w:t>Разделы курса.</w:t>
      </w:r>
    </w:p>
    <w:p w:rsidR="0089008B" w:rsidRPr="00127514" w:rsidRDefault="0089008B" w:rsidP="00DC03A4">
      <w:pPr>
        <w:numPr>
          <w:ilvl w:val="0"/>
          <w:numId w:val="48"/>
        </w:numPr>
        <w:shd w:val="clear" w:color="auto" w:fill="FFFFFF"/>
        <w:tabs>
          <w:tab w:val="left" w:pos="682"/>
        </w:tabs>
        <w:spacing w:after="0" w:line="360" w:lineRule="auto"/>
        <w:jc w:val="both"/>
        <w:rPr>
          <w:sz w:val="24"/>
          <w:szCs w:val="24"/>
        </w:rPr>
      </w:pPr>
      <w:r w:rsidRPr="00127514">
        <w:rPr>
          <w:color w:val="000000"/>
          <w:spacing w:val="-14"/>
          <w:sz w:val="24"/>
          <w:szCs w:val="24"/>
          <w:lang w:val="en-US"/>
        </w:rPr>
        <w:t>Windows</w:t>
      </w:r>
      <w:r w:rsidRPr="00127514">
        <w:rPr>
          <w:color w:val="000000"/>
          <w:spacing w:val="-14"/>
          <w:sz w:val="24"/>
          <w:szCs w:val="24"/>
        </w:rPr>
        <w:t xml:space="preserve"> .</w:t>
      </w:r>
    </w:p>
    <w:p w:rsidR="0089008B" w:rsidRPr="00127514" w:rsidRDefault="0089008B" w:rsidP="00DC03A4">
      <w:pPr>
        <w:numPr>
          <w:ilvl w:val="0"/>
          <w:numId w:val="48"/>
        </w:numPr>
        <w:shd w:val="clear" w:color="auto" w:fill="FFFFFF"/>
        <w:tabs>
          <w:tab w:val="left" w:pos="682"/>
        </w:tabs>
        <w:spacing w:after="0" w:line="360" w:lineRule="auto"/>
        <w:jc w:val="both"/>
        <w:rPr>
          <w:sz w:val="24"/>
          <w:szCs w:val="24"/>
        </w:rPr>
      </w:pPr>
      <w:r w:rsidRPr="00127514">
        <w:rPr>
          <w:color w:val="000000"/>
          <w:spacing w:val="-5"/>
          <w:sz w:val="24"/>
          <w:szCs w:val="24"/>
          <w:lang w:val="en-US"/>
        </w:rPr>
        <w:t>Word</w:t>
      </w:r>
      <w:r w:rsidRPr="00127514">
        <w:rPr>
          <w:color w:val="000000"/>
          <w:spacing w:val="-5"/>
          <w:sz w:val="24"/>
          <w:szCs w:val="24"/>
        </w:rPr>
        <w:t xml:space="preserve"> .</w:t>
      </w:r>
    </w:p>
    <w:p w:rsidR="0089008B" w:rsidRPr="00127514" w:rsidRDefault="0089008B" w:rsidP="00DC03A4">
      <w:pPr>
        <w:numPr>
          <w:ilvl w:val="0"/>
          <w:numId w:val="48"/>
        </w:numPr>
        <w:shd w:val="clear" w:color="auto" w:fill="FFFFFF"/>
        <w:tabs>
          <w:tab w:val="left" w:pos="682"/>
        </w:tabs>
        <w:spacing w:after="0" w:line="360" w:lineRule="auto"/>
        <w:jc w:val="both"/>
        <w:rPr>
          <w:color w:val="000000"/>
          <w:spacing w:val="-4"/>
          <w:sz w:val="24"/>
          <w:szCs w:val="24"/>
        </w:rPr>
      </w:pPr>
      <w:r w:rsidRPr="00127514">
        <w:rPr>
          <w:color w:val="000000"/>
          <w:spacing w:val="-4"/>
          <w:sz w:val="24"/>
          <w:szCs w:val="24"/>
          <w:lang w:val="en-US"/>
        </w:rPr>
        <w:t>Excel</w:t>
      </w:r>
      <w:r w:rsidRPr="00127514">
        <w:rPr>
          <w:color w:val="000000"/>
          <w:spacing w:val="-4"/>
          <w:sz w:val="24"/>
          <w:szCs w:val="24"/>
        </w:rPr>
        <w:t>.</w:t>
      </w:r>
    </w:p>
    <w:p w:rsidR="0089008B" w:rsidRPr="00127514" w:rsidRDefault="0089008B" w:rsidP="00DC03A4">
      <w:pPr>
        <w:numPr>
          <w:ilvl w:val="0"/>
          <w:numId w:val="48"/>
        </w:numPr>
        <w:shd w:val="clear" w:color="auto" w:fill="FFFFFF"/>
        <w:tabs>
          <w:tab w:val="left" w:pos="682"/>
        </w:tabs>
        <w:spacing w:after="0" w:line="360" w:lineRule="auto"/>
        <w:jc w:val="both"/>
        <w:rPr>
          <w:sz w:val="24"/>
          <w:szCs w:val="24"/>
        </w:rPr>
      </w:pPr>
      <w:r w:rsidRPr="00127514">
        <w:rPr>
          <w:color w:val="000000"/>
          <w:spacing w:val="-4"/>
          <w:sz w:val="24"/>
          <w:szCs w:val="24"/>
          <w:lang w:val="en-US"/>
        </w:rPr>
        <w:t>Access</w:t>
      </w:r>
      <w:r w:rsidRPr="00127514">
        <w:rPr>
          <w:color w:val="000000"/>
          <w:spacing w:val="-4"/>
          <w:sz w:val="24"/>
          <w:szCs w:val="24"/>
        </w:rPr>
        <w:t>.</w:t>
      </w:r>
    </w:p>
    <w:p w:rsidR="0089008B" w:rsidRPr="00127514" w:rsidRDefault="0089008B" w:rsidP="00DC03A4">
      <w:pPr>
        <w:numPr>
          <w:ilvl w:val="0"/>
          <w:numId w:val="48"/>
        </w:numPr>
        <w:shd w:val="clear" w:color="auto" w:fill="FFFFFF"/>
        <w:tabs>
          <w:tab w:val="left" w:pos="682"/>
        </w:tabs>
        <w:spacing w:after="0" w:line="360" w:lineRule="auto"/>
        <w:jc w:val="both"/>
        <w:rPr>
          <w:color w:val="000000"/>
          <w:spacing w:val="-11"/>
          <w:sz w:val="24"/>
          <w:szCs w:val="24"/>
        </w:rPr>
      </w:pPr>
      <w:r w:rsidRPr="00127514">
        <w:rPr>
          <w:color w:val="000000"/>
          <w:spacing w:val="-11"/>
          <w:sz w:val="24"/>
          <w:szCs w:val="24"/>
          <w:lang w:val="en-US"/>
        </w:rPr>
        <w:t>Power</w:t>
      </w:r>
      <w:r w:rsidRPr="00127514">
        <w:rPr>
          <w:color w:val="000000"/>
          <w:spacing w:val="-11"/>
          <w:sz w:val="24"/>
          <w:szCs w:val="24"/>
        </w:rPr>
        <w:t xml:space="preserve"> </w:t>
      </w:r>
      <w:r w:rsidRPr="00127514">
        <w:rPr>
          <w:color w:val="000000"/>
          <w:spacing w:val="-11"/>
          <w:sz w:val="24"/>
          <w:szCs w:val="24"/>
          <w:lang w:val="en-US"/>
        </w:rPr>
        <w:t>Point</w:t>
      </w:r>
      <w:r w:rsidRPr="00127514">
        <w:rPr>
          <w:color w:val="000000"/>
          <w:spacing w:val="-11"/>
          <w:sz w:val="24"/>
          <w:szCs w:val="24"/>
        </w:rPr>
        <w:t xml:space="preserve"> .</w:t>
      </w:r>
    </w:p>
    <w:p w:rsidR="0056739E" w:rsidRPr="0056739E" w:rsidRDefault="002F318B" w:rsidP="0056739E">
      <w:pPr>
        <w:shd w:val="clear" w:color="auto" w:fill="FFFFFF"/>
        <w:spacing w:before="106" w:line="360" w:lineRule="auto"/>
        <w:jc w:val="center"/>
        <w:rPr>
          <w:i/>
          <w:color w:val="000000"/>
          <w:spacing w:val="-12"/>
          <w:sz w:val="24"/>
          <w:szCs w:val="24"/>
          <w:u w:val="single"/>
        </w:rPr>
      </w:pPr>
      <w:r>
        <w:rPr>
          <w:b/>
          <w:i/>
          <w:color w:val="000000"/>
          <w:spacing w:val="-12"/>
          <w:sz w:val="24"/>
          <w:szCs w:val="24"/>
          <w:u w:val="single"/>
        </w:rPr>
        <w:t xml:space="preserve">Задание </w:t>
      </w:r>
      <w:r>
        <w:rPr>
          <w:b/>
          <w:i/>
          <w:color w:val="000000"/>
          <w:spacing w:val="-12"/>
          <w:sz w:val="24"/>
          <w:szCs w:val="24"/>
          <w:u w:val="single"/>
          <w:lang w:val="en-US"/>
        </w:rPr>
        <w:t>9</w:t>
      </w:r>
      <w:r w:rsidR="0089008B" w:rsidRPr="0056739E">
        <w:rPr>
          <w:b/>
          <w:i/>
          <w:color w:val="000000"/>
          <w:spacing w:val="-12"/>
          <w:sz w:val="24"/>
          <w:szCs w:val="24"/>
          <w:u w:val="single"/>
        </w:rPr>
        <w:t>.</w:t>
      </w:r>
    </w:p>
    <w:p w:rsidR="0089008B" w:rsidRPr="00127514" w:rsidRDefault="0089008B" w:rsidP="0089008B">
      <w:pPr>
        <w:shd w:val="clear" w:color="auto" w:fill="FFFFFF"/>
        <w:spacing w:before="106" w:line="360" w:lineRule="auto"/>
        <w:jc w:val="both"/>
        <w:rPr>
          <w:sz w:val="24"/>
          <w:szCs w:val="24"/>
        </w:rPr>
      </w:pPr>
      <w:r w:rsidRPr="00127514">
        <w:rPr>
          <w:color w:val="000000"/>
          <w:spacing w:val="-9"/>
          <w:sz w:val="24"/>
          <w:szCs w:val="24"/>
        </w:rPr>
        <w:t xml:space="preserve">Установить следующие автоматические переходы слайдов: </w:t>
      </w:r>
    </w:p>
    <w:p w:rsidR="0089008B" w:rsidRPr="00127514" w:rsidRDefault="0056739E" w:rsidP="00DC03A4">
      <w:pPr>
        <w:numPr>
          <w:ilvl w:val="0"/>
          <w:numId w:val="50"/>
        </w:numPr>
        <w:shd w:val="clear" w:color="auto" w:fill="FFFFFF"/>
        <w:spacing w:before="106" w:after="0" w:line="360" w:lineRule="auto"/>
        <w:jc w:val="both"/>
        <w:rPr>
          <w:sz w:val="24"/>
          <w:szCs w:val="24"/>
        </w:rPr>
      </w:pPr>
      <w:r>
        <w:rPr>
          <w:b/>
          <w:color w:val="000000"/>
          <w:spacing w:val="-3"/>
          <w:sz w:val="24"/>
          <w:szCs w:val="24"/>
        </w:rPr>
        <w:t>Информационные технологии</w:t>
      </w:r>
      <w:r w:rsidR="0089008B" w:rsidRPr="00127514">
        <w:rPr>
          <w:color w:val="000000"/>
          <w:spacing w:val="-3"/>
          <w:sz w:val="24"/>
          <w:szCs w:val="24"/>
        </w:rPr>
        <w:t xml:space="preserve">- наплыв вниз через </w:t>
      </w:r>
      <w:r w:rsidR="0089008B" w:rsidRPr="00127514">
        <w:rPr>
          <w:color w:val="000000"/>
          <w:spacing w:val="6"/>
          <w:sz w:val="24"/>
          <w:szCs w:val="24"/>
        </w:rPr>
        <w:t>2с.</w:t>
      </w:r>
    </w:p>
    <w:p w:rsidR="0089008B" w:rsidRPr="00127514" w:rsidRDefault="0089008B" w:rsidP="00DC03A4">
      <w:pPr>
        <w:numPr>
          <w:ilvl w:val="0"/>
          <w:numId w:val="50"/>
        </w:numPr>
        <w:shd w:val="clear" w:color="auto" w:fill="FFFFFF"/>
        <w:spacing w:after="0" w:line="360" w:lineRule="auto"/>
        <w:jc w:val="both"/>
        <w:rPr>
          <w:sz w:val="24"/>
          <w:szCs w:val="24"/>
        </w:rPr>
      </w:pPr>
      <w:r w:rsidRPr="00127514">
        <w:rPr>
          <w:b/>
          <w:color w:val="000000"/>
          <w:spacing w:val="-7"/>
          <w:sz w:val="24"/>
          <w:szCs w:val="24"/>
        </w:rPr>
        <w:t>Разделы курса</w:t>
      </w:r>
      <w:r w:rsidRPr="00127514">
        <w:rPr>
          <w:color w:val="000000"/>
          <w:spacing w:val="-7"/>
          <w:sz w:val="24"/>
          <w:szCs w:val="24"/>
        </w:rPr>
        <w:t xml:space="preserve"> - наплыв вверх через 1 с. </w:t>
      </w:r>
      <w:r w:rsidRPr="00127514">
        <w:rPr>
          <w:color w:val="000000"/>
          <w:spacing w:val="-7"/>
          <w:sz w:val="24"/>
          <w:szCs w:val="24"/>
          <w:lang w:val="en-US"/>
        </w:rPr>
        <w:t>windows</w:t>
      </w:r>
      <w:r w:rsidRPr="00127514">
        <w:rPr>
          <w:color w:val="000000"/>
          <w:spacing w:val="-3"/>
          <w:sz w:val="24"/>
          <w:szCs w:val="24"/>
        </w:rPr>
        <w:t xml:space="preserve"> - вертикальная  панорама наружу </w:t>
      </w:r>
      <w:r w:rsidRPr="00127514">
        <w:rPr>
          <w:color w:val="000000"/>
          <w:spacing w:val="-10"/>
          <w:sz w:val="24"/>
          <w:szCs w:val="24"/>
        </w:rPr>
        <w:t>через 3 с.</w:t>
      </w:r>
    </w:p>
    <w:p w:rsidR="0089008B" w:rsidRPr="00127514" w:rsidRDefault="0089008B" w:rsidP="00DC03A4">
      <w:pPr>
        <w:numPr>
          <w:ilvl w:val="0"/>
          <w:numId w:val="50"/>
        </w:numPr>
        <w:shd w:val="clear" w:color="auto" w:fill="FFFFFF"/>
        <w:spacing w:after="0" w:line="360" w:lineRule="auto"/>
        <w:ind w:right="768"/>
        <w:jc w:val="both"/>
        <w:rPr>
          <w:sz w:val="24"/>
          <w:szCs w:val="24"/>
        </w:rPr>
      </w:pPr>
      <w:r w:rsidRPr="00127514">
        <w:rPr>
          <w:b/>
          <w:color w:val="000000"/>
          <w:spacing w:val="-8"/>
          <w:sz w:val="24"/>
          <w:szCs w:val="24"/>
          <w:lang w:val="en-US"/>
        </w:rPr>
        <w:t>Windows</w:t>
      </w:r>
      <w:r w:rsidRPr="00127514">
        <w:rPr>
          <w:b/>
          <w:color w:val="000000"/>
          <w:spacing w:val="-8"/>
          <w:sz w:val="24"/>
          <w:szCs w:val="24"/>
        </w:rPr>
        <w:t xml:space="preserve"> </w:t>
      </w:r>
      <w:r w:rsidRPr="00127514">
        <w:rPr>
          <w:color w:val="000000"/>
          <w:spacing w:val="-8"/>
          <w:sz w:val="24"/>
          <w:szCs w:val="24"/>
        </w:rPr>
        <w:t xml:space="preserve"> - уголки вправо-вниз через 2 с.</w:t>
      </w:r>
    </w:p>
    <w:p w:rsidR="0089008B" w:rsidRPr="00127514" w:rsidRDefault="0089008B" w:rsidP="00DC03A4">
      <w:pPr>
        <w:numPr>
          <w:ilvl w:val="0"/>
          <w:numId w:val="50"/>
        </w:numPr>
        <w:shd w:val="clear" w:color="auto" w:fill="FFFFFF"/>
        <w:spacing w:after="0" w:line="360" w:lineRule="auto"/>
        <w:ind w:right="768"/>
        <w:jc w:val="both"/>
        <w:rPr>
          <w:sz w:val="24"/>
          <w:szCs w:val="24"/>
        </w:rPr>
      </w:pPr>
      <w:r w:rsidRPr="00127514">
        <w:rPr>
          <w:color w:val="000000"/>
          <w:spacing w:val="-8"/>
          <w:sz w:val="24"/>
          <w:szCs w:val="24"/>
        </w:rPr>
        <w:t xml:space="preserve"> </w:t>
      </w:r>
      <w:r w:rsidRPr="00127514">
        <w:rPr>
          <w:b/>
          <w:color w:val="000000"/>
          <w:spacing w:val="-8"/>
          <w:sz w:val="24"/>
          <w:szCs w:val="24"/>
          <w:lang w:val="en-US"/>
        </w:rPr>
        <w:t>Word</w:t>
      </w:r>
      <w:r w:rsidRPr="00127514">
        <w:rPr>
          <w:b/>
          <w:color w:val="000000"/>
          <w:spacing w:val="-8"/>
          <w:sz w:val="24"/>
          <w:szCs w:val="24"/>
        </w:rPr>
        <w:t xml:space="preserve"> </w:t>
      </w:r>
      <w:r w:rsidRPr="00127514">
        <w:rPr>
          <w:color w:val="000000"/>
          <w:spacing w:val="-8"/>
          <w:sz w:val="24"/>
          <w:szCs w:val="24"/>
        </w:rPr>
        <w:t xml:space="preserve">- открывание влево через 1 с. </w:t>
      </w:r>
    </w:p>
    <w:p w:rsidR="0089008B" w:rsidRPr="00127514" w:rsidRDefault="0089008B" w:rsidP="00DC03A4">
      <w:pPr>
        <w:numPr>
          <w:ilvl w:val="0"/>
          <w:numId w:val="50"/>
        </w:numPr>
        <w:shd w:val="clear" w:color="auto" w:fill="FFFFFF"/>
        <w:spacing w:after="0" w:line="360" w:lineRule="auto"/>
        <w:ind w:right="768"/>
        <w:jc w:val="both"/>
        <w:rPr>
          <w:sz w:val="24"/>
          <w:szCs w:val="24"/>
        </w:rPr>
      </w:pPr>
      <w:r w:rsidRPr="00127514">
        <w:rPr>
          <w:b/>
          <w:color w:val="000000"/>
          <w:spacing w:val="-7"/>
          <w:sz w:val="24"/>
          <w:szCs w:val="24"/>
          <w:lang w:val="en-US"/>
        </w:rPr>
        <w:t>Excel</w:t>
      </w:r>
      <w:r w:rsidRPr="00127514">
        <w:rPr>
          <w:b/>
          <w:color w:val="000000"/>
          <w:spacing w:val="-7"/>
          <w:sz w:val="24"/>
          <w:szCs w:val="24"/>
        </w:rPr>
        <w:t xml:space="preserve"> </w:t>
      </w:r>
      <w:r w:rsidRPr="00127514">
        <w:rPr>
          <w:color w:val="000000"/>
          <w:spacing w:val="-7"/>
          <w:sz w:val="24"/>
          <w:szCs w:val="24"/>
        </w:rPr>
        <w:t xml:space="preserve"> - появление слева через 3 с. </w:t>
      </w:r>
    </w:p>
    <w:p w:rsidR="0089008B" w:rsidRPr="00127514" w:rsidRDefault="0089008B" w:rsidP="00DC03A4">
      <w:pPr>
        <w:numPr>
          <w:ilvl w:val="0"/>
          <w:numId w:val="50"/>
        </w:numPr>
        <w:shd w:val="clear" w:color="auto" w:fill="FFFFFF"/>
        <w:spacing w:after="0" w:line="360" w:lineRule="auto"/>
        <w:ind w:right="768"/>
        <w:jc w:val="both"/>
        <w:rPr>
          <w:sz w:val="24"/>
          <w:szCs w:val="24"/>
        </w:rPr>
      </w:pPr>
      <w:r w:rsidRPr="00127514">
        <w:rPr>
          <w:b/>
          <w:color w:val="000000"/>
          <w:spacing w:val="-9"/>
          <w:sz w:val="24"/>
          <w:szCs w:val="24"/>
          <w:lang w:val="en-US"/>
        </w:rPr>
        <w:t>Access</w:t>
      </w:r>
      <w:r w:rsidRPr="00127514">
        <w:rPr>
          <w:color w:val="000000"/>
          <w:spacing w:val="-9"/>
          <w:sz w:val="24"/>
          <w:szCs w:val="24"/>
        </w:rPr>
        <w:t xml:space="preserve"> - растворение через 3 с.</w:t>
      </w:r>
    </w:p>
    <w:p w:rsidR="0089008B" w:rsidRPr="00127514" w:rsidRDefault="0089008B" w:rsidP="00DC03A4">
      <w:pPr>
        <w:numPr>
          <w:ilvl w:val="0"/>
          <w:numId w:val="50"/>
        </w:numPr>
        <w:shd w:val="clear" w:color="auto" w:fill="FFFFFF"/>
        <w:spacing w:after="0" w:line="360" w:lineRule="auto"/>
        <w:ind w:right="768"/>
        <w:jc w:val="both"/>
        <w:rPr>
          <w:sz w:val="24"/>
          <w:szCs w:val="24"/>
        </w:rPr>
      </w:pPr>
      <w:r w:rsidRPr="00127514">
        <w:rPr>
          <w:b/>
          <w:color w:val="000000"/>
          <w:spacing w:val="-8"/>
          <w:sz w:val="24"/>
          <w:szCs w:val="24"/>
          <w:lang w:val="en-US"/>
        </w:rPr>
        <w:t>Power</w:t>
      </w:r>
      <w:r w:rsidRPr="00127514">
        <w:rPr>
          <w:b/>
          <w:color w:val="000000"/>
          <w:spacing w:val="-8"/>
          <w:sz w:val="24"/>
          <w:szCs w:val="24"/>
        </w:rPr>
        <w:t xml:space="preserve"> </w:t>
      </w:r>
      <w:r w:rsidRPr="00127514">
        <w:rPr>
          <w:b/>
          <w:color w:val="000000"/>
          <w:spacing w:val="-8"/>
          <w:sz w:val="24"/>
          <w:szCs w:val="24"/>
          <w:lang w:val="en-US"/>
        </w:rPr>
        <w:t>Point</w:t>
      </w:r>
      <w:r w:rsidRPr="00127514">
        <w:rPr>
          <w:color w:val="000000"/>
          <w:spacing w:val="-8"/>
          <w:sz w:val="24"/>
          <w:szCs w:val="24"/>
        </w:rPr>
        <w:t xml:space="preserve"> - прямоугольник внутрь через 2 с.</w:t>
      </w:r>
    </w:p>
    <w:p w:rsidR="0056739E" w:rsidRPr="0056739E" w:rsidRDefault="002F318B" w:rsidP="0056739E">
      <w:pPr>
        <w:shd w:val="clear" w:color="auto" w:fill="FFFFFF"/>
        <w:spacing w:before="96" w:line="360" w:lineRule="auto"/>
        <w:jc w:val="center"/>
        <w:rPr>
          <w:i/>
          <w:color w:val="000000"/>
          <w:spacing w:val="-12"/>
          <w:sz w:val="24"/>
          <w:szCs w:val="24"/>
          <w:u w:val="single"/>
        </w:rPr>
      </w:pPr>
      <w:r>
        <w:rPr>
          <w:b/>
          <w:i/>
          <w:color w:val="000000"/>
          <w:spacing w:val="-12"/>
          <w:sz w:val="24"/>
          <w:szCs w:val="24"/>
          <w:u w:val="single"/>
        </w:rPr>
        <w:t xml:space="preserve">Задание </w:t>
      </w:r>
      <w:r w:rsidRPr="00D163C1">
        <w:rPr>
          <w:b/>
          <w:i/>
          <w:color w:val="000000"/>
          <w:spacing w:val="-12"/>
          <w:sz w:val="24"/>
          <w:szCs w:val="24"/>
          <w:u w:val="single"/>
        </w:rPr>
        <w:t>10</w:t>
      </w:r>
      <w:r w:rsidR="0089008B" w:rsidRPr="0056739E">
        <w:rPr>
          <w:b/>
          <w:i/>
          <w:color w:val="000000"/>
          <w:spacing w:val="-12"/>
          <w:sz w:val="24"/>
          <w:szCs w:val="24"/>
          <w:u w:val="single"/>
        </w:rPr>
        <w:t>.</w:t>
      </w:r>
    </w:p>
    <w:p w:rsidR="0089008B" w:rsidRPr="0056739E" w:rsidRDefault="0089008B" w:rsidP="0056739E">
      <w:pPr>
        <w:shd w:val="clear" w:color="auto" w:fill="FFFFFF"/>
        <w:spacing w:before="96" w:line="360" w:lineRule="auto"/>
        <w:jc w:val="both"/>
        <w:rPr>
          <w:color w:val="000000"/>
          <w:spacing w:val="-8"/>
          <w:sz w:val="24"/>
          <w:szCs w:val="24"/>
        </w:rPr>
      </w:pPr>
      <w:r w:rsidRPr="00127514">
        <w:rPr>
          <w:color w:val="000000"/>
          <w:spacing w:val="-8"/>
          <w:sz w:val="24"/>
          <w:szCs w:val="24"/>
        </w:rPr>
        <w:t>Настройка демонстрации на автоматический показ слайдов.</w:t>
      </w:r>
    </w:p>
    <w:p w:rsidR="0089008B" w:rsidRPr="00127514" w:rsidRDefault="0089008B" w:rsidP="001B55B2">
      <w:pPr>
        <w:tabs>
          <w:tab w:val="left" w:pos="3195"/>
        </w:tabs>
        <w:rPr>
          <w:b/>
          <w:sz w:val="24"/>
          <w:szCs w:val="24"/>
        </w:rPr>
      </w:pPr>
    </w:p>
    <w:p w:rsidR="001B55B2" w:rsidRPr="0056739E" w:rsidRDefault="00B36504" w:rsidP="0056739E">
      <w:pPr>
        <w:ind w:left="360"/>
        <w:rPr>
          <w:rFonts w:eastAsia="Calibri"/>
          <w:i/>
          <w:sz w:val="32"/>
          <w:szCs w:val="32"/>
          <w:u w:val="single"/>
        </w:rPr>
      </w:pPr>
      <w:r w:rsidRPr="0056739E">
        <w:rPr>
          <w:b/>
          <w:bCs/>
          <w:i/>
          <w:iCs/>
          <w:sz w:val="32"/>
          <w:szCs w:val="32"/>
          <w:u w:val="single"/>
        </w:rPr>
        <w:t>Практическая работа №</w:t>
      </w:r>
      <w:r w:rsidRPr="0056739E">
        <w:rPr>
          <w:rFonts w:eastAsia="Calibri"/>
          <w:b/>
          <w:bCs/>
          <w:i/>
          <w:iCs/>
          <w:sz w:val="32"/>
          <w:szCs w:val="32"/>
          <w:u w:val="single"/>
        </w:rPr>
        <w:t>2.</w:t>
      </w:r>
      <w:r w:rsidRPr="0056739E">
        <w:rPr>
          <w:rFonts w:eastAsia="Calibri"/>
          <w:i/>
          <w:sz w:val="32"/>
          <w:szCs w:val="32"/>
          <w:u w:val="single"/>
        </w:rPr>
        <w:t xml:space="preserve"> </w:t>
      </w:r>
    </w:p>
    <w:p w:rsidR="0056739E" w:rsidRPr="0056739E" w:rsidRDefault="00B36504" w:rsidP="0056739E">
      <w:pPr>
        <w:pStyle w:val="20"/>
        <w:rPr>
          <w:rFonts w:ascii="Times New Roman" w:hAnsi="Times New Roman"/>
          <w:szCs w:val="24"/>
        </w:rPr>
      </w:pPr>
      <w:bookmarkStart w:id="178" w:name="_Toc14096848"/>
      <w:r w:rsidRPr="00127514">
        <w:rPr>
          <w:rFonts w:ascii="Times New Roman" w:hAnsi="Times New Roman"/>
          <w:szCs w:val="24"/>
        </w:rPr>
        <w:lastRenderedPageBreak/>
        <w:t>Создать презентацию, состоящую не менее 10 слайдов, по одной из следующих тем</w:t>
      </w:r>
      <w:r w:rsidR="0056739E">
        <w:rPr>
          <w:rFonts w:ascii="Times New Roman" w:hAnsi="Times New Roman"/>
          <w:szCs w:val="24"/>
        </w:rPr>
        <w:t xml:space="preserve"> или по самостоятельно выбранной теме</w:t>
      </w:r>
      <w:r w:rsidRPr="00127514">
        <w:rPr>
          <w:rFonts w:ascii="Times New Roman" w:hAnsi="Times New Roman"/>
          <w:szCs w:val="24"/>
        </w:rPr>
        <w:t>:</w:t>
      </w:r>
      <w:bookmarkEnd w:id="178"/>
    </w:p>
    <w:p w:rsidR="00B36504" w:rsidRPr="00127514" w:rsidRDefault="00B36504" w:rsidP="00DC03A4">
      <w:pPr>
        <w:numPr>
          <w:ilvl w:val="0"/>
          <w:numId w:val="57"/>
        </w:numPr>
        <w:spacing w:after="0" w:line="240" w:lineRule="auto"/>
        <w:jc w:val="both"/>
        <w:rPr>
          <w:rFonts w:eastAsia="Calibri"/>
          <w:sz w:val="24"/>
          <w:szCs w:val="24"/>
        </w:rPr>
      </w:pPr>
      <w:r w:rsidRPr="00127514">
        <w:rPr>
          <w:rFonts w:eastAsia="Calibri"/>
          <w:b/>
          <w:sz w:val="24"/>
          <w:szCs w:val="24"/>
        </w:rPr>
        <w:t>Структура и состав персонального компьютера</w:t>
      </w:r>
      <w:r w:rsidRPr="00127514">
        <w:rPr>
          <w:rFonts w:eastAsia="Calibri"/>
          <w:sz w:val="24"/>
          <w:szCs w:val="24"/>
        </w:rPr>
        <w:t xml:space="preserve">. Процессор, оперативная память, внешняя память (гибкие магнитные диски, жесткие магнитные диски, </w:t>
      </w:r>
      <w:r w:rsidRPr="00127514">
        <w:rPr>
          <w:rFonts w:eastAsia="Calibri"/>
          <w:sz w:val="24"/>
          <w:szCs w:val="24"/>
          <w:lang w:val="en-US"/>
        </w:rPr>
        <w:t>CD</w:t>
      </w:r>
      <w:r w:rsidRPr="00127514">
        <w:rPr>
          <w:rFonts w:eastAsia="Calibri"/>
          <w:sz w:val="24"/>
          <w:szCs w:val="24"/>
        </w:rPr>
        <w:t>-</w:t>
      </w:r>
      <w:r w:rsidRPr="00127514">
        <w:rPr>
          <w:rFonts w:eastAsia="Calibri"/>
          <w:sz w:val="24"/>
          <w:szCs w:val="24"/>
          <w:lang w:val="en-US"/>
        </w:rPr>
        <w:t>ROM</w:t>
      </w:r>
      <w:r w:rsidRPr="00127514">
        <w:rPr>
          <w:rFonts w:eastAsia="Calibri"/>
          <w:sz w:val="24"/>
          <w:szCs w:val="24"/>
        </w:rPr>
        <w:t>), монитор, клавиатура, манипулятор мышь, принтер, модем, стример и другие внешние устройства.</w:t>
      </w:r>
    </w:p>
    <w:p w:rsidR="00B36504" w:rsidRPr="00127514" w:rsidRDefault="00B36504" w:rsidP="00B36504">
      <w:pPr>
        <w:jc w:val="both"/>
        <w:rPr>
          <w:rFonts w:eastAsia="Calibri"/>
          <w:sz w:val="24"/>
          <w:szCs w:val="24"/>
        </w:rPr>
      </w:pPr>
    </w:p>
    <w:p w:rsidR="00B36504" w:rsidRPr="00127514" w:rsidRDefault="00B36504" w:rsidP="00DC03A4">
      <w:pPr>
        <w:numPr>
          <w:ilvl w:val="0"/>
          <w:numId w:val="57"/>
        </w:numPr>
        <w:spacing w:after="0" w:line="240" w:lineRule="auto"/>
        <w:jc w:val="both"/>
        <w:rPr>
          <w:rFonts w:eastAsia="Calibri"/>
          <w:sz w:val="24"/>
          <w:szCs w:val="24"/>
        </w:rPr>
      </w:pPr>
      <w:r w:rsidRPr="00127514">
        <w:rPr>
          <w:rFonts w:eastAsia="Calibri"/>
          <w:b/>
          <w:sz w:val="24"/>
          <w:szCs w:val="24"/>
        </w:rPr>
        <w:t>Программное обеспечение компьютера</w:t>
      </w:r>
      <w:r w:rsidRPr="00127514">
        <w:rPr>
          <w:rFonts w:eastAsia="Calibri"/>
          <w:sz w:val="24"/>
          <w:szCs w:val="24"/>
        </w:rPr>
        <w:t>. Классификация программного обеспечения. Прикладное программное обеспечение. Системные программы. Инструментальные системы. Тенденции развития программного обеспечения.</w:t>
      </w:r>
    </w:p>
    <w:p w:rsidR="00B36504" w:rsidRPr="00127514" w:rsidRDefault="00B36504" w:rsidP="00B36504">
      <w:pPr>
        <w:jc w:val="both"/>
        <w:rPr>
          <w:rFonts w:eastAsia="Calibri"/>
          <w:sz w:val="24"/>
          <w:szCs w:val="24"/>
        </w:rPr>
      </w:pPr>
    </w:p>
    <w:p w:rsidR="00B36504" w:rsidRPr="00127514" w:rsidRDefault="00B36504" w:rsidP="00DC03A4">
      <w:pPr>
        <w:numPr>
          <w:ilvl w:val="0"/>
          <w:numId w:val="57"/>
        </w:numPr>
        <w:spacing w:after="0" w:line="240" w:lineRule="auto"/>
        <w:jc w:val="both"/>
        <w:rPr>
          <w:rFonts w:eastAsia="Calibri"/>
          <w:sz w:val="24"/>
          <w:szCs w:val="24"/>
        </w:rPr>
      </w:pPr>
      <w:r w:rsidRPr="00127514">
        <w:rPr>
          <w:rFonts w:eastAsia="Calibri"/>
          <w:b/>
          <w:bCs/>
          <w:sz w:val="24"/>
          <w:szCs w:val="24"/>
        </w:rPr>
        <w:t>Операционные системы</w:t>
      </w:r>
      <w:r w:rsidRPr="00127514">
        <w:rPr>
          <w:rFonts w:eastAsia="Calibri"/>
          <w:sz w:val="24"/>
          <w:szCs w:val="24"/>
        </w:rPr>
        <w:t xml:space="preserve">. Понятие операционной системы. Классификация операционных систем. Операционная система </w:t>
      </w:r>
      <w:r w:rsidRPr="00127514">
        <w:rPr>
          <w:rFonts w:eastAsia="Calibri"/>
          <w:sz w:val="24"/>
          <w:szCs w:val="24"/>
          <w:lang w:val="en-US"/>
        </w:rPr>
        <w:t>Windows</w:t>
      </w:r>
      <w:r w:rsidRPr="00127514">
        <w:rPr>
          <w:rFonts w:eastAsia="Calibri"/>
          <w:sz w:val="24"/>
          <w:szCs w:val="24"/>
        </w:rPr>
        <w:t xml:space="preserve">. Назначение и функции </w:t>
      </w:r>
      <w:r w:rsidRPr="00127514">
        <w:rPr>
          <w:rFonts w:eastAsia="Calibri"/>
          <w:sz w:val="24"/>
          <w:szCs w:val="24"/>
          <w:lang w:val="en-US"/>
        </w:rPr>
        <w:t>Windows</w:t>
      </w:r>
      <w:r w:rsidRPr="00127514">
        <w:rPr>
          <w:rFonts w:eastAsia="Calibri"/>
          <w:sz w:val="24"/>
          <w:szCs w:val="24"/>
        </w:rPr>
        <w:t xml:space="preserve">. Основные операции с мышью и клавиатурой. Настройка </w:t>
      </w:r>
      <w:r w:rsidRPr="00127514">
        <w:rPr>
          <w:rFonts w:eastAsia="Calibri"/>
          <w:sz w:val="24"/>
          <w:szCs w:val="24"/>
          <w:lang w:val="en-US"/>
        </w:rPr>
        <w:t>Windows</w:t>
      </w:r>
      <w:r w:rsidRPr="00127514">
        <w:rPr>
          <w:rFonts w:eastAsia="Calibri"/>
          <w:sz w:val="24"/>
          <w:szCs w:val="24"/>
        </w:rPr>
        <w:t>.</w:t>
      </w:r>
    </w:p>
    <w:p w:rsidR="00B36504" w:rsidRPr="00127514" w:rsidRDefault="00B36504" w:rsidP="00B36504">
      <w:pPr>
        <w:jc w:val="both"/>
        <w:rPr>
          <w:rFonts w:eastAsia="Calibri"/>
          <w:sz w:val="24"/>
          <w:szCs w:val="24"/>
        </w:rPr>
      </w:pPr>
    </w:p>
    <w:p w:rsidR="00B36504" w:rsidRPr="00127514" w:rsidRDefault="00B36504" w:rsidP="00DC03A4">
      <w:pPr>
        <w:numPr>
          <w:ilvl w:val="0"/>
          <w:numId w:val="57"/>
        </w:numPr>
        <w:spacing w:after="0" w:line="240" w:lineRule="auto"/>
        <w:jc w:val="both"/>
        <w:rPr>
          <w:rFonts w:eastAsia="Calibri"/>
          <w:sz w:val="24"/>
          <w:szCs w:val="24"/>
        </w:rPr>
      </w:pPr>
      <w:r w:rsidRPr="00127514">
        <w:rPr>
          <w:rFonts w:eastAsia="Calibri"/>
          <w:b/>
          <w:sz w:val="24"/>
          <w:szCs w:val="24"/>
        </w:rPr>
        <w:t xml:space="preserve">Работа с окнами и приложениями в </w:t>
      </w:r>
      <w:r w:rsidRPr="00127514">
        <w:rPr>
          <w:rFonts w:eastAsia="Calibri"/>
          <w:b/>
          <w:sz w:val="24"/>
          <w:szCs w:val="24"/>
          <w:lang w:val="en-US"/>
        </w:rPr>
        <w:t>Windows</w:t>
      </w:r>
      <w:r w:rsidRPr="00127514">
        <w:rPr>
          <w:rFonts w:eastAsia="Calibri"/>
          <w:b/>
          <w:sz w:val="24"/>
          <w:szCs w:val="24"/>
        </w:rPr>
        <w:t>.</w:t>
      </w:r>
      <w:r w:rsidRPr="00127514">
        <w:rPr>
          <w:rFonts w:eastAsia="Calibri"/>
          <w:sz w:val="24"/>
          <w:szCs w:val="24"/>
        </w:rPr>
        <w:t xml:space="preserve"> Окно. Элементы окна. Управление окнами. Приложение. Запуск приложения. Работа с несколькими приложениями. Установка и удаление приложений. Справочная система </w:t>
      </w:r>
      <w:r w:rsidRPr="00127514">
        <w:rPr>
          <w:rFonts w:eastAsia="Calibri"/>
          <w:sz w:val="24"/>
          <w:szCs w:val="24"/>
          <w:lang w:val="en-US"/>
        </w:rPr>
        <w:t>Windows</w:t>
      </w:r>
    </w:p>
    <w:p w:rsidR="00B36504" w:rsidRPr="00127514" w:rsidRDefault="00B36504" w:rsidP="00B36504">
      <w:pPr>
        <w:jc w:val="both"/>
        <w:rPr>
          <w:rFonts w:eastAsia="Calibri"/>
          <w:sz w:val="24"/>
          <w:szCs w:val="24"/>
        </w:rPr>
      </w:pPr>
    </w:p>
    <w:p w:rsidR="00B36504" w:rsidRPr="00127514" w:rsidRDefault="00B36504" w:rsidP="00DC03A4">
      <w:pPr>
        <w:numPr>
          <w:ilvl w:val="0"/>
          <w:numId w:val="57"/>
        </w:numPr>
        <w:spacing w:after="0" w:line="240" w:lineRule="auto"/>
        <w:jc w:val="both"/>
        <w:rPr>
          <w:rFonts w:eastAsia="Calibri"/>
          <w:sz w:val="24"/>
          <w:szCs w:val="24"/>
        </w:rPr>
      </w:pPr>
      <w:r w:rsidRPr="00127514">
        <w:rPr>
          <w:rFonts w:eastAsia="Calibri"/>
          <w:b/>
          <w:bCs/>
          <w:sz w:val="24"/>
          <w:szCs w:val="24"/>
        </w:rPr>
        <w:t xml:space="preserve">Работа с файлами и папками в </w:t>
      </w:r>
      <w:r w:rsidRPr="00127514">
        <w:rPr>
          <w:rFonts w:eastAsia="Calibri"/>
          <w:b/>
          <w:bCs/>
          <w:sz w:val="24"/>
          <w:szCs w:val="24"/>
          <w:lang w:val="en-AU"/>
        </w:rPr>
        <w:t>Windows</w:t>
      </w:r>
      <w:r w:rsidRPr="00127514">
        <w:rPr>
          <w:rFonts w:eastAsia="Calibri"/>
          <w:b/>
          <w:bCs/>
          <w:sz w:val="24"/>
          <w:szCs w:val="24"/>
        </w:rPr>
        <w:t>.</w:t>
      </w:r>
      <w:r w:rsidRPr="00127514">
        <w:rPr>
          <w:rFonts w:eastAsia="Calibri"/>
          <w:sz w:val="24"/>
          <w:szCs w:val="24"/>
        </w:rPr>
        <w:t xml:space="preserve"> Файловая структура. Программы для работы с файлами и папками (Мой компьютер, Проводник, Корзина)</w:t>
      </w:r>
    </w:p>
    <w:p w:rsidR="00B36504" w:rsidRPr="00127514" w:rsidRDefault="00B36504" w:rsidP="00B36504">
      <w:pPr>
        <w:jc w:val="both"/>
        <w:rPr>
          <w:rFonts w:eastAsia="Calibri"/>
          <w:b/>
          <w:sz w:val="24"/>
          <w:szCs w:val="24"/>
        </w:rPr>
      </w:pPr>
    </w:p>
    <w:p w:rsidR="00B36504" w:rsidRPr="00127514" w:rsidRDefault="00B36504" w:rsidP="00DC03A4">
      <w:pPr>
        <w:numPr>
          <w:ilvl w:val="0"/>
          <w:numId w:val="57"/>
        </w:numPr>
        <w:spacing w:after="0" w:line="240" w:lineRule="auto"/>
        <w:jc w:val="both"/>
        <w:rPr>
          <w:rFonts w:eastAsia="Calibri"/>
          <w:sz w:val="24"/>
          <w:szCs w:val="24"/>
        </w:rPr>
      </w:pPr>
      <w:r w:rsidRPr="00127514">
        <w:rPr>
          <w:rFonts w:eastAsia="Calibri"/>
          <w:b/>
          <w:sz w:val="24"/>
          <w:szCs w:val="24"/>
        </w:rPr>
        <w:t xml:space="preserve">Создание и редактирование информации в редакторах </w:t>
      </w:r>
      <w:r w:rsidRPr="00127514">
        <w:rPr>
          <w:rFonts w:eastAsia="Calibri"/>
          <w:b/>
          <w:sz w:val="24"/>
          <w:szCs w:val="24"/>
          <w:lang w:val="en-US"/>
        </w:rPr>
        <w:t>Windows</w:t>
      </w:r>
      <w:r w:rsidRPr="00127514">
        <w:rPr>
          <w:rFonts w:eastAsia="Calibri"/>
          <w:sz w:val="24"/>
          <w:szCs w:val="24"/>
        </w:rPr>
        <w:t>. Виды информации. Текстовый документ и его структура (раздел, абзац, предложение, слово, символ, списки, таблицы, рисунки, оглавление, указатель, сноски, перекрестные ссылки). Оформление текста (форматирование, шрифты, стили). Текстовые и графические редакторы.</w:t>
      </w:r>
    </w:p>
    <w:p w:rsidR="00B36504" w:rsidRPr="00127514" w:rsidRDefault="00B36504" w:rsidP="00B36504">
      <w:pPr>
        <w:jc w:val="both"/>
        <w:rPr>
          <w:rFonts w:eastAsia="Calibri"/>
          <w:sz w:val="24"/>
          <w:szCs w:val="24"/>
        </w:rPr>
      </w:pPr>
    </w:p>
    <w:p w:rsidR="00B36504" w:rsidRPr="00127514" w:rsidRDefault="00B36504" w:rsidP="00DC03A4">
      <w:pPr>
        <w:numPr>
          <w:ilvl w:val="0"/>
          <w:numId w:val="57"/>
        </w:numPr>
        <w:spacing w:after="0" w:line="240" w:lineRule="auto"/>
        <w:jc w:val="both"/>
        <w:rPr>
          <w:rFonts w:eastAsia="Calibri"/>
          <w:sz w:val="24"/>
          <w:szCs w:val="24"/>
        </w:rPr>
      </w:pPr>
      <w:r w:rsidRPr="00127514">
        <w:rPr>
          <w:rFonts w:eastAsia="Calibri"/>
          <w:b/>
          <w:bCs/>
          <w:sz w:val="24"/>
          <w:szCs w:val="24"/>
        </w:rPr>
        <w:t xml:space="preserve">Форматирование текста в </w:t>
      </w:r>
      <w:r w:rsidRPr="00127514">
        <w:rPr>
          <w:rFonts w:eastAsia="Calibri"/>
          <w:b/>
          <w:bCs/>
          <w:sz w:val="24"/>
          <w:szCs w:val="24"/>
          <w:lang w:val="en-US"/>
        </w:rPr>
        <w:t>Word</w:t>
      </w:r>
      <w:r w:rsidRPr="00127514">
        <w:rPr>
          <w:rFonts w:eastAsia="Calibri"/>
          <w:sz w:val="24"/>
          <w:szCs w:val="24"/>
        </w:rPr>
        <w:t>. Главное окно приложения, меню. Панель инструментов, линейка, строка состояния. Ввод и редактирование текста. Выделение, вставка, удаление, перемещение, фрагментов. Форматирование абзацев и символов. Тип, размер, начертание шрифта. Использование стилей.</w:t>
      </w:r>
    </w:p>
    <w:p w:rsidR="00B36504" w:rsidRPr="00127514" w:rsidRDefault="00B36504" w:rsidP="00B36504">
      <w:pPr>
        <w:jc w:val="both"/>
        <w:rPr>
          <w:rFonts w:eastAsia="Calibri"/>
          <w:sz w:val="24"/>
          <w:szCs w:val="24"/>
        </w:rPr>
      </w:pPr>
    </w:p>
    <w:p w:rsidR="00B36504" w:rsidRPr="00127514" w:rsidRDefault="00B36504" w:rsidP="00DC03A4">
      <w:pPr>
        <w:numPr>
          <w:ilvl w:val="0"/>
          <w:numId w:val="57"/>
        </w:numPr>
        <w:spacing w:after="0" w:line="240" w:lineRule="auto"/>
        <w:jc w:val="both"/>
        <w:rPr>
          <w:rFonts w:eastAsia="Calibri"/>
          <w:sz w:val="24"/>
          <w:szCs w:val="24"/>
        </w:rPr>
      </w:pPr>
      <w:r w:rsidRPr="00127514">
        <w:rPr>
          <w:rFonts w:eastAsia="Calibri"/>
          <w:b/>
          <w:sz w:val="24"/>
          <w:szCs w:val="24"/>
        </w:rPr>
        <w:t xml:space="preserve">Таблицы в редакторе </w:t>
      </w:r>
      <w:r w:rsidRPr="00127514">
        <w:rPr>
          <w:rFonts w:eastAsia="Calibri"/>
          <w:b/>
          <w:sz w:val="24"/>
          <w:szCs w:val="24"/>
          <w:lang w:val="en-US"/>
        </w:rPr>
        <w:t>Word</w:t>
      </w:r>
      <w:r w:rsidRPr="00127514">
        <w:rPr>
          <w:rFonts w:eastAsia="Calibri"/>
          <w:sz w:val="24"/>
          <w:szCs w:val="24"/>
        </w:rPr>
        <w:t xml:space="preserve">. Создание, форматирование и редактирование  таблиц. Сортировка и вычисления в таблицах. </w:t>
      </w:r>
    </w:p>
    <w:p w:rsidR="00B36504" w:rsidRPr="00127514" w:rsidRDefault="00B36504" w:rsidP="00B36504">
      <w:pPr>
        <w:jc w:val="both"/>
        <w:rPr>
          <w:rFonts w:eastAsia="Calibri"/>
          <w:sz w:val="24"/>
          <w:szCs w:val="24"/>
        </w:rPr>
      </w:pPr>
    </w:p>
    <w:p w:rsidR="00B36504" w:rsidRPr="00127514" w:rsidRDefault="00B36504" w:rsidP="00DC03A4">
      <w:pPr>
        <w:numPr>
          <w:ilvl w:val="0"/>
          <w:numId w:val="57"/>
        </w:numPr>
        <w:spacing w:after="0" w:line="240" w:lineRule="auto"/>
        <w:jc w:val="both"/>
        <w:rPr>
          <w:rFonts w:eastAsia="Calibri"/>
          <w:sz w:val="24"/>
          <w:szCs w:val="24"/>
        </w:rPr>
      </w:pPr>
      <w:r w:rsidRPr="00127514">
        <w:rPr>
          <w:rFonts w:eastAsia="Calibri"/>
          <w:b/>
          <w:sz w:val="24"/>
          <w:szCs w:val="24"/>
        </w:rPr>
        <w:t xml:space="preserve">Построение диаграмм в редакторе </w:t>
      </w:r>
      <w:r w:rsidRPr="00127514">
        <w:rPr>
          <w:rFonts w:eastAsia="Calibri"/>
          <w:b/>
          <w:sz w:val="24"/>
          <w:szCs w:val="24"/>
          <w:lang w:val="en-US"/>
        </w:rPr>
        <w:t>Word</w:t>
      </w:r>
      <w:r w:rsidRPr="00127514">
        <w:rPr>
          <w:rFonts w:eastAsia="Calibri"/>
          <w:sz w:val="24"/>
          <w:szCs w:val="24"/>
        </w:rPr>
        <w:t>. Создание диаграмм. Типы диаграмм. Форматирование диаграмм.</w:t>
      </w:r>
    </w:p>
    <w:p w:rsidR="00B36504" w:rsidRPr="00127514" w:rsidRDefault="00B36504" w:rsidP="00B36504">
      <w:pPr>
        <w:jc w:val="both"/>
        <w:rPr>
          <w:rFonts w:eastAsia="Calibri"/>
          <w:sz w:val="24"/>
          <w:szCs w:val="24"/>
        </w:rPr>
      </w:pPr>
    </w:p>
    <w:p w:rsidR="00B36504" w:rsidRPr="00127514" w:rsidRDefault="00B36504" w:rsidP="00DC03A4">
      <w:pPr>
        <w:numPr>
          <w:ilvl w:val="0"/>
          <w:numId w:val="57"/>
        </w:numPr>
        <w:spacing w:after="0" w:line="240" w:lineRule="auto"/>
        <w:jc w:val="both"/>
        <w:rPr>
          <w:rFonts w:eastAsia="Calibri"/>
          <w:sz w:val="24"/>
          <w:szCs w:val="24"/>
        </w:rPr>
      </w:pPr>
      <w:r w:rsidRPr="00127514">
        <w:rPr>
          <w:rFonts w:eastAsia="Calibri"/>
          <w:b/>
          <w:sz w:val="24"/>
          <w:szCs w:val="24"/>
        </w:rPr>
        <w:t xml:space="preserve">Редактор </w:t>
      </w:r>
      <w:r w:rsidRPr="00127514">
        <w:rPr>
          <w:rFonts w:eastAsia="Calibri"/>
          <w:b/>
          <w:sz w:val="24"/>
          <w:szCs w:val="24"/>
          <w:lang w:val="en-US"/>
        </w:rPr>
        <w:t>Word</w:t>
      </w:r>
      <w:r w:rsidRPr="00127514">
        <w:rPr>
          <w:rFonts w:eastAsia="Calibri"/>
          <w:b/>
          <w:sz w:val="24"/>
          <w:szCs w:val="24"/>
        </w:rPr>
        <w:t>. Вставка и создание объектов</w:t>
      </w:r>
      <w:r w:rsidRPr="00127514">
        <w:rPr>
          <w:rFonts w:eastAsia="Calibri"/>
          <w:sz w:val="24"/>
          <w:szCs w:val="24"/>
        </w:rPr>
        <w:t xml:space="preserve">. Вставка и редактирование математических формул, файлов, символов и рисунков. </w:t>
      </w:r>
      <w:r w:rsidRPr="00127514">
        <w:rPr>
          <w:rFonts w:eastAsia="Calibri"/>
          <w:bCs/>
          <w:sz w:val="24"/>
          <w:szCs w:val="24"/>
        </w:rPr>
        <w:t xml:space="preserve">Автофигуры, Создание и редактирование блок-схем. Фигурный текст </w:t>
      </w:r>
      <w:r w:rsidRPr="00127514">
        <w:rPr>
          <w:rFonts w:eastAsia="Calibri"/>
          <w:bCs/>
          <w:sz w:val="24"/>
          <w:szCs w:val="24"/>
          <w:lang w:val="en-US"/>
        </w:rPr>
        <w:t>WordArt</w:t>
      </w:r>
      <w:r w:rsidRPr="00127514">
        <w:rPr>
          <w:rFonts w:eastAsia="Calibri"/>
          <w:bCs/>
          <w:sz w:val="24"/>
          <w:szCs w:val="24"/>
        </w:rPr>
        <w:t>.</w:t>
      </w:r>
    </w:p>
    <w:p w:rsidR="00B36504" w:rsidRPr="00127514" w:rsidRDefault="00B36504" w:rsidP="00B36504">
      <w:pPr>
        <w:jc w:val="both"/>
        <w:rPr>
          <w:rFonts w:eastAsia="Calibri"/>
          <w:sz w:val="24"/>
          <w:szCs w:val="24"/>
        </w:rPr>
      </w:pPr>
    </w:p>
    <w:p w:rsidR="00B36504" w:rsidRPr="00127514" w:rsidRDefault="00B36504" w:rsidP="00DC03A4">
      <w:pPr>
        <w:numPr>
          <w:ilvl w:val="0"/>
          <w:numId w:val="57"/>
        </w:numPr>
        <w:spacing w:after="0" w:line="240" w:lineRule="auto"/>
        <w:jc w:val="both"/>
        <w:rPr>
          <w:rFonts w:eastAsia="Calibri"/>
          <w:sz w:val="24"/>
          <w:szCs w:val="24"/>
        </w:rPr>
      </w:pPr>
      <w:r w:rsidRPr="00127514">
        <w:rPr>
          <w:rFonts w:eastAsia="Calibri"/>
          <w:b/>
          <w:sz w:val="24"/>
          <w:szCs w:val="24"/>
        </w:rPr>
        <w:t xml:space="preserve">Сервисные возможности редактора </w:t>
      </w:r>
      <w:r w:rsidRPr="00127514">
        <w:rPr>
          <w:rFonts w:eastAsia="Calibri"/>
          <w:b/>
          <w:sz w:val="24"/>
          <w:szCs w:val="24"/>
          <w:lang w:val="en-US"/>
        </w:rPr>
        <w:t>Word</w:t>
      </w:r>
      <w:r w:rsidRPr="00127514">
        <w:rPr>
          <w:rFonts w:eastAsia="Calibri"/>
          <w:sz w:val="24"/>
          <w:szCs w:val="24"/>
        </w:rPr>
        <w:t>. Правописание и проверка орфографии. Технология создания серийных документов. Слияние документов. Редактирование больших документов.</w:t>
      </w:r>
    </w:p>
    <w:p w:rsidR="00B36504" w:rsidRPr="00127514" w:rsidRDefault="00B36504" w:rsidP="00B36504">
      <w:pPr>
        <w:jc w:val="both"/>
        <w:rPr>
          <w:rFonts w:eastAsia="Calibri"/>
          <w:sz w:val="24"/>
          <w:szCs w:val="24"/>
        </w:rPr>
      </w:pPr>
    </w:p>
    <w:p w:rsidR="00B36504" w:rsidRPr="00127514" w:rsidRDefault="00B36504" w:rsidP="00DC03A4">
      <w:pPr>
        <w:numPr>
          <w:ilvl w:val="0"/>
          <w:numId w:val="57"/>
        </w:numPr>
        <w:spacing w:after="0" w:line="240" w:lineRule="auto"/>
        <w:jc w:val="both"/>
        <w:rPr>
          <w:rFonts w:eastAsia="Calibri"/>
          <w:sz w:val="24"/>
          <w:szCs w:val="24"/>
        </w:rPr>
      </w:pPr>
      <w:r w:rsidRPr="00127514">
        <w:rPr>
          <w:rFonts w:eastAsia="Calibri"/>
          <w:b/>
          <w:bCs/>
          <w:sz w:val="24"/>
          <w:szCs w:val="24"/>
        </w:rPr>
        <w:t xml:space="preserve">Печать документов в </w:t>
      </w:r>
      <w:r w:rsidRPr="00127514">
        <w:rPr>
          <w:rFonts w:eastAsia="Calibri"/>
          <w:b/>
          <w:bCs/>
          <w:sz w:val="24"/>
          <w:szCs w:val="24"/>
          <w:lang w:val="en-US"/>
        </w:rPr>
        <w:t>Word</w:t>
      </w:r>
      <w:r w:rsidRPr="00127514">
        <w:rPr>
          <w:rFonts w:eastAsia="Calibri"/>
          <w:sz w:val="24"/>
          <w:szCs w:val="24"/>
        </w:rPr>
        <w:t xml:space="preserve">. Параметры страницы. Верстка документов в </w:t>
      </w:r>
      <w:r w:rsidRPr="00127514">
        <w:rPr>
          <w:rFonts w:eastAsia="Calibri"/>
          <w:sz w:val="24"/>
          <w:szCs w:val="24"/>
          <w:lang w:val="en-US"/>
        </w:rPr>
        <w:t>Word</w:t>
      </w:r>
      <w:r w:rsidRPr="00127514">
        <w:rPr>
          <w:rFonts w:eastAsia="Calibri"/>
          <w:sz w:val="24"/>
          <w:szCs w:val="24"/>
        </w:rPr>
        <w:t xml:space="preserve">. Размещение текста (страницы, колонка, колонтитул). Предварительный просмотр и печать документов в </w:t>
      </w:r>
      <w:r w:rsidRPr="00127514">
        <w:rPr>
          <w:rFonts w:eastAsia="Calibri"/>
          <w:sz w:val="24"/>
          <w:szCs w:val="24"/>
          <w:lang w:val="en-US"/>
        </w:rPr>
        <w:t>Word</w:t>
      </w:r>
      <w:r w:rsidRPr="00127514">
        <w:rPr>
          <w:rFonts w:eastAsia="Calibri"/>
          <w:sz w:val="24"/>
          <w:szCs w:val="24"/>
        </w:rPr>
        <w:t>.</w:t>
      </w:r>
    </w:p>
    <w:p w:rsidR="00B36504" w:rsidRPr="00127514" w:rsidRDefault="00B36504" w:rsidP="00B36504">
      <w:pPr>
        <w:jc w:val="both"/>
        <w:rPr>
          <w:rFonts w:eastAsia="Calibri"/>
          <w:sz w:val="24"/>
          <w:szCs w:val="24"/>
        </w:rPr>
      </w:pPr>
    </w:p>
    <w:p w:rsidR="00B36504" w:rsidRPr="00127514" w:rsidRDefault="00B36504" w:rsidP="00DC03A4">
      <w:pPr>
        <w:numPr>
          <w:ilvl w:val="0"/>
          <w:numId w:val="57"/>
        </w:numPr>
        <w:spacing w:after="0" w:line="240" w:lineRule="auto"/>
        <w:jc w:val="both"/>
        <w:rPr>
          <w:rFonts w:eastAsia="Calibri"/>
          <w:sz w:val="24"/>
          <w:szCs w:val="24"/>
        </w:rPr>
      </w:pPr>
      <w:r w:rsidRPr="00127514">
        <w:rPr>
          <w:rFonts w:eastAsia="Calibri"/>
          <w:b/>
          <w:sz w:val="24"/>
          <w:szCs w:val="24"/>
        </w:rPr>
        <w:t xml:space="preserve">Автоматизация решения задач в </w:t>
      </w:r>
      <w:r w:rsidRPr="00127514">
        <w:rPr>
          <w:rFonts w:eastAsia="Calibri"/>
          <w:b/>
          <w:sz w:val="24"/>
          <w:szCs w:val="24"/>
          <w:lang w:val="en-US"/>
        </w:rPr>
        <w:t>Word</w:t>
      </w:r>
      <w:r w:rsidRPr="00127514">
        <w:rPr>
          <w:rFonts w:eastAsia="Calibri"/>
          <w:b/>
          <w:sz w:val="24"/>
          <w:szCs w:val="24"/>
        </w:rPr>
        <w:t xml:space="preserve">. </w:t>
      </w:r>
      <w:r w:rsidRPr="00127514">
        <w:rPr>
          <w:rFonts w:eastAsia="Calibri"/>
          <w:sz w:val="24"/>
          <w:szCs w:val="24"/>
        </w:rPr>
        <w:t xml:space="preserve">Макросы. Применение макросов для автоматизации повторяющейся последовательности действий. Запись и выполнение макросов. Назначение клавиши, графического объекта или кнопки панели инструментов для запуска макроса. </w:t>
      </w:r>
      <w:proofErr w:type="spellStart"/>
      <w:r w:rsidRPr="00127514">
        <w:rPr>
          <w:rFonts w:eastAsia="Calibri"/>
          <w:sz w:val="24"/>
          <w:szCs w:val="24"/>
        </w:rPr>
        <w:t>Автотекст</w:t>
      </w:r>
      <w:proofErr w:type="spellEnd"/>
      <w:r w:rsidRPr="00127514">
        <w:rPr>
          <w:rFonts w:eastAsia="Calibri"/>
          <w:sz w:val="24"/>
          <w:szCs w:val="24"/>
        </w:rPr>
        <w:t xml:space="preserve"> и </w:t>
      </w:r>
      <w:proofErr w:type="spellStart"/>
      <w:r w:rsidRPr="00127514">
        <w:rPr>
          <w:rFonts w:eastAsia="Calibri"/>
          <w:sz w:val="24"/>
          <w:szCs w:val="24"/>
        </w:rPr>
        <w:t>автозамена</w:t>
      </w:r>
      <w:proofErr w:type="spellEnd"/>
      <w:r w:rsidRPr="00127514">
        <w:rPr>
          <w:rFonts w:eastAsia="Calibri"/>
          <w:sz w:val="24"/>
          <w:szCs w:val="24"/>
        </w:rPr>
        <w:t>.</w:t>
      </w:r>
    </w:p>
    <w:p w:rsidR="00B36504" w:rsidRPr="00127514" w:rsidRDefault="00B36504" w:rsidP="00B36504">
      <w:pPr>
        <w:jc w:val="both"/>
        <w:rPr>
          <w:rFonts w:eastAsia="Calibri"/>
          <w:sz w:val="24"/>
          <w:szCs w:val="24"/>
        </w:rPr>
      </w:pPr>
    </w:p>
    <w:p w:rsidR="00B36504" w:rsidRPr="00127514" w:rsidRDefault="00B36504" w:rsidP="00DC03A4">
      <w:pPr>
        <w:numPr>
          <w:ilvl w:val="0"/>
          <w:numId w:val="57"/>
        </w:numPr>
        <w:spacing w:after="0" w:line="240" w:lineRule="auto"/>
        <w:jc w:val="both"/>
        <w:rPr>
          <w:rFonts w:eastAsia="Calibri"/>
          <w:sz w:val="24"/>
          <w:szCs w:val="24"/>
        </w:rPr>
      </w:pPr>
      <w:r w:rsidRPr="00127514">
        <w:rPr>
          <w:rFonts w:eastAsia="Calibri"/>
          <w:b/>
          <w:sz w:val="24"/>
          <w:szCs w:val="24"/>
          <w:lang w:val="en-US"/>
        </w:rPr>
        <w:t>Excel</w:t>
      </w:r>
      <w:r w:rsidRPr="00127514">
        <w:rPr>
          <w:rFonts w:eastAsia="Calibri"/>
          <w:b/>
          <w:sz w:val="24"/>
          <w:szCs w:val="24"/>
        </w:rPr>
        <w:t>. Основные понятия</w:t>
      </w:r>
      <w:r w:rsidRPr="00127514">
        <w:rPr>
          <w:rFonts w:eastAsia="Calibri"/>
          <w:sz w:val="24"/>
          <w:szCs w:val="24"/>
        </w:rPr>
        <w:t>. Главное меню. Панели инструментов. Строка формул. Строка состояния. Полосы прокруток. Контекстное меню. Настройка  меню и  панелей инструментов. Перемещение по рабочей таблице. Операции с рабочими книгами.</w:t>
      </w:r>
    </w:p>
    <w:p w:rsidR="00B36504" w:rsidRPr="00127514" w:rsidRDefault="00B36504" w:rsidP="00B36504">
      <w:pPr>
        <w:jc w:val="both"/>
        <w:rPr>
          <w:rFonts w:eastAsia="Calibri"/>
          <w:sz w:val="24"/>
          <w:szCs w:val="24"/>
        </w:rPr>
      </w:pPr>
    </w:p>
    <w:p w:rsidR="00B36504" w:rsidRPr="00127514" w:rsidRDefault="00B36504" w:rsidP="00DC03A4">
      <w:pPr>
        <w:numPr>
          <w:ilvl w:val="0"/>
          <w:numId w:val="57"/>
        </w:numPr>
        <w:spacing w:after="0" w:line="240" w:lineRule="auto"/>
        <w:jc w:val="both"/>
        <w:rPr>
          <w:rFonts w:eastAsia="Calibri"/>
          <w:sz w:val="24"/>
          <w:szCs w:val="24"/>
        </w:rPr>
      </w:pPr>
      <w:r w:rsidRPr="00127514">
        <w:rPr>
          <w:rFonts w:eastAsia="Calibri"/>
          <w:b/>
          <w:sz w:val="24"/>
          <w:szCs w:val="24"/>
        </w:rPr>
        <w:t xml:space="preserve">Ввод и форматирование данных в </w:t>
      </w:r>
      <w:r w:rsidRPr="00127514">
        <w:rPr>
          <w:rFonts w:eastAsia="Calibri"/>
          <w:b/>
          <w:sz w:val="24"/>
          <w:szCs w:val="24"/>
          <w:lang w:val="en-US"/>
        </w:rPr>
        <w:t>Excel</w:t>
      </w:r>
      <w:r w:rsidRPr="00127514">
        <w:rPr>
          <w:rFonts w:eastAsia="Calibri"/>
          <w:b/>
          <w:sz w:val="24"/>
          <w:szCs w:val="24"/>
        </w:rPr>
        <w:t>.</w:t>
      </w:r>
      <w:r w:rsidRPr="00127514">
        <w:rPr>
          <w:rFonts w:eastAsia="Calibri"/>
          <w:sz w:val="24"/>
          <w:szCs w:val="24"/>
        </w:rPr>
        <w:t xml:space="preserve"> Типы данных. Числа. Текст. Дата. Время. Форматирование ячеек. Имена ячеек и диапазонов. Создание и использование имен.</w:t>
      </w:r>
    </w:p>
    <w:p w:rsidR="00B36504" w:rsidRPr="00127514" w:rsidRDefault="00B36504" w:rsidP="00B36504">
      <w:pPr>
        <w:jc w:val="both"/>
        <w:rPr>
          <w:rFonts w:eastAsia="Calibri"/>
          <w:b/>
          <w:sz w:val="24"/>
          <w:szCs w:val="24"/>
        </w:rPr>
      </w:pPr>
    </w:p>
    <w:p w:rsidR="00B36504" w:rsidRPr="00127514" w:rsidRDefault="00B36504" w:rsidP="00DC03A4">
      <w:pPr>
        <w:numPr>
          <w:ilvl w:val="0"/>
          <w:numId w:val="57"/>
        </w:numPr>
        <w:spacing w:after="0" w:line="240" w:lineRule="auto"/>
        <w:jc w:val="both"/>
        <w:rPr>
          <w:rFonts w:eastAsia="Calibri"/>
          <w:sz w:val="24"/>
          <w:szCs w:val="24"/>
        </w:rPr>
      </w:pPr>
      <w:r w:rsidRPr="00127514">
        <w:rPr>
          <w:rFonts w:eastAsia="Calibri"/>
          <w:b/>
          <w:sz w:val="24"/>
          <w:szCs w:val="24"/>
        </w:rPr>
        <w:t>Редактирование электронной таблицы.</w:t>
      </w:r>
      <w:r w:rsidRPr="00127514">
        <w:rPr>
          <w:rFonts w:eastAsia="Calibri"/>
          <w:sz w:val="24"/>
          <w:szCs w:val="24"/>
        </w:rPr>
        <w:t xml:space="preserve"> Диапазоны. Копирование и перемещение информации. Специальная вставка. Работа со строками и столбцами электронной таблицы. Операции с листами рабочей таблицы. </w:t>
      </w:r>
    </w:p>
    <w:p w:rsidR="00B36504" w:rsidRPr="00127514" w:rsidRDefault="00B36504" w:rsidP="00B36504">
      <w:pPr>
        <w:jc w:val="both"/>
        <w:rPr>
          <w:rFonts w:eastAsia="Calibri"/>
          <w:sz w:val="24"/>
          <w:szCs w:val="24"/>
        </w:rPr>
      </w:pPr>
    </w:p>
    <w:p w:rsidR="00B36504" w:rsidRPr="00127514" w:rsidRDefault="00B36504" w:rsidP="00DC03A4">
      <w:pPr>
        <w:numPr>
          <w:ilvl w:val="0"/>
          <w:numId w:val="57"/>
        </w:numPr>
        <w:spacing w:after="0" w:line="240" w:lineRule="auto"/>
        <w:jc w:val="both"/>
        <w:rPr>
          <w:rFonts w:eastAsia="Calibri"/>
          <w:sz w:val="24"/>
          <w:szCs w:val="24"/>
        </w:rPr>
      </w:pPr>
      <w:r w:rsidRPr="00127514">
        <w:rPr>
          <w:rFonts w:eastAsia="Calibri"/>
          <w:b/>
          <w:sz w:val="24"/>
          <w:szCs w:val="24"/>
        </w:rPr>
        <w:t xml:space="preserve">Создание и использование формул в </w:t>
      </w:r>
      <w:r w:rsidRPr="00127514">
        <w:rPr>
          <w:rFonts w:eastAsia="Calibri"/>
          <w:b/>
          <w:sz w:val="24"/>
          <w:szCs w:val="24"/>
          <w:lang w:val="en-US"/>
        </w:rPr>
        <w:t>Excel</w:t>
      </w:r>
      <w:r w:rsidRPr="00127514">
        <w:rPr>
          <w:rFonts w:eastAsia="Calibri"/>
          <w:b/>
          <w:sz w:val="24"/>
          <w:szCs w:val="24"/>
        </w:rPr>
        <w:t xml:space="preserve">. </w:t>
      </w:r>
      <w:r w:rsidRPr="00127514">
        <w:rPr>
          <w:rFonts w:eastAsia="Calibri"/>
          <w:sz w:val="24"/>
          <w:szCs w:val="24"/>
        </w:rPr>
        <w:t xml:space="preserve">Операции и приоритеты. Способы ввода. Типы ссылок. Использование имен. Режимы вычислений в </w:t>
      </w:r>
      <w:r w:rsidRPr="00127514">
        <w:rPr>
          <w:rFonts w:eastAsia="Calibri"/>
          <w:sz w:val="24"/>
          <w:szCs w:val="24"/>
          <w:lang w:val="en-US"/>
        </w:rPr>
        <w:t>Excel</w:t>
      </w:r>
      <w:r w:rsidRPr="00127514">
        <w:rPr>
          <w:rFonts w:eastAsia="Calibri"/>
          <w:sz w:val="24"/>
          <w:szCs w:val="24"/>
        </w:rPr>
        <w:t>. Преобразование формул в значения. Присвоение имен константам и формулам.</w:t>
      </w:r>
    </w:p>
    <w:p w:rsidR="00B36504" w:rsidRPr="00127514" w:rsidRDefault="00B36504" w:rsidP="00B36504">
      <w:pPr>
        <w:jc w:val="both"/>
        <w:rPr>
          <w:rFonts w:eastAsia="Calibri"/>
          <w:b/>
          <w:sz w:val="24"/>
          <w:szCs w:val="24"/>
        </w:rPr>
      </w:pPr>
    </w:p>
    <w:p w:rsidR="00B36504" w:rsidRPr="00127514" w:rsidRDefault="00B36504" w:rsidP="00DC03A4">
      <w:pPr>
        <w:numPr>
          <w:ilvl w:val="0"/>
          <w:numId w:val="57"/>
        </w:numPr>
        <w:spacing w:after="0" w:line="240" w:lineRule="auto"/>
        <w:jc w:val="both"/>
        <w:rPr>
          <w:rFonts w:eastAsia="Calibri"/>
          <w:sz w:val="24"/>
          <w:szCs w:val="24"/>
        </w:rPr>
      </w:pPr>
      <w:r w:rsidRPr="00127514">
        <w:rPr>
          <w:rFonts w:eastAsia="Calibri"/>
          <w:b/>
          <w:sz w:val="24"/>
          <w:szCs w:val="24"/>
        </w:rPr>
        <w:t xml:space="preserve">Использование функций в </w:t>
      </w:r>
      <w:r w:rsidRPr="00127514">
        <w:rPr>
          <w:rFonts w:eastAsia="Calibri"/>
          <w:b/>
          <w:sz w:val="24"/>
          <w:szCs w:val="24"/>
          <w:lang w:val="en-US"/>
        </w:rPr>
        <w:t>Excel</w:t>
      </w:r>
      <w:r w:rsidRPr="00127514">
        <w:rPr>
          <w:rFonts w:eastAsia="Calibri"/>
          <w:b/>
          <w:sz w:val="24"/>
          <w:szCs w:val="24"/>
        </w:rPr>
        <w:t>.</w:t>
      </w:r>
      <w:r w:rsidRPr="00127514">
        <w:rPr>
          <w:rFonts w:eastAsia="Calibri"/>
          <w:sz w:val="24"/>
          <w:szCs w:val="24"/>
        </w:rPr>
        <w:t xml:space="preserve"> Аргументы. Мастер функций. </w:t>
      </w:r>
      <w:r w:rsidRPr="00127514">
        <w:rPr>
          <w:rFonts w:eastAsia="Calibri"/>
          <w:b/>
          <w:sz w:val="24"/>
          <w:szCs w:val="24"/>
        </w:rPr>
        <w:t xml:space="preserve"> </w:t>
      </w:r>
      <w:r w:rsidRPr="00127514">
        <w:rPr>
          <w:rFonts w:eastAsia="Calibri"/>
          <w:sz w:val="24"/>
          <w:szCs w:val="24"/>
        </w:rPr>
        <w:t>Логические функции, информационные и функции работы со ссылками и массивами.</w:t>
      </w:r>
    </w:p>
    <w:p w:rsidR="00B36504" w:rsidRPr="00127514" w:rsidRDefault="00B36504" w:rsidP="00B36504">
      <w:pPr>
        <w:jc w:val="both"/>
        <w:rPr>
          <w:rFonts w:eastAsia="Calibri"/>
          <w:sz w:val="24"/>
          <w:szCs w:val="24"/>
        </w:rPr>
      </w:pPr>
    </w:p>
    <w:p w:rsidR="00B36504" w:rsidRPr="00127514" w:rsidRDefault="00B36504" w:rsidP="00DC03A4">
      <w:pPr>
        <w:numPr>
          <w:ilvl w:val="0"/>
          <w:numId w:val="57"/>
        </w:numPr>
        <w:spacing w:after="0" w:line="240" w:lineRule="auto"/>
        <w:jc w:val="both"/>
        <w:rPr>
          <w:rFonts w:eastAsia="Calibri"/>
          <w:sz w:val="24"/>
          <w:szCs w:val="24"/>
        </w:rPr>
      </w:pPr>
      <w:r w:rsidRPr="00127514">
        <w:rPr>
          <w:rFonts w:eastAsia="Calibri"/>
          <w:b/>
          <w:sz w:val="24"/>
          <w:szCs w:val="24"/>
        </w:rPr>
        <w:t xml:space="preserve">Математические и статистические функции </w:t>
      </w:r>
      <w:r w:rsidRPr="00127514">
        <w:rPr>
          <w:rFonts w:eastAsia="Calibri"/>
          <w:b/>
          <w:sz w:val="24"/>
          <w:szCs w:val="24"/>
          <w:lang w:val="en-US"/>
        </w:rPr>
        <w:t>Excel</w:t>
      </w:r>
      <w:r w:rsidRPr="00127514">
        <w:rPr>
          <w:rFonts w:eastAsia="Calibri"/>
          <w:b/>
          <w:sz w:val="24"/>
          <w:szCs w:val="24"/>
        </w:rPr>
        <w:t xml:space="preserve">. </w:t>
      </w:r>
      <w:r w:rsidRPr="00127514">
        <w:rPr>
          <w:rFonts w:eastAsia="Calibri"/>
          <w:sz w:val="24"/>
          <w:szCs w:val="24"/>
        </w:rPr>
        <w:t>Математические функции. Статистические функции.</w:t>
      </w:r>
    </w:p>
    <w:p w:rsidR="00B36504" w:rsidRPr="00127514" w:rsidRDefault="00B36504" w:rsidP="00B36504">
      <w:pPr>
        <w:jc w:val="both"/>
        <w:rPr>
          <w:rFonts w:eastAsia="Calibri"/>
          <w:sz w:val="24"/>
          <w:szCs w:val="24"/>
        </w:rPr>
      </w:pPr>
    </w:p>
    <w:p w:rsidR="00B36504" w:rsidRPr="00127514" w:rsidRDefault="00B36504" w:rsidP="00DC03A4">
      <w:pPr>
        <w:numPr>
          <w:ilvl w:val="0"/>
          <w:numId w:val="57"/>
        </w:numPr>
        <w:spacing w:after="0" w:line="240" w:lineRule="auto"/>
        <w:jc w:val="both"/>
        <w:rPr>
          <w:rFonts w:eastAsia="Calibri"/>
          <w:sz w:val="24"/>
          <w:szCs w:val="24"/>
        </w:rPr>
      </w:pPr>
      <w:r w:rsidRPr="00127514">
        <w:rPr>
          <w:rFonts w:eastAsia="Calibri"/>
          <w:b/>
          <w:sz w:val="24"/>
          <w:szCs w:val="24"/>
        </w:rPr>
        <w:t xml:space="preserve">Текстовые и календарные функции </w:t>
      </w:r>
      <w:r w:rsidRPr="00127514">
        <w:rPr>
          <w:rFonts w:eastAsia="Calibri"/>
          <w:b/>
          <w:sz w:val="24"/>
          <w:szCs w:val="24"/>
          <w:lang w:val="en-US"/>
        </w:rPr>
        <w:t>Excel</w:t>
      </w:r>
      <w:r w:rsidRPr="00127514">
        <w:rPr>
          <w:rFonts w:eastAsia="Calibri"/>
          <w:b/>
          <w:sz w:val="24"/>
          <w:szCs w:val="24"/>
        </w:rPr>
        <w:t xml:space="preserve">. </w:t>
      </w:r>
      <w:r w:rsidRPr="00127514">
        <w:rPr>
          <w:rFonts w:eastAsia="Calibri"/>
          <w:bCs/>
          <w:sz w:val="24"/>
          <w:szCs w:val="24"/>
        </w:rPr>
        <w:t>Использование текстовых функций. Функции даты и времени.</w:t>
      </w:r>
    </w:p>
    <w:p w:rsidR="00B36504" w:rsidRPr="00127514" w:rsidRDefault="00B36504" w:rsidP="00B36504">
      <w:pPr>
        <w:jc w:val="both"/>
        <w:rPr>
          <w:rFonts w:eastAsia="Calibri"/>
          <w:sz w:val="24"/>
          <w:szCs w:val="24"/>
        </w:rPr>
      </w:pPr>
    </w:p>
    <w:p w:rsidR="00B36504" w:rsidRPr="00127514" w:rsidRDefault="00B36504" w:rsidP="00DC03A4">
      <w:pPr>
        <w:numPr>
          <w:ilvl w:val="0"/>
          <w:numId w:val="57"/>
        </w:numPr>
        <w:spacing w:after="0" w:line="240" w:lineRule="auto"/>
        <w:jc w:val="both"/>
        <w:rPr>
          <w:rFonts w:eastAsia="Calibri"/>
          <w:sz w:val="24"/>
          <w:szCs w:val="24"/>
        </w:rPr>
      </w:pPr>
      <w:r w:rsidRPr="00127514">
        <w:rPr>
          <w:rFonts w:eastAsia="Calibri"/>
          <w:b/>
          <w:sz w:val="24"/>
          <w:szCs w:val="24"/>
        </w:rPr>
        <w:t xml:space="preserve">Финансовые функции </w:t>
      </w:r>
      <w:r w:rsidRPr="00127514">
        <w:rPr>
          <w:rFonts w:eastAsia="Calibri"/>
          <w:b/>
          <w:sz w:val="24"/>
          <w:szCs w:val="24"/>
          <w:lang w:val="en-US"/>
        </w:rPr>
        <w:t>Excel</w:t>
      </w:r>
      <w:r w:rsidRPr="00127514">
        <w:rPr>
          <w:rFonts w:eastAsia="Calibri"/>
          <w:b/>
          <w:sz w:val="24"/>
          <w:szCs w:val="24"/>
        </w:rPr>
        <w:t xml:space="preserve">. </w:t>
      </w:r>
    </w:p>
    <w:p w:rsidR="00B36504" w:rsidRPr="00127514" w:rsidRDefault="00B36504" w:rsidP="00B36504">
      <w:pPr>
        <w:jc w:val="both"/>
        <w:rPr>
          <w:rFonts w:eastAsia="Calibri"/>
          <w:sz w:val="24"/>
          <w:szCs w:val="24"/>
        </w:rPr>
      </w:pPr>
    </w:p>
    <w:p w:rsidR="00B36504" w:rsidRPr="00127514" w:rsidRDefault="00B36504" w:rsidP="00DC03A4">
      <w:pPr>
        <w:numPr>
          <w:ilvl w:val="0"/>
          <w:numId w:val="57"/>
        </w:numPr>
        <w:spacing w:after="0" w:line="240" w:lineRule="auto"/>
        <w:jc w:val="both"/>
        <w:rPr>
          <w:rFonts w:eastAsia="Calibri"/>
          <w:sz w:val="24"/>
          <w:szCs w:val="24"/>
        </w:rPr>
      </w:pPr>
      <w:r w:rsidRPr="00127514">
        <w:rPr>
          <w:rFonts w:eastAsia="Calibri"/>
          <w:b/>
          <w:sz w:val="24"/>
          <w:szCs w:val="24"/>
        </w:rPr>
        <w:t xml:space="preserve">Построение диаграмм и графиков в </w:t>
      </w:r>
      <w:r w:rsidRPr="00127514">
        <w:rPr>
          <w:rFonts w:eastAsia="Calibri"/>
          <w:b/>
          <w:sz w:val="24"/>
          <w:szCs w:val="24"/>
          <w:lang w:val="en-US"/>
        </w:rPr>
        <w:t>Excel</w:t>
      </w:r>
      <w:r w:rsidRPr="00127514">
        <w:rPr>
          <w:rFonts w:eastAsia="Calibri"/>
          <w:b/>
          <w:sz w:val="24"/>
          <w:szCs w:val="24"/>
        </w:rPr>
        <w:t>.</w:t>
      </w:r>
      <w:r w:rsidRPr="00127514">
        <w:rPr>
          <w:rFonts w:eastAsia="Calibri"/>
          <w:sz w:val="24"/>
          <w:szCs w:val="24"/>
        </w:rPr>
        <w:t xml:space="preserve">  Построение диаграмм с помощью мастера. Типы диаграмм. Элементы диаграмм. Построение графиков функций одной и двух переменных.</w:t>
      </w:r>
    </w:p>
    <w:p w:rsidR="00B36504" w:rsidRPr="00127514" w:rsidRDefault="00B36504" w:rsidP="00B36504">
      <w:pPr>
        <w:jc w:val="both"/>
        <w:rPr>
          <w:rFonts w:eastAsia="Calibri"/>
          <w:sz w:val="24"/>
          <w:szCs w:val="24"/>
        </w:rPr>
      </w:pPr>
    </w:p>
    <w:p w:rsidR="00B36504" w:rsidRPr="00127514" w:rsidRDefault="00B36504" w:rsidP="00DC03A4">
      <w:pPr>
        <w:numPr>
          <w:ilvl w:val="0"/>
          <w:numId w:val="57"/>
        </w:numPr>
        <w:spacing w:after="0" w:line="240" w:lineRule="auto"/>
        <w:jc w:val="both"/>
        <w:rPr>
          <w:rFonts w:eastAsia="Calibri"/>
          <w:sz w:val="24"/>
          <w:szCs w:val="24"/>
        </w:rPr>
      </w:pPr>
      <w:r w:rsidRPr="00127514">
        <w:rPr>
          <w:rFonts w:eastAsia="Calibri"/>
          <w:b/>
          <w:sz w:val="24"/>
          <w:szCs w:val="24"/>
        </w:rPr>
        <w:t xml:space="preserve">Базы данных (списки) в </w:t>
      </w:r>
      <w:r w:rsidRPr="00127514">
        <w:rPr>
          <w:rFonts w:eastAsia="Calibri"/>
          <w:b/>
          <w:sz w:val="24"/>
          <w:szCs w:val="24"/>
          <w:lang w:val="en-US"/>
        </w:rPr>
        <w:t>Excel</w:t>
      </w:r>
      <w:r w:rsidRPr="00127514">
        <w:rPr>
          <w:rFonts w:eastAsia="Calibri"/>
          <w:b/>
          <w:sz w:val="24"/>
          <w:szCs w:val="24"/>
        </w:rPr>
        <w:t>.</w:t>
      </w:r>
      <w:r w:rsidRPr="00127514">
        <w:rPr>
          <w:rFonts w:eastAsia="Calibri"/>
          <w:sz w:val="24"/>
          <w:szCs w:val="24"/>
        </w:rPr>
        <w:t xml:space="preserve"> Представление данных в виде списков. Сортировка. Фильтрация списков. </w:t>
      </w:r>
      <w:proofErr w:type="spellStart"/>
      <w:r w:rsidRPr="00127514">
        <w:rPr>
          <w:rFonts w:eastAsia="Calibri"/>
          <w:sz w:val="24"/>
          <w:szCs w:val="24"/>
        </w:rPr>
        <w:t>Автофильтр</w:t>
      </w:r>
      <w:proofErr w:type="spellEnd"/>
      <w:r w:rsidRPr="00127514">
        <w:rPr>
          <w:rFonts w:eastAsia="Calibri"/>
          <w:sz w:val="24"/>
          <w:szCs w:val="24"/>
        </w:rPr>
        <w:t xml:space="preserve">. Расширенный фильтр. Подведение итогов данных. </w:t>
      </w:r>
    </w:p>
    <w:p w:rsidR="00B36504" w:rsidRPr="00127514" w:rsidRDefault="00B36504" w:rsidP="00B36504">
      <w:pPr>
        <w:jc w:val="both"/>
        <w:rPr>
          <w:rFonts w:eastAsia="Calibri"/>
          <w:sz w:val="24"/>
          <w:szCs w:val="24"/>
        </w:rPr>
      </w:pPr>
    </w:p>
    <w:p w:rsidR="00B36504" w:rsidRPr="00127514" w:rsidRDefault="00B36504" w:rsidP="00DC03A4">
      <w:pPr>
        <w:numPr>
          <w:ilvl w:val="0"/>
          <w:numId w:val="57"/>
        </w:numPr>
        <w:spacing w:after="0" w:line="240" w:lineRule="auto"/>
        <w:jc w:val="both"/>
        <w:rPr>
          <w:rFonts w:eastAsia="Calibri"/>
          <w:sz w:val="24"/>
          <w:szCs w:val="24"/>
        </w:rPr>
      </w:pPr>
      <w:r w:rsidRPr="00127514">
        <w:rPr>
          <w:rFonts w:eastAsia="Calibri"/>
          <w:b/>
          <w:sz w:val="24"/>
          <w:szCs w:val="24"/>
        </w:rPr>
        <w:lastRenderedPageBreak/>
        <w:t xml:space="preserve">Обработка и анализ данных в </w:t>
      </w:r>
      <w:r w:rsidRPr="00127514">
        <w:rPr>
          <w:rFonts w:eastAsia="Calibri"/>
          <w:b/>
          <w:sz w:val="24"/>
          <w:szCs w:val="24"/>
          <w:lang w:val="en-US"/>
        </w:rPr>
        <w:t>Excel</w:t>
      </w:r>
      <w:r w:rsidRPr="00127514">
        <w:rPr>
          <w:rFonts w:eastAsia="Calibri"/>
          <w:b/>
          <w:sz w:val="24"/>
          <w:szCs w:val="24"/>
        </w:rPr>
        <w:t>.</w:t>
      </w:r>
      <w:r w:rsidRPr="00127514">
        <w:rPr>
          <w:rFonts w:eastAsia="Calibri"/>
          <w:sz w:val="24"/>
          <w:szCs w:val="24"/>
        </w:rPr>
        <w:t xml:space="preserve"> Консолидация данных. Сводные таблицы.</w:t>
      </w:r>
    </w:p>
    <w:p w:rsidR="00B36504" w:rsidRPr="00127514" w:rsidRDefault="00B36504" w:rsidP="00B36504">
      <w:pPr>
        <w:jc w:val="both"/>
        <w:rPr>
          <w:rFonts w:eastAsia="Calibri"/>
          <w:sz w:val="24"/>
          <w:szCs w:val="24"/>
        </w:rPr>
      </w:pPr>
    </w:p>
    <w:p w:rsidR="00B36504" w:rsidRPr="00127514" w:rsidRDefault="00B36504" w:rsidP="00DC03A4">
      <w:pPr>
        <w:numPr>
          <w:ilvl w:val="0"/>
          <w:numId w:val="57"/>
        </w:numPr>
        <w:spacing w:after="0" w:line="240" w:lineRule="auto"/>
        <w:jc w:val="both"/>
        <w:rPr>
          <w:rFonts w:eastAsia="Calibri"/>
          <w:sz w:val="24"/>
          <w:szCs w:val="24"/>
        </w:rPr>
      </w:pPr>
      <w:r w:rsidRPr="00127514">
        <w:rPr>
          <w:rFonts w:eastAsia="Calibri"/>
          <w:b/>
          <w:sz w:val="24"/>
          <w:szCs w:val="24"/>
        </w:rPr>
        <w:t xml:space="preserve">Поиск решений в </w:t>
      </w:r>
      <w:r w:rsidRPr="00127514">
        <w:rPr>
          <w:rFonts w:eastAsia="Calibri"/>
          <w:b/>
          <w:sz w:val="24"/>
          <w:szCs w:val="24"/>
          <w:lang w:val="en-US"/>
        </w:rPr>
        <w:t>Excel</w:t>
      </w:r>
      <w:r w:rsidRPr="00127514">
        <w:rPr>
          <w:rFonts w:eastAsia="Calibri"/>
          <w:b/>
          <w:sz w:val="24"/>
          <w:szCs w:val="24"/>
        </w:rPr>
        <w:t xml:space="preserve">. </w:t>
      </w:r>
      <w:r w:rsidRPr="00127514">
        <w:rPr>
          <w:rFonts w:eastAsia="Calibri"/>
          <w:sz w:val="24"/>
          <w:szCs w:val="24"/>
        </w:rPr>
        <w:t xml:space="preserve"> Параметрические таблицы, подбор параметров и принятие решений.</w:t>
      </w:r>
    </w:p>
    <w:p w:rsidR="00B36504" w:rsidRPr="00127514" w:rsidRDefault="00B36504" w:rsidP="00B36504">
      <w:pPr>
        <w:jc w:val="both"/>
        <w:rPr>
          <w:rFonts w:eastAsia="Calibri"/>
          <w:sz w:val="24"/>
          <w:szCs w:val="24"/>
        </w:rPr>
      </w:pPr>
    </w:p>
    <w:p w:rsidR="00B36504" w:rsidRPr="00127514" w:rsidRDefault="00B36504" w:rsidP="00DC03A4">
      <w:pPr>
        <w:numPr>
          <w:ilvl w:val="0"/>
          <w:numId w:val="57"/>
        </w:numPr>
        <w:spacing w:after="0" w:line="240" w:lineRule="auto"/>
        <w:jc w:val="both"/>
        <w:rPr>
          <w:rFonts w:eastAsia="Calibri"/>
          <w:sz w:val="24"/>
          <w:szCs w:val="24"/>
        </w:rPr>
      </w:pPr>
      <w:r w:rsidRPr="00127514">
        <w:rPr>
          <w:rFonts w:eastAsia="Calibri"/>
          <w:b/>
          <w:sz w:val="24"/>
          <w:szCs w:val="24"/>
        </w:rPr>
        <w:t xml:space="preserve">СУБД </w:t>
      </w:r>
      <w:r w:rsidRPr="00127514">
        <w:rPr>
          <w:rFonts w:eastAsia="Calibri"/>
          <w:b/>
          <w:sz w:val="24"/>
          <w:szCs w:val="24"/>
          <w:lang w:val="en-US"/>
        </w:rPr>
        <w:t>Access</w:t>
      </w:r>
      <w:r w:rsidRPr="00127514">
        <w:rPr>
          <w:rFonts w:eastAsia="Calibri"/>
          <w:b/>
          <w:sz w:val="24"/>
          <w:szCs w:val="24"/>
        </w:rPr>
        <w:t>. Основные понятия.</w:t>
      </w:r>
      <w:r w:rsidRPr="00127514">
        <w:rPr>
          <w:rFonts w:eastAsia="Calibri"/>
          <w:sz w:val="24"/>
          <w:szCs w:val="24"/>
        </w:rPr>
        <w:t xml:space="preserve"> Таблицы, запросы, формы, отчеты. Создание базы данных. Использование мастера создания баз данных. Многотабличная база данных. Связи между таблицами.</w:t>
      </w:r>
    </w:p>
    <w:p w:rsidR="00B36504" w:rsidRPr="00127514" w:rsidRDefault="00B36504" w:rsidP="00B36504">
      <w:pPr>
        <w:jc w:val="both"/>
        <w:rPr>
          <w:rFonts w:eastAsia="Calibri"/>
          <w:sz w:val="24"/>
          <w:szCs w:val="24"/>
        </w:rPr>
      </w:pPr>
    </w:p>
    <w:p w:rsidR="00B36504" w:rsidRPr="00127514" w:rsidRDefault="00B36504" w:rsidP="00DC03A4">
      <w:pPr>
        <w:numPr>
          <w:ilvl w:val="0"/>
          <w:numId w:val="57"/>
        </w:numPr>
        <w:spacing w:after="0" w:line="240" w:lineRule="auto"/>
        <w:jc w:val="both"/>
        <w:rPr>
          <w:rFonts w:eastAsia="Calibri"/>
          <w:sz w:val="24"/>
          <w:szCs w:val="24"/>
        </w:rPr>
      </w:pPr>
      <w:r w:rsidRPr="00127514">
        <w:rPr>
          <w:rFonts w:eastAsia="Calibri"/>
          <w:b/>
          <w:sz w:val="24"/>
          <w:szCs w:val="24"/>
        </w:rPr>
        <w:t xml:space="preserve">Создание и редактирование таблиц в </w:t>
      </w:r>
      <w:r w:rsidRPr="00127514">
        <w:rPr>
          <w:rFonts w:eastAsia="Calibri"/>
          <w:b/>
          <w:sz w:val="24"/>
          <w:szCs w:val="24"/>
          <w:lang w:val="en-US"/>
        </w:rPr>
        <w:t>Access</w:t>
      </w:r>
      <w:r w:rsidRPr="00127514">
        <w:rPr>
          <w:rFonts w:eastAsia="Calibri"/>
          <w:b/>
          <w:sz w:val="24"/>
          <w:szCs w:val="24"/>
        </w:rPr>
        <w:t xml:space="preserve">. </w:t>
      </w:r>
      <w:r w:rsidRPr="00127514">
        <w:rPr>
          <w:rFonts w:eastAsia="Calibri"/>
          <w:sz w:val="24"/>
          <w:szCs w:val="24"/>
        </w:rPr>
        <w:t xml:space="preserve"> Создание таблицы с помощью мастера, с помощью конструктора, путем ввода данных, путем импорта данных. Заполнение и корректировка данных в таблицах. Добавление и удаление записей.</w:t>
      </w:r>
    </w:p>
    <w:p w:rsidR="00B36504" w:rsidRPr="00127514" w:rsidRDefault="00B36504" w:rsidP="00B36504">
      <w:pPr>
        <w:jc w:val="both"/>
        <w:rPr>
          <w:rFonts w:eastAsia="Calibri"/>
          <w:sz w:val="24"/>
          <w:szCs w:val="24"/>
        </w:rPr>
      </w:pPr>
    </w:p>
    <w:p w:rsidR="00B36504" w:rsidRPr="00127514" w:rsidRDefault="00B36504" w:rsidP="00DC03A4">
      <w:pPr>
        <w:numPr>
          <w:ilvl w:val="0"/>
          <w:numId w:val="57"/>
        </w:numPr>
        <w:spacing w:after="0" w:line="240" w:lineRule="auto"/>
        <w:jc w:val="both"/>
        <w:rPr>
          <w:rFonts w:eastAsia="Calibri"/>
          <w:sz w:val="24"/>
          <w:szCs w:val="24"/>
        </w:rPr>
      </w:pPr>
      <w:r w:rsidRPr="00127514">
        <w:rPr>
          <w:rFonts w:eastAsia="Calibri"/>
          <w:sz w:val="24"/>
          <w:szCs w:val="24"/>
        </w:rPr>
        <w:t xml:space="preserve"> </w:t>
      </w:r>
      <w:r w:rsidRPr="00127514">
        <w:rPr>
          <w:rFonts w:eastAsia="Calibri"/>
          <w:b/>
          <w:sz w:val="24"/>
          <w:szCs w:val="24"/>
        </w:rPr>
        <w:t xml:space="preserve">Обработка данных в </w:t>
      </w:r>
      <w:r w:rsidRPr="00127514">
        <w:rPr>
          <w:rFonts w:eastAsia="Calibri"/>
          <w:b/>
          <w:sz w:val="24"/>
          <w:szCs w:val="24"/>
          <w:lang w:val="en-US"/>
        </w:rPr>
        <w:t>Access</w:t>
      </w:r>
      <w:r w:rsidRPr="00127514">
        <w:rPr>
          <w:rFonts w:eastAsia="Calibri"/>
          <w:b/>
          <w:sz w:val="24"/>
          <w:szCs w:val="24"/>
        </w:rPr>
        <w:t xml:space="preserve">. </w:t>
      </w:r>
      <w:r w:rsidRPr="00127514">
        <w:rPr>
          <w:rFonts w:eastAsia="Calibri"/>
          <w:sz w:val="24"/>
          <w:szCs w:val="24"/>
        </w:rPr>
        <w:t>Навигация в базе данных, Сортировка, фильтрация, поиск и замена записей. Модификация базы данных.</w:t>
      </w:r>
    </w:p>
    <w:p w:rsidR="00B36504" w:rsidRPr="00127514" w:rsidRDefault="00B36504" w:rsidP="00B36504">
      <w:pPr>
        <w:jc w:val="both"/>
        <w:rPr>
          <w:rFonts w:eastAsia="Calibri"/>
          <w:sz w:val="24"/>
          <w:szCs w:val="24"/>
        </w:rPr>
      </w:pPr>
    </w:p>
    <w:p w:rsidR="00B36504" w:rsidRPr="00127514" w:rsidRDefault="00B36504" w:rsidP="00DC03A4">
      <w:pPr>
        <w:numPr>
          <w:ilvl w:val="0"/>
          <w:numId w:val="57"/>
        </w:numPr>
        <w:spacing w:after="0" w:line="240" w:lineRule="auto"/>
        <w:jc w:val="both"/>
        <w:rPr>
          <w:rFonts w:eastAsia="Calibri"/>
          <w:sz w:val="24"/>
          <w:szCs w:val="24"/>
        </w:rPr>
      </w:pPr>
      <w:r w:rsidRPr="00127514">
        <w:rPr>
          <w:rFonts w:eastAsia="Calibri"/>
          <w:b/>
          <w:sz w:val="24"/>
          <w:szCs w:val="24"/>
        </w:rPr>
        <w:t xml:space="preserve">Построение запросов в </w:t>
      </w:r>
      <w:r w:rsidRPr="00127514">
        <w:rPr>
          <w:rFonts w:eastAsia="Calibri"/>
          <w:b/>
          <w:sz w:val="24"/>
          <w:szCs w:val="24"/>
          <w:lang w:val="en-US"/>
        </w:rPr>
        <w:t>Access</w:t>
      </w:r>
      <w:r w:rsidRPr="00127514">
        <w:rPr>
          <w:rFonts w:eastAsia="Calibri"/>
          <w:b/>
          <w:sz w:val="24"/>
          <w:szCs w:val="24"/>
        </w:rPr>
        <w:t>.</w:t>
      </w:r>
      <w:r w:rsidRPr="00127514">
        <w:rPr>
          <w:rFonts w:eastAsia="Calibri"/>
          <w:sz w:val="24"/>
          <w:szCs w:val="24"/>
        </w:rPr>
        <w:t xml:space="preserve"> Понятие запроса. Типы запросов и способы их формирования. </w:t>
      </w:r>
      <w:r w:rsidRPr="00127514">
        <w:rPr>
          <w:rFonts w:eastAsia="Calibri"/>
          <w:sz w:val="24"/>
          <w:szCs w:val="24"/>
          <w:lang w:val="en-US"/>
        </w:rPr>
        <w:t>SQL</w:t>
      </w:r>
      <w:r w:rsidRPr="00127514">
        <w:rPr>
          <w:rFonts w:eastAsia="Calibri"/>
          <w:sz w:val="24"/>
          <w:szCs w:val="24"/>
        </w:rPr>
        <w:t>-запросы. Выполнение запроса и просмотр выборки.</w:t>
      </w:r>
    </w:p>
    <w:p w:rsidR="00B36504" w:rsidRPr="00127514" w:rsidRDefault="00B36504" w:rsidP="00B36504">
      <w:pPr>
        <w:jc w:val="both"/>
        <w:rPr>
          <w:rFonts w:eastAsia="Calibri"/>
          <w:sz w:val="24"/>
          <w:szCs w:val="24"/>
        </w:rPr>
      </w:pPr>
    </w:p>
    <w:p w:rsidR="00B36504" w:rsidRPr="00127514" w:rsidRDefault="00B36504" w:rsidP="00DC03A4">
      <w:pPr>
        <w:numPr>
          <w:ilvl w:val="0"/>
          <w:numId w:val="57"/>
        </w:numPr>
        <w:spacing w:after="0" w:line="240" w:lineRule="auto"/>
        <w:jc w:val="both"/>
        <w:rPr>
          <w:rFonts w:eastAsia="Calibri"/>
          <w:sz w:val="24"/>
          <w:szCs w:val="24"/>
        </w:rPr>
      </w:pPr>
      <w:r w:rsidRPr="00127514">
        <w:rPr>
          <w:rFonts w:eastAsia="Calibri"/>
          <w:b/>
          <w:sz w:val="24"/>
          <w:szCs w:val="24"/>
        </w:rPr>
        <w:t xml:space="preserve">Разработка форм в </w:t>
      </w:r>
      <w:r w:rsidRPr="00127514">
        <w:rPr>
          <w:rFonts w:eastAsia="Calibri"/>
          <w:b/>
          <w:sz w:val="24"/>
          <w:szCs w:val="24"/>
          <w:lang w:val="en-US"/>
        </w:rPr>
        <w:t>Access</w:t>
      </w:r>
      <w:r w:rsidRPr="00127514">
        <w:rPr>
          <w:rFonts w:eastAsia="Calibri"/>
          <w:b/>
          <w:sz w:val="24"/>
          <w:szCs w:val="24"/>
        </w:rPr>
        <w:t>.</w:t>
      </w:r>
      <w:r w:rsidRPr="00127514">
        <w:rPr>
          <w:rFonts w:eastAsia="Calibri"/>
          <w:sz w:val="24"/>
          <w:szCs w:val="24"/>
        </w:rPr>
        <w:t xml:space="preserve"> Создание формы с помощью мастера. Создание формы с помощью конструктора. Элементы управления. Заполнение таблицы с помощью форм. Создание подчиненной формы.</w:t>
      </w:r>
    </w:p>
    <w:p w:rsidR="00B36504" w:rsidRPr="00127514" w:rsidRDefault="00B36504" w:rsidP="00B36504">
      <w:pPr>
        <w:jc w:val="both"/>
        <w:rPr>
          <w:rFonts w:eastAsia="Calibri"/>
          <w:sz w:val="24"/>
          <w:szCs w:val="24"/>
        </w:rPr>
      </w:pPr>
      <w:r w:rsidRPr="00127514">
        <w:rPr>
          <w:rFonts w:eastAsia="Calibri"/>
          <w:sz w:val="24"/>
          <w:szCs w:val="24"/>
        </w:rPr>
        <w:t xml:space="preserve"> </w:t>
      </w:r>
    </w:p>
    <w:p w:rsidR="0056739E" w:rsidRPr="002F318B" w:rsidRDefault="00B36504" w:rsidP="00B36504">
      <w:pPr>
        <w:numPr>
          <w:ilvl w:val="0"/>
          <w:numId w:val="57"/>
        </w:numPr>
        <w:spacing w:after="0" w:line="240" w:lineRule="auto"/>
        <w:jc w:val="both"/>
        <w:rPr>
          <w:rFonts w:eastAsia="Calibri"/>
          <w:sz w:val="24"/>
          <w:szCs w:val="24"/>
        </w:rPr>
      </w:pPr>
      <w:r w:rsidRPr="00127514">
        <w:rPr>
          <w:rFonts w:eastAsia="Calibri"/>
          <w:b/>
          <w:sz w:val="24"/>
          <w:szCs w:val="24"/>
        </w:rPr>
        <w:t xml:space="preserve">Разработка  отчетов в </w:t>
      </w:r>
      <w:r w:rsidRPr="00127514">
        <w:rPr>
          <w:rFonts w:eastAsia="Calibri"/>
          <w:b/>
          <w:sz w:val="24"/>
          <w:szCs w:val="24"/>
          <w:lang w:val="en-US"/>
        </w:rPr>
        <w:t>Access</w:t>
      </w:r>
      <w:r w:rsidRPr="00127514">
        <w:rPr>
          <w:rFonts w:eastAsia="Calibri"/>
          <w:b/>
          <w:sz w:val="24"/>
          <w:szCs w:val="24"/>
        </w:rPr>
        <w:t>.</w:t>
      </w:r>
      <w:r w:rsidRPr="00127514">
        <w:rPr>
          <w:rFonts w:eastAsia="Calibri"/>
          <w:sz w:val="24"/>
          <w:szCs w:val="24"/>
        </w:rPr>
        <w:t xml:space="preserve"> Создание автоотчета. Создание отчета с помощью мастера. Группировка и сортировка в отчете. Подведение итогов в отчете. Построение диаграмм в отчете. </w:t>
      </w:r>
    </w:p>
    <w:p w:rsidR="0056739E" w:rsidRPr="00127514" w:rsidRDefault="0056739E" w:rsidP="00B36504">
      <w:pPr>
        <w:rPr>
          <w:rFonts w:eastAsia="Calibri"/>
          <w:sz w:val="24"/>
          <w:szCs w:val="24"/>
        </w:rPr>
      </w:pPr>
    </w:p>
    <w:p w:rsidR="00B36504" w:rsidRPr="00BD446E" w:rsidRDefault="00BD446E" w:rsidP="00BD446E">
      <w:pPr>
        <w:pStyle w:val="20"/>
        <w:numPr>
          <w:ilvl w:val="0"/>
          <w:numId w:val="0"/>
        </w:numPr>
        <w:tabs>
          <w:tab w:val="left" w:pos="1418"/>
        </w:tabs>
        <w:jc w:val="center"/>
        <w:rPr>
          <w:rFonts w:ascii="Times New Roman" w:hAnsi="Times New Roman"/>
          <w:sz w:val="32"/>
          <w:szCs w:val="32"/>
          <w:u w:val="single"/>
        </w:rPr>
      </w:pPr>
      <w:r>
        <w:rPr>
          <w:rFonts w:ascii="Times New Roman" w:hAnsi="Times New Roman"/>
          <w:sz w:val="32"/>
          <w:szCs w:val="32"/>
          <w:u w:val="single"/>
        </w:rPr>
        <w:t>Тема 4</w:t>
      </w:r>
      <w:r w:rsidRPr="0056739E">
        <w:rPr>
          <w:rFonts w:ascii="Times New Roman" w:hAnsi="Times New Roman"/>
          <w:sz w:val="32"/>
          <w:szCs w:val="32"/>
          <w:u w:val="single"/>
        </w:rPr>
        <w:t xml:space="preserve">. Работа </w:t>
      </w:r>
      <w:r w:rsidRPr="00BD446E">
        <w:rPr>
          <w:rFonts w:ascii="Times New Roman" w:hAnsi="Times New Roman"/>
          <w:sz w:val="32"/>
          <w:szCs w:val="32"/>
          <w:u w:val="single"/>
        </w:rPr>
        <w:t xml:space="preserve">в </w:t>
      </w:r>
      <w:r w:rsidR="00B36504" w:rsidRPr="00BD446E">
        <w:rPr>
          <w:rFonts w:ascii="Times New Roman" w:eastAsia="Calibri" w:hAnsi="Times New Roman"/>
          <w:sz w:val="32"/>
          <w:szCs w:val="32"/>
          <w:u w:val="single"/>
        </w:rPr>
        <w:t xml:space="preserve"> </w:t>
      </w:r>
      <w:r w:rsidR="00B36504" w:rsidRPr="00BD446E">
        <w:rPr>
          <w:rFonts w:ascii="Times New Roman" w:eastAsia="Calibri" w:hAnsi="Times New Roman"/>
          <w:sz w:val="32"/>
          <w:szCs w:val="32"/>
          <w:u w:val="single"/>
          <w:lang w:val="en-US"/>
        </w:rPr>
        <w:t>MS</w:t>
      </w:r>
      <w:r w:rsidR="00B36504" w:rsidRPr="00BD446E">
        <w:rPr>
          <w:rFonts w:ascii="Times New Roman" w:eastAsia="Calibri" w:hAnsi="Times New Roman"/>
          <w:sz w:val="32"/>
          <w:szCs w:val="32"/>
          <w:u w:val="single"/>
        </w:rPr>
        <w:t xml:space="preserve"> </w:t>
      </w:r>
      <w:r w:rsidR="00B36504" w:rsidRPr="00BD446E">
        <w:rPr>
          <w:rFonts w:ascii="Times New Roman" w:eastAsia="Calibri" w:hAnsi="Times New Roman"/>
          <w:sz w:val="32"/>
          <w:szCs w:val="32"/>
          <w:u w:val="single"/>
          <w:lang w:val="en-US"/>
        </w:rPr>
        <w:t>Access</w:t>
      </w:r>
    </w:p>
    <w:p w:rsidR="00B36504" w:rsidRPr="00BD446E" w:rsidRDefault="00B36504" w:rsidP="00BD446E">
      <w:pPr>
        <w:pStyle w:val="20"/>
        <w:numPr>
          <w:ilvl w:val="0"/>
          <w:numId w:val="0"/>
        </w:numPr>
        <w:tabs>
          <w:tab w:val="left" w:pos="1418"/>
        </w:tabs>
        <w:rPr>
          <w:rFonts w:ascii="Times New Roman" w:hAnsi="Times New Roman"/>
          <w:sz w:val="32"/>
          <w:szCs w:val="32"/>
        </w:rPr>
      </w:pPr>
      <w:bookmarkStart w:id="179" w:name="_Toc504542298"/>
      <w:bookmarkStart w:id="180" w:name="_Toc504814504"/>
      <w:bookmarkStart w:id="181" w:name="_Toc504815453"/>
      <w:bookmarkStart w:id="182" w:name="_Toc14096849"/>
      <w:r w:rsidRPr="00BD446E">
        <w:rPr>
          <w:rFonts w:ascii="Times New Roman" w:hAnsi="Times New Roman"/>
          <w:sz w:val="32"/>
          <w:szCs w:val="32"/>
        </w:rPr>
        <w:t>П</w:t>
      </w:r>
      <w:r w:rsidR="00BD446E">
        <w:rPr>
          <w:rFonts w:ascii="Times New Roman" w:hAnsi="Times New Roman"/>
          <w:sz w:val="32"/>
          <w:szCs w:val="32"/>
        </w:rPr>
        <w:t xml:space="preserve">рактическая </w:t>
      </w:r>
      <w:r w:rsidRPr="00BD446E">
        <w:rPr>
          <w:rFonts w:ascii="Times New Roman" w:hAnsi="Times New Roman"/>
          <w:sz w:val="32"/>
          <w:szCs w:val="32"/>
        </w:rPr>
        <w:t xml:space="preserve">работа №1. </w:t>
      </w:r>
      <w:bookmarkEnd w:id="179"/>
      <w:bookmarkEnd w:id="180"/>
      <w:bookmarkEnd w:id="181"/>
      <w:r w:rsidRPr="00BD446E">
        <w:rPr>
          <w:rFonts w:ascii="Times New Roman" w:hAnsi="Times New Roman"/>
          <w:sz w:val="32"/>
          <w:szCs w:val="32"/>
        </w:rPr>
        <w:t>Создание баз данных.</w:t>
      </w:r>
      <w:bookmarkEnd w:id="182"/>
    </w:p>
    <w:p w:rsidR="00BD446E" w:rsidRPr="00BD446E" w:rsidRDefault="00BD446E" w:rsidP="00BD446E">
      <w:pPr>
        <w:pStyle w:val="a7"/>
        <w:ind w:firstLine="851"/>
        <w:jc w:val="center"/>
        <w:rPr>
          <w:rFonts w:ascii="Times New Roman" w:hAnsi="Times New Roman"/>
          <w:b/>
          <w:i/>
          <w:sz w:val="24"/>
          <w:szCs w:val="24"/>
          <w:u w:val="single"/>
        </w:rPr>
      </w:pPr>
      <w:r w:rsidRPr="00BD446E">
        <w:rPr>
          <w:rFonts w:ascii="Times New Roman" w:hAnsi="Times New Roman"/>
          <w:b/>
          <w:i/>
          <w:sz w:val="24"/>
          <w:szCs w:val="24"/>
          <w:u w:val="single"/>
        </w:rPr>
        <w:t>Задание №1.</w:t>
      </w:r>
    </w:p>
    <w:p w:rsidR="002F318B" w:rsidRDefault="00BD446E" w:rsidP="002F318B">
      <w:pPr>
        <w:pStyle w:val="a7"/>
        <w:ind w:firstLine="851"/>
        <w:rPr>
          <w:rFonts w:ascii="Times New Roman" w:hAnsi="Times New Roman"/>
          <w:sz w:val="24"/>
          <w:szCs w:val="24"/>
        </w:rPr>
      </w:pPr>
      <w:r w:rsidRPr="00BD446E">
        <w:rPr>
          <w:rFonts w:ascii="Times New Roman" w:hAnsi="Times New Roman"/>
          <w:sz w:val="24"/>
          <w:szCs w:val="24"/>
        </w:rPr>
        <w:t>Используя мастер создания баз данных создать базу данных</w:t>
      </w:r>
      <w:r>
        <w:rPr>
          <w:rFonts w:ascii="Times New Roman" w:hAnsi="Times New Roman"/>
          <w:b/>
          <w:sz w:val="24"/>
          <w:szCs w:val="24"/>
        </w:rPr>
        <w:t xml:space="preserve"> </w:t>
      </w:r>
      <w:r w:rsidR="00B36504" w:rsidRPr="00127514">
        <w:rPr>
          <w:rFonts w:ascii="Times New Roman" w:hAnsi="Times New Roman"/>
          <w:sz w:val="24"/>
          <w:szCs w:val="24"/>
        </w:rPr>
        <w:t>фирмы “ФРУКТЫ”. Деятельность этой фирмы заключается в том, что различные виды фруктов упаковываются в наборы, которые покупатели могут заказат</w:t>
      </w:r>
      <w:r>
        <w:rPr>
          <w:rFonts w:ascii="Times New Roman" w:hAnsi="Times New Roman"/>
          <w:sz w:val="24"/>
          <w:szCs w:val="24"/>
        </w:rPr>
        <w:t>ь.</w:t>
      </w:r>
    </w:p>
    <w:p w:rsidR="00BD446E" w:rsidRPr="00127514" w:rsidRDefault="002F318B" w:rsidP="002F318B">
      <w:pPr>
        <w:pStyle w:val="a7"/>
        <w:ind w:firstLine="851"/>
        <w:rPr>
          <w:rFonts w:ascii="Times New Roman" w:hAnsi="Times New Roman"/>
          <w:sz w:val="24"/>
          <w:szCs w:val="24"/>
        </w:rPr>
      </w:pPr>
      <w:r>
        <w:rPr>
          <w:rFonts w:ascii="Times New Roman" w:hAnsi="Times New Roman"/>
          <w:sz w:val="24"/>
          <w:szCs w:val="24"/>
        </w:rPr>
        <w:t>Р</w:t>
      </w:r>
      <w:r w:rsidR="00BD446E" w:rsidRPr="00127514">
        <w:rPr>
          <w:rFonts w:ascii="Times New Roman" w:hAnsi="Times New Roman"/>
          <w:sz w:val="24"/>
          <w:szCs w:val="24"/>
        </w:rPr>
        <w:t>асширить ассортимент компании «Фрукты» новым продуктом:</w:t>
      </w:r>
    </w:p>
    <w:p w:rsidR="00BD446E" w:rsidRPr="00127514" w:rsidRDefault="00BD446E" w:rsidP="00BD446E">
      <w:pPr>
        <w:pStyle w:val="a7"/>
        <w:numPr>
          <w:ilvl w:val="0"/>
          <w:numId w:val="61"/>
        </w:numPr>
        <w:ind w:firstLine="851"/>
        <w:rPr>
          <w:rFonts w:ascii="Times New Roman" w:hAnsi="Times New Roman"/>
          <w:sz w:val="24"/>
          <w:szCs w:val="24"/>
        </w:rPr>
      </w:pPr>
      <w:r w:rsidRPr="00127514">
        <w:rPr>
          <w:rFonts w:ascii="Times New Roman" w:hAnsi="Times New Roman"/>
          <w:sz w:val="24"/>
          <w:szCs w:val="24"/>
        </w:rPr>
        <w:t>Название-Набор для отдыха;</w:t>
      </w:r>
    </w:p>
    <w:p w:rsidR="00BD446E" w:rsidRPr="00127514" w:rsidRDefault="00BD446E" w:rsidP="00BD446E">
      <w:pPr>
        <w:pStyle w:val="a7"/>
        <w:numPr>
          <w:ilvl w:val="0"/>
          <w:numId w:val="61"/>
        </w:numPr>
        <w:ind w:firstLine="851"/>
        <w:rPr>
          <w:rFonts w:ascii="Times New Roman" w:hAnsi="Times New Roman"/>
          <w:sz w:val="24"/>
          <w:szCs w:val="24"/>
        </w:rPr>
      </w:pPr>
      <w:r w:rsidRPr="00127514">
        <w:rPr>
          <w:rFonts w:ascii="Times New Roman" w:hAnsi="Times New Roman"/>
          <w:sz w:val="24"/>
          <w:szCs w:val="24"/>
        </w:rPr>
        <w:t>Описание Изысканные экзотические фрукты;</w:t>
      </w:r>
    </w:p>
    <w:p w:rsidR="00BD446E" w:rsidRPr="00127514" w:rsidRDefault="00BD446E" w:rsidP="00BD446E">
      <w:pPr>
        <w:pStyle w:val="a7"/>
        <w:numPr>
          <w:ilvl w:val="0"/>
          <w:numId w:val="61"/>
        </w:numPr>
        <w:ind w:firstLine="851"/>
        <w:rPr>
          <w:rFonts w:ascii="Times New Roman" w:hAnsi="Times New Roman"/>
          <w:sz w:val="24"/>
          <w:szCs w:val="24"/>
        </w:rPr>
      </w:pPr>
      <w:r w:rsidRPr="00127514">
        <w:rPr>
          <w:rFonts w:ascii="Times New Roman" w:hAnsi="Times New Roman"/>
          <w:sz w:val="24"/>
          <w:szCs w:val="24"/>
        </w:rPr>
        <w:t>Вес-2400г.</w:t>
      </w:r>
    </w:p>
    <w:p w:rsidR="00BD446E" w:rsidRDefault="00BD446E" w:rsidP="00BD446E">
      <w:pPr>
        <w:pStyle w:val="a7"/>
        <w:numPr>
          <w:ilvl w:val="0"/>
          <w:numId w:val="61"/>
        </w:numPr>
        <w:ind w:firstLine="851"/>
        <w:rPr>
          <w:rFonts w:ascii="Times New Roman" w:hAnsi="Times New Roman"/>
          <w:sz w:val="24"/>
          <w:szCs w:val="24"/>
        </w:rPr>
      </w:pPr>
      <w:r w:rsidRPr="00127514">
        <w:rPr>
          <w:rFonts w:ascii="Times New Roman" w:hAnsi="Times New Roman"/>
          <w:sz w:val="24"/>
          <w:szCs w:val="24"/>
        </w:rPr>
        <w:t>Цена-350р.</w:t>
      </w:r>
    </w:p>
    <w:p w:rsidR="00BD446E" w:rsidRPr="00BD446E" w:rsidRDefault="00BD446E" w:rsidP="00BD446E">
      <w:pPr>
        <w:pStyle w:val="a7"/>
        <w:ind w:left="360"/>
        <w:rPr>
          <w:rFonts w:ascii="Times New Roman" w:hAnsi="Times New Roman"/>
          <w:i/>
          <w:sz w:val="20"/>
        </w:rPr>
      </w:pPr>
      <w:r w:rsidRPr="00BD446E">
        <w:rPr>
          <w:rFonts w:ascii="Times New Roman" w:hAnsi="Times New Roman"/>
          <w:i/>
          <w:sz w:val="20"/>
        </w:rPr>
        <w:t>Откройте базу данных «Фрукты», выберите вкладку  “</w:t>
      </w:r>
      <w:r w:rsidRPr="00BD446E">
        <w:rPr>
          <w:rFonts w:ascii="Times New Roman" w:hAnsi="Times New Roman"/>
          <w:b/>
          <w:i/>
          <w:sz w:val="20"/>
        </w:rPr>
        <w:t>Формы</w:t>
      </w:r>
      <w:r w:rsidRPr="00BD446E">
        <w:rPr>
          <w:rFonts w:ascii="Times New Roman" w:hAnsi="Times New Roman"/>
          <w:i/>
          <w:sz w:val="20"/>
        </w:rPr>
        <w:t xml:space="preserve">”, дважды щелкните на имени формы </w:t>
      </w:r>
      <w:r w:rsidRPr="00BD446E">
        <w:rPr>
          <w:rFonts w:ascii="Times New Roman" w:hAnsi="Times New Roman"/>
          <w:b/>
          <w:i/>
          <w:sz w:val="20"/>
        </w:rPr>
        <w:t xml:space="preserve">Наборы, </w:t>
      </w:r>
      <w:r w:rsidRPr="00BD446E">
        <w:rPr>
          <w:rFonts w:ascii="Times New Roman" w:hAnsi="Times New Roman"/>
          <w:i/>
          <w:sz w:val="20"/>
        </w:rPr>
        <w:t xml:space="preserve">нажмите кнопку </w:t>
      </w:r>
      <w:r w:rsidRPr="00BD446E">
        <w:rPr>
          <w:rFonts w:ascii="Times New Roman" w:hAnsi="Times New Roman"/>
          <w:b/>
          <w:i/>
          <w:sz w:val="20"/>
        </w:rPr>
        <w:t>Новая запись</w:t>
      </w:r>
      <w:r w:rsidRPr="00BD446E">
        <w:rPr>
          <w:rFonts w:ascii="Times New Roman" w:hAnsi="Times New Roman"/>
          <w:i/>
          <w:sz w:val="20"/>
        </w:rPr>
        <w:t xml:space="preserve">: в поле код набора введите значение НДО, нажмите клавишу </w:t>
      </w:r>
      <w:proofErr w:type="spellStart"/>
      <w:r w:rsidRPr="00BD446E">
        <w:rPr>
          <w:rFonts w:ascii="Times New Roman" w:hAnsi="Times New Roman"/>
          <w:b/>
          <w:i/>
          <w:sz w:val="20"/>
        </w:rPr>
        <w:t>Tab</w:t>
      </w:r>
      <w:proofErr w:type="spellEnd"/>
      <w:r w:rsidRPr="00BD446E">
        <w:rPr>
          <w:rFonts w:ascii="Times New Roman" w:hAnsi="Times New Roman"/>
          <w:b/>
          <w:i/>
          <w:sz w:val="20"/>
        </w:rPr>
        <w:t xml:space="preserve"> </w:t>
      </w:r>
      <w:r w:rsidRPr="00BD446E">
        <w:rPr>
          <w:rFonts w:ascii="Times New Roman" w:hAnsi="Times New Roman"/>
          <w:i/>
          <w:sz w:val="20"/>
        </w:rPr>
        <w:t xml:space="preserve">и введите поочередно значения оставшихся полей. Закройте форму </w:t>
      </w:r>
      <w:r w:rsidRPr="00BD446E">
        <w:rPr>
          <w:rFonts w:ascii="Times New Roman" w:hAnsi="Times New Roman"/>
          <w:b/>
          <w:i/>
          <w:sz w:val="20"/>
        </w:rPr>
        <w:t xml:space="preserve">Наборы. </w:t>
      </w:r>
      <w:r w:rsidRPr="00BD446E">
        <w:rPr>
          <w:rFonts w:ascii="Times New Roman" w:hAnsi="Times New Roman"/>
          <w:i/>
          <w:sz w:val="20"/>
        </w:rPr>
        <w:t xml:space="preserve">Откройте таблицу </w:t>
      </w:r>
      <w:r w:rsidRPr="00BD446E">
        <w:rPr>
          <w:rFonts w:ascii="Times New Roman" w:hAnsi="Times New Roman"/>
          <w:b/>
          <w:i/>
          <w:sz w:val="20"/>
        </w:rPr>
        <w:t>Наборы</w:t>
      </w:r>
      <w:r w:rsidRPr="00BD446E">
        <w:rPr>
          <w:rFonts w:ascii="Times New Roman" w:hAnsi="Times New Roman"/>
          <w:i/>
          <w:sz w:val="20"/>
        </w:rPr>
        <w:t xml:space="preserve">. Определите номер добавленной записи. Измените макет таблицы так, чтобы поле </w:t>
      </w:r>
      <w:r w:rsidRPr="00BD446E">
        <w:rPr>
          <w:rFonts w:ascii="Times New Roman" w:hAnsi="Times New Roman"/>
          <w:b/>
          <w:i/>
          <w:sz w:val="20"/>
        </w:rPr>
        <w:t>Цена</w:t>
      </w:r>
      <w:r w:rsidRPr="00BD446E">
        <w:rPr>
          <w:rFonts w:ascii="Times New Roman" w:hAnsi="Times New Roman"/>
          <w:i/>
          <w:sz w:val="20"/>
        </w:rPr>
        <w:t xml:space="preserve"> располагалось рядом с полем </w:t>
      </w:r>
      <w:r w:rsidRPr="00BD446E">
        <w:rPr>
          <w:rFonts w:ascii="Times New Roman" w:hAnsi="Times New Roman"/>
          <w:b/>
          <w:i/>
          <w:sz w:val="20"/>
        </w:rPr>
        <w:t>Название набора,</w:t>
      </w:r>
      <w:r w:rsidRPr="00BD446E">
        <w:rPr>
          <w:rFonts w:ascii="Times New Roman" w:hAnsi="Times New Roman"/>
          <w:i/>
          <w:sz w:val="20"/>
        </w:rPr>
        <w:t xml:space="preserve"> и поле Описание было видно целиком. Откройте таблицу </w:t>
      </w:r>
      <w:r w:rsidRPr="00BD446E">
        <w:rPr>
          <w:rFonts w:ascii="Times New Roman" w:hAnsi="Times New Roman"/>
          <w:b/>
          <w:i/>
          <w:sz w:val="20"/>
        </w:rPr>
        <w:t>Описания наборов</w:t>
      </w:r>
      <w:r w:rsidRPr="00BD446E">
        <w:rPr>
          <w:rFonts w:ascii="Times New Roman" w:hAnsi="Times New Roman"/>
          <w:i/>
          <w:sz w:val="20"/>
        </w:rPr>
        <w:t xml:space="preserve"> и добавьте в нее описание  добавленного набора. Состав фруктов определите самостоятельно. Обратите внимание, что поля </w:t>
      </w:r>
      <w:r w:rsidRPr="00BD446E">
        <w:rPr>
          <w:rFonts w:ascii="Times New Roman" w:hAnsi="Times New Roman"/>
          <w:b/>
          <w:i/>
          <w:sz w:val="20"/>
        </w:rPr>
        <w:t>Набор</w:t>
      </w:r>
      <w:r w:rsidRPr="00BD446E">
        <w:rPr>
          <w:rFonts w:ascii="Times New Roman" w:hAnsi="Times New Roman"/>
          <w:i/>
          <w:sz w:val="20"/>
        </w:rPr>
        <w:t xml:space="preserve"> и </w:t>
      </w:r>
      <w:r w:rsidRPr="00BD446E">
        <w:rPr>
          <w:rFonts w:ascii="Times New Roman" w:hAnsi="Times New Roman"/>
          <w:b/>
          <w:i/>
          <w:sz w:val="20"/>
        </w:rPr>
        <w:t>Фрукт</w:t>
      </w:r>
      <w:r w:rsidRPr="00BD446E">
        <w:rPr>
          <w:rFonts w:ascii="Times New Roman" w:hAnsi="Times New Roman"/>
          <w:i/>
          <w:sz w:val="20"/>
        </w:rPr>
        <w:t xml:space="preserve"> являются полями подстановки и их значения задаются с использованием списка. Перейдите в режим конструктора и в окне свойств на вкладке </w:t>
      </w:r>
      <w:r w:rsidRPr="00BD446E">
        <w:rPr>
          <w:rFonts w:ascii="Times New Roman" w:hAnsi="Times New Roman"/>
          <w:b/>
          <w:i/>
          <w:sz w:val="20"/>
        </w:rPr>
        <w:t xml:space="preserve">Подстановка </w:t>
      </w:r>
      <w:r w:rsidRPr="00BD446E">
        <w:rPr>
          <w:rFonts w:ascii="Times New Roman" w:hAnsi="Times New Roman"/>
          <w:i/>
          <w:sz w:val="20"/>
        </w:rPr>
        <w:t>изучите способы создания таких полей.</w:t>
      </w:r>
    </w:p>
    <w:p w:rsidR="00BD446E" w:rsidRPr="00BD446E" w:rsidRDefault="00BD446E" w:rsidP="00BD446E">
      <w:pPr>
        <w:pStyle w:val="a7"/>
        <w:ind w:left="1211"/>
        <w:rPr>
          <w:rFonts w:ascii="Times New Roman" w:hAnsi="Times New Roman"/>
          <w:i/>
          <w:sz w:val="20"/>
        </w:rPr>
      </w:pPr>
    </w:p>
    <w:p w:rsidR="00B36504" w:rsidRPr="00127514" w:rsidRDefault="002F318B" w:rsidP="00B36504">
      <w:pPr>
        <w:pStyle w:val="a7"/>
        <w:ind w:firstLine="851"/>
        <w:rPr>
          <w:rFonts w:ascii="Times New Roman" w:hAnsi="Times New Roman"/>
          <w:sz w:val="24"/>
          <w:szCs w:val="24"/>
        </w:rPr>
      </w:pPr>
      <w:r>
        <w:rPr>
          <w:rFonts w:ascii="Times New Roman" w:hAnsi="Times New Roman"/>
          <w:sz w:val="24"/>
          <w:szCs w:val="24"/>
        </w:rPr>
        <w:t>С</w:t>
      </w:r>
      <w:r w:rsidR="00B36504" w:rsidRPr="00127514">
        <w:rPr>
          <w:rFonts w:ascii="Times New Roman" w:hAnsi="Times New Roman"/>
          <w:sz w:val="24"/>
          <w:szCs w:val="24"/>
        </w:rPr>
        <w:t>оздать БД “Адресная книга” состоящую из одной таблицы с полями:</w:t>
      </w:r>
    </w:p>
    <w:p w:rsidR="00B36504" w:rsidRPr="00127514" w:rsidRDefault="00B36504" w:rsidP="00DC03A4">
      <w:pPr>
        <w:pStyle w:val="2"/>
        <w:numPr>
          <w:ilvl w:val="0"/>
          <w:numId w:val="59"/>
        </w:numPr>
        <w:ind w:firstLine="851"/>
        <w:jc w:val="both"/>
        <w:rPr>
          <w:sz w:val="24"/>
          <w:szCs w:val="24"/>
        </w:rPr>
      </w:pPr>
      <w:r w:rsidRPr="00127514">
        <w:rPr>
          <w:sz w:val="24"/>
          <w:szCs w:val="24"/>
        </w:rPr>
        <w:t>Фамилия;</w:t>
      </w:r>
    </w:p>
    <w:p w:rsidR="00B36504" w:rsidRPr="00127514" w:rsidRDefault="00B36504" w:rsidP="00DC03A4">
      <w:pPr>
        <w:pStyle w:val="2"/>
        <w:numPr>
          <w:ilvl w:val="0"/>
          <w:numId w:val="59"/>
        </w:numPr>
        <w:ind w:firstLine="851"/>
        <w:jc w:val="both"/>
        <w:rPr>
          <w:sz w:val="24"/>
          <w:szCs w:val="24"/>
        </w:rPr>
      </w:pPr>
      <w:r w:rsidRPr="00127514">
        <w:rPr>
          <w:sz w:val="24"/>
          <w:szCs w:val="24"/>
        </w:rPr>
        <w:t>Имя;</w:t>
      </w:r>
    </w:p>
    <w:p w:rsidR="00B36504" w:rsidRPr="00127514" w:rsidRDefault="00B36504" w:rsidP="00DC03A4">
      <w:pPr>
        <w:pStyle w:val="2"/>
        <w:numPr>
          <w:ilvl w:val="0"/>
          <w:numId w:val="59"/>
        </w:numPr>
        <w:ind w:firstLine="851"/>
        <w:jc w:val="both"/>
        <w:rPr>
          <w:sz w:val="24"/>
          <w:szCs w:val="24"/>
        </w:rPr>
      </w:pPr>
      <w:r w:rsidRPr="00127514">
        <w:rPr>
          <w:sz w:val="24"/>
          <w:szCs w:val="24"/>
        </w:rPr>
        <w:t>Дата рождения;</w:t>
      </w:r>
    </w:p>
    <w:p w:rsidR="00B36504" w:rsidRPr="00127514" w:rsidRDefault="00B36504" w:rsidP="00DC03A4">
      <w:pPr>
        <w:pStyle w:val="2"/>
        <w:numPr>
          <w:ilvl w:val="0"/>
          <w:numId w:val="59"/>
        </w:numPr>
        <w:ind w:firstLine="851"/>
        <w:jc w:val="both"/>
        <w:rPr>
          <w:sz w:val="24"/>
          <w:szCs w:val="24"/>
        </w:rPr>
      </w:pPr>
      <w:r w:rsidRPr="00127514">
        <w:rPr>
          <w:sz w:val="24"/>
          <w:szCs w:val="24"/>
        </w:rPr>
        <w:t>Индекс;</w:t>
      </w:r>
    </w:p>
    <w:p w:rsidR="00B36504" w:rsidRPr="00127514" w:rsidRDefault="00B36504" w:rsidP="00DC03A4">
      <w:pPr>
        <w:pStyle w:val="2"/>
        <w:numPr>
          <w:ilvl w:val="0"/>
          <w:numId w:val="59"/>
        </w:numPr>
        <w:ind w:firstLine="851"/>
        <w:jc w:val="both"/>
        <w:rPr>
          <w:sz w:val="24"/>
          <w:szCs w:val="24"/>
        </w:rPr>
      </w:pPr>
      <w:r w:rsidRPr="00127514">
        <w:rPr>
          <w:sz w:val="24"/>
          <w:szCs w:val="24"/>
        </w:rPr>
        <w:t>Страна;</w:t>
      </w:r>
    </w:p>
    <w:p w:rsidR="00B36504" w:rsidRPr="00127514" w:rsidRDefault="00B36504" w:rsidP="00DC03A4">
      <w:pPr>
        <w:pStyle w:val="2"/>
        <w:numPr>
          <w:ilvl w:val="0"/>
          <w:numId w:val="59"/>
        </w:numPr>
        <w:ind w:firstLine="851"/>
        <w:jc w:val="both"/>
        <w:rPr>
          <w:sz w:val="24"/>
          <w:szCs w:val="24"/>
        </w:rPr>
      </w:pPr>
      <w:r w:rsidRPr="00127514">
        <w:rPr>
          <w:sz w:val="24"/>
          <w:szCs w:val="24"/>
        </w:rPr>
        <w:t>Город;</w:t>
      </w:r>
    </w:p>
    <w:p w:rsidR="00B36504" w:rsidRPr="00127514" w:rsidRDefault="00B36504" w:rsidP="00DC03A4">
      <w:pPr>
        <w:pStyle w:val="2"/>
        <w:numPr>
          <w:ilvl w:val="0"/>
          <w:numId w:val="59"/>
        </w:numPr>
        <w:ind w:firstLine="851"/>
        <w:jc w:val="both"/>
        <w:rPr>
          <w:sz w:val="24"/>
          <w:szCs w:val="24"/>
        </w:rPr>
      </w:pPr>
      <w:r w:rsidRPr="00127514">
        <w:rPr>
          <w:sz w:val="24"/>
          <w:szCs w:val="24"/>
        </w:rPr>
        <w:t>Адрес;</w:t>
      </w:r>
    </w:p>
    <w:p w:rsidR="00B36504" w:rsidRPr="00127514" w:rsidRDefault="00B36504" w:rsidP="00DC03A4">
      <w:pPr>
        <w:pStyle w:val="2"/>
        <w:numPr>
          <w:ilvl w:val="0"/>
          <w:numId w:val="59"/>
        </w:numPr>
        <w:ind w:firstLine="851"/>
        <w:jc w:val="both"/>
        <w:rPr>
          <w:sz w:val="24"/>
          <w:szCs w:val="24"/>
        </w:rPr>
      </w:pPr>
      <w:r w:rsidRPr="00127514">
        <w:rPr>
          <w:sz w:val="24"/>
          <w:szCs w:val="24"/>
        </w:rPr>
        <w:t>Телефон (Дом);</w:t>
      </w:r>
    </w:p>
    <w:p w:rsidR="00B36504" w:rsidRPr="00127514" w:rsidRDefault="00B36504" w:rsidP="00DC03A4">
      <w:pPr>
        <w:pStyle w:val="2"/>
        <w:numPr>
          <w:ilvl w:val="0"/>
          <w:numId w:val="59"/>
        </w:numPr>
        <w:ind w:firstLine="851"/>
        <w:jc w:val="both"/>
        <w:rPr>
          <w:sz w:val="24"/>
          <w:szCs w:val="24"/>
        </w:rPr>
      </w:pPr>
      <w:r w:rsidRPr="00127514">
        <w:rPr>
          <w:sz w:val="24"/>
          <w:szCs w:val="24"/>
        </w:rPr>
        <w:t>Электронная почта.</w:t>
      </w:r>
    </w:p>
    <w:p w:rsidR="00B36504" w:rsidRPr="002F318B" w:rsidRDefault="00B36504" w:rsidP="00B36504">
      <w:pPr>
        <w:pStyle w:val="a7"/>
        <w:ind w:firstLine="851"/>
        <w:rPr>
          <w:rFonts w:ascii="Times New Roman" w:hAnsi="Times New Roman"/>
          <w:i/>
          <w:sz w:val="20"/>
        </w:rPr>
      </w:pPr>
      <w:r w:rsidRPr="002F318B">
        <w:rPr>
          <w:rFonts w:ascii="Times New Roman" w:hAnsi="Times New Roman"/>
          <w:i/>
          <w:sz w:val="20"/>
        </w:rPr>
        <w:t xml:space="preserve">Для создания БД воспользуйтесь меню </w:t>
      </w:r>
      <w:r w:rsidRPr="002F318B">
        <w:rPr>
          <w:rFonts w:ascii="Times New Roman" w:hAnsi="Times New Roman"/>
          <w:b/>
          <w:i/>
          <w:sz w:val="20"/>
        </w:rPr>
        <w:t>Файл, Создать</w:t>
      </w:r>
      <w:r w:rsidRPr="002F318B">
        <w:rPr>
          <w:rFonts w:ascii="Times New Roman" w:hAnsi="Times New Roman"/>
          <w:b/>
          <w:i/>
          <w:sz w:val="20"/>
          <w:u w:val="single"/>
        </w:rPr>
        <w:t xml:space="preserve">. </w:t>
      </w:r>
      <w:r w:rsidRPr="002F318B">
        <w:rPr>
          <w:rFonts w:ascii="Times New Roman" w:hAnsi="Times New Roman"/>
          <w:i/>
          <w:sz w:val="20"/>
        </w:rPr>
        <w:t xml:space="preserve">Выберите вкладку </w:t>
      </w:r>
      <w:r w:rsidRPr="002F318B">
        <w:rPr>
          <w:rFonts w:ascii="Times New Roman" w:hAnsi="Times New Roman"/>
          <w:b/>
          <w:i/>
          <w:sz w:val="20"/>
        </w:rPr>
        <w:t>Базы данных</w:t>
      </w:r>
      <w:r w:rsidRPr="002F318B">
        <w:rPr>
          <w:rFonts w:ascii="Times New Roman" w:hAnsi="Times New Roman"/>
          <w:i/>
          <w:sz w:val="20"/>
        </w:rPr>
        <w:t xml:space="preserve"> и  выберите БД </w:t>
      </w:r>
      <w:r w:rsidRPr="002F318B">
        <w:rPr>
          <w:rFonts w:ascii="Times New Roman" w:hAnsi="Times New Roman"/>
          <w:b/>
          <w:i/>
          <w:sz w:val="20"/>
        </w:rPr>
        <w:t>Адресная книга</w:t>
      </w:r>
      <w:r w:rsidRPr="002F318B">
        <w:rPr>
          <w:rFonts w:ascii="Times New Roman" w:hAnsi="Times New Roman"/>
          <w:i/>
          <w:sz w:val="20"/>
        </w:rPr>
        <w:t xml:space="preserve">. Управление процессом создания базы данных перейдет к мастеру БД.  В появившемся диалоговом окне, установите флажки для необходимых полей, а также флажок </w:t>
      </w:r>
      <w:r w:rsidRPr="002F318B">
        <w:rPr>
          <w:rFonts w:ascii="Times New Roman" w:hAnsi="Times New Roman"/>
          <w:b/>
          <w:i/>
          <w:sz w:val="20"/>
        </w:rPr>
        <w:t>Да, включить образцы данных</w:t>
      </w:r>
      <w:r w:rsidRPr="002F318B">
        <w:rPr>
          <w:rFonts w:ascii="Times New Roman" w:hAnsi="Times New Roman"/>
          <w:i/>
          <w:sz w:val="20"/>
        </w:rPr>
        <w:t>. Установите фоновый рисунок для окон вашей БД и стиль печати отчетов. Введите имя построенной базы данных и нажмите кнопку “</w:t>
      </w:r>
      <w:r w:rsidRPr="002F318B">
        <w:rPr>
          <w:rFonts w:ascii="Times New Roman" w:hAnsi="Times New Roman"/>
          <w:b/>
          <w:i/>
          <w:sz w:val="20"/>
        </w:rPr>
        <w:t>Готово</w:t>
      </w:r>
      <w:r w:rsidRPr="002F318B">
        <w:rPr>
          <w:rFonts w:ascii="Times New Roman" w:hAnsi="Times New Roman"/>
          <w:i/>
          <w:sz w:val="20"/>
        </w:rPr>
        <w:t>”.</w:t>
      </w:r>
    </w:p>
    <w:p w:rsidR="00B36504" w:rsidRPr="00BD446E" w:rsidRDefault="00B36504" w:rsidP="00B36504">
      <w:pPr>
        <w:pStyle w:val="a7"/>
        <w:ind w:firstLine="851"/>
        <w:rPr>
          <w:rFonts w:ascii="Times New Roman" w:hAnsi="Times New Roman"/>
          <w:i/>
          <w:sz w:val="20"/>
        </w:rPr>
      </w:pPr>
      <w:r w:rsidRPr="00BD446E">
        <w:rPr>
          <w:rFonts w:ascii="Times New Roman" w:hAnsi="Times New Roman"/>
          <w:i/>
          <w:sz w:val="20"/>
        </w:rPr>
        <w:t xml:space="preserve">Предположим, что дополнительный список покупателей подготовлен в </w:t>
      </w:r>
      <w:proofErr w:type="spellStart"/>
      <w:r w:rsidRPr="00BD446E">
        <w:rPr>
          <w:rFonts w:ascii="Times New Roman" w:hAnsi="Times New Roman"/>
          <w:i/>
          <w:sz w:val="20"/>
        </w:rPr>
        <w:t>Excel</w:t>
      </w:r>
      <w:proofErr w:type="spellEnd"/>
      <w:r w:rsidRPr="00BD446E">
        <w:rPr>
          <w:rFonts w:ascii="Times New Roman" w:hAnsi="Times New Roman"/>
          <w:i/>
          <w:sz w:val="20"/>
        </w:rPr>
        <w:t xml:space="preserve">(файл </w:t>
      </w:r>
      <w:r w:rsidRPr="00BD446E">
        <w:rPr>
          <w:rFonts w:ascii="Times New Roman" w:hAnsi="Times New Roman"/>
          <w:b/>
          <w:i/>
          <w:sz w:val="20"/>
        </w:rPr>
        <w:t>Новый список адресов.xls</w:t>
      </w:r>
      <w:r w:rsidRPr="00BD446E">
        <w:rPr>
          <w:rFonts w:ascii="Times New Roman" w:hAnsi="Times New Roman"/>
          <w:i/>
          <w:sz w:val="20"/>
        </w:rPr>
        <w:t xml:space="preserve">) и эти сведения необходимо добавить в таблицу </w:t>
      </w:r>
      <w:r w:rsidRPr="00BD446E">
        <w:rPr>
          <w:rFonts w:ascii="Times New Roman" w:hAnsi="Times New Roman"/>
          <w:b/>
          <w:i/>
          <w:sz w:val="20"/>
        </w:rPr>
        <w:t xml:space="preserve">Покупатели. </w:t>
      </w:r>
      <w:r w:rsidRPr="00BD446E">
        <w:rPr>
          <w:rFonts w:ascii="Times New Roman" w:hAnsi="Times New Roman"/>
          <w:i/>
          <w:sz w:val="20"/>
        </w:rPr>
        <w:t xml:space="preserve">Можно импортировать файл в существующую таблицу, если список </w:t>
      </w:r>
      <w:proofErr w:type="spellStart"/>
      <w:r w:rsidRPr="00BD446E">
        <w:rPr>
          <w:rFonts w:ascii="Times New Roman" w:hAnsi="Times New Roman"/>
          <w:i/>
          <w:sz w:val="20"/>
        </w:rPr>
        <w:t>Excel</w:t>
      </w:r>
      <w:proofErr w:type="spellEnd"/>
      <w:r w:rsidRPr="00BD446E">
        <w:rPr>
          <w:rFonts w:ascii="Times New Roman" w:hAnsi="Times New Roman"/>
          <w:i/>
          <w:sz w:val="20"/>
        </w:rPr>
        <w:t xml:space="preserve"> имеет точно такие же поля и в том порядке что и таблица </w:t>
      </w:r>
      <w:proofErr w:type="spellStart"/>
      <w:r w:rsidRPr="00BD446E">
        <w:rPr>
          <w:rFonts w:ascii="Times New Roman" w:hAnsi="Times New Roman"/>
          <w:i/>
          <w:sz w:val="20"/>
        </w:rPr>
        <w:t>Access</w:t>
      </w:r>
      <w:proofErr w:type="spellEnd"/>
      <w:r w:rsidRPr="00BD446E">
        <w:rPr>
          <w:rFonts w:ascii="Times New Roman" w:hAnsi="Times New Roman"/>
          <w:i/>
          <w:sz w:val="20"/>
        </w:rPr>
        <w:t>. Мы осуществим импорт в новую таблицу, а затем добавим ее записи к уже существующей таблице.</w:t>
      </w:r>
    </w:p>
    <w:p w:rsidR="00B36504" w:rsidRPr="00BD446E" w:rsidRDefault="00B36504" w:rsidP="00B36504">
      <w:pPr>
        <w:pStyle w:val="a7"/>
        <w:ind w:firstLine="851"/>
        <w:rPr>
          <w:rFonts w:ascii="Times New Roman" w:hAnsi="Times New Roman"/>
          <w:i/>
          <w:sz w:val="20"/>
        </w:rPr>
      </w:pPr>
      <w:r w:rsidRPr="00BD446E">
        <w:rPr>
          <w:rFonts w:ascii="Times New Roman" w:hAnsi="Times New Roman"/>
          <w:i/>
          <w:sz w:val="20"/>
        </w:rPr>
        <w:t xml:space="preserve">Выберите команды </w:t>
      </w:r>
      <w:r w:rsidRPr="00BD446E">
        <w:rPr>
          <w:rFonts w:ascii="Times New Roman" w:hAnsi="Times New Roman"/>
          <w:b/>
          <w:i/>
          <w:sz w:val="20"/>
        </w:rPr>
        <w:t>Файл-Внешние-данные-Импорт</w:t>
      </w:r>
      <w:r w:rsidRPr="00BD446E">
        <w:rPr>
          <w:rFonts w:ascii="Times New Roman" w:hAnsi="Times New Roman"/>
          <w:i/>
          <w:sz w:val="20"/>
        </w:rPr>
        <w:t xml:space="preserve"> (или нажмите кнопку </w:t>
      </w:r>
      <w:r w:rsidRPr="00BD446E">
        <w:rPr>
          <w:rFonts w:ascii="Times New Roman" w:hAnsi="Times New Roman"/>
          <w:b/>
          <w:i/>
          <w:sz w:val="20"/>
        </w:rPr>
        <w:t>Создать</w:t>
      </w:r>
      <w:r w:rsidRPr="00BD446E">
        <w:rPr>
          <w:rFonts w:ascii="Times New Roman" w:hAnsi="Times New Roman"/>
          <w:i/>
          <w:sz w:val="20"/>
        </w:rPr>
        <w:t xml:space="preserve"> и в диалоговом окне установите режим </w:t>
      </w:r>
      <w:r w:rsidRPr="00BD446E">
        <w:rPr>
          <w:rFonts w:ascii="Times New Roman" w:hAnsi="Times New Roman"/>
          <w:b/>
          <w:i/>
          <w:sz w:val="20"/>
        </w:rPr>
        <w:t xml:space="preserve">Импорт таблиц). </w:t>
      </w:r>
      <w:r w:rsidRPr="00BD446E">
        <w:rPr>
          <w:rFonts w:ascii="Times New Roman" w:hAnsi="Times New Roman"/>
          <w:i/>
          <w:sz w:val="20"/>
        </w:rPr>
        <w:t xml:space="preserve">В окне </w:t>
      </w:r>
      <w:r w:rsidRPr="00BD446E">
        <w:rPr>
          <w:rFonts w:ascii="Times New Roman" w:hAnsi="Times New Roman"/>
          <w:b/>
          <w:i/>
          <w:sz w:val="20"/>
        </w:rPr>
        <w:t xml:space="preserve">Импорт </w:t>
      </w:r>
      <w:r w:rsidRPr="00BD446E">
        <w:rPr>
          <w:rFonts w:ascii="Times New Roman" w:hAnsi="Times New Roman"/>
          <w:i/>
          <w:sz w:val="20"/>
        </w:rPr>
        <w:t xml:space="preserve">установите нужную папку и тип файлов </w:t>
      </w:r>
      <w:proofErr w:type="spellStart"/>
      <w:r w:rsidRPr="00BD446E">
        <w:rPr>
          <w:rFonts w:ascii="Times New Roman" w:hAnsi="Times New Roman"/>
          <w:i/>
          <w:sz w:val="20"/>
        </w:rPr>
        <w:t>Microsoft</w:t>
      </w:r>
      <w:proofErr w:type="spellEnd"/>
      <w:r w:rsidRPr="00BD446E">
        <w:rPr>
          <w:rFonts w:ascii="Times New Roman" w:hAnsi="Times New Roman"/>
          <w:i/>
          <w:sz w:val="20"/>
        </w:rPr>
        <w:t xml:space="preserve"> </w:t>
      </w:r>
      <w:proofErr w:type="spellStart"/>
      <w:r w:rsidRPr="00BD446E">
        <w:rPr>
          <w:rFonts w:ascii="Times New Roman" w:hAnsi="Times New Roman"/>
          <w:i/>
          <w:sz w:val="20"/>
        </w:rPr>
        <w:t>Excel</w:t>
      </w:r>
      <w:proofErr w:type="spellEnd"/>
      <w:r w:rsidRPr="00BD446E">
        <w:rPr>
          <w:rFonts w:ascii="Times New Roman" w:hAnsi="Times New Roman"/>
          <w:i/>
          <w:sz w:val="20"/>
        </w:rPr>
        <w:t xml:space="preserve"> и нажмите кнопку </w:t>
      </w:r>
      <w:r w:rsidRPr="00BD446E">
        <w:rPr>
          <w:rFonts w:ascii="Times New Roman" w:hAnsi="Times New Roman"/>
          <w:b/>
          <w:i/>
          <w:sz w:val="20"/>
        </w:rPr>
        <w:t>Импорт</w:t>
      </w:r>
      <w:r w:rsidRPr="00BD446E">
        <w:rPr>
          <w:rFonts w:ascii="Times New Roman" w:hAnsi="Times New Roman"/>
          <w:i/>
          <w:sz w:val="20"/>
        </w:rPr>
        <w:t>.</w:t>
      </w:r>
    </w:p>
    <w:p w:rsidR="00B36504" w:rsidRPr="00BD446E" w:rsidRDefault="00B36504" w:rsidP="00B36504">
      <w:pPr>
        <w:pStyle w:val="a7"/>
        <w:ind w:firstLine="851"/>
        <w:rPr>
          <w:rFonts w:ascii="Times New Roman" w:hAnsi="Times New Roman"/>
          <w:i/>
          <w:sz w:val="20"/>
        </w:rPr>
      </w:pPr>
      <w:r w:rsidRPr="00BD446E">
        <w:rPr>
          <w:rFonts w:ascii="Times New Roman" w:hAnsi="Times New Roman"/>
          <w:i/>
          <w:sz w:val="20"/>
        </w:rPr>
        <w:t>Мастер импорта таблиц начнет работу:</w:t>
      </w:r>
    </w:p>
    <w:p w:rsidR="00B36504" w:rsidRPr="00BD446E" w:rsidRDefault="00B36504" w:rsidP="00DC03A4">
      <w:pPr>
        <w:pStyle w:val="a7"/>
        <w:numPr>
          <w:ilvl w:val="0"/>
          <w:numId w:val="62"/>
        </w:numPr>
        <w:rPr>
          <w:rFonts w:ascii="Times New Roman" w:hAnsi="Times New Roman"/>
          <w:i/>
          <w:sz w:val="20"/>
        </w:rPr>
      </w:pPr>
      <w:r w:rsidRPr="00BD446E">
        <w:rPr>
          <w:rFonts w:ascii="Times New Roman" w:hAnsi="Times New Roman"/>
          <w:i/>
          <w:sz w:val="20"/>
        </w:rPr>
        <w:t xml:space="preserve">На шаге 1 установите: флажок </w:t>
      </w:r>
      <w:r w:rsidRPr="00BD446E">
        <w:rPr>
          <w:rFonts w:ascii="Times New Roman" w:hAnsi="Times New Roman"/>
          <w:b/>
          <w:i/>
          <w:sz w:val="20"/>
        </w:rPr>
        <w:t xml:space="preserve">Первая строка содержит заголовки столбцов </w:t>
      </w:r>
    </w:p>
    <w:p w:rsidR="00B36504" w:rsidRPr="00BD446E" w:rsidRDefault="00B36504" w:rsidP="00DC03A4">
      <w:pPr>
        <w:numPr>
          <w:ilvl w:val="0"/>
          <w:numId w:val="62"/>
        </w:numPr>
        <w:spacing w:after="0" w:line="240" w:lineRule="auto"/>
        <w:jc w:val="both"/>
        <w:rPr>
          <w:i/>
          <w:sz w:val="20"/>
          <w:szCs w:val="20"/>
        </w:rPr>
      </w:pPr>
      <w:r w:rsidRPr="00BD446E">
        <w:rPr>
          <w:i/>
          <w:sz w:val="20"/>
          <w:szCs w:val="20"/>
        </w:rPr>
        <w:t xml:space="preserve">На шаге 2 оставьте переключатель </w:t>
      </w:r>
      <w:r w:rsidRPr="00BD446E">
        <w:rPr>
          <w:b/>
          <w:i/>
          <w:sz w:val="20"/>
          <w:szCs w:val="20"/>
        </w:rPr>
        <w:t>В новой таблице</w:t>
      </w:r>
      <w:r w:rsidRPr="00BD446E">
        <w:rPr>
          <w:i/>
          <w:sz w:val="20"/>
          <w:szCs w:val="20"/>
        </w:rPr>
        <w:t xml:space="preserve"> в группе </w:t>
      </w:r>
      <w:r w:rsidRPr="00BD446E">
        <w:rPr>
          <w:b/>
          <w:i/>
          <w:sz w:val="20"/>
          <w:szCs w:val="20"/>
        </w:rPr>
        <w:t>Данные необходимо сохранить</w:t>
      </w:r>
    </w:p>
    <w:p w:rsidR="00B36504" w:rsidRPr="00BD446E" w:rsidRDefault="00B36504" w:rsidP="00DC03A4">
      <w:pPr>
        <w:numPr>
          <w:ilvl w:val="0"/>
          <w:numId w:val="62"/>
        </w:numPr>
        <w:spacing w:after="0" w:line="240" w:lineRule="auto"/>
        <w:jc w:val="both"/>
        <w:rPr>
          <w:i/>
          <w:sz w:val="20"/>
          <w:szCs w:val="20"/>
        </w:rPr>
      </w:pPr>
      <w:r w:rsidRPr="00BD446E">
        <w:rPr>
          <w:i/>
          <w:sz w:val="20"/>
          <w:szCs w:val="20"/>
        </w:rPr>
        <w:t>На шаге 3 можно выбрать названия и типы полей, а также индексированные поля. Для нашего примера вам не нужно вносить никаких исправлений.</w:t>
      </w:r>
    </w:p>
    <w:p w:rsidR="00B36504" w:rsidRPr="00BD446E" w:rsidRDefault="00B36504" w:rsidP="00DC03A4">
      <w:pPr>
        <w:numPr>
          <w:ilvl w:val="0"/>
          <w:numId w:val="62"/>
        </w:numPr>
        <w:spacing w:after="0" w:line="240" w:lineRule="auto"/>
        <w:jc w:val="both"/>
        <w:rPr>
          <w:i/>
          <w:sz w:val="20"/>
          <w:szCs w:val="20"/>
        </w:rPr>
      </w:pPr>
      <w:r w:rsidRPr="00BD446E">
        <w:rPr>
          <w:i/>
          <w:sz w:val="20"/>
          <w:szCs w:val="20"/>
        </w:rPr>
        <w:t>На шаге 4 можно указать первичный ключ. Так как мы будем добавлять данные к  другой таблице, то ключ создавать не будем.</w:t>
      </w:r>
    </w:p>
    <w:p w:rsidR="00B36504" w:rsidRPr="00BD446E" w:rsidRDefault="00B36504" w:rsidP="00DC03A4">
      <w:pPr>
        <w:numPr>
          <w:ilvl w:val="0"/>
          <w:numId w:val="62"/>
        </w:numPr>
        <w:spacing w:after="0" w:line="240" w:lineRule="auto"/>
        <w:jc w:val="both"/>
        <w:rPr>
          <w:i/>
          <w:sz w:val="20"/>
          <w:szCs w:val="20"/>
        </w:rPr>
      </w:pPr>
      <w:r w:rsidRPr="00BD446E">
        <w:rPr>
          <w:i/>
          <w:sz w:val="20"/>
          <w:szCs w:val="20"/>
        </w:rPr>
        <w:t xml:space="preserve">На шаге 5 назовите таблицу </w:t>
      </w:r>
      <w:r w:rsidRPr="00BD446E">
        <w:rPr>
          <w:b/>
          <w:i/>
          <w:sz w:val="20"/>
          <w:szCs w:val="20"/>
        </w:rPr>
        <w:t>Новые покупатели</w:t>
      </w:r>
      <w:r w:rsidRPr="00BD446E">
        <w:rPr>
          <w:i/>
          <w:sz w:val="20"/>
          <w:szCs w:val="20"/>
        </w:rPr>
        <w:t xml:space="preserve"> и нажмите кнопку </w:t>
      </w:r>
      <w:r w:rsidRPr="00BD446E">
        <w:rPr>
          <w:b/>
          <w:i/>
          <w:sz w:val="20"/>
          <w:szCs w:val="20"/>
        </w:rPr>
        <w:t>Готово</w:t>
      </w:r>
    </w:p>
    <w:p w:rsidR="00B36504" w:rsidRPr="00BD446E" w:rsidRDefault="00B36504" w:rsidP="00B36504">
      <w:pPr>
        <w:pStyle w:val="24"/>
        <w:rPr>
          <w:i/>
          <w:sz w:val="20"/>
          <w:szCs w:val="20"/>
        </w:rPr>
      </w:pPr>
      <w:proofErr w:type="spellStart"/>
      <w:r w:rsidRPr="00BD446E">
        <w:rPr>
          <w:i/>
          <w:sz w:val="20"/>
          <w:szCs w:val="20"/>
        </w:rPr>
        <w:t>Access</w:t>
      </w:r>
      <w:proofErr w:type="spellEnd"/>
      <w:r w:rsidRPr="00BD446E">
        <w:rPr>
          <w:i/>
          <w:sz w:val="20"/>
          <w:szCs w:val="20"/>
        </w:rPr>
        <w:t xml:space="preserve"> сообщит, что импорт данных завершен и добавит новую таблицу в базу данных.</w:t>
      </w:r>
    </w:p>
    <w:p w:rsidR="00B36504" w:rsidRPr="00127514" w:rsidRDefault="00B36504" w:rsidP="00B36504">
      <w:pPr>
        <w:jc w:val="both"/>
        <w:rPr>
          <w:b/>
          <w:sz w:val="24"/>
          <w:szCs w:val="24"/>
        </w:rPr>
      </w:pPr>
      <w:r w:rsidRPr="00127514">
        <w:rPr>
          <w:b/>
          <w:sz w:val="24"/>
          <w:szCs w:val="24"/>
        </w:rPr>
        <w:t>Копирование, объединение, удаление и переименование таблиц</w:t>
      </w:r>
    </w:p>
    <w:p w:rsidR="00B36504" w:rsidRPr="00BD446E" w:rsidRDefault="00B36504" w:rsidP="00B36504">
      <w:pPr>
        <w:pStyle w:val="24"/>
        <w:rPr>
          <w:i/>
          <w:sz w:val="20"/>
          <w:szCs w:val="20"/>
        </w:rPr>
      </w:pPr>
      <w:r w:rsidRPr="00BD446E">
        <w:rPr>
          <w:i/>
          <w:sz w:val="20"/>
          <w:szCs w:val="20"/>
        </w:rPr>
        <w:t>Простейший способ объединения двух таблиц заключается в том, чтобы создать третью, после чего скопировать в нее оба набора записей.</w:t>
      </w:r>
    </w:p>
    <w:p w:rsidR="00B36504" w:rsidRPr="00BD446E" w:rsidRDefault="00B36504" w:rsidP="00DC03A4">
      <w:pPr>
        <w:numPr>
          <w:ilvl w:val="0"/>
          <w:numId w:val="63"/>
        </w:numPr>
        <w:spacing w:after="0" w:line="240" w:lineRule="auto"/>
        <w:jc w:val="both"/>
        <w:rPr>
          <w:i/>
          <w:sz w:val="20"/>
          <w:szCs w:val="20"/>
        </w:rPr>
      </w:pPr>
      <w:r w:rsidRPr="00BD446E">
        <w:rPr>
          <w:i/>
          <w:sz w:val="20"/>
          <w:szCs w:val="20"/>
        </w:rPr>
        <w:t xml:space="preserve">На вкладке </w:t>
      </w:r>
      <w:r w:rsidRPr="00BD446E">
        <w:rPr>
          <w:b/>
          <w:i/>
          <w:sz w:val="20"/>
          <w:szCs w:val="20"/>
        </w:rPr>
        <w:t>Таблицы</w:t>
      </w:r>
      <w:r w:rsidRPr="00BD446E">
        <w:rPr>
          <w:i/>
          <w:sz w:val="20"/>
          <w:szCs w:val="20"/>
        </w:rPr>
        <w:t xml:space="preserve"> выберите таблицу </w:t>
      </w:r>
      <w:r w:rsidRPr="00BD446E">
        <w:rPr>
          <w:b/>
          <w:i/>
          <w:sz w:val="20"/>
          <w:szCs w:val="20"/>
        </w:rPr>
        <w:t>Покупатели</w:t>
      </w:r>
      <w:r w:rsidRPr="00BD446E">
        <w:rPr>
          <w:i/>
          <w:sz w:val="20"/>
          <w:szCs w:val="20"/>
        </w:rPr>
        <w:t>, но не открывайте её;</w:t>
      </w:r>
    </w:p>
    <w:p w:rsidR="00B36504" w:rsidRPr="00BD446E" w:rsidRDefault="00B36504" w:rsidP="00DC03A4">
      <w:pPr>
        <w:numPr>
          <w:ilvl w:val="0"/>
          <w:numId w:val="63"/>
        </w:numPr>
        <w:spacing w:after="0" w:line="240" w:lineRule="auto"/>
        <w:jc w:val="both"/>
        <w:rPr>
          <w:i/>
          <w:sz w:val="20"/>
          <w:szCs w:val="20"/>
        </w:rPr>
      </w:pPr>
      <w:r w:rsidRPr="00BD446E">
        <w:rPr>
          <w:i/>
          <w:sz w:val="20"/>
          <w:szCs w:val="20"/>
        </w:rPr>
        <w:t xml:space="preserve">На панели инструментов нажмите кнопку </w:t>
      </w:r>
      <w:r w:rsidRPr="00BD446E">
        <w:rPr>
          <w:b/>
          <w:i/>
          <w:sz w:val="20"/>
          <w:szCs w:val="20"/>
        </w:rPr>
        <w:t>Копировать</w:t>
      </w:r>
      <w:r w:rsidRPr="00BD446E">
        <w:rPr>
          <w:i/>
          <w:sz w:val="20"/>
          <w:szCs w:val="20"/>
        </w:rPr>
        <w:t>;</w:t>
      </w:r>
    </w:p>
    <w:p w:rsidR="00B36504" w:rsidRPr="00BD446E" w:rsidRDefault="00B36504" w:rsidP="00DC03A4">
      <w:pPr>
        <w:numPr>
          <w:ilvl w:val="0"/>
          <w:numId w:val="63"/>
        </w:numPr>
        <w:spacing w:after="0" w:line="240" w:lineRule="auto"/>
        <w:jc w:val="both"/>
        <w:rPr>
          <w:i/>
          <w:sz w:val="20"/>
          <w:szCs w:val="20"/>
        </w:rPr>
      </w:pPr>
      <w:r w:rsidRPr="00BD446E">
        <w:rPr>
          <w:i/>
          <w:sz w:val="20"/>
          <w:szCs w:val="20"/>
        </w:rPr>
        <w:t xml:space="preserve">На панели инструментов нажмите кнопку </w:t>
      </w:r>
      <w:r w:rsidRPr="00BD446E">
        <w:rPr>
          <w:b/>
          <w:i/>
          <w:sz w:val="20"/>
          <w:szCs w:val="20"/>
        </w:rPr>
        <w:t>Вставить</w:t>
      </w:r>
      <w:r w:rsidRPr="00BD446E">
        <w:rPr>
          <w:i/>
          <w:sz w:val="20"/>
          <w:szCs w:val="20"/>
        </w:rPr>
        <w:t>;</w:t>
      </w:r>
    </w:p>
    <w:p w:rsidR="00B36504" w:rsidRPr="00BD446E" w:rsidRDefault="00B36504" w:rsidP="00DC03A4">
      <w:pPr>
        <w:numPr>
          <w:ilvl w:val="0"/>
          <w:numId w:val="63"/>
        </w:numPr>
        <w:spacing w:after="0" w:line="240" w:lineRule="auto"/>
        <w:jc w:val="both"/>
        <w:rPr>
          <w:i/>
          <w:sz w:val="20"/>
          <w:szCs w:val="20"/>
        </w:rPr>
      </w:pPr>
      <w:r w:rsidRPr="00BD446E">
        <w:rPr>
          <w:i/>
          <w:sz w:val="20"/>
          <w:szCs w:val="20"/>
        </w:rPr>
        <w:t xml:space="preserve">В окне </w:t>
      </w:r>
      <w:r w:rsidRPr="00BD446E">
        <w:rPr>
          <w:b/>
          <w:i/>
          <w:sz w:val="20"/>
          <w:szCs w:val="20"/>
        </w:rPr>
        <w:t>Вставка таблицы</w:t>
      </w:r>
      <w:r w:rsidRPr="00BD446E">
        <w:rPr>
          <w:i/>
          <w:sz w:val="20"/>
          <w:szCs w:val="20"/>
        </w:rPr>
        <w:t xml:space="preserve"> в поле </w:t>
      </w:r>
      <w:r w:rsidRPr="00BD446E">
        <w:rPr>
          <w:b/>
          <w:i/>
          <w:sz w:val="20"/>
          <w:szCs w:val="20"/>
        </w:rPr>
        <w:t>Имя таблицы</w:t>
      </w:r>
      <w:r w:rsidRPr="00BD446E">
        <w:rPr>
          <w:i/>
          <w:sz w:val="20"/>
          <w:szCs w:val="20"/>
        </w:rPr>
        <w:t xml:space="preserve"> введите </w:t>
      </w:r>
      <w:r w:rsidRPr="00BD446E">
        <w:rPr>
          <w:b/>
          <w:i/>
          <w:sz w:val="20"/>
          <w:szCs w:val="20"/>
        </w:rPr>
        <w:t>Объединенная</w:t>
      </w:r>
      <w:r w:rsidRPr="00BD446E">
        <w:rPr>
          <w:i/>
          <w:sz w:val="20"/>
          <w:szCs w:val="20"/>
        </w:rPr>
        <w:t xml:space="preserve">. Убедитесь, что установлен переключатель </w:t>
      </w:r>
      <w:r w:rsidRPr="00BD446E">
        <w:rPr>
          <w:b/>
          <w:i/>
          <w:sz w:val="20"/>
          <w:szCs w:val="20"/>
        </w:rPr>
        <w:t xml:space="preserve">Структура и данные </w:t>
      </w:r>
      <w:r w:rsidRPr="00BD446E">
        <w:rPr>
          <w:i/>
          <w:sz w:val="20"/>
          <w:szCs w:val="20"/>
        </w:rPr>
        <w:t>и нажмите кнопку Ок. Новая таблица будет создана и все записи из таблицы Покупатели будут в неё скопированы.</w:t>
      </w:r>
    </w:p>
    <w:p w:rsidR="00B36504" w:rsidRPr="00BD446E" w:rsidRDefault="00B36504" w:rsidP="00DC03A4">
      <w:pPr>
        <w:numPr>
          <w:ilvl w:val="0"/>
          <w:numId w:val="63"/>
        </w:numPr>
        <w:spacing w:after="0" w:line="240" w:lineRule="auto"/>
        <w:jc w:val="both"/>
        <w:rPr>
          <w:i/>
          <w:sz w:val="20"/>
          <w:szCs w:val="20"/>
        </w:rPr>
      </w:pPr>
      <w:r w:rsidRPr="00BD446E">
        <w:rPr>
          <w:i/>
          <w:sz w:val="20"/>
          <w:szCs w:val="20"/>
        </w:rPr>
        <w:t xml:space="preserve">На вкладке </w:t>
      </w:r>
      <w:r w:rsidRPr="00BD446E">
        <w:rPr>
          <w:b/>
          <w:i/>
          <w:sz w:val="20"/>
          <w:szCs w:val="20"/>
        </w:rPr>
        <w:t>Таблицы</w:t>
      </w:r>
      <w:r w:rsidRPr="00BD446E">
        <w:rPr>
          <w:i/>
          <w:sz w:val="20"/>
          <w:szCs w:val="20"/>
        </w:rPr>
        <w:t xml:space="preserve"> выберите таблицу </w:t>
      </w:r>
      <w:r w:rsidRPr="00BD446E">
        <w:rPr>
          <w:b/>
          <w:i/>
          <w:sz w:val="20"/>
          <w:szCs w:val="20"/>
        </w:rPr>
        <w:t>Новые покупатели</w:t>
      </w:r>
      <w:r w:rsidRPr="00BD446E">
        <w:rPr>
          <w:i/>
          <w:sz w:val="20"/>
          <w:szCs w:val="20"/>
        </w:rPr>
        <w:t>, но не открывайте её;</w:t>
      </w:r>
    </w:p>
    <w:p w:rsidR="00B36504" w:rsidRPr="00BD446E" w:rsidRDefault="00B36504" w:rsidP="00DC03A4">
      <w:pPr>
        <w:numPr>
          <w:ilvl w:val="0"/>
          <w:numId w:val="63"/>
        </w:numPr>
        <w:spacing w:after="0" w:line="240" w:lineRule="auto"/>
        <w:jc w:val="both"/>
        <w:rPr>
          <w:i/>
          <w:sz w:val="20"/>
          <w:szCs w:val="20"/>
        </w:rPr>
      </w:pPr>
      <w:r w:rsidRPr="00BD446E">
        <w:rPr>
          <w:i/>
          <w:sz w:val="20"/>
          <w:szCs w:val="20"/>
        </w:rPr>
        <w:t xml:space="preserve">На панели инструментов нажмите кнопку </w:t>
      </w:r>
      <w:r w:rsidRPr="00BD446E">
        <w:rPr>
          <w:b/>
          <w:i/>
          <w:sz w:val="20"/>
          <w:szCs w:val="20"/>
        </w:rPr>
        <w:t>Копировать</w:t>
      </w:r>
      <w:r w:rsidRPr="00BD446E">
        <w:rPr>
          <w:i/>
          <w:sz w:val="20"/>
          <w:szCs w:val="20"/>
        </w:rPr>
        <w:t>;</w:t>
      </w:r>
    </w:p>
    <w:p w:rsidR="00B36504" w:rsidRPr="00BD446E" w:rsidRDefault="00B36504" w:rsidP="00DC03A4">
      <w:pPr>
        <w:numPr>
          <w:ilvl w:val="0"/>
          <w:numId w:val="63"/>
        </w:numPr>
        <w:spacing w:after="0" w:line="240" w:lineRule="auto"/>
        <w:jc w:val="both"/>
        <w:rPr>
          <w:i/>
          <w:sz w:val="20"/>
          <w:szCs w:val="20"/>
        </w:rPr>
      </w:pPr>
      <w:r w:rsidRPr="00BD446E">
        <w:rPr>
          <w:i/>
          <w:sz w:val="20"/>
          <w:szCs w:val="20"/>
        </w:rPr>
        <w:t xml:space="preserve">На панели инструментов нажмите кнопку </w:t>
      </w:r>
      <w:r w:rsidRPr="00BD446E">
        <w:rPr>
          <w:b/>
          <w:i/>
          <w:sz w:val="20"/>
          <w:szCs w:val="20"/>
        </w:rPr>
        <w:t>Вставить</w:t>
      </w:r>
      <w:r w:rsidRPr="00BD446E">
        <w:rPr>
          <w:i/>
          <w:sz w:val="20"/>
          <w:szCs w:val="20"/>
        </w:rPr>
        <w:t>;</w:t>
      </w:r>
    </w:p>
    <w:p w:rsidR="00B36504" w:rsidRPr="00BD446E" w:rsidRDefault="00B36504" w:rsidP="00DC03A4">
      <w:pPr>
        <w:numPr>
          <w:ilvl w:val="0"/>
          <w:numId w:val="63"/>
        </w:numPr>
        <w:spacing w:after="0" w:line="240" w:lineRule="auto"/>
        <w:jc w:val="both"/>
        <w:rPr>
          <w:i/>
          <w:sz w:val="20"/>
          <w:szCs w:val="20"/>
        </w:rPr>
      </w:pPr>
      <w:r w:rsidRPr="00BD446E">
        <w:rPr>
          <w:i/>
          <w:sz w:val="20"/>
          <w:szCs w:val="20"/>
        </w:rPr>
        <w:t xml:space="preserve">В окне </w:t>
      </w:r>
      <w:r w:rsidRPr="00BD446E">
        <w:rPr>
          <w:b/>
          <w:i/>
          <w:sz w:val="20"/>
          <w:szCs w:val="20"/>
        </w:rPr>
        <w:t>Вставка таблицы</w:t>
      </w:r>
      <w:r w:rsidRPr="00BD446E">
        <w:rPr>
          <w:i/>
          <w:sz w:val="20"/>
          <w:szCs w:val="20"/>
        </w:rPr>
        <w:t xml:space="preserve"> в поле </w:t>
      </w:r>
      <w:r w:rsidRPr="00BD446E">
        <w:rPr>
          <w:b/>
          <w:i/>
          <w:sz w:val="20"/>
          <w:szCs w:val="20"/>
        </w:rPr>
        <w:t>Имя таблицы</w:t>
      </w:r>
      <w:r w:rsidRPr="00BD446E">
        <w:rPr>
          <w:i/>
          <w:sz w:val="20"/>
          <w:szCs w:val="20"/>
        </w:rPr>
        <w:t xml:space="preserve"> введите </w:t>
      </w:r>
      <w:r w:rsidRPr="00BD446E">
        <w:rPr>
          <w:b/>
          <w:i/>
          <w:sz w:val="20"/>
          <w:szCs w:val="20"/>
        </w:rPr>
        <w:t>Объединенная</w:t>
      </w:r>
      <w:r w:rsidRPr="00BD446E">
        <w:rPr>
          <w:i/>
          <w:sz w:val="20"/>
          <w:szCs w:val="20"/>
        </w:rPr>
        <w:t xml:space="preserve">. Убедитесь, что установлен переключатель </w:t>
      </w:r>
      <w:r w:rsidRPr="00BD446E">
        <w:rPr>
          <w:b/>
          <w:i/>
          <w:sz w:val="20"/>
          <w:szCs w:val="20"/>
        </w:rPr>
        <w:t xml:space="preserve">Добавление данных в таблицу </w:t>
      </w:r>
      <w:r w:rsidRPr="00BD446E">
        <w:rPr>
          <w:i/>
          <w:sz w:val="20"/>
          <w:szCs w:val="20"/>
        </w:rPr>
        <w:t xml:space="preserve">и нажмите кнопку </w:t>
      </w:r>
      <w:r w:rsidRPr="00BD446E">
        <w:rPr>
          <w:b/>
          <w:i/>
          <w:sz w:val="20"/>
          <w:szCs w:val="20"/>
        </w:rPr>
        <w:t>Ок</w:t>
      </w:r>
      <w:r w:rsidRPr="00BD446E">
        <w:rPr>
          <w:i/>
          <w:sz w:val="20"/>
          <w:szCs w:val="20"/>
        </w:rPr>
        <w:t xml:space="preserve">. Информация о новых покупателях будет добавлена в таблицу </w:t>
      </w:r>
      <w:r w:rsidRPr="00BD446E">
        <w:rPr>
          <w:b/>
          <w:i/>
          <w:sz w:val="20"/>
          <w:szCs w:val="20"/>
        </w:rPr>
        <w:t>Объединенная.</w:t>
      </w:r>
    </w:p>
    <w:p w:rsidR="00B36504" w:rsidRPr="00BD446E" w:rsidRDefault="00B36504" w:rsidP="00B36504">
      <w:pPr>
        <w:ind w:firstLine="851"/>
        <w:jc w:val="both"/>
        <w:rPr>
          <w:b/>
          <w:i/>
          <w:sz w:val="20"/>
          <w:szCs w:val="20"/>
        </w:rPr>
      </w:pPr>
      <w:r w:rsidRPr="00BD446E">
        <w:rPr>
          <w:i/>
          <w:sz w:val="20"/>
          <w:szCs w:val="20"/>
        </w:rPr>
        <w:t>Теперь можно удалить ненужные базы данных. Выделите их имена (</w:t>
      </w:r>
      <w:r w:rsidRPr="00BD446E">
        <w:rPr>
          <w:b/>
          <w:i/>
          <w:sz w:val="20"/>
          <w:szCs w:val="20"/>
        </w:rPr>
        <w:t>Покупатели</w:t>
      </w:r>
      <w:r w:rsidRPr="00BD446E">
        <w:rPr>
          <w:i/>
          <w:sz w:val="20"/>
          <w:szCs w:val="20"/>
        </w:rPr>
        <w:t xml:space="preserve"> и </w:t>
      </w:r>
      <w:r w:rsidRPr="00BD446E">
        <w:rPr>
          <w:b/>
          <w:i/>
          <w:sz w:val="20"/>
          <w:szCs w:val="20"/>
        </w:rPr>
        <w:t xml:space="preserve">Новые покупатели) </w:t>
      </w:r>
      <w:r w:rsidRPr="00BD446E">
        <w:rPr>
          <w:i/>
          <w:sz w:val="20"/>
          <w:szCs w:val="20"/>
        </w:rPr>
        <w:t xml:space="preserve">и нажмите клавишу </w:t>
      </w:r>
      <w:proofErr w:type="spellStart"/>
      <w:r w:rsidRPr="00BD446E">
        <w:rPr>
          <w:b/>
          <w:i/>
          <w:sz w:val="20"/>
          <w:szCs w:val="20"/>
        </w:rPr>
        <w:t>Delete</w:t>
      </w:r>
      <w:proofErr w:type="spellEnd"/>
      <w:r w:rsidRPr="00BD446E">
        <w:rPr>
          <w:i/>
          <w:sz w:val="20"/>
          <w:szCs w:val="20"/>
        </w:rPr>
        <w:t xml:space="preserve">. Переименуйте таблицу </w:t>
      </w:r>
      <w:r w:rsidRPr="00BD446E">
        <w:rPr>
          <w:b/>
          <w:i/>
          <w:sz w:val="20"/>
          <w:szCs w:val="20"/>
        </w:rPr>
        <w:t xml:space="preserve">Объединенная </w:t>
      </w:r>
      <w:r w:rsidRPr="00BD446E">
        <w:rPr>
          <w:i/>
          <w:sz w:val="20"/>
          <w:szCs w:val="20"/>
        </w:rPr>
        <w:t xml:space="preserve">в таблицу </w:t>
      </w:r>
      <w:r w:rsidRPr="00BD446E">
        <w:rPr>
          <w:b/>
          <w:i/>
          <w:sz w:val="20"/>
          <w:szCs w:val="20"/>
        </w:rPr>
        <w:t xml:space="preserve">Покупатели. </w:t>
      </w:r>
    </w:p>
    <w:p w:rsidR="00B36504" w:rsidRPr="00127514" w:rsidRDefault="00B36504" w:rsidP="00B36504">
      <w:pPr>
        <w:ind w:firstLine="851"/>
        <w:jc w:val="both"/>
        <w:rPr>
          <w:sz w:val="24"/>
          <w:szCs w:val="24"/>
        </w:rPr>
      </w:pPr>
    </w:p>
    <w:p w:rsidR="00B36504" w:rsidRPr="00127514" w:rsidRDefault="00B36504" w:rsidP="00B36504">
      <w:pPr>
        <w:jc w:val="both"/>
        <w:rPr>
          <w:b/>
          <w:sz w:val="24"/>
          <w:szCs w:val="24"/>
        </w:rPr>
      </w:pPr>
      <w:r w:rsidRPr="00127514">
        <w:rPr>
          <w:b/>
          <w:sz w:val="24"/>
          <w:szCs w:val="24"/>
        </w:rPr>
        <w:t>Связь с таблицей другого файла.</w:t>
      </w:r>
    </w:p>
    <w:p w:rsidR="00B36504" w:rsidRPr="00BD446E" w:rsidRDefault="00B36504" w:rsidP="00B36504">
      <w:pPr>
        <w:pStyle w:val="33"/>
        <w:ind w:left="0" w:firstLine="851"/>
        <w:rPr>
          <w:i/>
          <w:sz w:val="20"/>
          <w:szCs w:val="20"/>
        </w:rPr>
      </w:pPr>
      <w:r w:rsidRPr="00BD446E">
        <w:rPr>
          <w:i/>
          <w:sz w:val="20"/>
          <w:szCs w:val="20"/>
        </w:rPr>
        <w:lastRenderedPageBreak/>
        <w:t xml:space="preserve">Если данные в списке </w:t>
      </w:r>
      <w:proofErr w:type="spellStart"/>
      <w:r w:rsidRPr="00BD446E">
        <w:rPr>
          <w:i/>
          <w:sz w:val="20"/>
          <w:szCs w:val="20"/>
        </w:rPr>
        <w:t>Excel</w:t>
      </w:r>
      <w:proofErr w:type="spellEnd"/>
      <w:r w:rsidRPr="00BD446E">
        <w:rPr>
          <w:i/>
          <w:sz w:val="20"/>
          <w:szCs w:val="20"/>
        </w:rPr>
        <w:t xml:space="preserve"> постоянно изменяются, то вместо импорта в </w:t>
      </w:r>
      <w:proofErr w:type="spellStart"/>
      <w:r w:rsidRPr="00BD446E">
        <w:rPr>
          <w:i/>
          <w:sz w:val="20"/>
          <w:szCs w:val="20"/>
        </w:rPr>
        <w:t>Access</w:t>
      </w:r>
      <w:proofErr w:type="spellEnd"/>
      <w:r w:rsidRPr="00BD446E">
        <w:rPr>
          <w:i/>
          <w:sz w:val="20"/>
          <w:szCs w:val="20"/>
        </w:rPr>
        <w:t xml:space="preserve"> удобнее установить связь с этим списком.</w:t>
      </w:r>
    </w:p>
    <w:p w:rsidR="00B36504" w:rsidRPr="00BD446E" w:rsidRDefault="00B36504" w:rsidP="00B36504">
      <w:pPr>
        <w:pStyle w:val="33"/>
        <w:ind w:left="0" w:firstLine="851"/>
        <w:rPr>
          <w:i/>
          <w:sz w:val="20"/>
          <w:szCs w:val="20"/>
        </w:rPr>
      </w:pPr>
      <w:r w:rsidRPr="00BD446E">
        <w:rPr>
          <w:i/>
          <w:sz w:val="20"/>
          <w:szCs w:val="20"/>
        </w:rPr>
        <w:t>Предположим, что список фирм обеспечивающих транспортиро</w:t>
      </w:r>
      <w:r w:rsidR="00BD446E" w:rsidRPr="00BD446E">
        <w:rPr>
          <w:i/>
          <w:sz w:val="20"/>
          <w:szCs w:val="20"/>
        </w:rPr>
        <w:t xml:space="preserve">вку наборов подготовлен в </w:t>
      </w:r>
      <w:proofErr w:type="spellStart"/>
      <w:r w:rsidR="00BD446E" w:rsidRPr="00BD446E">
        <w:rPr>
          <w:i/>
          <w:sz w:val="20"/>
          <w:szCs w:val="20"/>
        </w:rPr>
        <w:t>Excel</w:t>
      </w:r>
      <w:proofErr w:type="spellEnd"/>
      <w:r w:rsidR="00BD446E" w:rsidRPr="00BD446E">
        <w:rPr>
          <w:i/>
          <w:sz w:val="20"/>
          <w:szCs w:val="20"/>
        </w:rPr>
        <w:t xml:space="preserve"> </w:t>
      </w:r>
      <w:r w:rsidRPr="00BD446E">
        <w:rPr>
          <w:i/>
          <w:sz w:val="20"/>
          <w:szCs w:val="20"/>
        </w:rPr>
        <w:t>и необходимо установить связь с этим списком</w:t>
      </w:r>
      <w:r w:rsidRPr="00BD446E">
        <w:rPr>
          <w:b/>
          <w:i/>
          <w:sz w:val="20"/>
          <w:szCs w:val="20"/>
        </w:rPr>
        <w:t>.</w:t>
      </w:r>
    </w:p>
    <w:p w:rsidR="00B36504" w:rsidRPr="00BD446E" w:rsidRDefault="00B36504" w:rsidP="00B36504">
      <w:pPr>
        <w:pStyle w:val="a7"/>
        <w:ind w:firstLine="851"/>
        <w:rPr>
          <w:rFonts w:ascii="Times New Roman" w:hAnsi="Times New Roman"/>
          <w:i/>
          <w:sz w:val="20"/>
        </w:rPr>
      </w:pPr>
      <w:r w:rsidRPr="00BD446E">
        <w:rPr>
          <w:rFonts w:ascii="Times New Roman" w:hAnsi="Times New Roman"/>
          <w:i/>
          <w:sz w:val="20"/>
        </w:rPr>
        <w:t xml:space="preserve">Выберите команды </w:t>
      </w:r>
      <w:r w:rsidRPr="00BD446E">
        <w:rPr>
          <w:rFonts w:ascii="Times New Roman" w:hAnsi="Times New Roman"/>
          <w:b/>
          <w:i/>
          <w:sz w:val="20"/>
        </w:rPr>
        <w:t>Файл, Внешние данные, Связь с таблицами</w:t>
      </w:r>
      <w:r w:rsidRPr="00BD446E">
        <w:rPr>
          <w:rFonts w:ascii="Times New Roman" w:hAnsi="Times New Roman"/>
          <w:i/>
          <w:sz w:val="20"/>
        </w:rPr>
        <w:t xml:space="preserve"> (или нажмите кнопку </w:t>
      </w:r>
      <w:r w:rsidRPr="00BD446E">
        <w:rPr>
          <w:rFonts w:ascii="Times New Roman" w:hAnsi="Times New Roman"/>
          <w:b/>
          <w:i/>
          <w:sz w:val="20"/>
        </w:rPr>
        <w:t>Создать</w:t>
      </w:r>
      <w:r w:rsidRPr="00BD446E">
        <w:rPr>
          <w:rFonts w:ascii="Times New Roman" w:hAnsi="Times New Roman"/>
          <w:i/>
          <w:sz w:val="20"/>
        </w:rPr>
        <w:t xml:space="preserve"> в окне БД, вкладка </w:t>
      </w:r>
      <w:r w:rsidRPr="00BD446E">
        <w:rPr>
          <w:rFonts w:ascii="Times New Roman" w:hAnsi="Times New Roman"/>
          <w:b/>
          <w:i/>
          <w:sz w:val="20"/>
        </w:rPr>
        <w:t>Таблицы</w:t>
      </w:r>
      <w:r w:rsidRPr="00BD446E">
        <w:rPr>
          <w:rFonts w:ascii="Times New Roman" w:hAnsi="Times New Roman"/>
          <w:i/>
          <w:sz w:val="20"/>
        </w:rPr>
        <w:t xml:space="preserve"> и в диалоговом окне установите режим </w:t>
      </w:r>
      <w:r w:rsidRPr="00BD446E">
        <w:rPr>
          <w:rFonts w:ascii="Times New Roman" w:hAnsi="Times New Roman"/>
          <w:b/>
          <w:i/>
          <w:sz w:val="20"/>
        </w:rPr>
        <w:t xml:space="preserve">Связь с таблицами). </w:t>
      </w:r>
      <w:r w:rsidRPr="00BD446E">
        <w:rPr>
          <w:rFonts w:ascii="Times New Roman" w:hAnsi="Times New Roman"/>
          <w:i/>
          <w:sz w:val="20"/>
        </w:rPr>
        <w:t xml:space="preserve">В окне </w:t>
      </w:r>
      <w:r w:rsidRPr="00BD446E">
        <w:rPr>
          <w:rFonts w:ascii="Times New Roman" w:hAnsi="Times New Roman"/>
          <w:b/>
          <w:i/>
          <w:sz w:val="20"/>
        </w:rPr>
        <w:t xml:space="preserve">Связь </w:t>
      </w:r>
      <w:r w:rsidRPr="00BD446E">
        <w:rPr>
          <w:rFonts w:ascii="Times New Roman" w:hAnsi="Times New Roman"/>
          <w:i/>
          <w:sz w:val="20"/>
        </w:rPr>
        <w:t xml:space="preserve">установите нужную папку и тип файлов </w:t>
      </w:r>
      <w:proofErr w:type="spellStart"/>
      <w:r w:rsidRPr="00BD446E">
        <w:rPr>
          <w:rFonts w:ascii="Times New Roman" w:hAnsi="Times New Roman"/>
          <w:i/>
          <w:sz w:val="20"/>
        </w:rPr>
        <w:t>Microsoft</w:t>
      </w:r>
      <w:proofErr w:type="spellEnd"/>
      <w:r w:rsidRPr="00BD446E">
        <w:rPr>
          <w:rFonts w:ascii="Times New Roman" w:hAnsi="Times New Roman"/>
          <w:i/>
          <w:sz w:val="20"/>
        </w:rPr>
        <w:t xml:space="preserve"> E</w:t>
      </w:r>
      <w:r w:rsidRPr="00BD446E">
        <w:rPr>
          <w:rFonts w:ascii="Times New Roman" w:hAnsi="Times New Roman"/>
          <w:i/>
          <w:sz w:val="20"/>
          <w:lang w:val="en-US"/>
        </w:rPr>
        <w:t>x</w:t>
      </w:r>
      <w:proofErr w:type="spellStart"/>
      <w:r w:rsidRPr="00BD446E">
        <w:rPr>
          <w:rFonts w:ascii="Times New Roman" w:hAnsi="Times New Roman"/>
          <w:i/>
          <w:sz w:val="20"/>
        </w:rPr>
        <w:t>cel</w:t>
      </w:r>
      <w:proofErr w:type="spellEnd"/>
      <w:r w:rsidRPr="00BD446E">
        <w:rPr>
          <w:rFonts w:ascii="Times New Roman" w:hAnsi="Times New Roman"/>
          <w:i/>
          <w:sz w:val="20"/>
        </w:rPr>
        <w:t xml:space="preserve"> и нажмите кнопку </w:t>
      </w:r>
      <w:r w:rsidRPr="00BD446E">
        <w:rPr>
          <w:rFonts w:ascii="Times New Roman" w:hAnsi="Times New Roman"/>
          <w:b/>
          <w:i/>
          <w:sz w:val="20"/>
        </w:rPr>
        <w:t>Связь</w:t>
      </w:r>
      <w:r w:rsidRPr="00BD446E">
        <w:rPr>
          <w:rFonts w:ascii="Times New Roman" w:hAnsi="Times New Roman"/>
          <w:i/>
          <w:sz w:val="20"/>
        </w:rPr>
        <w:t>.</w:t>
      </w:r>
    </w:p>
    <w:p w:rsidR="00B36504" w:rsidRPr="00BD446E" w:rsidRDefault="00B36504" w:rsidP="00B36504">
      <w:pPr>
        <w:pStyle w:val="a7"/>
        <w:ind w:firstLine="851"/>
        <w:rPr>
          <w:rFonts w:ascii="Times New Roman" w:hAnsi="Times New Roman"/>
          <w:i/>
          <w:sz w:val="20"/>
        </w:rPr>
      </w:pPr>
      <w:r w:rsidRPr="00BD446E">
        <w:rPr>
          <w:rFonts w:ascii="Times New Roman" w:hAnsi="Times New Roman"/>
          <w:i/>
          <w:sz w:val="20"/>
        </w:rPr>
        <w:t>Мастер связей таблиц начнет работу:</w:t>
      </w:r>
    </w:p>
    <w:p w:rsidR="00B36504" w:rsidRPr="00BD446E" w:rsidRDefault="00B36504" w:rsidP="00DC03A4">
      <w:pPr>
        <w:pStyle w:val="a7"/>
        <w:numPr>
          <w:ilvl w:val="0"/>
          <w:numId w:val="62"/>
        </w:numPr>
        <w:rPr>
          <w:rFonts w:ascii="Times New Roman" w:hAnsi="Times New Roman"/>
          <w:i/>
          <w:sz w:val="20"/>
        </w:rPr>
      </w:pPr>
      <w:r w:rsidRPr="00BD446E">
        <w:rPr>
          <w:rFonts w:ascii="Times New Roman" w:hAnsi="Times New Roman"/>
          <w:i/>
          <w:sz w:val="20"/>
        </w:rPr>
        <w:t xml:space="preserve">На шаге 1 установите: флажок </w:t>
      </w:r>
      <w:r w:rsidRPr="00BD446E">
        <w:rPr>
          <w:rFonts w:ascii="Times New Roman" w:hAnsi="Times New Roman"/>
          <w:b/>
          <w:i/>
          <w:sz w:val="20"/>
        </w:rPr>
        <w:t xml:space="preserve">Первая строка содержит заголовки столбцов </w:t>
      </w:r>
    </w:p>
    <w:p w:rsidR="00B36504" w:rsidRPr="00BD446E" w:rsidRDefault="00B36504" w:rsidP="00DC03A4">
      <w:pPr>
        <w:numPr>
          <w:ilvl w:val="0"/>
          <w:numId w:val="62"/>
        </w:numPr>
        <w:spacing w:after="0" w:line="240" w:lineRule="auto"/>
        <w:jc w:val="both"/>
        <w:rPr>
          <w:i/>
          <w:sz w:val="20"/>
          <w:szCs w:val="20"/>
        </w:rPr>
      </w:pPr>
      <w:r w:rsidRPr="00BD446E">
        <w:rPr>
          <w:i/>
          <w:sz w:val="20"/>
          <w:szCs w:val="20"/>
        </w:rPr>
        <w:t xml:space="preserve">На шаге 2 назовите таблицу </w:t>
      </w:r>
      <w:r w:rsidRPr="00BD446E">
        <w:rPr>
          <w:b/>
          <w:i/>
          <w:sz w:val="20"/>
          <w:szCs w:val="20"/>
        </w:rPr>
        <w:t>Транспортировка</w:t>
      </w:r>
      <w:r w:rsidRPr="00BD446E">
        <w:rPr>
          <w:i/>
          <w:sz w:val="20"/>
          <w:szCs w:val="20"/>
        </w:rPr>
        <w:t xml:space="preserve"> и нажмите кнопку </w:t>
      </w:r>
      <w:r w:rsidRPr="00BD446E">
        <w:rPr>
          <w:b/>
          <w:i/>
          <w:sz w:val="20"/>
          <w:szCs w:val="20"/>
        </w:rPr>
        <w:t>Готово</w:t>
      </w:r>
    </w:p>
    <w:p w:rsidR="00B36504" w:rsidRPr="00BD446E" w:rsidRDefault="00B36504" w:rsidP="00B36504">
      <w:pPr>
        <w:pStyle w:val="33"/>
        <w:ind w:left="0" w:firstLine="851"/>
        <w:rPr>
          <w:i/>
          <w:sz w:val="20"/>
          <w:szCs w:val="20"/>
        </w:rPr>
      </w:pPr>
      <w:proofErr w:type="spellStart"/>
      <w:r w:rsidRPr="00BD446E">
        <w:rPr>
          <w:i/>
          <w:sz w:val="20"/>
          <w:szCs w:val="20"/>
        </w:rPr>
        <w:t>Access</w:t>
      </w:r>
      <w:proofErr w:type="spellEnd"/>
      <w:r w:rsidRPr="00BD446E">
        <w:rPr>
          <w:i/>
          <w:sz w:val="20"/>
          <w:szCs w:val="20"/>
        </w:rPr>
        <w:t xml:space="preserve"> сообщит, что связь установлена и пометит таблицу специальным значком, указывающим на связь с </w:t>
      </w:r>
      <w:proofErr w:type="spellStart"/>
      <w:r w:rsidRPr="00BD446E">
        <w:rPr>
          <w:i/>
          <w:sz w:val="20"/>
          <w:szCs w:val="20"/>
        </w:rPr>
        <w:t>Excel</w:t>
      </w:r>
      <w:proofErr w:type="spellEnd"/>
      <w:r w:rsidRPr="00BD446E">
        <w:rPr>
          <w:i/>
          <w:sz w:val="20"/>
          <w:szCs w:val="20"/>
        </w:rPr>
        <w:t>.</w:t>
      </w:r>
    </w:p>
    <w:p w:rsidR="00B36504" w:rsidRPr="00127514" w:rsidRDefault="00B36504" w:rsidP="00B36504">
      <w:pPr>
        <w:jc w:val="both"/>
        <w:rPr>
          <w:sz w:val="24"/>
          <w:szCs w:val="24"/>
        </w:rPr>
      </w:pPr>
      <w:r w:rsidRPr="00127514">
        <w:rPr>
          <w:b/>
          <w:sz w:val="24"/>
          <w:szCs w:val="24"/>
        </w:rPr>
        <w:t>Экспорт данных</w:t>
      </w:r>
    </w:p>
    <w:p w:rsidR="00B36504" w:rsidRPr="00BD446E" w:rsidRDefault="00B36504" w:rsidP="00B36504">
      <w:pPr>
        <w:pStyle w:val="33"/>
        <w:ind w:left="0" w:firstLine="851"/>
        <w:rPr>
          <w:i/>
          <w:sz w:val="20"/>
          <w:szCs w:val="20"/>
        </w:rPr>
      </w:pPr>
      <w:proofErr w:type="spellStart"/>
      <w:r w:rsidRPr="00BD446E">
        <w:rPr>
          <w:i/>
          <w:sz w:val="20"/>
          <w:szCs w:val="20"/>
        </w:rPr>
        <w:t>Access</w:t>
      </w:r>
      <w:proofErr w:type="spellEnd"/>
      <w:r w:rsidRPr="00BD446E">
        <w:rPr>
          <w:i/>
          <w:sz w:val="20"/>
          <w:szCs w:val="20"/>
        </w:rPr>
        <w:t xml:space="preserve"> хорошо подходит для хранения большого количества записей и таблиц, но при сложной цифровой обработке данных, выполнении условных вычислений лучше применить </w:t>
      </w:r>
      <w:proofErr w:type="spellStart"/>
      <w:r w:rsidRPr="00BD446E">
        <w:rPr>
          <w:i/>
          <w:sz w:val="20"/>
          <w:szCs w:val="20"/>
        </w:rPr>
        <w:t>Excel</w:t>
      </w:r>
      <w:proofErr w:type="spellEnd"/>
      <w:r w:rsidRPr="00BD446E">
        <w:rPr>
          <w:i/>
          <w:sz w:val="20"/>
          <w:szCs w:val="20"/>
        </w:rPr>
        <w:t>.</w:t>
      </w:r>
    </w:p>
    <w:p w:rsidR="00B36504" w:rsidRPr="00BD446E" w:rsidRDefault="00B36504" w:rsidP="00B36504">
      <w:pPr>
        <w:pStyle w:val="33"/>
        <w:ind w:left="0" w:firstLine="851"/>
        <w:rPr>
          <w:i/>
          <w:sz w:val="20"/>
          <w:szCs w:val="20"/>
        </w:rPr>
      </w:pPr>
      <w:r w:rsidRPr="00BD446E">
        <w:rPr>
          <w:i/>
          <w:sz w:val="20"/>
          <w:szCs w:val="20"/>
        </w:rPr>
        <w:t xml:space="preserve">Для экспорта данных в файл </w:t>
      </w:r>
      <w:proofErr w:type="spellStart"/>
      <w:r w:rsidRPr="00BD446E">
        <w:rPr>
          <w:i/>
          <w:sz w:val="20"/>
          <w:szCs w:val="20"/>
        </w:rPr>
        <w:t>Ex</w:t>
      </w:r>
      <w:proofErr w:type="spellEnd"/>
      <w:r w:rsidRPr="00BD446E">
        <w:rPr>
          <w:i/>
          <w:sz w:val="20"/>
          <w:szCs w:val="20"/>
          <w:lang w:val="en-US"/>
        </w:rPr>
        <w:t>c</w:t>
      </w:r>
      <w:proofErr w:type="spellStart"/>
      <w:r w:rsidRPr="00BD446E">
        <w:rPr>
          <w:i/>
          <w:sz w:val="20"/>
          <w:szCs w:val="20"/>
        </w:rPr>
        <w:t>el</w:t>
      </w:r>
      <w:proofErr w:type="spellEnd"/>
      <w:r w:rsidRPr="00BD446E">
        <w:rPr>
          <w:i/>
          <w:sz w:val="20"/>
          <w:szCs w:val="20"/>
        </w:rPr>
        <w:t xml:space="preserve"> таблицы </w:t>
      </w:r>
      <w:r w:rsidRPr="00BD446E">
        <w:rPr>
          <w:b/>
          <w:i/>
          <w:sz w:val="20"/>
          <w:szCs w:val="20"/>
        </w:rPr>
        <w:t>Наборы</w:t>
      </w:r>
      <w:r w:rsidRPr="00BD446E">
        <w:rPr>
          <w:i/>
          <w:sz w:val="20"/>
          <w:szCs w:val="20"/>
        </w:rPr>
        <w:t>:</w:t>
      </w:r>
    </w:p>
    <w:p w:rsidR="00B36504" w:rsidRPr="00BD446E" w:rsidRDefault="00B36504" w:rsidP="00DC03A4">
      <w:pPr>
        <w:pStyle w:val="33"/>
        <w:numPr>
          <w:ilvl w:val="0"/>
          <w:numId w:val="64"/>
        </w:numPr>
        <w:spacing w:after="0" w:line="240" w:lineRule="auto"/>
        <w:ind w:left="1211" w:hanging="785"/>
        <w:jc w:val="both"/>
        <w:rPr>
          <w:i/>
          <w:sz w:val="20"/>
          <w:szCs w:val="20"/>
        </w:rPr>
      </w:pPr>
      <w:r w:rsidRPr="00BD446E">
        <w:rPr>
          <w:i/>
          <w:sz w:val="20"/>
          <w:szCs w:val="20"/>
        </w:rPr>
        <w:t xml:space="preserve">Выберите таблицу </w:t>
      </w:r>
      <w:r w:rsidRPr="00BD446E">
        <w:rPr>
          <w:b/>
          <w:i/>
          <w:sz w:val="20"/>
          <w:szCs w:val="20"/>
        </w:rPr>
        <w:t>Наборы</w:t>
      </w:r>
      <w:r w:rsidRPr="00BD446E">
        <w:rPr>
          <w:i/>
          <w:sz w:val="20"/>
          <w:szCs w:val="20"/>
        </w:rPr>
        <w:t>, но не открывайте её;</w:t>
      </w:r>
    </w:p>
    <w:p w:rsidR="00B36504" w:rsidRPr="00BD446E" w:rsidRDefault="00B36504" w:rsidP="00DC03A4">
      <w:pPr>
        <w:pStyle w:val="33"/>
        <w:numPr>
          <w:ilvl w:val="0"/>
          <w:numId w:val="64"/>
        </w:numPr>
        <w:spacing w:after="0" w:line="240" w:lineRule="auto"/>
        <w:ind w:left="1211" w:hanging="785"/>
        <w:jc w:val="both"/>
        <w:rPr>
          <w:b/>
          <w:i/>
          <w:sz w:val="20"/>
          <w:szCs w:val="20"/>
        </w:rPr>
      </w:pPr>
      <w:r w:rsidRPr="00BD446E">
        <w:rPr>
          <w:i/>
          <w:sz w:val="20"/>
          <w:szCs w:val="20"/>
        </w:rPr>
        <w:t xml:space="preserve">Выберите команды </w:t>
      </w:r>
      <w:r w:rsidRPr="00BD446E">
        <w:rPr>
          <w:b/>
          <w:i/>
          <w:sz w:val="20"/>
          <w:szCs w:val="20"/>
        </w:rPr>
        <w:t>Файл, Сохранить как/Экспорт</w:t>
      </w:r>
      <w:r w:rsidRPr="00BD446E">
        <w:rPr>
          <w:i/>
          <w:sz w:val="20"/>
          <w:szCs w:val="20"/>
        </w:rPr>
        <w:t>;</w:t>
      </w:r>
    </w:p>
    <w:p w:rsidR="00B36504" w:rsidRPr="00BD446E" w:rsidRDefault="00B36504" w:rsidP="00DC03A4">
      <w:pPr>
        <w:pStyle w:val="33"/>
        <w:numPr>
          <w:ilvl w:val="0"/>
          <w:numId w:val="64"/>
        </w:numPr>
        <w:spacing w:after="0" w:line="240" w:lineRule="auto"/>
        <w:ind w:left="851" w:hanging="425"/>
        <w:jc w:val="both"/>
        <w:rPr>
          <w:i/>
          <w:sz w:val="20"/>
          <w:szCs w:val="20"/>
        </w:rPr>
      </w:pPr>
      <w:r w:rsidRPr="00BD446E">
        <w:rPr>
          <w:i/>
          <w:sz w:val="20"/>
          <w:szCs w:val="20"/>
        </w:rPr>
        <w:t xml:space="preserve">В окне </w:t>
      </w:r>
      <w:r w:rsidRPr="00BD446E">
        <w:rPr>
          <w:b/>
          <w:i/>
          <w:sz w:val="20"/>
          <w:szCs w:val="20"/>
        </w:rPr>
        <w:t>Сохранение объекта</w:t>
      </w:r>
      <w:r w:rsidRPr="00BD446E">
        <w:rPr>
          <w:i/>
          <w:sz w:val="20"/>
          <w:szCs w:val="20"/>
        </w:rPr>
        <w:t xml:space="preserve"> установите переключатель </w:t>
      </w:r>
      <w:r w:rsidRPr="00BD446E">
        <w:rPr>
          <w:b/>
          <w:i/>
          <w:sz w:val="20"/>
          <w:szCs w:val="20"/>
        </w:rPr>
        <w:t>Во внешнем файле или базе данных</w:t>
      </w:r>
      <w:r w:rsidRPr="00BD446E">
        <w:rPr>
          <w:i/>
          <w:sz w:val="20"/>
          <w:szCs w:val="20"/>
        </w:rPr>
        <w:t xml:space="preserve">  и нажмите кнопку Ок,</w:t>
      </w:r>
    </w:p>
    <w:p w:rsidR="00B36504" w:rsidRPr="00BD446E" w:rsidRDefault="00B36504" w:rsidP="00DC03A4">
      <w:pPr>
        <w:pStyle w:val="a7"/>
        <w:numPr>
          <w:ilvl w:val="0"/>
          <w:numId w:val="64"/>
        </w:numPr>
        <w:ind w:left="851" w:hanging="425"/>
        <w:rPr>
          <w:rFonts w:ascii="Times New Roman" w:hAnsi="Times New Roman"/>
          <w:i/>
          <w:sz w:val="20"/>
        </w:rPr>
      </w:pPr>
      <w:r w:rsidRPr="00BD446E">
        <w:rPr>
          <w:rFonts w:ascii="Times New Roman" w:hAnsi="Times New Roman"/>
          <w:i/>
          <w:sz w:val="20"/>
        </w:rPr>
        <w:t xml:space="preserve">В окне </w:t>
      </w:r>
      <w:r w:rsidRPr="00BD446E">
        <w:rPr>
          <w:rFonts w:ascii="Times New Roman" w:hAnsi="Times New Roman"/>
          <w:b/>
          <w:i/>
          <w:sz w:val="20"/>
        </w:rPr>
        <w:t>Сохранение объекта: Таблица Наборы и</w:t>
      </w:r>
      <w:r w:rsidRPr="00BD446E">
        <w:rPr>
          <w:rFonts w:ascii="Times New Roman" w:hAnsi="Times New Roman"/>
          <w:i/>
          <w:sz w:val="20"/>
        </w:rPr>
        <w:t xml:space="preserve"> установите нужную папку и тип файлов </w:t>
      </w:r>
      <w:proofErr w:type="spellStart"/>
      <w:r w:rsidRPr="00BD446E">
        <w:rPr>
          <w:rFonts w:ascii="Times New Roman" w:hAnsi="Times New Roman"/>
          <w:i/>
          <w:sz w:val="20"/>
        </w:rPr>
        <w:t>Microsoft</w:t>
      </w:r>
      <w:proofErr w:type="spellEnd"/>
      <w:r w:rsidRPr="00BD446E">
        <w:rPr>
          <w:rFonts w:ascii="Times New Roman" w:hAnsi="Times New Roman"/>
          <w:i/>
          <w:sz w:val="20"/>
        </w:rPr>
        <w:t xml:space="preserve"> </w:t>
      </w:r>
      <w:proofErr w:type="spellStart"/>
      <w:r w:rsidRPr="00BD446E">
        <w:rPr>
          <w:rFonts w:ascii="Times New Roman" w:hAnsi="Times New Roman"/>
          <w:i/>
          <w:sz w:val="20"/>
        </w:rPr>
        <w:t>Excel</w:t>
      </w:r>
      <w:proofErr w:type="spellEnd"/>
      <w:r w:rsidRPr="00BD446E">
        <w:rPr>
          <w:rFonts w:ascii="Times New Roman" w:hAnsi="Times New Roman"/>
          <w:i/>
          <w:sz w:val="20"/>
        </w:rPr>
        <w:t xml:space="preserve"> и нажмите кнопку </w:t>
      </w:r>
      <w:r w:rsidRPr="00BD446E">
        <w:rPr>
          <w:rFonts w:ascii="Times New Roman" w:hAnsi="Times New Roman"/>
          <w:b/>
          <w:i/>
          <w:sz w:val="20"/>
        </w:rPr>
        <w:t>Экспорт</w:t>
      </w:r>
      <w:r w:rsidRPr="00BD446E">
        <w:rPr>
          <w:rFonts w:ascii="Times New Roman" w:hAnsi="Times New Roman"/>
          <w:i/>
          <w:sz w:val="20"/>
        </w:rPr>
        <w:t>.</w:t>
      </w:r>
    </w:p>
    <w:p w:rsidR="00B36504" w:rsidRPr="00BD446E" w:rsidRDefault="00B36504" w:rsidP="00B36504">
      <w:pPr>
        <w:pStyle w:val="a7"/>
        <w:ind w:left="426"/>
        <w:rPr>
          <w:rFonts w:ascii="Times New Roman" w:hAnsi="Times New Roman"/>
          <w:i/>
          <w:sz w:val="20"/>
        </w:rPr>
      </w:pPr>
    </w:p>
    <w:p w:rsidR="00B36504" w:rsidRPr="00BD446E" w:rsidRDefault="00B36504" w:rsidP="00B36504">
      <w:pPr>
        <w:pStyle w:val="33"/>
        <w:ind w:left="0" w:firstLine="709"/>
        <w:rPr>
          <w:i/>
          <w:sz w:val="20"/>
          <w:szCs w:val="20"/>
        </w:rPr>
      </w:pPr>
      <w:r w:rsidRPr="00BD446E">
        <w:rPr>
          <w:i/>
          <w:sz w:val="20"/>
          <w:szCs w:val="20"/>
        </w:rPr>
        <w:t xml:space="preserve">Файл </w:t>
      </w:r>
      <w:r w:rsidRPr="00BD446E">
        <w:rPr>
          <w:b/>
          <w:i/>
          <w:sz w:val="20"/>
          <w:szCs w:val="20"/>
        </w:rPr>
        <w:t>Наборы.xls</w:t>
      </w:r>
      <w:r w:rsidRPr="00BD446E">
        <w:rPr>
          <w:i/>
          <w:sz w:val="20"/>
          <w:szCs w:val="20"/>
        </w:rPr>
        <w:t xml:space="preserve"> будет создан в указанной папке.</w:t>
      </w:r>
    </w:p>
    <w:p w:rsidR="00B36504" w:rsidRPr="00127514" w:rsidRDefault="00B36504" w:rsidP="00B36504">
      <w:pPr>
        <w:pStyle w:val="33"/>
        <w:ind w:left="0" w:firstLine="851"/>
        <w:rPr>
          <w:sz w:val="24"/>
          <w:szCs w:val="24"/>
        </w:rPr>
      </w:pPr>
    </w:p>
    <w:p w:rsidR="00B36504" w:rsidRPr="00127514" w:rsidRDefault="00B36504" w:rsidP="00B36504">
      <w:pPr>
        <w:jc w:val="both"/>
        <w:rPr>
          <w:b/>
          <w:sz w:val="24"/>
          <w:szCs w:val="24"/>
        </w:rPr>
      </w:pPr>
      <w:r w:rsidRPr="00127514">
        <w:rPr>
          <w:b/>
          <w:sz w:val="24"/>
          <w:szCs w:val="24"/>
        </w:rPr>
        <w:t>Сортировка записей.</w:t>
      </w:r>
    </w:p>
    <w:p w:rsidR="00B36504" w:rsidRPr="002F318B" w:rsidRDefault="00B36504" w:rsidP="00B36504">
      <w:pPr>
        <w:pStyle w:val="33"/>
        <w:ind w:left="0" w:firstLine="851"/>
        <w:rPr>
          <w:i/>
          <w:sz w:val="20"/>
          <w:szCs w:val="20"/>
        </w:rPr>
      </w:pPr>
      <w:proofErr w:type="spellStart"/>
      <w:r w:rsidRPr="002F318B">
        <w:rPr>
          <w:i/>
          <w:sz w:val="20"/>
          <w:szCs w:val="20"/>
        </w:rPr>
        <w:t>Access</w:t>
      </w:r>
      <w:proofErr w:type="spellEnd"/>
      <w:r w:rsidRPr="002F318B">
        <w:rPr>
          <w:i/>
          <w:sz w:val="20"/>
          <w:szCs w:val="20"/>
        </w:rPr>
        <w:t xml:space="preserve"> позволяет сортировать записи в таблицах и запросах по различным полям, чтобы упростить использование информации для различных целей. Также можно рассортировать данные в режиме формы, чтобы они появлялись в форме в соответствующем порядке.</w:t>
      </w:r>
    </w:p>
    <w:p w:rsidR="00B36504" w:rsidRPr="002F318B" w:rsidRDefault="00B36504" w:rsidP="00B36504">
      <w:pPr>
        <w:pStyle w:val="33"/>
        <w:ind w:left="0" w:firstLine="851"/>
        <w:rPr>
          <w:i/>
          <w:sz w:val="20"/>
          <w:szCs w:val="20"/>
        </w:rPr>
      </w:pPr>
      <w:r w:rsidRPr="002F318B">
        <w:rPr>
          <w:i/>
          <w:sz w:val="20"/>
          <w:szCs w:val="20"/>
        </w:rPr>
        <w:t xml:space="preserve">Для сортировки таблицы </w:t>
      </w:r>
      <w:r w:rsidRPr="002F318B">
        <w:rPr>
          <w:b/>
          <w:i/>
          <w:sz w:val="20"/>
          <w:szCs w:val="20"/>
        </w:rPr>
        <w:t>Фрукты</w:t>
      </w:r>
      <w:r w:rsidRPr="002F318B">
        <w:rPr>
          <w:i/>
          <w:sz w:val="20"/>
          <w:szCs w:val="20"/>
        </w:rPr>
        <w:t xml:space="preserve"> по полю </w:t>
      </w:r>
      <w:r w:rsidRPr="002F318B">
        <w:rPr>
          <w:b/>
          <w:i/>
          <w:sz w:val="20"/>
          <w:szCs w:val="20"/>
        </w:rPr>
        <w:t>Категория:</w:t>
      </w:r>
    </w:p>
    <w:p w:rsidR="00B36504" w:rsidRPr="002F318B" w:rsidRDefault="00B36504" w:rsidP="00DC03A4">
      <w:pPr>
        <w:pStyle w:val="33"/>
        <w:numPr>
          <w:ilvl w:val="0"/>
          <w:numId w:val="65"/>
        </w:numPr>
        <w:spacing w:after="0" w:line="240" w:lineRule="auto"/>
        <w:jc w:val="both"/>
        <w:rPr>
          <w:i/>
          <w:sz w:val="20"/>
          <w:szCs w:val="20"/>
        </w:rPr>
      </w:pPr>
      <w:r w:rsidRPr="002F318B">
        <w:rPr>
          <w:i/>
          <w:sz w:val="20"/>
          <w:szCs w:val="20"/>
        </w:rPr>
        <w:t xml:space="preserve">Откройте таблицу </w:t>
      </w:r>
      <w:r w:rsidRPr="002F318B">
        <w:rPr>
          <w:b/>
          <w:i/>
          <w:sz w:val="20"/>
          <w:szCs w:val="20"/>
        </w:rPr>
        <w:t>Фрукты;</w:t>
      </w:r>
    </w:p>
    <w:p w:rsidR="00B36504" w:rsidRPr="002F318B" w:rsidRDefault="00B36504" w:rsidP="00DC03A4">
      <w:pPr>
        <w:pStyle w:val="33"/>
        <w:numPr>
          <w:ilvl w:val="0"/>
          <w:numId w:val="65"/>
        </w:numPr>
        <w:spacing w:after="0" w:line="240" w:lineRule="auto"/>
        <w:jc w:val="both"/>
        <w:rPr>
          <w:b/>
          <w:i/>
          <w:sz w:val="20"/>
          <w:szCs w:val="20"/>
        </w:rPr>
      </w:pPr>
      <w:r w:rsidRPr="002F318B">
        <w:rPr>
          <w:i/>
          <w:sz w:val="20"/>
          <w:szCs w:val="20"/>
        </w:rPr>
        <w:t xml:space="preserve">Щелкните мышью в любой ячейке поля </w:t>
      </w:r>
      <w:r w:rsidRPr="002F318B">
        <w:rPr>
          <w:b/>
          <w:i/>
          <w:sz w:val="20"/>
          <w:szCs w:val="20"/>
        </w:rPr>
        <w:t>Категория;</w:t>
      </w:r>
    </w:p>
    <w:p w:rsidR="00B36504" w:rsidRPr="002F318B" w:rsidRDefault="00B36504" w:rsidP="00DC03A4">
      <w:pPr>
        <w:pStyle w:val="33"/>
        <w:numPr>
          <w:ilvl w:val="0"/>
          <w:numId w:val="65"/>
        </w:numPr>
        <w:spacing w:after="0" w:line="240" w:lineRule="auto"/>
        <w:jc w:val="both"/>
        <w:rPr>
          <w:i/>
          <w:sz w:val="20"/>
          <w:szCs w:val="20"/>
        </w:rPr>
      </w:pPr>
      <w:r w:rsidRPr="002F318B">
        <w:rPr>
          <w:i/>
          <w:sz w:val="20"/>
          <w:szCs w:val="20"/>
        </w:rPr>
        <w:t xml:space="preserve">Выберите команды </w:t>
      </w:r>
      <w:r w:rsidRPr="002F318B">
        <w:rPr>
          <w:b/>
          <w:i/>
          <w:sz w:val="20"/>
          <w:szCs w:val="20"/>
        </w:rPr>
        <w:t>Записи</w:t>
      </w:r>
      <w:r w:rsidRPr="002F318B">
        <w:rPr>
          <w:i/>
          <w:sz w:val="20"/>
          <w:szCs w:val="20"/>
        </w:rPr>
        <w:t xml:space="preserve">, </w:t>
      </w:r>
      <w:r w:rsidRPr="002F318B">
        <w:rPr>
          <w:b/>
          <w:i/>
          <w:sz w:val="20"/>
          <w:szCs w:val="20"/>
        </w:rPr>
        <w:t>Сортировка</w:t>
      </w:r>
      <w:r w:rsidRPr="002F318B">
        <w:rPr>
          <w:i/>
          <w:sz w:val="20"/>
          <w:szCs w:val="20"/>
        </w:rPr>
        <w:t xml:space="preserve">, </w:t>
      </w:r>
      <w:proofErr w:type="spellStart"/>
      <w:r w:rsidRPr="002F318B">
        <w:rPr>
          <w:b/>
          <w:i/>
          <w:sz w:val="20"/>
          <w:szCs w:val="20"/>
        </w:rPr>
        <w:t>Сортировка</w:t>
      </w:r>
      <w:r w:rsidRPr="002F318B">
        <w:rPr>
          <w:i/>
          <w:sz w:val="20"/>
          <w:szCs w:val="20"/>
        </w:rPr>
        <w:t>_</w:t>
      </w:r>
      <w:r w:rsidRPr="002F318B">
        <w:rPr>
          <w:b/>
          <w:i/>
          <w:sz w:val="20"/>
          <w:szCs w:val="20"/>
        </w:rPr>
        <w:t>по</w:t>
      </w:r>
      <w:r w:rsidRPr="002F318B">
        <w:rPr>
          <w:i/>
          <w:sz w:val="20"/>
          <w:szCs w:val="20"/>
        </w:rPr>
        <w:t>_</w:t>
      </w:r>
      <w:r w:rsidRPr="002F318B">
        <w:rPr>
          <w:b/>
          <w:i/>
          <w:sz w:val="20"/>
          <w:szCs w:val="20"/>
        </w:rPr>
        <w:t>возрастанию</w:t>
      </w:r>
      <w:proofErr w:type="spellEnd"/>
      <w:r w:rsidRPr="002F318B">
        <w:rPr>
          <w:i/>
          <w:sz w:val="20"/>
          <w:szCs w:val="20"/>
        </w:rPr>
        <w:t xml:space="preserve"> или нажмите кнопку </w:t>
      </w:r>
      <w:proofErr w:type="spellStart"/>
      <w:r w:rsidRPr="002F318B">
        <w:rPr>
          <w:b/>
          <w:i/>
          <w:sz w:val="20"/>
          <w:szCs w:val="20"/>
        </w:rPr>
        <w:t>Сортировка_по_возрастанию</w:t>
      </w:r>
      <w:proofErr w:type="spellEnd"/>
      <w:r w:rsidRPr="002F318B">
        <w:rPr>
          <w:b/>
          <w:i/>
          <w:sz w:val="20"/>
          <w:szCs w:val="20"/>
        </w:rPr>
        <w:t xml:space="preserve"> </w:t>
      </w:r>
      <w:r w:rsidRPr="002F318B">
        <w:rPr>
          <w:i/>
          <w:sz w:val="20"/>
          <w:szCs w:val="20"/>
        </w:rPr>
        <w:t>на панели инструментов.</w:t>
      </w:r>
    </w:p>
    <w:p w:rsidR="00B36504" w:rsidRPr="002F318B" w:rsidRDefault="00B36504" w:rsidP="00B36504">
      <w:pPr>
        <w:pStyle w:val="33"/>
        <w:ind w:left="0" w:firstLine="851"/>
        <w:rPr>
          <w:i/>
          <w:sz w:val="20"/>
          <w:szCs w:val="20"/>
        </w:rPr>
      </w:pPr>
      <w:r w:rsidRPr="002F318B">
        <w:rPr>
          <w:i/>
          <w:sz w:val="20"/>
          <w:szCs w:val="20"/>
        </w:rPr>
        <w:t>Если необходимо упорядочить таблицу по нескольким полям, с использованием вышеуказанных команд, то необходимо, чтобы эти поля находились рядом и их порядок следования соответствовал старшинству сортировки, т. е. первым слева должно быть поле первое по сортировке</w:t>
      </w:r>
    </w:p>
    <w:p w:rsidR="00B36504" w:rsidRPr="002F318B" w:rsidRDefault="00B36504" w:rsidP="00B36504">
      <w:pPr>
        <w:pStyle w:val="33"/>
        <w:ind w:left="0" w:firstLine="851"/>
        <w:rPr>
          <w:i/>
          <w:sz w:val="20"/>
          <w:szCs w:val="20"/>
        </w:rPr>
      </w:pPr>
      <w:r w:rsidRPr="002F318B">
        <w:rPr>
          <w:i/>
          <w:sz w:val="20"/>
          <w:szCs w:val="20"/>
        </w:rPr>
        <w:t xml:space="preserve">Для сортировки таблицы </w:t>
      </w:r>
      <w:r w:rsidRPr="002F318B">
        <w:rPr>
          <w:b/>
          <w:i/>
          <w:sz w:val="20"/>
          <w:szCs w:val="20"/>
        </w:rPr>
        <w:t xml:space="preserve">Покупатели </w:t>
      </w:r>
      <w:r w:rsidRPr="002F318B">
        <w:rPr>
          <w:i/>
          <w:sz w:val="20"/>
          <w:szCs w:val="20"/>
        </w:rPr>
        <w:t xml:space="preserve"> по полям </w:t>
      </w:r>
      <w:r w:rsidRPr="002F318B">
        <w:rPr>
          <w:b/>
          <w:i/>
          <w:sz w:val="20"/>
          <w:szCs w:val="20"/>
        </w:rPr>
        <w:t xml:space="preserve">Город </w:t>
      </w:r>
      <w:r w:rsidRPr="002F318B">
        <w:rPr>
          <w:i/>
          <w:sz w:val="20"/>
          <w:szCs w:val="20"/>
        </w:rPr>
        <w:t xml:space="preserve">и </w:t>
      </w:r>
      <w:r w:rsidRPr="002F318B">
        <w:rPr>
          <w:b/>
          <w:i/>
          <w:sz w:val="20"/>
          <w:szCs w:val="20"/>
        </w:rPr>
        <w:t>Фамилия:</w:t>
      </w:r>
    </w:p>
    <w:p w:rsidR="00B36504" w:rsidRPr="002F318B" w:rsidRDefault="00B36504" w:rsidP="00DC03A4">
      <w:pPr>
        <w:pStyle w:val="33"/>
        <w:numPr>
          <w:ilvl w:val="0"/>
          <w:numId w:val="66"/>
        </w:numPr>
        <w:spacing w:after="0" w:line="240" w:lineRule="auto"/>
        <w:jc w:val="both"/>
        <w:rPr>
          <w:i/>
          <w:sz w:val="20"/>
          <w:szCs w:val="20"/>
        </w:rPr>
      </w:pPr>
      <w:r w:rsidRPr="002F318B">
        <w:rPr>
          <w:i/>
          <w:sz w:val="20"/>
          <w:szCs w:val="20"/>
        </w:rPr>
        <w:t xml:space="preserve">Откройте таблицу </w:t>
      </w:r>
      <w:r w:rsidRPr="002F318B">
        <w:rPr>
          <w:b/>
          <w:i/>
          <w:sz w:val="20"/>
          <w:szCs w:val="20"/>
        </w:rPr>
        <w:t>Покупатели;</w:t>
      </w:r>
    </w:p>
    <w:p w:rsidR="00B36504" w:rsidRPr="002F318B" w:rsidRDefault="00B36504" w:rsidP="00DC03A4">
      <w:pPr>
        <w:pStyle w:val="33"/>
        <w:numPr>
          <w:ilvl w:val="0"/>
          <w:numId w:val="66"/>
        </w:numPr>
        <w:spacing w:after="0" w:line="240" w:lineRule="auto"/>
        <w:jc w:val="both"/>
        <w:rPr>
          <w:b/>
          <w:i/>
          <w:sz w:val="20"/>
          <w:szCs w:val="20"/>
        </w:rPr>
      </w:pPr>
      <w:r w:rsidRPr="002F318B">
        <w:rPr>
          <w:i/>
          <w:sz w:val="20"/>
          <w:szCs w:val="20"/>
        </w:rPr>
        <w:t xml:space="preserve">Переместите поле </w:t>
      </w:r>
      <w:r w:rsidRPr="002F318B">
        <w:rPr>
          <w:b/>
          <w:i/>
          <w:sz w:val="20"/>
          <w:szCs w:val="20"/>
        </w:rPr>
        <w:t>Город</w:t>
      </w:r>
      <w:r w:rsidRPr="002F318B">
        <w:rPr>
          <w:i/>
          <w:sz w:val="20"/>
          <w:szCs w:val="20"/>
        </w:rPr>
        <w:t xml:space="preserve"> левее поля </w:t>
      </w:r>
      <w:r w:rsidRPr="002F318B">
        <w:rPr>
          <w:b/>
          <w:i/>
          <w:sz w:val="20"/>
          <w:szCs w:val="20"/>
        </w:rPr>
        <w:t>Фамилия;</w:t>
      </w:r>
    </w:p>
    <w:p w:rsidR="00B36504" w:rsidRPr="002F318B" w:rsidRDefault="00B36504" w:rsidP="00DC03A4">
      <w:pPr>
        <w:pStyle w:val="33"/>
        <w:numPr>
          <w:ilvl w:val="0"/>
          <w:numId w:val="66"/>
        </w:numPr>
        <w:spacing w:after="0" w:line="240" w:lineRule="auto"/>
        <w:jc w:val="both"/>
        <w:rPr>
          <w:i/>
          <w:sz w:val="20"/>
          <w:szCs w:val="20"/>
        </w:rPr>
      </w:pPr>
      <w:r w:rsidRPr="002F318B">
        <w:rPr>
          <w:i/>
          <w:sz w:val="20"/>
          <w:szCs w:val="20"/>
        </w:rPr>
        <w:t xml:space="preserve">Выделите поля </w:t>
      </w:r>
      <w:r w:rsidRPr="002F318B">
        <w:rPr>
          <w:b/>
          <w:i/>
          <w:sz w:val="20"/>
          <w:szCs w:val="20"/>
        </w:rPr>
        <w:t>Город</w:t>
      </w:r>
      <w:r w:rsidRPr="002F318B">
        <w:rPr>
          <w:i/>
          <w:sz w:val="20"/>
          <w:szCs w:val="20"/>
        </w:rPr>
        <w:t xml:space="preserve"> и </w:t>
      </w:r>
      <w:r w:rsidRPr="002F318B">
        <w:rPr>
          <w:b/>
          <w:i/>
          <w:sz w:val="20"/>
          <w:szCs w:val="20"/>
        </w:rPr>
        <w:t>Фамилия</w:t>
      </w:r>
      <w:r w:rsidRPr="002F318B">
        <w:rPr>
          <w:i/>
          <w:sz w:val="20"/>
          <w:szCs w:val="20"/>
        </w:rPr>
        <w:t xml:space="preserve"> </w:t>
      </w:r>
    </w:p>
    <w:p w:rsidR="00B36504" w:rsidRPr="002F318B" w:rsidRDefault="00B36504" w:rsidP="00DC03A4">
      <w:pPr>
        <w:pStyle w:val="33"/>
        <w:numPr>
          <w:ilvl w:val="0"/>
          <w:numId w:val="65"/>
        </w:numPr>
        <w:spacing w:after="0" w:line="240" w:lineRule="auto"/>
        <w:jc w:val="both"/>
        <w:rPr>
          <w:i/>
          <w:sz w:val="20"/>
          <w:szCs w:val="20"/>
        </w:rPr>
      </w:pPr>
      <w:r w:rsidRPr="002F318B">
        <w:rPr>
          <w:i/>
          <w:sz w:val="20"/>
          <w:szCs w:val="20"/>
        </w:rPr>
        <w:t xml:space="preserve">Выберите команды </w:t>
      </w:r>
      <w:r w:rsidRPr="002F318B">
        <w:rPr>
          <w:b/>
          <w:i/>
          <w:sz w:val="20"/>
          <w:szCs w:val="20"/>
        </w:rPr>
        <w:t>Записи</w:t>
      </w:r>
      <w:r w:rsidRPr="002F318B">
        <w:rPr>
          <w:i/>
          <w:sz w:val="20"/>
          <w:szCs w:val="20"/>
        </w:rPr>
        <w:t xml:space="preserve">, </w:t>
      </w:r>
      <w:r w:rsidRPr="002F318B">
        <w:rPr>
          <w:b/>
          <w:i/>
          <w:sz w:val="20"/>
          <w:szCs w:val="20"/>
        </w:rPr>
        <w:t>Сортировка, Сортировка</w:t>
      </w:r>
      <w:r w:rsidRPr="002F318B">
        <w:rPr>
          <w:i/>
          <w:sz w:val="20"/>
          <w:szCs w:val="20"/>
        </w:rPr>
        <w:t xml:space="preserve"> </w:t>
      </w:r>
      <w:r w:rsidRPr="002F318B">
        <w:rPr>
          <w:b/>
          <w:i/>
          <w:sz w:val="20"/>
          <w:szCs w:val="20"/>
        </w:rPr>
        <w:t>по</w:t>
      </w:r>
      <w:r w:rsidRPr="002F318B">
        <w:rPr>
          <w:i/>
          <w:sz w:val="20"/>
          <w:szCs w:val="20"/>
        </w:rPr>
        <w:t xml:space="preserve"> </w:t>
      </w:r>
      <w:r w:rsidRPr="002F318B">
        <w:rPr>
          <w:b/>
          <w:i/>
          <w:sz w:val="20"/>
          <w:szCs w:val="20"/>
        </w:rPr>
        <w:t>возрастанию</w:t>
      </w:r>
      <w:r w:rsidRPr="002F318B">
        <w:rPr>
          <w:i/>
          <w:sz w:val="20"/>
          <w:szCs w:val="20"/>
        </w:rPr>
        <w:t xml:space="preserve"> или нажмите кнопку </w:t>
      </w:r>
      <w:r w:rsidRPr="002F318B">
        <w:rPr>
          <w:b/>
          <w:i/>
          <w:sz w:val="20"/>
          <w:szCs w:val="20"/>
        </w:rPr>
        <w:t xml:space="preserve">Сортировка по возрастанию </w:t>
      </w:r>
      <w:r w:rsidRPr="002F318B">
        <w:rPr>
          <w:i/>
          <w:sz w:val="20"/>
          <w:szCs w:val="20"/>
        </w:rPr>
        <w:t>на панели инструментов.</w:t>
      </w:r>
    </w:p>
    <w:p w:rsidR="00B36504" w:rsidRPr="002F318B" w:rsidRDefault="00B36504" w:rsidP="00B36504">
      <w:pPr>
        <w:pStyle w:val="33"/>
        <w:ind w:left="0" w:firstLine="851"/>
        <w:rPr>
          <w:i/>
          <w:sz w:val="20"/>
          <w:szCs w:val="20"/>
        </w:rPr>
      </w:pPr>
      <w:r w:rsidRPr="002F318B">
        <w:rPr>
          <w:i/>
          <w:sz w:val="20"/>
          <w:szCs w:val="20"/>
        </w:rPr>
        <w:t xml:space="preserve">Выполнить сортировку по любым полям независимо от их местоположения  позволяет команда </w:t>
      </w:r>
      <w:r w:rsidRPr="002F318B">
        <w:rPr>
          <w:b/>
          <w:i/>
          <w:sz w:val="20"/>
          <w:szCs w:val="20"/>
        </w:rPr>
        <w:t>Записи, Фильтр, Расширенный фильтр</w:t>
      </w:r>
      <w:r w:rsidRPr="002F318B">
        <w:rPr>
          <w:i/>
          <w:sz w:val="20"/>
          <w:szCs w:val="20"/>
        </w:rPr>
        <w:t>, которая будет рассмотрена позже.</w:t>
      </w:r>
    </w:p>
    <w:p w:rsidR="00B36504" w:rsidRPr="00127514" w:rsidRDefault="00B36504" w:rsidP="00B36504">
      <w:pPr>
        <w:jc w:val="both"/>
        <w:rPr>
          <w:b/>
          <w:sz w:val="24"/>
          <w:szCs w:val="24"/>
        </w:rPr>
      </w:pPr>
      <w:r w:rsidRPr="00127514">
        <w:rPr>
          <w:b/>
          <w:sz w:val="24"/>
          <w:szCs w:val="24"/>
        </w:rPr>
        <w:t>Поиск записей.</w:t>
      </w:r>
    </w:p>
    <w:p w:rsidR="00B36504" w:rsidRPr="002F318B" w:rsidRDefault="00B36504" w:rsidP="00B36504">
      <w:pPr>
        <w:pStyle w:val="33"/>
        <w:ind w:left="0" w:firstLine="851"/>
        <w:rPr>
          <w:i/>
          <w:sz w:val="20"/>
          <w:szCs w:val="20"/>
        </w:rPr>
      </w:pPr>
      <w:r w:rsidRPr="002F318B">
        <w:rPr>
          <w:i/>
          <w:sz w:val="20"/>
          <w:szCs w:val="20"/>
        </w:rPr>
        <w:t>Поиск в таблице, форме или запросе производится одинаково.</w:t>
      </w:r>
    </w:p>
    <w:p w:rsidR="00B36504" w:rsidRPr="002F318B" w:rsidRDefault="00B36504" w:rsidP="00B36504">
      <w:pPr>
        <w:pStyle w:val="33"/>
        <w:ind w:left="0" w:firstLine="851"/>
        <w:rPr>
          <w:i/>
          <w:sz w:val="20"/>
          <w:szCs w:val="20"/>
        </w:rPr>
      </w:pPr>
      <w:r w:rsidRPr="002F318B">
        <w:rPr>
          <w:i/>
          <w:sz w:val="20"/>
          <w:szCs w:val="20"/>
        </w:rPr>
        <w:t xml:space="preserve"> В режиме формы необходимо найти покупателя, фамилия которого начинается на “</w:t>
      </w:r>
      <w:proofErr w:type="spellStart"/>
      <w:r w:rsidRPr="002F318B">
        <w:rPr>
          <w:i/>
          <w:sz w:val="20"/>
          <w:szCs w:val="20"/>
        </w:rPr>
        <w:t>Кле</w:t>
      </w:r>
      <w:proofErr w:type="spellEnd"/>
      <w:r w:rsidRPr="002F318B">
        <w:rPr>
          <w:i/>
          <w:sz w:val="20"/>
          <w:szCs w:val="20"/>
        </w:rPr>
        <w:t>”:</w:t>
      </w:r>
    </w:p>
    <w:p w:rsidR="00B36504" w:rsidRPr="002F318B" w:rsidRDefault="00B36504" w:rsidP="00DC03A4">
      <w:pPr>
        <w:pStyle w:val="33"/>
        <w:numPr>
          <w:ilvl w:val="0"/>
          <w:numId w:val="67"/>
        </w:numPr>
        <w:spacing w:after="0" w:line="240" w:lineRule="auto"/>
        <w:jc w:val="both"/>
        <w:rPr>
          <w:i/>
          <w:sz w:val="20"/>
          <w:szCs w:val="20"/>
        </w:rPr>
      </w:pPr>
      <w:r w:rsidRPr="002F318B">
        <w:rPr>
          <w:i/>
          <w:sz w:val="20"/>
          <w:szCs w:val="20"/>
        </w:rPr>
        <w:lastRenderedPageBreak/>
        <w:t xml:space="preserve">Откройте форму </w:t>
      </w:r>
      <w:r w:rsidRPr="002F318B">
        <w:rPr>
          <w:b/>
          <w:i/>
          <w:sz w:val="20"/>
          <w:szCs w:val="20"/>
        </w:rPr>
        <w:t>Покупатели;</w:t>
      </w:r>
    </w:p>
    <w:p w:rsidR="00B36504" w:rsidRPr="002F318B" w:rsidRDefault="00B36504" w:rsidP="00DC03A4">
      <w:pPr>
        <w:pStyle w:val="33"/>
        <w:numPr>
          <w:ilvl w:val="0"/>
          <w:numId w:val="67"/>
        </w:numPr>
        <w:spacing w:after="0" w:line="240" w:lineRule="auto"/>
        <w:jc w:val="both"/>
        <w:rPr>
          <w:b/>
          <w:i/>
          <w:sz w:val="20"/>
          <w:szCs w:val="20"/>
        </w:rPr>
      </w:pPr>
      <w:r w:rsidRPr="002F318B">
        <w:rPr>
          <w:i/>
          <w:sz w:val="20"/>
          <w:szCs w:val="20"/>
        </w:rPr>
        <w:t xml:space="preserve">Щелкните по полю </w:t>
      </w:r>
      <w:r w:rsidRPr="002F318B">
        <w:rPr>
          <w:b/>
          <w:i/>
          <w:sz w:val="20"/>
          <w:szCs w:val="20"/>
        </w:rPr>
        <w:t>Фамилия</w:t>
      </w:r>
      <w:r w:rsidRPr="002F318B">
        <w:rPr>
          <w:i/>
          <w:sz w:val="20"/>
          <w:szCs w:val="20"/>
        </w:rPr>
        <w:t>, чтобы переместить туда фокус ввода;</w:t>
      </w:r>
    </w:p>
    <w:p w:rsidR="00B36504" w:rsidRPr="002F318B" w:rsidRDefault="00B36504" w:rsidP="00DC03A4">
      <w:pPr>
        <w:pStyle w:val="33"/>
        <w:numPr>
          <w:ilvl w:val="0"/>
          <w:numId w:val="67"/>
        </w:numPr>
        <w:spacing w:after="0" w:line="240" w:lineRule="auto"/>
        <w:jc w:val="both"/>
        <w:rPr>
          <w:i/>
          <w:sz w:val="20"/>
          <w:szCs w:val="20"/>
        </w:rPr>
      </w:pPr>
      <w:r w:rsidRPr="002F318B">
        <w:rPr>
          <w:i/>
          <w:sz w:val="20"/>
          <w:szCs w:val="20"/>
        </w:rPr>
        <w:t xml:space="preserve">Выделите поля </w:t>
      </w:r>
      <w:r w:rsidRPr="002F318B">
        <w:rPr>
          <w:b/>
          <w:i/>
          <w:sz w:val="20"/>
          <w:szCs w:val="20"/>
        </w:rPr>
        <w:t>Город</w:t>
      </w:r>
      <w:r w:rsidRPr="002F318B">
        <w:rPr>
          <w:i/>
          <w:sz w:val="20"/>
          <w:szCs w:val="20"/>
        </w:rPr>
        <w:t xml:space="preserve"> и </w:t>
      </w:r>
      <w:r w:rsidRPr="002F318B">
        <w:rPr>
          <w:b/>
          <w:i/>
          <w:sz w:val="20"/>
          <w:szCs w:val="20"/>
        </w:rPr>
        <w:t>Фамилия</w:t>
      </w:r>
      <w:r w:rsidRPr="002F318B">
        <w:rPr>
          <w:i/>
          <w:sz w:val="20"/>
          <w:szCs w:val="20"/>
        </w:rPr>
        <w:t xml:space="preserve"> </w:t>
      </w:r>
    </w:p>
    <w:p w:rsidR="00B36504" w:rsidRPr="002F318B" w:rsidRDefault="00B36504" w:rsidP="00DC03A4">
      <w:pPr>
        <w:pStyle w:val="33"/>
        <w:numPr>
          <w:ilvl w:val="0"/>
          <w:numId w:val="67"/>
        </w:numPr>
        <w:spacing w:after="0" w:line="240" w:lineRule="auto"/>
        <w:jc w:val="both"/>
        <w:rPr>
          <w:i/>
          <w:sz w:val="20"/>
          <w:szCs w:val="20"/>
        </w:rPr>
      </w:pPr>
      <w:r w:rsidRPr="002F318B">
        <w:rPr>
          <w:i/>
          <w:sz w:val="20"/>
          <w:szCs w:val="20"/>
        </w:rPr>
        <w:t xml:space="preserve">Выберите команды </w:t>
      </w:r>
      <w:r w:rsidRPr="002F318B">
        <w:rPr>
          <w:b/>
          <w:i/>
          <w:sz w:val="20"/>
          <w:szCs w:val="20"/>
        </w:rPr>
        <w:t>Правка - Найти</w:t>
      </w:r>
      <w:r w:rsidRPr="002F318B">
        <w:rPr>
          <w:i/>
          <w:sz w:val="20"/>
          <w:szCs w:val="20"/>
        </w:rPr>
        <w:t xml:space="preserve"> или нажмите кнопку </w:t>
      </w:r>
      <w:r w:rsidRPr="002F318B">
        <w:rPr>
          <w:b/>
          <w:i/>
          <w:sz w:val="20"/>
          <w:szCs w:val="20"/>
        </w:rPr>
        <w:t xml:space="preserve">Найти </w:t>
      </w:r>
      <w:r w:rsidRPr="002F318B">
        <w:rPr>
          <w:i/>
          <w:sz w:val="20"/>
          <w:szCs w:val="20"/>
        </w:rPr>
        <w:t xml:space="preserve">на панели инструментов. Появится окно </w:t>
      </w:r>
      <w:r w:rsidRPr="002F318B">
        <w:rPr>
          <w:b/>
          <w:i/>
          <w:sz w:val="20"/>
          <w:szCs w:val="20"/>
        </w:rPr>
        <w:t>Поиск в поле Фамилия</w:t>
      </w:r>
      <w:r w:rsidRPr="002F318B">
        <w:rPr>
          <w:i/>
          <w:sz w:val="20"/>
          <w:szCs w:val="20"/>
        </w:rPr>
        <w:t>;</w:t>
      </w:r>
    </w:p>
    <w:p w:rsidR="00B36504" w:rsidRPr="002F318B" w:rsidRDefault="00B36504" w:rsidP="00DC03A4">
      <w:pPr>
        <w:pStyle w:val="33"/>
        <w:numPr>
          <w:ilvl w:val="0"/>
          <w:numId w:val="67"/>
        </w:numPr>
        <w:spacing w:after="0" w:line="240" w:lineRule="auto"/>
        <w:jc w:val="both"/>
        <w:rPr>
          <w:i/>
          <w:sz w:val="20"/>
          <w:szCs w:val="20"/>
        </w:rPr>
      </w:pPr>
      <w:r w:rsidRPr="002F318B">
        <w:rPr>
          <w:i/>
          <w:sz w:val="20"/>
          <w:szCs w:val="20"/>
        </w:rPr>
        <w:t xml:space="preserve">В поле </w:t>
      </w:r>
      <w:r w:rsidRPr="002F318B">
        <w:rPr>
          <w:b/>
          <w:i/>
          <w:sz w:val="20"/>
          <w:szCs w:val="20"/>
        </w:rPr>
        <w:t>Образец</w:t>
      </w:r>
      <w:r w:rsidRPr="002F318B">
        <w:rPr>
          <w:i/>
          <w:sz w:val="20"/>
          <w:szCs w:val="20"/>
        </w:rPr>
        <w:t xml:space="preserve"> введите </w:t>
      </w:r>
      <w:proofErr w:type="spellStart"/>
      <w:r w:rsidRPr="002F318B">
        <w:rPr>
          <w:i/>
          <w:sz w:val="20"/>
          <w:szCs w:val="20"/>
        </w:rPr>
        <w:t>Кле</w:t>
      </w:r>
      <w:proofErr w:type="spellEnd"/>
    </w:p>
    <w:p w:rsidR="00B36504" w:rsidRPr="002F318B" w:rsidRDefault="00B36504" w:rsidP="00DC03A4">
      <w:pPr>
        <w:pStyle w:val="33"/>
        <w:numPr>
          <w:ilvl w:val="0"/>
          <w:numId w:val="67"/>
        </w:numPr>
        <w:spacing w:after="0" w:line="240" w:lineRule="auto"/>
        <w:jc w:val="both"/>
        <w:rPr>
          <w:i/>
          <w:sz w:val="20"/>
          <w:szCs w:val="20"/>
        </w:rPr>
      </w:pPr>
      <w:r w:rsidRPr="002F318B">
        <w:rPr>
          <w:i/>
          <w:sz w:val="20"/>
          <w:szCs w:val="20"/>
        </w:rPr>
        <w:t xml:space="preserve">Раскройте список </w:t>
      </w:r>
      <w:r w:rsidRPr="002F318B">
        <w:rPr>
          <w:b/>
          <w:i/>
          <w:sz w:val="20"/>
          <w:szCs w:val="20"/>
        </w:rPr>
        <w:t>Совпадение</w:t>
      </w:r>
      <w:r w:rsidRPr="002F318B">
        <w:rPr>
          <w:i/>
          <w:sz w:val="20"/>
          <w:szCs w:val="20"/>
        </w:rPr>
        <w:t xml:space="preserve"> и выберите </w:t>
      </w:r>
      <w:r w:rsidRPr="002F318B">
        <w:rPr>
          <w:b/>
          <w:i/>
          <w:sz w:val="20"/>
          <w:szCs w:val="20"/>
        </w:rPr>
        <w:t>С начала поля;</w:t>
      </w:r>
      <w:r w:rsidRPr="002F318B">
        <w:rPr>
          <w:i/>
          <w:sz w:val="20"/>
          <w:szCs w:val="20"/>
        </w:rPr>
        <w:t xml:space="preserve"> </w:t>
      </w:r>
    </w:p>
    <w:p w:rsidR="00B36504" w:rsidRPr="002F318B" w:rsidRDefault="00B36504" w:rsidP="00DC03A4">
      <w:pPr>
        <w:pStyle w:val="33"/>
        <w:numPr>
          <w:ilvl w:val="0"/>
          <w:numId w:val="67"/>
        </w:numPr>
        <w:spacing w:after="0" w:line="240" w:lineRule="auto"/>
        <w:jc w:val="both"/>
        <w:rPr>
          <w:i/>
          <w:sz w:val="20"/>
          <w:szCs w:val="20"/>
        </w:rPr>
      </w:pPr>
      <w:r w:rsidRPr="002F318B">
        <w:rPr>
          <w:i/>
          <w:sz w:val="20"/>
          <w:szCs w:val="20"/>
        </w:rPr>
        <w:t xml:space="preserve">Убедитесь, что переключатель </w:t>
      </w:r>
      <w:r w:rsidRPr="002F318B">
        <w:rPr>
          <w:b/>
          <w:i/>
          <w:sz w:val="20"/>
          <w:szCs w:val="20"/>
        </w:rPr>
        <w:t>Только в текущем поле</w:t>
      </w:r>
      <w:r w:rsidRPr="002F318B">
        <w:rPr>
          <w:i/>
          <w:sz w:val="20"/>
          <w:szCs w:val="20"/>
        </w:rPr>
        <w:t xml:space="preserve"> установлен и нажмите кнопку </w:t>
      </w:r>
      <w:r w:rsidRPr="002F318B">
        <w:rPr>
          <w:b/>
          <w:i/>
          <w:sz w:val="20"/>
          <w:szCs w:val="20"/>
        </w:rPr>
        <w:t>Найти</w:t>
      </w:r>
      <w:r w:rsidRPr="002F318B">
        <w:rPr>
          <w:i/>
          <w:sz w:val="20"/>
          <w:szCs w:val="20"/>
        </w:rPr>
        <w:t xml:space="preserve">. В форме появится информация о покупателе с фамилией </w:t>
      </w:r>
      <w:proofErr w:type="spellStart"/>
      <w:r w:rsidRPr="002F318B">
        <w:rPr>
          <w:i/>
          <w:sz w:val="20"/>
          <w:szCs w:val="20"/>
        </w:rPr>
        <w:t>Клесевич</w:t>
      </w:r>
      <w:proofErr w:type="spellEnd"/>
      <w:r w:rsidRPr="002F318B">
        <w:rPr>
          <w:i/>
          <w:sz w:val="20"/>
          <w:szCs w:val="20"/>
        </w:rPr>
        <w:t xml:space="preserve">. Если это не тот покупатель, который нужен, нажмите кнопку </w:t>
      </w:r>
      <w:r w:rsidRPr="002F318B">
        <w:rPr>
          <w:b/>
          <w:i/>
          <w:sz w:val="20"/>
          <w:szCs w:val="20"/>
        </w:rPr>
        <w:t>Найти далее</w:t>
      </w:r>
      <w:r w:rsidRPr="002F318B">
        <w:rPr>
          <w:i/>
          <w:sz w:val="20"/>
          <w:szCs w:val="20"/>
        </w:rPr>
        <w:t xml:space="preserve">. Следующий найденный покупатель - </w:t>
      </w:r>
      <w:proofErr w:type="spellStart"/>
      <w:r w:rsidRPr="002F318B">
        <w:rPr>
          <w:i/>
          <w:sz w:val="20"/>
          <w:szCs w:val="20"/>
        </w:rPr>
        <w:t>Клещевич</w:t>
      </w:r>
      <w:proofErr w:type="spellEnd"/>
      <w:r w:rsidRPr="002F318B">
        <w:rPr>
          <w:i/>
          <w:sz w:val="20"/>
          <w:szCs w:val="20"/>
        </w:rPr>
        <w:t xml:space="preserve">. Если нажать кнопку </w:t>
      </w:r>
      <w:r w:rsidRPr="002F318B">
        <w:rPr>
          <w:b/>
          <w:i/>
          <w:sz w:val="20"/>
          <w:szCs w:val="20"/>
        </w:rPr>
        <w:t xml:space="preserve">Найти далее </w:t>
      </w:r>
      <w:r w:rsidRPr="002F318B">
        <w:rPr>
          <w:i/>
          <w:sz w:val="20"/>
          <w:szCs w:val="20"/>
        </w:rPr>
        <w:t xml:space="preserve">еще раз -  </w:t>
      </w:r>
      <w:r w:rsidRPr="002F318B">
        <w:rPr>
          <w:i/>
          <w:sz w:val="20"/>
          <w:szCs w:val="20"/>
          <w:lang w:val="en-US"/>
        </w:rPr>
        <w:t>Access</w:t>
      </w:r>
      <w:r w:rsidRPr="002F318B">
        <w:rPr>
          <w:i/>
          <w:sz w:val="20"/>
          <w:szCs w:val="20"/>
        </w:rPr>
        <w:t xml:space="preserve"> выдаст сообщение о том, что таблица не содержит других фамилий, начинающихся с “</w:t>
      </w:r>
      <w:proofErr w:type="spellStart"/>
      <w:r w:rsidRPr="002F318B">
        <w:rPr>
          <w:i/>
          <w:sz w:val="20"/>
          <w:szCs w:val="20"/>
        </w:rPr>
        <w:t>Кле</w:t>
      </w:r>
      <w:proofErr w:type="spellEnd"/>
      <w:r w:rsidRPr="002F318B">
        <w:rPr>
          <w:i/>
          <w:sz w:val="20"/>
          <w:szCs w:val="20"/>
        </w:rPr>
        <w:t>”;</w:t>
      </w:r>
    </w:p>
    <w:p w:rsidR="00B36504" w:rsidRPr="002F318B" w:rsidRDefault="00B36504" w:rsidP="00B36504">
      <w:pPr>
        <w:pStyle w:val="33"/>
        <w:ind w:left="0" w:firstLine="851"/>
        <w:rPr>
          <w:i/>
          <w:sz w:val="20"/>
          <w:szCs w:val="20"/>
        </w:rPr>
      </w:pPr>
      <w:r w:rsidRPr="002F318B">
        <w:rPr>
          <w:i/>
          <w:sz w:val="20"/>
          <w:szCs w:val="20"/>
        </w:rPr>
        <w:t xml:space="preserve">Замена информации в записях таблицы производится аналогично поиску. Но помимо “образца” необходимо указать значение в поле </w:t>
      </w:r>
      <w:r w:rsidRPr="002F318B">
        <w:rPr>
          <w:b/>
          <w:i/>
          <w:sz w:val="20"/>
          <w:szCs w:val="20"/>
        </w:rPr>
        <w:t>Заменить на</w:t>
      </w:r>
      <w:r w:rsidRPr="002F318B">
        <w:rPr>
          <w:i/>
          <w:sz w:val="20"/>
          <w:szCs w:val="20"/>
        </w:rPr>
        <w:t>.</w:t>
      </w:r>
    </w:p>
    <w:p w:rsidR="00B36504" w:rsidRPr="00127514" w:rsidRDefault="00B36504" w:rsidP="00B36504">
      <w:pPr>
        <w:jc w:val="both"/>
        <w:rPr>
          <w:b/>
          <w:sz w:val="24"/>
          <w:szCs w:val="24"/>
        </w:rPr>
      </w:pPr>
      <w:r w:rsidRPr="00127514">
        <w:rPr>
          <w:b/>
          <w:sz w:val="24"/>
          <w:szCs w:val="24"/>
        </w:rPr>
        <w:t>Фильтрация записей.</w:t>
      </w:r>
    </w:p>
    <w:p w:rsidR="00B36504" w:rsidRPr="002F318B" w:rsidRDefault="00B36504" w:rsidP="00B36504">
      <w:pPr>
        <w:ind w:firstLine="851"/>
        <w:jc w:val="both"/>
        <w:rPr>
          <w:i/>
          <w:sz w:val="20"/>
          <w:szCs w:val="20"/>
        </w:rPr>
      </w:pPr>
      <w:r w:rsidRPr="002F318B">
        <w:rPr>
          <w:i/>
          <w:sz w:val="20"/>
          <w:szCs w:val="20"/>
        </w:rPr>
        <w:t xml:space="preserve">Чтобы найти группу записей, удовлетворяющих общему условию отбора, применяется фильтр. Можно фильтровать таблицы, запросы или формы. В </w:t>
      </w:r>
      <w:r w:rsidRPr="002F318B">
        <w:rPr>
          <w:i/>
          <w:sz w:val="20"/>
          <w:szCs w:val="20"/>
          <w:lang w:val="en-US"/>
        </w:rPr>
        <w:t>Access</w:t>
      </w:r>
      <w:r w:rsidRPr="002F318B">
        <w:rPr>
          <w:i/>
          <w:sz w:val="20"/>
          <w:szCs w:val="20"/>
        </w:rPr>
        <w:t xml:space="preserve"> существует четыре возможности для задания фильтра:</w:t>
      </w:r>
    </w:p>
    <w:p w:rsidR="00B36504" w:rsidRPr="002F318B" w:rsidRDefault="00B36504" w:rsidP="00DC03A4">
      <w:pPr>
        <w:numPr>
          <w:ilvl w:val="0"/>
          <w:numId w:val="68"/>
        </w:numPr>
        <w:spacing w:after="0" w:line="240" w:lineRule="auto"/>
        <w:ind w:firstLine="1908"/>
        <w:jc w:val="both"/>
        <w:rPr>
          <w:i/>
          <w:sz w:val="20"/>
          <w:szCs w:val="20"/>
        </w:rPr>
      </w:pPr>
      <w:r w:rsidRPr="002F318B">
        <w:rPr>
          <w:i/>
          <w:sz w:val="20"/>
          <w:szCs w:val="20"/>
        </w:rPr>
        <w:t>Фильтр по выделенному;</w:t>
      </w:r>
    </w:p>
    <w:p w:rsidR="00B36504" w:rsidRPr="002F318B" w:rsidRDefault="00B36504" w:rsidP="00DC03A4">
      <w:pPr>
        <w:numPr>
          <w:ilvl w:val="0"/>
          <w:numId w:val="68"/>
        </w:numPr>
        <w:spacing w:after="0" w:line="240" w:lineRule="auto"/>
        <w:ind w:firstLine="1908"/>
        <w:jc w:val="both"/>
        <w:rPr>
          <w:i/>
          <w:sz w:val="20"/>
          <w:szCs w:val="20"/>
        </w:rPr>
      </w:pPr>
      <w:r w:rsidRPr="002F318B">
        <w:rPr>
          <w:i/>
          <w:sz w:val="20"/>
          <w:szCs w:val="20"/>
        </w:rPr>
        <w:t>Исключить выделенное;</w:t>
      </w:r>
    </w:p>
    <w:p w:rsidR="00B36504" w:rsidRPr="002F318B" w:rsidRDefault="00B36504" w:rsidP="00DC03A4">
      <w:pPr>
        <w:numPr>
          <w:ilvl w:val="0"/>
          <w:numId w:val="68"/>
        </w:numPr>
        <w:spacing w:after="0" w:line="240" w:lineRule="auto"/>
        <w:ind w:firstLine="1908"/>
        <w:jc w:val="both"/>
        <w:rPr>
          <w:i/>
          <w:sz w:val="20"/>
          <w:szCs w:val="20"/>
        </w:rPr>
      </w:pPr>
      <w:r w:rsidRPr="002F318B">
        <w:rPr>
          <w:i/>
          <w:sz w:val="20"/>
          <w:szCs w:val="20"/>
        </w:rPr>
        <w:t>Изменить фильтр;</w:t>
      </w:r>
    </w:p>
    <w:p w:rsidR="00B36504" w:rsidRPr="002F318B" w:rsidRDefault="00B36504" w:rsidP="00DC03A4">
      <w:pPr>
        <w:numPr>
          <w:ilvl w:val="0"/>
          <w:numId w:val="68"/>
        </w:numPr>
        <w:spacing w:after="0" w:line="240" w:lineRule="auto"/>
        <w:ind w:firstLine="1908"/>
        <w:jc w:val="both"/>
        <w:rPr>
          <w:i/>
          <w:sz w:val="20"/>
          <w:szCs w:val="20"/>
        </w:rPr>
      </w:pPr>
      <w:r w:rsidRPr="002F318B">
        <w:rPr>
          <w:i/>
          <w:sz w:val="20"/>
          <w:szCs w:val="20"/>
        </w:rPr>
        <w:t>Расширенный фильтр.</w:t>
      </w:r>
    </w:p>
    <w:p w:rsidR="00B36504" w:rsidRPr="002F318B" w:rsidRDefault="00B36504" w:rsidP="00B36504">
      <w:pPr>
        <w:pStyle w:val="33"/>
        <w:ind w:left="0" w:firstLine="851"/>
        <w:rPr>
          <w:i/>
          <w:sz w:val="20"/>
          <w:szCs w:val="20"/>
        </w:rPr>
      </w:pPr>
      <w:r w:rsidRPr="002F318B">
        <w:rPr>
          <w:i/>
          <w:sz w:val="20"/>
          <w:szCs w:val="20"/>
        </w:rPr>
        <w:t xml:space="preserve">Если не отменять, ранее установленный фильтр, то новые условия отбора будут объединяться с ранее заданными. Полное условие  отбора записей можно просмотреть в окне </w:t>
      </w:r>
      <w:r w:rsidRPr="002F318B">
        <w:rPr>
          <w:b/>
          <w:i/>
          <w:sz w:val="20"/>
          <w:szCs w:val="20"/>
        </w:rPr>
        <w:t xml:space="preserve">Свойства таблицы </w:t>
      </w:r>
      <w:r w:rsidRPr="002F318B">
        <w:rPr>
          <w:i/>
          <w:sz w:val="20"/>
          <w:szCs w:val="20"/>
        </w:rPr>
        <w:t>(вызывается в режиме Конструктор</w:t>
      </w:r>
      <w:r w:rsidRPr="002F318B">
        <w:rPr>
          <w:b/>
          <w:i/>
          <w:sz w:val="20"/>
          <w:szCs w:val="20"/>
        </w:rPr>
        <w:t xml:space="preserve">) </w:t>
      </w:r>
      <w:r w:rsidRPr="002F318B">
        <w:rPr>
          <w:i/>
          <w:sz w:val="20"/>
          <w:szCs w:val="20"/>
        </w:rPr>
        <w:t>вкладка</w:t>
      </w:r>
      <w:r w:rsidRPr="002F318B">
        <w:rPr>
          <w:b/>
          <w:i/>
          <w:sz w:val="20"/>
          <w:szCs w:val="20"/>
        </w:rPr>
        <w:t xml:space="preserve"> Общие </w:t>
      </w:r>
      <w:r w:rsidRPr="002F318B">
        <w:rPr>
          <w:i/>
          <w:sz w:val="20"/>
          <w:szCs w:val="20"/>
        </w:rPr>
        <w:t xml:space="preserve">свойство </w:t>
      </w:r>
      <w:r w:rsidRPr="002F318B">
        <w:rPr>
          <w:b/>
          <w:i/>
          <w:sz w:val="20"/>
          <w:szCs w:val="20"/>
        </w:rPr>
        <w:t>Фильтр</w:t>
      </w:r>
      <w:r w:rsidRPr="002F318B">
        <w:rPr>
          <w:i/>
          <w:sz w:val="20"/>
          <w:szCs w:val="20"/>
        </w:rPr>
        <w:t xml:space="preserve">. При просмотре записей таблицы, на которую наложен фильтр, в строке состояния появляется </w:t>
      </w:r>
      <w:r w:rsidRPr="002F318B">
        <w:rPr>
          <w:b/>
          <w:i/>
          <w:sz w:val="20"/>
          <w:szCs w:val="20"/>
        </w:rPr>
        <w:t>ФЛТР</w:t>
      </w:r>
      <w:r w:rsidRPr="002F318B">
        <w:rPr>
          <w:i/>
          <w:sz w:val="20"/>
          <w:szCs w:val="20"/>
        </w:rPr>
        <w:t>.</w:t>
      </w:r>
    </w:p>
    <w:p w:rsidR="00B36504" w:rsidRPr="002F318B" w:rsidRDefault="00B36504" w:rsidP="00B36504">
      <w:pPr>
        <w:pStyle w:val="33"/>
        <w:ind w:left="0" w:firstLine="851"/>
        <w:rPr>
          <w:i/>
          <w:sz w:val="20"/>
          <w:szCs w:val="20"/>
        </w:rPr>
      </w:pPr>
      <w:r w:rsidRPr="002F318B">
        <w:rPr>
          <w:i/>
          <w:sz w:val="20"/>
          <w:szCs w:val="20"/>
        </w:rPr>
        <w:t xml:space="preserve">При работе с </w:t>
      </w:r>
      <w:r w:rsidRPr="002F318B">
        <w:rPr>
          <w:b/>
          <w:i/>
          <w:sz w:val="20"/>
          <w:szCs w:val="20"/>
        </w:rPr>
        <w:t>Фильтр по выделенному</w:t>
      </w:r>
      <w:r w:rsidRPr="002F318B">
        <w:rPr>
          <w:i/>
          <w:sz w:val="20"/>
          <w:szCs w:val="20"/>
        </w:rPr>
        <w:t xml:space="preserve"> можно выделять любую часть поля. Тогда критерий отбора будет использовать операцию </w:t>
      </w:r>
      <w:r w:rsidRPr="002F318B">
        <w:rPr>
          <w:i/>
          <w:sz w:val="20"/>
          <w:szCs w:val="20"/>
          <w:lang w:val="en-US"/>
        </w:rPr>
        <w:t>Like</w:t>
      </w:r>
      <w:r w:rsidRPr="002F318B">
        <w:rPr>
          <w:i/>
          <w:sz w:val="20"/>
          <w:szCs w:val="20"/>
        </w:rPr>
        <w:t>.</w:t>
      </w:r>
    </w:p>
    <w:p w:rsidR="00B36504" w:rsidRPr="002F318B" w:rsidRDefault="00B36504" w:rsidP="00B36504">
      <w:pPr>
        <w:pStyle w:val="33"/>
        <w:ind w:left="0" w:firstLine="851"/>
        <w:rPr>
          <w:i/>
          <w:sz w:val="20"/>
          <w:szCs w:val="20"/>
        </w:rPr>
      </w:pPr>
      <w:r w:rsidRPr="002F318B">
        <w:rPr>
          <w:i/>
          <w:sz w:val="20"/>
          <w:szCs w:val="20"/>
        </w:rPr>
        <w:t>Получить сведения о том, какие сушеные фрукты включены в наборы</w:t>
      </w:r>
      <w:r w:rsidRPr="002F318B">
        <w:rPr>
          <w:b/>
          <w:i/>
          <w:sz w:val="20"/>
          <w:szCs w:val="20"/>
        </w:rPr>
        <w:t>:</w:t>
      </w:r>
    </w:p>
    <w:p w:rsidR="00B36504" w:rsidRPr="002F318B" w:rsidRDefault="00B36504" w:rsidP="00DC03A4">
      <w:pPr>
        <w:pStyle w:val="33"/>
        <w:numPr>
          <w:ilvl w:val="0"/>
          <w:numId w:val="69"/>
        </w:numPr>
        <w:spacing w:after="0" w:line="240" w:lineRule="auto"/>
        <w:jc w:val="both"/>
        <w:rPr>
          <w:i/>
          <w:sz w:val="20"/>
          <w:szCs w:val="20"/>
        </w:rPr>
      </w:pPr>
      <w:r w:rsidRPr="002F318B">
        <w:rPr>
          <w:i/>
          <w:sz w:val="20"/>
          <w:szCs w:val="20"/>
        </w:rPr>
        <w:t xml:space="preserve">Откройте таблицу </w:t>
      </w:r>
      <w:r w:rsidRPr="002F318B">
        <w:rPr>
          <w:b/>
          <w:i/>
          <w:sz w:val="20"/>
          <w:szCs w:val="20"/>
        </w:rPr>
        <w:t>Фрукты;</w:t>
      </w:r>
    </w:p>
    <w:p w:rsidR="00B36504" w:rsidRPr="002F318B" w:rsidRDefault="00B36504" w:rsidP="00DC03A4">
      <w:pPr>
        <w:pStyle w:val="33"/>
        <w:numPr>
          <w:ilvl w:val="0"/>
          <w:numId w:val="69"/>
        </w:numPr>
        <w:spacing w:after="0" w:line="240" w:lineRule="auto"/>
        <w:jc w:val="both"/>
        <w:rPr>
          <w:b/>
          <w:i/>
          <w:sz w:val="20"/>
          <w:szCs w:val="20"/>
        </w:rPr>
      </w:pPr>
      <w:r w:rsidRPr="002F318B">
        <w:rPr>
          <w:i/>
          <w:sz w:val="20"/>
          <w:szCs w:val="20"/>
        </w:rPr>
        <w:t xml:space="preserve">Щелкните мышью в любой ячейке поля </w:t>
      </w:r>
      <w:r w:rsidRPr="002F318B">
        <w:rPr>
          <w:b/>
          <w:i/>
          <w:sz w:val="20"/>
          <w:szCs w:val="20"/>
        </w:rPr>
        <w:t>Категория</w:t>
      </w:r>
      <w:r w:rsidRPr="002F318B">
        <w:rPr>
          <w:i/>
          <w:sz w:val="20"/>
          <w:szCs w:val="20"/>
        </w:rPr>
        <w:t>, содержащей значение «Сушеные"</w:t>
      </w:r>
      <w:r w:rsidRPr="002F318B">
        <w:rPr>
          <w:b/>
          <w:i/>
          <w:sz w:val="20"/>
          <w:szCs w:val="20"/>
        </w:rPr>
        <w:t>;</w:t>
      </w:r>
    </w:p>
    <w:p w:rsidR="00B36504" w:rsidRPr="002F318B" w:rsidRDefault="00B36504" w:rsidP="00DC03A4">
      <w:pPr>
        <w:pStyle w:val="33"/>
        <w:numPr>
          <w:ilvl w:val="0"/>
          <w:numId w:val="69"/>
        </w:numPr>
        <w:spacing w:after="0" w:line="240" w:lineRule="auto"/>
        <w:jc w:val="both"/>
        <w:rPr>
          <w:i/>
          <w:sz w:val="20"/>
          <w:szCs w:val="20"/>
        </w:rPr>
      </w:pPr>
      <w:r w:rsidRPr="002F318B">
        <w:rPr>
          <w:i/>
          <w:sz w:val="20"/>
          <w:szCs w:val="20"/>
        </w:rPr>
        <w:t xml:space="preserve">Выберите команды </w:t>
      </w:r>
      <w:r w:rsidRPr="002F318B">
        <w:rPr>
          <w:b/>
          <w:i/>
          <w:sz w:val="20"/>
          <w:szCs w:val="20"/>
        </w:rPr>
        <w:t>Записи</w:t>
      </w:r>
      <w:r w:rsidRPr="002F318B">
        <w:rPr>
          <w:i/>
          <w:sz w:val="20"/>
          <w:szCs w:val="20"/>
        </w:rPr>
        <w:t xml:space="preserve">, </w:t>
      </w:r>
      <w:r w:rsidRPr="002F318B">
        <w:rPr>
          <w:b/>
          <w:i/>
          <w:sz w:val="20"/>
          <w:szCs w:val="20"/>
        </w:rPr>
        <w:t>Фильтр</w:t>
      </w:r>
      <w:r w:rsidRPr="002F318B">
        <w:rPr>
          <w:i/>
          <w:sz w:val="20"/>
          <w:szCs w:val="20"/>
        </w:rPr>
        <w:t xml:space="preserve">, </w:t>
      </w:r>
      <w:r w:rsidRPr="002F318B">
        <w:rPr>
          <w:b/>
          <w:i/>
          <w:sz w:val="20"/>
          <w:szCs w:val="20"/>
        </w:rPr>
        <w:t>Фильтр по выделенному</w:t>
      </w:r>
      <w:r w:rsidRPr="002F318B">
        <w:rPr>
          <w:i/>
          <w:sz w:val="20"/>
          <w:szCs w:val="20"/>
        </w:rPr>
        <w:t xml:space="preserve"> или нажмите кнопку </w:t>
      </w:r>
      <w:r w:rsidRPr="002F318B">
        <w:rPr>
          <w:b/>
          <w:i/>
          <w:sz w:val="20"/>
          <w:szCs w:val="20"/>
        </w:rPr>
        <w:t>Фильтр по выделенному</w:t>
      </w:r>
      <w:r w:rsidRPr="002F318B">
        <w:rPr>
          <w:i/>
          <w:sz w:val="20"/>
          <w:szCs w:val="20"/>
        </w:rPr>
        <w:t xml:space="preserve"> на панели инструментов.</w:t>
      </w:r>
    </w:p>
    <w:p w:rsidR="00B36504" w:rsidRPr="002F318B" w:rsidRDefault="00B36504" w:rsidP="00B36504">
      <w:pPr>
        <w:pStyle w:val="33"/>
        <w:ind w:left="0" w:firstLine="851"/>
        <w:rPr>
          <w:b/>
          <w:i/>
          <w:sz w:val="20"/>
          <w:szCs w:val="20"/>
        </w:rPr>
      </w:pPr>
      <w:r w:rsidRPr="002F318B">
        <w:rPr>
          <w:i/>
          <w:sz w:val="20"/>
          <w:szCs w:val="20"/>
        </w:rPr>
        <w:t xml:space="preserve">Чтобы  получить информацию обо всех категориях фруктов, кроме «Сушеные" поступаем аналогично предыдущему, но выбираем команды </w:t>
      </w:r>
      <w:r w:rsidRPr="002F318B">
        <w:rPr>
          <w:b/>
          <w:i/>
          <w:sz w:val="20"/>
          <w:szCs w:val="20"/>
        </w:rPr>
        <w:t>Записи</w:t>
      </w:r>
      <w:r w:rsidRPr="002F318B">
        <w:rPr>
          <w:i/>
          <w:sz w:val="20"/>
          <w:szCs w:val="20"/>
        </w:rPr>
        <w:t xml:space="preserve">, </w:t>
      </w:r>
      <w:r w:rsidRPr="002F318B">
        <w:rPr>
          <w:b/>
          <w:i/>
          <w:sz w:val="20"/>
          <w:szCs w:val="20"/>
        </w:rPr>
        <w:t>Фильтр</w:t>
      </w:r>
      <w:r w:rsidRPr="002F318B">
        <w:rPr>
          <w:i/>
          <w:sz w:val="20"/>
          <w:szCs w:val="20"/>
        </w:rPr>
        <w:t xml:space="preserve">, </w:t>
      </w:r>
      <w:r w:rsidRPr="002F318B">
        <w:rPr>
          <w:b/>
          <w:i/>
          <w:sz w:val="20"/>
          <w:szCs w:val="20"/>
        </w:rPr>
        <w:t xml:space="preserve">Исключить выделенное. </w:t>
      </w:r>
    </w:p>
    <w:p w:rsidR="00B36504" w:rsidRPr="002F318B" w:rsidRDefault="00B36504" w:rsidP="00B36504">
      <w:pPr>
        <w:pStyle w:val="33"/>
        <w:ind w:left="0" w:firstLine="851"/>
        <w:rPr>
          <w:i/>
          <w:sz w:val="20"/>
          <w:szCs w:val="20"/>
        </w:rPr>
      </w:pPr>
      <w:r w:rsidRPr="002F318B">
        <w:rPr>
          <w:i/>
          <w:sz w:val="20"/>
          <w:szCs w:val="20"/>
        </w:rPr>
        <w:t>Чтобы  получить информацию о категориях фруктов «Сушеные" и «В шоколаде»</w:t>
      </w:r>
      <w:r w:rsidRPr="002F318B">
        <w:rPr>
          <w:b/>
          <w:i/>
          <w:sz w:val="20"/>
          <w:szCs w:val="20"/>
        </w:rPr>
        <w:t>:</w:t>
      </w:r>
    </w:p>
    <w:p w:rsidR="00B36504" w:rsidRPr="002F318B" w:rsidRDefault="00B36504" w:rsidP="00DC03A4">
      <w:pPr>
        <w:pStyle w:val="33"/>
        <w:numPr>
          <w:ilvl w:val="0"/>
          <w:numId w:val="70"/>
        </w:numPr>
        <w:spacing w:after="0" w:line="240" w:lineRule="auto"/>
        <w:jc w:val="both"/>
        <w:rPr>
          <w:i/>
          <w:sz w:val="20"/>
          <w:szCs w:val="20"/>
        </w:rPr>
      </w:pPr>
      <w:r w:rsidRPr="002F318B">
        <w:rPr>
          <w:i/>
          <w:sz w:val="20"/>
          <w:szCs w:val="20"/>
        </w:rPr>
        <w:t>На панели инструментов нажмите кнопку Удалить фильтр, чтобы в таблице отобразились все её записи</w:t>
      </w:r>
      <w:r w:rsidRPr="002F318B">
        <w:rPr>
          <w:b/>
          <w:i/>
          <w:sz w:val="20"/>
          <w:szCs w:val="20"/>
        </w:rPr>
        <w:t>;</w:t>
      </w:r>
    </w:p>
    <w:p w:rsidR="00B36504" w:rsidRPr="002F318B" w:rsidRDefault="006B3CB2" w:rsidP="00DC03A4">
      <w:pPr>
        <w:pStyle w:val="33"/>
        <w:numPr>
          <w:ilvl w:val="0"/>
          <w:numId w:val="70"/>
        </w:numPr>
        <w:spacing w:after="0" w:line="240" w:lineRule="auto"/>
        <w:jc w:val="both"/>
        <w:rPr>
          <w:b/>
          <w:i/>
          <w:sz w:val="20"/>
          <w:szCs w:val="20"/>
        </w:rPr>
      </w:pPr>
      <w:r>
        <w:rPr>
          <w:i/>
          <w:sz w:val="20"/>
          <w:szCs w:val="20"/>
        </w:rPr>
        <w:object w:dxaOrig="1440" w:dyaOrig="1440">
          <v:shape id="_x0000_s1107" type="#_x0000_t75" style="position:absolute;left:0;text-align:left;margin-left:3.6pt;margin-top:29pt;width:417.6pt;height:93pt;z-index:251738112" o:allowincell="f">
            <v:imagedata r:id="rId108" o:title=""/>
            <w10:wrap type="topAndBottom"/>
          </v:shape>
          <o:OLEObject Type="Embed" ProgID="PBrush" ShapeID="_x0000_s1107" DrawAspect="Content" ObjectID="_1662182989" r:id="rId109"/>
        </w:object>
      </w:r>
      <w:r w:rsidR="00B36504" w:rsidRPr="002F318B">
        <w:rPr>
          <w:i/>
          <w:sz w:val="20"/>
          <w:szCs w:val="20"/>
        </w:rPr>
        <w:t xml:space="preserve">Выберите команды </w:t>
      </w:r>
      <w:r w:rsidR="00B36504" w:rsidRPr="002F318B">
        <w:rPr>
          <w:b/>
          <w:i/>
          <w:sz w:val="20"/>
          <w:szCs w:val="20"/>
        </w:rPr>
        <w:t>Записи</w:t>
      </w:r>
      <w:r w:rsidR="00B36504" w:rsidRPr="002F318B">
        <w:rPr>
          <w:i/>
          <w:sz w:val="20"/>
          <w:szCs w:val="20"/>
        </w:rPr>
        <w:t xml:space="preserve">, </w:t>
      </w:r>
      <w:r w:rsidR="00B36504" w:rsidRPr="002F318B">
        <w:rPr>
          <w:b/>
          <w:i/>
          <w:sz w:val="20"/>
          <w:szCs w:val="20"/>
        </w:rPr>
        <w:t>Фильтр</w:t>
      </w:r>
      <w:r w:rsidR="00B36504" w:rsidRPr="002F318B">
        <w:rPr>
          <w:i/>
          <w:sz w:val="20"/>
          <w:szCs w:val="20"/>
        </w:rPr>
        <w:t xml:space="preserve">, </w:t>
      </w:r>
      <w:r w:rsidR="00B36504" w:rsidRPr="002F318B">
        <w:rPr>
          <w:b/>
          <w:i/>
          <w:sz w:val="20"/>
          <w:szCs w:val="20"/>
        </w:rPr>
        <w:t>Изменить фильтр.</w:t>
      </w:r>
      <w:r w:rsidR="00B36504" w:rsidRPr="002F318B">
        <w:rPr>
          <w:i/>
          <w:sz w:val="20"/>
          <w:szCs w:val="20"/>
        </w:rPr>
        <w:t xml:space="preserve"> Появится окно следующего вида: </w:t>
      </w:r>
    </w:p>
    <w:p w:rsidR="00B36504" w:rsidRPr="002F318B" w:rsidRDefault="00B36504" w:rsidP="00DC03A4">
      <w:pPr>
        <w:pStyle w:val="33"/>
        <w:numPr>
          <w:ilvl w:val="0"/>
          <w:numId w:val="70"/>
        </w:numPr>
        <w:spacing w:after="0" w:line="240" w:lineRule="auto"/>
        <w:jc w:val="both"/>
        <w:rPr>
          <w:b/>
          <w:i/>
          <w:sz w:val="20"/>
          <w:szCs w:val="20"/>
        </w:rPr>
      </w:pPr>
      <w:r w:rsidRPr="002F318B">
        <w:rPr>
          <w:i/>
          <w:sz w:val="20"/>
          <w:szCs w:val="20"/>
        </w:rPr>
        <w:t xml:space="preserve">Щелкните мышью в ячейке поля </w:t>
      </w:r>
      <w:r w:rsidRPr="002F318B">
        <w:rPr>
          <w:b/>
          <w:i/>
          <w:sz w:val="20"/>
          <w:szCs w:val="20"/>
        </w:rPr>
        <w:t>Категория</w:t>
      </w:r>
      <w:r w:rsidRPr="002F318B">
        <w:rPr>
          <w:i/>
          <w:sz w:val="20"/>
          <w:szCs w:val="20"/>
        </w:rPr>
        <w:t>, и выберите из списка значение  «Сушеные»</w:t>
      </w:r>
      <w:r w:rsidRPr="002F318B">
        <w:rPr>
          <w:b/>
          <w:i/>
          <w:sz w:val="20"/>
          <w:szCs w:val="20"/>
        </w:rPr>
        <w:t>;</w:t>
      </w:r>
    </w:p>
    <w:p w:rsidR="00B36504" w:rsidRPr="002F318B" w:rsidRDefault="00B36504" w:rsidP="00DC03A4">
      <w:pPr>
        <w:pStyle w:val="33"/>
        <w:numPr>
          <w:ilvl w:val="0"/>
          <w:numId w:val="70"/>
        </w:numPr>
        <w:spacing w:after="0" w:line="240" w:lineRule="auto"/>
        <w:jc w:val="both"/>
        <w:rPr>
          <w:i/>
          <w:sz w:val="20"/>
          <w:szCs w:val="20"/>
        </w:rPr>
      </w:pPr>
      <w:r w:rsidRPr="002F318B">
        <w:rPr>
          <w:i/>
          <w:sz w:val="20"/>
          <w:szCs w:val="20"/>
        </w:rPr>
        <w:t xml:space="preserve">Щелкните мышью на вкладке </w:t>
      </w:r>
      <w:r w:rsidRPr="002F318B">
        <w:rPr>
          <w:b/>
          <w:i/>
          <w:sz w:val="20"/>
          <w:szCs w:val="20"/>
        </w:rPr>
        <w:t>Или</w:t>
      </w:r>
      <w:r w:rsidRPr="002F318B">
        <w:rPr>
          <w:i/>
          <w:sz w:val="20"/>
          <w:szCs w:val="20"/>
        </w:rPr>
        <w:t xml:space="preserve"> и в ячейке поля  </w:t>
      </w:r>
      <w:r w:rsidRPr="002F318B">
        <w:rPr>
          <w:b/>
          <w:i/>
          <w:sz w:val="20"/>
          <w:szCs w:val="20"/>
        </w:rPr>
        <w:t>Категория</w:t>
      </w:r>
      <w:r w:rsidRPr="002F318B">
        <w:rPr>
          <w:i/>
          <w:sz w:val="20"/>
          <w:szCs w:val="20"/>
        </w:rPr>
        <w:t xml:space="preserve"> выберите из списка значение «В шоколаде»</w:t>
      </w:r>
      <w:r w:rsidRPr="002F318B">
        <w:rPr>
          <w:b/>
          <w:i/>
          <w:sz w:val="20"/>
          <w:szCs w:val="20"/>
        </w:rPr>
        <w:t xml:space="preserve">. </w:t>
      </w:r>
      <w:r w:rsidRPr="002F318B">
        <w:rPr>
          <w:i/>
          <w:sz w:val="20"/>
          <w:szCs w:val="20"/>
        </w:rPr>
        <w:t>Обратите внимание на то, что появилась еще одна вкладка</w:t>
      </w:r>
      <w:r w:rsidRPr="002F318B">
        <w:rPr>
          <w:b/>
          <w:i/>
          <w:sz w:val="20"/>
          <w:szCs w:val="20"/>
        </w:rPr>
        <w:t xml:space="preserve"> Или, </w:t>
      </w:r>
      <w:r w:rsidRPr="002F318B">
        <w:rPr>
          <w:i/>
          <w:sz w:val="20"/>
          <w:szCs w:val="20"/>
        </w:rPr>
        <w:t>которая может быть использована для задания следующего условия отбора.</w:t>
      </w:r>
    </w:p>
    <w:p w:rsidR="00B36504" w:rsidRPr="002F318B" w:rsidRDefault="00B36504" w:rsidP="00DC03A4">
      <w:pPr>
        <w:pStyle w:val="33"/>
        <w:numPr>
          <w:ilvl w:val="0"/>
          <w:numId w:val="70"/>
        </w:numPr>
        <w:spacing w:after="0" w:line="240" w:lineRule="auto"/>
        <w:jc w:val="both"/>
        <w:rPr>
          <w:i/>
          <w:sz w:val="20"/>
          <w:szCs w:val="20"/>
        </w:rPr>
      </w:pPr>
      <w:r w:rsidRPr="002F318B">
        <w:rPr>
          <w:i/>
          <w:sz w:val="20"/>
          <w:szCs w:val="20"/>
        </w:rPr>
        <w:t xml:space="preserve">Нажмите кнопку </w:t>
      </w:r>
      <w:r w:rsidRPr="002F318B">
        <w:rPr>
          <w:b/>
          <w:i/>
          <w:sz w:val="20"/>
          <w:szCs w:val="20"/>
        </w:rPr>
        <w:t>Применить фильтр</w:t>
      </w:r>
      <w:r w:rsidRPr="002F318B">
        <w:rPr>
          <w:i/>
          <w:sz w:val="20"/>
          <w:szCs w:val="20"/>
        </w:rPr>
        <w:t xml:space="preserve"> на панели инструментов.</w:t>
      </w:r>
    </w:p>
    <w:p w:rsidR="00B36504" w:rsidRPr="002F318B" w:rsidRDefault="00B36504" w:rsidP="00B36504">
      <w:pPr>
        <w:ind w:firstLine="851"/>
        <w:jc w:val="both"/>
        <w:rPr>
          <w:i/>
          <w:sz w:val="20"/>
          <w:szCs w:val="20"/>
        </w:rPr>
      </w:pPr>
    </w:p>
    <w:p w:rsidR="00B36504" w:rsidRPr="002F318B" w:rsidRDefault="00B36504" w:rsidP="00B36504">
      <w:pPr>
        <w:ind w:firstLine="851"/>
        <w:jc w:val="both"/>
        <w:rPr>
          <w:i/>
          <w:sz w:val="20"/>
          <w:szCs w:val="20"/>
        </w:rPr>
      </w:pPr>
      <w:r w:rsidRPr="002F318B">
        <w:rPr>
          <w:i/>
          <w:sz w:val="20"/>
          <w:szCs w:val="20"/>
        </w:rPr>
        <w:t xml:space="preserve">Этот режим фильтрации очень похож на режим </w:t>
      </w:r>
      <w:proofErr w:type="spellStart"/>
      <w:r w:rsidRPr="002F318B">
        <w:rPr>
          <w:b/>
          <w:i/>
          <w:sz w:val="20"/>
          <w:szCs w:val="20"/>
        </w:rPr>
        <w:t>Автофильтр</w:t>
      </w:r>
      <w:proofErr w:type="spellEnd"/>
      <w:r w:rsidRPr="002F318B">
        <w:rPr>
          <w:i/>
          <w:sz w:val="20"/>
          <w:szCs w:val="20"/>
        </w:rPr>
        <w:t xml:space="preserve"> в </w:t>
      </w:r>
      <w:proofErr w:type="spellStart"/>
      <w:r w:rsidRPr="002F318B">
        <w:rPr>
          <w:i/>
          <w:sz w:val="20"/>
          <w:szCs w:val="20"/>
        </w:rPr>
        <w:t>Excel</w:t>
      </w:r>
      <w:proofErr w:type="spellEnd"/>
      <w:r w:rsidRPr="002F318B">
        <w:rPr>
          <w:i/>
          <w:sz w:val="20"/>
          <w:szCs w:val="20"/>
        </w:rPr>
        <w:t xml:space="preserve">. Каждое поле содержит раскрывающийся список уникальных значений этого поля. </w:t>
      </w:r>
    </w:p>
    <w:p w:rsidR="00B36504" w:rsidRPr="002F318B" w:rsidRDefault="00B36504" w:rsidP="00B36504">
      <w:pPr>
        <w:ind w:firstLine="851"/>
        <w:jc w:val="both"/>
        <w:rPr>
          <w:i/>
          <w:sz w:val="20"/>
          <w:szCs w:val="20"/>
        </w:rPr>
      </w:pPr>
      <w:r w:rsidRPr="002F318B">
        <w:rPr>
          <w:i/>
          <w:sz w:val="20"/>
          <w:szCs w:val="20"/>
        </w:rPr>
        <w:lastRenderedPageBreak/>
        <w:t xml:space="preserve">Режим фильтрации </w:t>
      </w:r>
      <w:r w:rsidRPr="002F318B">
        <w:rPr>
          <w:b/>
          <w:i/>
          <w:sz w:val="20"/>
          <w:szCs w:val="20"/>
        </w:rPr>
        <w:t>Расширенный фильтр</w:t>
      </w:r>
      <w:r w:rsidRPr="002F318B">
        <w:rPr>
          <w:i/>
          <w:sz w:val="20"/>
          <w:szCs w:val="20"/>
        </w:rPr>
        <w:t xml:space="preserve"> использует специальный бланк для задания условий фильтрации, и позволяет указать для любого поля таблицы любой набор условий. Условия, заданные в одной строке </w:t>
      </w:r>
      <w:r w:rsidRPr="002F318B">
        <w:rPr>
          <w:b/>
          <w:i/>
          <w:sz w:val="20"/>
          <w:szCs w:val="20"/>
        </w:rPr>
        <w:t xml:space="preserve">Условия отбора </w:t>
      </w:r>
      <w:r w:rsidRPr="002F318B">
        <w:rPr>
          <w:i/>
          <w:sz w:val="20"/>
          <w:szCs w:val="20"/>
        </w:rPr>
        <w:t xml:space="preserve">соединены операцией </w:t>
      </w:r>
      <w:r w:rsidRPr="002F318B">
        <w:rPr>
          <w:b/>
          <w:i/>
          <w:sz w:val="20"/>
          <w:szCs w:val="20"/>
        </w:rPr>
        <w:t>И</w:t>
      </w:r>
      <w:r w:rsidRPr="002F318B">
        <w:rPr>
          <w:i/>
          <w:sz w:val="20"/>
          <w:szCs w:val="20"/>
        </w:rPr>
        <w:t xml:space="preserve">, а в разных строках операцией </w:t>
      </w:r>
      <w:r w:rsidRPr="002F318B">
        <w:rPr>
          <w:b/>
          <w:i/>
          <w:sz w:val="20"/>
          <w:szCs w:val="20"/>
        </w:rPr>
        <w:t>ИЛИ</w:t>
      </w:r>
      <w:r w:rsidRPr="002F318B">
        <w:rPr>
          <w:i/>
          <w:sz w:val="20"/>
          <w:szCs w:val="20"/>
        </w:rPr>
        <w:t>.</w:t>
      </w:r>
    </w:p>
    <w:p w:rsidR="002F318B" w:rsidRDefault="00B36504" w:rsidP="002F318B">
      <w:pPr>
        <w:pStyle w:val="33"/>
        <w:ind w:left="0" w:firstLine="851"/>
        <w:rPr>
          <w:b/>
          <w:i/>
          <w:sz w:val="20"/>
          <w:szCs w:val="20"/>
        </w:rPr>
      </w:pPr>
      <w:r w:rsidRPr="002F318B">
        <w:rPr>
          <w:i/>
          <w:sz w:val="20"/>
          <w:szCs w:val="20"/>
        </w:rPr>
        <w:t>Чтобы  получить информацию о фруктах категорий Сушеные" и «В шоколаде», название которых начинается с символа “а”, расширенный фильтр имеет следующий вид</w:t>
      </w:r>
      <w:r w:rsidRPr="002F318B">
        <w:rPr>
          <w:b/>
          <w:i/>
          <w:sz w:val="20"/>
          <w:szCs w:val="20"/>
        </w:rPr>
        <w:t>:</w:t>
      </w:r>
    </w:p>
    <w:p w:rsidR="002F318B" w:rsidRPr="002F318B" w:rsidRDefault="006B3CB2" w:rsidP="002F318B">
      <w:pPr>
        <w:pStyle w:val="33"/>
        <w:ind w:left="0" w:firstLine="851"/>
        <w:rPr>
          <w:b/>
          <w:i/>
          <w:sz w:val="20"/>
          <w:szCs w:val="20"/>
        </w:rPr>
      </w:pPr>
      <w:r>
        <w:rPr>
          <w:b/>
          <w:i/>
          <w:noProof/>
          <w:sz w:val="20"/>
          <w:szCs w:val="20"/>
          <w:lang w:eastAsia="ru-RU"/>
        </w:rPr>
        <w:object w:dxaOrig="1440" w:dyaOrig="1440">
          <v:shape id="_x0000_s1136" type="#_x0000_t75" style="position:absolute;left:0;text-align:left;margin-left:25.45pt;margin-top:7.45pt;width:330pt;height:211.5pt;z-index:251755520" o:allowincell="f">
            <v:imagedata r:id="rId110" o:title=""/>
            <w10:wrap type="topAndBottom"/>
          </v:shape>
          <o:OLEObject Type="Embed" ProgID="PBrush" ShapeID="_x0000_s1136" DrawAspect="Content" ObjectID="_1662182990" r:id="rId111"/>
        </w:object>
      </w:r>
    </w:p>
    <w:p w:rsidR="002F318B" w:rsidRPr="002F318B" w:rsidRDefault="002F318B" w:rsidP="002F318B">
      <w:pPr>
        <w:spacing w:after="0" w:line="240" w:lineRule="auto"/>
        <w:rPr>
          <w:rFonts w:eastAsia="Times New Roman"/>
          <w:i/>
          <w:sz w:val="20"/>
          <w:szCs w:val="20"/>
          <w:lang w:eastAsia="ru-RU"/>
        </w:rPr>
      </w:pPr>
      <w:r w:rsidRPr="002F318B">
        <w:rPr>
          <w:rFonts w:eastAsia="Times New Roman"/>
          <w:i/>
          <w:sz w:val="20"/>
          <w:szCs w:val="20"/>
          <w:lang w:eastAsia="ru-RU"/>
        </w:rPr>
        <w:t xml:space="preserve">При отсутствии шаблона </w:t>
      </w:r>
      <w:r w:rsidRPr="002F318B">
        <w:rPr>
          <w:rFonts w:eastAsia="Times New Roman"/>
          <w:b/>
          <w:bCs/>
          <w:i/>
          <w:sz w:val="20"/>
          <w:szCs w:val="20"/>
          <w:lang w:eastAsia="ru-RU"/>
        </w:rPr>
        <w:t>Адресная книга</w:t>
      </w:r>
      <w:r w:rsidRPr="002F318B">
        <w:rPr>
          <w:rFonts w:eastAsia="Times New Roman"/>
          <w:i/>
          <w:sz w:val="20"/>
          <w:szCs w:val="20"/>
          <w:lang w:eastAsia="ru-RU"/>
        </w:rPr>
        <w:t xml:space="preserve"> создавайте базу в режиме конструктора </w:t>
      </w:r>
    </w:p>
    <w:p w:rsidR="00B36504" w:rsidRPr="002F318B" w:rsidRDefault="002F318B" w:rsidP="002F318B">
      <w:pPr>
        <w:spacing w:after="100" w:line="240" w:lineRule="auto"/>
        <w:rPr>
          <w:rFonts w:eastAsia="Times New Roman"/>
          <w:i/>
          <w:sz w:val="20"/>
          <w:szCs w:val="20"/>
          <w:lang w:eastAsia="ru-RU"/>
        </w:rPr>
      </w:pPr>
      <w:r w:rsidRPr="002F318B">
        <w:rPr>
          <w:rFonts w:eastAsia="Times New Roman"/>
          <w:i/>
          <w:sz w:val="20"/>
          <w:szCs w:val="20"/>
          <w:lang w:eastAsia="ru-RU"/>
        </w:rPr>
        <w:t xml:space="preserve">Обратите внимание, что применяя </w:t>
      </w:r>
      <w:r w:rsidRPr="002F318B">
        <w:rPr>
          <w:rFonts w:eastAsia="Times New Roman"/>
          <w:b/>
          <w:bCs/>
          <w:i/>
          <w:sz w:val="20"/>
          <w:szCs w:val="20"/>
          <w:lang w:eastAsia="ru-RU"/>
        </w:rPr>
        <w:t>Расширенный фильтр</w:t>
      </w:r>
      <w:r w:rsidRPr="002F318B">
        <w:rPr>
          <w:rFonts w:eastAsia="Times New Roman"/>
          <w:i/>
          <w:sz w:val="20"/>
          <w:szCs w:val="20"/>
          <w:lang w:eastAsia="ru-RU"/>
        </w:rPr>
        <w:t xml:space="preserve"> для того, получить информацию о фруктах категорий "Сушеные" и "В шоколаде", название которых начинается с символа “а”, необходимо правильно ввести условия. В частности, в выражении </w:t>
      </w:r>
      <w:proofErr w:type="spellStart"/>
      <w:r w:rsidRPr="002F318B">
        <w:rPr>
          <w:rFonts w:eastAsia="Times New Roman"/>
          <w:b/>
          <w:bCs/>
          <w:i/>
          <w:sz w:val="20"/>
          <w:szCs w:val="20"/>
          <w:lang w:eastAsia="ru-RU"/>
        </w:rPr>
        <w:t>Like</w:t>
      </w:r>
      <w:proofErr w:type="spellEnd"/>
      <w:r w:rsidRPr="002F318B">
        <w:rPr>
          <w:rFonts w:eastAsia="Times New Roman"/>
          <w:b/>
          <w:bCs/>
          <w:i/>
          <w:sz w:val="20"/>
          <w:szCs w:val="20"/>
          <w:lang w:eastAsia="ru-RU"/>
        </w:rPr>
        <w:t xml:space="preserve"> "а*"</w:t>
      </w:r>
      <w:r w:rsidRPr="002F318B">
        <w:rPr>
          <w:rFonts w:eastAsia="Times New Roman"/>
          <w:i/>
          <w:sz w:val="20"/>
          <w:szCs w:val="20"/>
          <w:lang w:eastAsia="ru-RU"/>
        </w:rPr>
        <w:t xml:space="preserve"> буква "а" - </w:t>
      </w:r>
      <w:r w:rsidRPr="002F318B">
        <w:rPr>
          <w:rFonts w:eastAsia="Times New Roman"/>
          <w:b/>
          <w:bCs/>
          <w:i/>
          <w:sz w:val="20"/>
          <w:szCs w:val="20"/>
          <w:lang w:eastAsia="ru-RU"/>
        </w:rPr>
        <w:t>кириллическая</w:t>
      </w:r>
      <w:r w:rsidRPr="002F318B">
        <w:rPr>
          <w:rFonts w:eastAsia="Times New Roman"/>
          <w:i/>
          <w:sz w:val="20"/>
          <w:szCs w:val="20"/>
          <w:lang w:eastAsia="ru-RU"/>
        </w:rPr>
        <w:t xml:space="preserve">, конструкцию </w:t>
      </w:r>
      <w:r w:rsidRPr="002F318B">
        <w:rPr>
          <w:rFonts w:eastAsia="Times New Roman"/>
          <w:b/>
          <w:bCs/>
          <w:i/>
          <w:sz w:val="20"/>
          <w:szCs w:val="20"/>
          <w:lang w:eastAsia="ru-RU"/>
        </w:rPr>
        <w:t>"В шоколаде1111"</w:t>
      </w:r>
      <w:r w:rsidRPr="002F318B">
        <w:rPr>
          <w:rFonts w:eastAsia="Times New Roman"/>
          <w:i/>
          <w:sz w:val="20"/>
          <w:szCs w:val="20"/>
          <w:lang w:eastAsia="ru-RU"/>
        </w:rPr>
        <w:t xml:space="preserve"> не следует повторять буквально. </w:t>
      </w:r>
    </w:p>
    <w:p w:rsidR="002F318B" w:rsidRPr="002F318B" w:rsidRDefault="002F318B" w:rsidP="002F318B">
      <w:pPr>
        <w:tabs>
          <w:tab w:val="num" w:pos="0"/>
        </w:tabs>
        <w:ind w:firstLine="709"/>
        <w:jc w:val="center"/>
        <w:rPr>
          <w:b/>
          <w:i/>
          <w:sz w:val="24"/>
          <w:szCs w:val="24"/>
          <w:u w:val="single"/>
        </w:rPr>
      </w:pPr>
      <w:r w:rsidRPr="002F318B">
        <w:rPr>
          <w:b/>
          <w:i/>
          <w:sz w:val="24"/>
          <w:szCs w:val="24"/>
          <w:u w:val="single"/>
        </w:rPr>
        <w:t>Задание №2.</w:t>
      </w:r>
    </w:p>
    <w:p w:rsidR="00B36504" w:rsidRPr="00127514" w:rsidRDefault="00B36504" w:rsidP="00B36504">
      <w:pPr>
        <w:tabs>
          <w:tab w:val="num" w:pos="0"/>
        </w:tabs>
        <w:ind w:firstLine="709"/>
        <w:jc w:val="both"/>
        <w:rPr>
          <w:sz w:val="24"/>
          <w:szCs w:val="24"/>
        </w:rPr>
      </w:pPr>
      <w:r w:rsidRPr="00127514">
        <w:rPr>
          <w:sz w:val="24"/>
          <w:szCs w:val="24"/>
        </w:rPr>
        <w:t xml:space="preserve">Самолеты компании Авиа совершают полеты в большинство городов мира. Требуется создать экспертную систему, позволяющую определять рейсы, которыми можно попасть из одного города в другой. При этом система должна находить как прямые рейсы, так и транзитные. Разработать структуру и состав таблиц базы данных, для решения задачи. </w:t>
      </w:r>
    </w:p>
    <w:p w:rsidR="00704C0C" w:rsidRPr="00127514" w:rsidRDefault="00704C0C" w:rsidP="00B36504">
      <w:pPr>
        <w:tabs>
          <w:tab w:val="num" w:pos="0"/>
        </w:tabs>
        <w:ind w:firstLine="709"/>
        <w:jc w:val="both"/>
        <w:rPr>
          <w:sz w:val="24"/>
          <w:szCs w:val="24"/>
        </w:rPr>
      </w:pPr>
    </w:p>
    <w:p w:rsidR="00B36504" w:rsidRPr="00127514" w:rsidRDefault="00B36504" w:rsidP="001B55B2">
      <w:pPr>
        <w:pStyle w:val="33"/>
        <w:ind w:left="0"/>
        <w:rPr>
          <w:b/>
          <w:sz w:val="24"/>
          <w:szCs w:val="24"/>
        </w:rPr>
      </w:pPr>
    </w:p>
    <w:p w:rsidR="001B55B2" w:rsidRPr="002F318B" w:rsidRDefault="002F318B" w:rsidP="002F318B">
      <w:pPr>
        <w:pStyle w:val="20"/>
        <w:numPr>
          <w:ilvl w:val="0"/>
          <w:numId w:val="0"/>
        </w:numPr>
        <w:tabs>
          <w:tab w:val="left" w:pos="1418"/>
        </w:tabs>
        <w:rPr>
          <w:rFonts w:ascii="Times New Roman" w:hAnsi="Times New Roman"/>
          <w:sz w:val="32"/>
          <w:szCs w:val="32"/>
        </w:rPr>
      </w:pPr>
      <w:bookmarkStart w:id="183" w:name="_Toc14096851"/>
      <w:r>
        <w:rPr>
          <w:rFonts w:ascii="Times New Roman" w:hAnsi="Times New Roman"/>
          <w:sz w:val="32"/>
          <w:szCs w:val="32"/>
        </w:rPr>
        <w:t>Практическая</w:t>
      </w:r>
      <w:r w:rsidR="00704C0C" w:rsidRPr="002F318B">
        <w:rPr>
          <w:rFonts w:ascii="Times New Roman" w:hAnsi="Times New Roman"/>
          <w:sz w:val="32"/>
          <w:szCs w:val="32"/>
        </w:rPr>
        <w:t xml:space="preserve"> работа №</w:t>
      </w:r>
      <w:r w:rsidR="00B36504" w:rsidRPr="002F318B">
        <w:rPr>
          <w:rFonts w:ascii="Times New Roman" w:hAnsi="Times New Roman"/>
          <w:sz w:val="32"/>
          <w:szCs w:val="32"/>
        </w:rPr>
        <w:t>2.</w:t>
      </w:r>
      <w:bookmarkEnd w:id="183"/>
      <w:r>
        <w:rPr>
          <w:rFonts w:ascii="Times New Roman" w:hAnsi="Times New Roman"/>
          <w:sz w:val="32"/>
          <w:szCs w:val="32"/>
        </w:rPr>
        <w:t xml:space="preserve"> Создание запросов</w:t>
      </w:r>
    </w:p>
    <w:p w:rsidR="002F318B" w:rsidRDefault="002F318B" w:rsidP="00B36504">
      <w:pPr>
        <w:rPr>
          <w:sz w:val="24"/>
          <w:szCs w:val="24"/>
        </w:rPr>
      </w:pPr>
    </w:p>
    <w:p w:rsidR="00B36504" w:rsidRDefault="00B36504" w:rsidP="00B36504">
      <w:pPr>
        <w:rPr>
          <w:sz w:val="24"/>
          <w:szCs w:val="24"/>
        </w:rPr>
      </w:pPr>
      <w:r w:rsidRPr="00127514">
        <w:rPr>
          <w:sz w:val="24"/>
          <w:szCs w:val="24"/>
        </w:rPr>
        <w:t>Запрос – это треб</w:t>
      </w:r>
      <w:r w:rsidR="002F318B">
        <w:rPr>
          <w:sz w:val="24"/>
          <w:szCs w:val="24"/>
        </w:rPr>
        <w:t xml:space="preserve">ование на получение информации. </w:t>
      </w:r>
      <w:r w:rsidRPr="00127514">
        <w:rPr>
          <w:sz w:val="24"/>
          <w:szCs w:val="24"/>
        </w:rPr>
        <w:t>Запросы позволяют сфокусировать внимание именно на тех данных, которые нужны для решения текущей задачи. Если в запросе используется только одна таблица, записи отображаются как при работе фильтра, но преимущество запроса состоит в том, что можно указать перечень отображаемых полей.</w:t>
      </w:r>
    </w:p>
    <w:p w:rsidR="00A801C2" w:rsidRPr="00A801C2" w:rsidRDefault="00A801C2" w:rsidP="00A801C2">
      <w:pPr>
        <w:spacing w:before="100" w:beforeAutospacing="1" w:after="100" w:afterAutospacing="1" w:line="240" w:lineRule="auto"/>
        <w:jc w:val="center"/>
        <w:rPr>
          <w:rFonts w:eastAsia="Times New Roman"/>
          <w:b/>
          <w:bCs/>
          <w:i/>
          <w:iCs/>
          <w:sz w:val="24"/>
          <w:szCs w:val="24"/>
          <w:u w:val="single"/>
          <w:lang w:eastAsia="ru-RU"/>
        </w:rPr>
      </w:pPr>
      <w:r w:rsidRPr="00A801C2">
        <w:rPr>
          <w:rFonts w:eastAsia="Times New Roman"/>
          <w:b/>
          <w:bCs/>
          <w:i/>
          <w:iCs/>
          <w:sz w:val="24"/>
          <w:szCs w:val="24"/>
          <w:u w:val="single"/>
          <w:lang w:eastAsia="ru-RU"/>
        </w:rPr>
        <w:t>Задание №1.</w:t>
      </w:r>
    </w:p>
    <w:p w:rsidR="00A801C2" w:rsidRDefault="00A801C2" w:rsidP="00A801C2">
      <w:pPr>
        <w:spacing w:before="100" w:beforeAutospacing="1" w:after="100" w:afterAutospacing="1" w:line="240" w:lineRule="auto"/>
        <w:rPr>
          <w:rFonts w:eastAsia="Times New Roman"/>
          <w:i/>
          <w:iCs/>
          <w:sz w:val="24"/>
          <w:szCs w:val="24"/>
          <w:lang w:eastAsia="ru-RU"/>
        </w:rPr>
      </w:pPr>
      <w:r w:rsidRPr="00127514">
        <w:rPr>
          <w:rFonts w:eastAsia="Times New Roman"/>
          <w:i/>
          <w:iCs/>
          <w:sz w:val="24"/>
          <w:szCs w:val="24"/>
          <w:lang w:eastAsia="ru-RU"/>
        </w:rPr>
        <w:t>Для таблицы Покупатели (БД Фрукты) создать запрос, формирующий список покупателей по городам.</w:t>
      </w:r>
    </w:p>
    <w:p w:rsidR="00A801C2" w:rsidRPr="00A801C2" w:rsidRDefault="00A801C2" w:rsidP="00A801C2">
      <w:pPr>
        <w:spacing w:before="100" w:beforeAutospacing="1" w:after="100" w:afterAutospacing="1" w:line="240" w:lineRule="auto"/>
        <w:jc w:val="center"/>
        <w:rPr>
          <w:rFonts w:eastAsia="Times New Roman"/>
          <w:b/>
          <w:bCs/>
          <w:i/>
          <w:iCs/>
          <w:sz w:val="24"/>
          <w:szCs w:val="24"/>
          <w:u w:val="single"/>
          <w:lang w:eastAsia="ru-RU"/>
        </w:rPr>
      </w:pPr>
      <w:r>
        <w:rPr>
          <w:rFonts w:eastAsia="Times New Roman"/>
          <w:b/>
          <w:bCs/>
          <w:i/>
          <w:iCs/>
          <w:sz w:val="24"/>
          <w:szCs w:val="24"/>
          <w:u w:val="single"/>
          <w:lang w:eastAsia="ru-RU"/>
        </w:rPr>
        <w:lastRenderedPageBreak/>
        <w:t>Задание 2</w:t>
      </w:r>
      <w:r w:rsidRPr="00A801C2">
        <w:rPr>
          <w:rFonts w:eastAsia="Times New Roman"/>
          <w:b/>
          <w:bCs/>
          <w:i/>
          <w:iCs/>
          <w:sz w:val="24"/>
          <w:szCs w:val="24"/>
          <w:u w:val="single"/>
          <w:lang w:eastAsia="ru-RU"/>
        </w:rPr>
        <w:t>.</w:t>
      </w:r>
    </w:p>
    <w:p w:rsidR="00A801C2" w:rsidRDefault="00A801C2" w:rsidP="00A801C2">
      <w:pPr>
        <w:spacing w:before="100" w:beforeAutospacing="1" w:after="100" w:afterAutospacing="1" w:line="240" w:lineRule="auto"/>
        <w:rPr>
          <w:rFonts w:eastAsia="Times New Roman"/>
          <w:i/>
          <w:iCs/>
          <w:sz w:val="24"/>
          <w:szCs w:val="24"/>
          <w:lang w:eastAsia="ru-RU"/>
        </w:rPr>
      </w:pPr>
      <w:r>
        <w:rPr>
          <w:rFonts w:eastAsia="Times New Roman"/>
          <w:i/>
          <w:iCs/>
          <w:sz w:val="24"/>
          <w:szCs w:val="24"/>
          <w:lang w:eastAsia="ru-RU"/>
        </w:rPr>
        <w:br/>
      </w:r>
      <w:r w:rsidRPr="00127514">
        <w:rPr>
          <w:rFonts w:eastAsia="Times New Roman"/>
          <w:i/>
          <w:iCs/>
          <w:sz w:val="24"/>
          <w:szCs w:val="24"/>
          <w:lang w:eastAsia="ru-RU"/>
        </w:rPr>
        <w:t>Для таблицы Покупатели (БД Фрукты) создать запрос, формирующий список покупателей из Санкт-Петербурга.</w:t>
      </w:r>
    </w:p>
    <w:p w:rsidR="00A801C2" w:rsidRPr="00A801C2" w:rsidRDefault="00A801C2" w:rsidP="00A801C2">
      <w:pPr>
        <w:spacing w:before="100" w:beforeAutospacing="1" w:after="100" w:afterAutospacing="1" w:line="240" w:lineRule="auto"/>
        <w:jc w:val="center"/>
        <w:rPr>
          <w:rFonts w:eastAsia="Times New Roman"/>
          <w:b/>
          <w:bCs/>
          <w:i/>
          <w:iCs/>
          <w:sz w:val="24"/>
          <w:szCs w:val="24"/>
          <w:u w:val="single"/>
          <w:lang w:eastAsia="ru-RU"/>
        </w:rPr>
      </w:pPr>
      <w:r>
        <w:rPr>
          <w:rFonts w:eastAsia="Times New Roman"/>
          <w:b/>
          <w:bCs/>
          <w:i/>
          <w:iCs/>
          <w:sz w:val="24"/>
          <w:szCs w:val="24"/>
          <w:u w:val="single"/>
          <w:lang w:eastAsia="ru-RU"/>
        </w:rPr>
        <w:t>Задание №3</w:t>
      </w:r>
      <w:r w:rsidRPr="00A801C2">
        <w:rPr>
          <w:rFonts w:eastAsia="Times New Roman"/>
          <w:b/>
          <w:bCs/>
          <w:i/>
          <w:iCs/>
          <w:sz w:val="24"/>
          <w:szCs w:val="24"/>
          <w:u w:val="single"/>
          <w:lang w:eastAsia="ru-RU"/>
        </w:rPr>
        <w:t>.</w:t>
      </w:r>
    </w:p>
    <w:p w:rsidR="00A801C2" w:rsidRDefault="00A801C2" w:rsidP="00A801C2">
      <w:pPr>
        <w:spacing w:before="100" w:beforeAutospacing="1" w:after="100" w:afterAutospacing="1" w:line="240" w:lineRule="auto"/>
        <w:rPr>
          <w:rFonts w:eastAsia="Times New Roman"/>
          <w:i/>
          <w:iCs/>
          <w:sz w:val="24"/>
          <w:szCs w:val="24"/>
          <w:lang w:eastAsia="ru-RU"/>
        </w:rPr>
      </w:pPr>
      <w:r>
        <w:rPr>
          <w:rFonts w:eastAsia="Times New Roman"/>
          <w:i/>
          <w:iCs/>
          <w:sz w:val="24"/>
          <w:szCs w:val="24"/>
          <w:lang w:eastAsia="ru-RU"/>
        </w:rPr>
        <w:br/>
      </w:r>
      <w:r w:rsidRPr="00127514">
        <w:rPr>
          <w:rFonts w:eastAsia="Times New Roman"/>
          <w:i/>
          <w:iCs/>
          <w:sz w:val="24"/>
          <w:szCs w:val="24"/>
          <w:lang w:eastAsia="ru-RU"/>
        </w:rPr>
        <w:t>Для таблицы Покупатели (БД Фрукты) создать запрос, формирующий список покупателей из Санкт-Петербурга и Москвы.</w:t>
      </w:r>
    </w:p>
    <w:p w:rsidR="00A801C2" w:rsidRPr="00A801C2" w:rsidRDefault="00A801C2" w:rsidP="00A801C2">
      <w:pPr>
        <w:spacing w:before="100" w:beforeAutospacing="1" w:after="100" w:afterAutospacing="1" w:line="240" w:lineRule="auto"/>
        <w:jc w:val="center"/>
        <w:rPr>
          <w:rFonts w:eastAsia="Times New Roman"/>
          <w:b/>
          <w:bCs/>
          <w:i/>
          <w:iCs/>
          <w:sz w:val="24"/>
          <w:szCs w:val="24"/>
          <w:u w:val="single"/>
          <w:lang w:eastAsia="ru-RU"/>
        </w:rPr>
      </w:pPr>
      <w:r>
        <w:rPr>
          <w:rFonts w:eastAsia="Times New Roman"/>
          <w:b/>
          <w:bCs/>
          <w:i/>
          <w:iCs/>
          <w:sz w:val="24"/>
          <w:szCs w:val="24"/>
          <w:u w:val="single"/>
          <w:lang w:eastAsia="ru-RU"/>
        </w:rPr>
        <w:t>Задание №4</w:t>
      </w:r>
      <w:r w:rsidRPr="00A801C2">
        <w:rPr>
          <w:rFonts w:eastAsia="Times New Roman"/>
          <w:b/>
          <w:bCs/>
          <w:i/>
          <w:iCs/>
          <w:sz w:val="24"/>
          <w:szCs w:val="24"/>
          <w:u w:val="single"/>
          <w:lang w:eastAsia="ru-RU"/>
        </w:rPr>
        <w:t>.</w:t>
      </w:r>
    </w:p>
    <w:p w:rsidR="00A801C2" w:rsidRDefault="00A801C2" w:rsidP="00A801C2">
      <w:pPr>
        <w:spacing w:before="100" w:beforeAutospacing="1" w:after="100" w:afterAutospacing="1" w:line="240" w:lineRule="auto"/>
        <w:rPr>
          <w:rFonts w:eastAsia="Times New Roman"/>
          <w:i/>
          <w:iCs/>
          <w:sz w:val="24"/>
          <w:szCs w:val="24"/>
          <w:lang w:eastAsia="ru-RU"/>
        </w:rPr>
      </w:pPr>
      <w:r>
        <w:rPr>
          <w:rFonts w:eastAsia="Times New Roman"/>
          <w:i/>
          <w:iCs/>
          <w:sz w:val="24"/>
          <w:szCs w:val="24"/>
          <w:lang w:eastAsia="ru-RU"/>
        </w:rPr>
        <w:br/>
      </w:r>
      <w:r w:rsidRPr="00127514">
        <w:rPr>
          <w:rFonts w:eastAsia="Times New Roman"/>
          <w:i/>
          <w:iCs/>
          <w:sz w:val="24"/>
          <w:szCs w:val="24"/>
          <w:lang w:eastAsia="ru-RU"/>
        </w:rPr>
        <w:t xml:space="preserve">Для таблицы Покупатели (БД Фрукты) создать запрос, формирующий список покупателей из любого города. Название города должно вводится во время выполнения запроса </w:t>
      </w:r>
    </w:p>
    <w:p w:rsidR="00A801C2" w:rsidRPr="00A801C2" w:rsidRDefault="00A801C2" w:rsidP="00A801C2">
      <w:pPr>
        <w:spacing w:before="100" w:beforeAutospacing="1" w:after="100" w:afterAutospacing="1" w:line="240" w:lineRule="auto"/>
        <w:jc w:val="center"/>
        <w:rPr>
          <w:rFonts w:eastAsia="Times New Roman"/>
          <w:b/>
          <w:bCs/>
          <w:i/>
          <w:iCs/>
          <w:sz w:val="24"/>
          <w:szCs w:val="24"/>
          <w:u w:val="single"/>
          <w:lang w:eastAsia="ru-RU"/>
        </w:rPr>
      </w:pPr>
      <w:r>
        <w:rPr>
          <w:rFonts w:eastAsia="Times New Roman"/>
          <w:b/>
          <w:bCs/>
          <w:i/>
          <w:iCs/>
          <w:sz w:val="24"/>
          <w:szCs w:val="24"/>
          <w:u w:val="single"/>
          <w:lang w:eastAsia="ru-RU"/>
        </w:rPr>
        <w:t>Задание №5</w:t>
      </w:r>
      <w:r w:rsidRPr="00A801C2">
        <w:rPr>
          <w:rFonts w:eastAsia="Times New Roman"/>
          <w:b/>
          <w:bCs/>
          <w:i/>
          <w:iCs/>
          <w:sz w:val="24"/>
          <w:szCs w:val="24"/>
          <w:u w:val="single"/>
          <w:lang w:eastAsia="ru-RU"/>
        </w:rPr>
        <w:t>.</w:t>
      </w:r>
    </w:p>
    <w:p w:rsidR="00A801C2" w:rsidRDefault="00A801C2" w:rsidP="00A801C2">
      <w:pPr>
        <w:spacing w:before="100" w:beforeAutospacing="1" w:after="100" w:afterAutospacing="1" w:line="240" w:lineRule="auto"/>
        <w:rPr>
          <w:rFonts w:eastAsia="Times New Roman"/>
          <w:i/>
          <w:iCs/>
          <w:sz w:val="24"/>
          <w:szCs w:val="24"/>
          <w:lang w:eastAsia="ru-RU"/>
        </w:rPr>
      </w:pPr>
      <w:r>
        <w:rPr>
          <w:rFonts w:eastAsia="Times New Roman"/>
          <w:i/>
          <w:iCs/>
          <w:sz w:val="24"/>
          <w:szCs w:val="24"/>
          <w:lang w:eastAsia="ru-RU"/>
        </w:rPr>
        <w:br/>
      </w:r>
      <w:r w:rsidRPr="00127514">
        <w:rPr>
          <w:rFonts w:eastAsia="Times New Roman"/>
          <w:i/>
          <w:iCs/>
          <w:sz w:val="24"/>
          <w:szCs w:val="24"/>
          <w:lang w:eastAsia="ru-RU"/>
        </w:rPr>
        <w:t xml:space="preserve">Для таблиц Покупатели, Заказы, Описание заказа и Наборы (БД Фрукты) создать запрос, формирующий список покупателей с указанием дат и стоимости заказов. </w:t>
      </w:r>
    </w:p>
    <w:p w:rsidR="00A801C2" w:rsidRPr="00A801C2" w:rsidRDefault="00A801C2" w:rsidP="00A801C2">
      <w:pPr>
        <w:spacing w:before="100" w:beforeAutospacing="1" w:after="100" w:afterAutospacing="1" w:line="240" w:lineRule="auto"/>
        <w:jc w:val="center"/>
        <w:rPr>
          <w:rFonts w:eastAsia="Times New Roman"/>
          <w:b/>
          <w:bCs/>
          <w:i/>
          <w:iCs/>
          <w:sz w:val="24"/>
          <w:szCs w:val="24"/>
          <w:u w:val="single"/>
          <w:lang w:eastAsia="ru-RU"/>
        </w:rPr>
      </w:pPr>
      <w:r>
        <w:rPr>
          <w:rFonts w:eastAsia="Times New Roman"/>
          <w:b/>
          <w:bCs/>
          <w:i/>
          <w:iCs/>
          <w:sz w:val="24"/>
          <w:szCs w:val="24"/>
          <w:u w:val="single"/>
          <w:lang w:eastAsia="ru-RU"/>
        </w:rPr>
        <w:t>Задание №6</w:t>
      </w:r>
      <w:r w:rsidRPr="00A801C2">
        <w:rPr>
          <w:rFonts w:eastAsia="Times New Roman"/>
          <w:b/>
          <w:bCs/>
          <w:i/>
          <w:iCs/>
          <w:sz w:val="24"/>
          <w:szCs w:val="24"/>
          <w:u w:val="single"/>
          <w:lang w:eastAsia="ru-RU"/>
        </w:rPr>
        <w:t>.</w:t>
      </w:r>
    </w:p>
    <w:p w:rsidR="00A801C2" w:rsidRDefault="00A801C2" w:rsidP="00A801C2">
      <w:pPr>
        <w:spacing w:before="100" w:beforeAutospacing="1" w:after="100" w:afterAutospacing="1" w:line="240" w:lineRule="auto"/>
        <w:rPr>
          <w:rFonts w:eastAsia="Times New Roman"/>
          <w:i/>
          <w:iCs/>
          <w:sz w:val="24"/>
          <w:szCs w:val="24"/>
          <w:lang w:eastAsia="ru-RU"/>
        </w:rPr>
      </w:pPr>
      <w:r>
        <w:rPr>
          <w:rFonts w:eastAsia="Times New Roman"/>
          <w:i/>
          <w:iCs/>
          <w:sz w:val="24"/>
          <w:szCs w:val="24"/>
          <w:lang w:eastAsia="ru-RU"/>
        </w:rPr>
        <w:br/>
      </w:r>
      <w:r w:rsidRPr="00127514">
        <w:rPr>
          <w:rFonts w:eastAsia="Times New Roman"/>
          <w:i/>
          <w:iCs/>
          <w:sz w:val="24"/>
          <w:szCs w:val="24"/>
          <w:lang w:eastAsia="ru-RU"/>
        </w:rPr>
        <w:t>Для таблиц Покупатели и Заказы (БД Фрукты) создать запрос, формирующий список покупателей с указанием даты последнего заказа. Фамилия и имя должны быть объединены в одно поле.</w:t>
      </w:r>
    </w:p>
    <w:p w:rsidR="00A801C2" w:rsidRPr="00A801C2" w:rsidRDefault="00A801C2" w:rsidP="00A801C2">
      <w:pPr>
        <w:spacing w:before="100" w:beforeAutospacing="1" w:after="100" w:afterAutospacing="1" w:line="240" w:lineRule="auto"/>
        <w:jc w:val="center"/>
        <w:rPr>
          <w:rFonts w:eastAsia="Times New Roman"/>
          <w:b/>
          <w:bCs/>
          <w:i/>
          <w:iCs/>
          <w:sz w:val="24"/>
          <w:szCs w:val="24"/>
          <w:u w:val="single"/>
          <w:lang w:eastAsia="ru-RU"/>
        </w:rPr>
      </w:pPr>
      <w:r>
        <w:rPr>
          <w:rFonts w:eastAsia="Times New Roman"/>
          <w:b/>
          <w:bCs/>
          <w:i/>
          <w:iCs/>
          <w:sz w:val="24"/>
          <w:szCs w:val="24"/>
          <w:u w:val="single"/>
          <w:lang w:eastAsia="ru-RU"/>
        </w:rPr>
        <w:t>Задание №7</w:t>
      </w:r>
      <w:r w:rsidRPr="00A801C2">
        <w:rPr>
          <w:rFonts w:eastAsia="Times New Roman"/>
          <w:b/>
          <w:bCs/>
          <w:i/>
          <w:iCs/>
          <w:sz w:val="24"/>
          <w:szCs w:val="24"/>
          <w:u w:val="single"/>
          <w:lang w:eastAsia="ru-RU"/>
        </w:rPr>
        <w:t>.</w:t>
      </w:r>
    </w:p>
    <w:p w:rsidR="00A801C2" w:rsidRDefault="00A801C2" w:rsidP="00A801C2">
      <w:pPr>
        <w:spacing w:before="100" w:beforeAutospacing="1" w:after="100" w:afterAutospacing="1" w:line="240" w:lineRule="auto"/>
        <w:rPr>
          <w:rFonts w:eastAsia="Times New Roman"/>
          <w:i/>
          <w:iCs/>
          <w:sz w:val="24"/>
          <w:szCs w:val="24"/>
          <w:lang w:eastAsia="ru-RU"/>
        </w:rPr>
      </w:pPr>
      <w:r>
        <w:rPr>
          <w:rFonts w:eastAsia="Times New Roman"/>
          <w:i/>
          <w:iCs/>
          <w:sz w:val="24"/>
          <w:szCs w:val="24"/>
          <w:lang w:eastAsia="ru-RU"/>
        </w:rPr>
        <w:br/>
      </w:r>
      <w:r w:rsidRPr="00127514">
        <w:rPr>
          <w:rFonts w:eastAsia="Times New Roman"/>
          <w:i/>
          <w:iCs/>
          <w:sz w:val="24"/>
          <w:szCs w:val="24"/>
          <w:lang w:eastAsia="ru-RU"/>
        </w:rPr>
        <w:t>Для таблиц Покупатели и Заказы (БД Фрукты) создать запрос, формирующий список покупателей не сделавших ни одного заказа.</w:t>
      </w:r>
    </w:p>
    <w:p w:rsidR="00A801C2" w:rsidRPr="00A801C2" w:rsidRDefault="00A801C2" w:rsidP="00A801C2">
      <w:pPr>
        <w:spacing w:before="100" w:beforeAutospacing="1" w:after="100" w:afterAutospacing="1" w:line="240" w:lineRule="auto"/>
        <w:jc w:val="center"/>
        <w:rPr>
          <w:rFonts w:eastAsia="Times New Roman"/>
          <w:b/>
          <w:bCs/>
          <w:i/>
          <w:iCs/>
          <w:sz w:val="24"/>
          <w:szCs w:val="24"/>
          <w:u w:val="single"/>
          <w:lang w:eastAsia="ru-RU"/>
        </w:rPr>
      </w:pPr>
      <w:r>
        <w:rPr>
          <w:rFonts w:eastAsia="Times New Roman"/>
          <w:b/>
          <w:bCs/>
          <w:i/>
          <w:iCs/>
          <w:sz w:val="24"/>
          <w:szCs w:val="24"/>
          <w:u w:val="single"/>
          <w:lang w:eastAsia="ru-RU"/>
        </w:rPr>
        <w:t>Задание №8</w:t>
      </w:r>
      <w:r w:rsidRPr="00A801C2">
        <w:rPr>
          <w:rFonts w:eastAsia="Times New Roman"/>
          <w:b/>
          <w:bCs/>
          <w:i/>
          <w:iCs/>
          <w:sz w:val="24"/>
          <w:szCs w:val="24"/>
          <w:u w:val="single"/>
          <w:lang w:eastAsia="ru-RU"/>
        </w:rPr>
        <w:t>.</w:t>
      </w:r>
    </w:p>
    <w:p w:rsidR="00A801C2" w:rsidRDefault="00A801C2" w:rsidP="00A801C2">
      <w:pPr>
        <w:spacing w:before="100" w:beforeAutospacing="1" w:after="100" w:afterAutospacing="1" w:line="240" w:lineRule="auto"/>
        <w:rPr>
          <w:rFonts w:eastAsia="Times New Roman"/>
          <w:i/>
          <w:iCs/>
          <w:sz w:val="24"/>
          <w:szCs w:val="24"/>
          <w:lang w:eastAsia="ru-RU"/>
        </w:rPr>
      </w:pPr>
      <w:r w:rsidRPr="00A801C2">
        <w:rPr>
          <w:rFonts w:eastAsia="Times New Roman"/>
          <w:i/>
          <w:iCs/>
          <w:sz w:val="24"/>
          <w:szCs w:val="24"/>
          <w:lang w:eastAsia="ru-RU"/>
        </w:rPr>
        <w:t>Используя таблицы Покупатели, Заказы, Описание заказа и Наборы (БД Фрукты) создать запросы, подсчитывающие:</w:t>
      </w:r>
    </w:p>
    <w:p w:rsidR="00A801C2" w:rsidRPr="00A801C2" w:rsidRDefault="00A801C2" w:rsidP="00A801C2">
      <w:pPr>
        <w:pStyle w:val="afa"/>
        <w:numPr>
          <w:ilvl w:val="0"/>
          <w:numId w:val="89"/>
        </w:numPr>
        <w:spacing w:before="100" w:beforeAutospacing="1" w:after="100" w:afterAutospacing="1" w:line="240" w:lineRule="atLeast"/>
        <w:ind w:left="714" w:hanging="357"/>
        <w:rPr>
          <w:rFonts w:eastAsia="Times New Roman"/>
          <w:i/>
          <w:iCs/>
          <w:sz w:val="24"/>
          <w:szCs w:val="24"/>
          <w:lang w:eastAsia="ru-RU"/>
        </w:rPr>
      </w:pPr>
      <w:r w:rsidRPr="00A801C2">
        <w:rPr>
          <w:rFonts w:eastAsia="Times New Roman"/>
          <w:i/>
          <w:iCs/>
          <w:sz w:val="24"/>
          <w:szCs w:val="24"/>
          <w:lang w:eastAsia="ru-RU"/>
        </w:rPr>
        <w:t>количество покупателей из разных стран;</w:t>
      </w:r>
    </w:p>
    <w:p w:rsidR="00A801C2" w:rsidRPr="00A801C2" w:rsidRDefault="00A801C2" w:rsidP="00A801C2">
      <w:pPr>
        <w:pStyle w:val="afa"/>
        <w:numPr>
          <w:ilvl w:val="0"/>
          <w:numId w:val="89"/>
        </w:numPr>
        <w:spacing w:before="100" w:beforeAutospacing="1" w:after="100" w:afterAutospacing="1" w:line="240" w:lineRule="atLeast"/>
        <w:ind w:left="714" w:hanging="357"/>
        <w:rPr>
          <w:rFonts w:eastAsia="Times New Roman"/>
          <w:i/>
          <w:iCs/>
          <w:sz w:val="24"/>
          <w:szCs w:val="24"/>
          <w:lang w:eastAsia="ru-RU"/>
        </w:rPr>
      </w:pPr>
      <w:r w:rsidRPr="00A801C2">
        <w:rPr>
          <w:rFonts w:eastAsia="Times New Roman"/>
          <w:i/>
          <w:iCs/>
          <w:sz w:val="24"/>
          <w:szCs w:val="24"/>
          <w:lang w:eastAsia="ru-RU"/>
        </w:rPr>
        <w:t>количество покупателей из разных городов;</w:t>
      </w:r>
    </w:p>
    <w:p w:rsidR="00A801C2" w:rsidRPr="00A801C2" w:rsidRDefault="00A801C2" w:rsidP="00A801C2">
      <w:pPr>
        <w:pStyle w:val="afa"/>
        <w:numPr>
          <w:ilvl w:val="0"/>
          <w:numId w:val="89"/>
        </w:numPr>
        <w:spacing w:before="100" w:beforeAutospacing="1" w:after="100" w:afterAutospacing="1" w:line="240" w:lineRule="atLeast"/>
        <w:ind w:left="714" w:hanging="357"/>
        <w:rPr>
          <w:rFonts w:eastAsia="Times New Roman"/>
          <w:i/>
          <w:iCs/>
          <w:sz w:val="24"/>
          <w:szCs w:val="24"/>
          <w:lang w:eastAsia="ru-RU"/>
        </w:rPr>
      </w:pPr>
      <w:r w:rsidRPr="00A801C2">
        <w:rPr>
          <w:rFonts w:eastAsia="Times New Roman"/>
          <w:i/>
          <w:iCs/>
          <w:sz w:val="24"/>
          <w:szCs w:val="24"/>
          <w:lang w:eastAsia="ru-RU"/>
        </w:rPr>
        <w:t>количество заказов, сделанных каждым покупателем;</w:t>
      </w:r>
    </w:p>
    <w:p w:rsidR="00A801C2" w:rsidRPr="00A801C2" w:rsidRDefault="00A801C2" w:rsidP="00A801C2">
      <w:pPr>
        <w:pStyle w:val="afa"/>
        <w:numPr>
          <w:ilvl w:val="0"/>
          <w:numId w:val="89"/>
        </w:numPr>
        <w:spacing w:before="100" w:beforeAutospacing="1" w:after="100" w:afterAutospacing="1" w:line="240" w:lineRule="atLeast"/>
        <w:ind w:left="714" w:hanging="357"/>
        <w:rPr>
          <w:rFonts w:eastAsia="Times New Roman"/>
          <w:i/>
          <w:iCs/>
          <w:sz w:val="24"/>
          <w:szCs w:val="24"/>
          <w:lang w:eastAsia="ru-RU"/>
        </w:rPr>
      </w:pPr>
      <w:r w:rsidRPr="00A801C2">
        <w:rPr>
          <w:rFonts w:eastAsia="Times New Roman"/>
          <w:i/>
          <w:iCs/>
          <w:sz w:val="24"/>
          <w:szCs w:val="24"/>
          <w:lang w:eastAsia="ru-RU"/>
        </w:rPr>
        <w:t>сумму выплаченных денег каждым покупателем;</w:t>
      </w:r>
    </w:p>
    <w:p w:rsidR="00A801C2" w:rsidRPr="00A801C2" w:rsidRDefault="00A801C2" w:rsidP="00A801C2">
      <w:pPr>
        <w:pStyle w:val="afa"/>
        <w:numPr>
          <w:ilvl w:val="0"/>
          <w:numId w:val="89"/>
        </w:numPr>
        <w:spacing w:before="100" w:beforeAutospacing="1" w:after="100" w:afterAutospacing="1" w:line="240" w:lineRule="atLeast"/>
        <w:ind w:left="714" w:hanging="357"/>
        <w:rPr>
          <w:rFonts w:eastAsia="Times New Roman"/>
          <w:i/>
          <w:iCs/>
          <w:sz w:val="24"/>
          <w:szCs w:val="24"/>
          <w:lang w:eastAsia="ru-RU"/>
        </w:rPr>
      </w:pPr>
      <w:r w:rsidRPr="00A801C2">
        <w:rPr>
          <w:rFonts w:eastAsia="Times New Roman"/>
          <w:i/>
          <w:iCs/>
          <w:sz w:val="24"/>
          <w:szCs w:val="24"/>
          <w:lang w:eastAsia="ru-RU"/>
        </w:rPr>
        <w:t>среднюю стоимость заказа;</w:t>
      </w:r>
    </w:p>
    <w:p w:rsidR="00A801C2" w:rsidRPr="00A801C2" w:rsidRDefault="00A801C2" w:rsidP="00A801C2">
      <w:pPr>
        <w:pStyle w:val="afa"/>
        <w:numPr>
          <w:ilvl w:val="0"/>
          <w:numId w:val="89"/>
        </w:numPr>
        <w:spacing w:before="100" w:beforeAutospacing="1" w:after="100" w:afterAutospacing="1" w:line="240" w:lineRule="atLeast"/>
        <w:ind w:left="714" w:hanging="357"/>
        <w:rPr>
          <w:rFonts w:eastAsia="Times New Roman"/>
          <w:i/>
          <w:iCs/>
          <w:sz w:val="24"/>
          <w:szCs w:val="24"/>
          <w:lang w:eastAsia="ru-RU"/>
        </w:rPr>
      </w:pPr>
      <w:r w:rsidRPr="00A801C2">
        <w:rPr>
          <w:rFonts w:eastAsia="Times New Roman"/>
          <w:i/>
          <w:iCs/>
          <w:sz w:val="24"/>
          <w:szCs w:val="24"/>
          <w:lang w:eastAsia="ru-RU"/>
        </w:rPr>
        <w:t>общее количество заказов;</w:t>
      </w:r>
    </w:p>
    <w:p w:rsidR="00A801C2" w:rsidRPr="00A801C2" w:rsidRDefault="00A801C2" w:rsidP="00A801C2">
      <w:pPr>
        <w:pStyle w:val="afa"/>
        <w:numPr>
          <w:ilvl w:val="0"/>
          <w:numId w:val="89"/>
        </w:numPr>
        <w:spacing w:before="100" w:beforeAutospacing="1" w:after="100" w:afterAutospacing="1" w:line="240" w:lineRule="atLeast"/>
        <w:ind w:left="714" w:hanging="357"/>
        <w:rPr>
          <w:rFonts w:eastAsia="Times New Roman"/>
          <w:i/>
          <w:iCs/>
          <w:sz w:val="24"/>
          <w:szCs w:val="24"/>
          <w:lang w:eastAsia="ru-RU"/>
        </w:rPr>
      </w:pPr>
      <w:r w:rsidRPr="00A801C2">
        <w:rPr>
          <w:rFonts w:eastAsia="Times New Roman"/>
          <w:i/>
          <w:iCs/>
          <w:sz w:val="24"/>
          <w:szCs w:val="24"/>
          <w:lang w:eastAsia="ru-RU"/>
        </w:rPr>
        <w:t xml:space="preserve"> количество заказов с суммой, превышающей среднюю стоимость заказа;</w:t>
      </w:r>
    </w:p>
    <w:p w:rsidR="00A801C2" w:rsidRPr="00A801C2" w:rsidRDefault="00A801C2" w:rsidP="00A801C2">
      <w:pPr>
        <w:pStyle w:val="afa"/>
        <w:numPr>
          <w:ilvl w:val="0"/>
          <w:numId w:val="89"/>
        </w:numPr>
        <w:spacing w:before="100" w:beforeAutospacing="1" w:after="100" w:afterAutospacing="1" w:line="240" w:lineRule="atLeast"/>
        <w:ind w:left="714" w:hanging="357"/>
        <w:rPr>
          <w:rFonts w:eastAsia="Times New Roman"/>
          <w:i/>
          <w:iCs/>
          <w:sz w:val="24"/>
          <w:szCs w:val="24"/>
          <w:lang w:eastAsia="ru-RU"/>
        </w:rPr>
      </w:pPr>
      <w:r w:rsidRPr="00A801C2">
        <w:rPr>
          <w:rFonts w:eastAsia="Times New Roman"/>
          <w:i/>
          <w:iCs/>
          <w:sz w:val="24"/>
          <w:szCs w:val="24"/>
          <w:lang w:eastAsia="ru-RU"/>
        </w:rPr>
        <w:t>стоимость последнего заказа для каждого покупателя.</w:t>
      </w:r>
    </w:p>
    <w:p w:rsidR="00A801C2" w:rsidRPr="00A801C2" w:rsidRDefault="00A801C2" w:rsidP="00A801C2">
      <w:pPr>
        <w:spacing w:before="100" w:beforeAutospacing="1" w:after="100" w:afterAutospacing="1" w:line="240" w:lineRule="auto"/>
        <w:jc w:val="center"/>
        <w:rPr>
          <w:rFonts w:eastAsia="Times New Roman"/>
          <w:b/>
          <w:bCs/>
          <w:i/>
          <w:iCs/>
          <w:sz w:val="24"/>
          <w:szCs w:val="24"/>
          <w:u w:val="single"/>
          <w:lang w:eastAsia="ru-RU"/>
        </w:rPr>
      </w:pPr>
      <w:r>
        <w:rPr>
          <w:rFonts w:eastAsia="Times New Roman"/>
          <w:b/>
          <w:bCs/>
          <w:i/>
          <w:iCs/>
          <w:sz w:val="24"/>
          <w:szCs w:val="24"/>
          <w:u w:val="single"/>
          <w:lang w:eastAsia="ru-RU"/>
        </w:rPr>
        <w:t>Задание №9</w:t>
      </w:r>
      <w:r w:rsidRPr="00A801C2">
        <w:rPr>
          <w:rFonts w:eastAsia="Times New Roman"/>
          <w:b/>
          <w:bCs/>
          <w:i/>
          <w:iCs/>
          <w:sz w:val="24"/>
          <w:szCs w:val="24"/>
          <w:u w:val="single"/>
          <w:lang w:eastAsia="ru-RU"/>
        </w:rPr>
        <w:t>.</w:t>
      </w:r>
    </w:p>
    <w:p w:rsidR="00A801C2" w:rsidRDefault="00A801C2" w:rsidP="00A801C2">
      <w:pPr>
        <w:spacing w:before="100" w:beforeAutospacing="1" w:after="100" w:afterAutospacing="1" w:line="240" w:lineRule="auto"/>
        <w:rPr>
          <w:rFonts w:eastAsia="Times New Roman"/>
          <w:i/>
          <w:iCs/>
          <w:sz w:val="24"/>
          <w:szCs w:val="24"/>
          <w:lang w:eastAsia="ru-RU"/>
        </w:rPr>
      </w:pPr>
      <w:r w:rsidRPr="00127514">
        <w:rPr>
          <w:rFonts w:eastAsia="Times New Roman"/>
          <w:i/>
          <w:iCs/>
          <w:color w:val="FF0000"/>
          <w:sz w:val="24"/>
          <w:szCs w:val="24"/>
          <w:lang w:eastAsia="ru-RU"/>
        </w:rPr>
        <w:lastRenderedPageBreak/>
        <w:br/>
      </w:r>
      <w:r w:rsidRPr="00127514">
        <w:rPr>
          <w:rFonts w:eastAsia="Times New Roman"/>
          <w:i/>
          <w:iCs/>
          <w:sz w:val="24"/>
          <w:szCs w:val="24"/>
          <w:lang w:eastAsia="ru-RU"/>
        </w:rPr>
        <w:t>Используя таблицы Фрукты, Наборы и Описание наборов (БД Фрукты</w:t>
      </w:r>
      <w:r>
        <w:rPr>
          <w:rFonts w:eastAsia="Times New Roman"/>
          <w:i/>
          <w:iCs/>
          <w:sz w:val="24"/>
          <w:szCs w:val="24"/>
          <w:lang w:eastAsia="ru-RU"/>
        </w:rPr>
        <w:t xml:space="preserve">), создать запрос, показывающий, </w:t>
      </w:r>
      <w:r w:rsidRPr="00127514">
        <w:rPr>
          <w:rFonts w:eastAsia="Times New Roman"/>
          <w:i/>
          <w:iCs/>
          <w:sz w:val="24"/>
          <w:szCs w:val="24"/>
          <w:lang w:eastAsia="ru-RU"/>
        </w:rPr>
        <w:t>сколько каких фруктов содержит каждый набор: названия наборов расположить слева сверху вниз, а названия фруктов сверху справа налево.</w:t>
      </w:r>
    </w:p>
    <w:p w:rsidR="00A801C2" w:rsidRPr="00A801C2" w:rsidRDefault="00A801C2" w:rsidP="00A801C2">
      <w:pPr>
        <w:spacing w:before="100" w:beforeAutospacing="1" w:after="100" w:afterAutospacing="1" w:line="240" w:lineRule="auto"/>
        <w:jc w:val="center"/>
        <w:rPr>
          <w:rFonts w:eastAsia="Times New Roman"/>
          <w:b/>
          <w:bCs/>
          <w:i/>
          <w:iCs/>
          <w:sz w:val="24"/>
          <w:szCs w:val="24"/>
          <w:u w:val="single"/>
          <w:lang w:eastAsia="ru-RU"/>
        </w:rPr>
      </w:pPr>
      <w:r w:rsidRPr="00A801C2">
        <w:rPr>
          <w:rFonts w:eastAsia="Times New Roman"/>
          <w:b/>
          <w:bCs/>
          <w:i/>
          <w:iCs/>
          <w:sz w:val="24"/>
          <w:szCs w:val="24"/>
          <w:u w:val="single"/>
          <w:lang w:eastAsia="ru-RU"/>
        </w:rPr>
        <w:t>Задание №1</w:t>
      </w:r>
      <w:r>
        <w:rPr>
          <w:rFonts w:eastAsia="Times New Roman"/>
          <w:b/>
          <w:bCs/>
          <w:i/>
          <w:iCs/>
          <w:sz w:val="24"/>
          <w:szCs w:val="24"/>
          <w:u w:val="single"/>
          <w:lang w:eastAsia="ru-RU"/>
        </w:rPr>
        <w:t>0</w:t>
      </w:r>
      <w:r w:rsidRPr="00A801C2">
        <w:rPr>
          <w:rFonts w:eastAsia="Times New Roman"/>
          <w:b/>
          <w:bCs/>
          <w:i/>
          <w:iCs/>
          <w:sz w:val="24"/>
          <w:szCs w:val="24"/>
          <w:u w:val="single"/>
          <w:lang w:eastAsia="ru-RU"/>
        </w:rPr>
        <w:t>.</w:t>
      </w:r>
    </w:p>
    <w:p w:rsidR="00A801C2" w:rsidRPr="00A801C2" w:rsidRDefault="00A801C2" w:rsidP="00A801C2">
      <w:pPr>
        <w:spacing w:before="100" w:beforeAutospacing="1" w:after="100" w:afterAutospacing="1" w:line="240" w:lineRule="atLeast"/>
        <w:rPr>
          <w:rFonts w:eastAsia="Times New Roman"/>
          <w:i/>
          <w:iCs/>
          <w:sz w:val="24"/>
          <w:szCs w:val="24"/>
          <w:lang w:eastAsia="ru-RU"/>
        </w:rPr>
      </w:pPr>
      <w:r w:rsidRPr="00A801C2">
        <w:rPr>
          <w:rFonts w:eastAsia="Times New Roman"/>
          <w:i/>
          <w:iCs/>
          <w:sz w:val="24"/>
          <w:szCs w:val="24"/>
          <w:lang w:eastAsia="ru-RU"/>
        </w:rPr>
        <w:br/>
        <w:t xml:space="preserve"> Для таблицы Покупатели (БД Фрукты) создать, с помощью мастера Повторяющиеся записи, запрос:</w:t>
      </w:r>
      <w:r w:rsidRPr="00A801C2">
        <w:rPr>
          <w:rFonts w:eastAsia="Times New Roman"/>
          <w:i/>
          <w:iCs/>
          <w:sz w:val="24"/>
          <w:szCs w:val="24"/>
          <w:lang w:eastAsia="ru-RU"/>
        </w:rPr>
        <w:br/>
        <w:t xml:space="preserve"> формирующий список покупателей-однофамильцев;</w:t>
      </w:r>
      <w:r w:rsidRPr="00A801C2">
        <w:rPr>
          <w:rFonts w:eastAsia="Times New Roman"/>
          <w:i/>
          <w:iCs/>
          <w:sz w:val="24"/>
          <w:szCs w:val="24"/>
          <w:lang w:eastAsia="ru-RU"/>
        </w:rPr>
        <w:br/>
        <w:t xml:space="preserve"> подсчитывающий количество однофамильцев по фамилиям;</w:t>
      </w:r>
      <w:r w:rsidRPr="00A801C2">
        <w:rPr>
          <w:rFonts w:eastAsia="Times New Roman"/>
          <w:i/>
          <w:iCs/>
          <w:sz w:val="24"/>
          <w:szCs w:val="24"/>
          <w:lang w:eastAsia="ru-RU"/>
        </w:rPr>
        <w:br/>
        <w:t xml:space="preserve"> общее число однофамильцев</w:t>
      </w:r>
    </w:p>
    <w:p w:rsidR="00A801C2" w:rsidRPr="00A801C2" w:rsidRDefault="00A801C2" w:rsidP="00A801C2">
      <w:pPr>
        <w:spacing w:before="100" w:beforeAutospacing="1" w:after="100" w:afterAutospacing="1" w:line="240" w:lineRule="auto"/>
        <w:jc w:val="center"/>
        <w:rPr>
          <w:rFonts w:eastAsia="Times New Roman"/>
          <w:b/>
          <w:bCs/>
          <w:i/>
          <w:iCs/>
          <w:sz w:val="24"/>
          <w:szCs w:val="24"/>
          <w:u w:val="single"/>
          <w:lang w:eastAsia="ru-RU"/>
        </w:rPr>
      </w:pPr>
      <w:r w:rsidRPr="00A801C2">
        <w:rPr>
          <w:rFonts w:eastAsia="Times New Roman"/>
          <w:b/>
          <w:bCs/>
          <w:i/>
          <w:iCs/>
          <w:sz w:val="24"/>
          <w:szCs w:val="24"/>
          <w:u w:val="single"/>
          <w:lang w:eastAsia="ru-RU"/>
        </w:rPr>
        <w:t>Задание №1</w:t>
      </w:r>
      <w:r>
        <w:rPr>
          <w:rFonts w:eastAsia="Times New Roman"/>
          <w:b/>
          <w:bCs/>
          <w:i/>
          <w:iCs/>
          <w:sz w:val="24"/>
          <w:szCs w:val="24"/>
          <w:u w:val="single"/>
          <w:lang w:eastAsia="ru-RU"/>
        </w:rPr>
        <w:t>1</w:t>
      </w:r>
      <w:r w:rsidRPr="00A801C2">
        <w:rPr>
          <w:rFonts w:eastAsia="Times New Roman"/>
          <w:b/>
          <w:bCs/>
          <w:i/>
          <w:iCs/>
          <w:sz w:val="24"/>
          <w:szCs w:val="24"/>
          <w:u w:val="single"/>
          <w:lang w:eastAsia="ru-RU"/>
        </w:rPr>
        <w:t>.</w:t>
      </w:r>
    </w:p>
    <w:p w:rsidR="00A801C2" w:rsidRPr="00127514" w:rsidRDefault="00A801C2" w:rsidP="00A801C2">
      <w:pPr>
        <w:spacing w:before="100" w:beforeAutospacing="1" w:after="100" w:afterAutospacing="1" w:line="240" w:lineRule="auto"/>
        <w:rPr>
          <w:rFonts w:eastAsia="Times New Roman"/>
          <w:sz w:val="24"/>
          <w:szCs w:val="24"/>
          <w:lang w:eastAsia="ru-RU"/>
        </w:rPr>
      </w:pPr>
      <w:r w:rsidRPr="00127514">
        <w:rPr>
          <w:rFonts w:eastAsia="Times New Roman"/>
          <w:i/>
          <w:iCs/>
          <w:sz w:val="24"/>
          <w:szCs w:val="24"/>
          <w:lang w:eastAsia="ru-RU"/>
        </w:rPr>
        <w:br/>
        <w:t xml:space="preserve"> Для таблицы Покупатели, Заказы Наборы Описание наборов (БД Фрукты) создать, с помощью мастера Запи</w:t>
      </w:r>
      <w:r>
        <w:rPr>
          <w:rFonts w:eastAsia="Times New Roman"/>
          <w:i/>
          <w:iCs/>
          <w:sz w:val="24"/>
          <w:szCs w:val="24"/>
          <w:lang w:eastAsia="ru-RU"/>
        </w:rPr>
        <w:t>си без подчиненных, запрос:</w:t>
      </w:r>
      <w:r>
        <w:rPr>
          <w:rFonts w:eastAsia="Times New Roman"/>
          <w:i/>
          <w:iCs/>
          <w:sz w:val="24"/>
          <w:szCs w:val="24"/>
          <w:lang w:eastAsia="ru-RU"/>
        </w:rPr>
        <w:br/>
      </w:r>
      <w:r w:rsidRPr="00127514">
        <w:rPr>
          <w:rFonts w:eastAsia="Times New Roman"/>
          <w:i/>
          <w:iCs/>
          <w:sz w:val="24"/>
          <w:szCs w:val="24"/>
          <w:lang w:eastAsia="ru-RU"/>
        </w:rPr>
        <w:t xml:space="preserve">• формирующий список покупателей не </w:t>
      </w:r>
      <w:r>
        <w:rPr>
          <w:rFonts w:eastAsia="Times New Roman"/>
          <w:i/>
          <w:iCs/>
          <w:sz w:val="24"/>
          <w:szCs w:val="24"/>
          <w:lang w:eastAsia="ru-RU"/>
        </w:rPr>
        <w:t>сделавших ни одного заказа;</w:t>
      </w:r>
      <w:r>
        <w:rPr>
          <w:rFonts w:eastAsia="Times New Roman"/>
          <w:i/>
          <w:iCs/>
          <w:sz w:val="24"/>
          <w:szCs w:val="24"/>
          <w:lang w:eastAsia="ru-RU"/>
        </w:rPr>
        <w:br/>
      </w:r>
      <w:r w:rsidRPr="00127514">
        <w:rPr>
          <w:rFonts w:eastAsia="Times New Roman"/>
          <w:i/>
          <w:iCs/>
          <w:sz w:val="24"/>
          <w:szCs w:val="24"/>
          <w:lang w:eastAsia="ru-RU"/>
        </w:rPr>
        <w:t>• подсчитывающий количество покупателей, не</w:t>
      </w:r>
      <w:r>
        <w:rPr>
          <w:rFonts w:eastAsia="Times New Roman"/>
          <w:i/>
          <w:iCs/>
          <w:sz w:val="24"/>
          <w:szCs w:val="24"/>
          <w:lang w:eastAsia="ru-RU"/>
        </w:rPr>
        <w:t xml:space="preserve"> сделавших ни одного заказа;</w:t>
      </w:r>
      <w:r>
        <w:rPr>
          <w:rFonts w:eastAsia="Times New Roman"/>
          <w:i/>
          <w:iCs/>
          <w:sz w:val="24"/>
          <w:szCs w:val="24"/>
          <w:lang w:eastAsia="ru-RU"/>
        </w:rPr>
        <w:br/>
      </w:r>
      <w:r w:rsidRPr="00127514">
        <w:rPr>
          <w:rFonts w:eastAsia="Times New Roman"/>
          <w:i/>
          <w:iCs/>
          <w:sz w:val="24"/>
          <w:szCs w:val="24"/>
          <w:lang w:eastAsia="ru-RU"/>
        </w:rPr>
        <w:t>• формирующий список наборов не имеющих описания в таблице Описание наборов.</w:t>
      </w:r>
    </w:p>
    <w:p w:rsidR="00B36504" w:rsidRPr="00A801C2" w:rsidRDefault="00B36504" w:rsidP="00B36504">
      <w:pPr>
        <w:pStyle w:val="24"/>
        <w:rPr>
          <w:i/>
          <w:sz w:val="20"/>
          <w:szCs w:val="20"/>
        </w:rPr>
      </w:pPr>
      <w:r w:rsidRPr="00A801C2">
        <w:rPr>
          <w:i/>
          <w:sz w:val="20"/>
          <w:szCs w:val="20"/>
        </w:rPr>
        <w:t xml:space="preserve">Для таблицы </w:t>
      </w:r>
      <w:r w:rsidRPr="00A801C2">
        <w:rPr>
          <w:b/>
          <w:i/>
          <w:sz w:val="20"/>
          <w:szCs w:val="20"/>
        </w:rPr>
        <w:t>Покупатели (</w:t>
      </w:r>
      <w:r w:rsidRPr="00A801C2">
        <w:rPr>
          <w:i/>
          <w:sz w:val="20"/>
          <w:szCs w:val="20"/>
        </w:rPr>
        <w:t xml:space="preserve">БД </w:t>
      </w:r>
      <w:r w:rsidRPr="00A801C2">
        <w:rPr>
          <w:b/>
          <w:i/>
          <w:sz w:val="20"/>
          <w:szCs w:val="20"/>
        </w:rPr>
        <w:t>Фрукты</w:t>
      </w:r>
      <w:r w:rsidRPr="00A801C2">
        <w:rPr>
          <w:i/>
          <w:sz w:val="20"/>
          <w:szCs w:val="20"/>
        </w:rPr>
        <w:t>) создать запрос, формирующий список покупателей по городам.</w:t>
      </w:r>
    </w:p>
    <w:p w:rsidR="00B36504" w:rsidRPr="00A801C2" w:rsidRDefault="00B36504" w:rsidP="00B36504">
      <w:pPr>
        <w:ind w:firstLine="709"/>
        <w:rPr>
          <w:i/>
          <w:sz w:val="20"/>
          <w:szCs w:val="20"/>
        </w:rPr>
      </w:pPr>
      <w:r w:rsidRPr="00A801C2">
        <w:rPr>
          <w:i/>
          <w:sz w:val="20"/>
          <w:szCs w:val="20"/>
        </w:rPr>
        <w:t xml:space="preserve">На вкладке Запросы нажмите кнопку </w:t>
      </w:r>
      <w:r w:rsidRPr="00A801C2">
        <w:rPr>
          <w:b/>
          <w:i/>
          <w:sz w:val="20"/>
          <w:szCs w:val="20"/>
        </w:rPr>
        <w:t>Создать.</w:t>
      </w:r>
      <w:r w:rsidRPr="00A801C2">
        <w:rPr>
          <w:i/>
          <w:sz w:val="20"/>
          <w:szCs w:val="20"/>
        </w:rPr>
        <w:t xml:space="preserve"> Появится окно диалога </w:t>
      </w:r>
      <w:r w:rsidRPr="00A801C2">
        <w:rPr>
          <w:b/>
          <w:i/>
          <w:sz w:val="20"/>
          <w:szCs w:val="20"/>
        </w:rPr>
        <w:t>Новый запрос</w:t>
      </w:r>
      <w:r w:rsidRPr="00A801C2">
        <w:rPr>
          <w:i/>
          <w:sz w:val="20"/>
          <w:szCs w:val="20"/>
        </w:rPr>
        <w:t xml:space="preserve">. Выберите вариант </w:t>
      </w:r>
      <w:r w:rsidRPr="00A801C2">
        <w:rPr>
          <w:b/>
          <w:i/>
          <w:sz w:val="20"/>
          <w:szCs w:val="20"/>
        </w:rPr>
        <w:t>Конструкто</w:t>
      </w:r>
      <w:r w:rsidRPr="00A801C2">
        <w:rPr>
          <w:i/>
          <w:sz w:val="20"/>
          <w:szCs w:val="20"/>
        </w:rPr>
        <w:t xml:space="preserve">р. Появится окно нового запроса и окно диалога </w:t>
      </w:r>
      <w:r w:rsidRPr="00A801C2">
        <w:rPr>
          <w:b/>
          <w:i/>
          <w:sz w:val="20"/>
          <w:szCs w:val="20"/>
        </w:rPr>
        <w:t>Добавление таблицы</w:t>
      </w:r>
      <w:r w:rsidRPr="00A801C2">
        <w:rPr>
          <w:i/>
          <w:sz w:val="20"/>
          <w:szCs w:val="20"/>
        </w:rPr>
        <w:t>.</w:t>
      </w:r>
    </w:p>
    <w:p w:rsidR="00B36504" w:rsidRPr="00A801C2" w:rsidRDefault="00B36504" w:rsidP="00B36504">
      <w:pPr>
        <w:ind w:firstLine="709"/>
        <w:rPr>
          <w:i/>
          <w:sz w:val="20"/>
          <w:szCs w:val="20"/>
        </w:rPr>
      </w:pPr>
      <w:r w:rsidRPr="00A801C2">
        <w:rPr>
          <w:i/>
          <w:sz w:val="20"/>
          <w:szCs w:val="20"/>
        </w:rPr>
        <w:t xml:space="preserve">В этом окне дважды щелкните на имени таблицы </w:t>
      </w:r>
      <w:r w:rsidRPr="00A801C2">
        <w:rPr>
          <w:b/>
          <w:i/>
          <w:sz w:val="20"/>
          <w:szCs w:val="20"/>
        </w:rPr>
        <w:t>Покупатели</w:t>
      </w:r>
      <w:r w:rsidRPr="00A801C2">
        <w:rPr>
          <w:i/>
          <w:sz w:val="20"/>
          <w:szCs w:val="20"/>
        </w:rPr>
        <w:t xml:space="preserve"> и закройте его. Таблица </w:t>
      </w:r>
      <w:r w:rsidRPr="00A801C2">
        <w:rPr>
          <w:b/>
          <w:i/>
          <w:sz w:val="20"/>
          <w:szCs w:val="20"/>
        </w:rPr>
        <w:t xml:space="preserve">Покупатели </w:t>
      </w:r>
      <w:r w:rsidRPr="00A801C2">
        <w:rPr>
          <w:i/>
          <w:sz w:val="20"/>
          <w:szCs w:val="20"/>
        </w:rPr>
        <w:t>появится в окне запроса, как показано на рисунке:</w:t>
      </w:r>
    </w:p>
    <w:p w:rsidR="00B36504" w:rsidRPr="00A801C2" w:rsidRDefault="00B36504" w:rsidP="00B36504">
      <w:pPr>
        <w:ind w:firstLine="709"/>
        <w:rPr>
          <w:i/>
          <w:sz w:val="20"/>
          <w:szCs w:val="20"/>
        </w:rPr>
      </w:pPr>
    </w:p>
    <w:p w:rsidR="00B36504" w:rsidRPr="00127514" w:rsidRDefault="00B36504" w:rsidP="00B36504">
      <w:pPr>
        <w:ind w:firstLine="709"/>
        <w:rPr>
          <w:sz w:val="24"/>
          <w:szCs w:val="24"/>
        </w:rPr>
      </w:pPr>
      <w:r w:rsidRPr="00127514">
        <w:rPr>
          <w:noProof/>
          <w:sz w:val="24"/>
          <w:szCs w:val="24"/>
          <w:lang w:eastAsia="ru-RU"/>
        </w:rPr>
        <w:drawing>
          <wp:anchor distT="0" distB="0" distL="114300" distR="114300" simplePos="0" relativeHeight="251741184" behindDoc="0" locked="0" layoutInCell="0" allowOverlap="1" wp14:anchorId="0F3D5A66" wp14:editId="3FC1C695">
            <wp:simplePos x="0" y="0"/>
            <wp:positionH relativeFrom="column">
              <wp:posOffset>320040</wp:posOffset>
            </wp:positionH>
            <wp:positionV relativeFrom="paragraph">
              <wp:posOffset>58420</wp:posOffset>
            </wp:positionV>
            <wp:extent cx="5100955" cy="3162300"/>
            <wp:effectExtent l="19050" t="0" r="4445" b="0"/>
            <wp:wrapTopAndBottom/>
            <wp:docPr id="10" name="Рисунок 86" descr="C:\TEM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TEMP\1.bmp"/>
                    <pic:cNvPicPr>
                      <a:picLocks noChangeAspect="1" noChangeArrowheads="1"/>
                    </pic:cNvPicPr>
                  </pic:nvPicPr>
                  <pic:blipFill>
                    <a:blip r:embed="rId112"/>
                    <a:srcRect/>
                    <a:stretch>
                      <a:fillRect/>
                    </a:stretch>
                  </pic:blipFill>
                  <pic:spPr bwMode="auto">
                    <a:xfrm>
                      <a:off x="0" y="0"/>
                      <a:ext cx="5100955" cy="3162300"/>
                    </a:xfrm>
                    <a:prstGeom prst="rect">
                      <a:avLst/>
                    </a:prstGeom>
                    <a:noFill/>
                    <a:ln w="9525">
                      <a:noFill/>
                      <a:miter lim="800000"/>
                      <a:headEnd/>
                      <a:tailEnd/>
                    </a:ln>
                  </pic:spPr>
                </pic:pic>
              </a:graphicData>
            </a:graphic>
          </wp:anchor>
        </w:drawing>
      </w:r>
    </w:p>
    <w:p w:rsidR="00B36504" w:rsidRPr="00A801C2" w:rsidRDefault="00B36504" w:rsidP="00B36504">
      <w:pPr>
        <w:ind w:firstLine="709"/>
        <w:rPr>
          <w:i/>
          <w:sz w:val="20"/>
          <w:szCs w:val="20"/>
        </w:rPr>
      </w:pPr>
      <w:r w:rsidRPr="00A801C2">
        <w:rPr>
          <w:i/>
          <w:sz w:val="20"/>
          <w:szCs w:val="20"/>
        </w:rPr>
        <w:lastRenderedPageBreak/>
        <w:t xml:space="preserve">Дважды щелкните на именах полей </w:t>
      </w:r>
      <w:r w:rsidRPr="00A801C2">
        <w:rPr>
          <w:b/>
          <w:i/>
          <w:sz w:val="20"/>
          <w:szCs w:val="20"/>
        </w:rPr>
        <w:t>Город Фамилия Имя,</w:t>
      </w:r>
      <w:r w:rsidRPr="00A801C2">
        <w:rPr>
          <w:i/>
          <w:sz w:val="20"/>
          <w:szCs w:val="20"/>
        </w:rPr>
        <w:t xml:space="preserve"> чтобы добавить их в бланк запроса. В строке </w:t>
      </w:r>
      <w:r w:rsidRPr="00A801C2">
        <w:rPr>
          <w:b/>
          <w:i/>
          <w:sz w:val="20"/>
          <w:szCs w:val="20"/>
        </w:rPr>
        <w:t>Сортировка</w:t>
      </w:r>
      <w:r w:rsidRPr="00A801C2">
        <w:rPr>
          <w:i/>
          <w:sz w:val="20"/>
          <w:szCs w:val="20"/>
        </w:rPr>
        <w:t xml:space="preserve"> для всех трех полей установите значение </w:t>
      </w:r>
      <w:r w:rsidRPr="00A801C2">
        <w:rPr>
          <w:b/>
          <w:i/>
          <w:sz w:val="20"/>
          <w:szCs w:val="20"/>
        </w:rPr>
        <w:t>По возрастанию</w:t>
      </w:r>
      <w:r w:rsidRPr="00A801C2">
        <w:rPr>
          <w:i/>
          <w:sz w:val="20"/>
          <w:szCs w:val="20"/>
        </w:rPr>
        <w:t>. Окно вашего запроса должно выглядеть так, как показано на рисунке:</w:t>
      </w:r>
    </w:p>
    <w:p w:rsidR="00B36504" w:rsidRPr="00A801C2" w:rsidRDefault="00B36504" w:rsidP="00B36504">
      <w:pPr>
        <w:ind w:firstLine="709"/>
        <w:rPr>
          <w:b/>
          <w:i/>
          <w:sz w:val="20"/>
          <w:szCs w:val="20"/>
        </w:rPr>
      </w:pPr>
      <w:r w:rsidRPr="00A801C2">
        <w:rPr>
          <w:i/>
          <w:noProof/>
          <w:sz w:val="20"/>
          <w:szCs w:val="20"/>
          <w:lang w:eastAsia="ru-RU"/>
        </w:rPr>
        <w:drawing>
          <wp:anchor distT="0" distB="0" distL="114300" distR="114300" simplePos="0" relativeHeight="251742208" behindDoc="0" locked="0" layoutInCell="0" allowOverlap="1" wp14:anchorId="07EC1F91" wp14:editId="0883C490">
            <wp:simplePos x="0" y="0"/>
            <wp:positionH relativeFrom="column">
              <wp:posOffset>205740</wp:posOffset>
            </wp:positionH>
            <wp:positionV relativeFrom="paragraph">
              <wp:posOffset>-81915</wp:posOffset>
            </wp:positionV>
            <wp:extent cx="5095875" cy="3190875"/>
            <wp:effectExtent l="19050" t="0" r="9525" b="0"/>
            <wp:wrapTopAndBottom/>
            <wp:docPr id="12" name="Рисунок 87" descr="C:\TEMP\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TEMP\2.bmp"/>
                    <pic:cNvPicPr>
                      <a:picLocks noChangeAspect="1" noChangeArrowheads="1"/>
                    </pic:cNvPicPr>
                  </pic:nvPicPr>
                  <pic:blipFill>
                    <a:blip r:embed="rId113"/>
                    <a:srcRect/>
                    <a:stretch>
                      <a:fillRect/>
                    </a:stretch>
                  </pic:blipFill>
                  <pic:spPr bwMode="auto">
                    <a:xfrm>
                      <a:off x="0" y="0"/>
                      <a:ext cx="5095875" cy="3190875"/>
                    </a:xfrm>
                    <a:prstGeom prst="rect">
                      <a:avLst/>
                    </a:prstGeom>
                    <a:noFill/>
                    <a:ln w="9525">
                      <a:noFill/>
                      <a:miter lim="800000"/>
                      <a:headEnd/>
                      <a:tailEnd/>
                    </a:ln>
                  </pic:spPr>
                </pic:pic>
              </a:graphicData>
            </a:graphic>
          </wp:anchor>
        </w:drawing>
      </w:r>
      <w:r w:rsidRPr="00A801C2">
        <w:rPr>
          <w:i/>
          <w:sz w:val="20"/>
          <w:szCs w:val="20"/>
        </w:rPr>
        <w:t xml:space="preserve">Для выполнения запроса нажмите кнопку </w:t>
      </w:r>
      <w:r w:rsidRPr="00A801C2">
        <w:rPr>
          <w:b/>
          <w:i/>
          <w:sz w:val="20"/>
          <w:szCs w:val="20"/>
        </w:rPr>
        <w:t>Запуск</w:t>
      </w:r>
      <w:r w:rsidRPr="00A801C2">
        <w:rPr>
          <w:i/>
          <w:sz w:val="20"/>
          <w:szCs w:val="20"/>
        </w:rPr>
        <w:t xml:space="preserve">  или кнопку </w:t>
      </w:r>
      <w:r w:rsidRPr="00A801C2">
        <w:rPr>
          <w:b/>
          <w:i/>
          <w:sz w:val="20"/>
          <w:szCs w:val="20"/>
        </w:rPr>
        <w:t>Вид</w:t>
      </w:r>
      <w:r w:rsidRPr="00A801C2">
        <w:rPr>
          <w:i/>
          <w:sz w:val="20"/>
          <w:szCs w:val="20"/>
        </w:rPr>
        <w:t xml:space="preserve"> на панели инструментов или в меню Вид выберите </w:t>
      </w:r>
      <w:r w:rsidRPr="00A801C2">
        <w:rPr>
          <w:b/>
          <w:i/>
          <w:sz w:val="20"/>
          <w:szCs w:val="20"/>
        </w:rPr>
        <w:t>Режим таблицы.</w:t>
      </w:r>
    </w:p>
    <w:p w:rsidR="00B36504" w:rsidRPr="00A801C2" w:rsidRDefault="00B36504" w:rsidP="00B36504">
      <w:pPr>
        <w:pStyle w:val="24"/>
        <w:spacing w:line="240" w:lineRule="auto"/>
        <w:ind w:firstLine="709"/>
        <w:rPr>
          <w:i/>
          <w:sz w:val="20"/>
          <w:szCs w:val="20"/>
        </w:rPr>
      </w:pPr>
      <w:r w:rsidRPr="00A801C2">
        <w:rPr>
          <w:i/>
          <w:sz w:val="20"/>
          <w:szCs w:val="20"/>
        </w:rPr>
        <w:t xml:space="preserve">Для таблицы </w:t>
      </w:r>
      <w:r w:rsidRPr="00A801C2">
        <w:rPr>
          <w:b/>
          <w:i/>
          <w:sz w:val="20"/>
          <w:szCs w:val="20"/>
        </w:rPr>
        <w:t>Покупатели (</w:t>
      </w:r>
      <w:r w:rsidRPr="00A801C2">
        <w:rPr>
          <w:i/>
          <w:sz w:val="20"/>
          <w:szCs w:val="20"/>
        </w:rPr>
        <w:t xml:space="preserve">БД </w:t>
      </w:r>
      <w:r w:rsidRPr="00A801C2">
        <w:rPr>
          <w:b/>
          <w:i/>
          <w:sz w:val="20"/>
          <w:szCs w:val="20"/>
        </w:rPr>
        <w:t>Фрукты</w:t>
      </w:r>
      <w:r w:rsidRPr="00A801C2">
        <w:rPr>
          <w:i/>
          <w:sz w:val="20"/>
          <w:szCs w:val="20"/>
        </w:rPr>
        <w:t xml:space="preserve">) создать запрос, формирующий список покупателей из Санкт-Петербурга. </w:t>
      </w:r>
    </w:p>
    <w:p w:rsidR="00B36504" w:rsidRPr="00A801C2" w:rsidRDefault="00B36504" w:rsidP="00B36504">
      <w:pPr>
        <w:spacing w:line="240" w:lineRule="auto"/>
        <w:ind w:firstLine="709"/>
        <w:rPr>
          <w:i/>
          <w:sz w:val="20"/>
          <w:szCs w:val="20"/>
        </w:rPr>
      </w:pPr>
      <w:r w:rsidRPr="00A801C2">
        <w:rPr>
          <w:i/>
          <w:sz w:val="20"/>
          <w:szCs w:val="20"/>
        </w:rPr>
        <w:t xml:space="preserve">Этот запрос отличается от предыдущего тем, что в строку </w:t>
      </w:r>
      <w:r w:rsidRPr="00A801C2">
        <w:rPr>
          <w:b/>
          <w:i/>
          <w:sz w:val="20"/>
          <w:szCs w:val="20"/>
        </w:rPr>
        <w:t>Условие вывода</w:t>
      </w:r>
      <w:r w:rsidRPr="00A801C2">
        <w:rPr>
          <w:i/>
          <w:sz w:val="20"/>
          <w:szCs w:val="20"/>
        </w:rPr>
        <w:t xml:space="preserve">  первой графы необходимо ввести значение </w:t>
      </w:r>
      <w:r w:rsidRPr="00A801C2">
        <w:rPr>
          <w:b/>
          <w:i/>
          <w:sz w:val="20"/>
          <w:szCs w:val="20"/>
        </w:rPr>
        <w:t>Санкт-Петербург</w:t>
      </w:r>
      <w:r w:rsidRPr="00A801C2">
        <w:rPr>
          <w:i/>
          <w:sz w:val="20"/>
          <w:szCs w:val="20"/>
        </w:rPr>
        <w:t xml:space="preserve">. </w:t>
      </w:r>
    </w:p>
    <w:p w:rsidR="00B36504" w:rsidRPr="00A801C2" w:rsidRDefault="00B36504" w:rsidP="00B36504">
      <w:pPr>
        <w:pStyle w:val="24"/>
        <w:spacing w:line="240" w:lineRule="auto"/>
        <w:ind w:firstLine="709"/>
        <w:rPr>
          <w:i/>
          <w:sz w:val="20"/>
          <w:szCs w:val="20"/>
        </w:rPr>
      </w:pPr>
      <w:r w:rsidRPr="00A801C2">
        <w:rPr>
          <w:i/>
          <w:sz w:val="20"/>
          <w:szCs w:val="20"/>
        </w:rPr>
        <w:t xml:space="preserve">Для таблицы </w:t>
      </w:r>
      <w:r w:rsidRPr="00A801C2">
        <w:rPr>
          <w:b/>
          <w:i/>
          <w:sz w:val="20"/>
          <w:szCs w:val="20"/>
        </w:rPr>
        <w:t>Покупатели (</w:t>
      </w:r>
      <w:r w:rsidRPr="00A801C2">
        <w:rPr>
          <w:i/>
          <w:sz w:val="20"/>
          <w:szCs w:val="20"/>
        </w:rPr>
        <w:t xml:space="preserve">БД </w:t>
      </w:r>
      <w:r w:rsidRPr="00A801C2">
        <w:rPr>
          <w:b/>
          <w:i/>
          <w:sz w:val="20"/>
          <w:szCs w:val="20"/>
        </w:rPr>
        <w:t>Фрукты</w:t>
      </w:r>
      <w:r w:rsidRPr="00A801C2">
        <w:rPr>
          <w:i/>
          <w:sz w:val="20"/>
          <w:szCs w:val="20"/>
        </w:rPr>
        <w:t>) создать запрос, формирующий список покупателей из Санкт-Петербурга и Москвы.</w:t>
      </w:r>
    </w:p>
    <w:p w:rsidR="00B36504" w:rsidRPr="00A801C2" w:rsidRDefault="00B36504" w:rsidP="00B36504">
      <w:pPr>
        <w:pStyle w:val="24"/>
        <w:spacing w:line="240" w:lineRule="auto"/>
        <w:ind w:firstLine="709"/>
        <w:rPr>
          <w:i/>
          <w:sz w:val="20"/>
          <w:szCs w:val="20"/>
        </w:rPr>
      </w:pPr>
      <w:r w:rsidRPr="00A801C2">
        <w:rPr>
          <w:i/>
          <w:sz w:val="20"/>
          <w:szCs w:val="20"/>
        </w:rPr>
        <w:t xml:space="preserve"> Для таблицы </w:t>
      </w:r>
      <w:r w:rsidRPr="00A801C2">
        <w:rPr>
          <w:b/>
          <w:i/>
          <w:sz w:val="20"/>
          <w:szCs w:val="20"/>
        </w:rPr>
        <w:t>Покупатели (</w:t>
      </w:r>
      <w:r w:rsidRPr="00A801C2">
        <w:rPr>
          <w:i/>
          <w:sz w:val="20"/>
          <w:szCs w:val="20"/>
        </w:rPr>
        <w:t xml:space="preserve">БД </w:t>
      </w:r>
      <w:r w:rsidRPr="00A801C2">
        <w:rPr>
          <w:b/>
          <w:i/>
          <w:sz w:val="20"/>
          <w:szCs w:val="20"/>
        </w:rPr>
        <w:t>Фрукты</w:t>
      </w:r>
      <w:r w:rsidRPr="00A801C2">
        <w:rPr>
          <w:i/>
          <w:sz w:val="20"/>
          <w:szCs w:val="20"/>
        </w:rPr>
        <w:t>) создать запрос, формирующий список покупателей из любого города. Название города должно вводится во время выполнения запроса</w:t>
      </w:r>
    </w:p>
    <w:p w:rsidR="00B36504" w:rsidRPr="00A801C2" w:rsidRDefault="00B36504" w:rsidP="00B36504">
      <w:pPr>
        <w:spacing w:line="240" w:lineRule="auto"/>
        <w:ind w:firstLine="709"/>
        <w:rPr>
          <w:i/>
          <w:sz w:val="20"/>
          <w:szCs w:val="20"/>
        </w:rPr>
      </w:pPr>
      <w:r w:rsidRPr="00A801C2">
        <w:rPr>
          <w:i/>
          <w:sz w:val="20"/>
          <w:szCs w:val="20"/>
        </w:rPr>
        <w:t xml:space="preserve">Этот запрос отличается от предыдущего тем, что в строку </w:t>
      </w:r>
      <w:r w:rsidRPr="00A801C2">
        <w:rPr>
          <w:b/>
          <w:i/>
          <w:sz w:val="20"/>
          <w:szCs w:val="20"/>
        </w:rPr>
        <w:t>Условие вывода</w:t>
      </w:r>
      <w:r w:rsidRPr="00A801C2">
        <w:rPr>
          <w:i/>
          <w:sz w:val="20"/>
          <w:szCs w:val="20"/>
        </w:rPr>
        <w:t xml:space="preserve">  первой графы необходимо ввести значение </w:t>
      </w:r>
      <w:r w:rsidRPr="00A801C2">
        <w:rPr>
          <w:b/>
          <w:i/>
          <w:sz w:val="20"/>
          <w:szCs w:val="20"/>
        </w:rPr>
        <w:t xml:space="preserve">[Введите название города], </w:t>
      </w:r>
      <w:r w:rsidRPr="00A801C2">
        <w:rPr>
          <w:i/>
          <w:sz w:val="20"/>
          <w:szCs w:val="20"/>
        </w:rPr>
        <w:t xml:space="preserve">в квадратных скобках. </w:t>
      </w:r>
    </w:p>
    <w:p w:rsidR="00B36504" w:rsidRPr="00A801C2" w:rsidRDefault="00B36504" w:rsidP="00B36504">
      <w:pPr>
        <w:spacing w:line="240" w:lineRule="auto"/>
        <w:ind w:firstLine="709"/>
        <w:rPr>
          <w:i/>
          <w:sz w:val="20"/>
          <w:szCs w:val="20"/>
        </w:rPr>
      </w:pPr>
      <w:r w:rsidRPr="00A801C2">
        <w:rPr>
          <w:i/>
          <w:sz w:val="20"/>
          <w:szCs w:val="20"/>
        </w:rPr>
        <w:t xml:space="preserve"> Используя, </w:t>
      </w:r>
      <w:r w:rsidRPr="00A801C2">
        <w:rPr>
          <w:b/>
          <w:i/>
          <w:sz w:val="20"/>
          <w:szCs w:val="20"/>
        </w:rPr>
        <w:t>мастер простых запросов</w:t>
      </w:r>
      <w:r w:rsidRPr="00A801C2">
        <w:rPr>
          <w:i/>
          <w:sz w:val="20"/>
          <w:szCs w:val="20"/>
        </w:rPr>
        <w:t xml:space="preserve"> выполните предыдущие задания, предварительно отредактировав построенные мастером запросы.</w:t>
      </w:r>
    </w:p>
    <w:p w:rsidR="00B36504" w:rsidRPr="00A801C2" w:rsidRDefault="00B36504" w:rsidP="00B36504">
      <w:pPr>
        <w:pStyle w:val="24"/>
        <w:spacing w:line="240" w:lineRule="auto"/>
        <w:ind w:firstLine="709"/>
        <w:rPr>
          <w:i/>
          <w:sz w:val="20"/>
          <w:szCs w:val="20"/>
        </w:rPr>
      </w:pPr>
      <w:r w:rsidRPr="00A801C2">
        <w:rPr>
          <w:i/>
          <w:sz w:val="20"/>
          <w:szCs w:val="20"/>
        </w:rPr>
        <w:t xml:space="preserve">Для таблиц </w:t>
      </w:r>
      <w:r w:rsidRPr="00A801C2">
        <w:rPr>
          <w:b/>
          <w:i/>
          <w:sz w:val="20"/>
          <w:szCs w:val="20"/>
        </w:rPr>
        <w:t>Покупатели, Заказы, Описание заказа и Наборы (</w:t>
      </w:r>
      <w:r w:rsidRPr="00A801C2">
        <w:rPr>
          <w:i/>
          <w:sz w:val="20"/>
          <w:szCs w:val="20"/>
        </w:rPr>
        <w:t xml:space="preserve">БД </w:t>
      </w:r>
      <w:r w:rsidRPr="00A801C2">
        <w:rPr>
          <w:b/>
          <w:i/>
          <w:sz w:val="20"/>
          <w:szCs w:val="20"/>
        </w:rPr>
        <w:t>Фрукты</w:t>
      </w:r>
      <w:r w:rsidRPr="00A801C2">
        <w:rPr>
          <w:i/>
          <w:sz w:val="20"/>
          <w:szCs w:val="20"/>
        </w:rPr>
        <w:t xml:space="preserve">) создать запрос, формирующий список покупателей с указанием дат и стоимости заказов. </w:t>
      </w:r>
    </w:p>
    <w:p w:rsidR="00B36504" w:rsidRPr="00A801C2" w:rsidRDefault="00B36504" w:rsidP="00B36504">
      <w:pPr>
        <w:ind w:firstLine="709"/>
        <w:rPr>
          <w:i/>
          <w:sz w:val="20"/>
          <w:szCs w:val="20"/>
        </w:rPr>
      </w:pPr>
      <w:r w:rsidRPr="00A801C2">
        <w:rPr>
          <w:i/>
          <w:sz w:val="20"/>
          <w:szCs w:val="20"/>
        </w:rPr>
        <w:t xml:space="preserve">Для построения этого запроса необходимо установить постоянную или временную связь между указанными таблицами. Это возможно, т.к. обе таблицы содержат поле </w:t>
      </w:r>
      <w:r w:rsidRPr="00A801C2">
        <w:rPr>
          <w:b/>
          <w:i/>
          <w:sz w:val="20"/>
          <w:szCs w:val="20"/>
        </w:rPr>
        <w:t>Код покупателя, Код заказа и Код набора</w:t>
      </w:r>
      <w:r w:rsidRPr="00A801C2">
        <w:rPr>
          <w:i/>
          <w:sz w:val="20"/>
          <w:szCs w:val="20"/>
        </w:rPr>
        <w:t>, соответствующих друг другу типов. Окно запроса должно выглядеть так, как показано на рисунке:</w:t>
      </w:r>
    </w:p>
    <w:p w:rsidR="00B36504" w:rsidRPr="00A801C2" w:rsidRDefault="00B36504" w:rsidP="00B36504">
      <w:pPr>
        <w:pStyle w:val="24"/>
        <w:spacing w:after="0" w:line="240" w:lineRule="auto"/>
        <w:ind w:firstLine="709"/>
        <w:rPr>
          <w:i/>
          <w:sz w:val="24"/>
          <w:szCs w:val="24"/>
        </w:rPr>
      </w:pPr>
      <w:r w:rsidRPr="00A801C2">
        <w:rPr>
          <w:i/>
          <w:noProof/>
          <w:sz w:val="24"/>
          <w:szCs w:val="24"/>
          <w:lang w:eastAsia="ru-RU"/>
        </w:rPr>
        <w:lastRenderedPageBreak/>
        <w:drawing>
          <wp:anchor distT="0" distB="0" distL="114300" distR="114300" simplePos="0" relativeHeight="251743232" behindDoc="0" locked="0" layoutInCell="0" allowOverlap="1" wp14:anchorId="42187558" wp14:editId="3F5A912D">
            <wp:simplePos x="0" y="0"/>
            <wp:positionH relativeFrom="column">
              <wp:posOffset>45720</wp:posOffset>
            </wp:positionH>
            <wp:positionV relativeFrom="paragraph">
              <wp:posOffset>8255</wp:posOffset>
            </wp:positionV>
            <wp:extent cx="5273040" cy="2698750"/>
            <wp:effectExtent l="19050" t="0" r="3810" b="0"/>
            <wp:wrapTopAndBottom/>
            <wp:docPr id="88" name="Рисунок 88" descr="C:\TEMP\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TEMP\3.bmp"/>
                    <pic:cNvPicPr>
                      <a:picLocks noChangeAspect="1" noChangeArrowheads="1"/>
                    </pic:cNvPicPr>
                  </pic:nvPicPr>
                  <pic:blipFill>
                    <a:blip r:embed="rId114"/>
                    <a:srcRect/>
                    <a:stretch>
                      <a:fillRect/>
                    </a:stretch>
                  </pic:blipFill>
                  <pic:spPr bwMode="auto">
                    <a:xfrm>
                      <a:off x="0" y="0"/>
                      <a:ext cx="5273040" cy="2698750"/>
                    </a:xfrm>
                    <a:prstGeom prst="rect">
                      <a:avLst/>
                    </a:prstGeom>
                    <a:noFill/>
                    <a:ln w="9525">
                      <a:noFill/>
                      <a:miter lim="800000"/>
                      <a:headEnd/>
                      <a:tailEnd/>
                    </a:ln>
                  </pic:spPr>
                </pic:pic>
              </a:graphicData>
            </a:graphic>
          </wp:anchor>
        </w:drawing>
      </w:r>
      <w:r w:rsidRPr="00A801C2">
        <w:rPr>
          <w:i/>
          <w:sz w:val="24"/>
          <w:szCs w:val="24"/>
        </w:rPr>
        <w:t xml:space="preserve">Для таблиц </w:t>
      </w:r>
      <w:r w:rsidRPr="00A801C2">
        <w:rPr>
          <w:b/>
          <w:i/>
          <w:sz w:val="24"/>
          <w:szCs w:val="24"/>
        </w:rPr>
        <w:t>Покупатели и Заказы (</w:t>
      </w:r>
      <w:r w:rsidRPr="00A801C2">
        <w:rPr>
          <w:i/>
          <w:sz w:val="24"/>
          <w:szCs w:val="24"/>
        </w:rPr>
        <w:t xml:space="preserve">БД </w:t>
      </w:r>
      <w:r w:rsidRPr="00A801C2">
        <w:rPr>
          <w:b/>
          <w:i/>
          <w:sz w:val="24"/>
          <w:szCs w:val="24"/>
        </w:rPr>
        <w:t>Фрукты</w:t>
      </w:r>
      <w:r w:rsidRPr="00A801C2">
        <w:rPr>
          <w:i/>
          <w:sz w:val="24"/>
          <w:szCs w:val="24"/>
        </w:rPr>
        <w:t>) создать запрос, формирующий список покупателей с указанием даты последнего заказа. Фамилия и имя должны быть объединены в одно поле.</w:t>
      </w:r>
    </w:p>
    <w:p w:rsidR="00B36504" w:rsidRPr="00A801C2" w:rsidRDefault="00B36504" w:rsidP="00B36504">
      <w:pPr>
        <w:spacing w:after="0" w:line="240" w:lineRule="auto"/>
        <w:ind w:firstLine="709"/>
        <w:rPr>
          <w:i/>
          <w:sz w:val="24"/>
          <w:szCs w:val="24"/>
        </w:rPr>
      </w:pPr>
      <w:r w:rsidRPr="00A801C2">
        <w:rPr>
          <w:i/>
          <w:sz w:val="24"/>
          <w:szCs w:val="24"/>
        </w:rPr>
        <w:t xml:space="preserve">Для объединения нескольких записей таблицы в одну используются групповые операции, которые присоединяются  к запросу с помощью меню </w:t>
      </w:r>
      <w:r w:rsidRPr="00A801C2">
        <w:rPr>
          <w:b/>
          <w:i/>
          <w:sz w:val="24"/>
          <w:szCs w:val="24"/>
        </w:rPr>
        <w:t>Вид Групповые операции</w:t>
      </w:r>
      <w:r w:rsidRPr="00A801C2">
        <w:rPr>
          <w:i/>
          <w:sz w:val="24"/>
          <w:szCs w:val="24"/>
        </w:rPr>
        <w:t>. Окно вашего запроса должно выглядеть так, как показано на рисунке:</w:t>
      </w:r>
    </w:p>
    <w:p w:rsidR="00B36504" w:rsidRPr="00A801C2" w:rsidRDefault="00B36504" w:rsidP="00B36504">
      <w:pPr>
        <w:spacing w:line="240" w:lineRule="auto"/>
        <w:ind w:firstLine="709"/>
        <w:rPr>
          <w:i/>
          <w:sz w:val="24"/>
          <w:szCs w:val="24"/>
        </w:rPr>
      </w:pPr>
    </w:p>
    <w:p w:rsidR="00B36504" w:rsidRPr="00127514" w:rsidRDefault="00B36504" w:rsidP="00B36504">
      <w:pPr>
        <w:spacing w:line="240" w:lineRule="auto"/>
        <w:ind w:firstLine="709"/>
        <w:rPr>
          <w:sz w:val="24"/>
          <w:szCs w:val="24"/>
        </w:rPr>
      </w:pPr>
      <w:r w:rsidRPr="00127514">
        <w:rPr>
          <w:noProof/>
          <w:sz w:val="24"/>
          <w:szCs w:val="24"/>
          <w:lang w:eastAsia="ru-RU"/>
        </w:rPr>
        <w:drawing>
          <wp:anchor distT="0" distB="0" distL="114300" distR="114300" simplePos="0" relativeHeight="251744256" behindDoc="0" locked="0" layoutInCell="0" allowOverlap="1" wp14:anchorId="10804DE2" wp14:editId="2538851C">
            <wp:simplePos x="0" y="0"/>
            <wp:positionH relativeFrom="column">
              <wp:posOffset>0</wp:posOffset>
            </wp:positionH>
            <wp:positionV relativeFrom="paragraph">
              <wp:posOffset>0</wp:posOffset>
            </wp:positionV>
            <wp:extent cx="5273675" cy="2334260"/>
            <wp:effectExtent l="19050" t="0" r="3175" b="0"/>
            <wp:wrapTopAndBottom/>
            <wp:docPr id="89" name="Рисунок 89" descr="C:\TEMP\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TEMP\4.bmp"/>
                    <pic:cNvPicPr>
                      <a:picLocks noChangeAspect="1" noChangeArrowheads="1"/>
                    </pic:cNvPicPr>
                  </pic:nvPicPr>
                  <pic:blipFill>
                    <a:blip r:embed="rId115"/>
                    <a:srcRect/>
                    <a:stretch>
                      <a:fillRect/>
                    </a:stretch>
                  </pic:blipFill>
                  <pic:spPr bwMode="auto">
                    <a:xfrm>
                      <a:off x="0" y="0"/>
                      <a:ext cx="5273675" cy="2334260"/>
                    </a:xfrm>
                    <a:prstGeom prst="rect">
                      <a:avLst/>
                    </a:prstGeom>
                    <a:noFill/>
                    <a:ln w="9525">
                      <a:noFill/>
                      <a:miter lim="800000"/>
                      <a:headEnd/>
                      <a:tailEnd/>
                    </a:ln>
                  </pic:spPr>
                </pic:pic>
              </a:graphicData>
            </a:graphic>
          </wp:anchor>
        </w:drawing>
      </w:r>
    </w:p>
    <w:p w:rsidR="00B36504" w:rsidRPr="00A801C2" w:rsidRDefault="00B36504" w:rsidP="00B36504">
      <w:pPr>
        <w:pStyle w:val="24"/>
        <w:spacing w:line="240" w:lineRule="auto"/>
        <w:ind w:firstLine="709"/>
        <w:rPr>
          <w:i/>
          <w:sz w:val="20"/>
          <w:szCs w:val="20"/>
        </w:rPr>
      </w:pPr>
      <w:r w:rsidRPr="00A801C2">
        <w:rPr>
          <w:i/>
          <w:sz w:val="20"/>
          <w:szCs w:val="20"/>
        </w:rPr>
        <w:t xml:space="preserve">Для таблиц </w:t>
      </w:r>
      <w:r w:rsidRPr="00A801C2">
        <w:rPr>
          <w:b/>
          <w:i/>
          <w:sz w:val="20"/>
          <w:szCs w:val="20"/>
        </w:rPr>
        <w:t>Покупатели и Заказы (</w:t>
      </w:r>
      <w:r w:rsidRPr="00A801C2">
        <w:rPr>
          <w:i/>
          <w:sz w:val="20"/>
          <w:szCs w:val="20"/>
        </w:rPr>
        <w:t xml:space="preserve">БД </w:t>
      </w:r>
      <w:r w:rsidRPr="00A801C2">
        <w:rPr>
          <w:b/>
          <w:i/>
          <w:sz w:val="20"/>
          <w:szCs w:val="20"/>
        </w:rPr>
        <w:t>Фрукты</w:t>
      </w:r>
      <w:r w:rsidRPr="00A801C2">
        <w:rPr>
          <w:i/>
          <w:sz w:val="20"/>
          <w:szCs w:val="20"/>
        </w:rPr>
        <w:t>) создать запрос, формирующий список покупателей не сделавших ни одного заказа.</w:t>
      </w:r>
    </w:p>
    <w:p w:rsidR="00B36504" w:rsidRPr="00A801C2" w:rsidRDefault="00B36504" w:rsidP="00A801C2">
      <w:pPr>
        <w:spacing w:line="240" w:lineRule="auto"/>
        <w:ind w:firstLine="709"/>
        <w:rPr>
          <w:i/>
          <w:sz w:val="20"/>
          <w:szCs w:val="20"/>
        </w:rPr>
      </w:pPr>
      <w:r w:rsidRPr="00A801C2">
        <w:rPr>
          <w:i/>
          <w:sz w:val="20"/>
          <w:szCs w:val="20"/>
        </w:rPr>
        <w:t xml:space="preserve">Необходимо исправить </w:t>
      </w:r>
      <w:r w:rsidRPr="00A801C2">
        <w:rPr>
          <w:b/>
          <w:i/>
          <w:sz w:val="20"/>
          <w:szCs w:val="20"/>
        </w:rPr>
        <w:t>Параметры объединения</w:t>
      </w:r>
      <w:r w:rsidRPr="00A801C2">
        <w:rPr>
          <w:i/>
          <w:sz w:val="20"/>
          <w:szCs w:val="20"/>
        </w:rPr>
        <w:t xml:space="preserve"> между таблицами. Выделите связь, для чего щелкните по ней левой кнопкой мыши и вызовите контекстное меню, нажав правую кнопку мыши. Выберите в нем </w:t>
      </w:r>
      <w:r w:rsidRPr="00A801C2">
        <w:rPr>
          <w:b/>
          <w:i/>
          <w:sz w:val="20"/>
          <w:szCs w:val="20"/>
        </w:rPr>
        <w:t xml:space="preserve">Параметры объединения </w:t>
      </w:r>
      <w:r w:rsidRPr="00A801C2">
        <w:rPr>
          <w:i/>
          <w:sz w:val="20"/>
          <w:szCs w:val="20"/>
        </w:rPr>
        <w:t xml:space="preserve">и в диалоговом окне выберите второй вариант (Объединение </w:t>
      </w:r>
      <w:r w:rsidRPr="00A801C2">
        <w:rPr>
          <w:b/>
          <w:i/>
          <w:sz w:val="20"/>
          <w:szCs w:val="20"/>
        </w:rPr>
        <w:t>ВСЕХ</w:t>
      </w:r>
      <w:r w:rsidRPr="00A801C2">
        <w:rPr>
          <w:i/>
          <w:sz w:val="20"/>
          <w:szCs w:val="20"/>
        </w:rPr>
        <w:t xml:space="preserve"> записей Покупатели и …). Окно вашего запроса должно выглядеть </w:t>
      </w:r>
      <w:r w:rsidR="00A801C2">
        <w:rPr>
          <w:i/>
          <w:sz w:val="20"/>
          <w:szCs w:val="20"/>
        </w:rPr>
        <w:t>так, как показано на рисунке</w:t>
      </w:r>
    </w:p>
    <w:p w:rsidR="00B36504" w:rsidRPr="00A801C2" w:rsidRDefault="006B3CB2" w:rsidP="00B36504">
      <w:pPr>
        <w:spacing w:line="240" w:lineRule="auto"/>
        <w:ind w:firstLine="709"/>
        <w:rPr>
          <w:i/>
          <w:sz w:val="20"/>
          <w:szCs w:val="20"/>
        </w:rPr>
      </w:pPr>
      <w:r>
        <w:rPr>
          <w:i/>
          <w:sz w:val="20"/>
          <w:szCs w:val="20"/>
        </w:rPr>
        <w:object w:dxaOrig="1440" w:dyaOrig="1440">
          <v:shape id="_x0000_s1109" type="#_x0000_t75" style="position:absolute;left:0;text-align:left;margin-left:-.45pt;margin-top:54.75pt;width:401.4pt;height:249pt;z-index:251740160;mso-position-vertical-relative:page" o:allowincell="f">
            <v:imagedata r:id="rId116" o:title=""/>
            <w10:wrap type="topAndBottom" anchory="page"/>
            <w10:anchorlock/>
          </v:shape>
          <o:OLEObject Type="Embed" ProgID="PBrush" ShapeID="_x0000_s1109" DrawAspect="Content" ObjectID="_1662182991" r:id="rId117"/>
        </w:object>
      </w:r>
      <w:r w:rsidR="00B36504" w:rsidRPr="00A801C2">
        <w:rPr>
          <w:i/>
          <w:sz w:val="20"/>
          <w:szCs w:val="20"/>
        </w:rPr>
        <w:t xml:space="preserve">При выполнении групповых операций можно использовать следующие агрегатные функции: </w:t>
      </w:r>
      <w:r w:rsidR="00B36504" w:rsidRPr="00A801C2">
        <w:rPr>
          <w:i/>
          <w:sz w:val="20"/>
          <w:szCs w:val="20"/>
          <w:lang w:val="en-US"/>
        </w:rPr>
        <w:t>Sum</w:t>
      </w:r>
      <w:r w:rsidR="00B36504" w:rsidRPr="00A801C2">
        <w:rPr>
          <w:i/>
          <w:sz w:val="20"/>
          <w:szCs w:val="20"/>
        </w:rPr>
        <w:t xml:space="preserve">, </w:t>
      </w:r>
      <w:r w:rsidR="00B36504" w:rsidRPr="00A801C2">
        <w:rPr>
          <w:i/>
          <w:sz w:val="20"/>
          <w:szCs w:val="20"/>
          <w:lang w:val="en-US"/>
        </w:rPr>
        <w:t>Avg</w:t>
      </w:r>
      <w:r w:rsidR="00B36504" w:rsidRPr="00A801C2">
        <w:rPr>
          <w:i/>
          <w:sz w:val="20"/>
          <w:szCs w:val="20"/>
        </w:rPr>
        <w:t xml:space="preserve">, </w:t>
      </w:r>
      <w:r w:rsidR="00B36504" w:rsidRPr="00A801C2">
        <w:rPr>
          <w:i/>
          <w:sz w:val="20"/>
          <w:szCs w:val="20"/>
          <w:lang w:val="en-US"/>
        </w:rPr>
        <w:t>Min</w:t>
      </w:r>
      <w:r w:rsidR="00B36504" w:rsidRPr="00A801C2">
        <w:rPr>
          <w:i/>
          <w:sz w:val="20"/>
          <w:szCs w:val="20"/>
        </w:rPr>
        <w:t xml:space="preserve">, </w:t>
      </w:r>
      <w:r w:rsidR="00B36504" w:rsidRPr="00A801C2">
        <w:rPr>
          <w:i/>
          <w:sz w:val="20"/>
          <w:szCs w:val="20"/>
          <w:lang w:val="en-US"/>
        </w:rPr>
        <w:t>Max</w:t>
      </w:r>
      <w:r w:rsidR="00B36504" w:rsidRPr="00A801C2">
        <w:rPr>
          <w:i/>
          <w:sz w:val="20"/>
          <w:szCs w:val="20"/>
        </w:rPr>
        <w:t xml:space="preserve">, </w:t>
      </w:r>
      <w:r w:rsidR="00B36504" w:rsidRPr="00A801C2">
        <w:rPr>
          <w:i/>
          <w:sz w:val="20"/>
          <w:szCs w:val="20"/>
          <w:lang w:val="en-US"/>
        </w:rPr>
        <w:t>Firs</w:t>
      </w:r>
      <w:r w:rsidR="00B36504" w:rsidRPr="00A801C2">
        <w:rPr>
          <w:i/>
          <w:sz w:val="20"/>
          <w:szCs w:val="20"/>
        </w:rPr>
        <w:t xml:space="preserve">, </w:t>
      </w:r>
      <w:r w:rsidR="00B36504" w:rsidRPr="00A801C2">
        <w:rPr>
          <w:i/>
          <w:sz w:val="20"/>
          <w:szCs w:val="20"/>
          <w:lang w:val="en-US"/>
        </w:rPr>
        <w:t>Last</w:t>
      </w:r>
      <w:r w:rsidR="00B36504" w:rsidRPr="00A801C2">
        <w:rPr>
          <w:i/>
          <w:sz w:val="20"/>
          <w:szCs w:val="20"/>
        </w:rPr>
        <w:t xml:space="preserve">, </w:t>
      </w:r>
      <w:proofErr w:type="spellStart"/>
      <w:r w:rsidR="00B36504" w:rsidRPr="00A801C2">
        <w:rPr>
          <w:i/>
          <w:sz w:val="20"/>
          <w:szCs w:val="20"/>
          <w:lang w:val="en-US"/>
        </w:rPr>
        <w:t>Stdev</w:t>
      </w:r>
      <w:proofErr w:type="spellEnd"/>
      <w:r w:rsidR="00B36504" w:rsidRPr="00A801C2">
        <w:rPr>
          <w:i/>
          <w:sz w:val="20"/>
          <w:szCs w:val="20"/>
        </w:rPr>
        <w:t>,</w:t>
      </w:r>
      <w:r w:rsidR="00B36504" w:rsidRPr="00A801C2">
        <w:rPr>
          <w:i/>
          <w:sz w:val="20"/>
          <w:szCs w:val="20"/>
          <w:lang w:val="en-US"/>
        </w:rPr>
        <w:t>Var</w:t>
      </w:r>
      <w:r w:rsidR="00B36504" w:rsidRPr="00A801C2">
        <w:rPr>
          <w:i/>
          <w:sz w:val="20"/>
          <w:szCs w:val="20"/>
        </w:rPr>
        <w:t xml:space="preserve">, </w:t>
      </w:r>
      <w:r w:rsidR="00B36504" w:rsidRPr="00A801C2">
        <w:rPr>
          <w:i/>
          <w:sz w:val="20"/>
          <w:szCs w:val="20"/>
          <w:lang w:val="en-US"/>
        </w:rPr>
        <w:t>Count</w:t>
      </w:r>
      <w:r w:rsidR="00B36504" w:rsidRPr="00A801C2">
        <w:rPr>
          <w:i/>
          <w:sz w:val="20"/>
          <w:szCs w:val="20"/>
        </w:rPr>
        <w:t xml:space="preserve"> позволяющие вычислять сумму, среднее, минимальное, максимальное, первое, последнее значение, квадратичное отклонение, дисперсию и количество записей в группе.</w:t>
      </w:r>
    </w:p>
    <w:p w:rsidR="00B36504" w:rsidRPr="00A801C2" w:rsidRDefault="00B36504" w:rsidP="00A801C2">
      <w:pPr>
        <w:pStyle w:val="24"/>
        <w:spacing w:line="240" w:lineRule="auto"/>
        <w:rPr>
          <w:i/>
          <w:sz w:val="20"/>
          <w:szCs w:val="20"/>
        </w:rPr>
      </w:pPr>
      <w:r w:rsidRPr="00127514">
        <w:rPr>
          <w:sz w:val="24"/>
          <w:szCs w:val="24"/>
        </w:rPr>
        <w:t xml:space="preserve"> </w:t>
      </w:r>
      <w:r w:rsidRPr="00A801C2">
        <w:rPr>
          <w:i/>
          <w:sz w:val="20"/>
          <w:szCs w:val="20"/>
        </w:rPr>
        <w:t xml:space="preserve">В перекрестном запросе отображаются результаты статистических расчетов (такие как суммы, количество записей и средние значения), выполненных по данным из одного поля таблицы. Эти результаты группируются по </w:t>
      </w:r>
      <w:r w:rsidRPr="00A801C2">
        <w:rPr>
          <w:i/>
          <w:sz w:val="20"/>
          <w:szCs w:val="20"/>
        </w:rPr>
        <w:lastRenderedPageBreak/>
        <w:t xml:space="preserve">двум наборам данных, один из которых расположен в левом столбце таблицы, а второй - в верхней строке. Перекрестный запрос представляет собой разновидность сводных таблиц, в которых отсутствует поле страницы. Перекрестные запросы создаются на основании информации содержащейся в одной таблице или одном запросе. </w:t>
      </w:r>
    </w:p>
    <w:p w:rsidR="00B36504" w:rsidRPr="00A801C2" w:rsidRDefault="00B36504" w:rsidP="00B36504">
      <w:pPr>
        <w:pStyle w:val="24"/>
        <w:spacing w:line="240" w:lineRule="auto"/>
        <w:ind w:firstLine="709"/>
        <w:rPr>
          <w:i/>
          <w:sz w:val="20"/>
          <w:szCs w:val="20"/>
        </w:rPr>
      </w:pPr>
      <w:r w:rsidRPr="00A801C2">
        <w:rPr>
          <w:i/>
          <w:sz w:val="20"/>
          <w:szCs w:val="20"/>
        </w:rPr>
        <w:t xml:space="preserve">Используя таблицы </w:t>
      </w:r>
      <w:r w:rsidRPr="00A801C2">
        <w:rPr>
          <w:b/>
          <w:i/>
          <w:sz w:val="20"/>
          <w:szCs w:val="20"/>
        </w:rPr>
        <w:t xml:space="preserve"> Фрукты, Наборы и Описание наборов (</w:t>
      </w:r>
      <w:r w:rsidRPr="00A801C2">
        <w:rPr>
          <w:i/>
          <w:sz w:val="20"/>
          <w:szCs w:val="20"/>
        </w:rPr>
        <w:t xml:space="preserve">БД </w:t>
      </w:r>
      <w:r w:rsidRPr="00A801C2">
        <w:rPr>
          <w:b/>
          <w:i/>
          <w:sz w:val="20"/>
          <w:szCs w:val="20"/>
        </w:rPr>
        <w:t>Фрукты</w:t>
      </w:r>
      <w:r w:rsidRPr="00A801C2">
        <w:rPr>
          <w:i/>
          <w:sz w:val="20"/>
          <w:szCs w:val="20"/>
        </w:rPr>
        <w:t>), создать запрос, показывающий сколько каких фруктов содержит каждый набор: названия наборов расположить слева сверху вниз, а названия фруктов сверху справа налево.</w:t>
      </w:r>
    </w:p>
    <w:p w:rsidR="00B36504" w:rsidRPr="00A801C2" w:rsidRDefault="00B36504" w:rsidP="00B36504">
      <w:pPr>
        <w:pStyle w:val="24"/>
        <w:spacing w:line="240" w:lineRule="auto"/>
        <w:ind w:firstLine="709"/>
        <w:rPr>
          <w:i/>
          <w:sz w:val="20"/>
          <w:szCs w:val="20"/>
        </w:rPr>
      </w:pPr>
      <w:r w:rsidRPr="00A801C2">
        <w:rPr>
          <w:i/>
          <w:sz w:val="20"/>
          <w:szCs w:val="20"/>
        </w:rPr>
        <w:t>Чтобы создать перекрестный запрос, объединяющий данные из двух или большего числа таблиц, сначала следует создать запрос, объединяющий данные. Вид такого запроса приведен на рисунке:</w:t>
      </w:r>
    </w:p>
    <w:p w:rsidR="00B36504" w:rsidRPr="00127514" w:rsidRDefault="00B36504" w:rsidP="00B36504">
      <w:pPr>
        <w:pStyle w:val="24"/>
        <w:ind w:firstLine="709"/>
        <w:rPr>
          <w:sz w:val="24"/>
          <w:szCs w:val="24"/>
        </w:rPr>
      </w:pPr>
      <w:r w:rsidRPr="00127514">
        <w:rPr>
          <w:noProof/>
          <w:sz w:val="24"/>
          <w:szCs w:val="24"/>
          <w:lang w:eastAsia="ru-RU"/>
        </w:rPr>
        <w:drawing>
          <wp:anchor distT="0" distB="0" distL="114300" distR="114300" simplePos="0" relativeHeight="251745280" behindDoc="0" locked="0" layoutInCell="0" allowOverlap="1" wp14:anchorId="04574AE2" wp14:editId="23E06D10">
            <wp:simplePos x="0" y="0"/>
            <wp:positionH relativeFrom="column">
              <wp:posOffset>-45720</wp:posOffset>
            </wp:positionH>
            <wp:positionV relativeFrom="paragraph">
              <wp:posOffset>99060</wp:posOffset>
            </wp:positionV>
            <wp:extent cx="5272405" cy="3057525"/>
            <wp:effectExtent l="19050" t="0" r="4445" b="0"/>
            <wp:wrapTopAndBottom/>
            <wp:docPr id="90" name="Рисунок 90" descr="C:\TEMP\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TEMP\6.bmp"/>
                    <pic:cNvPicPr>
                      <a:picLocks noChangeAspect="1" noChangeArrowheads="1"/>
                    </pic:cNvPicPr>
                  </pic:nvPicPr>
                  <pic:blipFill>
                    <a:blip r:embed="rId118"/>
                    <a:srcRect/>
                    <a:stretch>
                      <a:fillRect/>
                    </a:stretch>
                  </pic:blipFill>
                  <pic:spPr bwMode="auto">
                    <a:xfrm>
                      <a:off x="0" y="0"/>
                      <a:ext cx="5272405" cy="3057525"/>
                    </a:xfrm>
                    <a:prstGeom prst="rect">
                      <a:avLst/>
                    </a:prstGeom>
                    <a:noFill/>
                    <a:ln w="9525">
                      <a:noFill/>
                      <a:miter lim="800000"/>
                      <a:headEnd/>
                      <a:tailEnd/>
                    </a:ln>
                  </pic:spPr>
                </pic:pic>
              </a:graphicData>
            </a:graphic>
          </wp:anchor>
        </w:drawing>
      </w:r>
    </w:p>
    <w:p w:rsidR="00B36504" w:rsidRPr="00A801C2" w:rsidRDefault="00B36504" w:rsidP="00B36504">
      <w:pPr>
        <w:ind w:firstLine="709"/>
        <w:rPr>
          <w:i/>
          <w:sz w:val="20"/>
          <w:szCs w:val="20"/>
        </w:rPr>
      </w:pPr>
      <w:r w:rsidRPr="00A801C2">
        <w:rPr>
          <w:i/>
          <w:sz w:val="20"/>
          <w:szCs w:val="20"/>
        </w:rPr>
        <w:t xml:space="preserve">Для создания перекрестного запроса на вкладке </w:t>
      </w:r>
      <w:r w:rsidRPr="00A801C2">
        <w:rPr>
          <w:b/>
          <w:i/>
          <w:sz w:val="20"/>
          <w:szCs w:val="20"/>
        </w:rPr>
        <w:t>Запросы</w:t>
      </w:r>
      <w:r w:rsidRPr="00A801C2">
        <w:rPr>
          <w:i/>
          <w:sz w:val="20"/>
          <w:szCs w:val="20"/>
        </w:rPr>
        <w:t xml:space="preserve"> нажмите кнопку </w:t>
      </w:r>
      <w:r w:rsidRPr="00A801C2">
        <w:rPr>
          <w:b/>
          <w:i/>
          <w:sz w:val="20"/>
          <w:szCs w:val="20"/>
        </w:rPr>
        <w:t xml:space="preserve">Создать. </w:t>
      </w:r>
      <w:r w:rsidRPr="00A801C2">
        <w:rPr>
          <w:i/>
          <w:sz w:val="20"/>
          <w:szCs w:val="20"/>
        </w:rPr>
        <w:t xml:space="preserve"> Появится окно диалога </w:t>
      </w:r>
      <w:r w:rsidRPr="00A801C2">
        <w:rPr>
          <w:b/>
          <w:i/>
          <w:sz w:val="20"/>
          <w:szCs w:val="20"/>
        </w:rPr>
        <w:t>Новый запрос</w:t>
      </w:r>
      <w:r w:rsidRPr="00A801C2">
        <w:rPr>
          <w:i/>
          <w:sz w:val="20"/>
          <w:szCs w:val="20"/>
        </w:rPr>
        <w:t xml:space="preserve">. Выберите вариант </w:t>
      </w:r>
      <w:r w:rsidRPr="00A801C2">
        <w:rPr>
          <w:b/>
          <w:i/>
          <w:sz w:val="20"/>
          <w:szCs w:val="20"/>
        </w:rPr>
        <w:t>Перекрестный Запрос</w:t>
      </w:r>
      <w:r w:rsidRPr="00A801C2">
        <w:rPr>
          <w:i/>
          <w:sz w:val="20"/>
          <w:szCs w:val="20"/>
        </w:rPr>
        <w:t xml:space="preserve">. Мастер перекрестных таблиц начнет работу и на экране появится окно </w:t>
      </w:r>
      <w:r w:rsidRPr="00A801C2">
        <w:rPr>
          <w:b/>
          <w:i/>
          <w:sz w:val="20"/>
          <w:szCs w:val="20"/>
        </w:rPr>
        <w:t>Создание перекрестной таблицы</w:t>
      </w:r>
      <w:r w:rsidRPr="00A801C2">
        <w:rPr>
          <w:i/>
          <w:sz w:val="20"/>
          <w:szCs w:val="20"/>
        </w:rPr>
        <w:t>.</w:t>
      </w:r>
    </w:p>
    <w:p w:rsidR="00B36504" w:rsidRPr="00A801C2" w:rsidRDefault="00B36504" w:rsidP="00B36504">
      <w:pPr>
        <w:ind w:firstLine="709"/>
        <w:rPr>
          <w:i/>
          <w:sz w:val="20"/>
          <w:szCs w:val="20"/>
        </w:rPr>
      </w:pPr>
      <w:r w:rsidRPr="00A801C2">
        <w:rPr>
          <w:i/>
          <w:sz w:val="20"/>
          <w:szCs w:val="20"/>
        </w:rPr>
        <w:t xml:space="preserve">В этом окне установите переключатель </w:t>
      </w:r>
      <w:r w:rsidRPr="00A801C2">
        <w:rPr>
          <w:b/>
          <w:i/>
          <w:sz w:val="20"/>
          <w:szCs w:val="20"/>
        </w:rPr>
        <w:t>Запросы</w:t>
      </w:r>
      <w:r w:rsidRPr="00A801C2">
        <w:rPr>
          <w:i/>
          <w:sz w:val="20"/>
          <w:szCs w:val="20"/>
        </w:rPr>
        <w:t xml:space="preserve"> и выберите </w:t>
      </w:r>
      <w:r w:rsidRPr="00A801C2">
        <w:rPr>
          <w:b/>
          <w:i/>
          <w:sz w:val="20"/>
          <w:szCs w:val="20"/>
        </w:rPr>
        <w:t xml:space="preserve">Фрукты в наборах </w:t>
      </w:r>
      <w:proofErr w:type="spellStart"/>
      <w:r w:rsidRPr="00A801C2">
        <w:rPr>
          <w:b/>
          <w:i/>
          <w:sz w:val="20"/>
          <w:szCs w:val="20"/>
        </w:rPr>
        <w:t>зп</w:t>
      </w:r>
      <w:r w:rsidRPr="00A801C2">
        <w:rPr>
          <w:i/>
          <w:sz w:val="20"/>
          <w:szCs w:val="20"/>
        </w:rPr>
        <w:t>р</w:t>
      </w:r>
      <w:proofErr w:type="spellEnd"/>
      <w:r w:rsidRPr="00A801C2">
        <w:rPr>
          <w:i/>
          <w:sz w:val="20"/>
          <w:szCs w:val="20"/>
        </w:rPr>
        <w:t xml:space="preserve"> и нажмите кнопку </w:t>
      </w:r>
      <w:r w:rsidRPr="00A801C2">
        <w:rPr>
          <w:b/>
          <w:i/>
          <w:sz w:val="20"/>
          <w:szCs w:val="20"/>
        </w:rPr>
        <w:t>Далее</w:t>
      </w:r>
      <w:r w:rsidRPr="00A801C2">
        <w:rPr>
          <w:i/>
          <w:sz w:val="20"/>
          <w:szCs w:val="20"/>
        </w:rPr>
        <w:t>.</w:t>
      </w:r>
    </w:p>
    <w:p w:rsidR="00B36504" w:rsidRPr="00A801C2" w:rsidRDefault="00B36504" w:rsidP="00B36504">
      <w:pPr>
        <w:ind w:firstLine="709"/>
        <w:rPr>
          <w:i/>
          <w:sz w:val="20"/>
          <w:szCs w:val="20"/>
        </w:rPr>
      </w:pPr>
      <w:r w:rsidRPr="00A801C2">
        <w:rPr>
          <w:i/>
          <w:sz w:val="20"/>
          <w:szCs w:val="20"/>
        </w:rPr>
        <w:t xml:space="preserve">Дважды щелкните на строке </w:t>
      </w:r>
      <w:r w:rsidRPr="00A801C2">
        <w:rPr>
          <w:b/>
          <w:i/>
          <w:sz w:val="20"/>
          <w:szCs w:val="20"/>
        </w:rPr>
        <w:t>Название Набора</w:t>
      </w:r>
      <w:r w:rsidRPr="00A801C2">
        <w:rPr>
          <w:i/>
          <w:sz w:val="20"/>
          <w:szCs w:val="20"/>
        </w:rPr>
        <w:t xml:space="preserve"> и нажмите кнопку </w:t>
      </w:r>
      <w:r w:rsidRPr="00A801C2">
        <w:rPr>
          <w:b/>
          <w:i/>
          <w:sz w:val="20"/>
          <w:szCs w:val="20"/>
        </w:rPr>
        <w:t>Далее</w:t>
      </w:r>
      <w:r w:rsidRPr="00A801C2">
        <w:rPr>
          <w:i/>
          <w:sz w:val="20"/>
          <w:szCs w:val="20"/>
        </w:rPr>
        <w:t xml:space="preserve">. Появится окно третьего шага работы мастера, в котором поле </w:t>
      </w:r>
      <w:r w:rsidRPr="00A801C2">
        <w:rPr>
          <w:b/>
          <w:i/>
          <w:sz w:val="20"/>
          <w:szCs w:val="20"/>
        </w:rPr>
        <w:t>Название фрукта</w:t>
      </w:r>
      <w:r w:rsidRPr="00A801C2">
        <w:rPr>
          <w:i/>
          <w:sz w:val="20"/>
          <w:szCs w:val="20"/>
        </w:rPr>
        <w:t xml:space="preserve"> уже выбрано в качестве заголовка столбцов. Нажмите кнопку </w:t>
      </w:r>
      <w:r w:rsidRPr="00A801C2">
        <w:rPr>
          <w:b/>
          <w:i/>
          <w:sz w:val="20"/>
          <w:szCs w:val="20"/>
        </w:rPr>
        <w:t>Далее</w:t>
      </w:r>
      <w:r w:rsidRPr="00A801C2">
        <w:rPr>
          <w:i/>
          <w:sz w:val="20"/>
          <w:szCs w:val="20"/>
        </w:rPr>
        <w:t>.</w:t>
      </w:r>
    </w:p>
    <w:p w:rsidR="00B36504" w:rsidRPr="00A801C2" w:rsidRDefault="00B36504" w:rsidP="00B36504">
      <w:pPr>
        <w:ind w:firstLine="709"/>
        <w:rPr>
          <w:i/>
          <w:sz w:val="20"/>
          <w:szCs w:val="20"/>
        </w:rPr>
      </w:pPr>
      <w:r w:rsidRPr="00A801C2">
        <w:rPr>
          <w:i/>
          <w:sz w:val="20"/>
          <w:szCs w:val="20"/>
        </w:rPr>
        <w:t xml:space="preserve">Появится окно четвертого шага работы мастера – в списке функций выберите </w:t>
      </w:r>
      <w:r w:rsidRPr="00A801C2">
        <w:rPr>
          <w:i/>
          <w:sz w:val="20"/>
          <w:szCs w:val="20"/>
          <w:lang w:val="en-US"/>
        </w:rPr>
        <w:t>Sum</w:t>
      </w:r>
      <w:r w:rsidRPr="00A801C2">
        <w:rPr>
          <w:i/>
          <w:sz w:val="20"/>
          <w:szCs w:val="20"/>
        </w:rPr>
        <w:t xml:space="preserve"> и нажмите кнопку </w:t>
      </w:r>
      <w:r w:rsidRPr="00A801C2">
        <w:rPr>
          <w:b/>
          <w:i/>
          <w:sz w:val="20"/>
          <w:szCs w:val="20"/>
        </w:rPr>
        <w:t>Далее.</w:t>
      </w:r>
      <w:r w:rsidRPr="00A801C2">
        <w:rPr>
          <w:i/>
          <w:sz w:val="20"/>
          <w:szCs w:val="20"/>
        </w:rPr>
        <w:t xml:space="preserve"> </w:t>
      </w:r>
    </w:p>
    <w:p w:rsidR="00B36504" w:rsidRPr="00A801C2" w:rsidRDefault="00B36504" w:rsidP="00B36504">
      <w:pPr>
        <w:tabs>
          <w:tab w:val="num" w:pos="0"/>
        </w:tabs>
        <w:ind w:firstLine="709"/>
        <w:rPr>
          <w:i/>
          <w:sz w:val="20"/>
          <w:szCs w:val="20"/>
        </w:rPr>
      </w:pPr>
      <w:r w:rsidRPr="00A801C2">
        <w:rPr>
          <w:i/>
          <w:sz w:val="20"/>
          <w:szCs w:val="20"/>
        </w:rPr>
        <w:t xml:space="preserve">На последнем шаге задайте имя запроса </w:t>
      </w:r>
      <w:r w:rsidRPr="00A801C2">
        <w:rPr>
          <w:b/>
          <w:i/>
          <w:sz w:val="20"/>
          <w:szCs w:val="20"/>
        </w:rPr>
        <w:t>Количество фруктов в наборах</w:t>
      </w:r>
      <w:r w:rsidRPr="00A801C2">
        <w:rPr>
          <w:i/>
          <w:sz w:val="20"/>
          <w:szCs w:val="20"/>
        </w:rPr>
        <w:t xml:space="preserve">, установите переключатель </w:t>
      </w:r>
      <w:r w:rsidRPr="00A801C2">
        <w:rPr>
          <w:b/>
          <w:i/>
          <w:sz w:val="20"/>
          <w:szCs w:val="20"/>
        </w:rPr>
        <w:t>Просмотр результатов запроса</w:t>
      </w:r>
      <w:r w:rsidRPr="00A801C2">
        <w:rPr>
          <w:i/>
          <w:sz w:val="20"/>
          <w:szCs w:val="20"/>
        </w:rPr>
        <w:t xml:space="preserve"> и нажмите кнопку </w:t>
      </w:r>
      <w:r w:rsidRPr="00A801C2">
        <w:rPr>
          <w:b/>
          <w:i/>
          <w:sz w:val="20"/>
          <w:szCs w:val="20"/>
        </w:rPr>
        <w:t xml:space="preserve">Готово. </w:t>
      </w:r>
      <w:r w:rsidRPr="00A801C2">
        <w:rPr>
          <w:i/>
          <w:sz w:val="20"/>
          <w:szCs w:val="20"/>
        </w:rPr>
        <w:t>Появится нужная перекрестная таблица.</w:t>
      </w:r>
    </w:p>
    <w:p w:rsidR="00732A72" w:rsidRDefault="00704C0C" w:rsidP="00732A72">
      <w:pPr>
        <w:spacing w:before="100" w:beforeAutospacing="1" w:after="100" w:afterAutospacing="1" w:line="240" w:lineRule="auto"/>
        <w:rPr>
          <w:rFonts w:eastAsia="Times New Roman"/>
          <w:sz w:val="24"/>
          <w:szCs w:val="24"/>
          <w:lang w:eastAsia="ru-RU"/>
        </w:rPr>
      </w:pPr>
      <w:r w:rsidRPr="00732A72">
        <w:rPr>
          <w:rFonts w:eastAsia="Times New Roman"/>
          <w:i/>
          <w:sz w:val="20"/>
          <w:szCs w:val="20"/>
          <w:lang w:eastAsia="ru-RU"/>
        </w:rPr>
        <w:t xml:space="preserve">Обратите внимание, что запросов в работе очень много, поэтому обязательно соответствующим образом называйте каждый отдельный запрос, с тем, чтобы, прежде всего, вы сами могли далее легко найти его. </w:t>
      </w:r>
    </w:p>
    <w:p w:rsidR="00704C0C" w:rsidRPr="00732A72" w:rsidRDefault="00704C0C" w:rsidP="00732A72">
      <w:pPr>
        <w:spacing w:before="100" w:beforeAutospacing="1" w:after="100" w:afterAutospacing="1" w:line="240" w:lineRule="auto"/>
        <w:rPr>
          <w:rFonts w:eastAsia="Times New Roman"/>
          <w:i/>
          <w:sz w:val="20"/>
          <w:szCs w:val="20"/>
          <w:lang w:eastAsia="ru-RU"/>
        </w:rPr>
      </w:pPr>
      <w:r w:rsidRPr="00732A72">
        <w:rPr>
          <w:rFonts w:eastAsia="Times New Roman"/>
          <w:i/>
          <w:sz w:val="20"/>
          <w:szCs w:val="20"/>
          <w:lang w:eastAsia="ru-RU"/>
        </w:rPr>
        <w:t xml:space="preserve">Обратите внимание, что создавая "запрос, формирующий список покупателей с указанием дат и стоимости заказов" так, как показано на рисунке, в результате вы получаете некоторые </w:t>
      </w:r>
      <w:proofErr w:type="spellStart"/>
      <w:r w:rsidRPr="00732A72">
        <w:rPr>
          <w:rFonts w:eastAsia="Times New Roman"/>
          <w:i/>
          <w:sz w:val="20"/>
          <w:szCs w:val="20"/>
          <w:lang w:eastAsia="ru-RU"/>
        </w:rPr>
        <w:t>дублирующиеся</w:t>
      </w:r>
      <w:proofErr w:type="spellEnd"/>
      <w:r w:rsidRPr="00732A72">
        <w:rPr>
          <w:rFonts w:eastAsia="Times New Roman"/>
          <w:i/>
          <w:sz w:val="20"/>
          <w:szCs w:val="20"/>
          <w:lang w:eastAsia="ru-RU"/>
        </w:rPr>
        <w:t xml:space="preserve"> по полям </w:t>
      </w:r>
      <w:r w:rsidRPr="00732A72">
        <w:rPr>
          <w:rFonts w:eastAsia="Times New Roman"/>
          <w:b/>
          <w:bCs/>
          <w:i/>
          <w:sz w:val="20"/>
          <w:szCs w:val="20"/>
          <w:lang w:eastAsia="ru-RU"/>
        </w:rPr>
        <w:t>Фамилия, Имя, Дата заказа</w:t>
      </w:r>
      <w:r w:rsidRPr="00732A72">
        <w:rPr>
          <w:rFonts w:eastAsia="Times New Roman"/>
          <w:i/>
          <w:sz w:val="20"/>
          <w:szCs w:val="20"/>
          <w:lang w:eastAsia="ru-RU"/>
        </w:rPr>
        <w:t xml:space="preserve"> записи. </w:t>
      </w:r>
    </w:p>
    <w:p w:rsidR="00732A72" w:rsidRDefault="00704C0C" w:rsidP="00732A72">
      <w:pPr>
        <w:spacing w:after="100" w:line="240" w:lineRule="auto"/>
        <w:rPr>
          <w:rFonts w:eastAsia="Times New Roman"/>
          <w:i/>
          <w:sz w:val="20"/>
          <w:szCs w:val="20"/>
          <w:lang w:eastAsia="ru-RU"/>
        </w:rPr>
      </w:pPr>
      <w:r w:rsidRPr="00732A72">
        <w:rPr>
          <w:rFonts w:eastAsia="Times New Roman"/>
          <w:i/>
          <w:sz w:val="20"/>
          <w:szCs w:val="20"/>
          <w:lang w:eastAsia="ru-RU"/>
        </w:rPr>
        <w:t xml:space="preserve">Обратите внимание, что создавая некоторые запросы, оптимально использовать в качестве исходных данных результаты других запросов. В частности, например, определяя </w:t>
      </w:r>
      <w:r w:rsidRPr="00732A72">
        <w:rPr>
          <w:rFonts w:eastAsia="Times New Roman"/>
          <w:b/>
          <w:bCs/>
          <w:i/>
          <w:sz w:val="20"/>
          <w:szCs w:val="20"/>
          <w:lang w:eastAsia="ru-RU"/>
        </w:rPr>
        <w:t>количество заказов с суммой превышающей среднюю стоимость заказа</w:t>
      </w:r>
      <w:r w:rsidRPr="00732A72">
        <w:rPr>
          <w:rFonts w:eastAsia="Times New Roman"/>
          <w:i/>
          <w:sz w:val="20"/>
          <w:szCs w:val="20"/>
          <w:lang w:eastAsia="ru-RU"/>
        </w:rPr>
        <w:t xml:space="preserve"> можно сначала отобрать заказы, стоимость которых превышает среднюю, а затем, в новом запросе подсчитать их </w:t>
      </w:r>
      <w:proofErr w:type="spellStart"/>
      <w:r w:rsidRPr="00732A72">
        <w:rPr>
          <w:rFonts w:eastAsia="Times New Roman"/>
          <w:i/>
          <w:sz w:val="20"/>
          <w:szCs w:val="20"/>
          <w:lang w:eastAsia="ru-RU"/>
        </w:rPr>
        <w:t>колечество</w:t>
      </w:r>
      <w:proofErr w:type="spellEnd"/>
      <w:r w:rsidRPr="00732A72">
        <w:rPr>
          <w:rFonts w:eastAsia="Times New Roman"/>
          <w:i/>
          <w:sz w:val="20"/>
          <w:szCs w:val="20"/>
          <w:lang w:eastAsia="ru-RU"/>
        </w:rPr>
        <w:t xml:space="preserve">. Определяя </w:t>
      </w:r>
      <w:r w:rsidRPr="00732A72">
        <w:rPr>
          <w:rFonts w:eastAsia="Times New Roman"/>
          <w:b/>
          <w:bCs/>
          <w:i/>
          <w:sz w:val="20"/>
          <w:szCs w:val="20"/>
          <w:lang w:eastAsia="ru-RU"/>
        </w:rPr>
        <w:t>стоимость последнего заказа для каждого покупателя</w:t>
      </w:r>
      <w:r w:rsidRPr="00732A72">
        <w:rPr>
          <w:rFonts w:eastAsia="Times New Roman"/>
          <w:i/>
          <w:sz w:val="20"/>
          <w:szCs w:val="20"/>
          <w:lang w:eastAsia="ru-RU"/>
        </w:rPr>
        <w:t xml:space="preserve"> можно в </w:t>
      </w:r>
      <w:r w:rsidRPr="00732A72">
        <w:rPr>
          <w:rFonts w:eastAsia="Times New Roman"/>
          <w:i/>
          <w:sz w:val="20"/>
          <w:szCs w:val="20"/>
          <w:lang w:eastAsia="ru-RU"/>
        </w:rPr>
        <w:lastRenderedPageBreak/>
        <w:t>качестве вспомогательных использовать запросы, определяющие дату последнего заказа каждого покупателя и стоимости всех заказов покупателей, устано</w:t>
      </w:r>
      <w:bookmarkStart w:id="184" w:name="_Toc14096853"/>
      <w:r w:rsidR="00732A72">
        <w:rPr>
          <w:rFonts w:eastAsia="Times New Roman"/>
          <w:i/>
          <w:sz w:val="20"/>
          <w:szCs w:val="20"/>
          <w:lang w:eastAsia="ru-RU"/>
        </w:rPr>
        <w:t xml:space="preserve">вив объединение по двум полям. </w:t>
      </w:r>
    </w:p>
    <w:p w:rsidR="00732A72" w:rsidRDefault="00732A72" w:rsidP="00732A72">
      <w:pPr>
        <w:spacing w:after="100" w:line="240" w:lineRule="auto"/>
        <w:rPr>
          <w:rFonts w:eastAsia="Times New Roman"/>
          <w:i/>
          <w:sz w:val="20"/>
          <w:szCs w:val="20"/>
          <w:lang w:eastAsia="ru-RU"/>
        </w:rPr>
      </w:pPr>
    </w:p>
    <w:p w:rsidR="00B36504" w:rsidRPr="00732A72" w:rsidRDefault="00735B6C" w:rsidP="00732A72">
      <w:pPr>
        <w:spacing w:after="100" w:line="240" w:lineRule="auto"/>
        <w:rPr>
          <w:rFonts w:eastAsia="Times New Roman"/>
          <w:b/>
          <w:i/>
          <w:sz w:val="32"/>
          <w:szCs w:val="32"/>
          <w:lang w:eastAsia="ru-RU"/>
        </w:rPr>
      </w:pPr>
      <w:r w:rsidRPr="00732A72">
        <w:rPr>
          <w:b/>
          <w:i/>
          <w:sz w:val="32"/>
          <w:szCs w:val="32"/>
        </w:rPr>
        <w:t xml:space="preserve">Практическая </w:t>
      </w:r>
      <w:r w:rsidR="00B36504" w:rsidRPr="00732A72">
        <w:rPr>
          <w:b/>
          <w:i/>
          <w:sz w:val="32"/>
          <w:szCs w:val="32"/>
        </w:rPr>
        <w:t>работа №3.</w:t>
      </w:r>
      <w:bookmarkEnd w:id="184"/>
      <w:r w:rsidR="00B36504" w:rsidRPr="00732A72">
        <w:rPr>
          <w:b/>
          <w:i/>
          <w:sz w:val="32"/>
          <w:szCs w:val="32"/>
        </w:rPr>
        <w:t xml:space="preserve"> </w:t>
      </w:r>
      <w:bookmarkStart w:id="185" w:name="_Toc14096854"/>
      <w:r w:rsidR="00B36504" w:rsidRPr="00732A72">
        <w:rPr>
          <w:b/>
          <w:bCs/>
          <w:i/>
          <w:sz w:val="32"/>
          <w:szCs w:val="32"/>
        </w:rPr>
        <w:t>«Проектирование Форм и отчетов»</w:t>
      </w:r>
      <w:r w:rsidR="00B36504" w:rsidRPr="00732A72">
        <w:rPr>
          <w:b/>
          <w:i/>
          <w:sz w:val="32"/>
          <w:szCs w:val="32"/>
        </w:rPr>
        <w:t>.</w:t>
      </w:r>
      <w:bookmarkEnd w:id="185"/>
    </w:p>
    <w:p w:rsidR="00B36504" w:rsidRPr="00127514" w:rsidRDefault="00B36504" w:rsidP="00B36504">
      <w:pPr>
        <w:ind w:firstLine="851"/>
        <w:jc w:val="both"/>
        <w:rPr>
          <w:sz w:val="24"/>
          <w:szCs w:val="24"/>
        </w:rPr>
      </w:pPr>
      <w:r w:rsidRPr="00127514">
        <w:rPr>
          <w:sz w:val="24"/>
          <w:szCs w:val="24"/>
        </w:rPr>
        <w:t>Форма – это средство для ввода или поиска информации в таблицах и/или запросах. Основное достоинство форм состоит в возможности отображать и вводить данные принадлежащим нескольким таблицам и/или запросам. Каждая форма может отображаться в трех видах:</w:t>
      </w:r>
    </w:p>
    <w:p w:rsidR="00B36504" w:rsidRPr="00127514" w:rsidRDefault="00B36504" w:rsidP="00DC03A4">
      <w:pPr>
        <w:numPr>
          <w:ilvl w:val="0"/>
          <w:numId w:val="74"/>
        </w:numPr>
        <w:spacing w:after="0" w:line="240" w:lineRule="auto"/>
        <w:ind w:left="1211"/>
        <w:rPr>
          <w:sz w:val="24"/>
          <w:szCs w:val="24"/>
        </w:rPr>
      </w:pPr>
      <w:r w:rsidRPr="00127514">
        <w:rPr>
          <w:sz w:val="24"/>
          <w:szCs w:val="24"/>
        </w:rPr>
        <w:t>Режим конструктора;</w:t>
      </w:r>
    </w:p>
    <w:p w:rsidR="00B36504" w:rsidRPr="00127514" w:rsidRDefault="00B36504" w:rsidP="00DC03A4">
      <w:pPr>
        <w:numPr>
          <w:ilvl w:val="0"/>
          <w:numId w:val="74"/>
        </w:numPr>
        <w:spacing w:after="0" w:line="240" w:lineRule="auto"/>
        <w:ind w:left="1211"/>
        <w:rPr>
          <w:sz w:val="24"/>
          <w:szCs w:val="24"/>
        </w:rPr>
      </w:pPr>
      <w:r w:rsidRPr="00127514">
        <w:rPr>
          <w:sz w:val="24"/>
          <w:szCs w:val="24"/>
        </w:rPr>
        <w:t>Режим формы;</w:t>
      </w:r>
    </w:p>
    <w:p w:rsidR="00B36504" w:rsidRPr="00127514" w:rsidRDefault="00B36504" w:rsidP="00DC03A4">
      <w:pPr>
        <w:numPr>
          <w:ilvl w:val="0"/>
          <w:numId w:val="74"/>
        </w:numPr>
        <w:spacing w:after="0" w:line="240" w:lineRule="auto"/>
        <w:ind w:left="1211"/>
        <w:rPr>
          <w:sz w:val="24"/>
          <w:szCs w:val="24"/>
        </w:rPr>
      </w:pPr>
      <w:r w:rsidRPr="00127514">
        <w:rPr>
          <w:sz w:val="24"/>
          <w:szCs w:val="24"/>
        </w:rPr>
        <w:t>Режим таблицы.</w:t>
      </w:r>
    </w:p>
    <w:p w:rsidR="00B36504" w:rsidRPr="00127514" w:rsidRDefault="00B36504" w:rsidP="00B36504">
      <w:pPr>
        <w:ind w:firstLine="851"/>
        <w:jc w:val="both"/>
        <w:rPr>
          <w:sz w:val="24"/>
          <w:szCs w:val="24"/>
        </w:rPr>
      </w:pPr>
      <w:r w:rsidRPr="00127514">
        <w:rPr>
          <w:sz w:val="24"/>
          <w:szCs w:val="24"/>
        </w:rPr>
        <w:t>Операции сортировки, поиска и фильтрации выполняются для форм точно так же, как для таблиц и запросов.</w:t>
      </w:r>
    </w:p>
    <w:p w:rsidR="00B36504" w:rsidRPr="00127514" w:rsidRDefault="00B36504" w:rsidP="00B36504">
      <w:pPr>
        <w:ind w:firstLine="851"/>
        <w:jc w:val="both"/>
        <w:rPr>
          <w:sz w:val="24"/>
          <w:szCs w:val="24"/>
        </w:rPr>
      </w:pPr>
      <w:r w:rsidRPr="00127514">
        <w:rPr>
          <w:sz w:val="24"/>
          <w:szCs w:val="24"/>
        </w:rPr>
        <w:t xml:space="preserve">Подчиненная форма – это просто форма внутри формы. Подчиненная форма удобна для вывода данных из таблиц или запросов, связанных с отношением «один-ко-многим». Использование подчиненных форм внутри главной позволяет видеть и изменять связанные записи из нескольких таблиц, внутри одной и той же формы. Главная и подчиненная формы связываются между собой при помощи полей связи. Формы и подчиненные формы могут быть основаны как на таблицах, так и на запросах. </w:t>
      </w:r>
    </w:p>
    <w:p w:rsidR="00B36504" w:rsidRPr="00127514" w:rsidRDefault="00735B6C" w:rsidP="00B36504">
      <w:pPr>
        <w:pStyle w:val="ae"/>
        <w:jc w:val="both"/>
        <w:rPr>
          <w:sz w:val="24"/>
          <w:szCs w:val="24"/>
        </w:rPr>
      </w:pPr>
      <w:r w:rsidRPr="00127514">
        <w:rPr>
          <w:noProof/>
          <w:sz w:val="24"/>
          <w:szCs w:val="24"/>
          <w:lang w:eastAsia="ru-RU"/>
        </w:rPr>
        <w:drawing>
          <wp:anchor distT="0" distB="0" distL="114300" distR="114300" simplePos="0" relativeHeight="251746304" behindDoc="0" locked="0" layoutInCell="0" allowOverlap="1">
            <wp:simplePos x="0" y="0"/>
            <wp:positionH relativeFrom="column">
              <wp:posOffset>43815</wp:posOffset>
            </wp:positionH>
            <wp:positionV relativeFrom="paragraph">
              <wp:posOffset>102235</wp:posOffset>
            </wp:positionV>
            <wp:extent cx="5267960" cy="2628900"/>
            <wp:effectExtent l="19050" t="0" r="8890" b="0"/>
            <wp:wrapTopAndBottom/>
            <wp:docPr id="7" name="Рисунок 91" descr="C:\TEM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TEMP\1.bmp"/>
                    <pic:cNvPicPr>
                      <a:picLocks noChangeAspect="1" noChangeArrowheads="1"/>
                    </pic:cNvPicPr>
                  </pic:nvPicPr>
                  <pic:blipFill>
                    <a:blip r:embed="rId119"/>
                    <a:srcRect/>
                    <a:stretch>
                      <a:fillRect/>
                    </a:stretch>
                  </pic:blipFill>
                  <pic:spPr bwMode="auto">
                    <a:xfrm>
                      <a:off x="0" y="0"/>
                      <a:ext cx="5267960" cy="2628900"/>
                    </a:xfrm>
                    <a:prstGeom prst="rect">
                      <a:avLst/>
                    </a:prstGeom>
                    <a:noFill/>
                    <a:ln w="9525">
                      <a:noFill/>
                      <a:miter lim="800000"/>
                      <a:headEnd/>
                      <a:tailEnd/>
                    </a:ln>
                  </pic:spPr>
                </pic:pic>
              </a:graphicData>
            </a:graphic>
          </wp:anchor>
        </w:drawing>
      </w:r>
    </w:p>
    <w:p w:rsidR="00732A72" w:rsidRPr="00732A72" w:rsidRDefault="00732A72" w:rsidP="00732A72">
      <w:pPr>
        <w:pStyle w:val="ae"/>
        <w:jc w:val="center"/>
        <w:rPr>
          <w:b/>
          <w:i/>
          <w:sz w:val="24"/>
          <w:szCs w:val="24"/>
          <w:u w:val="single"/>
        </w:rPr>
      </w:pPr>
      <w:r w:rsidRPr="00732A72">
        <w:rPr>
          <w:b/>
          <w:i/>
          <w:sz w:val="24"/>
          <w:szCs w:val="24"/>
          <w:u w:val="single"/>
        </w:rPr>
        <w:t>Задание</w:t>
      </w:r>
    </w:p>
    <w:p w:rsidR="00B36504" w:rsidRPr="00127514" w:rsidRDefault="00732A72" w:rsidP="00B36504">
      <w:pPr>
        <w:pStyle w:val="ae"/>
        <w:jc w:val="both"/>
        <w:rPr>
          <w:sz w:val="24"/>
          <w:szCs w:val="24"/>
        </w:rPr>
      </w:pPr>
      <w:r>
        <w:rPr>
          <w:sz w:val="24"/>
          <w:szCs w:val="24"/>
        </w:rPr>
        <w:t xml:space="preserve">Разработать форму </w:t>
      </w:r>
      <w:r w:rsidR="00B36504" w:rsidRPr="00127514">
        <w:rPr>
          <w:sz w:val="24"/>
          <w:szCs w:val="24"/>
        </w:rPr>
        <w:t xml:space="preserve">ЗАКАЗЫ для базы данных Фрукты, предназначенной для непосредственного ввода данных в таблицу Заказы. </w:t>
      </w:r>
    </w:p>
    <w:p w:rsidR="00B36504" w:rsidRPr="00127514" w:rsidRDefault="00B36504" w:rsidP="00B36504">
      <w:pPr>
        <w:pStyle w:val="ae"/>
        <w:jc w:val="both"/>
        <w:rPr>
          <w:sz w:val="24"/>
          <w:szCs w:val="24"/>
        </w:rPr>
      </w:pPr>
      <w:r w:rsidRPr="00127514">
        <w:rPr>
          <w:sz w:val="24"/>
          <w:szCs w:val="24"/>
        </w:rPr>
        <w:t>Создадим  эту форму</w:t>
      </w:r>
      <w:r w:rsidRPr="00127514">
        <w:rPr>
          <w:b/>
          <w:sz w:val="24"/>
          <w:szCs w:val="24"/>
        </w:rPr>
        <w:t xml:space="preserve"> </w:t>
      </w:r>
      <w:r w:rsidRPr="00127514">
        <w:rPr>
          <w:sz w:val="24"/>
          <w:szCs w:val="24"/>
        </w:rPr>
        <w:t>, как сочетание следующих форм:</w:t>
      </w:r>
    </w:p>
    <w:p w:rsidR="00B36504" w:rsidRPr="00127514" w:rsidRDefault="00B36504" w:rsidP="00B36504">
      <w:pPr>
        <w:ind w:firstLine="851"/>
        <w:jc w:val="both"/>
        <w:rPr>
          <w:sz w:val="24"/>
          <w:szCs w:val="24"/>
        </w:rPr>
      </w:pPr>
      <w:r w:rsidRPr="00127514">
        <w:rPr>
          <w:sz w:val="24"/>
          <w:szCs w:val="24"/>
        </w:rPr>
        <w:t xml:space="preserve">Главной(первичной) формы, позволяющей вводить всю информацию, необходимую для таблицы </w:t>
      </w:r>
      <w:r w:rsidRPr="00127514">
        <w:rPr>
          <w:b/>
          <w:sz w:val="24"/>
          <w:szCs w:val="24"/>
        </w:rPr>
        <w:t>Заказы</w:t>
      </w:r>
      <w:r w:rsidRPr="00127514">
        <w:rPr>
          <w:sz w:val="24"/>
          <w:szCs w:val="24"/>
        </w:rPr>
        <w:t>, включая информацию об отгрузке товаров и платежах, а также регистрационный код покупателя</w:t>
      </w:r>
    </w:p>
    <w:p w:rsidR="00B36504" w:rsidRPr="00127514" w:rsidRDefault="00B36504" w:rsidP="00DC03A4">
      <w:pPr>
        <w:pStyle w:val="ae"/>
        <w:numPr>
          <w:ilvl w:val="0"/>
          <w:numId w:val="75"/>
        </w:numPr>
        <w:spacing w:line="240" w:lineRule="auto"/>
        <w:ind w:left="709" w:hanging="644"/>
        <w:jc w:val="both"/>
        <w:rPr>
          <w:sz w:val="24"/>
          <w:szCs w:val="24"/>
        </w:rPr>
      </w:pPr>
      <w:r w:rsidRPr="00127514">
        <w:rPr>
          <w:sz w:val="24"/>
          <w:szCs w:val="24"/>
        </w:rPr>
        <w:lastRenderedPageBreak/>
        <w:t xml:space="preserve">подчиненной формы </w:t>
      </w:r>
      <w:r w:rsidRPr="00127514">
        <w:rPr>
          <w:b/>
          <w:sz w:val="24"/>
          <w:szCs w:val="24"/>
        </w:rPr>
        <w:t>Покупатели</w:t>
      </w:r>
      <w:r w:rsidRPr="00127514">
        <w:rPr>
          <w:sz w:val="24"/>
          <w:szCs w:val="24"/>
        </w:rPr>
        <w:t>, показывающей информацию о покупателе, для её корректировки в случае необходимости;</w:t>
      </w:r>
    </w:p>
    <w:p w:rsidR="00B36504" w:rsidRPr="00127514" w:rsidRDefault="00B36504" w:rsidP="00DC03A4">
      <w:pPr>
        <w:pStyle w:val="ae"/>
        <w:numPr>
          <w:ilvl w:val="0"/>
          <w:numId w:val="75"/>
        </w:numPr>
        <w:spacing w:line="240" w:lineRule="auto"/>
        <w:ind w:left="709" w:hanging="644"/>
        <w:jc w:val="both"/>
        <w:rPr>
          <w:sz w:val="24"/>
          <w:szCs w:val="24"/>
        </w:rPr>
      </w:pPr>
      <w:r w:rsidRPr="00127514">
        <w:rPr>
          <w:sz w:val="24"/>
          <w:szCs w:val="24"/>
        </w:rPr>
        <w:t xml:space="preserve">еще одной подчиненной формы </w:t>
      </w:r>
      <w:r w:rsidRPr="00127514">
        <w:rPr>
          <w:b/>
          <w:sz w:val="24"/>
          <w:szCs w:val="24"/>
        </w:rPr>
        <w:t>Ассортимен</w:t>
      </w:r>
      <w:r w:rsidRPr="00127514">
        <w:rPr>
          <w:sz w:val="24"/>
          <w:szCs w:val="24"/>
        </w:rPr>
        <w:t>т позволяющей вводить информацию о заказанных  покупателем наборах и их стоимости</w:t>
      </w:r>
    </w:p>
    <w:p w:rsidR="00B36504" w:rsidRPr="00127514" w:rsidRDefault="00B36504" w:rsidP="00B36504">
      <w:pPr>
        <w:ind w:firstLine="851"/>
        <w:jc w:val="both"/>
        <w:rPr>
          <w:sz w:val="24"/>
          <w:szCs w:val="24"/>
        </w:rPr>
      </w:pPr>
      <w:r w:rsidRPr="00127514">
        <w:rPr>
          <w:sz w:val="24"/>
          <w:szCs w:val="24"/>
        </w:rPr>
        <w:t>Связь между формой Заказы и подчиненной формы Покупатели нужно установить по полю Код покупателя, а с формой Ассортимент по полю Код заказа</w:t>
      </w:r>
    </w:p>
    <w:p w:rsidR="00B36504" w:rsidRPr="00127514" w:rsidRDefault="00B36504" w:rsidP="00B36504">
      <w:pPr>
        <w:ind w:firstLine="851"/>
        <w:jc w:val="both"/>
        <w:rPr>
          <w:sz w:val="24"/>
          <w:szCs w:val="24"/>
        </w:rPr>
      </w:pPr>
      <w:r w:rsidRPr="00127514">
        <w:rPr>
          <w:sz w:val="24"/>
          <w:szCs w:val="24"/>
        </w:rPr>
        <w:t>В форме ЗАКАЗЫ, которую мы разрабатываем, главная форма будет подготовлена на базе таблицы Заказы, а подчиненные будут основаны на специально созданных для них запросах.</w:t>
      </w:r>
    </w:p>
    <w:p w:rsidR="00B36504" w:rsidRPr="00127514" w:rsidRDefault="00B36504" w:rsidP="00B36504">
      <w:pPr>
        <w:ind w:firstLine="851"/>
        <w:jc w:val="both"/>
        <w:rPr>
          <w:sz w:val="24"/>
          <w:szCs w:val="24"/>
        </w:rPr>
      </w:pPr>
      <w:r w:rsidRPr="00127514">
        <w:rPr>
          <w:sz w:val="24"/>
          <w:szCs w:val="24"/>
        </w:rPr>
        <w:t xml:space="preserve"> Подчиненная форма Покупатели и соответствующий ей запрос будут отражать большую часть полей таблицы Покупатели, а также поле Код покупателя из таблицы Заказы, чтобы подчиненная форма могла быть потом связана с главной.</w:t>
      </w:r>
    </w:p>
    <w:p w:rsidR="00B36504" w:rsidRPr="00127514" w:rsidRDefault="00B36504" w:rsidP="00B36504">
      <w:pPr>
        <w:ind w:firstLine="851"/>
        <w:jc w:val="both"/>
        <w:rPr>
          <w:sz w:val="24"/>
          <w:szCs w:val="24"/>
        </w:rPr>
      </w:pPr>
      <w:r w:rsidRPr="00127514">
        <w:rPr>
          <w:noProof/>
          <w:sz w:val="24"/>
          <w:szCs w:val="24"/>
          <w:lang w:eastAsia="ru-RU"/>
        </w:rPr>
        <w:drawing>
          <wp:anchor distT="0" distB="0" distL="114300" distR="114300" simplePos="0" relativeHeight="251747328" behindDoc="0" locked="0" layoutInCell="0" allowOverlap="1">
            <wp:simplePos x="0" y="0"/>
            <wp:positionH relativeFrom="column">
              <wp:posOffset>45720</wp:posOffset>
            </wp:positionH>
            <wp:positionV relativeFrom="paragraph">
              <wp:posOffset>784860</wp:posOffset>
            </wp:positionV>
            <wp:extent cx="5267960" cy="3561080"/>
            <wp:effectExtent l="19050" t="0" r="8890" b="0"/>
            <wp:wrapTopAndBottom/>
            <wp:docPr id="92" name="Рисунок 92" descr="C:\TEM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TEMP\1.bmp"/>
                    <pic:cNvPicPr>
                      <a:picLocks noChangeAspect="1" noChangeArrowheads="1"/>
                    </pic:cNvPicPr>
                  </pic:nvPicPr>
                  <pic:blipFill>
                    <a:blip r:embed="rId120"/>
                    <a:srcRect/>
                    <a:stretch>
                      <a:fillRect/>
                    </a:stretch>
                  </pic:blipFill>
                  <pic:spPr bwMode="auto">
                    <a:xfrm>
                      <a:off x="0" y="0"/>
                      <a:ext cx="5267960" cy="3561080"/>
                    </a:xfrm>
                    <a:prstGeom prst="rect">
                      <a:avLst/>
                    </a:prstGeom>
                    <a:noFill/>
                    <a:ln w="9525">
                      <a:noFill/>
                      <a:miter lim="800000"/>
                      <a:headEnd/>
                      <a:tailEnd/>
                    </a:ln>
                  </pic:spPr>
                </pic:pic>
              </a:graphicData>
            </a:graphic>
          </wp:anchor>
        </w:drawing>
      </w:r>
      <w:r w:rsidRPr="00127514">
        <w:rPr>
          <w:sz w:val="24"/>
          <w:szCs w:val="24"/>
        </w:rPr>
        <w:t xml:space="preserve"> Подчиненная форма Ассортимент  и соответствующий ей запрос должны позволять вводить названия подарочных наборов и их количество, отображать цену и вычислять стоимость. Соответствующие запросы приведены ниже:</w:t>
      </w:r>
    </w:p>
    <w:p w:rsidR="00B36504" w:rsidRPr="00127514" w:rsidRDefault="00B36504" w:rsidP="00B36504">
      <w:pPr>
        <w:ind w:firstLine="851"/>
        <w:jc w:val="both"/>
        <w:rPr>
          <w:sz w:val="24"/>
          <w:szCs w:val="24"/>
        </w:rPr>
      </w:pPr>
    </w:p>
    <w:p w:rsidR="00B36504" w:rsidRPr="00732A72" w:rsidRDefault="00B36504" w:rsidP="00B36504">
      <w:pPr>
        <w:ind w:firstLine="851"/>
        <w:jc w:val="both"/>
        <w:rPr>
          <w:i/>
          <w:sz w:val="20"/>
          <w:szCs w:val="20"/>
        </w:rPr>
      </w:pPr>
      <w:r w:rsidRPr="00732A72">
        <w:rPr>
          <w:i/>
          <w:sz w:val="20"/>
          <w:szCs w:val="20"/>
        </w:rPr>
        <w:t xml:space="preserve">Для создания формы Заказы вначале создадим </w:t>
      </w:r>
      <w:proofErr w:type="spellStart"/>
      <w:r w:rsidRPr="00732A72">
        <w:rPr>
          <w:i/>
          <w:sz w:val="20"/>
          <w:szCs w:val="20"/>
        </w:rPr>
        <w:t>автоформу</w:t>
      </w:r>
      <w:proofErr w:type="spellEnd"/>
      <w:r w:rsidRPr="00732A72">
        <w:rPr>
          <w:i/>
          <w:sz w:val="20"/>
          <w:szCs w:val="20"/>
        </w:rPr>
        <w:t xml:space="preserve"> этой таблицы. На вкладке таблицы щелкнем по имени таблицы Заказы, чтобы её выделить и на панели элементов нажмем кнопку Новый объект: </w:t>
      </w:r>
      <w:proofErr w:type="spellStart"/>
      <w:r w:rsidRPr="00732A72">
        <w:rPr>
          <w:i/>
          <w:sz w:val="20"/>
          <w:szCs w:val="20"/>
        </w:rPr>
        <w:t>Автоформа</w:t>
      </w:r>
      <w:proofErr w:type="spellEnd"/>
      <w:r w:rsidRPr="00732A72">
        <w:rPr>
          <w:i/>
          <w:sz w:val="20"/>
          <w:szCs w:val="20"/>
        </w:rPr>
        <w:t>.(или через меню Вставка-</w:t>
      </w:r>
      <w:proofErr w:type="spellStart"/>
      <w:r w:rsidRPr="00732A72">
        <w:rPr>
          <w:i/>
          <w:sz w:val="20"/>
          <w:szCs w:val="20"/>
        </w:rPr>
        <w:t>Автоформа</w:t>
      </w:r>
      <w:proofErr w:type="spellEnd"/>
      <w:r w:rsidRPr="00732A72">
        <w:rPr>
          <w:i/>
          <w:sz w:val="20"/>
          <w:szCs w:val="20"/>
        </w:rPr>
        <w:t>). Мастер форм создаст простейшую форму из одного столбца, содержащего все поля из таблицы Заказы. Сохраним её под именем Заказы. Вид этой формы приведен ниже.</w:t>
      </w:r>
    </w:p>
    <w:p w:rsidR="00B36504" w:rsidRPr="00732A72" w:rsidRDefault="00B36504" w:rsidP="00B36504">
      <w:pPr>
        <w:ind w:firstLine="851"/>
        <w:jc w:val="both"/>
        <w:rPr>
          <w:i/>
          <w:sz w:val="20"/>
          <w:szCs w:val="20"/>
        </w:rPr>
      </w:pPr>
      <w:r w:rsidRPr="00732A72">
        <w:rPr>
          <w:i/>
          <w:sz w:val="20"/>
          <w:szCs w:val="20"/>
        </w:rPr>
        <w:t xml:space="preserve">Для создания подчиненной формы Покупатели, на вкладке Формы нажмем кнопку Создать и дважды щелкнем на строке Мастер форм. Выберем в списке Таблицы/Запросы запрос Покупатели подчиненная форма. Отберём все поля этого запроса, кроме поля  Код покупателя. Выберем макет в один столбец и стиль Обычный. Создание формы завершено, назовем её Покупатели </w:t>
      </w:r>
      <w:proofErr w:type="spellStart"/>
      <w:r w:rsidRPr="00732A72">
        <w:rPr>
          <w:i/>
          <w:sz w:val="20"/>
          <w:szCs w:val="20"/>
        </w:rPr>
        <w:t>подформа</w:t>
      </w:r>
      <w:proofErr w:type="spellEnd"/>
      <w:r w:rsidRPr="00732A72">
        <w:rPr>
          <w:i/>
          <w:sz w:val="20"/>
          <w:szCs w:val="20"/>
        </w:rPr>
        <w:t>. Вид ее приведен ниже.</w:t>
      </w:r>
    </w:p>
    <w:p w:rsidR="00B36504" w:rsidRPr="00732A72" w:rsidRDefault="00B36504" w:rsidP="00B36504">
      <w:pPr>
        <w:ind w:firstLine="851"/>
        <w:jc w:val="both"/>
        <w:rPr>
          <w:i/>
          <w:sz w:val="20"/>
          <w:szCs w:val="20"/>
        </w:rPr>
      </w:pPr>
      <w:r w:rsidRPr="00732A72">
        <w:rPr>
          <w:i/>
          <w:sz w:val="20"/>
          <w:szCs w:val="20"/>
        </w:rPr>
        <w:lastRenderedPageBreak/>
        <w:t xml:space="preserve">Создание подчиненной формы Ассортимент производится аналогично, только необходимо выбрать табличный макет. Назовите форму Ассортимент </w:t>
      </w:r>
      <w:proofErr w:type="spellStart"/>
      <w:r w:rsidRPr="00732A72">
        <w:rPr>
          <w:i/>
          <w:sz w:val="20"/>
          <w:szCs w:val="20"/>
        </w:rPr>
        <w:t>подформа</w:t>
      </w:r>
      <w:proofErr w:type="spellEnd"/>
      <w:r w:rsidRPr="00732A72">
        <w:rPr>
          <w:i/>
          <w:sz w:val="20"/>
          <w:szCs w:val="20"/>
        </w:rPr>
        <w:t xml:space="preserve">. Вид ее приведен ниже. </w:t>
      </w:r>
    </w:p>
    <w:p w:rsidR="00B36504" w:rsidRPr="00732A72" w:rsidRDefault="00B36504" w:rsidP="00B36504">
      <w:pPr>
        <w:pStyle w:val="ae"/>
        <w:rPr>
          <w:i/>
          <w:sz w:val="20"/>
          <w:szCs w:val="20"/>
        </w:rPr>
      </w:pPr>
      <w:r w:rsidRPr="00732A72">
        <w:rPr>
          <w:i/>
          <w:sz w:val="20"/>
          <w:szCs w:val="20"/>
        </w:rPr>
        <w:t>:</w:t>
      </w:r>
    </w:p>
    <w:p w:rsidR="00B36504" w:rsidRPr="00127514" w:rsidRDefault="00B36504" w:rsidP="00B36504">
      <w:pPr>
        <w:pStyle w:val="ae"/>
        <w:rPr>
          <w:sz w:val="24"/>
          <w:szCs w:val="24"/>
        </w:rPr>
      </w:pPr>
    </w:p>
    <w:p w:rsidR="00B36504" w:rsidRPr="00127514" w:rsidRDefault="00B36504" w:rsidP="00B36504">
      <w:pPr>
        <w:pStyle w:val="ae"/>
        <w:rPr>
          <w:sz w:val="24"/>
          <w:szCs w:val="24"/>
        </w:rPr>
      </w:pPr>
      <w:r w:rsidRPr="00127514">
        <w:rPr>
          <w:noProof/>
          <w:sz w:val="24"/>
          <w:szCs w:val="24"/>
          <w:lang w:eastAsia="ru-RU"/>
        </w:rPr>
        <w:drawing>
          <wp:anchor distT="0" distB="0" distL="114300" distR="114300" simplePos="0" relativeHeight="251748352" behindDoc="0" locked="0" layoutInCell="0" allowOverlap="1">
            <wp:simplePos x="0" y="0"/>
            <wp:positionH relativeFrom="column">
              <wp:posOffset>0</wp:posOffset>
            </wp:positionH>
            <wp:positionV relativeFrom="paragraph">
              <wp:posOffset>0</wp:posOffset>
            </wp:positionV>
            <wp:extent cx="4901565" cy="3306445"/>
            <wp:effectExtent l="19050" t="0" r="0" b="0"/>
            <wp:wrapTopAndBottom/>
            <wp:docPr id="93" name="Рисунок 93" descr="C:\TEM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TEMP\1.bmp"/>
                    <pic:cNvPicPr>
                      <a:picLocks noChangeAspect="1" noChangeArrowheads="1"/>
                    </pic:cNvPicPr>
                  </pic:nvPicPr>
                  <pic:blipFill>
                    <a:blip r:embed="rId121"/>
                    <a:srcRect/>
                    <a:stretch>
                      <a:fillRect/>
                    </a:stretch>
                  </pic:blipFill>
                  <pic:spPr bwMode="auto">
                    <a:xfrm>
                      <a:off x="0" y="0"/>
                      <a:ext cx="4901565" cy="3306445"/>
                    </a:xfrm>
                    <a:prstGeom prst="rect">
                      <a:avLst/>
                    </a:prstGeom>
                    <a:noFill/>
                    <a:ln w="9525">
                      <a:noFill/>
                      <a:miter lim="800000"/>
                      <a:headEnd/>
                      <a:tailEnd/>
                    </a:ln>
                  </pic:spPr>
                </pic:pic>
              </a:graphicData>
            </a:graphic>
          </wp:anchor>
        </w:drawing>
      </w:r>
    </w:p>
    <w:p w:rsidR="00B36504" w:rsidRPr="00127514" w:rsidRDefault="00B36504" w:rsidP="00B36504">
      <w:pPr>
        <w:ind w:firstLine="851"/>
        <w:jc w:val="both"/>
        <w:rPr>
          <w:sz w:val="24"/>
          <w:szCs w:val="24"/>
        </w:rPr>
      </w:pPr>
      <w:r w:rsidRPr="00127514">
        <w:rPr>
          <w:noProof/>
          <w:sz w:val="24"/>
          <w:szCs w:val="24"/>
          <w:lang w:eastAsia="ru-RU"/>
        </w:rPr>
        <w:drawing>
          <wp:anchor distT="0" distB="0" distL="114300" distR="114300" simplePos="0" relativeHeight="251749376" behindDoc="0" locked="0" layoutInCell="0" allowOverlap="1">
            <wp:simplePos x="0" y="0"/>
            <wp:positionH relativeFrom="column">
              <wp:posOffset>0</wp:posOffset>
            </wp:positionH>
            <wp:positionV relativeFrom="paragraph">
              <wp:posOffset>0</wp:posOffset>
            </wp:positionV>
            <wp:extent cx="5273040" cy="4364990"/>
            <wp:effectExtent l="19050" t="0" r="3810" b="0"/>
            <wp:wrapTopAndBottom/>
            <wp:docPr id="94" name="Рисунок 94" descr="C:\TEMP\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TEMP\2.bmp"/>
                    <pic:cNvPicPr>
                      <a:picLocks noChangeAspect="1" noChangeArrowheads="1"/>
                    </pic:cNvPicPr>
                  </pic:nvPicPr>
                  <pic:blipFill>
                    <a:blip r:embed="rId122"/>
                    <a:srcRect/>
                    <a:stretch>
                      <a:fillRect/>
                    </a:stretch>
                  </pic:blipFill>
                  <pic:spPr bwMode="auto">
                    <a:xfrm>
                      <a:off x="0" y="0"/>
                      <a:ext cx="5273040" cy="4364990"/>
                    </a:xfrm>
                    <a:prstGeom prst="rect">
                      <a:avLst/>
                    </a:prstGeom>
                    <a:noFill/>
                    <a:ln w="9525">
                      <a:noFill/>
                      <a:miter lim="800000"/>
                      <a:headEnd/>
                      <a:tailEnd/>
                    </a:ln>
                  </pic:spPr>
                </pic:pic>
              </a:graphicData>
            </a:graphic>
          </wp:anchor>
        </w:drawing>
      </w:r>
    </w:p>
    <w:p w:rsidR="00B36504" w:rsidRPr="00127514" w:rsidRDefault="00735B6C" w:rsidP="00B36504">
      <w:pPr>
        <w:ind w:firstLine="851"/>
        <w:jc w:val="both"/>
        <w:rPr>
          <w:sz w:val="24"/>
          <w:szCs w:val="24"/>
        </w:rPr>
      </w:pPr>
      <w:r w:rsidRPr="00127514">
        <w:rPr>
          <w:noProof/>
          <w:sz w:val="24"/>
          <w:szCs w:val="24"/>
          <w:lang w:eastAsia="ru-RU"/>
        </w:rPr>
        <w:lastRenderedPageBreak/>
        <w:drawing>
          <wp:anchor distT="0" distB="0" distL="114300" distR="114300" simplePos="0" relativeHeight="251750400" behindDoc="0" locked="0" layoutInCell="0" allowOverlap="1">
            <wp:simplePos x="0" y="0"/>
            <wp:positionH relativeFrom="column">
              <wp:posOffset>1796415</wp:posOffset>
            </wp:positionH>
            <wp:positionV relativeFrom="paragraph">
              <wp:posOffset>715645</wp:posOffset>
            </wp:positionV>
            <wp:extent cx="2324100" cy="1962150"/>
            <wp:effectExtent l="19050" t="0" r="0" b="0"/>
            <wp:wrapTopAndBottom/>
            <wp:docPr id="95" name="Рисунок 95" descr="C:\TEMP\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TEMP\3.bmp"/>
                    <pic:cNvPicPr>
                      <a:picLocks noChangeAspect="1" noChangeArrowheads="1"/>
                    </pic:cNvPicPr>
                  </pic:nvPicPr>
                  <pic:blipFill>
                    <a:blip r:embed="rId123"/>
                    <a:srcRect/>
                    <a:stretch>
                      <a:fillRect/>
                    </a:stretch>
                  </pic:blipFill>
                  <pic:spPr bwMode="auto">
                    <a:xfrm>
                      <a:off x="0" y="0"/>
                      <a:ext cx="2324100" cy="1962150"/>
                    </a:xfrm>
                    <a:prstGeom prst="rect">
                      <a:avLst/>
                    </a:prstGeom>
                    <a:noFill/>
                    <a:ln w="9525">
                      <a:noFill/>
                      <a:miter lim="800000"/>
                      <a:headEnd/>
                      <a:tailEnd/>
                    </a:ln>
                  </pic:spPr>
                </pic:pic>
              </a:graphicData>
            </a:graphic>
          </wp:anchor>
        </w:drawing>
      </w:r>
      <w:r w:rsidR="00B36504" w:rsidRPr="00127514">
        <w:rPr>
          <w:sz w:val="24"/>
          <w:szCs w:val="24"/>
        </w:rPr>
        <w:t xml:space="preserve">В режиме конструктора измените макет формы Покупатели </w:t>
      </w:r>
      <w:proofErr w:type="spellStart"/>
      <w:r w:rsidR="00B36504" w:rsidRPr="00127514">
        <w:rPr>
          <w:sz w:val="24"/>
          <w:szCs w:val="24"/>
        </w:rPr>
        <w:t>подформа</w:t>
      </w:r>
      <w:proofErr w:type="spellEnd"/>
      <w:r w:rsidR="00B36504" w:rsidRPr="00127514">
        <w:rPr>
          <w:sz w:val="24"/>
          <w:szCs w:val="24"/>
        </w:rPr>
        <w:t xml:space="preserve"> так, чтобы она стала более компактной и похожей на следующую:.</w:t>
      </w:r>
    </w:p>
    <w:p w:rsidR="00B36504" w:rsidRPr="00127514" w:rsidRDefault="00B36504" w:rsidP="00B36504">
      <w:pPr>
        <w:ind w:firstLine="851"/>
        <w:rPr>
          <w:b/>
          <w:sz w:val="24"/>
          <w:szCs w:val="24"/>
        </w:rPr>
      </w:pPr>
    </w:p>
    <w:p w:rsidR="00B36504" w:rsidRPr="00127514" w:rsidRDefault="00B36504" w:rsidP="00B36504">
      <w:pPr>
        <w:ind w:firstLine="851"/>
        <w:jc w:val="both"/>
        <w:rPr>
          <w:sz w:val="24"/>
          <w:szCs w:val="24"/>
        </w:rPr>
      </w:pPr>
      <w:r w:rsidRPr="00127514">
        <w:rPr>
          <w:sz w:val="24"/>
          <w:szCs w:val="24"/>
        </w:rPr>
        <w:t xml:space="preserve">Для включения полученных </w:t>
      </w:r>
      <w:proofErr w:type="spellStart"/>
      <w:r w:rsidRPr="00127514">
        <w:rPr>
          <w:sz w:val="24"/>
          <w:szCs w:val="24"/>
        </w:rPr>
        <w:t>подформ</w:t>
      </w:r>
      <w:proofErr w:type="spellEnd"/>
      <w:r w:rsidRPr="00127514">
        <w:rPr>
          <w:sz w:val="24"/>
          <w:szCs w:val="24"/>
        </w:rPr>
        <w:t xml:space="preserve"> в главную, выполните следующие действия:</w:t>
      </w:r>
    </w:p>
    <w:p w:rsidR="00B36504" w:rsidRPr="00732A72" w:rsidRDefault="00B36504" w:rsidP="00B36504">
      <w:pPr>
        <w:ind w:firstLine="851"/>
        <w:jc w:val="both"/>
        <w:rPr>
          <w:i/>
          <w:sz w:val="20"/>
          <w:szCs w:val="20"/>
        </w:rPr>
      </w:pPr>
      <w:r w:rsidRPr="00732A72">
        <w:rPr>
          <w:i/>
          <w:sz w:val="20"/>
          <w:szCs w:val="20"/>
        </w:rPr>
        <w:t xml:space="preserve">Откройте форму Заказы в режиме конструктора и увеличьте её размеры так, чтобы было достаточно места для размещения </w:t>
      </w:r>
      <w:proofErr w:type="spellStart"/>
      <w:r w:rsidRPr="00732A72">
        <w:rPr>
          <w:i/>
          <w:sz w:val="20"/>
          <w:szCs w:val="20"/>
        </w:rPr>
        <w:t>подформ</w:t>
      </w:r>
      <w:proofErr w:type="spellEnd"/>
      <w:r w:rsidRPr="00732A72">
        <w:rPr>
          <w:i/>
          <w:sz w:val="20"/>
          <w:szCs w:val="20"/>
        </w:rPr>
        <w:t>.</w:t>
      </w:r>
    </w:p>
    <w:p w:rsidR="00B36504" w:rsidRPr="00732A72" w:rsidRDefault="00B36504" w:rsidP="00B36504">
      <w:pPr>
        <w:ind w:firstLine="851"/>
        <w:jc w:val="both"/>
        <w:rPr>
          <w:i/>
          <w:sz w:val="20"/>
          <w:szCs w:val="20"/>
        </w:rPr>
      </w:pPr>
      <w:r w:rsidRPr="00732A72">
        <w:rPr>
          <w:i/>
          <w:sz w:val="20"/>
          <w:szCs w:val="20"/>
        </w:rPr>
        <w:t>Переместите все элементы управления кроме Код покупателя в правую часть формы, чтобы освободить место для подчиненных форм.</w:t>
      </w:r>
    </w:p>
    <w:p w:rsidR="00B36504" w:rsidRPr="00732A72" w:rsidRDefault="00B36504" w:rsidP="00B36504">
      <w:pPr>
        <w:ind w:firstLine="851"/>
        <w:jc w:val="both"/>
        <w:rPr>
          <w:i/>
          <w:sz w:val="20"/>
          <w:szCs w:val="20"/>
        </w:rPr>
      </w:pPr>
      <w:r w:rsidRPr="00732A72">
        <w:rPr>
          <w:i/>
          <w:sz w:val="20"/>
          <w:szCs w:val="20"/>
        </w:rPr>
        <w:t xml:space="preserve">Щелкните в окне базы данных, чтобы оно оказалась сверху окна формы, и перетащите форму Покупатели </w:t>
      </w:r>
      <w:proofErr w:type="spellStart"/>
      <w:r w:rsidRPr="00732A72">
        <w:rPr>
          <w:i/>
          <w:sz w:val="20"/>
          <w:szCs w:val="20"/>
        </w:rPr>
        <w:t>подформа</w:t>
      </w:r>
      <w:proofErr w:type="spellEnd"/>
      <w:r w:rsidRPr="00732A72">
        <w:rPr>
          <w:i/>
          <w:sz w:val="20"/>
          <w:szCs w:val="20"/>
        </w:rPr>
        <w:t xml:space="preserve"> в окно формы Заказы. Белый прямоугольник, изображающий подчиненную форму называется элементом управления подчиненной формы/отчета. Переместите его под текстовое поле Код покупателя. </w:t>
      </w:r>
    </w:p>
    <w:p w:rsidR="00B36504" w:rsidRPr="00732A72" w:rsidRDefault="00B36504" w:rsidP="00B36504">
      <w:pPr>
        <w:ind w:firstLine="851"/>
        <w:jc w:val="both"/>
        <w:rPr>
          <w:i/>
          <w:sz w:val="20"/>
          <w:szCs w:val="20"/>
        </w:rPr>
      </w:pPr>
      <w:r w:rsidRPr="00732A72">
        <w:rPr>
          <w:i/>
          <w:sz w:val="20"/>
          <w:szCs w:val="20"/>
        </w:rPr>
        <w:t xml:space="preserve">Вызовите контекстное меню, щелкнув правой кнопкой мыши на белом прямоугольнике, и выберите команду Свойства. Появится окно диалога Подчиненная форма/Отчет. Щелкните в поле подчиненные поля и нажмите кнопку построителя, которая появилась справа от этого поля. Появится окно диалога Связь с полями подчиненной формы, в котором </w:t>
      </w:r>
      <w:proofErr w:type="spellStart"/>
      <w:r w:rsidRPr="00732A72">
        <w:rPr>
          <w:i/>
          <w:sz w:val="20"/>
          <w:szCs w:val="20"/>
        </w:rPr>
        <w:t>Access</w:t>
      </w:r>
      <w:proofErr w:type="spellEnd"/>
      <w:r w:rsidRPr="00732A72">
        <w:rPr>
          <w:i/>
          <w:sz w:val="20"/>
          <w:szCs w:val="20"/>
        </w:rPr>
        <w:t xml:space="preserve">  самостоятельно выбрал подходящие для связи поля – в данном случае поле Код покупателя в обеих формах.  Нажмите кнопку OK. Связанные поля появятся в окне диалога Подчиненная форма/Отчет и формы теперь связаны. </w:t>
      </w:r>
    </w:p>
    <w:p w:rsidR="00B36504" w:rsidRPr="00732A72" w:rsidRDefault="00B36504" w:rsidP="00B36504">
      <w:pPr>
        <w:ind w:firstLine="851"/>
        <w:jc w:val="both"/>
        <w:rPr>
          <w:i/>
          <w:sz w:val="20"/>
          <w:szCs w:val="20"/>
        </w:rPr>
      </w:pPr>
      <w:r w:rsidRPr="00732A72">
        <w:rPr>
          <w:i/>
          <w:sz w:val="20"/>
          <w:szCs w:val="20"/>
        </w:rPr>
        <w:t xml:space="preserve">Перетащите форму Ассортимент </w:t>
      </w:r>
      <w:proofErr w:type="spellStart"/>
      <w:r w:rsidRPr="00732A72">
        <w:rPr>
          <w:i/>
          <w:sz w:val="20"/>
          <w:szCs w:val="20"/>
        </w:rPr>
        <w:t>подформа</w:t>
      </w:r>
      <w:proofErr w:type="spellEnd"/>
      <w:r w:rsidRPr="00732A72">
        <w:rPr>
          <w:i/>
          <w:sz w:val="20"/>
          <w:szCs w:val="20"/>
        </w:rPr>
        <w:t xml:space="preserve"> в окно формы Заказы. Расположите её под подчиненной формой Покупатели </w:t>
      </w:r>
      <w:proofErr w:type="spellStart"/>
      <w:r w:rsidRPr="00732A72">
        <w:rPr>
          <w:i/>
          <w:sz w:val="20"/>
          <w:szCs w:val="20"/>
        </w:rPr>
        <w:t>подформа</w:t>
      </w:r>
      <w:proofErr w:type="spellEnd"/>
      <w:r w:rsidRPr="00732A72">
        <w:rPr>
          <w:i/>
          <w:sz w:val="20"/>
          <w:szCs w:val="20"/>
        </w:rPr>
        <w:t xml:space="preserve">. Свяжите эту </w:t>
      </w:r>
      <w:proofErr w:type="spellStart"/>
      <w:r w:rsidRPr="00732A72">
        <w:rPr>
          <w:i/>
          <w:sz w:val="20"/>
          <w:szCs w:val="20"/>
        </w:rPr>
        <w:t>подформу</w:t>
      </w:r>
      <w:proofErr w:type="spellEnd"/>
      <w:r w:rsidRPr="00732A72">
        <w:rPr>
          <w:i/>
          <w:sz w:val="20"/>
          <w:szCs w:val="20"/>
        </w:rPr>
        <w:t xml:space="preserve"> с главной формой по полю Код заказа. </w:t>
      </w:r>
    </w:p>
    <w:p w:rsidR="00B36504" w:rsidRPr="00732A72" w:rsidRDefault="00B36504" w:rsidP="00B36504">
      <w:pPr>
        <w:ind w:firstLine="851"/>
        <w:jc w:val="both"/>
        <w:rPr>
          <w:i/>
          <w:sz w:val="20"/>
          <w:szCs w:val="20"/>
        </w:rPr>
      </w:pPr>
      <w:r w:rsidRPr="00732A72">
        <w:rPr>
          <w:i/>
          <w:sz w:val="20"/>
          <w:szCs w:val="20"/>
        </w:rPr>
        <w:t xml:space="preserve">Создайте в форме Заказы вычисляемое поле Итог, содержащее общую сумму заказа. Для этого в область примечаний подчиненной формы Ассортимент </w:t>
      </w:r>
      <w:proofErr w:type="spellStart"/>
      <w:r w:rsidRPr="00732A72">
        <w:rPr>
          <w:i/>
          <w:sz w:val="20"/>
          <w:szCs w:val="20"/>
        </w:rPr>
        <w:t>подформа</w:t>
      </w:r>
      <w:proofErr w:type="spellEnd"/>
      <w:r w:rsidRPr="00732A72">
        <w:rPr>
          <w:i/>
          <w:sz w:val="20"/>
          <w:szCs w:val="20"/>
        </w:rPr>
        <w:t xml:space="preserve"> включите поле, в котором отобразите требуемую информацию. В режиме таблицы область примечаний отображаться не будет. Поэтому   в качестве источника данных для поля Итог укажите, с помощью построителя выражений, ссылку на поле из области примечаний подчиненной формы</w:t>
      </w:r>
    </w:p>
    <w:p w:rsidR="00B36504" w:rsidRPr="00127514" w:rsidRDefault="00B36504" w:rsidP="00B36504">
      <w:pPr>
        <w:ind w:firstLine="851"/>
        <w:jc w:val="both"/>
        <w:rPr>
          <w:sz w:val="24"/>
          <w:szCs w:val="24"/>
        </w:rPr>
      </w:pPr>
      <w:r w:rsidRPr="00127514">
        <w:rPr>
          <w:sz w:val="24"/>
          <w:szCs w:val="24"/>
        </w:rPr>
        <w:t xml:space="preserve">Измените форму Ассортимент </w:t>
      </w:r>
      <w:proofErr w:type="spellStart"/>
      <w:r w:rsidRPr="00127514">
        <w:rPr>
          <w:sz w:val="24"/>
          <w:szCs w:val="24"/>
        </w:rPr>
        <w:t>подформа</w:t>
      </w:r>
      <w:proofErr w:type="spellEnd"/>
      <w:r w:rsidRPr="00127514">
        <w:rPr>
          <w:sz w:val="24"/>
          <w:szCs w:val="24"/>
        </w:rPr>
        <w:t>, чтобы код набора вводился через список.</w:t>
      </w:r>
    </w:p>
    <w:p w:rsidR="00B36504" w:rsidRPr="00127514" w:rsidRDefault="00B36504" w:rsidP="00B36504">
      <w:pPr>
        <w:ind w:firstLine="851"/>
        <w:jc w:val="both"/>
        <w:rPr>
          <w:sz w:val="24"/>
          <w:szCs w:val="24"/>
        </w:rPr>
      </w:pPr>
      <w:r w:rsidRPr="00127514">
        <w:rPr>
          <w:sz w:val="24"/>
          <w:szCs w:val="24"/>
        </w:rPr>
        <w:t>Добавьте в форму Заказа Кнопку, позволяющую вводить нового покупателя.</w:t>
      </w:r>
    </w:p>
    <w:p w:rsidR="00B36504" w:rsidRPr="00127514" w:rsidRDefault="00B36504" w:rsidP="00B36504">
      <w:pPr>
        <w:pStyle w:val="BlockQuotation"/>
        <w:ind w:right="-52"/>
        <w:rPr>
          <w:szCs w:val="24"/>
        </w:rPr>
      </w:pPr>
    </w:p>
    <w:p w:rsidR="00B36504" w:rsidRPr="00127514" w:rsidRDefault="00B36504" w:rsidP="00B36504">
      <w:pPr>
        <w:rPr>
          <w:sz w:val="24"/>
          <w:szCs w:val="24"/>
        </w:rPr>
      </w:pPr>
    </w:p>
    <w:p w:rsidR="00B36504" w:rsidRPr="00127514" w:rsidRDefault="00B36504" w:rsidP="00B36504">
      <w:pPr>
        <w:jc w:val="center"/>
        <w:rPr>
          <w:rFonts w:eastAsia="Calibri"/>
          <w:b/>
          <w:sz w:val="24"/>
          <w:szCs w:val="24"/>
        </w:rPr>
      </w:pPr>
    </w:p>
    <w:p w:rsidR="00704C0C" w:rsidRPr="00127514" w:rsidRDefault="00704C0C" w:rsidP="0089008B">
      <w:pPr>
        <w:tabs>
          <w:tab w:val="left" w:pos="3195"/>
        </w:tabs>
        <w:jc w:val="center"/>
        <w:rPr>
          <w:b/>
          <w:sz w:val="24"/>
          <w:szCs w:val="24"/>
        </w:rPr>
      </w:pPr>
    </w:p>
    <w:p w:rsidR="00704C0C" w:rsidRPr="00127514" w:rsidRDefault="00704C0C" w:rsidP="00704C0C">
      <w:pPr>
        <w:rPr>
          <w:sz w:val="24"/>
          <w:szCs w:val="24"/>
        </w:rPr>
      </w:pPr>
    </w:p>
    <w:p w:rsidR="00704C0C" w:rsidRPr="00127514" w:rsidRDefault="00704C0C" w:rsidP="00704C0C">
      <w:pPr>
        <w:rPr>
          <w:sz w:val="24"/>
          <w:szCs w:val="24"/>
        </w:rPr>
      </w:pPr>
    </w:p>
    <w:p w:rsidR="00704C0C" w:rsidRPr="00127514" w:rsidRDefault="00704C0C" w:rsidP="00704C0C">
      <w:pPr>
        <w:rPr>
          <w:sz w:val="24"/>
          <w:szCs w:val="24"/>
        </w:rPr>
      </w:pPr>
    </w:p>
    <w:p w:rsidR="00704C0C" w:rsidRPr="00127514" w:rsidRDefault="00704C0C" w:rsidP="00704C0C">
      <w:pPr>
        <w:rPr>
          <w:sz w:val="24"/>
          <w:szCs w:val="24"/>
        </w:rPr>
      </w:pPr>
    </w:p>
    <w:p w:rsidR="0089008B" w:rsidRPr="00127514" w:rsidRDefault="0089008B" w:rsidP="00704C0C">
      <w:pPr>
        <w:ind w:firstLine="708"/>
        <w:rPr>
          <w:sz w:val="24"/>
          <w:szCs w:val="24"/>
        </w:rPr>
      </w:pPr>
    </w:p>
    <w:p w:rsidR="00704C0C" w:rsidRPr="00127514" w:rsidRDefault="00704C0C" w:rsidP="001B55B2">
      <w:pPr>
        <w:rPr>
          <w:sz w:val="24"/>
          <w:szCs w:val="24"/>
        </w:rPr>
      </w:pPr>
    </w:p>
    <w:sectPr w:rsidR="00704C0C" w:rsidRPr="00127514" w:rsidSect="008C4C5D">
      <w:footerReference w:type="default" r:id="rId124"/>
      <w:pgSz w:w="11906" w:h="16838"/>
      <w:pgMar w:top="1134" w:right="851" w:bottom="1134" w:left="567"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771F" w:rsidRDefault="00FC771F" w:rsidP="005660ED">
      <w:pPr>
        <w:spacing w:after="0" w:line="240" w:lineRule="auto"/>
      </w:pPr>
      <w:r>
        <w:separator/>
      </w:r>
    </w:p>
  </w:endnote>
  <w:endnote w:type="continuationSeparator" w:id="0">
    <w:p w:rsidR="00FC771F" w:rsidRDefault="00FC771F" w:rsidP="00566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2196342"/>
      <w:docPartObj>
        <w:docPartGallery w:val="Page Numbers (Bottom of Page)"/>
        <w:docPartUnique/>
      </w:docPartObj>
    </w:sdtPr>
    <w:sdtEndPr/>
    <w:sdtContent>
      <w:p w:rsidR="00FC771F" w:rsidRDefault="00FC771F">
        <w:pPr>
          <w:pStyle w:val="a5"/>
          <w:jc w:val="center"/>
        </w:pPr>
        <w:r>
          <w:fldChar w:fldCharType="begin"/>
        </w:r>
        <w:r>
          <w:instrText>PAGE   \* MERGEFORMAT</w:instrText>
        </w:r>
        <w:r>
          <w:fldChar w:fldCharType="separate"/>
        </w:r>
        <w:r w:rsidR="00E70D1D">
          <w:rPr>
            <w:noProof/>
          </w:rPr>
          <w:t>77</w:t>
        </w:r>
        <w:r>
          <w:fldChar w:fldCharType="end"/>
        </w:r>
      </w:p>
    </w:sdtContent>
  </w:sdt>
  <w:p w:rsidR="00FC771F" w:rsidRPr="008E5D2A" w:rsidRDefault="00FC771F" w:rsidP="008E5D2A">
    <w:pPr>
      <w:pStyle w:val="a5"/>
      <w:jc w:val="right"/>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771F" w:rsidRDefault="00FC771F" w:rsidP="005660ED">
      <w:pPr>
        <w:spacing w:after="0" w:line="240" w:lineRule="auto"/>
      </w:pPr>
      <w:r>
        <w:separator/>
      </w:r>
    </w:p>
  </w:footnote>
  <w:footnote w:type="continuationSeparator" w:id="0">
    <w:p w:rsidR="00FC771F" w:rsidRDefault="00FC771F" w:rsidP="005660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C2D2641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554108"/>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E85906"/>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046546ED"/>
    <w:multiLevelType w:val="hybridMultilevel"/>
    <w:tmpl w:val="0FCC4F00"/>
    <w:lvl w:ilvl="0" w:tplc="7CAA1EC8">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5" w15:restartNumberingAfterBreak="0">
    <w:nsid w:val="05F54800"/>
    <w:multiLevelType w:val="singleLevel"/>
    <w:tmpl w:val="7CAA1EC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5F82511"/>
    <w:multiLevelType w:val="singleLevel"/>
    <w:tmpl w:val="0C09000F"/>
    <w:lvl w:ilvl="0">
      <w:start w:val="1"/>
      <w:numFmt w:val="decimal"/>
      <w:lvlText w:val="%1."/>
      <w:lvlJc w:val="left"/>
      <w:pPr>
        <w:tabs>
          <w:tab w:val="num" w:pos="360"/>
        </w:tabs>
        <w:ind w:left="360" w:hanging="360"/>
      </w:pPr>
    </w:lvl>
  </w:abstractNum>
  <w:abstractNum w:abstractNumId="7" w15:restartNumberingAfterBreak="0">
    <w:nsid w:val="06A04576"/>
    <w:multiLevelType w:val="hybridMultilevel"/>
    <w:tmpl w:val="FDB24B6C"/>
    <w:lvl w:ilvl="0" w:tplc="DB7EEBA6">
      <w:start w:val="1"/>
      <w:numFmt w:val="bullet"/>
      <w:lvlText w:val="-"/>
      <w:lvlJc w:val="left"/>
      <w:pPr>
        <w:ind w:left="720" w:hanging="360"/>
      </w:pPr>
      <w:rPr>
        <w:rFonts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7057B39"/>
    <w:multiLevelType w:val="multilevel"/>
    <w:tmpl w:val="678E43D6"/>
    <w:lvl w:ilvl="0">
      <w:start w:val="1"/>
      <w:numFmt w:val="decimal"/>
      <w:lvlText w:val="%1."/>
      <w:lvlJc w:val="left"/>
      <w:pPr>
        <w:tabs>
          <w:tab w:val="num" w:pos="360"/>
        </w:tabs>
        <w:ind w:left="360" w:hanging="360"/>
      </w:pPr>
      <w:rPr>
        <w:b w:val="0"/>
      </w:rPr>
    </w:lvl>
    <w:lvl w:ilvl="1">
      <w:start w:val="1"/>
      <w:numFmt w:val="decimal"/>
      <w:lvlText w:val="%1.%2."/>
      <w:lvlJc w:val="left"/>
      <w:pPr>
        <w:tabs>
          <w:tab w:val="num" w:pos="792"/>
        </w:tabs>
        <w:ind w:left="792" w:hanging="432"/>
      </w:pPr>
    </w:lvl>
    <w:lvl w:ilvl="2">
      <w:start w:val="1"/>
      <w:numFmt w:val="decimal"/>
      <w:lvlText w:val="%1.%3.1."/>
      <w:lvlJc w:val="left"/>
      <w:pPr>
        <w:tabs>
          <w:tab w:val="num" w:pos="1440"/>
        </w:tabs>
        <w:ind w:left="1224" w:hanging="504"/>
      </w:pPr>
    </w:lvl>
    <w:lvl w:ilvl="3">
      <w:start w:val="1"/>
      <w:numFmt w:val="none"/>
      <w:lvlText w:val="1.1.1.%3"/>
      <w:lvlJc w:val="left"/>
      <w:pPr>
        <w:tabs>
          <w:tab w:val="num" w:pos="1800"/>
        </w:tabs>
        <w:ind w:left="1728" w:hanging="648"/>
      </w:pPr>
      <w:rPr>
        <w:b/>
        <w:i/>
        <w:strike/>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07643C13"/>
    <w:multiLevelType w:val="singleLevel"/>
    <w:tmpl w:val="B9325A90"/>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10" w15:restartNumberingAfterBreak="0">
    <w:nsid w:val="079335B9"/>
    <w:multiLevelType w:val="singleLevel"/>
    <w:tmpl w:val="7CAA1EC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791EBD"/>
    <w:multiLevelType w:val="singleLevel"/>
    <w:tmpl w:val="C31A2EEC"/>
    <w:lvl w:ilvl="0">
      <w:start w:val="14"/>
      <w:numFmt w:val="bullet"/>
      <w:lvlText w:val="-"/>
      <w:lvlJc w:val="left"/>
      <w:pPr>
        <w:tabs>
          <w:tab w:val="num" w:pos="786"/>
        </w:tabs>
        <w:ind w:left="786" w:hanging="360"/>
      </w:pPr>
      <w:rPr>
        <w:rFonts w:hint="default"/>
      </w:rPr>
    </w:lvl>
  </w:abstractNum>
  <w:abstractNum w:abstractNumId="12" w15:restartNumberingAfterBreak="0">
    <w:nsid w:val="0E6B63B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05666B6"/>
    <w:multiLevelType w:val="hybridMultilevel"/>
    <w:tmpl w:val="357C38B2"/>
    <w:lvl w:ilvl="0" w:tplc="7CAA1EC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FF06A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4802E0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556412B"/>
    <w:multiLevelType w:val="singleLevel"/>
    <w:tmpl w:val="FCDE9BEC"/>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17" w15:restartNumberingAfterBreak="0">
    <w:nsid w:val="17315B9B"/>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8552397"/>
    <w:multiLevelType w:val="hybridMultilevel"/>
    <w:tmpl w:val="2D10476E"/>
    <w:lvl w:ilvl="0" w:tplc="DB7EEBA6">
      <w:start w:val="1"/>
      <w:numFmt w:val="bullet"/>
      <w:lvlText w:val="-"/>
      <w:lvlJc w:val="left"/>
      <w:pPr>
        <w:tabs>
          <w:tab w:val="num" w:pos="1440"/>
        </w:tabs>
        <w:ind w:left="1440"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8801FA5"/>
    <w:multiLevelType w:val="singleLevel"/>
    <w:tmpl w:val="E8443310"/>
    <w:lvl w:ilvl="0">
      <w:start w:val="1"/>
      <w:numFmt w:val="decimal"/>
      <w:lvlText w:val="%1."/>
      <w:lvlJc w:val="left"/>
      <w:pPr>
        <w:tabs>
          <w:tab w:val="num" w:pos="567"/>
        </w:tabs>
        <w:ind w:left="567" w:hanging="567"/>
      </w:pPr>
    </w:lvl>
  </w:abstractNum>
  <w:abstractNum w:abstractNumId="20" w15:restartNumberingAfterBreak="0">
    <w:nsid w:val="18E83969"/>
    <w:multiLevelType w:val="hybridMultilevel"/>
    <w:tmpl w:val="431ABAF4"/>
    <w:lvl w:ilvl="0" w:tplc="DB7EEBA6">
      <w:start w:val="1"/>
      <w:numFmt w:val="bullet"/>
      <w:lvlText w:val="-"/>
      <w:lvlJc w:val="left"/>
      <w:pPr>
        <w:ind w:left="720" w:hanging="360"/>
      </w:pPr>
      <w:rPr>
        <w:rFonts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96145C9"/>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1A560F7A"/>
    <w:multiLevelType w:val="singleLevel"/>
    <w:tmpl w:val="04190017"/>
    <w:lvl w:ilvl="0">
      <w:start w:val="1"/>
      <w:numFmt w:val="lowerLetter"/>
      <w:lvlText w:val="%1)"/>
      <w:lvlJc w:val="left"/>
      <w:pPr>
        <w:tabs>
          <w:tab w:val="num" w:pos="360"/>
        </w:tabs>
        <w:ind w:left="360" w:hanging="360"/>
      </w:pPr>
      <w:rPr>
        <w:rFonts w:hint="default"/>
      </w:rPr>
    </w:lvl>
  </w:abstractNum>
  <w:abstractNum w:abstractNumId="23" w15:restartNumberingAfterBreak="0">
    <w:nsid w:val="1CB46B44"/>
    <w:multiLevelType w:val="hybridMultilevel"/>
    <w:tmpl w:val="9C8E7A76"/>
    <w:lvl w:ilvl="0" w:tplc="F31E6E2A">
      <w:start w:val="1"/>
      <w:numFmt w:val="decimal"/>
      <w:lvlText w:val="%1."/>
      <w:lvlJc w:val="left"/>
      <w:pPr>
        <w:tabs>
          <w:tab w:val="num" w:pos="36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20A63D18"/>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37A2C0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4074AE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24284186"/>
    <w:multiLevelType w:val="singleLevel"/>
    <w:tmpl w:val="0C09000F"/>
    <w:lvl w:ilvl="0">
      <w:start w:val="1"/>
      <w:numFmt w:val="decimal"/>
      <w:lvlText w:val="%1."/>
      <w:lvlJc w:val="left"/>
      <w:pPr>
        <w:tabs>
          <w:tab w:val="num" w:pos="360"/>
        </w:tabs>
        <w:ind w:left="360" w:hanging="360"/>
      </w:pPr>
    </w:lvl>
  </w:abstractNum>
  <w:abstractNum w:abstractNumId="28" w15:restartNumberingAfterBreak="0">
    <w:nsid w:val="24520C68"/>
    <w:multiLevelType w:val="hybridMultilevel"/>
    <w:tmpl w:val="27649A4C"/>
    <w:lvl w:ilvl="0" w:tplc="DB7EEBA6">
      <w:start w:val="1"/>
      <w:numFmt w:val="bullet"/>
      <w:lvlText w:val="-"/>
      <w:lvlJc w:val="left"/>
      <w:pPr>
        <w:ind w:left="720" w:hanging="360"/>
      </w:pPr>
      <w:rPr>
        <w:rFonts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8E05C9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292A6B67"/>
    <w:multiLevelType w:val="hybridMultilevel"/>
    <w:tmpl w:val="51AA38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98163FF"/>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2B0351A8"/>
    <w:multiLevelType w:val="singleLevel"/>
    <w:tmpl w:val="0C09000F"/>
    <w:lvl w:ilvl="0">
      <w:start w:val="1"/>
      <w:numFmt w:val="decimal"/>
      <w:lvlText w:val="%1."/>
      <w:lvlJc w:val="left"/>
      <w:pPr>
        <w:tabs>
          <w:tab w:val="num" w:pos="360"/>
        </w:tabs>
        <w:ind w:left="360" w:hanging="360"/>
      </w:pPr>
    </w:lvl>
  </w:abstractNum>
  <w:abstractNum w:abstractNumId="33" w15:restartNumberingAfterBreak="0">
    <w:nsid w:val="2C1277AE"/>
    <w:multiLevelType w:val="hybridMultilevel"/>
    <w:tmpl w:val="5C5CC150"/>
    <w:lvl w:ilvl="0" w:tplc="7CAA1EC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D39322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33FC1903"/>
    <w:multiLevelType w:val="multilevel"/>
    <w:tmpl w:val="818EC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47C2533"/>
    <w:multiLevelType w:val="singleLevel"/>
    <w:tmpl w:val="0419000F"/>
    <w:lvl w:ilvl="0">
      <w:start w:val="1"/>
      <w:numFmt w:val="decimal"/>
      <w:lvlText w:val="%1."/>
      <w:lvlJc w:val="left"/>
      <w:pPr>
        <w:tabs>
          <w:tab w:val="num" w:pos="720"/>
        </w:tabs>
        <w:ind w:left="720" w:hanging="360"/>
      </w:pPr>
    </w:lvl>
  </w:abstractNum>
  <w:abstractNum w:abstractNumId="37" w15:restartNumberingAfterBreak="0">
    <w:nsid w:val="35A64DF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39EA1330"/>
    <w:multiLevelType w:val="hybridMultilevel"/>
    <w:tmpl w:val="7ABE38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DC33184"/>
    <w:multiLevelType w:val="singleLevel"/>
    <w:tmpl w:val="0C09000F"/>
    <w:lvl w:ilvl="0">
      <w:start w:val="1"/>
      <w:numFmt w:val="decimal"/>
      <w:lvlText w:val="%1."/>
      <w:lvlJc w:val="left"/>
      <w:pPr>
        <w:tabs>
          <w:tab w:val="num" w:pos="360"/>
        </w:tabs>
        <w:ind w:left="360" w:hanging="360"/>
      </w:pPr>
    </w:lvl>
  </w:abstractNum>
  <w:abstractNum w:abstractNumId="40" w15:restartNumberingAfterBreak="0">
    <w:nsid w:val="3F1556F9"/>
    <w:multiLevelType w:val="singleLevel"/>
    <w:tmpl w:val="7CAA1EC8"/>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3F18407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40C5112D"/>
    <w:multiLevelType w:val="hybridMultilevel"/>
    <w:tmpl w:val="194011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40E1BF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44B21513"/>
    <w:multiLevelType w:val="multilevel"/>
    <w:tmpl w:val="7C46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9D81AE4"/>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4A305D5E"/>
    <w:multiLevelType w:val="multilevel"/>
    <w:tmpl w:val="4484F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B513022"/>
    <w:multiLevelType w:val="singleLevel"/>
    <w:tmpl w:val="9A8ED07A"/>
    <w:lvl w:ilvl="0">
      <w:start w:val="1"/>
      <w:numFmt w:val="decimal"/>
      <w:lvlText w:val="%1."/>
      <w:lvlJc w:val="left"/>
      <w:pPr>
        <w:tabs>
          <w:tab w:val="num" w:pos="763"/>
        </w:tabs>
        <w:ind w:left="763" w:hanging="360"/>
      </w:pPr>
      <w:rPr>
        <w:rFonts w:hint="default"/>
      </w:rPr>
    </w:lvl>
  </w:abstractNum>
  <w:abstractNum w:abstractNumId="48" w15:restartNumberingAfterBreak="0">
    <w:nsid w:val="4D711AF3"/>
    <w:multiLevelType w:val="hybridMultilevel"/>
    <w:tmpl w:val="439897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E683D3C"/>
    <w:multiLevelType w:val="singleLevel"/>
    <w:tmpl w:val="2A48515A"/>
    <w:lvl w:ilvl="0">
      <w:start w:val="1"/>
      <w:numFmt w:val="decimal"/>
      <w:lvlText w:val="%1"/>
      <w:lvlJc w:val="left"/>
      <w:pPr>
        <w:tabs>
          <w:tab w:val="num" w:pos="360"/>
        </w:tabs>
        <w:ind w:left="360" w:hanging="360"/>
      </w:pPr>
    </w:lvl>
  </w:abstractNum>
  <w:abstractNum w:abstractNumId="50" w15:restartNumberingAfterBreak="0">
    <w:nsid w:val="504E0195"/>
    <w:multiLevelType w:val="hybridMultilevel"/>
    <w:tmpl w:val="A0CE8C70"/>
    <w:lvl w:ilvl="0" w:tplc="0C090003">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0F100D8"/>
    <w:multiLevelType w:val="hybridMultilevel"/>
    <w:tmpl w:val="1478AD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1667381"/>
    <w:multiLevelType w:val="hybridMultilevel"/>
    <w:tmpl w:val="FC26EA8A"/>
    <w:lvl w:ilvl="0" w:tplc="DB7EEBA6">
      <w:start w:val="1"/>
      <w:numFmt w:val="bullet"/>
      <w:lvlText w:val="-"/>
      <w:lvlJc w:val="left"/>
      <w:pPr>
        <w:ind w:left="720" w:hanging="360"/>
      </w:pPr>
      <w:rPr>
        <w:rFonts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1D80719"/>
    <w:multiLevelType w:val="singleLevel"/>
    <w:tmpl w:val="0C09000F"/>
    <w:lvl w:ilvl="0">
      <w:start w:val="1"/>
      <w:numFmt w:val="decimal"/>
      <w:lvlText w:val="%1."/>
      <w:lvlJc w:val="left"/>
      <w:pPr>
        <w:tabs>
          <w:tab w:val="num" w:pos="360"/>
        </w:tabs>
        <w:ind w:left="360" w:hanging="360"/>
      </w:pPr>
    </w:lvl>
  </w:abstractNum>
  <w:abstractNum w:abstractNumId="54" w15:restartNumberingAfterBreak="0">
    <w:nsid w:val="52E30320"/>
    <w:multiLevelType w:val="singleLevel"/>
    <w:tmpl w:val="0C09000F"/>
    <w:lvl w:ilvl="0">
      <w:start w:val="1"/>
      <w:numFmt w:val="decimal"/>
      <w:lvlText w:val="%1."/>
      <w:lvlJc w:val="left"/>
      <w:pPr>
        <w:tabs>
          <w:tab w:val="num" w:pos="360"/>
        </w:tabs>
        <w:ind w:left="360" w:hanging="360"/>
      </w:pPr>
    </w:lvl>
  </w:abstractNum>
  <w:abstractNum w:abstractNumId="55" w15:restartNumberingAfterBreak="0">
    <w:nsid w:val="53954EA2"/>
    <w:multiLevelType w:val="singleLevel"/>
    <w:tmpl w:val="7CAA1EC8"/>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5475643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5545799D"/>
    <w:multiLevelType w:val="hybridMultilevel"/>
    <w:tmpl w:val="A5203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7DF4032"/>
    <w:multiLevelType w:val="singleLevel"/>
    <w:tmpl w:val="0C09000F"/>
    <w:lvl w:ilvl="0">
      <w:start w:val="1"/>
      <w:numFmt w:val="decimal"/>
      <w:lvlText w:val="%1."/>
      <w:lvlJc w:val="left"/>
      <w:pPr>
        <w:tabs>
          <w:tab w:val="num" w:pos="360"/>
        </w:tabs>
        <w:ind w:left="360" w:hanging="360"/>
      </w:pPr>
    </w:lvl>
  </w:abstractNum>
  <w:abstractNum w:abstractNumId="59" w15:restartNumberingAfterBreak="0">
    <w:nsid w:val="57E66CFC"/>
    <w:multiLevelType w:val="multilevel"/>
    <w:tmpl w:val="85A0F1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5A042052"/>
    <w:multiLevelType w:val="singleLevel"/>
    <w:tmpl w:val="7CAA1EC8"/>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5A953E72"/>
    <w:multiLevelType w:val="hybridMultilevel"/>
    <w:tmpl w:val="AC445844"/>
    <w:lvl w:ilvl="0" w:tplc="DB7EEBA6">
      <w:start w:val="1"/>
      <w:numFmt w:val="bullet"/>
      <w:lvlText w:val="-"/>
      <w:lvlJc w:val="left"/>
      <w:pPr>
        <w:ind w:left="720" w:hanging="360"/>
      </w:pPr>
      <w:rPr>
        <w:rFonts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B842429"/>
    <w:multiLevelType w:val="hybridMultilevel"/>
    <w:tmpl w:val="CF30E354"/>
    <w:lvl w:ilvl="0" w:tplc="DB7EEBA6">
      <w:start w:val="1"/>
      <w:numFmt w:val="bullet"/>
      <w:lvlText w:val="-"/>
      <w:lvlJc w:val="left"/>
      <w:pPr>
        <w:tabs>
          <w:tab w:val="num" w:pos="1440"/>
        </w:tabs>
        <w:ind w:left="1440"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C894309"/>
    <w:multiLevelType w:val="singleLevel"/>
    <w:tmpl w:val="2A48515A"/>
    <w:lvl w:ilvl="0">
      <w:start w:val="1"/>
      <w:numFmt w:val="decimal"/>
      <w:lvlText w:val="%1"/>
      <w:lvlJc w:val="left"/>
      <w:pPr>
        <w:tabs>
          <w:tab w:val="num" w:pos="360"/>
        </w:tabs>
        <w:ind w:left="360" w:hanging="360"/>
      </w:pPr>
    </w:lvl>
  </w:abstractNum>
  <w:abstractNum w:abstractNumId="64" w15:restartNumberingAfterBreak="0">
    <w:nsid w:val="5EE25213"/>
    <w:multiLevelType w:val="hybridMultilevel"/>
    <w:tmpl w:val="F3CECC60"/>
    <w:lvl w:ilvl="0" w:tplc="DB7EEBA6">
      <w:start w:val="1"/>
      <w:numFmt w:val="bullet"/>
      <w:lvlText w:val="-"/>
      <w:lvlJc w:val="left"/>
      <w:pPr>
        <w:tabs>
          <w:tab w:val="num" w:pos="360"/>
        </w:tabs>
        <w:ind w:left="360" w:hanging="360"/>
      </w:pPr>
      <w:rPr>
        <w:rFonts w:hAnsi="Courier New" w:hint="default"/>
      </w:rPr>
    </w:lvl>
    <w:lvl w:ilvl="1" w:tplc="04190003" w:tentative="1">
      <w:start w:val="1"/>
      <w:numFmt w:val="bullet"/>
      <w:lvlText w:val="o"/>
      <w:lvlJc w:val="left"/>
      <w:pPr>
        <w:tabs>
          <w:tab w:val="num" w:pos="360"/>
        </w:tabs>
        <w:ind w:left="360" w:hanging="360"/>
      </w:pPr>
      <w:rPr>
        <w:rFonts w:ascii="Courier New" w:hAnsi="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65" w15:restartNumberingAfterBreak="0">
    <w:nsid w:val="608F201F"/>
    <w:multiLevelType w:val="multilevel"/>
    <w:tmpl w:val="DF28C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0C52B9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60E502BC"/>
    <w:multiLevelType w:val="singleLevel"/>
    <w:tmpl w:val="E8443310"/>
    <w:lvl w:ilvl="0">
      <w:start w:val="1"/>
      <w:numFmt w:val="decimal"/>
      <w:lvlText w:val="%1."/>
      <w:lvlJc w:val="left"/>
      <w:pPr>
        <w:tabs>
          <w:tab w:val="num" w:pos="567"/>
        </w:tabs>
        <w:ind w:left="567" w:hanging="567"/>
      </w:pPr>
    </w:lvl>
  </w:abstractNum>
  <w:abstractNum w:abstractNumId="68" w15:restartNumberingAfterBreak="0">
    <w:nsid w:val="64363DEA"/>
    <w:multiLevelType w:val="singleLevel"/>
    <w:tmpl w:val="7CAA1EC8"/>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655C599F"/>
    <w:multiLevelType w:val="hybridMultilevel"/>
    <w:tmpl w:val="E1B0C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69344F27"/>
    <w:multiLevelType w:val="hybridMultilevel"/>
    <w:tmpl w:val="B414E254"/>
    <w:lvl w:ilvl="0" w:tplc="7CAA1EC8">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71" w15:restartNumberingAfterBreak="0">
    <w:nsid w:val="69EB1C2E"/>
    <w:multiLevelType w:val="multilevel"/>
    <w:tmpl w:val="85A0F1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15:restartNumberingAfterBreak="0">
    <w:nsid w:val="6ADD6DCC"/>
    <w:multiLevelType w:val="singleLevel"/>
    <w:tmpl w:val="7CAA1EC8"/>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6AEB0709"/>
    <w:multiLevelType w:val="hybridMultilevel"/>
    <w:tmpl w:val="4EE61D76"/>
    <w:lvl w:ilvl="0" w:tplc="FFFFFFFF">
      <w:start w:val="1"/>
      <w:numFmt w:val="bullet"/>
      <w:lvlText w:val=""/>
      <w:lvlJc w:val="left"/>
      <w:pPr>
        <w:tabs>
          <w:tab w:val="num" w:pos="502"/>
        </w:tabs>
        <w:ind w:left="502" w:hanging="360"/>
      </w:pPr>
      <w:rPr>
        <w:rFonts w:ascii="Symbol" w:hAnsi="Symbol" w:hint="default"/>
        <w:color w:val="auto"/>
      </w:rPr>
    </w:lvl>
    <w:lvl w:ilvl="1" w:tplc="FFFFFFFF" w:tentative="1">
      <w:start w:val="1"/>
      <w:numFmt w:val="bullet"/>
      <w:lvlText w:val="o"/>
      <w:lvlJc w:val="left"/>
      <w:pPr>
        <w:tabs>
          <w:tab w:val="num" w:pos="1866"/>
        </w:tabs>
        <w:ind w:left="1866" w:hanging="360"/>
      </w:pPr>
      <w:rPr>
        <w:rFonts w:ascii="Courier New" w:hAnsi="Courier New" w:hint="default"/>
      </w:rPr>
    </w:lvl>
    <w:lvl w:ilvl="2" w:tplc="FFFFFFFF" w:tentative="1">
      <w:start w:val="1"/>
      <w:numFmt w:val="bullet"/>
      <w:lvlText w:val=""/>
      <w:lvlJc w:val="left"/>
      <w:pPr>
        <w:tabs>
          <w:tab w:val="num" w:pos="2586"/>
        </w:tabs>
        <w:ind w:left="2586" w:hanging="360"/>
      </w:pPr>
      <w:rPr>
        <w:rFonts w:ascii="Wingdings" w:hAnsi="Wingdings" w:hint="default"/>
      </w:rPr>
    </w:lvl>
    <w:lvl w:ilvl="3" w:tplc="FFFFFFFF" w:tentative="1">
      <w:start w:val="1"/>
      <w:numFmt w:val="bullet"/>
      <w:lvlText w:val=""/>
      <w:lvlJc w:val="left"/>
      <w:pPr>
        <w:tabs>
          <w:tab w:val="num" w:pos="3306"/>
        </w:tabs>
        <w:ind w:left="3306" w:hanging="360"/>
      </w:pPr>
      <w:rPr>
        <w:rFonts w:ascii="Symbol" w:hAnsi="Symbol" w:hint="default"/>
      </w:rPr>
    </w:lvl>
    <w:lvl w:ilvl="4" w:tplc="FFFFFFFF" w:tentative="1">
      <w:start w:val="1"/>
      <w:numFmt w:val="bullet"/>
      <w:lvlText w:val="o"/>
      <w:lvlJc w:val="left"/>
      <w:pPr>
        <w:tabs>
          <w:tab w:val="num" w:pos="4026"/>
        </w:tabs>
        <w:ind w:left="4026" w:hanging="360"/>
      </w:pPr>
      <w:rPr>
        <w:rFonts w:ascii="Courier New" w:hAnsi="Courier New" w:hint="default"/>
      </w:rPr>
    </w:lvl>
    <w:lvl w:ilvl="5" w:tplc="FFFFFFFF" w:tentative="1">
      <w:start w:val="1"/>
      <w:numFmt w:val="bullet"/>
      <w:lvlText w:val=""/>
      <w:lvlJc w:val="left"/>
      <w:pPr>
        <w:tabs>
          <w:tab w:val="num" w:pos="4746"/>
        </w:tabs>
        <w:ind w:left="4746" w:hanging="360"/>
      </w:pPr>
      <w:rPr>
        <w:rFonts w:ascii="Wingdings" w:hAnsi="Wingdings" w:hint="default"/>
      </w:rPr>
    </w:lvl>
    <w:lvl w:ilvl="6" w:tplc="FFFFFFFF" w:tentative="1">
      <w:start w:val="1"/>
      <w:numFmt w:val="bullet"/>
      <w:lvlText w:val=""/>
      <w:lvlJc w:val="left"/>
      <w:pPr>
        <w:tabs>
          <w:tab w:val="num" w:pos="5466"/>
        </w:tabs>
        <w:ind w:left="5466" w:hanging="360"/>
      </w:pPr>
      <w:rPr>
        <w:rFonts w:ascii="Symbol" w:hAnsi="Symbol" w:hint="default"/>
      </w:rPr>
    </w:lvl>
    <w:lvl w:ilvl="7" w:tplc="FFFFFFFF" w:tentative="1">
      <w:start w:val="1"/>
      <w:numFmt w:val="bullet"/>
      <w:lvlText w:val="o"/>
      <w:lvlJc w:val="left"/>
      <w:pPr>
        <w:tabs>
          <w:tab w:val="num" w:pos="6186"/>
        </w:tabs>
        <w:ind w:left="6186" w:hanging="360"/>
      </w:pPr>
      <w:rPr>
        <w:rFonts w:ascii="Courier New" w:hAnsi="Courier New" w:hint="default"/>
      </w:rPr>
    </w:lvl>
    <w:lvl w:ilvl="8" w:tplc="FFFFFFFF" w:tentative="1">
      <w:start w:val="1"/>
      <w:numFmt w:val="bullet"/>
      <w:lvlText w:val=""/>
      <w:lvlJc w:val="left"/>
      <w:pPr>
        <w:tabs>
          <w:tab w:val="num" w:pos="6906"/>
        </w:tabs>
        <w:ind w:left="6906" w:hanging="360"/>
      </w:pPr>
      <w:rPr>
        <w:rFonts w:ascii="Wingdings" w:hAnsi="Wingdings" w:hint="default"/>
      </w:rPr>
    </w:lvl>
  </w:abstractNum>
  <w:abstractNum w:abstractNumId="74" w15:restartNumberingAfterBreak="0">
    <w:nsid w:val="6CD274C8"/>
    <w:multiLevelType w:val="singleLevel"/>
    <w:tmpl w:val="2A48515A"/>
    <w:lvl w:ilvl="0">
      <w:start w:val="1"/>
      <w:numFmt w:val="decimal"/>
      <w:lvlText w:val="%1"/>
      <w:lvlJc w:val="left"/>
      <w:pPr>
        <w:tabs>
          <w:tab w:val="num" w:pos="360"/>
        </w:tabs>
        <w:ind w:left="360" w:hanging="360"/>
      </w:pPr>
    </w:lvl>
  </w:abstractNum>
  <w:abstractNum w:abstractNumId="75" w15:restartNumberingAfterBreak="0">
    <w:nsid w:val="6EC42E3D"/>
    <w:multiLevelType w:val="hybridMultilevel"/>
    <w:tmpl w:val="24DC64EA"/>
    <w:lvl w:ilvl="0" w:tplc="DB7EEBA6">
      <w:start w:val="1"/>
      <w:numFmt w:val="bullet"/>
      <w:lvlText w:val="-"/>
      <w:lvlJc w:val="left"/>
      <w:pPr>
        <w:ind w:left="720" w:hanging="360"/>
      </w:pPr>
      <w:rPr>
        <w:rFonts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6F0314B2"/>
    <w:multiLevelType w:val="hybridMultilevel"/>
    <w:tmpl w:val="40205F5A"/>
    <w:lvl w:ilvl="0" w:tplc="DB7EEBA6">
      <w:start w:val="1"/>
      <w:numFmt w:val="bullet"/>
      <w:lvlText w:val="-"/>
      <w:lvlJc w:val="left"/>
      <w:pPr>
        <w:tabs>
          <w:tab w:val="num" w:pos="1440"/>
        </w:tabs>
        <w:ind w:left="1440"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08E4D84"/>
    <w:multiLevelType w:val="multilevel"/>
    <w:tmpl w:val="04190029"/>
    <w:lvl w:ilvl="0">
      <w:start w:val="1"/>
      <w:numFmt w:val="decimal"/>
      <w:suff w:val="space"/>
      <w:lvlText w:val="Глава %1"/>
      <w:lvlJc w:val="left"/>
      <w:pPr>
        <w:ind w:left="0" w:firstLine="0"/>
      </w:pPr>
    </w:lvl>
    <w:lvl w:ilvl="1">
      <w:start w:val="1"/>
      <w:numFmt w:val="none"/>
      <w:pStyle w:val="20"/>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78" w15:restartNumberingAfterBreak="0">
    <w:nsid w:val="73D925DF"/>
    <w:multiLevelType w:val="multilevel"/>
    <w:tmpl w:val="4D62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3F1229A"/>
    <w:multiLevelType w:val="hybridMultilevel"/>
    <w:tmpl w:val="71D8E7A6"/>
    <w:lvl w:ilvl="0" w:tplc="FFFFFFFF">
      <w:start w:val="1"/>
      <w:numFmt w:val="lowerLetter"/>
      <w:lvlText w:val="%1)"/>
      <w:lvlJc w:val="left"/>
      <w:pPr>
        <w:tabs>
          <w:tab w:val="num" w:pos="3240"/>
        </w:tabs>
        <w:ind w:left="324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0" w15:restartNumberingAfterBreak="0">
    <w:nsid w:val="742A46E8"/>
    <w:multiLevelType w:val="hybridMultilevel"/>
    <w:tmpl w:val="0DDACCAA"/>
    <w:lvl w:ilvl="0" w:tplc="F31E6E2A">
      <w:start w:val="1"/>
      <w:numFmt w:val="decimal"/>
      <w:lvlText w:val="%1."/>
      <w:lvlJc w:val="left"/>
      <w:pPr>
        <w:tabs>
          <w:tab w:val="num" w:pos="36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78FC1E16"/>
    <w:multiLevelType w:val="hybridMultilevel"/>
    <w:tmpl w:val="F5A0AB64"/>
    <w:lvl w:ilvl="0" w:tplc="04190005">
      <w:start w:val="1"/>
      <w:numFmt w:val="bullet"/>
      <w:lvlText w:val=""/>
      <w:lvlJc w:val="left"/>
      <w:pPr>
        <w:tabs>
          <w:tab w:val="num" w:pos="989"/>
        </w:tabs>
        <w:ind w:left="989" w:hanging="360"/>
      </w:pPr>
      <w:rPr>
        <w:rFonts w:ascii="Wingdings" w:hAnsi="Wingdings" w:hint="default"/>
      </w:rPr>
    </w:lvl>
    <w:lvl w:ilvl="1" w:tplc="04190003" w:tentative="1">
      <w:start w:val="1"/>
      <w:numFmt w:val="bullet"/>
      <w:lvlText w:val="o"/>
      <w:lvlJc w:val="left"/>
      <w:pPr>
        <w:tabs>
          <w:tab w:val="num" w:pos="1709"/>
        </w:tabs>
        <w:ind w:left="1709" w:hanging="360"/>
      </w:pPr>
      <w:rPr>
        <w:rFonts w:ascii="Courier New" w:hAnsi="Courier New" w:hint="default"/>
      </w:rPr>
    </w:lvl>
    <w:lvl w:ilvl="2" w:tplc="04190005" w:tentative="1">
      <w:start w:val="1"/>
      <w:numFmt w:val="bullet"/>
      <w:lvlText w:val=""/>
      <w:lvlJc w:val="left"/>
      <w:pPr>
        <w:tabs>
          <w:tab w:val="num" w:pos="2429"/>
        </w:tabs>
        <w:ind w:left="2429" w:hanging="360"/>
      </w:pPr>
      <w:rPr>
        <w:rFonts w:ascii="Wingdings" w:hAnsi="Wingdings" w:hint="default"/>
      </w:rPr>
    </w:lvl>
    <w:lvl w:ilvl="3" w:tplc="04190001" w:tentative="1">
      <w:start w:val="1"/>
      <w:numFmt w:val="bullet"/>
      <w:lvlText w:val=""/>
      <w:lvlJc w:val="left"/>
      <w:pPr>
        <w:tabs>
          <w:tab w:val="num" w:pos="3149"/>
        </w:tabs>
        <w:ind w:left="3149" w:hanging="360"/>
      </w:pPr>
      <w:rPr>
        <w:rFonts w:ascii="Symbol" w:hAnsi="Symbol" w:hint="default"/>
      </w:rPr>
    </w:lvl>
    <w:lvl w:ilvl="4" w:tplc="04190003" w:tentative="1">
      <w:start w:val="1"/>
      <w:numFmt w:val="bullet"/>
      <w:lvlText w:val="o"/>
      <w:lvlJc w:val="left"/>
      <w:pPr>
        <w:tabs>
          <w:tab w:val="num" w:pos="3869"/>
        </w:tabs>
        <w:ind w:left="3869" w:hanging="360"/>
      </w:pPr>
      <w:rPr>
        <w:rFonts w:ascii="Courier New" w:hAnsi="Courier New" w:hint="default"/>
      </w:rPr>
    </w:lvl>
    <w:lvl w:ilvl="5" w:tplc="04190005" w:tentative="1">
      <w:start w:val="1"/>
      <w:numFmt w:val="bullet"/>
      <w:lvlText w:val=""/>
      <w:lvlJc w:val="left"/>
      <w:pPr>
        <w:tabs>
          <w:tab w:val="num" w:pos="4589"/>
        </w:tabs>
        <w:ind w:left="4589" w:hanging="360"/>
      </w:pPr>
      <w:rPr>
        <w:rFonts w:ascii="Wingdings" w:hAnsi="Wingdings" w:hint="default"/>
      </w:rPr>
    </w:lvl>
    <w:lvl w:ilvl="6" w:tplc="04190001" w:tentative="1">
      <w:start w:val="1"/>
      <w:numFmt w:val="bullet"/>
      <w:lvlText w:val=""/>
      <w:lvlJc w:val="left"/>
      <w:pPr>
        <w:tabs>
          <w:tab w:val="num" w:pos="5309"/>
        </w:tabs>
        <w:ind w:left="5309" w:hanging="360"/>
      </w:pPr>
      <w:rPr>
        <w:rFonts w:ascii="Symbol" w:hAnsi="Symbol" w:hint="default"/>
      </w:rPr>
    </w:lvl>
    <w:lvl w:ilvl="7" w:tplc="04190003" w:tentative="1">
      <w:start w:val="1"/>
      <w:numFmt w:val="bullet"/>
      <w:lvlText w:val="o"/>
      <w:lvlJc w:val="left"/>
      <w:pPr>
        <w:tabs>
          <w:tab w:val="num" w:pos="6029"/>
        </w:tabs>
        <w:ind w:left="6029" w:hanging="360"/>
      </w:pPr>
      <w:rPr>
        <w:rFonts w:ascii="Courier New" w:hAnsi="Courier New" w:hint="default"/>
      </w:rPr>
    </w:lvl>
    <w:lvl w:ilvl="8" w:tplc="04190005" w:tentative="1">
      <w:start w:val="1"/>
      <w:numFmt w:val="bullet"/>
      <w:lvlText w:val=""/>
      <w:lvlJc w:val="left"/>
      <w:pPr>
        <w:tabs>
          <w:tab w:val="num" w:pos="6749"/>
        </w:tabs>
        <w:ind w:left="6749" w:hanging="360"/>
      </w:pPr>
      <w:rPr>
        <w:rFonts w:ascii="Wingdings" w:hAnsi="Wingdings" w:hint="default"/>
      </w:rPr>
    </w:lvl>
  </w:abstractNum>
  <w:abstractNum w:abstractNumId="82" w15:restartNumberingAfterBreak="0">
    <w:nsid w:val="79283634"/>
    <w:multiLevelType w:val="singleLevel"/>
    <w:tmpl w:val="0C09000F"/>
    <w:lvl w:ilvl="0">
      <w:start w:val="1"/>
      <w:numFmt w:val="decimal"/>
      <w:lvlText w:val="%1."/>
      <w:lvlJc w:val="left"/>
      <w:pPr>
        <w:tabs>
          <w:tab w:val="num" w:pos="360"/>
        </w:tabs>
        <w:ind w:left="360" w:hanging="360"/>
      </w:pPr>
    </w:lvl>
  </w:abstractNum>
  <w:abstractNum w:abstractNumId="83" w15:restartNumberingAfterBreak="0">
    <w:nsid w:val="7A3059A2"/>
    <w:multiLevelType w:val="singleLevel"/>
    <w:tmpl w:val="7CAA1EC8"/>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7AF7234C"/>
    <w:multiLevelType w:val="hybridMultilevel"/>
    <w:tmpl w:val="9788AFA8"/>
    <w:lvl w:ilvl="0" w:tplc="DB7EEBA6">
      <w:start w:val="1"/>
      <w:numFmt w:val="bullet"/>
      <w:lvlText w:val="-"/>
      <w:lvlJc w:val="left"/>
      <w:pPr>
        <w:tabs>
          <w:tab w:val="num" w:pos="1440"/>
        </w:tabs>
        <w:ind w:left="1440"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B147B7C"/>
    <w:multiLevelType w:val="hybridMultilevel"/>
    <w:tmpl w:val="0BAE54C2"/>
    <w:lvl w:ilvl="0" w:tplc="FFFFFFFF">
      <w:start w:val="1"/>
      <w:numFmt w:val="lowerLetter"/>
      <w:lvlText w:val="%1)"/>
      <w:lvlJc w:val="left"/>
      <w:pPr>
        <w:tabs>
          <w:tab w:val="num" w:pos="3240"/>
        </w:tabs>
        <w:ind w:left="324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6" w15:restartNumberingAfterBreak="0">
    <w:nsid w:val="7B6B0BC5"/>
    <w:multiLevelType w:val="singleLevel"/>
    <w:tmpl w:val="7CAA1EC8"/>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7CC15E85"/>
    <w:multiLevelType w:val="hybridMultilevel"/>
    <w:tmpl w:val="CCE87CB4"/>
    <w:lvl w:ilvl="0" w:tplc="DB7EEBA6">
      <w:start w:val="1"/>
      <w:numFmt w:val="bullet"/>
      <w:lvlText w:val="-"/>
      <w:lvlJc w:val="left"/>
      <w:pPr>
        <w:ind w:left="720" w:hanging="360"/>
      </w:pPr>
      <w:rPr>
        <w:rFonts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7DF72FFC"/>
    <w:multiLevelType w:val="singleLevel"/>
    <w:tmpl w:val="0C09000F"/>
    <w:lvl w:ilvl="0">
      <w:start w:val="1"/>
      <w:numFmt w:val="decimal"/>
      <w:lvlText w:val="%1."/>
      <w:lvlJc w:val="left"/>
      <w:pPr>
        <w:tabs>
          <w:tab w:val="num" w:pos="360"/>
        </w:tabs>
        <w:ind w:left="360" w:hanging="360"/>
      </w:pPr>
    </w:lvl>
  </w:abstractNum>
  <w:abstractNum w:abstractNumId="89" w15:restartNumberingAfterBreak="0">
    <w:nsid w:val="7FAA663E"/>
    <w:multiLevelType w:val="hybridMultilevel"/>
    <w:tmpl w:val="4D6C7D7C"/>
    <w:lvl w:ilvl="0" w:tplc="FFFFFFFF">
      <w:start w:val="1"/>
      <w:numFmt w:val="lowerLetter"/>
      <w:lvlText w:val="%1)"/>
      <w:lvlJc w:val="left"/>
      <w:pPr>
        <w:tabs>
          <w:tab w:val="num" w:pos="3240"/>
        </w:tabs>
        <w:ind w:left="324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77"/>
  </w:num>
  <w:num w:numId="2">
    <w:abstractNumId w:val="67"/>
  </w:num>
  <w:num w:numId="3">
    <w:abstractNumId w:val="19"/>
  </w:num>
  <w:num w:numId="4">
    <w:abstractNumId w:val="3"/>
  </w:num>
  <w:num w:numId="5">
    <w:abstractNumId w:val="58"/>
  </w:num>
  <w:num w:numId="6">
    <w:abstractNumId w:val="53"/>
  </w:num>
  <w:num w:numId="7">
    <w:abstractNumId w:val="11"/>
  </w:num>
  <w:num w:numId="8">
    <w:abstractNumId w:val="84"/>
  </w:num>
  <w:num w:numId="9">
    <w:abstractNumId w:val="18"/>
  </w:num>
  <w:num w:numId="10">
    <w:abstractNumId w:val="62"/>
  </w:num>
  <w:num w:numId="11">
    <w:abstractNumId w:val="76"/>
  </w:num>
  <w:num w:numId="12">
    <w:abstractNumId w:val="21"/>
  </w:num>
  <w:num w:numId="13">
    <w:abstractNumId w:val="71"/>
  </w:num>
  <w:num w:numId="14">
    <w:abstractNumId w:val="85"/>
  </w:num>
  <w:num w:numId="15">
    <w:abstractNumId w:val="89"/>
  </w:num>
  <w:num w:numId="16">
    <w:abstractNumId w:val="79"/>
  </w:num>
  <w:num w:numId="17">
    <w:abstractNumId w:val="59"/>
  </w:num>
  <w:num w:numId="18">
    <w:abstractNumId w:val="63"/>
  </w:num>
  <w:num w:numId="19">
    <w:abstractNumId w:val="74"/>
  </w:num>
  <w:num w:numId="20">
    <w:abstractNumId w:val="23"/>
  </w:num>
  <w:num w:numId="21">
    <w:abstractNumId w:val="80"/>
  </w:num>
  <w:num w:numId="22">
    <w:abstractNumId w:val="65"/>
  </w:num>
  <w:num w:numId="23">
    <w:abstractNumId w:val="35"/>
  </w:num>
  <w:num w:numId="24">
    <w:abstractNumId w:val="46"/>
  </w:num>
  <w:num w:numId="25">
    <w:abstractNumId w:val="55"/>
  </w:num>
  <w:num w:numId="26">
    <w:abstractNumId w:val="4"/>
  </w:num>
  <w:num w:numId="27">
    <w:abstractNumId w:val="44"/>
  </w:num>
  <w:num w:numId="28">
    <w:abstractNumId w:val="78"/>
  </w:num>
  <w:num w:numId="29">
    <w:abstractNumId w:val="9"/>
  </w:num>
  <w:num w:numId="30">
    <w:abstractNumId w:val="73"/>
  </w:num>
  <w:num w:numId="31">
    <w:abstractNumId w:val="8"/>
  </w:num>
  <w:num w:numId="32">
    <w:abstractNumId w:val="86"/>
  </w:num>
  <w:num w:numId="33">
    <w:abstractNumId w:val="72"/>
  </w:num>
  <w:num w:numId="34">
    <w:abstractNumId w:val="68"/>
  </w:num>
  <w:num w:numId="35">
    <w:abstractNumId w:val="16"/>
  </w:num>
  <w:num w:numId="36">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7">
    <w:abstractNumId w:val="40"/>
  </w:num>
  <w:num w:numId="38">
    <w:abstractNumId w:val="12"/>
  </w:num>
  <w:num w:numId="39">
    <w:abstractNumId w:val="22"/>
  </w:num>
  <w:num w:numId="40">
    <w:abstractNumId w:val="36"/>
  </w:num>
  <w:num w:numId="41">
    <w:abstractNumId w:val="14"/>
  </w:num>
  <w:num w:numId="42">
    <w:abstractNumId w:val="29"/>
  </w:num>
  <w:num w:numId="43">
    <w:abstractNumId w:val="56"/>
  </w:num>
  <w:num w:numId="44">
    <w:abstractNumId w:val="41"/>
  </w:num>
  <w:num w:numId="45">
    <w:abstractNumId w:val="15"/>
  </w:num>
  <w:num w:numId="46">
    <w:abstractNumId w:val="37"/>
  </w:num>
  <w:num w:numId="47">
    <w:abstractNumId w:val="43"/>
  </w:num>
  <w:num w:numId="48">
    <w:abstractNumId w:val="47"/>
  </w:num>
  <w:num w:numId="49">
    <w:abstractNumId w:val="25"/>
  </w:num>
  <w:num w:numId="50">
    <w:abstractNumId w:val="66"/>
  </w:num>
  <w:num w:numId="51">
    <w:abstractNumId w:val="26"/>
  </w:num>
  <w:num w:numId="52">
    <w:abstractNumId w:val="81"/>
  </w:num>
  <w:num w:numId="53">
    <w:abstractNumId w:val="13"/>
  </w:num>
  <w:num w:numId="54">
    <w:abstractNumId w:val="33"/>
  </w:num>
  <w:num w:numId="55">
    <w:abstractNumId w:val="70"/>
  </w:num>
  <w:num w:numId="56">
    <w:abstractNumId w:val="64"/>
  </w:num>
  <w:num w:numId="57">
    <w:abstractNumId w:val="49"/>
  </w:num>
  <w:num w:numId="58">
    <w:abstractNumId w:val="0"/>
  </w:num>
  <w:num w:numId="59">
    <w:abstractNumId w:val="83"/>
  </w:num>
  <w:num w:numId="60">
    <w:abstractNumId w:val="24"/>
  </w:num>
  <w:num w:numId="61">
    <w:abstractNumId w:val="5"/>
  </w:num>
  <w:num w:numId="62">
    <w:abstractNumId w:val="2"/>
  </w:num>
  <w:num w:numId="63">
    <w:abstractNumId w:val="6"/>
  </w:num>
  <w:num w:numId="64">
    <w:abstractNumId w:val="39"/>
  </w:num>
  <w:num w:numId="65">
    <w:abstractNumId w:val="88"/>
  </w:num>
  <w:num w:numId="66">
    <w:abstractNumId w:val="27"/>
  </w:num>
  <w:num w:numId="67">
    <w:abstractNumId w:val="82"/>
  </w:num>
  <w:num w:numId="68">
    <w:abstractNumId w:val="10"/>
  </w:num>
  <w:num w:numId="69">
    <w:abstractNumId w:val="32"/>
  </w:num>
  <w:num w:numId="70">
    <w:abstractNumId w:val="54"/>
  </w:num>
  <w:num w:numId="71">
    <w:abstractNumId w:val="45"/>
  </w:num>
  <w:num w:numId="72">
    <w:abstractNumId w:val="17"/>
  </w:num>
  <w:num w:numId="73">
    <w:abstractNumId w:val="31"/>
  </w:num>
  <w:num w:numId="74">
    <w:abstractNumId w:val="60"/>
  </w:num>
  <w:num w:numId="75">
    <w:abstractNumId w:val="34"/>
  </w:num>
  <w:num w:numId="76">
    <w:abstractNumId w:val="57"/>
  </w:num>
  <w:num w:numId="77">
    <w:abstractNumId w:val="69"/>
  </w:num>
  <w:num w:numId="78">
    <w:abstractNumId w:val="51"/>
  </w:num>
  <w:num w:numId="79">
    <w:abstractNumId w:val="20"/>
  </w:num>
  <w:num w:numId="80">
    <w:abstractNumId w:val="50"/>
  </w:num>
  <w:num w:numId="81">
    <w:abstractNumId w:val="38"/>
  </w:num>
  <w:num w:numId="82">
    <w:abstractNumId w:val="75"/>
  </w:num>
  <w:num w:numId="83">
    <w:abstractNumId w:val="61"/>
  </w:num>
  <w:num w:numId="84">
    <w:abstractNumId w:val="28"/>
  </w:num>
  <w:num w:numId="85">
    <w:abstractNumId w:val="87"/>
  </w:num>
  <w:num w:numId="86">
    <w:abstractNumId w:val="52"/>
  </w:num>
  <w:num w:numId="87">
    <w:abstractNumId w:val="42"/>
  </w:num>
  <w:num w:numId="88">
    <w:abstractNumId w:val="7"/>
  </w:num>
  <w:num w:numId="89">
    <w:abstractNumId w:val="48"/>
  </w:num>
  <w:num w:numId="90">
    <w:abstractNumId w:val="3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drawingGridHorizontalSpacing w:val="14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0ED"/>
    <w:rsid w:val="0000573F"/>
    <w:rsid w:val="000140A7"/>
    <w:rsid w:val="00021B48"/>
    <w:rsid w:val="0003479F"/>
    <w:rsid w:val="00063F83"/>
    <w:rsid w:val="00064B67"/>
    <w:rsid w:val="00067C11"/>
    <w:rsid w:val="000A72E9"/>
    <w:rsid w:val="000F0AE1"/>
    <w:rsid w:val="00127514"/>
    <w:rsid w:val="001475FB"/>
    <w:rsid w:val="001B349E"/>
    <w:rsid w:val="001B55B2"/>
    <w:rsid w:val="0021030B"/>
    <w:rsid w:val="00232F9D"/>
    <w:rsid w:val="002F318B"/>
    <w:rsid w:val="003246A9"/>
    <w:rsid w:val="00370D47"/>
    <w:rsid w:val="003C6619"/>
    <w:rsid w:val="004059C9"/>
    <w:rsid w:val="004441B6"/>
    <w:rsid w:val="004839C8"/>
    <w:rsid w:val="004A7208"/>
    <w:rsid w:val="0053581A"/>
    <w:rsid w:val="005660ED"/>
    <w:rsid w:val="0056739E"/>
    <w:rsid w:val="005B268A"/>
    <w:rsid w:val="005D1424"/>
    <w:rsid w:val="005F28B0"/>
    <w:rsid w:val="00632FC6"/>
    <w:rsid w:val="006427AE"/>
    <w:rsid w:val="0066727F"/>
    <w:rsid w:val="006B3CB2"/>
    <w:rsid w:val="00704C0C"/>
    <w:rsid w:val="00732A72"/>
    <w:rsid w:val="00735B6C"/>
    <w:rsid w:val="007B3554"/>
    <w:rsid w:val="007E6217"/>
    <w:rsid w:val="00823DF3"/>
    <w:rsid w:val="00850F46"/>
    <w:rsid w:val="00875503"/>
    <w:rsid w:val="0089008B"/>
    <w:rsid w:val="00897036"/>
    <w:rsid w:val="008C4C5D"/>
    <w:rsid w:val="008E5D2A"/>
    <w:rsid w:val="008E64EF"/>
    <w:rsid w:val="00915536"/>
    <w:rsid w:val="0091692B"/>
    <w:rsid w:val="00934631"/>
    <w:rsid w:val="00934726"/>
    <w:rsid w:val="0096773E"/>
    <w:rsid w:val="00A27773"/>
    <w:rsid w:val="00A54E09"/>
    <w:rsid w:val="00A801C2"/>
    <w:rsid w:val="00AB7E31"/>
    <w:rsid w:val="00B36504"/>
    <w:rsid w:val="00B54463"/>
    <w:rsid w:val="00B957D7"/>
    <w:rsid w:val="00BD446E"/>
    <w:rsid w:val="00BF11B7"/>
    <w:rsid w:val="00C70E5D"/>
    <w:rsid w:val="00CA72D3"/>
    <w:rsid w:val="00D0209B"/>
    <w:rsid w:val="00D021AB"/>
    <w:rsid w:val="00D163C1"/>
    <w:rsid w:val="00D74DA5"/>
    <w:rsid w:val="00DC03A4"/>
    <w:rsid w:val="00DE00AE"/>
    <w:rsid w:val="00E31208"/>
    <w:rsid w:val="00E70D1D"/>
    <w:rsid w:val="00EC32EB"/>
    <w:rsid w:val="00ED7902"/>
    <w:rsid w:val="00F63CE1"/>
    <w:rsid w:val="00F843DB"/>
    <w:rsid w:val="00FC13A4"/>
    <w:rsid w:val="00FC77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1"/>
    <o:shapelayout v:ext="edit">
      <o:idmap v:ext="edit" data="1"/>
    </o:shapelayout>
  </w:shapeDefaults>
  <w:decimalSymbol w:val=","/>
  <w:listSeparator w:val=";"/>
  <w14:docId w14:val="48D7CDC1"/>
  <w15:docId w15:val="{3C11CDBF-4F33-4FB0-943E-A5C8216EC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B7E31"/>
  </w:style>
  <w:style w:type="paragraph" w:styleId="1">
    <w:name w:val="heading 1"/>
    <w:basedOn w:val="a"/>
    <w:next w:val="a"/>
    <w:link w:val="10"/>
    <w:qFormat/>
    <w:rsid w:val="005660ED"/>
    <w:pPr>
      <w:keepNext/>
      <w:spacing w:after="0" w:line="240" w:lineRule="auto"/>
      <w:jc w:val="both"/>
      <w:outlineLvl w:val="0"/>
    </w:pPr>
    <w:rPr>
      <w:rFonts w:eastAsia="Times New Roman"/>
      <w:b/>
      <w:sz w:val="20"/>
      <w:szCs w:val="20"/>
      <w:u w:val="single"/>
      <w:lang w:eastAsia="ru-RU"/>
    </w:rPr>
  </w:style>
  <w:style w:type="paragraph" w:styleId="20">
    <w:name w:val="heading 2"/>
    <w:basedOn w:val="a"/>
    <w:next w:val="a"/>
    <w:link w:val="21"/>
    <w:qFormat/>
    <w:rsid w:val="005660ED"/>
    <w:pPr>
      <w:keepNext/>
      <w:numPr>
        <w:ilvl w:val="1"/>
        <w:numId w:val="1"/>
      </w:numPr>
      <w:spacing w:before="240" w:after="60" w:line="240" w:lineRule="auto"/>
      <w:outlineLvl w:val="1"/>
    </w:pPr>
    <w:rPr>
      <w:rFonts w:ascii="Arial" w:eastAsia="Times New Roman" w:hAnsi="Arial"/>
      <w:b/>
      <w:i/>
      <w:sz w:val="24"/>
      <w:szCs w:val="20"/>
      <w:lang w:eastAsia="ru-RU"/>
    </w:rPr>
  </w:style>
  <w:style w:type="paragraph" w:styleId="3">
    <w:name w:val="heading 3"/>
    <w:basedOn w:val="a"/>
    <w:next w:val="a"/>
    <w:link w:val="30"/>
    <w:qFormat/>
    <w:rsid w:val="005660ED"/>
    <w:pPr>
      <w:keepNext/>
      <w:numPr>
        <w:ilvl w:val="2"/>
        <w:numId w:val="1"/>
      </w:numPr>
      <w:tabs>
        <w:tab w:val="left" w:pos="360"/>
      </w:tabs>
      <w:spacing w:after="0" w:line="240" w:lineRule="atLeast"/>
      <w:jc w:val="both"/>
      <w:outlineLvl w:val="2"/>
    </w:pPr>
    <w:rPr>
      <w:rFonts w:eastAsia="Times New Roman"/>
      <w:sz w:val="24"/>
      <w:szCs w:val="20"/>
      <w:lang w:eastAsia="ru-RU"/>
    </w:rPr>
  </w:style>
  <w:style w:type="paragraph" w:styleId="4">
    <w:name w:val="heading 4"/>
    <w:basedOn w:val="a"/>
    <w:next w:val="a"/>
    <w:link w:val="40"/>
    <w:qFormat/>
    <w:rsid w:val="005660ED"/>
    <w:pPr>
      <w:keepNext/>
      <w:numPr>
        <w:ilvl w:val="3"/>
        <w:numId w:val="1"/>
      </w:numPr>
      <w:spacing w:after="0" w:line="240" w:lineRule="atLeast"/>
      <w:ind w:right="-760"/>
      <w:jc w:val="both"/>
      <w:outlineLvl w:val="3"/>
    </w:pPr>
    <w:rPr>
      <w:rFonts w:ascii="Courier New" w:eastAsia="Times New Roman" w:hAnsi="Courier New"/>
      <w:szCs w:val="20"/>
      <w:lang w:eastAsia="ru-RU"/>
    </w:rPr>
  </w:style>
  <w:style w:type="paragraph" w:styleId="5">
    <w:name w:val="heading 5"/>
    <w:basedOn w:val="a"/>
    <w:next w:val="a"/>
    <w:link w:val="50"/>
    <w:qFormat/>
    <w:rsid w:val="005660ED"/>
    <w:pPr>
      <w:keepNext/>
      <w:numPr>
        <w:ilvl w:val="4"/>
        <w:numId w:val="1"/>
      </w:numPr>
      <w:spacing w:after="0" w:line="240" w:lineRule="auto"/>
      <w:jc w:val="center"/>
      <w:outlineLvl w:val="4"/>
    </w:pPr>
    <w:rPr>
      <w:rFonts w:eastAsia="Times New Roman"/>
      <w:b/>
      <w:i/>
      <w:color w:val="000000"/>
      <w:sz w:val="24"/>
      <w:szCs w:val="20"/>
      <w:lang w:eastAsia="ru-RU"/>
    </w:rPr>
  </w:style>
  <w:style w:type="paragraph" w:styleId="6">
    <w:name w:val="heading 6"/>
    <w:basedOn w:val="a"/>
    <w:next w:val="a"/>
    <w:link w:val="60"/>
    <w:qFormat/>
    <w:rsid w:val="005660ED"/>
    <w:pPr>
      <w:keepNext/>
      <w:numPr>
        <w:ilvl w:val="5"/>
        <w:numId w:val="1"/>
      </w:numPr>
      <w:spacing w:after="0" w:line="240" w:lineRule="auto"/>
      <w:jc w:val="center"/>
      <w:outlineLvl w:val="5"/>
    </w:pPr>
    <w:rPr>
      <w:rFonts w:eastAsia="Times New Roman"/>
      <w:i/>
      <w:sz w:val="20"/>
      <w:szCs w:val="20"/>
      <w:lang w:eastAsia="ru-RU"/>
    </w:rPr>
  </w:style>
  <w:style w:type="paragraph" w:styleId="7">
    <w:name w:val="heading 7"/>
    <w:basedOn w:val="a"/>
    <w:next w:val="a"/>
    <w:link w:val="70"/>
    <w:qFormat/>
    <w:rsid w:val="005660ED"/>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basedOn w:val="a"/>
    <w:next w:val="a"/>
    <w:link w:val="80"/>
    <w:qFormat/>
    <w:rsid w:val="005660ED"/>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basedOn w:val="a"/>
    <w:next w:val="a"/>
    <w:link w:val="90"/>
    <w:qFormat/>
    <w:rsid w:val="005660ED"/>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60E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660ED"/>
  </w:style>
  <w:style w:type="paragraph" w:styleId="a5">
    <w:name w:val="footer"/>
    <w:basedOn w:val="a"/>
    <w:link w:val="a6"/>
    <w:uiPriority w:val="99"/>
    <w:unhideWhenUsed/>
    <w:rsid w:val="005660E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660ED"/>
  </w:style>
  <w:style w:type="character" w:customStyle="1" w:styleId="10">
    <w:name w:val="Заголовок 1 Знак"/>
    <w:basedOn w:val="a0"/>
    <w:link w:val="1"/>
    <w:rsid w:val="005660ED"/>
    <w:rPr>
      <w:rFonts w:eastAsia="Times New Roman"/>
      <w:b/>
      <w:sz w:val="20"/>
      <w:szCs w:val="20"/>
      <w:u w:val="single"/>
      <w:lang w:eastAsia="ru-RU"/>
    </w:rPr>
  </w:style>
  <w:style w:type="character" w:customStyle="1" w:styleId="21">
    <w:name w:val="Заголовок 2 Знак"/>
    <w:basedOn w:val="a0"/>
    <w:link w:val="20"/>
    <w:rsid w:val="005660ED"/>
    <w:rPr>
      <w:rFonts w:ascii="Arial" w:eastAsia="Times New Roman" w:hAnsi="Arial"/>
      <w:b/>
      <w:i/>
      <w:sz w:val="24"/>
      <w:szCs w:val="20"/>
      <w:lang w:eastAsia="ru-RU"/>
    </w:rPr>
  </w:style>
  <w:style w:type="character" w:customStyle="1" w:styleId="30">
    <w:name w:val="Заголовок 3 Знак"/>
    <w:basedOn w:val="a0"/>
    <w:link w:val="3"/>
    <w:rsid w:val="005660ED"/>
    <w:rPr>
      <w:rFonts w:eastAsia="Times New Roman"/>
      <w:sz w:val="24"/>
      <w:szCs w:val="20"/>
      <w:lang w:eastAsia="ru-RU"/>
    </w:rPr>
  </w:style>
  <w:style w:type="character" w:customStyle="1" w:styleId="40">
    <w:name w:val="Заголовок 4 Знак"/>
    <w:basedOn w:val="a0"/>
    <w:link w:val="4"/>
    <w:rsid w:val="005660ED"/>
    <w:rPr>
      <w:rFonts w:ascii="Courier New" w:eastAsia="Times New Roman" w:hAnsi="Courier New"/>
      <w:szCs w:val="20"/>
      <w:lang w:eastAsia="ru-RU"/>
    </w:rPr>
  </w:style>
  <w:style w:type="character" w:customStyle="1" w:styleId="50">
    <w:name w:val="Заголовок 5 Знак"/>
    <w:basedOn w:val="a0"/>
    <w:link w:val="5"/>
    <w:rsid w:val="005660ED"/>
    <w:rPr>
      <w:rFonts w:eastAsia="Times New Roman"/>
      <w:b/>
      <w:i/>
      <w:color w:val="000000"/>
      <w:sz w:val="24"/>
      <w:szCs w:val="20"/>
      <w:lang w:eastAsia="ru-RU"/>
    </w:rPr>
  </w:style>
  <w:style w:type="character" w:customStyle="1" w:styleId="60">
    <w:name w:val="Заголовок 6 Знак"/>
    <w:basedOn w:val="a0"/>
    <w:link w:val="6"/>
    <w:rsid w:val="005660ED"/>
    <w:rPr>
      <w:rFonts w:eastAsia="Times New Roman"/>
      <w:i/>
      <w:sz w:val="20"/>
      <w:szCs w:val="20"/>
      <w:lang w:eastAsia="ru-RU"/>
    </w:rPr>
  </w:style>
  <w:style w:type="character" w:customStyle="1" w:styleId="70">
    <w:name w:val="Заголовок 7 Знак"/>
    <w:basedOn w:val="a0"/>
    <w:link w:val="7"/>
    <w:rsid w:val="005660ED"/>
    <w:rPr>
      <w:rFonts w:ascii="Arial" w:eastAsia="Times New Roman" w:hAnsi="Arial"/>
      <w:sz w:val="20"/>
      <w:szCs w:val="20"/>
      <w:lang w:eastAsia="ru-RU"/>
    </w:rPr>
  </w:style>
  <w:style w:type="character" w:customStyle="1" w:styleId="80">
    <w:name w:val="Заголовок 8 Знак"/>
    <w:basedOn w:val="a0"/>
    <w:link w:val="8"/>
    <w:rsid w:val="005660ED"/>
    <w:rPr>
      <w:rFonts w:ascii="Arial" w:eastAsia="Times New Roman" w:hAnsi="Arial"/>
      <w:i/>
      <w:sz w:val="20"/>
      <w:szCs w:val="20"/>
      <w:lang w:eastAsia="ru-RU"/>
    </w:rPr>
  </w:style>
  <w:style w:type="character" w:customStyle="1" w:styleId="90">
    <w:name w:val="Заголовок 9 Знак"/>
    <w:basedOn w:val="a0"/>
    <w:link w:val="9"/>
    <w:rsid w:val="005660ED"/>
    <w:rPr>
      <w:rFonts w:ascii="Arial" w:eastAsia="Times New Roman" w:hAnsi="Arial"/>
      <w:b/>
      <w:i/>
      <w:sz w:val="18"/>
      <w:szCs w:val="20"/>
      <w:lang w:eastAsia="ru-RU"/>
    </w:rPr>
  </w:style>
  <w:style w:type="paragraph" w:styleId="a7">
    <w:name w:val="Body Text"/>
    <w:basedOn w:val="a"/>
    <w:link w:val="a8"/>
    <w:rsid w:val="005660ED"/>
    <w:pPr>
      <w:spacing w:after="0" w:line="240" w:lineRule="auto"/>
      <w:jc w:val="both"/>
    </w:pPr>
    <w:rPr>
      <w:rFonts w:ascii="Courier New" w:eastAsia="Times New Roman" w:hAnsi="Courier New"/>
      <w:szCs w:val="20"/>
      <w:lang w:eastAsia="ru-RU"/>
    </w:rPr>
  </w:style>
  <w:style w:type="character" w:customStyle="1" w:styleId="a8">
    <w:name w:val="Основной текст Знак"/>
    <w:basedOn w:val="a0"/>
    <w:link w:val="a7"/>
    <w:semiHidden/>
    <w:rsid w:val="005660ED"/>
    <w:rPr>
      <w:rFonts w:ascii="Courier New" w:eastAsia="Times New Roman" w:hAnsi="Courier New"/>
      <w:szCs w:val="20"/>
      <w:lang w:eastAsia="ru-RU"/>
    </w:rPr>
  </w:style>
  <w:style w:type="paragraph" w:customStyle="1" w:styleId="BlockQuotation">
    <w:name w:val="Block Quotation"/>
    <w:basedOn w:val="a"/>
    <w:rsid w:val="005660ED"/>
    <w:pPr>
      <w:widowControl w:val="0"/>
      <w:spacing w:after="0" w:line="240" w:lineRule="atLeast"/>
      <w:ind w:left="720" w:right="-619"/>
      <w:jc w:val="both"/>
    </w:pPr>
    <w:rPr>
      <w:rFonts w:eastAsia="Times New Roman"/>
      <w:sz w:val="24"/>
      <w:szCs w:val="20"/>
      <w:lang w:eastAsia="ru-RU"/>
    </w:rPr>
  </w:style>
  <w:style w:type="paragraph" w:styleId="a9">
    <w:name w:val="caption"/>
    <w:basedOn w:val="a"/>
    <w:qFormat/>
    <w:rsid w:val="005660ED"/>
    <w:pPr>
      <w:spacing w:after="0" w:line="240" w:lineRule="auto"/>
      <w:jc w:val="center"/>
    </w:pPr>
    <w:rPr>
      <w:rFonts w:eastAsia="Times New Roman"/>
      <w:szCs w:val="20"/>
      <w:lang w:eastAsia="ru-RU"/>
    </w:rPr>
  </w:style>
  <w:style w:type="paragraph" w:styleId="aa">
    <w:name w:val="footnote text"/>
    <w:basedOn w:val="a"/>
    <w:link w:val="ab"/>
    <w:semiHidden/>
    <w:rsid w:val="005660ED"/>
    <w:pPr>
      <w:spacing w:after="0" w:line="240" w:lineRule="auto"/>
      <w:ind w:left="364" w:hanging="364"/>
      <w:jc w:val="both"/>
    </w:pPr>
    <w:rPr>
      <w:rFonts w:eastAsia="Times New Roman"/>
      <w:snapToGrid w:val="0"/>
      <w:sz w:val="26"/>
      <w:szCs w:val="20"/>
      <w:lang w:eastAsia="ru-RU"/>
    </w:rPr>
  </w:style>
  <w:style w:type="character" w:customStyle="1" w:styleId="ab">
    <w:name w:val="Текст сноски Знак"/>
    <w:basedOn w:val="a0"/>
    <w:link w:val="aa"/>
    <w:semiHidden/>
    <w:rsid w:val="005660ED"/>
    <w:rPr>
      <w:rFonts w:eastAsia="Times New Roman"/>
      <w:snapToGrid w:val="0"/>
      <w:sz w:val="26"/>
      <w:szCs w:val="20"/>
      <w:lang w:eastAsia="ru-RU"/>
    </w:rPr>
  </w:style>
  <w:style w:type="paragraph" w:styleId="ac">
    <w:name w:val="Balloon Text"/>
    <w:basedOn w:val="a"/>
    <w:link w:val="ad"/>
    <w:uiPriority w:val="99"/>
    <w:semiHidden/>
    <w:unhideWhenUsed/>
    <w:rsid w:val="005660E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660ED"/>
    <w:rPr>
      <w:rFonts w:ascii="Tahoma" w:hAnsi="Tahoma" w:cs="Tahoma"/>
      <w:sz w:val="16"/>
      <w:szCs w:val="16"/>
    </w:rPr>
  </w:style>
  <w:style w:type="paragraph" w:styleId="ae">
    <w:name w:val="Body Text Indent"/>
    <w:basedOn w:val="a"/>
    <w:link w:val="af"/>
    <w:uiPriority w:val="99"/>
    <w:unhideWhenUsed/>
    <w:rsid w:val="005660ED"/>
    <w:pPr>
      <w:spacing w:after="120"/>
      <w:ind w:left="283"/>
    </w:pPr>
  </w:style>
  <w:style w:type="character" w:customStyle="1" w:styleId="af">
    <w:name w:val="Основной текст с отступом Знак"/>
    <w:basedOn w:val="a0"/>
    <w:link w:val="ae"/>
    <w:uiPriority w:val="99"/>
    <w:rsid w:val="005660ED"/>
  </w:style>
  <w:style w:type="paragraph" w:styleId="22">
    <w:name w:val="Body Text 2"/>
    <w:basedOn w:val="a"/>
    <w:link w:val="23"/>
    <w:uiPriority w:val="99"/>
    <w:semiHidden/>
    <w:unhideWhenUsed/>
    <w:rsid w:val="005660ED"/>
    <w:pPr>
      <w:spacing w:after="120" w:line="480" w:lineRule="auto"/>
    </w:pPr>
  </w:style>
  <w:style w:type="character" w:customStyle="1" w:styleId="23">
    <w:name w:val="Основной текст 2 Знак"/>
    <w:basedOn w:val="a0"/>
    <w:link w:val="22"/>
    <w:uiPriority w:val="99"/>
    <w:semiHidden/>
    <w:rsid w:val="005660ED"/>
  </w:style>
  <w:style w:type="paragraph" w:styleId="31">
    <w:name w:val="Body Text 3"/>
    <w:basedOn w:val="a"/>
    <w:link w:val="32"/>
    <w:uiPriority w:val="99"/>
    <w:unhideWhenUsed/>
    <w:rsid w:val="005660ED"/>
    <w:pPr>
      <w:spacing w:after="120"/>
    </w:pPr>
    <w:rPr>
      <w:sz w:val="16"/>
      <w:szCs w:val="16"/>
    </w:rPr>
  </w:style>
  <w:style w:type="character" w:customStyle="1" w:styleId="32">
    <w:name w:val="Основной текст 3 Знак"/>
    <w:basedOn w:val="a0"/>
    <w:link w:val="31"/>
    <w:uiPriority w:val="99"/>
    <w:rsid w:val="005660ED"/>
    <w:rPr>
      <w:sz w:val="16"/>
      <w:szCs w:val="16"/>
    </w:rPr>
  </w:style>
  <w:style w:type="paragraph" w:styleId="af0">
    <w:name w:val="Normal (Web)"/>
    <w:basedOn w:val="a"/>
    <w:uiPriority w:val="99"/>
    <w:unhideWhenUsed/>
    <w:rsid w:val="005660ED"/>
    <w:pPr>
      <w:spacing w:before="100" w:beforeAutospacing="1" w:after="100" w:afterAutospacing="1" w:line="240" w:lineRule="auto"/>
    </w:pPr>
    <w:rPr>
      <w:rFonts w:eastAsia="Times New Roman"/>
      <w:sz w:val="24"/>
      <w:szCs w:val="24"/>
      <w:lang w:eastAsia="ru-RU"/>
    </w:rPr>
  </w:style>
  <w:style w:type="paragraph" w:styleId="24">
    <w:name w:val="Body Text Indent 2"/>
    <w:basedOn w:val="a"/>
    <w:link w:val="25"/>
    <w:uiPriority w:val="99"/>
    <w:unhideWhenUsed/>
    <w:rsid w:val="005660ED"/>
    <w:pPr>
      <w:spacing w:after="120" w:line="480" w:lineRule="auto"/>
      <w:ind w:left="283"/>
    </w:pPr>
  </w:style>
  <w:style w:type="character" w:customStyle="1" w:styleId="25">
    <w:name w:val="Основной текст с отступом 2 Знак"/>
    <w:basedOn w:val="a0"/>
    <w:link w:val="24"/>
    <w:uiPriority w:val="99"/>
    <w:rsid w:val="005660ED"/>
  </w:style>
  <w:style w:type="character" w:customStyle="1" w:styleId="11">
    <w:name w:val="Формула1"/>
    <w:basedOn w:val="a0"/>
    <w:rsid w:val="00ED7902"/>
    <w:rPr>
      <w:rFonts w:ascii="Times New Roman" w:hAnsi="Times New Roman"/>
      <w:b/>
      <w:noProof w:val="0"/>
      <w:sz w:val="24"/>
      <w:lang w:val="ru-RU"/>
    </w:rPr>
  </w:style>
  <w:style w:type="paragraph" w:customStyle="1" w:styleId="12">
    <w:name w:val="Обычный1"/>
    <w:rsid w:val="00ED7902"/>
    <w:pPr>
      <w:spacing w:after="0" w:line="240" w:lineRule="auto"/>
    </w:pPr>
    <w:rPr>
      <w:rFonts w:eastAsia="Times New Roman"/>
      <w:snapToGrid w:val="0"/>
      <w:sz w:val="24"/>
      <w:szCs w:val="20"/>
      <w:lang w:eastAsia="ru-RU"/>
    </w:rPr>
  </w:style>
  <w:style w:type="paragraph" w:styleId="af1">
    <w:name w:val="Normal Indent"/>
    <w:basedOn w:val="a"/>
    <w:semiHidden/>
    <w:rsid w:val="00ED7902"/>
    <w:pPr>
      <w:tabs>
        <w:tab w:val="left" w:pos="1134"/>
      </w:tabs>
      <w:spacing w:before="120" w:after="240" w:line="240" w:lineRule="auto"/>
      <w:ind w:left="708"/>
      <w:jc w:val="both"/>
    </w:pPr>
    <w:rPr>
      <w:rFonts w:eastAsia="Times New Roman"/>
      <w:b/>
      <w:color w:val="000000"/>
      <w:sz w:val="24"/>
      <w:szCs w:val="20"/>
      <w:lang w:eastAsia="ru-RU"/>
    </w:rPr>
  </w:style>
  <w:style w:type="paragraph" w:styleId="af2">
    <w:name w:val="Block Text"/>
    <w:basedOn w:val="a"/>
    <w:rsid w:val="00B54463"/>
    <w:pPr>
      <w:widowControl w:val="0"/>
      <w:spacing w:after="0" w:line="240" w:lineRule="auto"/>
      <w:ind w:left="113" w:right="113"/>
    </w:pPr>
    <w:rPr>
      <w:rFonts w:ascii="Arial" w:eastAsia="Times New Roman" w:hAnsi="Arial"/>
      <w:b/>
      <w:i/>
      <w:caps/>
      <w:snapToGrid w:val="0"/>
      <w:color w:val="000000"/>
      <w:sz w:val="36"/>
      <w:szCs w:val="20"/>
      <w:lang w:eastAsia="ru-RU"/>
    </w:rPr>
  </w:style>
  <w:style w:type="character" w:styleId="af3">
    <w:name w:val="Hyperlink"/>
    <w:basedOn w:val="a0"/>
    <w:uiPriority w:val="99"/>
    <w:rsid w:val="00B54463"/>
    <w:rPr>
      <w:color w:val="0000FF"/>
      <w:u w:val="single"/>
    </w:rPr>
  </w:style>
  <w:style w:type="character" w:styleId="af4">
    <w:name w:val="Strong"/>
    <w:basedOn w:val="a0"/>
    <w:uiPriority w:val="22"/>
    <w:qFormat/>
    <w:rsid w:val="00B54463"/>
    <w:rPr>
      <w:b/>
      <w:bCs/>
    </w:rPr>
  </w:style>
  <w:style w:type="paragraph" w:styleId="af5">
    <w:name w:val="Title"/>
    <w:basedOn w:val="a"/>
    <w:link w:val="af6"/>
    <w:qFormat/>
    <w:rsid w:val="00064B67"/>
    <w:pPr>
      <w:spacing w:before="480" w:after="360" w:line="240" w:lineRule="auto"/>
      <w:jc w:val="center"/>
    </w:pPr>
    <w:rPr>
      <w:rFonts w:eastAsia="Times New Roman"/>
      <w:b/>
      <w:sz w:val="24"/>
      <w:szCs w:val="24"/>
      <w:lang w:eastAsia="ru-RU"/>
    </w:rPr>
  </w:style>
  <w:style w:type="character" w:customStyle="1" w:styleId="af6">
    <w:name w:val="Заголовок Знак"/>
    <w:basedOn w:val="a0"/>
    <w:link w:val="af5"/>
    <w:rsid w:val="00064B67"/>
    <w:rPr>
      <w:rFonts w:eastAsia="Times New Roman"/>
      <w:b/>
      <w:sz w:val="24"/>
      <w:szCs w:val="24"/>
      <w:lang w:eastAsia="ru-RU"/>
    </w:rPr>
  </w:style>
  <w:style w:type="character" w:styleId="af7">
    <w:name w:val="Emphasis"/>
    <w:basedOn w:val="a0"/>
    <w:uiPriority w:val="20"/>
    <w:qFormat/>
    <w:rsid w:val="00064B67"/>
    <w:rPr>
      <w:i/>
      <w:iCs/>
    </w:rPr>
  </w:style>
  <w:style w:type="paragraph" w:styleId="af8">
    <w:name w:val="annotation text"/>
    <w:basedOn w:val="a"/>
    <w:link w:val="af9"/>
    <w:semiHidden/>
    <w:rsid w:val="0089008B"/>
    <w:pPr>
      <w:spacing w:after="0" w:line="240" w:lineRule="auto"/>
    </w:pPr>
    <w:rPr>
      <w:rFonts w:eastAsia="Times New Roman"/>
      <w:sz w:val="20"/>
      <w:szCs w:val="20"/>
      <w:lang w:eastAsia="ru-RU"/>
    </w:rPr>
  </w:style>
  <w:style w:type="character" w:customStyle="1" w:styleId="af9">
    <w:name w:val="Текст примечания Знак"/>
    <w:basedOn w:val="a0"/>
    <w:link w:val="af8"/>
    <w:semiHidden/>
    <w:rsid w:val="0089008B"/>
    <w:rPr>
      <w:rFonts w:eastAsia="Times New Roman"/>
      <w:sz w:val="20"/>
      <w:szCs w:val="20"/>
      <w:lang w:eastAsia="ru-RU"/>
    </w:rPr>
  </w:style>
  <w:style w:type="paragraph" w:styleId="33">
    <w:name w:val="Body Text Indent 3"/>
    <w:basedOn w:val="a"/>
    <w:link w:val="34"/>
    <w:uiPriority w:val="99"/>
    <w:semiHidden/>
    <w:unhideWhenUsed/>
    <w:rsid w:val="00B36504"/>
    <w:pPr>
      <w:spacing w:after="120"/>
      <w:ind w:left="283"/>
    </w:pPr>
    <w:rPr>
      <w:sz w:val="16"/>
      <w:szCs w:val="16"/>
    </w:rPr>
  </w:style>
  <w:style w:type="character" w:customStyle="1" w:styleId="34">
    <w:name w:val="Основной текст с отступом 3 Знак"/>
    <w:basedOn w:val="a0"/>
    <w:link w:val="33"/>
    <w:uiPriority w:val="99"/>
    <w:semiHidden/>
    <w:rsid w:val="00B36504"/>
    <w:rPr>
      <w:sz w:val="16"/>
      <w:szCs w:val="16"/>
    </w:rPr>
  </w:style>
  <w:style w:type="paragraph" w:styleId="2">
    <w:name w:val="List Bullet 2"/>
    <w:basedOn w:val="a"/>
    <w:autoRedefine/>
    <w:semiHidden/>
    <w:rsid w:val="00B36504"/>
    <w:pPr>
      <w:numPr>
        <w:numId w:val="58"/>
      </w:numPr>
      <w:spacing w:after="0" w:line="240" w:lineRule="auto"/>
    </w:pPr>
    <w:rPr>
      <w:rFonts w:eastAsia="Times New Roman"/>
      <w:sz w:val="20"/>
      <w:szCs w:val="20"/>
      <w:lang w:eastAsia="ru-RU"/>
    </w:rPr>
  </w:style>
  <w:style w:type="paragraph" w:customStyle="1" w:styleId="t">
    <w:name w:val="t"/>
    <w:basedOn w:val="a"/>
    <w:rsid w:val="00704C0C"/>
    <w:pPr>
      <w:spacing w:before="100" w:after="100" w:line="240" w:lineRule="auto"/>
    </w:pPr>
    <w:rPr>
      <w:rFonts w:eastAsia="Times New Roman"/>
      <w:color w:val="000000"/>
      <w:sz w:val="24"/>
      <w:szCs w:val="20"/>
      <w:lang w:eastAsia="ru-RU"/>
    </w:rPr>
  </w:style>
  <w:style w:type="paragraph" w:customStyle="1" w:styleId="syn">
    <w:name w:val="syn"/>
    <w:basedOn w:val="a"/>
    <w:rsid w:val="00704C0C"/>
    <w:pPr>
      <w:spacing w:before="100" w:after="100" w:line="240" w:lineRule="auto"/>
    </w:pPr>
    <w:rPr>
      <w:rFonts w:eastAsia="Times New Roman"/>
      <w:color w:val="000000"/>
      <w:sz w:val="24"/>
      <w:szCs w:val="20"/>
      <w:lang w:eastAsia="ru-RU"/>
    </w:rPr>
  </w:style>
  <w:style w:type="character" w:styleId="HTML">
    <w:name w:val="HTML Code"/>
    <w:basedOn w:val="a0"/>
    <w:semiHidden/>
    <w:rsid w:val="00704C0C"/>
    <w:rPr>
      <w:rFonts w:ascii="Courier New" w:eastAsia="Courier New" w:hAnsi="Courier New" w:cs="Courier New"/>
      <w:sz w:val="20"/>
      <w:szCs w:val="20"/>
    </w:rPr>
  </w:style>
  <w:style w:type="paragraph" w:styleId="HTML0">
    <w:name w:val="HTML Preformatted"/>
    <w:basedOn w:val="a"/>
    <w:link w:val="HTML1"/>
    <w:semiHidden/>
    <w:rsid w:val="00704C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olor w:val="000000"/>
      <w:sz w:val="20"/>
      <w:szCs w:val="20"/>
      <w:lang w:eastAsia="ru-RU"/>
    </w:rPr>
  </w:style>
  <w:style w:type="character" w:customStyle="1" w:styleId="HTML1">
    <w:name w:val="Стандартный HTML Знак"/>
    <w:basedOn w:val="a0"/>
    <w:link w:val="HTML0"/>
    <w:semiHidden/>
    <w:rsid w:val="00704C0C"/>
    <w:rPr>
      <w:rFonts w:ascii="Courier New" w:eastAsia="Courier New" w:hAnsi="Courier New"/>
      <w:color w:val="000000"/>
      <w:sz w:val="20"/>
      <w:szCs w:val="20"/>
      <w:lang w:eastAsia="ru-RU"/>
    </w:rPr>
  </w:style>
  <w:style w:type="paragraph" w:customStyle="1" w:styleId="lt1">
    <w:name w:val="lt1"/>
    <w:basedOn w:val="a"/>
    <w:rsid w:val="00704C0C"/>
    <w:pPr>
      <w:spacing w:before="100" w:after="100" w:line="240" w:lineRule="auto"/>
    </w:pPr>
    <w:rPr>
      <w:rFonts w:eastAsia="Times New Roman"/>
      <w:color w:val="000000"/>
      <w:sz w:val="24"/>
      <w:szCs w:val="20"/>
      <w:lang w:eastAsia="ru-RU"/>
    </w:rPr>
  </w:style>
  <w:style w:type="paragraph" w:styleId="afa">
    <w:name w:val="List Paragraph"/>
    <w:basedOn w:val="a"/>
    <w:uiPriority w:val="34"/>
    <w:qFormat/>
    <w:rsid w:val="008E5D2A"/>
    <w:pPr>
      <w:ind w:left="720"/>
      <w:contextualSpacing/>
    </w:pPr>
  </w:style>
  <w:style w:type="paragraph" w:styleId="afb">
    <w:name w:val="TOC Heading"/>
    <w:basedOn w:val="1"/>
    <w:next w:val="a"/>
    <w:uiPriority w:val="39"/>
    <w:unhideWhenUsed/>
    <w:qFormat/>
    <w:rsid w:val="00A54E09"/>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u w:val="none"/>
    </w:rPr>
  </w:style>
  <w:style w:type="paragraph" w:styleId="26">
    <w:name w:val="toc 2"/>
    <w:basedOn w:val="a"/>
    <w:next w:val="a"/>
    <w:autoRedefine/>
    <w:uiPriority w:val="39"/>
    <w:unhideWhenUsed/>
    <w:rsid w:val="00A54E09"/>
    <w:pPr>
      <w:spacing w:after="100"/>
      <w:ind w:left="280"/>
    </w:pPr>
  </w:style>
  <w:style w:type="paragraph" w:styleId="13">
    <w:name w:val="toc 1"/>
    <w:basedOn w:val="a"/>
    <w:next w:val="a"/>
    <w:autoRedefine/>
    <w:uiPriority w:val="39"/>
    <w:unhideWhenUsed/>
    <w:rsid w:val="00A54E09"/>
    <w:pPr>
      <w:spacing w:after="100"/>
    </w:pPr>
  </w:style>
  <w:style w:type="paragraph" w:styleId="35">
    <w:name w:val="toc 3"/>
    <w:basedOn w:val="a"/>
    <w:next w:val="a"/>
    <w:autoRedefine/>
    <w:uiPriority w:val="39"/>
    <w:unhideWhenUsed/>
    <w:rsid w:val="00A54E09"/>
    <w:pPr>
      <w:spacing w:after="100"/>
      <w:ind w:left="560"/>
    </w:pPr>
  </w:style>
  <w:style w:type="character" w:customStyle="1" w:styleId="27">
    <w:name w:val="Основной текст (2)_"/>
    <w:link w:val="210"/>
    <w:uiPriority w:val="99"/>
    <w:rsid w:val="00A54E09"/>
    <w:rPr>
      <w:shd w:val="clear" w:color="auto" w:fill="FFFFFF"/>
    </w:rPr>
  </w:style>
  <w:style w:type="character" w:customStyle="1" w:styleId="afc">
    <w:name w:val="Колонтитул_"/>
    <w:link w:val="14"/>
    <w:uiPriority w:val="99"/>
    <w:rsid w:val="00A54E09"/>
    <w:rPr>
      <w:b/>
      <w:bCs/>
      <w:shd w:val="clear" w:color="auto" w:fill="FFFFFF"/>
    </w:rPr>
  </w:style>
  <w:style w:type="character" w:customStyle="1" w:styleId="afd">
    <w:name w:val="Колонтитул"/>
    <w:uiPriority w:val="99"/>
    <w:rsid w:val="00A54E09"/>
  </w:style>
  <w:style w:type="character" w:customStyle="1" w:styleId="12pt">
    <w:name w:val="Колонтитул + 12 pt"/>
    <w:uiPriority w:val="99"/>
    <w:rsid w:val="00A54E09"/>
    <w:rPr>
      <w:rFonts w:ascii="Times New Roman" w:hAnsi="Times New Roman" w:cs="Times New Roman"/>
      <w:b/>
      <w:bCs/>
      <w:sz w:val="24"/>
      <w:szCs w:val="24"/>
      <w:u w:val="none"/>
    </w:rPr>
  </w:style>
  <w:style w:type="character" w:customStyle="1" w:styleId="28">
    <w:name w:val="Основной текст (2)"/>
    <w:uiPriority w:val="99"/>
    <w:rsid w:val="00A54E09"/>
  </w:style>
  <w:style w:type="character" w:customStyle="1" w:styleId="260">
    <w:name w:val="Основной текст (2)6"/>
    <w:uiPriority w:val="99"/>
    <w:rsid w:val="00A54E09"/>
    <w:rPr>
      <w:rFonts w:ascii="Times New Roman" w:hAnsi="Times New Roman" w:cs="Times New Roman"/>
      <w:u w:val="single"/>
      <w:lang w:val="en-US" w:eastAsia="en-US"/>
    </w:rPr>
  </w:style>
  <w:style w:type="character" w:customStyle="1" w:styleId="14pt">
    <w:name w:val="Колонтитул + 14 pt"/>
    <w:uiPriority w:val="99"/>
    <w:rsid w:val="00A54E09"/>
    <w:rPr>
      <w:rFonts w:ascii="Times New Roman" w:hAnsi="Times New Roman" w:cs="Times New Roman"/>
      <w:b/>
      <w:bCs/>
      <w:sz w:val="28"/>
      <w:szCs w:val="28"/>
      <w:u w:val="none"/>
    </w:rPr>
  </w:style>
  <w:style w:type="paragraph" w:customStyle="1" w:styleId="210">
    <w:name w:val="Основной текст (2)1"/>
    <w:basedOn w:val="a"/>
    <w:link w:val="27"/>
    <w:uiPriority w:val="99"/>
    <w:rsid w:val="00A54E09"/>
    <w:pPr>
      <w:widowControl w:val="0"/>
      <w:shd w:val="clear" w:color="auto" w:fill="FFFFFF"/>
      <w:spacing w:after="4860" w:line="312" w:lineRule="exact"/>
      <w:ind w:hanging="520"/>
      <w:jc w:val="center"/>
    </w:pPr>
  </w:style>
  <w:style w:type="paragraph" w:customStyle="1" w:styleId="14">
    <w:name w:val="Колонтитул1"/>
    <w:basedOn w:val="a"/>
    <w:link w:val="afc"/>
    <w:uiPriority w:val="99"/>
    <w:rsid w:val="00A54E09"/>
    <w:pPr>
      <w:widowControl w:val="0"/>
      <w:shd w:val="clear" w:color="auto" w:fill="FFFFFF"/>
      <w:spacing w:after="0" w:line="240" w:lineRule="atLeast"/>
    </w:pPr>
    <w:rPr>
      <w:b/>
      <w:bCs/>
    </w:rPr>
  </w:style>
  <w:style w:type="paragraph" w:customStyle="1" w:styleId="s1">
    <w:name w:val="s_1"/>
    <w:basedOn w:val="a"/>
    <w:rsid w:val="00127514"/>
    <w:pPr>
      <w:spacing w:before="100" w:beforeAutospacing="1" w:after="100" w:afterAutospacing="1" w:line="240" w:lineRule="auto"/>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117592">
      <w:bodyDiv w:val="1"/>
      <w:marLeft w:val="0"/>
      <w:marRight w:val="0"/>
      <w:marTop w:val="0"/>
      <w:marBottom w:val="0"/>
      <w:divBdr>
        <w:top w:val="none" w:sz="0" w:space="0" w:color="auto"/>
        <w:left w:val="none" w:sz="0" w:space="0" w:color="auto"/>
        <w:bottom w:val="none" w:sz="0" w:space="0" w:color="auto"/>
        <w:right w:val="none" w:sz="0" w:space="0" w:color="auto"/>
      </w:divBdr>
      <w:divsChild>
        <w:div w:id="1329408260">
          <w:marLeft w:val="0"/>
          <w:marRight w:val="0"/>
          <w:marTop w:val="0"/>
          <w:marBottom w:val="0"/>
          <w:divBdr>
            <w:top w:val="none" w:sz="0" w:space="0" w:color="auto"/>
            <w:left w:val="none" w:sz="0" w:space="0" w:color="auto"/>
            <w:bottom w:val="none" w:sz="0" w:space="0" w:color="auto"/>
            <w:right w:val="none" w:sz="0" w:space="0" w:color="auto"/>
          </w:divBdr>
          <w:divsChild>
            <w:div w:id="1546211799">
              <w:marLeft w:val="0"/>
              <w:marRight w:val="0"/>
              <w:marTop w:val="0"/>
              <w:marBottom w:val="0"/>
              <w:divBdr>
                <w:top w:val="none" w:sz="0" w:space="0" w:color="auto"/>
                <w:left w:val="none" w:sz="0" w:space="0" w:color="auto"/>
                <w:bottom w:val="none" w:sz="0" w:space="0" w:color="auto"/>
                <w:right w:val="none" w:sz="0" w:space="0" w:color="auto"/>
              </w:divBdr>
              <w:divsChild>
                <w:div w:id="1927566658">
                  <w:marLeft w:val="0"/>
                  <w:marRight w:val="0"/>
                  <w:marTop w:val="0"/>
                  <w:marBottom w:val="0"/>
                  <w:divBdr>
                    <w:top w:val="none" w:sz="0" w:space="0" w:color="auto"/>
                    <w:left w:val="none" w:sz="0" w:space="0" w:color="auto"/>
                    <w:bottom w:val="none" w:sz="0" w:space="0" w:color="auto"/>
                    <w:right w:val="none" w:sz="0" w:space="0" w:color="auto"/>
                  </w:divBdr>
                  <w:divsChild>
                    <w:div w:id="1400404346">
                      <w:marLeft w:val="0"/>
                      <w:marRight w:val="0"/>
                      <w:marTop w:val="0"/>
                      <w:marBottom w:val="0"/>
                      <w:divBdr>
                        <w:top w:val="none" w:sz="0" w:space="0" w:color="auto"/>
                        <w:left w:val="none" w:sz="0" w:space="0" w:color="auto"/>
                        <w:bottom w:val="none" w:sz="0" w:space="0" w:color="auto"/>
                        <w:right w:val="none" w:sz="0" w:space="0" w:color="auto"/>
                      </w:divBdr>
                      <w:divsChild>
                        <w:div w:id="1794905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98146095">
      <w:bodyDiv w:val="1"/>
      <w:marLeft w:val="0"/>
      <w:marRight w:val="0"/>
      <w:marTop w:val="0"/>
      <w:marBottom w:val="0"/>
      <w:divBdr>
        <w:top w:val="none" w:sz="0" w:space="0" w:color="auto"/>
        <w:left w:val="none" w:sz="0" w:space="0" w:color="auto"/>
        <w:bottom w:val="none" w:sz="0" w:space="0" w:color="auto"/>
        <w:right w:val="none" w:sz="0" w:space="0" w:color="auto"/>
      </w:divBdr>
      <w:divsChild>
        <w:div w:id="1012028642">
          <w:marLeft w:val="0"/>
          <w:marRight w:val="0"/>
          <w:marTop w:val="0"/>
          <w:marBottom w:val="0"/>
          <w:divBdr>
            <w:top w:val="none" w:sz="0" w:space="0" w:color="auto"/>
            <w:left w:val="none" w:sz="0" w:space="0" w:color="auto"/>
            <w:bottom w:val="none" w:sz="0" w:space="0" w:color="auto"/>
            <w:right w:val="none" w:sz="0" w:space="0" w:color="auto"/>
          </w:divBdr>
          <w:divsChild>
            <w:div w:id="108087409">
              <w:marLeft w:val="0"/>
              <w:marRight w:val="0"/>
              <w:marTop w:val="0"/>
              <w:marBottom w:val="0"/>
              <w:divBdr>
                <w:top w:val="none" w:sz="0" w:space="0" w:color="auto"/>
                <w:left w:val="none" w:sz="0" w:space="0" w:color="auto"/>
                <w:bottom w:val="none" w:sz="0" w:space="0" w:color="auto"/>
                <w:right w:val="none" w:sz="0" w:space="0" w:color="auto"/>
              </w:divBdr>
              <w:divsChild>
                <w:div w:id="932861888">
                  <w:marLeft w:val="0"/>
                  <w:marRight w:val="0"/>
                  <w:marTop w:val="0"/>
                  <w:marBottom w:val="0"/>
                  <w:divBdr>
                    <w:top w:val="none" w:sz="0" w:space="0" w:color="auto"/>
                    <w:left w:val="none" w:sz="0" w:space="0" w:color="auto"/>
                    <w:bottom w:val="none" w:sz="0" w:space="0" w:color="auto"/>
                    <w:right w:val="none" w:sz="0" w:space="0" w:color="auto"/>
                  </w:divBdr>
                  <w:divsChild>
                    <w:div w:id="1152864923">
                      <w:marLeft w:val="0"/>
                      <w:marRight w:val="0"/>
                      <w:marTop w:val="0"/>
                      <w:marBottom w:val="0"/>
                      <w:divBdr>
                        <w:top w:val="none" w:sz="0" w:space="0" w:color="auto"/>
                        <w:left w:val="none" w:sz="0" w:space="0" w:color="auto"/>
                        <w:bottom w:val="none" w:sz="0" w:space="0" w:color="auto"/>
                        <w:right w:val="none" w:sz="0" w:space="0" w:color="auto"/>
                      </w:divBdr>
                      <w:divsChild>
                        <w:div w:id="1467234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30838487">
      <w:bodyDiv w:val="1"/>
      <w:marLeft w:val="0"/>
      <w:marRight w:val="0"/>
      <w:marTop w:val="0"/>
      <w:marBottom w:val="0"/>
      <w:divBdr>
        <w:top w:val="none" w:sz="0" w:space="0" w:color="auto"/>
        <w:left w:val="none" w:sz="0" w:space="0" w:color="auto"/>
        <w:bottom w:val="none" w:sz="0" w:space="0" w:color="auto"/>
        <w:right w:val="none" w:sz="0" w:space="0" w:color="auto"/>
      </w:divBdr>
      <w:divsChild>
        <w:div w:id="474301892">
          <w:marLeft w:val="0"/>
          <w:marRight w:val="0"/>
          <w:marTop w:val="0"/>
          <w:marBottom w:val="0"/>
          <w:divBdr>
            <w:top w:val="none" w:sz="0" w:space="0" w:color="auto"/>
            <w:left w:val="none" w:sz="0" w:space="0" w:color="auto"/>
            <w:bottom w:val="none" w:sz="0" w:space="0" w:color="auto"/>
            <w:right w:val="none" w:sz="0" w:space="0" w:color="auto"/>
          </w:divBdr>
          <w:divsChild>
            <w:div w:id="1553662837">
              <w:marLeft w:val="0"/>
              <w:marRight w:val="0"/>
              <w:marTop w:val="0"/>
              <w:marBottom w:val="0"/>
              <w:divBdr>
                <w:top w:val="none" w:sz="0" w:space="0" w:color="auto"/>
                <w:left w:val="none" w:sz="0" w:space="0" w:color="auto"/>
                <w:bottom w:val="none" w:sz="0" w:space="0" w:color="auto"/>
                <w:right w:val="none" w:sz="0" w:space="0" w:color="auto"/>
              </w:divBdr>
              <w:divsChild>
                <w:div w:id="285351737">
                  <w:marLeft w:val="0"/>
                  <w:marRight w:val="0"/>
                  <w:marTop w:val="0"/>
                  <w:marBottom w:val="0"/>
                  <w:divBdr>
                    <w:top w:val="none" w:sz="0" w:space="0" w:color="auto"/>
                    <w:left w:val="none" w:sz="0" w:space="0" w:color="auto"/>
                    <w:bottom w:val="none" w:sz="0" w:space="0" w:color="auto"/>
                    <w:right w:val="none" w:sz="0" w:space="0" w:color="auto"/>
                  </w:divBdr>
                  <w:divsChild>
                    <w:div w:id="944768411">
                      <w:marLeft w:val="0"/>
                      <w:marRight w:val="0"/>
                      <w:marTop w:val="0"/>
                      <w:marBottom w:val="0"/>
                      <w:divBdr>
                        <w:top w:val="none" w:sz="0" w:space="0" w:color="auto"/>
                        <w:left w:val="none" w:sz="0" w:space="0" w:color="auto"/>
                        <w:bottom w:val="none" w:sz="0" w:space="0" w:color="auto"/>
                        <w:right w:val="none" w:sz="0" w:space="0" w:color="auto"/>
                      </w:divBdr>
                      <w:divsChild>
                        <w:div w:id="530731197">
                          <w:blockQuote w:val="1"/>
                          <w:marLeft w:val="720"/>
                          <w:marRight w:val="720"/>
                          <w:marTop w:val="100"/>
                          <w:marBottom w:val="100"/>
                          <w:divBdr>
                            <w:top w:val="none" w:sz="0" w:space="0" w:color="auto"/>
                            <w:left w:val="none" w:sz="0" w:space="0" w:color="auto"/>
                            <w:bottom w:val="none" w:sz="0" w:space="0" w:color="auto"/>
                            <w:right w:val="none" w:sz="0" w:space="0" w:color="auto"/>
                          </w:divBdr>
                        </w:div>
                        <w:div w:id="309091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410279265">
      <w:bodyDiv w:val="1"/>
      <w:marLeft w:val="0"/>
      <w:marRight w:val="0"/>
      <w:marTop w:val="0"/>
      <w:marBottom w:val="0"/>
      <w:divBdr>
        <w:top w:val="none" w:sz="0" w:space="0" w:color="auto"/>
        <w:left w:val="none" w:sz="0" w:space="0" w:color="auto"/>
        <w:bottom w:val="none" w:sz="0" w:space="0" w:color="auto"/>
        <w:right w:val="none" w:sz="0" w:space="0" w:color="auto"/>
      </w:divBdr>
      <w:divsChild>
        <w:div w:id="101314860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86782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8167955">
      <w:bodyDiv w:val="1"/>
      <w:marLeft w:val="0"/>
      <w:marRight w:val="0"/>
      <w:marTop w:val="0"/>
      <w:marBottom w:val="0"/>
      <w:divBdr>
        <w:top w:val="none" w:sz="0" w:space="0" w:color="auto"/>
        <w:left w:val="none" w:sz="0" w:space="0" w:color="auto"/>
        <w:bottom w:val="none" w:sz="0" w:space="0" w:color="auto"/>
        <w:right w:val="none" w:sz="0" w:space="0" w:color="auto"/>
      </w:divBdr>
      <w:divsChild>
        <w:div w:id="1197424448">
          <w:marLeft w:val="0"/>
          <w:marRight w:val="0"/>
          <w:marTop w:val="0"/>
          <w:marBottom w:val="0"/>
          <w:divBdr>
            <w:top w:val="none" w:sz="0" w:space="0" w:color="auto"/>
            <w:left w:val="none" w:sz="0" w:space="0" w:color="auto"/>
            <w:bottom w:val="none" w:sz="0" w:space="0" w:color="auto"/>
            <w:right w:val="none" w:sz="0" w:space="0" w:color="auto"/>
          </w:divBdr>
          <w:divsChild>
            <w:div w:id="1186674263">
              <w:marLeft w:val="0"/>
              <w:marRight w:val="0"/>
              <w:marTop w:val="0"/>
              <w:marBottom w:val="0"/>
              <w:divBdr>
                <w:top w:val="none" w:sz="0" w:space="0" w:color="auto"/>
                <w:left w:val="none" w:sz="0" w:space="0" w:color="auto"/>
                <w:bottom w:val="none" w:sz="0" w:space="0" w:color="auto"/>
                <w:right w:val="none" w:sz="0" w:space="0" w:color="auto"/>
              </w:divBdr>
              <w:divsChild>
                <w:div w:id="748889953">
                  <w:marLeft w:val="0"/>
                  <w:marRight w:val="0"/>
                  <w:marTop w:val="0"/>
                  <w:marBottom w:val="0"/>
                  <w:divBdr>
                    <w:top w:val="none" w:sz="0" w:space="0" w:color="auto"/>
                    <w:left w:val="none" w:sz="0" w:space="0" w:color="auto"/>
                    <w:bottom w:val="none" w:sz="0" w:space="0" w:color="auto"/>
                    <w:right w:val="none" w:sz="0" w:space="0" w:color="auto"/>
                  </w:divBdr>
                  <w:divsChild>
                    <w:div w:id="645428654">
                      <w:marLeft w:val="0"/>
                      <w:marRight w:val="0"/>
                      <w:marTop w:val="0"/>
                      <w:marBottom w:val="0"/>
                      <w:divBdr>
                        <w:top w:val="none" w:sz="0" w:space="0" w:color="auto"/>
                        <w:left w:val="none" w:sz="0" w:space="0" w:color="auto"/>
                        <w:bottom w:val="none" w:sz="0" w:space="0" w:color="auto"/>
                        <w:right w:val="none" w:sz="0" w:space="0" w:color="auto"/>
                      </w:divBdr>
                      <w:divsChild>
                        <w:div w:id="595330646">
                          <w:blockQuote w:val="1"/>
                          <w:marLeft w:val="720"/>
                          <w:marRight w:val="720"/>
                          <w:marTop w:val="100"/>
                          <w:marBottom w:val="100"/>
                          <w:divBdr>
                            <w:top w:val="none" w:sz="0" w:space="0" w:color="auto"/>
                            <w:left w:val="none" w:sz="0" w:space="0" w:color="auto"/>
                            <w:bottom w:val="none" w:sz="0" w:space="0" w:color="auto"/>
                            <w:right w:val="none" w:sz="0" w:space="0" w:color="auto"/>
                          </w:divBdr>
                        </w:div>
                        <w:div w:id="7332358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12460792">
      <w:bodyDiv w:val="1"/>
      <w:marLeft w:val="0"/>
      <w:marRight w:val="0"/>
      <w:marTop w:val="0"/>
      <w:marBottom w:val="0"/>
      <w:divBdr>
        <w:top w:val="none" w:sz="0" w:space="0" w:color="auto"/>
        <w:left w:val="none" w:sz="0" w:space="0" w:color="auto"/>
        <w:bottom w:val="none" w:sz="0" w:space="0" w:color="auto"/>
        <w:right w:val="none" w:sz="0" w:space="0" w:color="auto"/>
      </w:divBdr>
      <w:divsChild>
        <w:div w:id="172649714">
          <w:marLeft w:val="0"/>
          <w:marRight w:val="0"/>
          <w:marTop w:val="0"/>
          <w:marBottom w:val="0"/>
          <w:divBdr>
            <w:top w:val="none" w:sz="0" w:space="0" w:color="auto"/>
            <w:left w:val="none" w:sz="0" w:space="0" w:color="auto"/>
            <w:bottom w:val="none" w:sz="0" w:space="0" w:color="auto"/>
            <w:right w:val="none" w:sz="0" w:space="0" w:color="auto"/>
          </w:divBdr>
          <w:divsChild>
            <w:div w:id="486481829">
              <w:marLeft w:val="0"/>
              <w:marRight w:val="0"/>
              <w:marTop w:val="0"/>
              <w:marBottom w:val="0"/>
              <w:divBdr>
                <w:top w:val="none" w:sz="0" w:space="0" w:color="auto"/>
                <w:left w:val="none" w:sz="0" w:space="0" w:color="auto"/>
                <w:bottom w:val="none" w:sz="0" w:space="0" w:color="auto"/>
                <w:right w:val="none" w:sz="0" w:space="0" w:color="auto"/>
              </w:divBdr>
              <w:divsChild>
                <w:div w:id="1376153128">
                  <w:marLeft w:val="0"/>
                  <w:marRight w:val="0"/>
                  <w:marTop w:val="0"/>
                  <w:marBottom w:val="0"/>
                  <w:divBdr>
                    <w:top w:val="none" w:sz="0" w:space="0" w:color="auto"/>
                    <w:left w:val="none" w:sz="0" w:space="0" w:color="auto"/>
                    <w:bottom w:val="none" w:sz="0" w:space="0" w:color="auto"/>
                    <w:right w:val="none" w:sz="0" w:space="0" w:color="auto"/>
                  </w:divBdr>
                  <w:divsChild>
                    <w:div w:id="81514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680606">
      <w:bodyDiv w:val="1"/>
      <w:marLeft w:val="0"/>
      <w:marRight w:val="0"/>
      <w:marTop w:val="0"/>
      <w:marBottom w:val="0"/>
      <w:divBdr>
        <w:top w:val="none" w:sz="0" w:space="0" w:color="auto"/>
        <w:left w:val="none" w:sz="0" w:space="0" w:color="auto"/>
        <w:bottom w:val="none" w:sz="0" w:space="0" w:color="auto"/>
        <w:right w:val="none" w:sz="0" w:space="0" w:color="auto"/>
      </w:divBdr>
      <w:divsChild>
        <w:div w:id="1225760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003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5992311">
      <w:bodyDiv w:val="1"/>
      <w:marLeft w:val="0"/>
      <w:marRight w:val="0"/>
      <w:marTop w:val="0"/>
      <w:marBottom w:val="0"/>
      <w:divBdr>
        <w:top w:val="none" w:sz="0" w:space="0" w:color="auto"/>
        <w:left w:val="none" w:sz="0" w:space="0" w:color="auto"/>
        <w:bottom w:val="none" w:sz="0" w:space="0" w:color="auto"/>
        <w:right w:val="none" w:sz="0" w:space="0" w:color="auto"/>
      </w:divBdr>
      <w:divsChild>
        <w:div w:id="989939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00581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8032842">
      <w:bodyDiv w:val="1"/>
      <w:marLeft w:val="0"/>
      <w:marRight w:val="0"/>
      <w:marTop w:val="0"/>
      <w:marBottom w:val="0"/>
      <w:divBdr>
        <w:top w:val="none" w:sz="0" w:space="0" w:color="auto"/>
        <w:left w:val="none" w:sz="0" w:space="0" w:color="auto"/>
        <w:bottom w:val="none" w:sz="0" w:space="0" w:color="auto"/>
        <w:right w:val="none" w:sz="0" w:space="0" w:color="auto"/>
      </w:divBdr>
      <w:divsChild>
        <w:div w:id="2026595253">
          <w:marLeft w:val="0"/>
          <w:marRight w:val="0"/>
          <w:marTop w:val="0"/>
          <w:marBottom w:val="0"/>
          <w:divBdr>
            <w:top w:val="none" w:sz="0" w:space="0" w:color="auto"/>
            <w:left w:val="none" w:sz="0" w:space="0" w:color="auto"/>
            <w:bottom w:val="none" w:sz="0" w:space="0" w:color="auto"/>
            <w:right w:val="none" w:sz="0" w:space="0" w:color="auto"/>
          </w:divBdr>
          <w:divsChild>
            <w:div w:id="63575071">
              <w:marLeft w:val="0"/>
              <w:marRight w:val="0"/>
              <w:marTop w:val="0"/>
              <w:marBottom w:val="0"/>
              <w:divBdr>
                <w:top w:val="none" w:sz="0" w:space="0" w:color="auto"/>
                <w:left w:val="none" w:sz="0" w:space="0" w:color="auto"/>
                <w:bottom w:val="none" w:sz="0" w:space="0" w:color="auto"/>
                <w:right w:val="none" w:sz="0" w:space="0" w:color="auto"/>
              </w:divBdr>
              <w:divsChild>
                <w:div w:id="1400903481">
                  <w:marLeft w:val="0"/>
                  <w:marRight w:val="0"/>
                  <w:marTop w:val="0"/>
                  <w:marBottom w:val="0"/>
                  <w:divBdr>
                    <w:top w:val="none" w:sz="0" w:space="0" w:color="auto"/>
                    <w:left w:val="none" w:sz="0" w:space="0" w:color="auto"/>
                    <w:bottom w:val="none" w:sz="0" w:space="0" w:color="auto"/>
                    <w:right w:val="none" w:sz="0" w:space="0" w:color="auto"/>
                  </w:divBdr>
                  <w:divsChild>
                    <w:div w:id="801070849">
                      <w:marLeft w:val="0"/>
                      <w:marRight w:val="0"/>
                      <w:marTop w:val="0"/>
                      <w:marBottom w:val="0"/>
                      <w:divBdr>
                        <w:top w:val="none" w:sz="0" w:space="0" w:color="auto"/>
                        <w:left w:val="none" w:sz="0" w:space="0" w:color="auto"/>
                        <w:bottom w:val="none" w:sz="0" w:space="0" w:color="auto"/>
                        <w:right w:val="none" w:sz="0" w:space="0" w:color="auto"/>
                      </w:divBdr>
                      <w:divsChild>
                        <w:div w:id="1879396318">
                          <w:blockQuote w:val="1"/>
                          <w:marLeft w:val="720"/>
                          <w:marRight w:val="720"/>
                          <w:marTop w:val="100"/>
                          <w:marBottom w:val="100"/>
                          <w:divBdr>
                            <w:top w:val="none" w:sz="0" w:space="0" w:color="auto"/>
                            <w:left w:val="none" w:sz="0" w:space="0" w:color="auto"/>
                            <w:bottom w:val="none" w:sz="0" w:space="0" w:color="auto"/>
                            <w:right w:val="none" w:sz="0" w:space="0" w:color="auto"/>
                          </w:divBdr>
                        </w:div>
                        <w:div w:id="595939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54459349">
      <w:bodyDiv w:val="1"/>
      <w:marLeft w:val="0"/>
      <w:marRight w:val="0"/>
      <w:marTop w:val="0"/>
      <w:marBottom w:val="0"/>
      <w:divBdr>
        <w:top w:val="none" w:sz="0" w:space="0" w:color="auto"/>
        <w:left w:val="none" w:sz="0" w:space="0" w:color="auto"/>
        <w:bottom w:val="none" w:sz="0" w:space="0" w:color="auto"/>
        <w:right w:val="none" w:sz="0" w:space="0" w:color="auto"/>
      </w:divBdr>
      <w:divsChild>
        <w:div w:id="474033647">
          <w:marLeft w:val="0"/>
          <w:marRight w:val="0"/>
          <w:marTop w:val="0"/>
          <w:marBottom w:val="0"/>
          <w:divBdr>
            <w:top w:val="none" w:sz="0" w:space="0" w:color="auto"/>
            <w:left w:val="none" w:sz="0" w:space="0" w:color="auto"/>
            <w:bottom w:val="none" w:sz="0" w:space="0" w:color="auto"/>
            <w:right w:val="none" w:sz="0" w:space="0" w:color="auto"/>
          </w:divBdr>
          <w:divsChild>
            <w:div w:id="149448125">
              <w:marLeft w:val="0"/>
              <w:marRight w:val="0"/>
              <w:marTop w:val="0"/>
              <w:marBottom w:val="0"/>
              <w:divBdr>
                <w:top w:val="none" w:sz="0" w:space="0" w:color="auto"/>
                <w:left w:val="none" w:sz="0" w:space="0" w:color="auto"/>
                <w:bottom w:val="none" w:sz="0" w:space="0" w:color="auto"/>
                <w:right w:val="none" w:sz="0" w:space="0" w:color="auto"/>
              </w:divBdr>
              <w:divsChild>
                <w:div w:id="558442075">
                  <w:marLeft w:val="0"/>
                  <w:marRight w:val="0"/>
                  <w:marTop w:val="0"/>
                  <w:marBottom w:val="0"/>
                  <w:divBdr>
                    <w:top w:val="none" w:sz="0" w:space="0" w:color="auto"/>
                    <w:left w:val="none" w:sz="0" w:space="0" w:color="auto"/>
                    <w:bottom w:val="none" w:sz="0" w:space="0" w:color="auto"/>
                    <w:right w:val="none" w:sz="0" w:space="0" w:color="auto"/>
                  </w:divBdr>
                  <w:divsChild>
                    <w:div w:id="1405445875">
                      <w:marLeft w:val="0"/>
                      <w:marRight w:val="0"/>
                      <w:marTop w:val="0"/>
                      <w:marBottom w:val="0"/>
                      <w:divBdr>
                        <w:top w:val="none" w:sz="0" w:space="0" w:color="auto"/>
                        <w:left w:val="none" w:sz="0" w:space="0" w:color="auto"/>
                        <w:bottom w:val="none" w:sz="0" w:space="0" w:color="auto"/>
                        <w:right w:val="none" w:sz="0" w:space="0" w:color="auto"/>
                      </w:divBdr>
                      <w:divsChild>
                        <w:div w:id="961420100">
                          <w:blockQuote w:val="1"/>
                          <w:marLeft w:val="720"/>
                          <w:marRight w:val="720"/>
                          <w:marTop w:val="100"/>
                          <w:marBottom w:val="100"/>
                          <w:divBdr>
                            <w:top w:val="none" w:sz="0" w:space="0" w:color="auto"/>
                            <w:left w:val="none" w:sz="0" w:space="0" w:color="auto"/>
                            <w:bottom w:val="none" w:sz="0" w:space="0" w:color="auto"/>
                            <w:right w:val="none" w:sz="0" w:space="0" w:color="auto"/>
                          </w:divBdr>
                        </w:div>
                        <w:div w:id="502278765">
                          <w:blockQuote w:val="1"/>
                          <w:marLeft w:val="720"/>
                          <w:marRight w:val="720"/>
                          <w:marTop w:val="100"/>
                          <w:marBottom w:val="100"/>
                          <w:divBdr>
                            <w:top w:val="none" w:sz="0" w:space="0" w:color="auto"/>
                            <w:left w:val="none" w:sz="0" w:space="0" w:color="auto"/>
                            <w:bottom w:val="none" w:sz="0" w:space="0" w:color="auto"/>
                            <w:right w:val="none" w:sz="0" w:space="0" w:color="auto"/>
                          </w:divBdr>
                        </w:div>
                        <w:div w:id="44330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07702950">
      <w:bodyDiv w:val="1"/>
      <w:marLeft w:val="0"/>
      <w:marRight w:val="0"/>
      <w:marTop w:val="0"/>
      <w:marBottom w:val="0"/>
      <w:divBdr>
        <w:top w:val="none" w:sz="0" w:space="0" w:color="auto"/>
        <w:left w:val="none" w:sz="0" w:space="0" w:color="auto"/>
        <w:bottom w:val="none" w:sz="0" w:space="0" w:color="auto"/>
        <w:right w:val="none" w:sz="0" w:space="0" w:color="auto"/>
      </w:divBdr>
      <w:divsChild>
        <w:div w:id="1928035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9879489">
      <w:bodyDiv w:val="1"/>
      <w:marLeft w:val="0"/>
      <w:marRight w:val="0"/>
      <w:marTop w:val="0"/>
      <w:marBottom w:val="0"/>
      <w:divBdr>
        <w:top w:val="none" w:sz="0" w:space="0" w:color="auto"/>
        <w:left w:val="none" w:sz="0" w:space="0" w:color="auto"/>
        <w:bottom w:val="none" w:sz="0" w:space="0" w:color="auto"/>
        <w:right w:val="none" w:sz="0" w:space="0" w:color="auto"/>
      </w:divBdr>
      <w:divsChild>
        <w:div w:id="1925333747">
          <w:blockQuote w:val="1"/>
          <w:marLeft w:val="720"/>
          <w:marRight w:val="720"/>
          <w:marTop w:val="100"/>
          <w:marBottom w:val="100"/>
          <w:divBdr>
            <w:top w:val="none" w:sz="0" w:space="0" w:color="auto"/>
            <w:left w:val="none" w:sz="0" w:space="0" w:color="auto"/>
            <w:bottom w:val="none" w:sz="0" w:space="0" w:color="auto"/>
            <w:right w:val="none" w:sz="0" w:space="0" w:color="auto"/>
          </w:divBdr>
        </w:div>
        <w:div w:id="262300155">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384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6571643">
      <w:bodyDiv w:val="1"/>
      <w:marLeft w:val="0"/>
      <w:marRight w:val="0"/>
      <w:marTop w:val="0"/>
      <w:marBottom w:val="0"/>
      <w:divBdr>
        <w:top w:val="none" w:sz="0" w:space="0" w:color="auto"/>
        <w:left w:val="none" w:sz="0" w:space="0" w:color="auto"/>
        <w:bottom w:val="none" w:sz="0" w:space="0" w:color="auto"/>
        <w:right w:val="none" w:sz="0" w:space="0" w:color="auto"/>
      </w:divBdr>
      <w:divsChild>
        <w:div w:id="1987316825">
          <w:marLeft w:val="0"/>
          <w:marRight w:val="0"/>
          <w:marTop w:val="0"/>
          <w:marBottom w:val="0"/>
          <w:divBdr>
            <w:top w:val="none" w:sz="0" w:space="0" w:color="auto"/>
            <w:left w:val="none" w:sz="0" w:space="0" w:color="auto"/>
            <w:bottom w:val="none" w:sz="0" w:space="0" w:color="auto"/>
            <w:right w:val="none" w:sz="0" w:space="0" w:color="auto"/>
          </w:divBdr>
          <w:divsChild>
            <w:div w:id="1264151799">
              <w:marLeft w:val="0"/>
              <w:marRight w:val="0"/>
              <w:marTop w:val="0"/>
              <w:marBottom w:val="0"/>
              <w:divBdr>
                <w:top w:val="none" w:sz="0" w:space="0" w:color="auto"/>
                <w:left w:val="none" w:sz="0" w:space="0" w:color="auto"/>
                <w:bottom w:val="none" w:sz="0" w:space="0" w:color="auto"/>
                <w:right w:val="none" w:sz="0" w:space="0" w:color="auto"/>
              </w:divBdr>
              <w:divsChild>
                <w:div w:id="316030198">
                  <w:marLeft w:val="0"/>
                  <w:marRight w:val="0"/>
                  <w:marTop w:val="0"/>
                  <w:marBottom w:val="0"/>
                  <w:divBdr>
                    <w:top w:val="none" w:sz="0" w:space="0" w:color="auto"/>
                    <w:left w:val="none" w:sz="0" w:space="0" w:color="auto"/>
                    <w:bottom w:val="none" w:sz="0" w:space="0" w:color="auto"/>
                    <w:right w:val="none" w:sz="0" w:space="0" w:color="auto"/>
                  </w:divBdr>
                  <w:divsChild>
                    <w:div w:id="2138332947">
                      <w:marLeft w:val="0"/>
                      <w:marRight w:val="0"/>
                      <w:marTop w:val="0"/>
                      <w:marBottom w:val="0"/>
                      <w:divBdr>
                        <w:top w:val="none" w:sz="0" w:space="0" w:color="auto"/>
                        <w:left w:val="none" w:sz="0" w:space="0" w:color="auto"/>
                        <w:bottom w:val="none" w:sz="0" w:space="0" w:color="auto"/>
                        <w:right w:val="none" w:sz="0" w:space="0" w:color="auto"/>
                      </w:divBdr>
                      <w:divsChild>
                        <w:div w:id="1000231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83532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095059">
      <w:bodyDiv w:val="1"/>
      <w:marLeft w:val="0"/>
      <w:marRight w:val="0"/>
      <w:marTop w:val="0"/>
      <w:marBottom w:val="0"/>
      <w:divBdr>
        <w:top w:val="none" w:sz="0" w:space="0" w:color="auto"/>
        <w:left w:val="none" w:sz="0" w:space="0" w:color="auto"/>
        <w:bottom w:val="none" w:sz="0" w:space="0" w:color="auto"/>
        <w:right w:val="none" w:sz="0" w:space="0" w:color="auto"/>
      </w:divBdr>
      <w:divsChild>
        <w:div w:id="1154837894">
          <w:marLeft w:val="0"/>
          <w:marRight w:val="0"/>
          <w:marTop w:val="0"/>
          <w:marBottom w:val="0"/>
          <w:divBdr>
            <w:top w:val="none" w:sz="0" w:space="0" w:color="auto"/>
            <w:left w:val="none" w:sz="0" w:space="0" w:color="auto"/>
            <w:bottom w:val="none" w:sz="0" w:space="0" w:color="auto"/>
            <w:right w:val="none" w:sz="0" w:space="0" w:color="auto"/>
          </w:divBdr>
          <w:divsChild>
            <w:div w:id="1387337461">
              <w:marLeft w:val="0"/>
              <w:marRight w:val="0"/>
              <w:marTop w:val="0"/>
              <w:marBottom w:val="0"/>
              <w:divBdr>
                <w:top w:val="none" w:sz="0" w:space="0" w:color="auto"/>
                <w:left w:val="none" w:sz="0" w:space="0" w:color="auto"/>
                <w:bottom w:val="none" w:sz="0" w:space="0" w:color="auto"/>
                <w:right w:val="none" w:sz="0" w:space="0" w:color="auto"/>
              </w:divBdr>
              <w:divsChild>
                <w:div w:id="1517766113">
                  <w:marLeft w:val="0"/>
                  <w:marRight w:val="0"/>
                  <w:marTop w:val="0"/>
                  <w:marBottom w:val="0"/>
                  <w:divBdr>
                    <w:top w:val="none" w:sz="0" w:space="0" w:color="auto"/>
                    <w:left w:val="none" w:sz="0" w:space="0" w:color="auto"/>
                    <w:bottom w:val="none" w:sz="0" w:space="0" w:color="auto"/>
                    <w:right w:val="none" w:sz="0" w:space="0" w:color="auto"/>
                  </w:divBdr>
                  <w:divsChild>
                    <w:div w:id="1461260301">
                      <w:marLeft w:val="0"/>
                      <w:marRight w:val="0"/>
                      <w:marTop w:val="0"/>
                      <w:marBottom w:val="0"/>
                      <w:divBdr>
                        <w:top w:val="none" w:sz="0" w:space="0" w:color="auto"/>
                        <w:left w:val="none" w:sz="0" w:space="0" w:color="auto"/>
                        <w:bottom w:val="none" w:sz="0" w:space="0" w:color="auto"/>
                        <w:right w:val="none" w:sz="0" w:space="0" w:color="auto"/>
                      </w:divBdr>
                      <w:divsChild>
                        <w:div w:id="1296058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1168285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42917150">
      <w:bodyDiv w:val="1"/>
      <w:marLeft w:val="0"/>
      <w:marRight w:val="0"/>
      <w:marTop w:val="0"/>
      <w:marBottom w:val="0"/>
      <w:divBdr>
        <w:top w:val="none" w:sz="0" w:space="0" w:color="auto"/>
        <w:left w:val="none" w:sz="0" w:space="0" w:color="auto"/>
        <w:bottom w:val="none" w:sz="0" w:space="0" w:color="auto"/>
        <w:right w:val="none" w:sz="0" w:space="0" w:color="auto"/>
      </w:divBdr>
      <w:divsChild>
        <w:div w:id="1607730335">
          <w:marLeft w:val="0"/>
          <w:marRight w:val="0"/>
          <w:marTop w:val="0"/>
          <w:marBottom w:val="0"/>
          <w:divBdr>
            <w:top w:val="none" w:sz="0" w:space="0" w:color="auto"/>
            <w:left w:val="none" w:sz="0" w:space="0" w:color="auto"/>
            <w:bottom w:val="none" w:sz="0" w:space="0" w:color="auto"/>
            <w:right w:val="none" w:sz="0" w:space="0" w:color="auto"/>
          </w:divBdr>
          <w:divsChild>
            <w:div w:id="1516535025">
              <w:marLeft w:val="0"/>
              <w:marRight w:val="0"/>
              <w:marTop w:val="0"/>
              <w:marBottom w:val="0"/>
              <w:divBdr>
                <w:top w:val="none" w:sz="0" w:space="0" w:color="auto"/>
                <w:left w:val="none" w:sz="0" w:space="0" w:color="auto"/>
                <w:bottom w:val="none" w:sz="0" w:space="0" w:color="auto"/>
                <w:right w:val="none" w:sz="0" w:space="0" w:color="auto"/>
              </w:divBdr>
              <w:divsChild>
                <w:div w:id="566840574">
                  <w:marLeft w:val="0"/>
                  <w:marRight w:val="0"/>
                  <w:marTop w:val="0"/>
                  <w:marBottom w:val="0"/>
                  <w:divBdr>
                    <w:top w:val="none" w:sz="0" w:space="0" w:color="auto"/>
                    <w:left w:val="none" w:sz="0" w:space="0" w:color="auto"/>
                    <w:bottom w:val="none" w:sz="0" w:space="0" w:color="auto"/>
                    <w:right w:val="none" w:sz="0" w:space="0" w:color="auto"/>
                  </w:divBdr>
                  <w:divsChild>
                    <w:div w:id="113523096">
                      <w:marLeft w:val="0"/>
                      <w:marRight w:val="0"/>
                      <w:marTop w:val="0"/>
                      <w:marBottom w:val="0"/>
                      <w:divBdr>
                        <w:top w:val="none" w:sz="0" w:space="0" w:color="auto"/>
                        <w:left w:val="none" w:sz="0" w:space="0" w:color="auto"/>
                        <w:bottom w:val="none" w:sz="0" w:space="0" w:color="auto"/>
                        <w:right w:val="none" w:sz="0" w:space="0" w:color="auto"/>
                      </w:divBdr>
                      <w:divsChild>
                        <w:div w:id="1886793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68429500">
      <w:bodyDiv w:val="1"/>
      <w:marLeft w:val="0"/>
      <w:marRight w:val="0"/>
      <w:marTop w:val="0"/>
      <w:marBottom w:val="0"/>
      <w:divBdr>
        <w:top w:val="none" w:sz="0" w:space="0" w:color="auto"/>
        <w:left w:val="none" w:sz="0" w:space="0" w:color="auto"/>
        <w:bottom w:val="none" w:sz="0" w:space="0" w:color="auto"/>
        <w:right w:val="none" w:sz="0" w:space="0" w:color="auto"/>
      </w:divBdr>
      <w:divsChild>
        <w:div w:id="415253307">
          <w:marLeft w:val="0"/>
          <w:marRight w:val="0"/>
          <w:marTop w:val="0"/>
          <w:marBottom w:val="0"/>
          <w:divBdr>
            <w:top w:val="none" w:sz="0" w:space="0" w:color="auto"/>
            <w:left w:val="none" w:sz="0" w:space="0" w:color="auto"/>
            <w:bottom w:val="none" w:sz="0" w:space="0" w:color="auto"/>
            <w:right w:val="none" w:sz="0" w:space="0" w:color="auto"/>
          </w:divBdr>
          <w:divsChild>
            <w:div w:id="1045104614">
              <w:marLeft w:val="0"/>
              <w:marRight w:val="0"/>
              <w:marTop w:val="0"/>
              <w:marBottom w:val="0"/>
              <w:divBdr>
                <w:top w:val="none" w:sz="0" w:space="0" w:color="auto"/>
                <w:left w:val="none" w:sz="0" w:space="0" w:color="auto"/>
                <w:bottom w:val="none" w:sz="0" w:space="0" w:color="auto"/>
                <w:right w:val="none" w:sz="0" w:space="0" w:color="auto"/>
              </w:divBdr>
              <w:divsChild>
                <w:div w:id="458113057">
                  <w:marLeft w:val="0"/>
                  <w:marRight w:val="0"/>
                  <w:marTop w:val="0"/>
                  <w:marBottom w:val="0"/>
                  <w:divBdr>
                    <w:top w:val="none" w:sz="0" w:space="0" w:color="auto"/>
                    <w:left w:val="none" w:sz="0" w:space="0" w:color="auto"/>
                    <w:bottom w:val="none" w:sz="0" w:space="0" w:color="auto"/>
                    <w:right w:val="none" w:sz="0" w:space="0" w:color="auto"/>
                  </w:divBdr>
                  <w:divsChild>
                    <w:div w:id="412162858">
                      <w:marLeft w:val="0"/>
                      <w:marRight w:val="0"/>
                      <w:marTop w:val="0"/>
                      <w:marBottom w:val="0"/>
                      <w:divBdr>
                        <w:top w:val="none" w:sz="0" w:space="0" w:color="auto"/>
                        <w:left w:val="none" w:sz="0" w:space="0" w:color="auto"/>
                        <w:bottom w:val="none" w:sz="0" w:space="0" w:color="auto"/>
                        <w:right w:val="none" w:sz="0" w:space="0" w:color="auto"/>
                      </w:divBdr>
                      <w:divsChild>
                        <w:div w:id="19069934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16841465">
      <w:bodyDiv w:val="1"/>
      <w:marLeft w:val="0"/>
      <w:marRight w:val="0"/>
      <w:marTop w:val="0"/>
      <w:marBottom w:val="0"/>
      <w:divBdr>
        <w:top w:val="none" w:sz="0" w:space="0" w:color="auto"/>
        <w:left w:val="none" w:sz="0" w:space="0" w:color="auto"/>
        <w:bottom w:val="none" w:sz="0" w:space="0" w:color="auto"/>
        <w:right w:val="none" w:sz="0" w:space="0" w:color="auto"/>
      </w:divBdr>
      <w:divsChild>
        <w:div w:id="848905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2556459">
      <w:bodyDiv w:val="1"/>
      <w:marLeft w:val="0"/>
      <w:marRight w:val="0"/>
      <w:marTop w:val="0"/>
      <w:marBottom w:val="0"/>
      <w:divBdr>
        <w:top w:val="none" w:sz="0" w:space="0" w:color="auto"/>
        <w:left w:val="none" w:sz="0" w:space="0" w:color="auto"/>
        <w:bottom w:val="none" w:sz="0" w:space="0" w:color="auto"/>
        <w:right w:val="none" w:sz="0" w:space="0" w:color="auto"/>
      </w:divBdr>
      <w:divsChild>
        <w:div w:id="341007242">
          <w:marLeft w:val="0"/>
          <w:marRight w:val="0"/>
          <w:marTop w:val="0"/>
          <w:marBottom w:val="0"/>
          <w:divBdr>
            <w:top w:val="none" w:sz="0" w:space="0" w:color="auto"/>
            <w:left w:val="none" w:sz="0" w:space="0" w:color="auto"/>
            <w:bottom w:val="none" w:sz="0" w:space="0" w:color="auto"/>
            <w:right w:val="none" w:sz="0" w:space="0" w:color="auto"/>
          </w:divBdr>
          <w:divsChild>
            <w:div w:id="20478164">
              <w:marLeft w:val="0"/>
              <w:marRight w:val="0"/>
              <w:marTop w:val="0"/>
              <w:marBottom w:val="0"/>
              <w:divBdr>
                <w:top w:val="none" w:sz="0" w:space="0" w:color="auto"/>
                <w:left w:val="none" w:sz="0" w:space="0" w:color="auto"/>
                <w:bottom w:val="none" w:sz="0" w:space="0" w:color="auto"/>
                <w:right w:val="none" w:sz="0" w:space="0" w:color="auto"/>
              </w:divBdr>
              <w:divsChild>
                <w:div w:id="2027781592">
                  <w:marLeft w:val="0"/>
                  <w:marRight w:val="0"/>
                  <w:marTop w:val="0"/>
                  <w:marBottom w:val="0"/>
                  <w:divBdr>
                    <w:top w:val="none" w:sz="0" w:space="0" w:color="auto"/>
                    <w:left w:val="none" w:sz="0" w:space="0" w:color="auto"/>
                    <w:bottom w:val="none" w:sz="0" w:space="0" w:color="auto"/>
                    <w:right w:val="none" w:sz="0" w:space="0" w:color="auto"/>
                  </w:divBdr>
                  <w:divsChild>
                    <w:div w:id="1149328383">
                      <w:marLeft w:val="0"/>
                      <w:marRight w:val="0"/>
                      <w:marTop w:val="0"/>
                      <w:marBottom w:val="0"/>
                      <w:divBdr>
                        <w:top w:val="none" w:sz="0" w:space="0" w:color="auto"/>
                        <w:left w:val="none" w:sz="0" w:space="0" w:color="auto"/>
                        <w:bottom w:val="none" w:sz="0" w:space="0" w:color="auto"/>
                        <w:right w:val="none" w:sz="0" w:space="0" w:color="auto"/>
                      </w:divBdr>
                      <w:divsChild>
                        <w:div w:id="1616206483">
                          <w:blockQuote w:val="1"/>
                          <w:marLeft w:val="720"/>
                          <w:marRight w:val="720"/>
                          <w:marTop w:val="100"/>
                          <w:marBottom w:val="100"/>
                          <w:divBdr>
                            <w:top w:val="none" w:sz="0" w:space="0" w:color="auto"/>
                            <w:left w:val="none" w:sz="0" w:space="0" w:color="auto"/>
                            <w:bottom w:val="none" w:sz="0" w:space="0" w:color="auto"/>
                            <w:right w:val="none" w:sz="0" w:space="0" w:color="auto"/>
                          </w:divBdr>
                        </w:div>
                        <w:div w:id="14487397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29646546">
      <w:bodyDiv w:val="1"/>
      <w:marLeft w:val="0"/>
      <w:marRight w:val="0"/>
      <w:marTop w:val="0"/>
      <w:marBottom w:val="0"/>
      <w:divBdr>
        <w:top w:val="none" w:sz="0" w:space="0" w:color="auto"/>
        <w:left w:val="none" w:sz="0" w:space="0" w:color="auto"/>
        <w:bottom w:val="none" w:sz="0" w:space="0" w:color="auto"/>
        <w:right w:val="none" w:sz="0" w:space="0" w:color="auto"/>
      </w:divBdr>
      <w:divsChild>
        <w:div w:id="660051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6729097">
      <w:bodyDiv w:val="1"/>
      <w:marLeft w:val="0"/>
      <w:marRight w:val="0"/>
      <w:marTop w:val="0"/>
      <w:marBottom w:val="0"/>
      <w:divBdr>
        <w:top w:val="none" w:sz="0" w:space="0" w:color="auto"/>
        <w:left w:val="none" w:sz="0" w:space="0" w:color="auto"/>
        <w:bottom w:val="none" w:sz="0" w:space="0" w:color="auto"/>
        <w:right w:val="none" w:sz="0" w:space="0" w:color="auto"/>
      </w:divBdr>
      <w:divsChild>
        <w:div w:id="1014502481">
          <w:marLeft w:val="0"/>
          <w:marRight w:val="0"/>
          <w:marTop w:val="0"/>
          <w:marBottom w:val="0"/>
          <w:divBdr>
            <w:top w:val="none" w:sz="0" w:space="0" w:color="auto"/>
            <w:left w:val="none" w:sz="0" w:space="0" w:color="auto"/>
            <w:bottom w:val="none" w:sz="0" w:space="0" w:color="auto"/>
            <w:right w:val="none" w:sz="0" w:space="0" w:color="auto"/>
          </w:divBdr>
          <w:divsChild>
            <w:div w:id="952783219">
              <w:marLeft w:val="0"/>
              <w:marRight w:val="0"/>
              <w:marTop w:val="0"/>
              <w:marBottom w:val="0"/>
              <w:divBdr>
                <w:top w:val="none" w:sz="0" w:space="0" w:color="auto"/>
                <w:left w:val="none" w:sz="0" w:space="0" w:color="auto"/>
                <w:bottom w:val="none" w:sz="0" w:space="0" w:color="auto"/>
                <w:right w:val="none" w:sz="0" w:space="0" w:color="auto"/>
              </w:divBdr>
              <w:divsChild>
                <w:div w:id="680087909">
                  <w:marLeft w:val="0"/>
                  <w:marRight w:val="0"/>
                  <w:marTop w:val="0"/>
                  <w:marBottom w:val="0"/>
                  <w:divBdr>
                    <w:top w:val="none" w:sz="0" w:space="0" w:color="auto"/>
                    <w:left w:val="none" w:sz="0" w:space="0" w:color="auto"/>
                    <w:bottom w:val="none" w:sz="0" w:space="0" w:color="auto"/>
                    <w:right w:val="none" w:sz="0" w:space="0" w:color="auto"/>
                  </w:divBdr>
                  <w:divsChild>
                    <w:div w:id="982075028">
                      <w:marLeft w:val="0"/>
                      <w:marRight w:val="0"/>
                      <w:marTop w:val="0"/>
                      <w:marBottom w:val="0"/>
                      <w:divBdr>
                        <w:top w:val="none" w:sz="0" w:space="0" w:color="auto"/>
                        <w:left w:val="none" w:sz="0" w:space="0" w:color="auto"/>
                        <w:bottom w:val="none" w:sz="0" w:space="0" w:color="auto"/>
                        <w:right w:val="none" w:sz="0" w:space="0" w:color="auto"/>
                      </w:divBdr>
                      <w:divsChild>
                        <w:div w:id="1401292688">
                          <w:blockQuote w:val="1"/>
                          <w:marLeft w:val="720"/>
                          <w:marRight w:val="720"/>
                          <w:marTop w:val="100"/>
                          <w:marBottom w:val="100"/>
                          <w:divBdr>
                            <w:top w:val="none" w:sz="0" w:space="0" w:color="auto"/>
                            <w:left w:val="none" w:sz="0" w:space="0" w:color="auto"/>
                            <w:bottom w:val="none" w:sz="0" w:space="0" w:color="auto"/>
                            <w:right w:val="none" w:sz="0" w:space="0" w:color="auto"/>
                          </w:divBdr>
                        </w:div>
                        <w:div w:id="1815491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oleObject" Target="embeddings/oleObject32.bin"/><Relationship Id="rId21" Type="http://schemas.openxmlformats.org/officeDocument/2006/relationships/image" Target="media/image14.png"/><Relationship Id="rId42" Type="http://schemas.openxmlformats.org/officeDocument/2006/relationships/oleObject" Target="embeddings/oleObject10.bin"/><Relationship Id="rId47" Type="http://schemas.openxmlformats.org/officeDocument/2006/relationships/image" Target="media/image27.png"/><Relationship Id="rId63" Type="http://schemas.openxmlformats.org/officeDocument/2006/relationships/image" Target="media/image39.png"/><Relationship Id="rId68" Type="http://schemas.openxmlformats.org/officeDocument/2006/relationships/image" Target="media/image42.png"/><Relationship Id="rId84" Type="http://schemas.openxmlformats.org/officeDocument/2006/relationships/oleObject" Target="embeddings/oleObject22.bin"/><Relationship Id="rId89" Type="http://schemas.openxmlformats.org/officeDocument/2006/relationships/image" Target="media/image56.png"/><Relationship Id="rId112" Type="http://schemas.openxmlformats.org/officeDocument/2006/relationships/image" Target="media/image72.png"/><Relationship Id="rId16" Type="http://schemas.openxmlformats.org/officeDocument/2006/relationships/image" Target="media/image9.png"/><Relationship Id="rId107" Type="http://schemas.openxmlformats.org/officeDocument/2006/relationships/chart" Target="charts/chart1.xml"/><Relationship Id="rId11" Type="http://schemas.openxmlformats.org/officeDocument/2006/relationships/image" Target="media/image4.png"/><Relationship Id="rId32" Type="http://schemas.openxmlformats.org/officeDocument/2006/relationships/oleObject" Target="embeddings/oleObject5.bin"/><Relationship Id="rId37" Type="http://schemas.openxmlformats.org/officeDocument/2006/relationships/image" Target="media/image23.wmf"/><Relationship Id="rId53" Type="http://schemas.openxmlformats.org/officeDocument/2006/relationships/image" Target="media/image33.png"/><Relationship Id="rId58" Type="http://schemas.openxmlformats.org/officeDocument/2006/relationships/oleObject" Target="embeddings/oleObject14.bin"/><Relationship Id="rId74" Type="http://schemas.openxmlformats.org/officeDocument/2006/relationships/oleObject" Target="embeddings/oleObject19.bin"/><Relationship Id="rId79" Type="http://schemas.openxmlformats.org/officeDocument/2006/relationships/image" Target="media/image50.gif"/><Relationship Id="rId102" Type="http://schemas.openxmlformats.org/officeDocument/2006/relationships/image" Target="media/image66.wmf"/><Relationship Id="rId123" Type="http://schemas.openxmlformats.org/officeDocument/2006/relationships/image" Target="media/image82.png"/><Relationship Id="rId5" Type="http://schemas.openxmlformats.org/officeDocument/2006/relationships/webSettings" Target="webSettings.xml"/><Relationship Id="rId90" Type="http://schemas.openxmlformats.org/officeDocument/2006/relationships/image" Target="media/image57.wmf"/><Relationship Id="rId95" Type="http://schemas.openxmlformats.org/officeDocument/2006/relationships/image" Target="media/image61.jpeg"/><Relationship Id="rId22" Type="http://schemas.openxmlformats.org/officeDocument/2006/relationships/image" Target="media/image15.wmf"/><Relationship Id="rId27" Type="http://schemas.openxmlformats.org/officeDocument/2006/relationships/image" Target="media/image18.wmf"/><Relationship Id="rId43" Type="http://schemas.openxmlformats.org/officeDocument/2006/relationships/image" Target="media/image26.wmf"/><Relationship Id="rId48" Type="http://schemas.openxmlformats.org/officeDocument/2006/relationships/image" Target="media/image28.png"/><Relationship Id="rId64" Type="http://schemas.openxmlformats.org/officeDocument/2006/relationships/image" Target="media/image40.wmf"/><Relationship Id="rId69" Type="http://schemas.openxmlformats.org/officeDocument/2006/relationships/image" Target="media/image43.gif"/><Relationship Id="rId113" Type="http://schemas.openxmlformats.org/officeDocument/2006/relationships/image" Target="media/image73.png"/><Relationship Id="rId118" Type="http://schemas.openxmlformats.org/officeDocument/2006/relationships/image" Target="media/image77.png"/><Relationship Id="rId80" Type="http://schemas.openxmlformats.org/officeDocument/2006/relationships/image" Target="media/image51.wmf"/><Relationship Id="rId85" Type="http://schemas.openxmlformats.org/officeDocument/2006/relationships/image" Target="media/image54.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1.wmf"/><Relationship Id="rId38" Type="http://schemas.openxmlformats.org/officeDocument/2006/relationships/oleObject" Target="embeddings/oleObject8.bin"/><Relationship Id="rId59" Type="http://schemas.openxmlformats.org/officeDocument/2006/relationships/image" Target="media/image37.wmf"/><Relationship Id="rId103" Type="http://schemas.openxmlformats.org/officeDocument/2006/relationships/oleObject" Target="embeddings/oleObject28.bin"/><Relationship Id="rId108" Type="http://schemas.openxmlformats.org/officeDocument/2006/relationships/image" Target="media/image70.png"/><Relationship Id="rId124" Type="http://schemas.openxmlformats.org/officeDocument/2006/relationships/footer" Target="footer1.xml"/><Relationship Id="rId54" Type="http://schemas.openxmlformats.org/officeDocument/2006/relationships/image" Target="media/image34.png"/><Relationship Id="rId70" Type="http://schemas.openxmlformats.org/officeDocument/2006/relationships/image" Target="media/image44.gif"/><Relationship Id="rId75" Type="http://schemas.openxmlformats.org/officeDocument/2006/relationships/image" Target="media/image47.wmf"/><Relationship Id="rId91" Type="http://schemas.openxmlformats.org/officeDocument/2006/relationships/oleObject" Target="embeddings/oleObject25.bin"/><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1.bin"/><Relationship Id="rId28" Type="http://schemas.openxmlformats.org/officeDocument/2006/relationships/oleObject" Target="embeddings/oleObject3.bin"/><Relationship Id="rId49" Type="http://schemas.openxmlformats.org/officeDocument/2006/relationships/image" Target="media/image29.png"/><Relationship Id="rId114" Type="http://schemas.openxmlformats.org/officeDocument/2006/relationships/image" Target="media/image74.png"/><Relationship Id="rId119" Type="http://schemas.openxmlformats.org/officeDocument/2006/relationships/image" Target="media/image78.png"/><Relationship Id="rId44"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oleObject" Target="embeddings/oleObject17.bin"/><Relationship Id="rId81" Type="http://schemas.openxmlformats.org/officeDocument/2006/relationships/oleObject" Target="embeddings/oleObject21.bin"/><Relationship Id="rId86" Type="http://schemas.openxmlformats.org/officeDocument/2006/relationships/oleObject" Target="embeddings/oleObject23.bin"/><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4.wmf"/><Relationship Id="rId109" Type="http://schemas.openxmlformats.org/officeDocument/2006/relationships/oleObject" Target="embeddings/oleObject30.bin"/><Relationship Id="rId34" Type="http://schemas.openxmlformats.org/officeDocument/2006/relationships/oleObject" Target="embeddings/oleObject6.bin"/><Relationship Id="rId50" Type="http://schemas.openxmlformats.org/officeDocument/2006/relationships/image" Target="media/image30.png"/><Relationship Id="rId55" Type="http://schemas.openxmlformats.org/officeDocument/2006/relationships/image" Target="media/image35.wmf"/><Relationship Id="rId76" Type="http://schemas.openxmlformats.org/officeDocument/2006/relationships/oleObject" Target="embeddings/oleObject20.bin"/><Relationship Id="rId97" Type="http://schemas.openxmlformats.org/officeDocument/2006/relationships/image" Target="media/image63.png"/><Relationship Id="rId104" Type="http://schemas.openxmlformats.org/officeDocument/2006/relationships/image" Target="media/image67.wmf"/><Relationship Id="rId120" Type="http://schemas.openxmlformats.org/officeDocument/2006/relationships/image" Target="media/image79.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5.wmf"/><Relationship Id="rId92" Type="http://schemas.openxmlformats.org/officeDocument/2006/relationships/image" Target="media/image58.jpeg"/><Relationship Id="rId2" Type="http://schemas.openxmlformats.org/officeDocument/2006/relationships/numbering" Target="numbering.xml"/><Relationship Id="rId29" Type="http://schemas.openxmlformats.org/officeDocument/2006/relationships/image" Target="media/image19.wmf"/><Relationship Id="rId24" Type="http://schemas.openxmlformats.org/officeDocument/2006/relationships/image" Target="media/image16.wmf"/><Relationship Id="rId40" Type="http://schemas.openxmlformats.org/officeDocument/2006/relationships/oleObject" Target="embeddings/oleObject9.bin"/><Relationship Id="rId45" Type="http://schemas.openxmlformats.org/officeDocument/2006/relationships/image" Target="media/image260.wmf"/><Relationship Id="rId66" Type="http://schemas.openxmlformats.org/officeDocument/2006/relationships/image" Target="media/image41.wmf"/><Relationship Id="rId87" Type="http://schemas.openxmlformats.org/officeDocument/2006/relationships/image" Target="media/image55.png"/><Relationship Id="rId110" Type="http://schemas.openxmlformats.org/officeDocument/2006/relationships/image" Target="media/image71.png"/><Relationship Id="rId115" Type="http://schemas.openxmlformats.org/officeDocument/2006/relationships/image" Target="media/image75.png"/><Relationship Id="rId61" Type="http://schemas.openxmlformats.org/officeDocument/2006/relationships/image" Target="media/image38.wmf"/><Relationship Id="rId82" Type="http://schemas.openxmlformats.org/officeDocument/2006/relationships/image" Target="media/image52.gif"/><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oleObject" Target="embeddings/oleObject4.bin"/><Relationship Id="rId35" Type="http://schemas.openxmlformats.org/officeDocument/2006/relationships/image" Target="media/image22.wmf"/><Relationship Id="rId56" Type="http://schemas.openxmlformats.org/officeDocument/2006/relationships/oleObject" Target="embeddings/oleObject13.bin"/><Relationship Id="rId77" Type="http://schemas.openxmlformats.org/officeDocument/2006/relationships/image" Target="media/image48.gif"/><Relationship Id="rId100" Type="http://schemas.openxmlformats.org/officeDocument/2006/relationships/image" Target="media/image65.wmf"/><Relationship Id="rId105" Type="http://schemas.openxmlformats.org/officeDocument/2006/relationships/oleObject" Target="embeddings/oleObject29.bin"/><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oleObject" Target="embeddings/Microsoft_Excel_97-2003_Worksheet.xls"/><Relationship Id="rId93" Type="http://schemas.openxmlformats.org/officeDocument/2006/relationships/image" Target="media/image59.jpeg"/><Relationship Id="rId98" Type="http://schemas.openxmlformats.org/officeDocument/2006/relationships/oleObject" Target="embeddings/oleObject26.bin"/><Relationship Id="rId121" Type="http://schemas.openxmlformats.org/officeDocument/2006/relationships/image" Target="media/image80.png"/><Relationship Id="rId3" Type="http://schemas.openxmlformats.org/officeDocument/2006/relationships/styles" Target="styles.xml"/><Relationship Id="rId25" Type="http://schemas.openxmlformats.org/officeDocument/2006/relationships/oleObject" Target="embeddings/oleObject2.bin"/><Relationship Id="rId46" Type="http://schemas.openxmlformats.org/officeDocument/2006/relationships/oleObject" Target="embeddings/oleObject12.bin"/><Relationship Id="rId67" Type="http://schemas.openxmlformats.org/officeDocument/2006/relationships/oleObject" Target="embeddings/oleObject18.bin"/><Relationship Id="rId116" Type="http://schemas.openxmlformats.org/officeDocument/2006/relationships/image" Target="media/image76.png"/><Relationship Id="rId20" Type="http://schemas.openxmlformats.org/officeDocument/2006/relationships/image" Target="media/image13.png"/><Relationship Id="rId41" Type="http://schemas.openxmlformats.org/officeDocument/2006/relationships/image" Target="media/image25.wmf"/><Relationship Id="rId62" Type="http://schemas.openxmlformats.org/officeDocument/2006/relationships/oleObject" Target="embeddings/oleObject16.bin"/><Relationship Id="rId83" Type="http://schemas.openxmlformats.org/officeDocument/2006/relationships/image" Target="media/image53.png"/><Relationship Id="rId88" Type="http://schemas.openxmlformats.org/officeDocument/2006/relationships/oleObject" Target="embeddings/oleObject24.bin"/><Relationship Id="rId111" Type="http://schemas.openxmlformats.org/officeDocument/2006/relationships/oleObject" Target="embeddings/oleObject31.bin"/><Relationship Id="rId15" Type="http://schemas.openxmlformats.org/officeDocument/2006/relationships/image" Target="media/image8.png"/><Relationship Id="rId36" Type="http://schemas.openxmlformats.org/officeDocument/2006/relationships/oleObject" Target="embeddings/oleObject7.bin"/><Relationship Id="rId57" Type="http://schemas.openxmlformats.org/officeDocument/2006/relationships/image" Target="media/image36.wmf"/><Relationship Id="rId106" Type="http://schemas.openxmlformats.org/officeDocument/2006/relationships/image" Target="media/image68.png"/><Relationship Id="rId10" Type="http://schemas.openxmlformats.org/officeDocument/2006/relationships/image" Target="media/image3.png"/><Relationship Id="rId31" Type="http://schemas.openxmlformats.org/officeDocument/2006/relationships/image" Target="media/image20.wmf"/><Relationship Id="rId52" Type="http://schemas.openxmlformats.org/officeDocument/2006/relationships/image" Target="media/image32.png"/><Relationship Id="rId73" Type="http://schemas.openxmlformats.org/officeDocument/2006/relationships/image" Target="media/image46.wmf"/><Relationship Id="rId78" Type="http://schemas.openxmlformats.org/officeDocument/2006/relationships/image" Target="media/image49.gif"/><Relationship Id="rId94" Type="http://schemas.openxmlformats.org/officeDocument/2006/relationships/image" Target="media/image60.jpeg"/><Relationship Id="rId99" Type="http://schemas.openxmlformats.org/officeDocument/2006/relationships/image" Target="media/image64.jpeg"/><Relationship Id="rId101" Type="http://schemas.openxmlformats.org/officeDocument/2006/relationships/oleObject" Target="embeddings/oleObject27.bin"/><Relationship Id="rId122"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image" Target="../media/image69.jpe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62" b="0" i="1" u="none" strike="noStrike" baseline="0">
                <a:solidFill>
                  <a:srgbClr val="000000"/>
                </a:solidFill>
                <a:latin typeface="Arial Cyr"/>
                <a:ea typeface="Arial Cyr"/>
                <a:cs typeface="Arial Cyr"/>
              </a:defRPr>
            </a:pPr>
            <a:r>
              <a:rPr lang="ru-RU"/>
              <a:t>Спрос и предложение </a:t>
            </a:r>
          </a:p>
        </c:rich>
      </c:tx>
      <c:layout>
        <c:manualLayout>
          <c:xMode val="edge"/>
          <c:yMode val="edge"/>
          <c:x val="4.4444444444444502E-2"/>
          <c:y val="0"/>
        </c:manualLayout>
      </c:layout>
      <c:overlay val="0"/>
      <c:spPr>
        <a:noFill/>
        <a:ln w="2615">
          <a:solidFill>
            <a:srgbClr val="000000"/>
          </a:solidFill>
          <a:prstDash val="solid"/>
        </a:ln>
      </c:spPr>
    </c:title>
    <c:autoTitleDeleted val="0"/>
    <c:plotArea>
      <c:layout>
        <c:manualLayout>
          <c:layoutTarget val="inner"/>
          <c:xMode val="edge"/>
          <c:yMode val="edge"/>
          <c:x val="0.19393939393939424"/>
          <c:y val="0.37104072398190091"/>
          <c:w val="0.74343434343434345"/>
          <c:h val="0.62895927601810153"/>
        </c:manualLayout>
      </c:layout>
      <c:barChart>
        <c:barDir val="bar"/>
        <c:grouping val="clustered"/>
        <c:varyColors val="0"/>
        <c:ser>
          <c:idx val="0"/>
          <c:order val="0"/>
          <c:tx>
            <c:strRef>
              <c:f>Лист1!$C$2</c:f>
              <c:strCache>
                <c:ptCount val="1"/>
                <c:pt idx="0">
                  <c:v>Спрос шт.</c:v>
                </c:pt>
              </c:strCache>
            </c:strRef>
          </c:tx>
          <c:spPr>
            <a:solidFill>
              <a:srgbClr val="FF9900"/>
            </a:solidFill>
            <a:ln w="10461">
              <a:solidFill>
                <a:srgbClr val="000000"/>
              </a:solidFill>
              <a:prstDash val="solid"/>
            </a:ln>
          </c:spPr>
          <c:invertIfNegative val="0"/>
          <c:dLbls>
            <c:spPr>
              <a:noFill/>
              <a:ln w="20922">
                <a:noFill/>
              </a:ln>
            </c:spPr>
            <c:txPr>
              <a:bodyPr/>
              <a:lstStyle/>
              <a:p>
                <a:pPr>
                  <a:defRPr sz="659"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Лист1!$A$3:$A$8</c:f>
              <c:strCache>
                <c:ptCount val="6"/>
                <c:pt idx="0">
                  <c:v>Телевизоры</c:v>
                </c:pt>
                <c:pt idx="1">
                  <c:v>Видеомагнитофоны</c:v>
                </c:pt>
                <c:pt idx="2">
                  <c:v>Музыкальные центры</c:v>
                </c:pt>
                <c:pt idx="3">
                  <c:v>Видеоплееры</c:v>
                </c:pt>
                <c:pt idx="4">
                  <c:v>Аудиоплееры</c:v>
                </c:pt>
                <c:pt idx="5">
                  <c:v>Видеокамеры</c:v>
                </c:pt>
              </c:strCache>
            </c:strRef>
          </c:cat>
          <c:val>
            <c:numRef>
              <c:f>Лист1!$C$3:$C$8</c:f>
              <c:numCache>
                <c:formatCode>General</c:formatCode>
                <c:ptCount val="6"/>
                <c:pt idx="0">
                  <c:v>20</c:v>
                </c:pt>
                <c:pt idx="1">
                  <c:v>45</c:v>
                </c:pt>
                <c:pt idx="2">
                  <c:v>10</c:v>
                </c:pt>
                <c:pt idx="3">
                  <c:v>30</c:v>
                </c:pt>
                <c:pt idx="4">
                  <c:v>40</c:v>
                </c:pt>
                <c:pt idx="5">
                  <c:v>20</c:v>
                </c:pt>
              </c:numCache>
            </c:numRef>
          </c:val>
          <c:extLst>
            <c:ext xmlns:c16="http://schemas.microsoft.com/office/drawing/2014/chart" uri="{C3380CC4-5D6E-409C-BE32-E72D297353CC}">
              <c16:uniqueId val="{00000000-67BF-486B-8FDB-B09773E4F823}"/>
            </c:ext>
          </c:extLst>
        </c:ser>
        <c:ser>
          <c:idx val="1"/>
          <c:order val="1"/>
          <c:tx>
            <c:strRef>
              <c:f>Лист1!$D$2</c:f>
              <c:strCache>
                <c:ptCount val="1"/>
                <c:pt idx="0">
                  <c:v>Предлож. шт.</c:v>
                </c:pt>
              </c:strCache>
            </c:strRef>
          </c:tx>
          <c:spPr>
            <a:solidFill>
              <a:srgbClr val="339966"/>
            </a:solidFill>
            <a:ln w="10461">
              <a:solidFill>
                <a:srgbClr val="000000"/>
              </a:solidFill>
              <a:prstDash val="solid"/>
            </a:ln>
          </c:spPr>
          <c:invertIfNegative val="0"/>
          <c:dLbls>
            <c:spPr>
              <a:noFill/>
              <a:ln w="20922">
                <a:noFill/>
              </a:ln>
            </c:spPr>
            <c:txPr>
              <a:bodyPr/>
              <a:lstStyle/>
              <a:p>
                <a:pPr>
                  <a:defRPr sz="659"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Лист1!$A$3:$A$8</c:f>
              <c:strCache>
                <c:ptCount val="6"/>
                <c:pt idx="0">
                  <c:v>Телевизоры</c:v>
                </c:pt>
                <c:pt idx="1">
                  <c:v>Видеомагнитофоны</c:v>
                </c:pt>
                <c:pt idx="2">
                  <c:v>Музыкальные центры</c:v>
                </c:pt>
                <c:pt idx="3">
                  <c:v>Видеоплееры</c:v>
                </c:pt>
                <c:pt idx="4">
                  <c:v>Аудиоплееры</c:v>
                </c:pt>
                <c:pt idx="5">
                  <c:v>Видеокамеры</c:v>
                </c:pt>
              </c:strCache>
            </c:strRef>
          </c:cat>
          <c:val>
            <c:numRef>
              <c:f>Лист1!$D$3:$D$8</c:f>
              <c:numCache>
                <c:formatCode>General</c:formatCode>
                <c:ptCount val="6"/>
                <c:pt idx="0">
                  <c:v>25</c:v>
                </c:pt>
                <c:pt idx="1">
                  <c:v>38</c:v>
                </c:pt>
                <c:pt idx="2">
                  <c:v>10</c:v>
                </c:pt>
                <c:pt idx="3">
                  <c:v>35</c:v>
                </c:pt>
                <c:pt idx="4">
                  <c:v>45</c:v>
                </c:pt>
                <c:pt idx="5">
                  <c:v>25</c:v>
                </c:pt>
              </c:numCache>
            </c:numRef>
          </c:val>
          <c:extLst>
            <c:ext xmlns:c16="http://schemas.microsoft.com/office/drawing/2014/chart" uri="{C3380CC4-5D6E-409C-BE32-E72D297353CC}">
              <c16:uniqueId val="{00000001-67BF-486B-8FDB-B09773E4F823}"/>
            </c:ext>
          </c:extLst>
        </c:ser>
        <c:dLbls>
          <c:showLegendKey val="0"/>
          <c:showVal val="0"/>
          <c:showCatName val="0"/>
          <c:showSerName val="0"/>
          <c:showPercent val="0"/>
          <c:showBubbleSize val="0"/>
        </c:dLbls>
        <c:gapWidth val="150"/>
        <c:axId val="130223104"/>
        <c:axId val="208344192"/>
      </c:barChart>
      <c:catAx>
        <c:axId val="130223104"/>
        <c:scaling>
          <c:orientation val="maxMin"/>
        </c:scaling>
        <c:delete val="0"/>
        <c:axPos val="l"/>
        <c:numFmt formatCode="General" sourceLinked="1"/>
        <c:majorTickMark val="out"/>
        <c:minorTickMark val="none"/>
        <c:tickLblPos val="nextTo"/>
        <c:spPr>
          <a:ln w="2615">
            <a:solidFill>
              <a:srgbClr val="000000"/>
            </a:solidFill>
            <a:prstDash val="solid"/>
          </a:ln>
        </c:spPr>
        <c:txPr>
          <a:bodyPr rot="0" vert="horz"/>
          <a:lstStyle/>
          <a:p>
            <a:pPr>
              <a:defRPr sz="453" b="0" i="0" u="none" strike="noStrike" baseline="0">
                <a:solidFill>
                  <a:srgbClr val="000000"/>
                </a:solidFill>
                <a:latin typeface="Arial Cyr"/>
                <a:ea typeface="Arial Cyr"/>
                <a:cs typeface="Arial Cyr"/>
              </a:defRPr>
            </a:pPr>
            <a:endParaRPr lang="ru-RU"/>
          </a:p>
        </c:txPr>
        <c:crossAx val="208344192"/>
        <c:crosses val="autoZero"/>
        <c:auto val="1"/>
        <c:lblAlgn val="ctr"/>
        <c:lblOffset val="100"/>
        <c:tickLblSkip val="1"/>
        <c:tickMarkSkip val="1"/>
        <c:noMultiLvlLbl val="0"/>
      </c:catAx>
      <c:valAx>
        <c:axId val="208344192"/>
        <c:scaling>
          <c:orientation val="minMax"/>
        </c:scaling>
        <c:delete val="0"/>
        <c:axPos val="t"/>
        <c:numFmt formatCode="General" sourceLinked="1"/>
        <c:majorTickMark val="out"/>
        <c:minorTickMark val="none"/>
        <c:tickLblPos val="nextTo"/>
        <c:spPr>
          <a:ln w="2615">
            <a:solidFill>
              <a:srgbClr val="000000"/>
            </a:solidFill>
            <a:prstDash val="solid"/>
          </a:ln>
        </c:spPr>
        <c:txPr>
          <a:bodyPr rot="0" vert="horz"/>
          <a:lstStyle/>
          <a:p>
            <a:pPr>
              <a:defRPr sz="432" b="0" i="0" u="none" strike="noStrike" baseline="0">
                <a:solidFill>
                  <a:srgbClr val="000000"/>
                </a:solidFill>
                <a:latin typeface="Arial Cyr"/>
                <a:ea typeface="Arial Cyr"/>
                <a:cs typeface="Arial Cyr"/>
              </a:defRPr>
            </a:pPr>
            <a:endParaRPr lang="ru-RU"/>
          </a:p>
        </c:txPr>
        <c:crossAx val="130223104"/>
        <c:crosses val="autoZero"/>
        <c:crossBetween val="between"/>
      </c:valAx>
      <c:spPr>
        <a:blipFill dpi="0" rotWithShape="0">
          <a:blip xmlns:r="http://schemas.openxmlformats.org/officeDocument/2006/relationships" r:embed="rId1"/>
          <a:srcRect/>
          <a:tile tx="0" ty="0" sx="100000" sy="100000" flip="none" algn="tl"/>
        </a:blipFill>
        <a:ln w="10461">
          <a:solidFill>
            <a:srgbClr val="FF99CC"/>
          </a:solidFill>
          <a:prstDash val="solid"/>
        </a:ln>
      </c:spPr>
    </c:plotArea>
    <c:legend>
      <c:legendPos val="t"/>
      <c:layout>
        <c:manualLayout>
          <c:xMode val="edge"/>
          <c:yMode val="edge"/>
          <c:x val="0.45656565656565656"/>
          <c:y val="4.5248868778280403E-2"/>
          <c:w val="0.40202020202020233"/>
          <c:h val="7.6923076923076983E-2"/>
        </c:manualLayout>
      </c:layout>
      <c:overlay val="0"/>
      <c:spPr>
        <a:solidFill>
          <a:srgbClr val="FFFFFF"/>
        </a:solidFill>
        <a:ln w="2615">
          <a:solidFill>
            <a:srgbClr val="000000"/>
          </a:solidFill>
          <a:prstDash val="solid"/>
        </a:ln>
      </c:spPr>
      <c:txPr>
        <a:bodyPr/>
        <a:lstStyle/>
        <a:p>
          <a:pPr>
            <a:defRPr sz="605" b="0" i="0" u="none" strike="noStrike" baseline="0">
              <a:solidFill>
                <a:srgbClr val="000000"/>
              </a:solidFill>
              <a:latin typeface="Times New Roman Cyr"/>
              <a:ea typeface="Times New Roman Cyr"/>
              <a:cs typeface="Times New Roman Cyr"/>
            </a:defRPr>
          </a:pPr>
          <a:endParaRPr lang="ru-RU"/>
        </a:p>
      </c:txPr>
    </c:legend>
    <c:plotVisOnly val="1"/>
    <c:dispBlanksAs val="gap"/>
    <c:showDLblsOverMax val="0"/>
  </c:chart>
  <c:spPr>
    <a:solidFill>
      <a:srgbClr val="FFFFFF"/>
    </a:solidFill>
    <a:ln w="2615">
      <a:solidFill>
        <a:srgbClr val="000000"/>
      </a:solidFill>
      <a:prstDash val="solid"/>
    </a:ln>
  </c:spPr>
  <c:txPr>
    <a:bodyPr/>
    <a:lstStyle/>
    <a:p>
      <a:pPr>
        <a:defRPr sz="927"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F1E0F-FAB4-4ECB-9A13-6613D3504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97</Pages>
  <Words>24144</Words>
  <Characters>137624</Characters>
  <Application>Microsoft Office Word</Application>
  <DocSecurity>0</DocSecurity>
  <Lines>1146</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EK55</Company>
  <LinksUpToDate>false</LinksUpToDate>
  <CharactersWithSpaces>161446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Ольга Ильинична Баранова</cp:lastModifiedBy>
  <cp:revision>14</cp:revision>
  <dcterms:created xsi:type="dcterms:W3CDTF">2019-06-26T11:29:00Z</dcterms:created>
  <dcterms:modified xsi:type="dcterms:W3CDTF">2020-09-21T05:42:00Z</dcterms:modified>
</cp:coreProperties>
</file>