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95" w:rsidRDefault="00522295" w:rsidP="00606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732" w:rsidRPr="00522295" w:rsidRDefault="00606712" w:rsidP="00606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Досуг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Что же за жизнь, если она полна забот?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У нас нет времени остановиться и смотреть вперед.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Нет времени стоять нам под ветвями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И смотреть вдаль погожими вечерами.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Нет времени заметить чудный лес,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В котором белки прячут ценный вес.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Нет времени увидеть в дневном свете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Течения звезд, как ночью на другой планете.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Нет времени заметить красавицы взгляд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И увидеть её ножки, парящие в такт.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Нет времени ждать, когда её уста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Достигнут улыбки, как в ее глазах.</w:t>
      </w: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Несчастная жизнь, полная забот.</w:t>
      </w:r>
      <w:bookmarkStart w:id="0" w:name="_GoBack"/>
      <w:bookmarkEnd w:id="0"/>
    </w:p>
    <w:p w:rsidR="00606712" w:rsidRPr="00522295" w:rsidRDefault="00606712" w:rsidP="0060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95">
        <w:rPr>
          <w:rFonts w:ascii="Times New Roman" w:hAnsi="Times New Roman" w:cs="Times New Roman"/>
          <w:sz w:val="28"/>
          <w:szCs w:val="28"/>
        </w:rPr>
        <w:t>Как нам обмануть времени ход?</w:t>
      </w:r>
    </w:p>
    <w:sectPr w:rsidR="00606712" w:rsidRPr="00522295" w:rsidSect="00E003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9C" w:rsidRDefault="003E5A9C" w:rsidP="00522295">
      <w:pPr>
        <w:spacing w:after="0" w:line="240" w:lineRule="auto"/>
      </w:pPr>
      <w:r>
        <w:separator/>
      </w:r>
    </w:p>
  </w:endnote>
  <w:endnote w:type="continuationSeparator" w:id="1">
    <w:p w:rsidR="003E5A9C" w:rsidRDefault="003E5A9C" w:rsidP="0052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9C" w:rsidRDefault="003E5A9C" w:rsidP="00522295">
      <w:pPr>
        <w:spacing w:after="0" w:line="240" w:lineRule="auto"/>
      </w:pPr>
      <w:r>
        <w:separator/>
      </w:r>
    </w:p>
  </w:footnote>
  <w:footnote w:type="continuationSeparator" w:id="1">
    <w:p w:rsidR="003E5A9C" w:rsidRDefault="003E5A9C" w:rsidP="0052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95" w:rsidRPr="00522295" w:rsidRDefault="00522295">
    <w:pPr>
      <w:pStyle w:val="a3"/>
      <w:rPr>
        <w:rFonts w:ascii="Times New Roman" w:hAnsi="Times New Roman" w:cs="Times New Roman"/>
        <w:sz w:val="28"/>
        <w:szCs w:val="28"/>
      </w:rPr>
    </w:pPr>
    <w:r w:rsidRPr="00522295">
      <w:rPr>
        <w:rFonts w:ascii="Times New Roman" w:hAnsi="Times New Roman" w:cs="Times New Roman"/>
        <w:sz w:val="28"/>
        <w:szCs w:val="28"/>
      </w:rPr>
      <w:t>Автор: Камгазова Анастасия</w:t>
    </w:r>
  </w:p>
  <w:p w:rsidR="00522295" w:rsidRDefault="005222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290"/>
    <w:rsid w:val="00250732"/>
    <w:rsid w:val="003E5A9C"/>
    <w:rsid w:val="00522295"/>
    <w:rsid w:val="00606712"/>
    <w:rsid w:val="00AD2290"/>
    <w:rsid w:val="00E0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295"/>
  </w:style>
  <w:style w:type="paragraph" w:styleId="a5">
    <w:name w:val="footer"/>
    <w:basedOn w:val="a"/>
    <w:link w:val="a6"/>
    <w:uiPriority w:val="99"/>
    <w:semiHidden/>
    <w:unhideWhenUsed/>
    <w:rsid w:val="0052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295"/>
  </w:style>
  <w:style w:type="paragraph" w:styleId="a7">
    <w:name w:val="Balloon Text"/>
    <w:basedOn w:val="a"/>
    <w:link w:val="a8"/>
    <w:uiPriority w:val="99"/>
    <w:semiHidden/>
    <w:unhideWhenUsed/>
    <w:rsid w:val="0052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SyQSx Nijex</dc:creator>
  <cp:keywords/>
  <dc:description/>
  <cp:lastModifiedBy>Anastasia</cp:lastModifiedBy>
  <cp:revision>3</cp:revision>
  <dcterms:created xsi:type="dcterms:W3CDTF">2020-04-15T17:43:00Z</dcterms:created>
  <dcterms:modified xsi:type="dcterms:W3CDTF">2020-09-07T13:57:00Z</dcterms:modified>
</cp:coreProperties>
</file>