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46" w:rsidRPr="00BF7990" w:rsidRDefault="00AE4346" w:rsidP="00BF7990">
      <w:pPr>
        <w:ind w:firstLine="397"/>
        <w:jc w:val="right"/>
        <w:rPr>
          <w:rFonts w:eastAsia="Times New Roman" w:cs="Times New Roman"/>
          <w:lang w:val="ru-RU"/>
        </w:rPr>
      </w:pPr>
      <w:proofErr w:type="spellStart"/>
      <w:r w:rsidRPr="00BF7990">
        <w:rPr>
          <w:rFonts w:eastAsia="Times New Roman" w:cs="Times New Roman"/>
          <w:lang w:val="ru-RU"/>
        </w:rPr>
        <w:t>Луценко</w:t>
      </w:r>
      <w:proofErr w:type="spellEnd"/>
      <w:r w:rsidRPr="00BF7990">
        <w:rPr>
          <w:rFonts w:eastAsia="Times New Roman" w:cs="Times New Roman"/>
          <w:lang w:val="ru-RU"/>
        </w:rPr>
        <w:t xml:space="preserve"> Полина Юрьевна, студент 1 курса</w:t>
      </w:r>
    </w:p>
    <w:p w:rsidR="00AE4346" w:rsidRPr="00BF7990" w:rsidRDefault="00AE4346" w:rsidP="00BF7990">
      <w:pPr>
        <w:ind w:firstLine="397"/>
        <w:jc w:val="right"/>
        <w:rPr>
          <w:rFonts w:eastAsia="Times New Roman" w:cs="Times New Roman"/>
          <w:lang w:val="ru-RU"/>
        </w:rPr>
      </w:pPr>
      <w:r w:rsidRPr="00BF7990">
        <w:rPr>
          <w:rFonts w:eastAsia="Times New Roman" w:cs="Times New Roman"/>
          <w:lang w:val="ru-RU"/>
        </w:rPr>
        <w:t>Московский областной филиал «Р</w:t>
      </w:r>
      <w:r w:rsidR="008111C6">
        <w:rPr>
          <w:rFonts w:eastAsia="Times New Roman" w:cs="Times New Roman"/>
          <w:lang w:val="ru-RU"/>
        </w:rPr>
        <w:t xml:space="preserve">оссийская академия </w:t>
      </w:r>
      <w:r w:rsidR="00DE6524">
        <w:rPr>
          <w:rFonts w:eastAsia="Times New Roman" w:cs="Times New Roman"/>
          <w:lang w:val="ru-RU"/>
        </w:rPr>
        <w:t>народного хозяйства и государственной службы</w:t>
      </w:r>
      <w:r w:rsidRPr="00BF7990">
        <w:rPr>
          <w:rFonts w:eastAsia="Times New Roman" w:cs="Times New Roman"/>
          <w:lang w:val="ru-RU"/>
        </w:rPr>
        <w:t>»</w:t>
      </w:r>
    </w:p>
    <w:p w:rsidR="007A7151" w:rsidRPr="00BF7990" w:rsidRDefault="007A7151" w:rsidP="00BF7990">
      <w:pPr>
        <w:ind w:firstLine="397"/>
        <w:jc w:val="both"/>
        <w:rPr>
          <w:rFonts w:eastAsia="Times New Roman" w:cs="Times New Roman"/>
          <w:b/>
          <w:lang w:val="ru-RU" w:eastAsia="ru-RU"/>
        </w:rPr>
      </w:pPr>
    </w:p>
    <w:p w:rsidR="007A7151" w:rsidRPr="00B26C42" w:rsidRDefault="001F6B52" w:rsidP="00BF7990">
      <w:pPr>
        <w:ind w:firstLine="397"/>
        <w:jc w:val="both"/>
        <w:rPr>
          <w:rFonts w:eastAsia="Times New Roman" w:cs="Times New Roman"/>
          <w:b/>
          <w:lang w:val="ru-RU" w:eastAsia="ru-RU"/>
        </w:rPr>
      </w:pPr>
      <w:r w:rsidRPr="00BF7990">
        <w:rPr>
          <w:rFonts w:eastAsia="Times New Roman" w:cs="Times New Roman"/>
          <w:b/>
          <w:lang w:val="ru-RU" w:eastAsia="ru-RU"/>
        </w:rPr>
        <w:t>МНОГОГРАННЫЙ ПРОЦЕСС ФОРМИРОВАНИЯ</w:t>
      </w:r>
      <w:r w:rsidR="007A7151" w:rsidRPr="00BF7990">
        <w:rPr>
          <w:rFonts w:eastAsia="Times New Roman" w:cs="Times New Roman"/>
          <w:b/>
          <w:lang w:val="ru-RU" w:eastAsia="ru-RU"/>
        </w:rPr>
        <w:t xml:space="preserve"> ПРАВОВОЙ КУЛЬТУРЫ </w:t>
      </w:r>
      <w:r w:rsidR="00520AAD" w:rsidRPr="00BF7990">
        <w:rPr>
          <w:rFonts w:eastAsia="Times New Roman" w:cs="Times New Roman"/>
          <w:b/>
          <w:lang w:val="ru-RU" w:eastAsia="ru-RU"/>
        </w:rPr>
        <w:t xml:space="preserve">СТУДЕНТА, ОБУЧАЮЩЕГОСЯ ПО </w:t>
      </w:r>
      <w:r w:rsidR="00E27650">
        <w:rPr>
          <w:rFonts w:eastAsia="Times New Roman" w:cs="Times New Roman"/>
          <w:b/>
          <w:lang w:val="ru-RU" w:eastAsia="ru-RU"/>
        </w:rPr>
        <w:t>СПЕЦИАЛЬНОСТИ</w:t>
      </w:r>
      <w:r w:rsidR="00520AAD" w:rsidRPr="00BF7990">
        <w:rPr>
          <w:rFonts w:eastAsia="Times New Roman" w:cs="Times New Roman"/>
          <w:b/>
          <w:lang w:val="ru-RU" w:eastAsia="ru-RU"/>
        </w:rPr>
        <w:t xml:space="preserve"> «ГОСУДАРСТВЕННОЕ И МУНИЦИПАЛЬНОЕ УПРАВЛЕНИЕ» В УСЛОВИЯХ</w:t>
      </w:r>
      <w:r w:rsidR="00446F87" w:rsidRPr="00BF7990">
        <w:rPr>
          <w:rFonts w:eastAsia="Times New Roman" w:cs="Times New Roman"/>
          <w:b/>
          <w:lang w:val="ru-RU" w:eastAsia="ru-RU"/>
        </w:rPr>
        <w:t xml:space="preserve"> </w:t>
      </w:r>
      <w:r w:rsidR="00B26C42">
        <w:rPr>
          <w:rFonts w:eastAsia="Times New Roman" w:cs="Times New Roman"/>
          <w:b/>
          <w:lang w:val="ru-RU" w:eastAsia="ru-RU"/>
        </w:rPr>
        <w:t>СОВРЕМЕННОЙ ГОСУДАРСТВЕННОЙ КОНЪЮКТУРЫ</w:t>
      </w:r>
    </w:p>
    <w:p w:rsidR="007A7151" w:rsidRPr="00BF7990" w:rsidRDefault="007A7151" w:rsidP="00BF7990">
      <w:pPr>
        <w:ind w:firstLine="397"/>
        <w:jc w:val="both"/>
        <w:rPr>
          <w:rFonts w:eastAsia="Times New Roman" w:cs="Times New Roman"/>
          <w:b/>
          <w:lang w:val="ru-RU" w:eastAsia="ru-RU"/>
        </w:rPr>
      </w:pPr>
    </w:p>
    <w:p w:rsidR="00114B68" w:rsidRPr="00BF7990" w:rsidRDefault="00114B68" w:rsidP="00BF7990">
      <w:pPr>
        <w:ind w:firstLine="397"/>
        <w:jc w:val="both"/>
        <w:rPr>
          <w:rFonts w:eastAsia="Times New Roman" w:cs="Times New Roman"/>
          <w:b/>
          <w:lang w:val="ru-RU"/>
        </w:rPr>
      </w:pPr>
      <w:r w:rsidRPr="00BF7990">
        <w:rPr>
          <w:rFonts w:eastAsia="Times New Roman" w:cs="Times New Roman"/>
          <w:b/>
          <w:lang w:val="ru-RU"/>
        </w:rPr>
        <w:t>Аннотация:</w:t>
      </w:r>
      <w:r w:rsidR="00AE4346" w:rsidRPr="00BF7990">
        <w:rPr>
          <w:rFonts w:cs="Times New Roman"/>
        </w:rPr>
        <w:t xml:space="preserve"> </w:t>
      </w:r>
      <w:r w:rsidR="00AE4346" w:rsidRPr="00BF7990">
        <w:rPr>
          <w:rFonts w:eastAsia="Times New Roman" w:cs="Times New Roman"/>
          <w:lang w:val="ru-RU"/>
        </w:rPr>
        <w:t xml:space="preserve">В статье рассматривается проблема </w:t>
      </w:r>
      <w:r w:rsidR="006A6BB1" w:rsidRPr="00BF7990">
        <w:rPr>
          <w:rFonts w:eastAsia="Times New Roman" w:cs="Times New Roman"/>
          <w:lang w:val="ru-RU"/>
        </w:rPr>
        <w:t>формирования</w:t>
      </w:r>
      <w:r w:rsidR="00AE4346" w:rsidRPr="00BF7990">
        <w:rPr>
          <w:rFonts w:eastAsia="Times New Roman" w:cs="Times New Roman"/>
          <w:lang w:val="ru-RU"/>
        </w:rPr>
        <w:t xml:space="preserve"> правовой культуры студентов в процессе обучения в высшем учебном заведении по направлению «Государственное и муниципальное управление», особенности и условия ее формирования, различные подходы</w:t>
      </w:r>
      <w:r w:rsidR="006A6BB1" w:rsidRPr="00BF7990">
        <w:rPr>
          <w:rFonts w:eastAsia="Times New Roman" w:cs="Times New Roman"/>
          <w:lang w:val="ru-RU"/>
        </w:rPr>
        <w:t xml:space="preserve"> и методы</w:t>
      </w:r>
      <w:r w:rsidR="00AE4346" w:rsidRPr="00BF7990">
        <w:rPr>
          <w:rFonts w:eastAsia="Times New Roman" w:cs="Times New Roman"/>
          <w:lang w:val="ru-RU"/>
        </w:rPr>
        <w:t xml:space="preserve"> </w:t>
      </w:r>
      <w:r w:rsidR="006A6BB1" w:rsidRPr="00BF7990">
        <w:rPr>
          <w:rFonts w:eastAsia="Times New Roman" w:cs="Times New Roman"/>
          <w:lang w:val="ru-RU"/>
        </w:rPr>
        <w:t>по устранению правового нигилизма в молодежной среде.</w:t>
      </w:r>
    </w:p>
    <w:p w:rsidR="00114B68" w:rsidRPr="00BF7990" w:rsidRDefault="00114B68" w:rsidP="00BF7990">
      <w:pPr>
        <w:ind w:firstLine="397"/>
        <w:jc w:val="both"/>
        <w:rPr>
          <w:rFonts w:eastAsia="Times New Roman" w:cs="Times New Roman"/>
          <w:lang w:val="ru-RU"/>
        </w:rPr>
      </w:pPr>
      <w:r w:rsidRPr="00BF7990">
        <w:rPr>
          <w:rFonts w:eastAsia="Times New Roman" w:cs="Times New Roman"/>
          <w:b/>
          <w:lang w:val="ru-RU"/>
        </w:rPr>
        <w:t>Ключевые слова:</w:t>
      </w:r>
      <w:r w:rsidR="00AE4346" w:rsidRPr="00BF7990">
        <w:rPr>
          <w:rFonts w:eastAsia="Times New Roman" w:cs="Times New Roman"/>
          <w:b/>
          <w:lang w:val="ru-RU"/>
        </w:rPr>
        <w:t xml:space="preserve"> </w:t>
      </w:r>
      <w:r w:rsidR="006A6BB1" w:rsidRPr="00BF7990">
        <w:rPr>
          <w:rFonts w:eastAsia="Times New Roman" w:cs="Times New Roman"/>
          <w:lang w:val="ru-RU"/>
        </w:rPr>
        <w:t>правовая культура;</w:t>
      </w:r>
      <w:r w:rsidR="00AE4346" w:rsidRPr="00BF7990">
        <w:rPr>
          <w:rFonts w:eastAsia="Times New Roman" w:cs="Times New Roman"/>
          <w:lang w:val="ru-RU"/>
        </w:rPr>
        <w:t xml:space="preserve"> </w:t>
      </w:r>
      <w:r w:rsidR="006A6BB1" w:rsidRPr="00BF7990">
        <w:rPr>
          <w:rFonts w:eastAsia="Times New Roman" w:cs="Times New Roman"/>
          <w:lang w:val="ru-RU"/>
        </w:rPr>
        <w:t>формирование правосознания;</w:t>
      </w:r>
      <w:r w:rsidR="00AE4346" w:rsidRPr="00BF7990">
        <w:rPr>
          <w:rFonts w:eastAsia="Times New Roman" w:cs="Times New Roman"/>
          <w:lang w:val="ru-RU"/>
        </w:rPr>
        <w:t xml:space="preserve"> </w:t>
      </w:r>
      <w:r w:rsidR="006A6BB1" w:rsidRPr="00BF7990">
        <w:rPr>
          <w:rFonts w:eastAsia="Times New Roman" w:cs="Times New Roman"/>
          <w:lang w:val="ru-RU"/>
        </w:rPr>
        <w:t xml:space="preserve">правовой нигилизм; тенденции развития правовой культуры студенчества; </w:t>
      </w:r>
      <w:r w:rsidR="00AE4346" w:rsidRPr="00BF7990">
        <w:rPr>
          <w:rFonts w:eastAsia="Times New Roman" w:cs="Times New Roman"/>
          <w:lang w:val="ru-RU"/>
        </w:rPr>
        <w:t>подготовка к профессиональной деятельности</w:t>
      </w:r>
      <w:r w:rsidR="006A6BB1" w:rsidRPr="00BF7990">
        <w:rPr>
          <w:rFonts w:eastAsia="Times New Roman" w:cs="Times New Roman"/>
          <w:lang w:val="ru-RU"/>
        </w:rPr>
        <w:t>.</w:t>
      </w:r>
    </w:p>
    <w:p w:rsidR="00114B68" w:rsidRPr="00BF7990" w:rsidRDefault="00114B68" w:rsidP="00BF7990">
      <w:pPr>
        <w:ind w:firstLine="397"/>
        <w:jc w:val="both"/>
        <w:rPr>
          <w:rFonts w:eastAsia="Times New Roman" w:cs="Times New Roman"/>
          <w:b/>
          <w:lang w:val="ru-RU"/>
        </w:rPr>
      </w:pPr>
    </w:p>
    <w:p w:rsidR="00114B68" w:rsidRPr="00E27650" w:rsidRDefault="006A6BB1" w:rsidP="00B26C42">
      <w:pPr>
        <w:ind w:firstLine="397"/>
        <w:jc w:val="both"/>
        <w:rPr>
          <w:rFonts w:eastAsia="Times New Roman" w:cs="Times New Roman"/>
          <w:b/>
          <w:lang w:val="en-US"/>
        </w:rPr>
      </w:pPr>
      <w:r w:rsidRPr="00BF7990">
        <w:rPr>
          <w:rFonts w:eastAsia="Times New Roman" w:cs="Times New Roman"/>
          <w:b/>
          <w:lang w:val="en-US"/>
        </w:rPr>
        <w:t xml:space="preserve">MULTIFACETED PROCESS OF FORMATION OF LEGAL CULTURE OF STUDENTS </w:t>
      </w:r>
      <w:r w:rsidR="00DA69AB" w:rsidRPr="00BF7990">
        <w:rPr>
          <w:rFonts w:eastAsia="Times New Roman" w:cs="Times New Roman"/>
          <w:b/>
          <w:lang w:val="en-US"/>
        </w:rPr>
        <w:t xml:space="preserve">STUDYING </w:t>
      </w:r>
      <w:r w:rsidRPr="00BF7990">
        <w:rPr>
          <w:rFonts w:eastAsia="Times New Roman" w:cs="Times New Roman"/>
          <w:b/>
          <w:lang w:val="en-US"/>
        </w:rPr>
        <w:t xml:space="preserve">IN THE DIRECTION "STATE AND MUNICIPAL MANAGEMENT" </w:t>
      </w:r>
      <w:r w:rsidR="00B26C42" w:rsidRPr="00BF7990">
        <w:rPr>
          <w:rFonts w:eastAsia="Times New Roman" w:cs="Times New Roman"/>
          <w:b/>
          <w:lang w:val="en-US"/>
        </w:rPr>
        <w:t>IN THE</w:t>
      </w:r>
      <w:r w:rsidR="00B26C42" w:rsidRPr="00B26C42">
        <w:rPr>
          <w:rFonts w:eastAsia="Times New Roman" w:cs="Times New Roman"/>
          <w:b/>
          <w:lang w:val="en-US"/>
        </w:rPr>
        <w:t xml:space="preserve"> </w:t>
      </w:r>
      <w:r w:rsidR="00B26C42">
        <w:rPr>
          <w:rFonts w:eastAsia="Times New Roman" w:cs="Times New Roman"/>
          <w:b/>
          <w:lang w:val="en-US"/>
        </w:rPr>
        <w:t xml:space="preserve">MODERN </w:t>
      </w:r>
      <w:r w:rsidR="00B26C42" w:rsidRPr="00BF7990">
        <w:rPr>
          <w:rFonts w:eastAsia="Times New Roman" w:cs="Times New Roman"/>
          <w:b/>
          <w:lang w:val="en-US"/>
        </w:rPr>
        <w:t>STATE</w:t>
      </w:r>
      <w:r w:rsidR="00B26C42" w:rsidRPr="00B26C42">
        <w:rPr>
          <w:rFonts w:eastAsia="Times New Roman" w:cs="Times New Roman"/>
          <w:b/>
          <w:lang w:val="en-US"/>
        </w:rPr>
        <w:t xml:space="preserve"> SITUATION</w:t>
      </w:r>
    </w:p>
    <w:p w:rsidR="00114B68" w:rsidRPr="00BF7990" w:rsidRDefault="00114B68" w:rsidP="00BF7990">
      <w:pPr>
        <w:ind w:firstLine="397"/>
        <w:jc w:val="both"/>
        <w:rPr>
          <w:rFonts w:eastAsia="Times New Roman" w:cs="Times New Roman"/>
          <w:b/>
          <w:lang w:val="en-US"/>
        </w:rPr>
      </w:pPr>
    </w:p>
    <w:p w:rsidR="00114B68" w:rsidRPr="00BF7990" w:rsidRDefault="00DA69AB" w:rsidP="00BF7990">
      <w:pPr>
        <w:ind w:firstLine="397"/>
        <w:jc w:val="both"/>
        <w:rPr>
          <w:rFonts w:eastAsia="Times New Roman" w:cs="Times New Roman"/>
          <w:lang w:val="en-US"/>
        </w:rPr>
      </w:pPr>
      <w:r w:rsidRPr="00BF7990">
        <w:rPr>
          <w:rFonts w:eastAsia="Times New Roman" w:cs="Times New Roman"/>
          <w:b/>
          <w:lang w:val="en-US"/>
        </w:rPr>
        <w:t>Annotation:</w:t>
      </w:r>
      <w:r w:rsidRPr="00BF7990">
        <w:rPr>
          <w:rFonts w:cs="Times New Roman"/>
        </w:rPr>
        <w:t xml:space="preserve"> </w:t>
      </w:r>
      <w:r w:rsidRPr="00BF7990">
        <w:rPr>
          <w:rFonts w:eastAsia="Times New Roman" w:cs="Times New Roman"/>
          <w:lang w:val="en-US"/>
        </w:rPr>
        <w:t>The article deals with the problem of formation of legal culture of students in the process of training in higher education in the direction of "State and municipal administration", the features and conditions of its formation, different approaches and methods to eliminate legal nihilism in the youth environment.</w:t>
      </w:r>
    </w:p>
    <w:p w:rsidR="00DA69AB" w:rsidRPr="00BF7990" w:rsidRDefault="00DA69AB" w:rsidP="00BF7990">
      <w:pPr>
        <w:ind w:firstLine="397"/>
        <w:jc w:val="both"/>
        <w:rPr>
          <w:rFonts w:eastAsia="Times New Roman" w:cs="Times New Roman"/>
          <w:b/>
          <w:lang w:val="en-US"/>
        </w:rPr>
      </w:pPr>
      <w:r w:rsidRPr="00BF7990">
        <w:rPr>
          <w:rFonts w:eastAsia="Times New Roman" w:cs="Times New Roman"/>
          <w:b/>
          <w:lang w:val="en-US"/>
        </w:rPr>
        <w:t xml:space="preserve">Keywords: </w:t>
      </w:r>
      <w:r w:rsidRPr="00BF7990">
        <w:rPr>
          <w:rFonts w:eastAsia="Times New Roman" w:cs="Times New Roman"/>
          <w:lang w:val="en-US"/>
        </w:rPr>
        <w:t>legal culture; formation of legal consciousness; legal nihilism; tendencies of development of legal culture of students; preparation for professional activity.</w:t>
      </w:r>
    </w:p>
    <w:p w:rsidR="00114B68" w:rsidRPr="00BF7990" w:rsidRDefault="00114B68" w:rsidP="00BF7990">
      <w:pPr>
        <w:ind w:firstLine="397"/>
        <w:jc w:val="both"/>
        <w:rPr>
          <w:rFonts w:eastAsia="Times New Roman" w:cs="Times New Roman"/>
          <w:b/>
          <w:lang w:val="en-US"/>
        </w:rPr>
      </w:pPr>
    </w:p>
    <w:p w:rsidR="00E167D6" w:rsidRPr="005C6B6D" w:rsidRDefault="00631E08" w:rsidP="005C6B6D">
      <w:pPr>
        <w:ind w:firstLine="397"/>
        <w:jc w:val="both"/>
        <w:rPr>
          <w:rFonts w:cs="Times New Roman"/>
          <w:color w:val="000000" w:themeColor="text1"/>
          <w:shd w:val="clear" w:color="auto" w:fill="FFFFFF"/>
          <w:lang w:val="ru-RU"/>
        </w:rPr>
      </w:pPr>
      <w:r w:rsidRPr="00AF538C">
        <w:rPr>
          <w:rFonts w:cs="Times New Roman"/>
          <w:color w:val="000000" w:themeColor="text1"/>
          <w:shd w:val="clear" w:color="auto" w:fill="FFFFFF"/>
          <w:lang w:val="en-US"/>
        </w:rPr>
        <w:t xml:space="preserve"> </w:t>
      </w:r>
      <w:r w:rsidRPr="005C6B6D">
        <w:rPr>
          <w:rFonts w:cs="Times New Roman"/>
          <w:color w:val="000000" w:themeColor="text1"/>
          <w:shd w:val="clear" w:color="auto" w:fill="FFFFFF"/>
          <w:lang w:val="ru-RU"/>
        </w:rPr>
        <w:t>К</w:t>
      </w:r>
      <w:r w:rsidR="00872ACD" w:rsidRPr="005C6B6D">
        <w:rPr>
          <w:rFonts w:cs="Times New Roman"/>
          <w:color w:val="000000" w:themeColor="text1"/>
          <w:shd w:val="clear" w:color="auto" w:fill="FFFFFF"/>
          <w:lang w:val="ru-RU"/>
        </w:rPr>
        <w:t xml:space="preserve">онституция Российской Федерации гласит: </w:t>
      </w:r>
      <w:r w:rsidRPr="005C6B6D">
        <w:rPr>
          <w:rFonts w:cs="Times New Roman"/>
          <w:color w:val="000000" w:themeColor="text1"/>
          <w:shd w:val="clear" w:color="auto" w:fill="FFFFFF"/>
          <w:lang w:val="ru-RU"/>
        </w:rPr>
        <w:t xml:space="preserve"> «</w:t>
      </w:r>
      <w:proofErr w:type="spellStart"/>
      <w:r w:rsidRPr="005C6B6D">
        <w:rPr>
          <w:rFonts w:cs="Times New Roman"/>
          <w:color w:val="000000" w:themeColor="text1"/>
          <w:shd w:val="clear" w:color="auto" w:fill="FFFFFF"/>
        </w:rPr>
        <w:t>Россия</w:t>
      </w:r>
      <w:proofErr w:type="spellEnd"/>
      <w:r w:rsidRPr="005C6B6D">
        <w:rPr>
          <w:rFonts w:cs="Times New Roman"/>
          <w:color w:val="000000" w:themeColor="text1"/>
          <w:shd w:val="clear" w:color="auto" w:fill="FFFFFF"/>
        </w:rPr>
        <w:t xml:space="preserve"> </w:t>
      </w:r>
      <w:proofErr w:type="spellStart"/>
      <w:r w:rsidRPr="005C6B6D">
        <w:rPr>
          <w:rFonts w:cs="Times New Roman"/>
          <w:color w:val="000000" w:themeColor="text1"/>
          <w:shd w:val="clear" w:color="auto" w:fill="FFFFFF"/>
        </w:rPr>
        <w:t>есть</w:t>
      </w:r>
      <w:proofErr w:type="spellEnd"/>
      <w:r w:rsidRPr="005C6B6D">
        <w:rPr>
          <w:rFonts w:cs="Times New Roman"/>
          <w:color w:val="000000" w:themeColor="text1"/>
          <w:shd w:val="clear" w:color="auto" w:fill="FFFFFF"/>
        </w:rPr>
        <w:t xml:space="preserve"> </w:t>
      </w:r>
      <w:proofErr w:type="spellStart"/>
      <w:r w:rsidRPr="005C6B6D">
        <w:rPr>
          <w:rFonts w:cs="Times New Roman"/>
          <w:color w:val="000000" w:themeColor="text1"/>
          <w:shd w:val="clear" w:color="auto" w:fill="FFFFFF"/>
        </w:rPr>
        <w:t>демократическое</w:t>
      </w:r>
      <w:proofErr w:type="spellEnd"/>
      <w:r w:rsidRPr="005C6B6D">
        <w:rPr>
          <w:rFonts w:cs="Times New Roman"/>
          <w:color w:val="000000" w:themeColor="text1"/>
          <w:shd w:val="clear" w:color="auto" w:fill="FFFFFF"/>
        </w:rPr>
        <w:t xml:space="preserve"> </w:t>
      </w:r>
      <w:proofErr w:type="spellStart"/>
      <w:r w:rsidRPr="005C6B6D">
        <w:rPr>
          <w:rFonts w:cs="Times New Roman"/>
          <w:color w:val="000000" w:themeColor="text1"/>
          <w:shd w:val="clear" w:color="auto" w:fill="FFFFFF"/>
        </w:rPr>
        <w:t>федеративное</w:t>
      </w:r>
      <w:proofErr w:type="spellEnd"/>
      <w:r w:rsidRPr="005C6B6D">
        <w:rPr>
          <w:rFonts w:cs="Times New Roman"/>
          <w:color w:val="000000" w:themeColor="text1"/>
          <w:shd w:val="clear" w:color="auto" w:fill="FFFFFF"/>
        </w:rPr>
        <w:t xml:space="preserve"> </w:t>
      </w:r>
      <w:proofErr w:type="spellStart"/>
      <w:r w:rsidRPr="005C6B6D">
        <w:rPr>
          <w:rFonts w:cs="Times New Roman"/>
          <w:color w:val="000000" w:themeColor="text1"/>
          <w:shd w:val="clear" w:color="auto" w:fill="FFFFFF"/>
        </w:rPr>
        <w:t>правовое</w:t>
      </w:r>
      <w:proofErr w:type="spellEnd"/>
      <w:r w:rsidRPr="005C6B6D">
        <w:rPr>
          <w:rFonts w:cs="Times New Roman"/>
          <w:color w:val="000000" w:themeColor="text1"/>
          <w:shd w:val="clear" w:color="auto" w:fill="FFFFFF"/>
        </w:rPr>
        <w:t xml:space="preserve"> </w:t>
      </w:r>
      <w:proofErr w:type="spellStart"/>
      <w:r w:rsidRPr="005C6B6D">
        <w:rPr>
          <w:rFonts w:cs="Times New Roman"/>
          <w:color w:val="000000" w:themeColor="text1"/>
          <w:shd w:val="clear" w:color="auto" w:fill="FFFFFF"/>
        </w:rPr>
        <w:t>государство</w:t>
      </w:r>
      <w:proofErr w:type="spellEnd"/>
      <w:r w:rsidRPr="005C6B6D">
        <w:rPr>
          <w:rFonts w:cs="Times New Roman"/>
          <w:color w:val="000000" w:themeColor="text1"/>
          <w:shd w:val="clear" w:color="auto" w:fill="FFFFFF"/>
        </w:rPr>
        <w:t xml:space="preserve"> с </w:t>
      </w:r>
      <w:proofErr w:type="spellStart"/>
      <w:r w:rsidRPr="005C6B6D">
        <w:rPr>
          <w:rFonts w:cs="Times New Roman"/>
          <w:color w:val="000000" w:themeColor="text1"/>
          <w:shd w:val="clear" w:color="auto" w:fill="FFFFFF"/>
        </w:rPr>
        <w:t>республиканской</w:t>
      </w:r>
      <w:proofErr w:type="spellEnd"/>
      <w:r w:rsidRPr="005C6B6D">
        <w:rPr>
          <w:rFonts w:cs="Times New Roman"/>
          <w:color w:val="000000" w:themeColor="text1"/>
          <w:shd w:val="clear" w:color="auto" w:fill="FFFFFF"/>
        </w:rPr>
        <w:t xml:space="preserve"> </w:t>
      </w:r>
      <w:proofErr w:type="spellStart"/>
      <w:r w:rsidRPr="005C6B6D">
        <w:rPr>
          <w:rFonts w:cs="Times New Roman"/>
          <w:color w:val="000000" w:themeColor="text1"/>
          <w:shd w:val="clear" w:color="auto" w:fill="FFFFFF"/>
        </w:rPr>
        <w:t>формой</w:t>
      </w:r>
      <w:proofErr w:type="spellEnd"/>
      <w:r w:rsidRPr="005C6B6D">
        <w:rPr>
          <w:rFonts w:cs="Times New Roman"/>
          <w:color w:val="000000" w:themeColor="text1"/>
          <w:shd w:val="clear" w:color="auto" w:fill="FFFFFF"/>
        </w:rPr>
        <w:t xml:space="preserve"> </w:t>
      </w:r>
      <w:proofErr w:type="spellStart"/>
      <w:r w:rsidRPr="005C6B6D">
        <w:rPr>
          <w:rFonts w:cs="Times New Roman"/>
          <w:color w:val="000000" w:themeColor="text1"/>
          <w:shd w:val="clear" w:color="auto" w:fill="FFFFFF"/>
        </w:rPr>
        <w:t>правления</w:t>
      </w:r>
      <w:proofErr w:type="spellEnd"/>
      <w:r w:rsidRPr="005C6B6D">
        <w:rPr>
          <w:rFonts w:cs="Times New Roman"/>
          <w:color w:val="000000" w:themeColor="text1"/>
          <w:shd w:val="clear" w:color="auto" w:fill="FFFFFF"/>
          <w:lang w:val="ru-RU"/>
        </w:rPr>
        <w:t>»</w:t>
      </w:r>
      <w:r w:rsidR="00E167D6" w:rsidRPr="005C6B6D">
        <w:rPr>
          <w:rFonts w:cs="Times New Roman"/>
          <w:color w:val="000000" w:themeColor="text1"/>
          <w:shd w:val="clear" w:color="auto" w:fill="FFFFFF"/>
        </w:rPr>
        <w:t xml:space="preserve"> [</w:t>
      </w:r>
      <w:r w:rsidR="00E167D6" w:rsidRPr="005C6B6D">
        <w:rPr>
          <w:rFonts w:cs="Times New Roman"/>
          <w:color w:val="000000" w:themeColor="text1"/>
          <w:shd w:val="clear" w:color="auto" w:fill="FFFFFF"/>
          <w:lang w:val="ru-RU"/>
        </w:rPr>
        <w:t>5</w:t>
      </w:r>
      <w:r w:rsidR="00E167D6" w:rsidRPr="005C6B6D">
        <w:rPr>
          <w:rFonts w:cs="Times New Roman"/>
          <w:color w:val="000000" w:themeColor="text1"/>
          <w:shd w:val="clear" w:color="auto" w:fill="FFFFFF"/>
        </w:rPr>
        <w:t>]</w:t>
      </w:r>
      <w:r w:rsidR="00E167D6" w:rsidRPr="005C6B6D">
        <w:rPr>
          <w:rFonts w:cs="Times New Roman"/>
          <w:color w:val="000000" w:themeColor="text1"/>
          <w:lang w:val="ru-RU"/>
        </w:rPr>
        <w:t xml:space="preserve">. </w:t>
      </w:r>
      <w:r w:rsidRPr="005C6B6D">
        <w:rPr>
          <w:rFonts w:cs="Times New Roman"/>
          <w:color w:val="000000" w:themeColor="text1"/>
          <w:shd w:val="clear" w:color="auto" w:fill="FFFFFF"/>
          <w:lang w:val="ru-RU"/>
        </w:rPr>
        <w:t xml:space="preserve"> </w:t>
      </w:r>
      <w:r w:rsidR="00872ACD" w:rsidRPr="005C6B6D">
        <w:rPr>
          <w:rFonts w:cs="Times New Roman"/>
          <w:color w:val="000000" w:themeColor="text1"/>
          <w:shd w:val="clear" w:color="auto" w:fill="FFFFFF"/>
          <w:lang w:val="ru-RU"/>
        </w:rPr>
        <w:t>Чтобы заслужить почетное звание «правовое»</w:t>
      </w:r>
      <w:r w:rsidR="00E16F69" w:rsidRPr="005C6B6D">
        <w:rPr>
          <w:rFonts w:cs="Times New Roman"/>
          <w:color w:val="000000" w:themeColor="text1"/>
          <w:shd w:val="clear" w:color="auto" w:fill="FFFFFF"/>
          <w:lang w:val="ru-RU"/>
        </w:rPr>
        <w:t xml:space="preserve">, государство должно преуспеть в </w:t>
      </w:r>
      <w:r w:rsidR="00E16F69" w:rsidRPr="005C6B6D">
        <w:rPr>
          <w:rFonts w:cs="Times New Roman"/>
          <w:color w:val="000000" w:themeColor="text1"/>
          <w:lang w:val="ru-RU"/>
        </w:rPr>
        <w:t>следующих  признаках: верховенство права, гарантия прав и  свободы человека, взаимная ответственность гражданина и государства.</w:t>
      </w:r>
      <w:r w:rsidR="005C6B6D">
        <w:rPr>
          <w:rFonts w:cs="Times New Roman"/>
          <w:color w:val="000000" w:themeColor="text1"/>
          <w:shd w:val="clear" w:color="auto" w:fill="FFFFFF"/>
          <w:lang w:val="ru-RU"/>
        </w:rPr>
        <w:t xml:space="preserve"> </w:t>
      </w:r>
      <w:r w:rsidR="005C6B6D">
        <w:rPr>
          <w:rFonts w:cs="Times New Roman"/>
          <w:color w:val="000000" w:themeColor="text1"/>
          <w:lang w:val="ru-RU"/>
        </w:rPr>
        <w:t xml:space="preserve">На практике это </w:t>
      </w:r>
      <w:r w:rsidR="005C6B6D" w:rsidRPr="005C6B6D">
        <w:rPr>
          <w:rFonts w:cs="Times New Roman"/>
          <w:color w:val="000000" w:themeColor="text1"/>
          <w:lang w:val="ru-RU"/>
        </w:rPr>
        <w:t>возможно осуществить благодаря</w:t>
      </w:r>
      <w:r w:rsidR="00E167D6" w:rsidRPr="005C6B6D">
        <w:rPr>
          <w:rFonts w:cs="Times New Roman"/>
          <w:color w:val="000000" w:themeColor="text1"/>
        </w:rPr>
        <w:t xml:space="preserve"> </w:t>
      </w:r>
      <w:proofErr w:type="spellStart"/>
      <w:r w:rsidR="00E167D6" w:rsidRPr="005C6B6D">
        <w:rPr>
          <w:rFonts w:cs="Times New Roman"/>
          <w:color w:val="000000" w:themeColor="text1"/>
        </w:rPr>
        <w:t>высокой</w:t>
      </w:r>
      <w:proofErr w:type="spellEnd"/>
      <w:r w:rsidR="00E167D6" w:rsidRPr="005C6B6D">
        <w:rPr>
          <w:rFonts w:cs="Times New Roman"/>
          <w:color w:val="000000" w:themeColor="text1"/>
        </w:rPr>
        <w:t xml:space="preserve"> </w:t>
      </w:r>
      <w:proofErr w:type="spellStart"/>
      <w:r w:rsidR="00E167D6" w:rsidRPr="005C6B6D">
        <w:rPr>
          <w:rFonts w:cs="Times New Roman"/>
          <w:color w:val="000000" w:themeColor="text1"/>
        </w:rPr>
        <w:t>правовой</w:t>
      </w:r>
      <w:proofErr w:type="spellEnd"/>
      <w:r w:rsidR="00E167D6" w:rsidRPr="005C6B6D">
        <w:rPr>
          <w:rFonts w:cs="Times New Roman"/>
          <w:color w:val="000000" w:themeColor="text1"/>
        </w:rPr>
        <w:t xml:space="preserve"> </w:t>
      </w:r>
      <w:proofErr w:type="spellStart"/>
      <w:r w:rsidR="00E167D6" w:rsidRPr="005C6B6D">
        <w:rPr>
          <w:rFonts w:cs="Times New Roman"/>
          <w:color w:val="000000" w:themeColor="text1"/>
        </w:rPr>
        <w:t>культур</w:t>
      </w:r>
      <w:proofErr w:type="spellEnd"/>
      <w:r w:rsidR="000719A8">
        <w:rPr>
          <w:rFonts w:cs="Times New Roman"/>
          <w:color w:val="000000" w:themeColor="text1"/>
          <w:lang w:val="ru-RU"/>
        </w:rPr>
        <w:t>е</w:t>
      </w:r>
      <w:r w:rsidR="00E167D6" w:rsidRPr="005C6B6D">
        <w:rPr>
          <w:rFonts w:cs="Times New Roman"/>
          <w:color w:val="000000" w:themeColor="text1"/>
        </w:rPr>
        <w:t xml:space="preserve"> </w:t>
      </w:r>
      <w:proofErr w:type="spellStart"/>
      <w:r w:rsidR="00E167D6" w:rsidRPr="005C6B6D">
        <w:rPr>
          <w:rFonts w:cs="Times New Roman"/>
          <w:color w:val="000000" w:themeColor="text1"/>
        </w:rPr>
        <w:t>населения</w:t>
      </w:r>
      <w:proofErr w:type="spellEnd"/>
      <w:r w:rsidR="00E167D6" w:rsidRPr="005C6B6D">
        <w:rPr>
          <w:rFonts w:cs="Times New Roman"/>
          <w:color w:val="000000" w:themeColor="text1"/>
        </w:rPr>
        <w:t xml:space="preserve">, </w:t>
      </w:r>
      <w:r w:rsidR="005C6B6D">
        <w:rPr>
          <w:rFonts w:cs="Times New Roman"/>
          <w:color w:val="000000" w:themeColor="text1"/>
          <w:lang w:val="ru-RU"/>
        </w:rPr>
        <w:t xml:space="preserve">позволяющей </w:t>
      </w:r>
      <w:r w:rsidR="005C6B6D" w:rsidRPr="005C6B6D">
        <w:rPr>
          <w:rFonts w:cs="Times New Roman"/>
          <w:color w:val="000000" w:themeColor="text1"/>
          <w:lang w:val="ru-RU"/>
        </w:rPr>
        <w:t xml:space="preserve"> </w:t>
      </w:r>
      <w:proofErr w:type="spellStart"/>
      <w:r w:rsidR="005C6B6D" w:rsidRPr="005C6B6D">
        <w:rPr>
          <w:rFonts w:cs="Times New Roman"/>
          <w:color w:val="000000" w:themeColor="text1"/>
        </w:rPr>
        <w:t>укреп</w:t>
      </w:r>
      <w:r w:rsidR="005C6B6D" w:rsidRPr="005C6B6D">
        <w:rPr>
          <w:rFonts w:cs="Times New Roman"/>
          <w:color w:val="000000" w:themeColor="text1"/>
          <w:lang w:val="ru-RU"/>
        </w:rPr>
        <w:t>ить</w:t>
      </w:r>
      <w:proofErr w:type="spellEnd"/>
      <w:r w:rsidR="005C6B6D" w:rsidRPr="005C6B6D">
        <w:rPr>
          <w:rFonts w:cs="Times New Roman"/>
          <w:color w:val="000000" w:themeColor="text1"/>
          <w:lang w:val="ru-RU"/>
        </w:rPr>
        <w:t xml:space="preserve"> </w:t>
      </w:r>
      <w:r w:rsidR="005C6B6D" w:rsidRPr="005C6B6D">
        <w:rPr>
          <w:rFonts w:cs="Times New Roman"/>
          <w:color w:val="000000" w:themeColor="text1"/>
        </w:rPr>
        <w:t xml:space="preserve"> </w:t>
      </w:r>
      <w:proofErr w:type="spellStart"/>
      <w:r w:rsidR="005C6B6D" w:rsidRPr="005C6B6D">
        <w:rPr>
          <w:rFonts w:cs="Times New Roman"/>
          <w:color w:val="000000" w:themeColor="text1"/>
        </w:rPr>
        <w:t>правопоряд</w:t>
      </w:r>
      <w:r w:rsidR="005C6B6D" w:rsidRPr="005C6B6D">
        <w:rPr>
          <w:rFonts w:cs="Times New Roman"/>
          <w:color w:val="000000" w:themeColor="text1"/>
          <w:lang w:val="ru-RU"/>
        </w:rPr>
        <w:t>ок</w:t>
      </w:r>
      <w:proofErr w:type="spellEnd"/>
      <w:r w:rsidR="00E16F69" w:rsidRPr="005C6B6D">
        <w:rPr>
          <w:rFonts w:cs="Times New Roman"/>
          <w:color w:val="000000" w:themeColor="text1"/>
          <w:shd w:val="clear" w:color="auto" w:fill="FFFFFF"/>
          <w:lang w:val="ru-RU"/>
        </w:rPr>
        <w:t xml:space="preserve"> </w:t>
      </w:r>
      <w:r w:rsidR="005C6B6D" w:rsidRPr="005C6B6D">
        <w:rPr>
          <w:rFonts w:cs="Times New Roman"/>
          <w:color w:val="000000" w:themeColor="text1"/>
          <w:shd w:val="clear" w:color="auto" w:fill="FFFFFF"/>
          <w:lang w:val="ru-RU"/>
        </w:rPr>
        <w:t xml:space="preserve"> и </w:t>
      </w:r>
      <w:r w:rsidR="00E16F69" w:rsidRPr="005C6B6D">
        <w:rPr>
          <w:rFonts w:cs="Times New Roman"/>
          <w:color w:val="000000" w:themeColor="text1"/>
          <w:shd w:val="clear" w:color="auto" w:fill="FFFFFF"/>
          <w:lang w:val="ru-RU"/>
        </w:rPr>
        <w:t>благосостояние жизни общества</w:t>
      </w:r>
      <w:r w:rsidR="005C6B6D">
        <w:rPr>
          <w:rFonts w:ascii="Arial" w:hAnsi="Arial" w:cs="Arial"/>
          <w:color w:val="333333"/>
          <w:sz w:val="19"/>
          <w:szCs w:val="19"/>
          <w:shd w:val="clear" w:color="auto" w:fill="FFFFFF"/>
          <w:lang w:val="ru-RU"/>
        </w:rPr>
        <w:t>.</w:t>
      </w:r>
    </w:p>
    <w:p w:rsidR="00351D8C" w:rsidRPr="00BF7990" w:rsidRDefault="00351D8C" w:rsidP="00BF7990">
      <w:pPr>
        <w:ind w:firstLine="397"/>
        <w:jc w:val="both"/>
        <w:rPr>
          <w:rFonts w:cs="Times New Roman"/>
          <w:lang w:val="ru-RU"/>
        </w:rPr>
      </w:pPr>
      <w:r w:rsidRPr="00BF7990">
        <w:rPr>
          <w:rFonts w:eastAsia="Times New Roman" w:cs="Times New Roman"/>
          <w:lang w:val="ru-RU"/>
        </w:rPr>
        <w:t xml:space="preserve">Под </w:t>
      </w:r>
      <w:r w:rsidRPr="00BF7990">
        <w:rPr>
          <w:rFonts w:cs="Times New Roman"/>
          <w:lang w:val="ru-RU"/>
        </w:rPr>
        <w:t>правовой культурой</w:t>
      </w:r>
      <w:r w:rsidR="00453072">
        <w:rPr>
          <w:rFonts w:cs="Times New Roman"/>
          <w:lang w:val="ru-RU"/>
        </w:rPr>
        <w:t xml:space="preserve"> понимается </w:t>
      </w:r>
      <w:r w:rsidR="00942094" w:rsidRPr="00BF7990">
        <w:rPr>
          <w:rFonts w:cs="Times New Roman"/>
          <w:lang w:val="ru-RU"/>
        </w:rPr>
        <w:t>развивающаяся система</w:t>
      </w:r>
      <w:r w:rsidR="005279C8" w:rsidRPr="00BF7990">
        <w:rPr>
          <w:rFonts w:cs="Times New Roman"/>
          <w:lang w:val="ru-RU"/>
        </w:rPr>
        <w:t xml:space="preserve"> ценностей (правосознание, правовая наука, законодательство, правопорядок, правовая деятельность), созданных и создаваемых в ходе развития общества и впитавших в себя передовые достижения юридической культуры человечества</w:t>
      </w:r>
      <w:r w:rsidR="007B6604">
        <w:rPr>
          <w:rFonts w:cs="Times New Roman"/>
          <w:lang w:val="ru-RU"/>
        </w:rPr>
        <w:t xml:space="preserve"> </w:t>
      </w:r>
      <w:r w:rsidR="00372273" w:rsidRPr="0037649A">
        <w:rPr>
          <w:rFonts w:cs="Times New Roman"/>
          <w:color w:val="353535"/>
          <w:shd w:val="clear" w:color="auto" w:fill="FFFFFF"/>
        </w:rPr>
        <w:t>[1</w:t>
      </w:r>
      <w:r w:rsidR="00F72A93">
        <w:rPr>
          <w:rFonts w:cs="Times New Roman"/>
          <w:color w:val="353535"/>
          <w:shd w:val="clear" w:color="auto" w:fill="FFFFFF"/>
          <w:lang w:val="ru-RU"/>
        </w:rPr>
        <w:t>,С.445</w:t>
      </w:r>
      <w:r w:rsidR="00372273" w:rsidRPr="0037649A">
        <w:rPr>
          <w:rFonts w:cs="Times New Roman"/>
          <w:color w:val="353535"/>
          <w:shd w:val="clear" w:color="auto" w:fill="FFFFFF"/>
        </w:rPr>
        <w:t>]</w:t>
      </w:r>
      <w:r w:rsidR="007B6604">
        <w:rPr>
          <w:rFonts w:cs="Times New Roman"/>
          <w:lang w:val="ru-RU"/>
        </w:rPr>
        <w:t>.</w:t>
      </w:r>
      <w:r w:rsidRPr="00BF7990">
        <w:rPr>
          <w:rFonts w:cs="Times New Roman"/>
          <w:lang w:val="ru-RU"/>
        </w:rPr>
        <w:t xml:space="preserve"> </w:t>
      </w:r>
    </w:p>
    <w:p w:rsidR="00991089" w:rsidRDefault="00351D8C" w:rsidP="00BF7990">
      <w:pPr>
        <w:ind w:firstLine="397"/>
        <w:jc w:val="both"/>
        <w:rPr>
          <w:rFonts w:cs="Times New Roman"/>
          <w:color w:val="000000"/>
          <w:lang w:val="ru-RU" w:eastAsia="ru-RU" w:bidi="ru-RU"/>
        </w:rPr>
      </w:pPr>
      <w:r w:rsidRPr="00BF7990">
        <w:rPr>
          <w:rFonts w:cs="Times New Roman"/>
          <w:lang w:val="ru-RU"/>
        </w:rPr>
        <w:t>Правовая культура студенческой молодежи – разновидность</w:t>
      </w:r>
      <w:r w:rsidR="00534EFA" w:rsidRPr="00BF7990">
        <w:rPr>
          <w:rFonts w:cs="Times New Roman"/>
          <w:lang w:val="ru-RU"/>
        </w:rPr>
        <w:t xml:space="preserve">, которая </w:t>
      </w:r>
      <w:r w:rsidRPr="00BF7990">
        <w:rPr>
          <w:rFonts w:cs="Times New Roman"/>
          <w:lang w:val="ru-RU"/>
        </w:rPr>
        <w:t>объединяет сознание и поведение субъектов социального процесса, связанного со становлением и реализацией жизненных стратегий через механизм социально-правовой адаптации</w:t>
      </w:r>
      <w:r w:rsidR="007453DF" w:rsidRPr="00BF7990">
        <w:rPr>
          <w:rFonts w:cs="Times New Roman"/>
          <w:lang w:val="ru-RU"/>
        </w:rPr>
        <w:t>.</w:t>
      </w:r>
      <w:r w:rsidR="00AF538C" w:rsidRPr="00AF538C">
        <w:rPr>
          <w:rFonts w:cs="Times New Roman"/>
          <w:color w:val="353535"/>
          <w:shd w:val="clear" w:color="auto" w:fill="FFFFFF"/>
        </w:rPr>
        <w:t xml:space="preserve"> </w:t>
      </w:r>
      <w:r w:rsidR="00AF538C" w:rsidRPr="0037649A">
        <w:rPr>
          <w:rFonts w:cs="Times New Roman"/>
          <w:color w:val="353535"/>
          <w:shd w:val="clear" w:color="auto" w:fill="FFFFFF"/>
        </w:rPr>
        <w:t>[</w:t>
      </w:r>
      <w:r w:rsidR="00AF538C" w:rsidRPr="00AF538C">
        <w:rPr>
          <w:rFonts w:cs="Times New Roman"/>
          <w:color w:val="353535"/>
          <w:shd w:val="clear" w:color="auto" w:fill="FFFFFF"/>
        </w:rPr>
        <w:t xml:space="preserve">7, </w:t>
      </w:r>
      <w:r w:rsidR="00AF538C">
        <w:rPr>
          <w:rFonts w:cs="Times New Roman"/>
          <w:color w:val="353535"/>
          <w:shd w:val="clear" w:color="auto" w:fill="FFFFFF"/>
          <w:lang w:val="ru-RU"/>
        </w:rPr>
        <w:t>С</w:t>
      </w:r>
      <w:r w:rsidR="00AF538C" w:rsidRPr="00AF538C">
        <w:rPr>
          <w:rFonts w:cs="Times New Roman"/>
          <w:color w:val="353535"/>
          <w:shd w:val="clear" w:color="auto" w:fill="FFFFFF"/>
        </w:rPr>
        <w:t>.34</w:t>
      </w:r>
      <w:r w:rsidR="00AF538C" w:rsidRPr="0037649A">
        <w:rPr>
          <w:rFonts w:cs="Times New Roman"/>
          <w:color w:val="353535"/>
          <w:shd w:val="clear" w:color="auto" w:fill="FFFFFF"/>
        </w:rPr>
        <w:t>]</w:t>
      </w:r>
      <w:r w:rsidR="00AF538C" w:rsidRPr="00AF538C">
        <w:rPr>
          <w:rFonts w:cs="Times New Roman"/>
          <w:color w:val="000000"/>
          <w:lang w:eastAsia="ru-RU" w:bidi="ru-RU"/>
        </w:rPr>
        <w:t>.</w:t>
      </w:r>
      <w:r w:rsidR="007453DF" w:rsidRPr="00AF538C">
        <w:rPr>
          <w:rFonts w:cs="Times New Roman"/>
        </w:rPr>
        <w:t xml:space="preserve"> </w:t>
      </w:r>
      <w:r w:rsidR="00CD300D" w:rsidRPr="00BF7990">
        <w:rPr>
          <w:rFonts w:cs="Times New Roman"/>
          <w:color w:val="000000"/>
          <w:lang w:val="ru-RU" w:eastAsia="ru-RU" w:bidi="ru-RU"/>
        </w:rPr>
        <w:t>Эта</w:t>
      </w:r>
      <w:r w:rsidR="00CD300D" w:rsidRPr="00AF538C">
        <w:rPr>
          <w:rFonts w:cs="Times New Roman"/>
          <w:color w:val="000000"/>
          <w:lang w:eastAsia="ru-RU" w:bidi="ru-RU"/>
        </w:rPr>
        <w:t xml:space="preserve"> </w:t>
      </w:r>
      <w:r w:rsidR="00CD300D" w:rsidRPr="00BF7990">
        <w:rPr>
          <w:rFonts w:cs="Times New Roman"/>
          <w:color w:val="000000"/>
          <w:lang w:val="ru-RU" w:eastAsia="ru-RU" w:bidi="ru-RU"/>
        </w:rPr>
        <w:t>категория</w:t>
      </w:r>
      <w:r w:rsidR="000978E7" w:rsidRPr="00AF538C">
        <w:rPr>
          <w:rFonts w:cs="Times New Roman"/>
          <w:color w:val="000000"/>
          <w:lang w:eastAsia="ru-RU" w:bidi="ru-RU"/>
        </w:rPr>
        <w:t xml:space="preserve"> </w:t>
      </w:r>
      <w:r w:rsidR="00AF538C">
        <w:rPr>
          <w:rFonts w:cs="Times New Roman"/>
          <w:color w:val="000000"/>
          <w:lang w:val="ru-RU" w:eastAsia="ru-RU" w:bidi="ru-RU"/>
        </w:rPr>
        <w:t>является</w:t>
      </w:r>
      <w:r w:rsidR="00AF538C" w:rsidRPr="00AF538C">
        <w:rPr>
          <w:rFonts w:cs="Times New Roman"/>
          <w:color w:val="000000"/>
          <w:lang w:eastAsia="ru-RU" w:bidi="ru-RU"/>
        </w:rPr>
        <w:t xml:space="preserve"> </w:t>
      </w:r>
      <w:r w:rsidR="00AF538C">
        <w:rPr>
          <w:rFonts w:cs="Times New Roman"/>
          <w:color w:val="000000"/>
          <w:lang w:val="ru-RU" w:eastAsia="ru-RU" w:bidi="ru-RU"/>
        </w:rPr>
        <w:t>лидером</w:t>
      </w:r>
      <w:r w:rsidR="000978E7" w:rsidRPr="00AF538C">
        <w:rPr>
          <w:rFonts w:cs="Times New Roman"/>
          <w:color w:val="000000"/>
          <w:lang w:eastAsia="ru-RU" w:bidi="ru-RU"/>
        </w:rPr>
        <w:t xml:space="preserve"> </w:t>
      </w:r>
      <w:r w:rsidR="00AF538C">
        <w:rPr>
          <w:rFonts w:cs="Times New Roman"/>
          <w:color w:val="000000"/>
          <w:lang w:val="ru-RU" w:eastAsia="ru-RU" w:bidi="ru-RU"/>
        </w:rPr>
        <w:t>в</w:t>
      </w:r>
      <w:r w:rsidR="00AF538C" w:rsidRPr="00AF538C">
        <w:rPr>
          <w:rFonts w:cs="Times New Roman"/>
          <w:color w:val="000000"/>
          <w:lang w:eastAsia="ru-RU" w:bidi="ru-RU"/>
        </w:rPr>
        <w:t xml:space="preserve"> </w:t>
      </w:r>
      <w:r w:rsidR="00AF538C">
        <w:rPr>
          <w:rFonts w:cs="Times New Roman"/>
          <w:color w:val="000000"/>
          <w:lang w:val="ru-RU" w:eastAsia="ru-RU" w:bidi="ru-RU"/>
        </w:rPr>
        <w:t>построении</w:t>
      </w:r>
      <w:r w:rsidR="000978E7" w:rsidRPr="00AF538C">
        <w:rPr>
          <w:rFonts w:cs="Times New Roman"/>
          <w:color w:val="000000"/>
          <w:lang w:eastAsia="ru-RU" w:bidi="ru-RU"/>
        </w:rPr>
        <w:t xml:space="preserve">  </w:t>
      </w:r>
      <w:r w:rsidR="000978E7" w:rsidRPr="00BF7990">
        <w:rPr>
          <w:rFonts w:cs="Times New Roman"/>
          <w:color w:val="000000"/>
          <w:lang w:val="ru-RU" w:eastAsia="ru-RU" w:bidi="ru-RU"/>
        </w:rPr>
        <w:t>пра</w:t>
      </w:r>
      <w:r w:rsidR="00AF538C">
        <w:rPr>
          <w:rFonts w:cs="Times New Roman"/>
          <w:color w:val="000000"/>
          <w:lang w:val="ru-RU" w:eastAsia="ru-RU" w:bidi="ru-RU"/>
        </w:rPr>
        <w:t>вовой</w:t>
      </w:r>
      <w:r w:rsidR="00AF538C" w:rsidRPr="00AF538C">
        <w:rPr>
          <w:rFonts w:cs="Times New Roman"/>
          <w:color w:val="000000"/>
          <w:lang w:eastAsia="ru-RU" w:bidi="ru-RU"/>
        </w:rPr>
        <w:t xml:space="preserve"> </w:t>
      </w:r>
      <w:r w:rsidR="00AF538C">
        <w:rPr>
          <w:rFonts w:cs="Times New Roman"/>
          <w:color w:val="000000"/>
          <w:lang w:val="ru-RU" w:eastAsia="ru-RU" w:bidi="ru-RU"/>
        </w:rPr>
        <w:t>культуры</w:t>
      </w:r>
      <w:r w:rsidR="00AF538C" w:rsidRPr="00AF538C">
        <w:rPr>
          <w:rFonts w:cs="Times New Roman"/>
          <w:color w:val="000000"/>
          <w:lang w:eastAsia="ru-RU" w:bidi="ru-RU"/>
        </w:rPr>
        <w:t xml:space="preserve"> </w:t>
      </w:r>
      <w:r w:rsidR="00AF538C">
        <w:rPr>
          <w:rFonts w:cs="Times New Roman"/>
          <w:color w:val="000000"/>
          <w:lang w:val="ru-RU" w:eastAsia="ru-RU" w:bidi="ru-RU"/>
        </w:rPr>
        <w:t>всей</w:t>
      </w:r>
      <w:r w:rsidR="00AF538C" w:rsidRPr="00AF538C">
        <w:rPr>
          <w:rFonts w:cs="Times New Roman"/>
          <w:color w:val="000000"/>
          <w:lang w:eastAsia="ru-RU" w:bidi="ru-RU"/>
        </w:rPr>
        <w:t xml:space="preserve"> </w:t>
      </w:r>
      <w:r w:rsidR="00AF538C">
        <w:rPr>
          <w:rFonts w:cs="Times New Roman"/>
          <w:color w:val="000000"/>
          <w:lang w:val="ru-RU" w:eastAsia="ru-RU" w:bidi="ru-RU"/>
        </w:rPr>
        <w:t>молодежи</w:t>
      </w:r>
      <w:r w:rsidR="00AF538C" w:rsidRPr="00AF538C">
        <w:rPr>
          <w:rFonts w:cs="Times New Roman"/>
          <w:color w:val="000000"/>
          <w:lang w:eastAsia="ru-RU" w:bidi="ru-RU"/>
        </w:rPr>
        <w:t xml:space="preserve">, </w:t>
      </w:r>
      <w:r w:rsidR="000978E7" w:rsidRPr="00AF538C">
        <w:rPr>
          <w:rFonts w:cs="Times New Roman"/>
          <w:color w:val="000000"/>
          <w:lang w:eastAsia="ru-RU" w:bidi="ru-RU"/>
        </w:rPr>
        <w:t xml:space="preserve"> </w:t>
      </w:r>
      <w:r w:rsidR="00AF538C">
        <w:rPr>
          <w:rFonts w:cs="Times New Roman"/>
          <w:color w:val="000000"/>
          <w:lang w:val="ru-RU" w:eastAsia="ru-RU" w:bidi="ru-RU"/>
        </w:rPr>
        <w:t>от</w:t>
      </w:r>
      <w:r w:rsidR="00AF538C" w:rsidRPr="00AF538C">
        <w:rPr>
          <w:rFonts w:cs="Times New Roman"/>
          <w:color w:val="000000"/>
          <w:lang w:eastAsia="ru-RU" w:bidi="ru-RU"/>
        </w:rPr>
        <w:t xml:space="preserve"> </w:t>
      </w:r>
      <w:r w:rsidR="00AF538C">
        <w:rPr>
          <w:rFonts w:cs="Times New Roman"/>
          <w:color w:val="000000"/>
          <w:lang w:val="ru-RU" w:eastAsia="ru-RU" w:bidi="ru-RU"/>
        </w:rPr>
        <w:t>которой</w:t>
      </w:r>
      <w:r w:rsidR="00AF538C" w:rsidRPr="00AF538C">
        <w:rPr>
          <w:rFonts w:cs="Times New Roman"/>
          <w:color w:val="000000"/>
          <w:lang w:eastAsia="ru-RU" w:bidi="ru-RU"/>
        </w:rPr>
        <w:t xml:space="preserve"> </w:t>
      </w:r>
      <w:r w:rsidR="00AF538C">
        <w:rPr>
          <w:rFonts w:cs="Times New Roman"/>
          <w:color w:val="000000"/>
          <w:lang w:val="ru-RU" w:eastAsia="ru-RU" w:bidi="ru-RU"/>
        </w:rPr>
        <w:t>будет</w:t>
      </w:r>
      <w:r w:rsidR="00AF538C" w:rsidRPr="00AF538C">
        <w:rPr>
          <w:rFonts w:cs="Times New Roman"/>
          <w:color w:val="000000"/>
          <w:lang w:eastAsia="ru-RU" w:bidi="ru-RU"/>
        </w:rPr>
        <w:t xml:space="preserve"> </w:t>
      </w:r>
      <w:r w:rsidR="00AF538C">
        <w:rPr>
          <w:rFonts w:cs="Times New Roman"/>
          <w:color w:val="000000"/>
          <w:lang w:val="ru-RU" w:eastAsia="ru-RU" w:bidi="ru-RU"/>
        </w:rPr>
        <w:t>зависеть</w:t>
      </w:r>
      <w:r w:rsidR="00AF538C" w:rsidRPr="00AF538C">
        <w:rPr>
          <w:rFonts w:cs="Times New Roman"/>
          <w:color w:val="000000"/>
          <w:lang w:eastAsia="ru-RU" w:bidi="ru-RU"/>
        </w:rPr>
        <w:t xml:space="preserve"> </w:t>
      </w:r>
      <w:r w:rsidR="00AF538C">
        <w:rPr>
          <w:rFonts w:cs="Times New Roman"/>
          <w:color w:val="000000"/>
          <w:lang w:val="ru-RU" w:eastAsia="ru-RU" w:bidi="ru-RU"/>
        </w:rPr>
        <w:t>уровень</w:t>
      </w:r>
      <w:r w:rsidR="00AF538C" w:rsidRPr="00AF538C">
        <w:rPr>
          <w:rFonts w:cs="Times New Roman"/>
          <w:color w:val="000000"/>
          <w:lang w:eastAsia="ru-RU" w:bidi="ru-RU"/>
        </w:rPr>
        <w:t xml:space="preserve"> </w:t>
      </w:r>
      <w:r w:rsidR="00AF538C">
        <w:rPr>
          <w:rFonts w:cs="Times New Roman"/>
          <w:color w:val="000000"/>
          <w:lang w:val="ru-RU" w:eastAsia="ru-RU" w:bidi="ru-RU"/>
        </w:rPr>
        <w:t>всего населения страны в будущем.</w:t>
      </w:r>
    </w:p>
    <w:p w:rsidR="0032624E" w:rsidRDefault="00737F6B" w:rsidP="0032624E">
      <w:pPr>
        <w:ind w:firstLine="397"/>
        <w:jc w:val="both"/>
        <w:rPr>
          <w:rFonts w:cs="Times New Roman"/>
          <w:lang w:val="ru-RU"/>
        </w:rPr>
      </w:pPr>
      <w:proofErr w:type="spellStart"/>
      <w:r w:rsidRPr="00BF7990">
        <w:rPr>
          <w:rFonts w:cs="Times New Roman"/>
          <w:color w:val="000000"/>
          <w:lang w:eastAsia="ru-RU" w:bidi="ru-RU"/>
        </w:rPr>
        <w:t>Расширение</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сферы</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общения</w:t>
      </w:r>
      <w:proofErr w:type="spellEnd"/>
      <w:r w:rsidRPr="00BF7990">
        <w:rPr>
          <w:rFonts w:cs="Times New Roman"/>
          <w:color w:val="000000"/>
          <w:lang w:eastAsia="ru-RU" w:bidi="ru-RU"/>
        </w:rPr>
        <w:t xml:space="preserve"> и деятельности, столкновения с все новыми и новыми явлениями жизни, обостренное внимание к собственному внутреннему миру порождают у </w:t>
      </w:r>
      <w:proofErr w:type="spellStart"/>
      <w:r w:rsidRPr="00BF7990">
        <w:rPr>
          <w:rFonts w:cs="Times New Roman"/>
          <w:color w:val="000000"/>
          <w:lang w:eastAsia="ru-RU" w:bidi="ru-RU"/>
        </w:rPr>
        <w:t>студента</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глубокие</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раздумья</w:t>
      </w:r>
      <w:proofErr w:type="spellEnd"/>
      <w:r w:rsidRPr="00BF7990">
        <w:rPr>
          <w:rFonts w:cs="Times New Roman"/>
          <w:color w:val="000000"/>
          <w:lang w:eastAsia="ru-RU" w:bidi="ru-RU"/>
        </w:rPr>
        <w:t xml:space="preserve">. В поисках ответа на возникающие вопросы студент все более убеждается, что накопленный им опыт суждений и оценок оказывается недостаточным для объективного и </w:t>
      </w:r>
      <w:proofErr w:type="spellStart"/>
      <w:r w:rsidRPr="00BF7990">
        <w:rPr>
          <w:rFonts w:cs="Times New Roman"/>
          <w:color w:val="000000"/>
          <w:lang w:eastAsia="ru-RU" w:bidi="ru-RU"/>
        </w:rPr>
        <w:t>всестороннего</w:t>
      </w:r>
      <w:proofErr w:type="spellEnd"/>
      <w:r w:rsidR="000719A8">
        <w:rPr>
          <w:rFonts w:cs="Times New Roman"/>
          <w:color w:val="000000"/>
          <w:lang w:eastAsia="ru-RU" w:bidi="ru-RU"/>
        </w:rPr>
        <w:t xml:space="preserve"> </w:t>
      </w:r>
      <w:proofErr w:type="spellStart"/>
      <w:r w:rsidR="000719A8">
        <w:rPr>
          <w:rFonts w:cs="Times New Roman"/>
          <w:color w:val="000000"/>
          <w:lang w:eastAsia="ru-RU" w:bidi="ru-RU"/>
        </w:rPr>
        <w:t>анализа</w:t>
      </w:r>
      <w:proofErr w:type="spellEnd"/>
      <w:r w:rsidR="000719A8">
        <w:rPr>
          <w:rFonts w:cs="Times New Roman"/>
          <w:color w:val="000000"/>
          <w:lang w:eastAsia="ru-RU" w:bidi="ru-RU"/>
        </w:rPr>
        <w:t xml:space="preserve"> </w:t>
      </w:r>
      <w:proofErr w:type="spellStart"/>
      <w:r w:rsidR="000719A8">
        <w:rPr>
          <w:rFonts w:cs="Times New Roman"/>
          <w:color w:val="000000"/>
          <w:lang w:eastAsia="ru-RU" w:bidi="ru-RU"/>
        </w:rPr>
        <w:t>общественных</w:t>
      </w:r>
      <w:proofErr w:type="spellEnd"/>
      <w:r w:rsidR="000719A8">
        <w:rPr>
          <w:rFonts w:cs="Times New Roman"/>
          <w:color w:val="000000"/>
          <w:lang w:eastAsia="ru-RU" w:bidi="ru-RU"/>
        </w:rPr>
        <w:t xml:space="preserve"> </w:t>
      </w:r>
      <w:proofErr w:type="spellStart"/>
      <w:r w:rsidR="000719A8">
        <w:rPr>
          <w:rFonts w:cs="Times New Roman"/>
          <w:color w:val="000000"/>
          <w:lang w:eastAsia="ru-RU" w:bidi="ru-RU"/>
        </w:rPr>
        <w:t>отношений</w:t>
      </w:r>
      <w:proofErr w:type="spellEnd"/>
      <w:r w:rsidRPr="00BF7990">
        <w:rPr>
          <w:rFonts w:cs="Times New Roman"/>
          <w:color w:val="000000"/>
          <w:lang w:eastAsia="ru-RU" w:bidi="ru-RU"/>
        </w:rPr>
        <w:t xml:space="preserve">. Здесь начинает действовать система, формирующая сознание. </w:t>
      </w:r>
      <w:proofErr w:type="spellStart"/>
      <w:r w:rsidRPr="00BF7990">
        <w:rPr>
          <w:rFonts w:cs="Times New Roman"/>
          <w:color w:val="000000"/>
          <w:lang w:eastAsia="ru-RU" w:bidi="ru-RU"/>
        </w:rPr>
        <w:t>Она</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вносит</w:t>
      </w:r>
      <w:proofErr w:type="spellEnd"/>
      <w:r w:rsidRPr="00BF7990">
        <w:rPr>
          <w:rFonts w:cs="Times New Roman"/>
          <w:color w:val="000000"/>
          <w:lang w:eastAsia="ru-RU" w:bidi="ru-RU"/>
        </w:rPr>
        <w:t xml:space="preserve"> в </w:t>
      </w:r>
      <w:proofErr w:type="spellStart"/>
      <w:r w:rsidRPr="00BF7990">
        <w:rPr>
          <w:rFonts w:cs="Times New Roman"/>
          <w:color w:val="000000"/>
          <w:lang w:eastAsia="ru-RU" w:bidi="ru-RU"/>
        </w:rPr>
        <w:t>сознание</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студента</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знание</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принципов</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норм</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правил</w:t>
      </w:r>
      <w:proofErr w:type="spellEnd"/>
      <w:r w:rsidRPr="00BF7990">
        <w:rPr>
          <w:rFonts w:cs="Times New Roman"/>
          <w:color w:val="000000"/>
          <w:lang w:eastAsia="ru-RU" w:bidi="ru-RU"/>
        </w:rPr>
        <w:t xml:space="preserve"> и </w:t>
      </w:r>
      <w:proofErr w:type="spellStart"/>
      <w:r w:rsidRPr="00BF7990">
        <w:rPr>
          <w:rFonts w:cs="Times New Roman"/>
          <w:color w:val="000000"/>
          <w:lang w:eastAsia="ru-RU" w:bidi="ru-RU"/>
        </w:rPr>
        <w:t>предписаний</w:t>
      </w:r>
      <w:proofErr w:type="spellEnd"/>
      <w:r w:rsidRPr="00BF7990">
        <w:rPr>
          <w:rFonts w:cs="Times New Roman"/>
          <w:color w:val="000000"/>
          <w:lang w:eastAsia="ru-RU" w:bidi="ru-RU"/>
        </w:rPr>
        <w:t xml:space="preserve"> </w:t>
      </w:r>
      <w:proofErr w:type="spellStart"/>
      <w:r w:rsidRPr="00BF7990">
        <w:rPr>
          <w:rFonts w:cs="Times New Roman"/>
          <w:color w:val="000000"/>
          <w:lang w:eastAsia="ru-RU" w:bidi="ru-RU"/>
        </w:rPr>
        <w:t>общества</w:t>
      </w:r>
      <w:proofErr w:type="spellEnd"/>
      <w:r w:rsidRPr="00BF7990">
        <w:rPr>
          <w:rFonts w:cs="Times New Roman"/>
          <w:color w:val="000000"/>
          <w:lang w:eastAsia="ru-RU" w:bidi="ru-RU"/>
        </w:rPr>
        <w:t>.</w:t>
      </w:r>
      <w:r w:rsidR="00B35C18">
        <w:rPr>
          <w:rFonts w:cs="Times New Roman"/>
          <w:lang w:val="ru-RU"/>
        </w:rPr>
        <w:t xml:space="preserve"> Не</w:t>
      </w:r>
      <w:r w:rsidR="00F97CA6" w:rsidRPr="00BF7990">
        <w:rPr>
          <w:rFonts w:cs="Times New Roman"/>
          <w:lang w:val="ru-RU"/>
        </w:rPr>
        <w:t xml:space="preserve">случайно 28 </w:t>
      </w:r>
      <w:r w:rsidR="00F97CA6" w:rsidRPr="00BF7990">
        <w:rPr>
          <w:rFonts w:cs="Times New Roman"/>
          <w:lang w:val="ru-RU"/>
        </w:rPr>
        <w:lastRenderedPageBreak/>
        <w:t>апреля 2011 г. Президентом РФ были утверждены «Основы государственной политики Российской Федерации в сфере развития правовой грамотности и правосознания граждан».</w:t>
      </w:r>
    </w:p>
    <w:p w:rsidR="00104B0C" w:rsidRDefault="0032624E" w:rsidP="00F10EE3">
      <w:pPr>
        <w:ind w:firstLine="397"/>
        <w:jc w:val="both"/>
        <w:rPr>
          <w:rFonts w:cs="Times New Roman"/>
          <w:lang w:val="ru-RU"/>
        </w:rPr>
      </w:pPr>
      <w:r>
        <w:rPr>
          <w:rFonts w:cs="Times New Roman"/>
          <w:lang w:val="ru-RU"/>
        </w:rPr>
        <w:t xml:space="preserve"> </w:t>
      </w:r>
      <w:r w:rsidRPr="00BF7990">
        <w:rPr>
          <w:rFonts w:cs="Times New Roman"/>
          <w:lang w:val="ru-RU"/>
        </w:rPr>
        <w:t>В качестве основных факторов, влияющих на состояние правовой культуры студентов,</w:t>
      </w:r>
      <w:r w:rsidR="00104B0C">
        <w:rPr>
          <w:rFonts w:cs="Times New Roman"/>
          <w:lang w:val="ru-RU"/>
        </w:rPr>
        <w:t xml:space="preserve"> обучающихся по специальности «Государственное и муниципальное управление»</w:t>
      </w:r>
      <w:r w:rsidRPr="00BF7990">
        <w:rPr>
          <w:rFonts w:cs="Times New Roman"/>
          <w:lang w:val="ru-RU"/>
        </w:rPr>
        <w:t xml:space="preserve"> выступают: </w:t>
      </w:r>
      <w:r w:rsidR="0021442B" w:rsidRPr="00BF7990">
        <w:rPr>
          <w:rFonts w:cs="Times New Roman"/>
          <w:lang w:val="ru-RU"/>
        </w:rPr>
        <w:t>нравственные ориентации и установки личности</w:t>
      </w:r>
      <w:r w:rsidRPr="00BF7990">
        <w:rPr>
          <w:rFonts w:cs="Times New Roman"/>
          <w:lang w:val="ru-RU"/>
        </w:rPr>
        <w:t xml:space="preserve">; </w:t>
      </w:r>
      <w:r w:rsidR="0044780D" w:rsidRPr="00BF7990">
        <w:rPr>
          <w:rFonts w:cs="Times New Roman"/>
          <w:lang w:val="ru-RU"/>
        </w:rPr>
        <w:t>наличие или отсутствие интереса к п</w:t>
      </w:r>
      <w:r w:rsidR="00DE6524">
        <w:rPr>
          <w:rFonts w:cs="Times New Roman"/>
          <w:lang w:val="ru-RU"/>
        </w:rPr>
        <w:t xml:space="preserve">олучению знаний </w:t>
      </w:r>
      <w:r w:rsidR="00104B0C">
        <w:rPr>
          <w:rFonts w:cs="Times New Roman"/>
          <w:lang w:val="ru-RU"/>
        </w:rPr>
        <w:t xml:space="preserve"> (</w:t>
      </w:r>
      <w:r w:rsidR="00513FC2">
        <w:rPr>
          <w:rFonts w:cs="Times New Roman"/>
          <w:lang w:val="ru-RU"/>
        </w:rPr>
        <w:t>изучаемые</w:t>
      </w:r>
      <w:r w:rsidR="00104B0C">
        <w:rPr>
          <w:rFonts w:cs="Times New Roman"/>
          <w:lang w:val="ru-RU"/>
        </w:rPr>
        <w:t xml:space="preserve"> в университете такие </w:t>
      </w:r>
      <w:r w:rsidR="00513FC2">
        <w:rPr>
          <w:rFonts w:cs="Times New Roman"/>
          <w:lang w:val="ru-RU"/>
        </w:rPr>
        <w:t>дисциплины как: теория государст</w:t>
      </w:r>
      <w:r w:rsidR="00104B0C">
        <w:rPr>
          <w:rFonts w:cs="Times New Roman"/>
          <w:lang w:val="ru-RU"/>
        </w:rPr>
        <w:t>ва и права, муниципальное право, конституционное право</w:t>
      </w:r>
      <w:r w:rsidR="0021442B">
        <w:rPr>
          <w:rFonts w:cs="Times New Roman"/>
          <w:lang w:val="ru-RU"/>
        </w:rPr>
        <w:t>)</w:t>
      </w:r>
      <w:r w:rsidRPr="00BF7990">
        <w:rPr>
          <w:rFonts w:cs="Times New Roman"/>
          <w:lang w:val="ru-RU"/>
        </w:rPr>
        <w:t>;  средства массовой информации; орган</w:t>
      </w:r>
      <w:r w:rsidR="0044780D">
        <w:rPr>
          <w:rFonts w:cs="Times New Roman"/>
          <w:lang w:val="ru-RU"/>
        </w:rPr>
        <w:t>ы законодательной власти; семья;</w:t>
      </w:r>
      <w:r w:rsidRPr="00BF7990">
        <w:rPr>
          <w:rFonts w:cs="Times New Roman"/>
          <w:lang w:val="ru-RU"/>
        </w:rPr>
        <w:t xml:space="preserve"> личный опыт взаимодействия с правовой сферой</w:t>
      </w:r>
      <w:r w:rsidR="00DC314C">
        <w:rPr>
          <w:rFonts w:cs="Times New Roman"/>
          <w:lang w:val="ru-RU"/>
        </w:rPr>
        <w:t>.</w:t>
      </w:r>
    </w:p>
    <w:p w:rsidR="001C452B" w:rsidRDefault="00E00398" w:rsidP="00F10EE3">
      <w:pPr>
        <w:ind w:firstLine="397"/>
        <w:jc w:val="both"/>
        <w:rPr>
          <w:rFonts w:cs="Times New Roman"/>
          <w:lang w:val="ru-RU"/>
        </w:rPr>
      </w:pPr>
      <w:r>
        <w:rPr>
          <w:rFonts w:cs="Times New Roman"/>
          <w:lang w:val="ru-RU"/>
        </w:rPr>
        <w:t>Далее</w:t>
      </w:r>
      <w:r w:rsidR="0032624E" w:rsidRPr="00BF7990">
        <w:rPr>
          <w:rFonts w:cs="Times New Roman"/>
          <w:lang w:val="ru-RU"/>
        </w:rPr>
        <w:t xml:space="preserve"> в работе будет рассмотрено 3 аспекта, </w:t>
      </w:r>
      <w:proofErr w:type="gramStart"/>
      <w:r w:rsidR="0032624E" w:rsidRPr="00BF7990">
        <w:rPr>
          <w:rFonts w:cs="Times New Roman"/>
          <w:lang w:val="ru-RU"/>
        </w:rPr>
        <w:t>которые</w:t>
      </w:r>
      <w:proofErr w:type="gramEnd"/>
      <w:r w:rsidR="0032624E" w:rsidRPr="00BF7990">
        <w:rPr>
          <w:rFonts w:cs="Times New Roman"/>
          <w:lang w:val="ru-RU"/>
        </w:rPr>
        <w:t xml:space="preserve">, по мнению автора, являются ключевыми в условиях современной </w:t>
      </w:r>
      <w:proofErr w:type="spellStart"/>
      <w:r w:rsidR="0032624E" w:rsidRPr="00BF7990">
        <w:rPr>
          <w:rFonts w:cs="Times New Roman"/>
          <w:lang w:val="ru-RU"/>
        </w:rPr>
        <w:t>коньюктуры</w:t>
      </w:r>
      <w:proofErr w:type="spellEnd"/>
      <w:r w:rsidR="0032624E" w:rsidRPr="00BF7990">
        <w:rPr>
          <w:rFonts w:cs="Times New Roman"/>
          <w:lang w:val="ru-RU"/>
        </w:rPr>
        <w:t>.</w:t>
      </w:r>
    </w:p>
    <w:p w:rsidR="0032624E" w:rsidRDefault="0032624E" w:rsidP="00F10EE3">
      <w:pPr>
        <w:ind w:firstLine="397"/>
        <w:jc w:val="both"/>
        <w:rPr>
          <w:rFonts w:cs="Times New Roman"/>
          <w:lang w:val="ru-RU"/>
        </w:rPr>
      </w:pPr>
      <w:r w:rsidRPr="00BF7990">
        <w:rPr>
          <w:rFonts w:cs="Times New Roman"/>
          <w:lang w:val="ru-RU"/>
        </w:rPr>
        <w:t xml:space="preserve"> Формирование правовой культуры личности складывается из целого ряда процессов, протекающих спонтанно или целенаправленно, моделируемых самой личностью или направляемых извне. Однако в целом такое формирование не должно представлять собой неуправляемый хаотичный процесс, складывающийся из случайных обстоятельств и влияний. Воздействие государства и правовой системы на личность должно представлять собой систему, которая должна быть подчинена определенным целям, основываться на ряде принципов, иметь четко проработанные направления с соответствующим комплексом средств воздействия</w:t>
      </w:r>
      <w:r w:rsidR="007B6604">
        <w:rPr>
          <w:rFonts w:cs="Times New Roman"/>
          <w:lang w:val="ru-RU"/>
        </w:rPr>
        <w:t xml:space="preserve"> </w:t>
      </w:r>
      <w:r w:rsidR="005C0B9E" w:rsidRPr="0037649A">
        <w:rPr>
          <w:rFonts w:cs="Times New Roman"/>
          <w:color w:val="353535"/>
          <w:shd w:val="clear" w:color="auto" w:fill="FFFFFF"/>
        </w:rPr>
        <w:t>[</w:t>
      </w:r>
      <w:r w:rsidR="00631E08">
        <w:rPr>
          <w:rFonts w:cs="Times New Roman"/>
          <w:color w:val="353535"/>
          <w:shd w:val="clear" w:color="auto" w:fill="FFFFFF"/>
          <w:lang w:val="ru-RU"/>
        </w:rPr>
        <w:t>6</w:t>
      </w:r>
      <w:r w:rsidR="005A639F">
        <w:rPr>
          <w:rFonts w:cs="Times New Roman"/>
          <w:color w:val="353535"/>
          <w:shd w:val="clear" w:color="auto" w:fill="FFFFFF"/>
          <w:lang w:val="ru-RU"/>
        </w:rPr>
        <w:t>,С.201</w:t>
      </w:r>
      <w:r w:rsidR="005C0B9E" w:rsidRPr="0037649A">
        <w:rPr>
          <w:rFonts w:cs="Times New Roman"/>
          <w:color w:val="353535"/>
          <w:shd w:val="clear" w:color="auto" w:fill="FFFFFF"/>
        </w:rPr>
        <w:t>]</w:t>
      </w:r>
      <w:r w:rsidR="007B6604">
        <w:rPr>
          <w:rFonts w:cs="Times New Roman"/>
          <w:lang w:val="ru-RU"/>
        </w:rPr>
        <w:t>.</w:t>
      </w:r>
    </w:p>
    <w:p w:rsidR="003805E8" w:rsidRDefault="003805E8" w:rsidP="00F10EE3">
      <w:pPr>
        <w:ind w:firstLine="397"/>
        <w:jc w:val="both"/>
        <w:rPr>
          <w:rFonts w:cs="Times New Roman"/>
          <w:lang w:val="ru-RU"/>
        </w:rPr>
      </w:pPr>
      <w:r w:rsidRPr="00BF7990">
        <w:rPr>
          <w:rFonts w:cs="Times New Roman"/>
          <w:lang w:val="ru-RU"/>
        </w:rPr>
        <w:t>Особый интерес вызывает ис</w:t>
      </w:r>
      <w:r w:rsidR="00915666">
        <w:rPr>
          <w:rFonts w:cs="Times New Roman"/>
          <w:lang w:val="ru-RU"/>
        </w:rPr>
        <w:t>следование проблем преобразования</w:t>
      </w:r>
      <w:r w:rsidRPr="00BF7990">
        <w:rPr>
          <w:rFonts w:cs="Times New Roman"/>
          <w:lang w:val="ru-RU"/>
        </w:rPr>
        <w:t xml:space="preserve"> правовой культуры в условиях развития сетевого общества. Основоположником</w:t>
      </w:r>
      <w:r w:rsidR="00EF67FE" w:rsidRPr="00BF7990">
        <w:rPr>
          <w:rFonts w:cs="Times New Roman"/>
          <w:lang w:val="ru-RU"/>
        </w:rPr>
        <w:t xml:space="preserve"> такой</w:t>
      </w:r>
      <w:r w:rsidRPr="00BF7990">
        <w:rPr>
          <w:rFonts w:cs="Times New Roman"/>
          <w:lang w:val="ru-RU"/>
        </w:rPr>
        <w:t xml:space="preserve"> теории является американский социолог М. </w:t>
      </w:r>
      <w:proofErr w:type="spellStart"/>
      <w:r w:rsidRPr="00BF7990">
        <w:rPr>
          <w:rFonts w:cs="Times New Roman"/>
          <w:lang w:val="ru-RU"/>
        </w:rPr>
        <w:t>Кастельс</w:t>
      </w:r>
      <w:proofErr w:type="spellEnd"/>
      <w:r w:rsidRPr="00BF7990">
        <w:rPr>
          <w:rFonts w:cs="Times New Roman"/>
          <w:lang w:val="ru-RU"/>
        </w:rPr>
        <w:t xml:space="preserve">, показавший конструктивные изменения, связанные с переходом к информационному обществу, в котором создание, сбор, обработка и передача информации являются основными источниками эффективности власти. В этой связи большое значение имеет коммуникативная функция правовой культуры, которая состоит в передаче правовой информации с целью не только уведомления населения о действующих правовых нормах, но и для формирования уважительного отношения к ним. В настоящее время официальные </w:t>
      </w:r>
      <w:proofErr w:type="spellStart"/>
      <w:r w:rsidRPr="00BF7990">
        <w:rPr>
          <w:rFonts w:cs="Times New Roman"/>
          <w:lang w:val="ru-RU"/>
        </w:rPr>
        <w:t>аккаунты</w:t>
      </w:r>
      <w:proofErr w:type="spellEnd"/>
      <w:r w:rsidRPr="00BF7990">
        <w:rPr>
          <w:rFonts w:cs="Times New Roman"/>
          <w:lang w:val="ru-RU"/>
        </w:rPr>
        <w:t xml:space="preserve"> в </w:t>
      </w:r>
      <w:proofErr w:type="spellStart"/>
      <w:r w:rsidRPr="00BF7990">
        <w:rPr>
          <w:rFonts w:cs="Times New Roman"/>
          <w:lang w:val="ru-RU"/>
        </w:rPr>
        <w:t>Инстаграмм</w:t>
      </w:r>
      <w:proofErr w:type="spellEnd"/>
      <w:r w:rsidRPr="00BF7990">
        <w:rPr>
          <w:rFonts w:cs="Times New Roman"/>
          <w:lang w:val="ru-RU"/>
        </w:rPr>
        <w:t xml:space="preserve"> имеются у многих органов государственной власти, например у Государственной </w:t>
      </w:r>
      <w:proofErr w:type="gramStart"/>
      <w:r w:rsidRPr="00BF7990">
        <w:rPr>
          <w:rFonts w:cs="Times New Roman"/>
          <w:lang w:val="ru-RU"/>
        </w:rPr>
        <w:t>Думы</w:t>
      </w:r>
      <w:proofErr w:type="gramEnd"/>
      <w:r w:rsidRPr="00BF7990">
        <w:rPr>
          <w:rFonts w:cs="Times New Roman"/>
          <w:lang w:val="ru-RU"/>
        </w:rPr>
        <w:t xml:space="preserve"> или Следственного комитета Российской Федерации. Особую популярность набирают профессиональные </w:t>
      </w:r>
      <w:proofErr w:type="spellStart"/>
      <w:r w:rsidRPr="00BF7990">
        <w:rPr>
          <w:rFonts w:cs="Times New Roman"/>
          <w:lang w:val="ru-RU"/>
        </w:rPr>
        <w:t>аккаунты</w:t>
      </w:r>
      <w:proofErr w:type="spellEnd"/>
      <w:r w:rsidRPr="00BF7990">
        <w:rPr>
          <w:rFonts w:cs="Times New Roman"/>
          <w:lang w:val="ru-RU"/>
        </w:rPr>
        <w:t xml:space="preserve"> юристов-практиков, которые бесплатно да</w:t>
      </w:r>
      <w:r w:rsidR="00DE6524">
        <w:rPr>
          <w:rFonts w:cs="Times New Roman"/>
          <w:lang w:val="ru-RU"/>
        </w:rPr>
        <w:t xml:space="preserve">ют через профиль рекомендации </w:t>
      </w:r>
      <w:r w:rsidRPr="00BF7990">
        <w:rPr>
          <w:rFonts w:cs="Times New Roman"/>
          <w:lang w:val="ru-RU"/>
        </w:rPr>
        <w:t>по составлению юридических документов и  консультации по правовым вопросам</w:t>
      </w:r>
      <w:r w:rsidR="007B6604">
        <w:rPr>
          <w:rFonts w:cs="Times New Roman"/>
          <w:lang w:val="ru-RU"/>
        </w:rPr>
        <w:t xml:space="preserve"> </w:t>
      </w:r>
      <w:r w:rsidR="005C0B9E" w:rsidRPr="00631E08">
        <w:rPr>
          <w:rFonts w:cs="Times New Roman"/>
          <w:color w:val="000000" w:themeColor="text1"/>
          <w:shd w:val="clear" w:color="auto" w:fill="FFFFFF"/>
        </w:rPr>
        <w:t>[</w:t>
      </w:r>
      <w:r w:rsidR="007B6604" w:rsidRPr="00631E08">
        <w:rPr>
          <w:rFonts w:cs="Times New Roman"/>
          <w:color w:val="000000" w:themeColor="text1"/>
          <w:shd w:val="clear" w:color="auto" w:fill="FFFFFF"/>
          <w:lang w:val="ru-RU"/>
        </w:rPr>
        <w:t>4</w:t>
      </w:r>
      <w:r w:rsidR="004056EA">
        <w:rPr>
          <w:rFonts w:cs="Times New Roman"/>
          <w:color w:val="000000" w:themeColor="text1"/>
          <w:shd w:val="clear" w:color="auto" w:fill="FFFFFF"/>
          <w:lang w:val="ru-RU"/>
        </w:rPr>
        <w:t>, С.151</w:t>
      </w:r>
      <w:r w:rsidR="005C0B9E" w:rsidRPr="00631E08">
        <w:rPr>
          <w:rFonts w:cs="Times New Roman"/>
          <w:color w:val="000000" w:themeColor="text1"/>
          <w:shd w:val="clear" w:color="auto" w:fill="FFFFFF"/>
        </w:rPr>
        <w:t>]</w:t>
      </w:r>
      <w:r w:rsidR="007B6604" w:rsidRPr="00631E08">
        <w:rPr>
          <w:rFonts w:cs="Times New Roman"/>
          <w:color w:val="000000" w:themeColor="text1"/>
          <w:lang w:val="ru-RU"/>
        </w:rPr>
        <w:t>.</w:t>
      </w:r>
      <w:r w:rsidRPr="00BF7990">
        <w:rPr>
          <w:rFonts w:cs="Times New Roman"/>
          <w:lang w:val="ru-RU"/>
        </w:rPr>
        <w:t xml:space="preserve"> </w:t>
      </w:r>
      <w:r w:rsidR="00915666">
        <w:rPr>
          <w:rFonts w:cs="Times New Roman"/>
          <w:lang w:val="ru-RU"/>
        </w:rPr>
        <w:t>Учитывая то, что студенты проводят в социальных сетях не менее 4-х часов в день, времяпровождение на подобных информационных порталах становится продуктивным.</w:t>
      </w:r>
      <w:r w:rsidR="00F10EE3">
        <w:rPr>
          <w:rFonts w:cs="Times New Roman"/>
          <w:lang w:val="ru-RU"/>
        </w:rPr>
        <w:t xml:space="preserve"> </w:t>
      </w:r>
      <w:r w:rsidR="00DE6524">
        <w:rPr>
          <w:rFonts w:cs="Times New Roman"/>
          <w:lang w:val="ru-RU"/>
        </w:rPr>
        <w:t>Но сегодняшняя</w:t>
      </w:r>
      <w:r w:rsidR="00CD527D">
        <w:rPr>
          <w:rFonts w:cs="Times New Roman"/>
          <w:lang w:val="ru-RU"/>
        </w:rPr>
        <w:t xml:space="preserve"> </w:t>
      </w:r>
      <w:proofErr w:type="spellStart"/>
      <w:r w:rsidR="00302DD5" w:rsidRPr="00BF7990">
        <w:rPr>
          <w:rFonts w:cs="Times New Roman"/>
        </w:rPr>
        <w:t>погон</w:t>
      </w:r>
      <w:proofErr w:type="spellEnd"/>
      <w:r w:rsidR="00CD527D">
        <w:rPr>
          <w:rFonts w:cs="Times New Roman"/>
          <w:lang w:val="ru-RU"/>
        </w:rPr>
        <w:t>я</w:t>
      </w:r>
      <w:r w:rsidR="00302DD5" w:rsidRPr="00BF7990">
        <w:rPr>
          <w:rFonts w:cs="Times New Roman"/>
        </w:rPr>
        <w:t xml:space="preserve"> </w:t>
      </w:r>
      <w:proofErr w:type="spellStart"/>
      <w:r w:rsidR="00302DD5" w:rsidRPr="00BF7990">
        <w:rPr>
          <w:rFonts w:cs="Times New Roman"/>
        </w:rPr>
        <w:t>за</w:t>
      </w:r>
      <w:proofErr w:type="spellEnd"/>
      <w:r w:rsidR="00302DD5" w:rsidRPr="00BF7990">
        <w:rPr>
          <w:rFonts w:cs="Times New Roman"/>
        </w:rPr>
        <w:t xml:space="preserve"> </w:t>
      </w:r>
      <w:proofErr w:type="spellStart"/>
      <w:r w:rsidR="00302DD5" w:rsidRPr="00BF7990">
        <w:rPr>
          <w:rFonts w:cs="Times New Roman"/>
        </w:rPr>
        <w:t>сенсациями</w:t>
      </w:r>
      <w:proofErr w:type="spellEnd"/>
      <w:r w:rsidR="00302DD5" w:rsidRPr="00BF7990">
        <w:rPr>
          <w:rFonts w:cs="Times New Roman"/>
        </w:rPr>
        <w:t xml:space="preserve">, </w:t>
      </w:r>
      <w:proofErr w:type="spellStart"/>
      <w:r w:rsidR="00302DD5" w:rsidRPr="00BF7990">
        <w:rPr>
          <w:rFonts w:cs="Times New Roman"/>
        </w:rPr>
        <w:t>скандалами</w:t>
      </w:r>
      <w:proofErr w:type="spellEnd"/>
      <w:r w:rsidR="00302DD5" w:rsidRPr="00BF7990">
        <w:rPr>
          <w:rFonts w:cs="Times New Roman"/>
        </w:rPr>
        <w:t xml:space="preserve">, </w:t>
      </w:r>
      <w:proofErr w:type="spellStart"/>
      <w:r w:rsidR="00302DD5" w:rsidRPr="00BF7990">
        <w:rPr>
          <w:rFonts w:cs="Times New Roman"/>
        </w:rPr>
        <w:t>способными</w:t>
      </w:r>
      <w:proofErr w:type="spellEnd"/>
      <w:r w:rsidR="00302DD5" w:rsidRPr="00BF7990">
        <w:rPr>
          <w:rFonts w:cs="Times New Roman"/>
        </w:rPr>
        <w:t xml:space="preserve"> </w:t>
      </w:r>
      <w:proofErr w:type="spellStart"/>
      <w:r w:rsidR="00302DD5" w:rsidRPr="00BF7990">
        <w:rPr>
          <w:rFonts w:cs="Times New Roman"/>
        </w:rPr>
        <w:t>привлечь</w:t>
      </w:r>
      <w:proofErr w:type="spellEnd"/>
      <w:r w:rsidR="00302DD5" w:rsidRPr="00BF7990">
        <w:rPr>
          <w:rFonts w:cs="Times New Roman"/>
        </w:rPr>
        <w:t xml:space="preserve"> </w:t>
      </w:r>
      <w:proofErr w:type="spellStart"/>
      <w:r w:rsidR="00302DD5" w:rsidRPr="00BF7990">
        <w:rPr>
          <w:rFonts w:cs="Times New Roman"/>
        </w:rPr>
        <w:t>новых</w:t>
      </w:r>
      <w:proofErr w:type="spellEnd"/>
      <w:r w:rsidR="00302DD5" w:rsidRPr="00BF7990">
        <w:rPr>
          <w:rFonts w:cs="Times New Roman"/>
        </w:rPr>
        <w:t xml:space="preserve"> </w:t>
      </w:r>
      <w:proofErr w:type="spellStart"/>
      <w:r w:rsidR="00302DD5" w:rsidRPr="00BF7990">
        <w:rPr>
          <w:rFonts w:cs="Times New Roman"/>
        </w:rPr>
        <w:t>читателей</w:t>
      </w:r>
      <w:proofErr w:type="spellEnd"/>
      <w:r w:rsidR="00CD527D">
        <w:rPr>
          <w:rFonts w:cs="Times New Roman"/>
          <w:lang w:val="ru-RU"/>
        </w:rPr>
        <w:t xml:space="preserve"> </w:t>
      </w:r>
      <w:proofErr w:type="spellStart"/>
      <w:r w:rsidR="00302DD5" w:rsidRPr="00BF7990">
        <w:rPr>
          <w:rFonts w:cs="Times New Roman"/>
        </w:rPr>
        <w:t>привод</w:t>
      </w:r>
      <w:proofErr w:type="spellEnd"/>
      <w:r w:rsidR="00CD527D">
        <w:rPr>
          <w:rFonts w:cs="Times New Roman"/>
          <w:lang w:val="ru-RU"/>
        </w:rPr>
        <w:t>и</w:t>
      </w:r>
      <w:r w:rsidR="00302DD5" w:rsidRPr="00BF7990">
        <w:rPr>
          <w:rFonts w:cs="Times New Roman"/>
        </w:rPr>
        <w:t xml:space="preserve">т к </w:t>
      </w:r>
      <w:proofErr w:type="spellStart"/>
      <w:r w:rsidR="00302DD5" w:rsidRPr="00BF7990">
        <w:rPr>
          <w:rFonts w:cs="Times New Roman"/>
        </w:rPr>
        <w:t>дальнейшей</w:t>
      </w:r>
      <w:proofErr w:type="spellEnd"/>
      <w:r w:rsidR="00302DD5" w:rsidRPr="00BF7990">
        <w:rPr>
          <w:rFonts w:cs="Times New Roman"/>
        </w:rPr>
        <w:t xml:space="preserve"> </w:t>
      </w:r>
      <w:proofErr w:type="spellStart"/>
      <w:r w:rsidR="00302DD5" w:rsidRPr="00BF7990">
        <w:rPr>
          <w:rFonts w:cs="Times New Roman"/>
        </w:rPr>
        <w:t>деформации</w:t>
      </w:r>
      <w:proofErr w:type="spellEnd"/>
      <w:r w:rsidR="00302DD5" w:rsidRPr="00BF7990">
        <w:rPr>
          <w:rFonts w:cs="Times New Roman"/>
        </w:rPr>
        <w:t xml:space="preserve"> </w:t>
      </w:r>
      <w:r w:rsidR="00DE6524">
        <w:rPr>
          <w:rFonts w:cs="Times New Roman"/>
          <w:lang w:val="ru-RU"/>
        </w:rPr>
        <w:t xml:space="preserve">нравственных и </w:t>
      </w:r>
      <w:proofErr w:type="spellStart"/>
      <w:r w:rsidR="00302DD5" w:rsidRPr="00BF7990">
        <w:rPr>
          <w:rFonts w:cs="Times New Roman"/>
        </w:rPr>
        <w:t>правовых</w:t>
      </w:r>
      <w:proofErr w:type="spellEnd"/>
      <w:r w:rsidR="00DE6524">
        <w:rPr>
          <w:rFonts w:cs="Times New Roman"/>
          <w:lang w:val="ru-RU"/>
        </w:rPr>
        <w:t xml:space="preserve"> норм</w:t>
      </w:r>
      <w:r w:rsidR="00302DD5" w:rsidRPr="00BF7990">
        <w:rPr>
          <w:rFonts w:cs="Times New Roman"/>
        </w:rPr>
        <w:t xml:space="preserve">. </w:t>
      </w:r>
      <w:proofErr w:type="spellStart"/>
      <w:r w:rsidR="00302DD5" w:rsidRPr="00BF7990">
        <w:rPr>
          <w:rFonts w:cs="Times New Roman"/>
        </w:rPr>
        <w:t>Особую</w:t>
      </w:r>
      <w:proofErr w:type="spellEnd"/>
      <w:r w:rsidR="00302DD5" w:rsidRPr="00BF7990">
        <w:rPr>
          <w:rFonts w:cs="Times New Roman"/>
        </w:rPr>
        <w:t xml:space="preserve"> </w:t>
      </w:r>
      <w:proofErr w:type="spellStart"/>
      <w:r w:rsidR="00302DD5" w:rsidRPr="00BF7990">
        <w:rPr>
          <w:rFonts w:cs="Times New Roman"/>
        </w:rPr>
        <w:t>тревогу</w:t>
      </w:r>
      <w:proofErr w:type="spellEnd"/>
      <w:r w:rsidR="00302DD5" w:rsidRPr="00BF7990">
        <w:rPr>
          <w:rFonts w:cs="Times New Roman"/>
        </w:rPr>
        <w:t xml:space="preserve"> </w:t>
      </w:r>
      <w:proofErr w:type="spellStart"/>
      <w:r w:rsidR="00302DD5" w:rsidRPr="00BF7990">
        <w:rPr>
          <w:rFonts w:cs="Times New Roman"/>
        </w:rPr>
        <w:t>вызывает</w:t>
      </w:r>
      <w:proofErr w:type="spellEnd"/>
      <w:r w:rsidR="00302DD5" w:rsidRPr="00BF7990">
        <w:rPr>
          <w:rFonts w:cs="Times New Roman"/>
        </w:rPr>
        <w:t xml:space="preserve"> </w:t>
      </w:r>
      <w:proofErr w:type="spellStart"/>
      <w:r w:rsidR="00302DD5" w:rsidRPr="00BF7990">
        <w:rPr>
          <w:rFonts w:cs="Times New Roman"/>
        </w:rPr>
        <w:t>неконтролируемый</w:t>
      </w:r>
      <w:proofErr w:type="spellEnd"/>
      <w:r w:rsidR="00302DD5" w:rsidRPr="00BF7990">
        <w:rPr>
          <w:rFonts w:cs="Times New Roman"/>
        </w:rPr>
        <w:t xml:space="preserve"> </w:t>
      </w:r>
      <w:proofErr w:type="spellStart"/>
      <w:r w:rsidR="00302DD5" w:rsidRPr="00BF7990">
        <w:rPr>
          <w:rFonts w:cs="Times New Roman"/>
        </w:rPr>
        <w:t>рост</w:t>
      </w:r>
      <w:proofErr w:type="spellEnd"/>
      <w:r w:rsidR="00302DD5" w:rsidRPr="00BF7990">
        <w:rPr>
          <w:rFonts w:cs="Times New Roman"/>
        </w:rPr>
        <w:t xml:space="preserve"> </w:t>
      </w:r>
      <w:proofErr w:type="spellStart"/>
      <w:r w:rsidR="00302DD5" w:rsidRPr="00BF7990">
        <w:rPr>
          <w:rFonts w:cs="Times New Roman"/>
        </w:rPr>
        <w:t>информации</w:t>
      </w:r>
      <w:proofErr w:type="spellEnd"/>
      <w:r w:rsidR="00302DD5" w:rsidRPr="00BF7990">
        <w:rPr>
          <w:rFonts w:cs="Times New Roman"/>
        </w:rPr>
        <w:t xml:space="preserve">, </w:t>
      </w:r>
      <w:proofErr w:type="spellStart"/>
      <w:r w:rsidR="00302DD5" w:rsidRPr="00BF7990">
        <w:rPr>
          <w:rFonts w:cs="Times New Roman"/>
        </w:rPr>
        <w:t>провоцирующий</w:t>
      </w:r>
      <w:proofErr w:type="spellEnd"/>
      <w:r w:rsidR="00302DD5" w:rsidRPr="00BF7990">
        <w:rPr>
          <w:rFonts w:cs="Times New Roman"/>
        </w:rPr>
        <w:t xml:space="preserve"> </w:t>
      </w:r>
      <w:proofErr w:type="spellStart"/>
      <w:r w:rsidR="00302DD5" w:rsidRPr="00BF7990">
        <w:rPr>
          <w:rFonts w:cs="Times New Roman"/>
        </w:rPr>
        <w:t>насилие</w:t>
      </w:r>
      <w:proofErr w:type="spellEnd"/>
      <w:r w:rsidR="00302DD5" w:rsidRPr="00BF7990">
        <w:rPr>
          <w:rFonts w:cs="Times New Roman"/>
        </w:rPr>
        <w:t xml:space="preserve">, </w:t>
      </w:r>
      <w:proofErr w:type="spellStart"/>
      <w:r w:rsidR="00302DD5" w:rsidRPr="00BF7990">
        <w:rPr>
          <w:rFonts w:cs="Times New Roman"/>
        </w:rPr>
        <w:t>цинизм</w:t>
      </w:r>
      <w:proofErr w:type="spellEnd"/>
      <w:r w:rsidR="00302DD5" w:rsidRPr="00BF7990">
        <w:rPr>
          <w:rFonts w:cs="Times New Roman"/>
        </w:rPr>
        <w:t xml:space="preserve">, </w:t>
      </w:r>
      <w:proofErr w:type="spellStart"/>
      <w:r w:rsidR="00302DD5" w:rsidRPr="00BF7990">
        <w:rPr>
          <w:rFonts w:cs="Times New Roman"/>
        </w:rPr>
        <w:t>неуважение</w:t>
      </w:r>
      <w:proofErr w:type="spellEnd"/>
      <w:r w:rsidR="00302DD5" w:rsidRPr="00BF7990">
        <w:rPr>
          <w:rFonts w:cs="Times New Roman"/>
        </w:rPr>
        <w:t xml:space="preserve"> к </w:t>
      </w:r>
      <w:proofErr w:type="spellStart"/>
      <w:r w:rsidR="00302DD5" w:rsidRPr="00BF7990">
        <w:rPr>
          <w:rFonts w:cs="Times New Roman"/>
        </w:rPr>
        <w:t>законности</w:t>
      </w:r>
      <w:proofErr w:type="spellEnd"/>
      <w:r w:rsidR="00302DD5" w:rsidRPr="00BF7990">
        <w:rPr>
          <w:rFonts w:cs="Times New Roman"/>
        </w:rPr>
        <w:t xml:space="preserve">, </w:t>
      </w:r>
      <w:proofErr w:type="spellStart"/>
      <w:r w:rsidR="00302DD5" w:rsidRPr="00BF7990">
        <w:rPr>
          <w:rFonts w:cs="Times New Roman"/>
        </w:rPr>
        <w:t>потребительское</w:t>
      </w:r>
      <w:proofErr w:type="spellEnd"/>
      <w:r w:rsidR="00302DD5" w:rsidRPr="00BF7990">
        <w:rPr>
          <w:rFonts w:cs="Times New Roman"/>
        </w:rPr>
        <w:t xml:space="preserve"> </w:t>
      </w:r>
      <w:proofErr w:type="spellStart"/>
      <w:r w:rsidR="00302DD5" w:rsidRPr="00BF7990">
        <w:rPr>
          <w:rFonts w:cs="Times New Roman"/>
        </w:rPr>
        <w:t>отношение</w:t>
      </w:r>
      <w:proofErr w:type="spellEnd"/>
      <w:r w:rsidR="00302DD5" w:rsidRPr="00BF7990">
        <w:rPr>
          <w:rFonts w:cs="Times New Roman"/>
        </w:rPr>
        <w:t xml:space="preserve"> к </w:t>
      </w:r>
      <w:proofErr w:type="spellStart"/>
      <w:r w:rsidR="00302DD5" w:rsidRPr="00BF7990">
        <w:rPr>
          <w:rFonts w:cs="Times New Roman"/>
        </w:rPr>
        <w:t>государству</w:t>
      </w:r>
      <w:proofErr w:type="spellEnd"/>
      <w:r w:rsidR="005C0B9E" w:rsidRPr="0037649A">
        <w:rPr>
          <w:rFonts w:cs="Times New Roman"/>
          <w:color w:val="353535"/>
          <w:shd w:val="clear" w:color="auto" w:fill="FFFFFF"/>
        </w:rPr>
        <w:t>[</w:t>
      </w:r>
      <w:r w:rsidR="00F94B61">
        <w:rPr>
          <w:rFonts w:cs="Times New Roman"/>
          <w:color w:val="353535"/>
          <w:shd w:val="clear" w:color="auto" w:fill="FFFFFF"/>
          <w:lang w:val="ru-RU"/>
        </w:rPr>
        <w:t>7</w:t>
      </w:r>
      <w:r w:rsidR="00F72A93">
        <w:rPr>
          <w:rFonts w:cs="Times New Roman"/>
          <w:color w:val="353535"/>
          <w:shd w:val="clear" w:color="auto" w:fill="FFFFFF"/>
          <w:lang w:val="ru-RU"/>
        </w:rPr>
        <w:t>, С.3</w:t>
      </w:r>
      <w:r w:rsidR="004056EA">
        <w:rPr>
          <w:rFonts w:cs="Times New Roman"/>
          <w:color w:val="353535"/>
          <w:shd w:val="clear" w:color="auto" w:fill="FFFFFF"/>
          <w:lang w:val="ru-RU"/>
        </w:rPr>
        <w:t>5</w:t>
      </w:r>
      <w:r w:rsidR="005C0B9E" w:rsidRPr="0037649A">
        <w:rPr>
          <w:rFonts w:cs="Times New Roman"/>
          <w:color w:val="353535"/>
          <w:shd w:val="clear" w:color="auto" w:fill="FFFFFF"/>
        </w:rPr>
        <w:t>]</w:t>
      </w:r>
      <w:r w:rsidR="007B6604">
        <w:rPr>
          <w:rFonts w:cs="Times New Roman"/>
          <w:lang w:val="ru-RU"/>
        </w:rPr>
        <w:t>.</w:t>
      </w:r>
      <w:r w:rsidR="00F10EE3">
        <w:rPr>
          <w:rFonts w:cs="Times New Roman"/>
          <w:lang w:val="ru-RU"/>
        </w:rPr>
        <w:t xml:space="preserve"> </w:t>
      </w:r>
      <w:r w:rsidRPr="00BF7990">
        <w:rPr>
          <w:rFonts w:cs="Times New Roman"/>
          <w:lang w:val="ru-RU"/>
        </w:rPr>
        <w:t>П</w:t>
      </w:r>
      <w:r w:rsidR="00F2335A" w:rsidRPr="00BF7990">
        <w:rPr>
          <w:rFonts w:cs="Times New Roman"/>
          <w:lang w:val="ru-RU"/>
        </w:rPr>
        <w:t>оэтому, п</w:t>
      </w:r>
      <w:r w:rsidRPr="00BF7990">
        <w:rPr>
          <w:rFonts w:cs="Times New Roman"/>
          <w:lang w:val="ru-RU"/>
        </w:rPr>
        <w:t xml:space="preserve">режде всего, </w:t>
      </w:r>
      <w:r w:rsidR="00DE6524">
        <w:rPr>
          <w:rFonts w:cs="Times New Roman"/>
          <w:lang w:val="ru-RU"/>
        </w:rPr>
        <w:t xml:space="preserve">нам </w:t>
      </w:r>
      <w:r w:rsidRPr="00BF7990">
        <w:rPr>
          <w:rFonts w:cs="Times New Roman"/>
          <w:lang w:val="ru-RU"/>
        </w:rPr>
        <w:t xml:space="preserve"> необходимо обратить внимание на </w:t>
      </w:r>
      <w:r w:rsidR="00DE6524">
        <w:rPr>
          <w:rFonts w:cs="Times New Roman"/>
          <w:lang w:val="ru-RU"/>
        </w:rPr>
        <w:t xml:space="preserve">использование только проверенных источников, а государству на </w:t>
      </w:r>
      <w:r w:rsidRPr="00BF7990">
        <w:rPr>
          <w:rFonts w:cs="Times New Roman"/>
          <w:lang w:val="ru-RU"/>
        </w:rPr>
        <w:t xml:space="preserve">развитие </w:t>
      </w:r>
      <w:r w:rsidR="00DE6524">
        <w:rPr>
          <w:rFonts w:cs="Times New Roman"/>
          <w:lang w:val="ru-RU"/>
        </w:rPr>
        <w:t xml:space="preserve">таких </w:t>
      </w:r>
      <w:r w:rsidRPr="00BF7990">
        <w:rPr>
          <w:rFonts w:cs="Times New Roman"/>
          <w:lang w:val="ru-RU"/>
        </w:rPr>
        <w:t>доступных, качественных</w:t>
      </w:r>
      <w:r w:rsidR="00915666">
        <w:rPr>
          <w:rFonts w:cs="Times New Roman"/>
          <w:lang w:val="ru-RU"/>
        </w:rPr>
        <w:t xml:space="preserve"> </w:t>
      </w:r>
      <w:proofErr w:type="spellStart"/>
      <w:r w:rsidR="00915666">
        <w:rPr>
          <w:rFonts w:cs="Times New Roman"/>
          <w:lang w:val="ru-RU"/>
        </w:rPr>
        <w:t>контентов</w:t>
      </w:r>
      <w:proofErr w:type="spellEnd"/>
      <w:r w:rsidR="00915666">
        <w:rPr>
          <w:rFonts w:cs="Times New Roman"/>
          <w:lang w:val="ru-RU"/>
        </w:rPr>
        <w:t xml:space="preserve"> правовой информации</w:t>
      </w:r>
      <w:r w:rsidR="00DE6524">
        <w:rPr>
          <w:rFonts w:cs="Times New Roman"/>
          <w:lang w:val="ru-RU"/>
        </w:rPr>
        <w:t>.</w:t>
      </w:r>
    </w:p>
    <w:p w:rsidR="005F621A" w:rsidRPr="00BF7990" w:rsidRDefault="0054475D" w:rsidP="00BF7990">
      <w:pPr>
        <w:ind w:firstLine="397"/>
        <w:jc w:val="both"/>
        <w:rPr>
          <w:rFonts w:cs="Times New Roman"/>
          <w:b/>
          <w:lang w:val="ru-RU"/>
        </w:rPr>
      </w:pPr>
      <w:proofErr w:type="spellStart"/>
      <w:r w:rsidRPr="00BF7990">
        <w:rPr>
          <w:rFonts w:cs="Times New Roman"/>
        </w:rPr>
        <w:t>Как</w:t>
      </w:r>
      <w:proofErr w:type="spellEnd"/>
      <w:r w:rsidRPr="00BF7990">
        <w:rPr>
          <w:rFonts w:cs="Times New Roman"/>
        </w:rPr>
        <w:t xml:space="preserve"> </w:t>
      </w:r>
      <w:proofErr w:type="spellStart"/>
      <w:r w:rsidRPr="00BF7990">
        <w:rPr>
          <w:rFonts w:cs="Times New Roman"/>
        </w:rPr>
        <w:t>известно</w:t>
      </w:r>
      <w:proofErr w:type="spellEnd"/>
      <w:r w:rsidRPr="00BF7990">
        <w:rPr>
          <w:rFonts w:cs="Times New Roman"/>
        </w:rPr>
        <w:t xml:space="preserve">, </w:t>
      </w:r>
      <w:proofErr w:type="spellStart"/>
      <w:r w:rsidRPr="00BF7990">
        <w:rPr>
          <w:rFonts w:cs="Times New Roman"/>
        </w:rPr>
        <w:t>правовая</w:t>
      </w:r>
      <w:proofErr w:type="spellEnd"/>
      <w:r w:rsidRPr="00BF7990">
        <w:rPr>
          <w:rFonts w:cs="Times New Roman"/>
        </w:rPr>
        <w:t xml:space="preserve"> </w:t>
      </w:r>
      <w:proofErr w:type="spellStart"/>
      <w:r w:rsidRPr="00BF7990">
        <w:rPr>
          <w:rFonts w:cs="Times New Roman"/>
        </w:rPr>
        <w:t>культура</w:t>
      </w:r>
      <w:proofErr w:type="spellEnd"/>
      <w:r w:rsidRPr="00BF7990">
        <w:rPr>
          <w:rFonts w:cs="Times New Roman"/>
        </w:rPr>
        <w:t xml:space="preserve"> </w:t>
      </w:r>
      <w:proofErr w:type="spellStart"/>
      <w:r w:rsidRPr="00BF7990">
        <w:rPr>
          <w:rFonts w:cs="Times New Roman"/>
        </w:rPr>
        <w:t>включает</w:t>
      </w:r>
      <w:proofErr w:type="spellEnd"/>
      <w:r w:rsidRPr="00BF7990">
        <w:rPr>
          <w:rFonts w:cs="Times New Roman"/>
        </w:rPr>
        <w:t xml:space="preserve"> в </w:t>
      </w:r>
      <w:proofErr w:type="spellStart"/>
      <w:r w:rsidRPr="00BF7990">
        <w:rPr>
          <w:rFonts w:cs="Times New Roman"/>
        </w:rPr>
        <w:t>себя</w:t>
      </w:r>
      <w:proofErr w:type="spellEnd"/>
      <w:r w:rsidRPr="00BF7990">
        <w:rPr>
          <w:rFonts w:cs="Times New Roman"/>
        </w:rPr>
        <w:t xml:space="preserve"> </w:t>
      </w:r>
      <w:proofErr w:type="spellStart"/>
      <w:r w:rsidRPr="00BF7990">
        <w:rPr>
          <w:rFonts w:cs="Times New Roman"/>
        </w:rPr>
        <w:t>поведенческий</w:t>
      </w:r>
      <w:proofErr w:type="spellEnd"/>
      <w:r w:rsidRPr="00BF7990">
        <w:rPr>
          <w:rFonts w:cs="Times New Roman"/>
        </w:rPr>
        <w:t xml:space="preserve"> </w:t>
      </w:r>
      <w:proofErr w:type="spellStart"/>
      <w:r w:rsidRPr="00BF7990">
        <w:rPr>
          <w:rFonts w:cs="Times New Roman"/>
        </w:rPr>
        <w:t>аспект</w:t>
      </w:r>
      <w:proofErr w:type="spellEnd"/>
      <w:r w:rsidRPr="00BF7990">
        <w:rPr>
          <w:rFonts w:cs="Times New Roman"/>
        </w:rPr>
        <w:t xml:space="preserve">. </w:t>
      </w:r>
      <w:proofErr w:type="spellStart"/>
      <w:r w:rsidRPr="00BF7990">
        <w:rPr>
          <w:rFonts w:cs="Times New Roman"/>
        </w:rPr>
        <w:t>Именно</w:t>
      </w:r>
      <w:proofErr w:type="spellEnd"/>
      <w:r w:rsidRPr="00BF7990">
        <w:rPr>
          <w:rFonts w:cs="Times New Roman"/>
        </w:rPr>
        <w:t xml:space="preserve"> </w:t>
      </w:r>
      <w:proofErr w:type="spellStart"/>
      <w:r w:rsidRPr="00BF7990">
        <w:rPr>
          <w:rFonts w:cs="Times New Roman"/>
        </w:rPr>
        <w:t>поведение</w:t>
      </w:r>
      <w:proofErr w:type="spellEnd"/>
      <w:r w:rsidRPr="00BF7990">
        <w:rPr>
          <w:rFonts w:cs="Times New Roman"/>
        </w:rPr>
        <w:t xml:space="preserve">, </w:t>
      </w:r>
      <w:proofErr w:type="spellStart"/>
      <w:r w:rsidRPr="00BF7990">
        <w:rPr>
          <w:rFonts w:cs="Times New Roman"/>
        </w:rPr>
        <w:t>т.е</w:t>
      </w:r>
      <w:proofErr w:type="spellEnd"/>
      <w:r w:rsidRPr="00BF7990">
        <w:rPr>
          <w:rFonts w:cs="Times New Roman"/>
        </w:rPr>
        <w:t xml:space="preserve">. </w:t>
      </w:r>
      <w:proofErr w:type="spellStart"/>
      <w:r w:rsidRPr="00BF7990">
        <w:rPr>
          <w:rFonts w:cs="Times New Roman"/>
        </w:rPr>
        <w:t>его</w:t>
      </w:r>
      <w:proofErr w:type="spellEnd"/>
      <w:r w:rsidRPr="00BF7990">
        <w:rPr>
          <w:rFonts w:cs="Times New Roman"/>
        </w:rPr>
        <w:t xml:space="preserve"> </w:t>
      </w:r>
      <w:proofErr w:type="spellStart"/>
      <w:r w:rsidRPr="00BF7990">
        <w:rPr>
          <w:rFonts w:cs="Times New Roman"/>
        </w:rPr>
        <w:t>правомерность</w:t>
      </w:r>
      <w:proofErr w:type="spellEnd"/>
      <w:r w:rsidRPr="00BF7990">
        <w:rPr>
          <w:rFonts w:cs="Times New Roman"/>
        </w:rPr>
        <w:t xml:space="preserve">, </w:t>
      </w:r>
      <w:proofErr w:type="spellStart"/>
      <w:r w:rsidRPr="00BF7990">
        <w:rPr>
          <w:rFonts w:cs="Times New Roman"/>
        </w:rPr>
        <w:t>является</w:t>
      </w:r>
      <w:proofErr w:type="spellEnd"/>
      <w:r w:rsidRPr="00BF7990">
        <w:rPr>
          <w:rFonts w:cs="Times New Roman"/>
        </w:rPr>
        <w:t xml:space="preserve"> </w:t>
      </w:r>
      <w:proofErr w:type="spellStart"/>
      <w:r w:rsidRPr="00BF7990">
        <w:rPr>
          <w:rFonts w:cs="Times New Roman"/>
        </w:rPr>
        <w:t>центральным</w:t>
      </w:r>
      <w:proofErr w:type="spellEnd"/>
      <w:r w:rsidRPr="00BF7990">
        <w:rPr>
          <w:rFonts w:cs="Times New Roman"/>
        </w:rPr>
        <w:t xml:space="preserve">, </w:t>
      </w:r>
      <w:proofErr w:type="spellStart"/>
      <w:r w:rsidRPr="00BF7990">
        <w:rPr>
          <w:rFonts w:cs="Times New Roman"/>
        </w:rPr>
        <w:t>базисным</w:t>
      </w:r>
      <w:proofErr w:type="spellEnd"/>
      <w:r w:rsidRPr="00BF7990">
        <w:rPr>
          <w:rFonts w:cs="Times New Roman"/>
        </w:rPr>
        <w:t xml:space="preserve"> </w:t>
      </w:r>
      <w:proofErr w:type="spellStart"/>
      <w:r w:rsidRPr="00BF7990">
        <w:rPr>
          <w:rFonts w:cs="Times New Roman"/>
        </w:rPr>
        <w:t>понятием</w:t>
      </w:r>
      <w:proofErr w:type="spellEnd"/>
      <w:r w:rsidRPr="00BF7990">
        <w:rPr>
          <w:rFonts w:cs="Times New Roman"/>
        </w:rPr>
        <w:t xml:space="preserve"> </w:t>
      </w:r>
      <w:proofErr w:type="spellStart"/>
      <w:r w:rsidRPr="00BF7990">
        <w:rPr>
          <w:rFonts w:cs="Times New Roman"/>
        </w:rPr>
        <w:t>для</w:t>
      </w:r>
      <w:proofErr w:type="spellEnd"/>
      <w:r w:rsidRPr="00BF7990">
        <w:rPr>
          <w:rFonts w:cs="Times New Roman"/>
        </w:rPr>
        <w:t xml:space="preserve"> </w:t>
      </w:r>
      <w:proofErr w:type="spellStart"/>
      <w:r w:rsidRPr="00BF7990">
        <w:rPr>
          <w:rFonts w:cs="Times New Roman"/>
        </w:rPr>
        <w:t>формирования</w:t>
      </w:r>
      <w:proofErr w:type="spellEnd"/>
      <w:r w:rsidRPr="00BF7990">
        <w:rPr>
          <w:rFonts w:cs="Times New Roman"/>
        </w:rPr>
        <w:t xml:space="preserve"> </w:t>
      </w:r>
      <w:proofErr w:type="spellStart"/>
      <w:r w:rsidRPr="00BF7990">
        <w:rPr>
          <w:rFonts w:cs="Times New Roman"/>
        </w:rPr>
        <w:t>правовых</w:t>
      </w:r>
      <w:proofErr w:type="spellEnd"/>
      <w:r w:rsidRPr="00BF7990">
        <w:rPr>
          <w:rFonts w:cs="Times New Roman"/>
        </w:rPr>
        <w:t xml:space="preserve"> </w:t>
      </w:r>
      <w:proofErr w:type="spellStart"/>
      <w:r w:rsidRPr="00BF7990">
        <w:rPr>
          <w:rFonts w:cs="Times New Roman"/>
        </w:rPr>
        <w:t>ориентаций</w:t>
      </w:r>
      <w:proofErr w:type="spellEnd"/>
      <w:r w:rsidRPr="00BF7990">
        <w:rPr>
          <w:rFonts w:cs="Times New Roman"/>
        </w:rPr>
        <w:t xml:space="preserve"> </w:t>
      </w:r>
      <w:proofErr w:type="spellStart"/>
      <w:r w:rsidRPr="00BF7990">
        <w:rPr>
          <w:rFonts w:cs="Times New Roman"/>
        </w:rPr>
        <w:t>человека</w:t>
      </w:r>
      <w:proofErr w:type="spellEnd"/>
      <w:r w:rsidRPr="00BF7990">
        <w:rPr>
          <w:rFonts w:cs="Times New Roman"/>
        </w:rPr>
        <w:t xml:space="preserve">, </w:t>
      </w:r>
      <w:proofErr w:type="spellStart"/>
      <w:r w:rsidRPr="00BF7990">
        <w:rPr>
          <w:rFonts w:cs="Times New Roman"/>
        </w:rPr>
        <w:t>формирующие</w:t>
      </w:r>
      <w:proofErr w:type="spellEnd"/>
      <w:r w:rsidRPr="00BF7990">
        <w:rPr>
          <w:rFonts w:cs="Times New Roman"/>
        </w:rPr>
        <w:t xml:space="preserve"> </w:t>
      </w:r>
      <w:proofErr w:type="spellStart"/>
      <w:r w:rsidRPr="00BF7990">
        <w:rPr>
          <w:rFonts w:cs="Times New Roman"/>
        </w:rPr>
        <w:t>его</w:t>
      </w:r>
      <w:proofErr w:type="spellEnd"/>
      <w:r w:rsidRPr="00BF7990">
        <w:rPr>
          <w:rFonts w:cs="Times New Roman"/>
        </w:rPr>
        <w:t xml:space="preserve"> </w:t>
      </w:r>
      <w:proofErr w:type="spellStart"/>
      <w:r w:rsidRPr="00BF7990">
        <w:rPr>
          <w:rFonts w:cs="Times New Roman"/>
        </w:rPr>
        <w:t>общественное</w:t>
      </w:r>
      <w:proofErr w:type="spellEnd"/>
      <w:r w:rsidRPr="00BF7990">
        <w:rPr>
          <w:rFonts w:cs="Times New Roman"/>
        </w:rPr>
        <w:t xml:space="preserve"> </w:t>
      </w:r>
      <w:proofErr w:type="spellStart"/>
      <w:r w:rsidRPr="00BF7990">
        <w:rPr>
          <w:rFonts w:cs="Times New Roman"/>
        </w:rPr>
        <w:t>поведение</w:t>
      </w:r>
      <w:proofErr w:type="spellEnd"/>
      <w:r w:rsidRPr="00BF7990">
        <w:rPr>
          <w:rFonts w:cs="Times New Roman"/>
        </w:rPr>
        <w:t xml:space="preserve">, </w:t>
      </w:r>
      <w:proofErr w:type="spellStart"/>
      <w:r w:rsidRPr="00BF7990">
        <w:rPr>
          <w:rFonts w:cs="Times New Roman"/>
        </w:rPr>
        <w:t>его</w:t>
      </w:r>
      <w:proofErr w:type="spellEnd"/>
      <w:r w:rsidRPr="00BF7990">
        <w:rPr>
          <w:rFonts w:cs="Times New Roman"/>
        </w:rPr>
        <w:t xml:space="preserve"> </w:t>
      </w:r>
      <w:proofErr w:type="spellStart"/>
      <w:r w:rsidRPr="00BF7990">
        <w:rPr>
          <w:rFonts w:cs="Times New Roman"/>
        </w:rPr>
        <w:t>отношение</w:t>
      </w:r>
      <w:proofErr w:type="spellEnd"/>
      <w:r w:rsidRPr="00BF7990">
        <w:rPr>
          <w:rFonts w:cs="Times New Roman"/>
        </w:rPr>
        <w:t xml:space="preserve"> к </w:t>
      </w:r>
      <w:proofErr w:type="spellStart"/>
      <w:r w:rsidRPr="00BF7990">
        <w:rPr>
          <w:rFonts w:cs="Times New Roman"/>
        </w:rPr>
        <w:t>правовой</w:t>
      </w:r>
      <w:proofErr w:type="spellEnd"/>
      <w:r w:rsidRPr="00BF7990">
        <w:rPr>
          <w:rFonts w:cs="Times New Roman"/>
        </w:rPr>
        <w:t xml:space="preserve"> </w:t>
      </w:r>
      <w:proofErr w:type="spellStart"/>
      <w:r w:rsidRPr="00BF7990">
        <w:rPr>
          <w:rFonts w:cs="Times New Roman"/>
        </w:rPr>
        <w:t>реальности</w:t>
      </w:r>
      <w:proofErr w:type="spellEnd"/>
      <w:r w:rsidRPr="00BF7990">
        <w:rPr>
          <w:rFonts w:cs="Times New Roman"/>
        </w:rPr>
        <w:t xml:space="preserve">, </w:t>
      </w:r>
      <w:proofErr w:type="spellStart"/>
      <w:r w:rsidRPr="00BF7990">
        <w:rPr>
          <w:rFonts w:cs="Times New Roman"/>
        </w:rPr>
        <w:t>определяющие</w:t>
      </w:r>
      <w:proofErr w:type="spellEnd"/>
      <w:r w:rsidRPr="00BF7990">
        <w:rPr>
          <w:rFonts w:cs="Times New Roman"/>
        </w:rPr>
        <w:t xml:space="preserve"> в </w:t>
      </w:r>
      <w:proofErr w:type="spellStart"/>
      <w:r w:rsidRPr="00BF7990">
        <w:rPr>
          <w:rFonts w:cs="Times New Roman"/>
        </w:rPr>
        <w:t>результате</w:t>
      </w:r>
      <w:proofErr w:type="spellEnd"/>
      <w:r w:rsidRPr="00BF7990">
        <w:rPr>
          <w:rFonts w:cs="Times New Roman"/>
        </w:rPr>
        <w:t xml:space="preserve"> </w:t>
      </w:r>
      <w:proofErr w:type="spellStart"/>
      <w:r w:rsidRPr="00BF7990">
        <w:rPr>
          <w:rFonts w:cs="Times New Roman"/>
        </w:rPr>
        <w:t>возникающие</w:t>
      </w:r>
      <w:proofErr w:type="spellEnd"/>
      <w:r w:rsidRPr="00BF7990">
        <w:rPr>
          <w:rFonts w:cs="Times New Roman"/>
        </w:rPr>
        <w:t xml:space="preserve"> </w:t>
      </w:r>
      <w:proofErr w:type="spellStart"/>
      <w:r w:rsidRPr="00BF7990">
        <w:rPr>
          <w:rFonts w:cs="Times New Roman"/>
        </w:rPr>
        <w:t>правовые</w:t>
      </w:r>
      <w:proofErr w:type="spellEnd"/>
      <w:r w:rsidRPr="00BF7990">
        <w:rPr>
          <w:rFonts w:cs="Times New Roman"/>
        </w:rPr>
        <w:t xml:space="preserve"> </w:t>
      </w:r>
      <w:proofErr w:type="spellStart"/>
      <w:r w:rsidRPr="00BF7990">
        <w:rPr>
          <w:rFonts w:cs="Times New Roman"/>
        </w:rPr>
        <w:t>действия</w:t>
      </w:r>
      <w:proofErr w:type="spellEnd"/>
      <w:r w:rsidRPr="00BF7990">
        <w:rPr>
          <w:rFonts w:cs="Times New Roman"/>
        </w:rPr>
        <w:t xml:space="preserve">. </w:t>
      </w:r>
      <w:proofErr w:type="spellStart"/>
      <w:r w:rsidRPr="00BF7990">
        <w:rPr>
          <w:rFonts w:cs="Times New Roman"/>
        </w:rPr>
        <w:t>Рассматривая</w:t>
      </w:r>
      <w:proofErr w:type="spellEnd"/>
      <w:r w:rsidRPr="00BF7990">
        <w:rPr>
          <w:rFonts w:cs="Times New Roman"/>
        </w:rPr>
        <w:t xml:space="preserve"> </w:t>
      </w:r>
      <w:proofErr w:type="spellStart"/>
      <w:r w:rsidRPr="00BF7990">
        <w:rPr>
          <w:rFonts w:cs="Times New Roman"/>
        </w:rPr>
        <w:t>социальную</w:t>
      </w:r>
      <w:proofErr w:type="spellEnd"/>
      <w:r w:rsidRPr="00BF7990">
        <w:rPr>
          <w:rFonts w:cs="Times New Roman"/>
        </w:rPr>
        <w:t xml:space="preserve"> </w:t>
      </w:r>
      <w:proofErr w:type="spellStart"/>
      <w:r w:rsidRPr="00BF7990">
        <w:rPr>
          <w:rFonts w:cs="Times New Roman"/>
        </w:rPr>
        <w:t>сторону</w:t>
      </w:r>
      <w:proofErr w:type="spellEnd"/>
      <w:r w:rsidRPr="00BF7990">
        <w:rPr>
          <w:rFonts w:cs="Times New Roman"/>
        </w:rPr>
        <w:t xml:space="preserve"> </w:t>
      </w:r>
      <w:proofErr w:type="spellStart"/>
      <w:r w:rsidRPr="00BF7990">
        <w:rPr>
          <w:rFonts w:cs="Times New Roman"/>
        </w:rPr>
        <w:t>взаимодействия</w:t>
      </w:r>
      <w:proofErr w:type="spellEnd"/>
      <w:r w:rsidRPr="00BF7990">
        <w:rPr>
          <w:rFonts w:cs="Times New Roman"/>
        </w:rPr>
        <w:t xml:space="preserve"> </w:t>
      </w:r>
      <w:proofErr w:type="spellStart"/>
      <w:r w:rsidRPr="00BF7990">
        <w:rPr>
          <w:rFonts w:cs="Times New Roman"/>
        </w:rPr>
        <w:t>правовой</w:t>
      </w:r>
      <w:proofErr w:type="spellEnd"/>
      <w:r w:rsidRPr="00BF7990">
        <w:rPr>
          <w:rFonts w:cs="Times New Roman"/>
        </w:rPr>
        <w:t xml:space="preserve"> </w:t>
      </w:r>
      <w:proofErr w:type="spellStart"/>
      <w:r w:rsidRPr="00BF7990">
        <w:rPr>
          <w:rFonts w:cs="Times New Roman"/>
        </w:rPr>
        <w:t>культуры</w:t>
      </w:r>
      <w:proofErr w:type="spellEnd"/>
      <w:r w:rsidRPr="00BF7990">
        <w:rPr>
          <w:rFonts w:cs="Times New Roman"/>
        </w:rPr>
        <w:t xml:space="preserve"> и </w:t>
      </w:r>
      <w:proofErr w:type="spellStart"/>
      <w:r w:rsidRPr="00BF7990">
        <w:rPr>
          <w:rFonts w:cs="Times New Roman"/>
        </w:rPr>
        <w:t>правомерного</w:t>
      </w:r>
      <w:proofErr w:type="spellEnd"/>
      <w:r w:rsidRPr="00BF7990">
        <w:rPr>
          <w:rFonts w:cs="Times New Roman"/>
        </w:rPr>
        <w:t xml:space="preserve"> </w:t>
      </w:r>
      <w:proofErr w:type="spellStart"/>
      <w:r w:rsidRPr="00BF7990">
        <w:rPr>
          <w:rFonts w:cs="Times New Roman"/>
        </w:rPr>
        <w:t>поведения</w:t>
      </w:r>
      <w:proofErr w:type="spellEnd"/>
      <w:r w:rsidRPr="00BF7990">
        <w:rPr>
          <w:rFonts w:cs="Times New Roman"/>
        </w:rPr>
        <w:t xml:space="preserve">, </w:t>
      </w:r>
      <w:proofErr w:type="spellStart"/>
      <w:r w:rsidRPr="00BF7990">
        <w:rPr>
          <w:rFonts w:cs="Times New Roman"/>
        </w:rPr>
        <w:t>следует</w:t>
      </w:r>
      <w:proofErr w:type="spellEnd"/>
      <w:r w:rsidRPr="00BF7990">
        <w:rPr>
          <w:rFonts w:cs="Times New Roman"/>
        </w:rPr>
        <w:t xml:space="preserve"> </w:t>
      </w:r>
      <w:proofErr w:type="spellStart"/>
      <w:r w:rsidRPr="00BF7990">
        <w:rPr>
          <w:rFonts w:cs="Times New Roman"/>
        </w:rPr>
        <w:t>отметить</w:t>
      </w:r>
      <w:proofErr w:type="spellEnd"/>
      <w:r w:rsidRPr="00BF7990">
        <w:rPr>
          <w:rFonts w:cs="Times New Roman"/>
        </w:rPr>
        <w:t xml:space="preserve">, </w:t>
      </w:r>
      <w:proofErr w:type="spellStart"/>
      <w:r w:rsidRPr="00BF7990">
        <w:rPr>
          <w:rFonts w:cs="Times New Roman"/>
        </w:rPr>
        <w:t>что</w:t>
      </w:r>
      <w:proofErr w:type="spellEnd"/>
      <w:r w:rsidRPr="00BF7990">
        <w:rPr>
          <w:rFonts w:cs="Times New Roman"/>
        </w:rPr>
        <w:t xml:space="preserve"> </w:t>
      </w:r>
      <w:proofErr w:type="spellStart"/>
      <w:r w:rsidRPr="00BF7990">
        <w:rPr>
          <w:rFonts w:cs="Times New Roman"/>
        </w:rPr>
        <w:t>чем</w:t>
      </w:r>
      <w:proofErr w:type="spellEnd"/>
      <w:r w:rsidRPr="00BF7990">
        <w:rPr>
          <w:rFonts w:cs="Times New Roman"/>
        </w:rPr>
        <w:t xml:space="preserve"> </w:t>
      </w:r>
      <w:proofErr w:type="spellStart"/>
      <w:r w:rsidRPr="00BF7990">
        <w:rPr>
          <w:rFonts w:cs="Times New Roman"/>
        </w:rPr>
        <w:t>выше</w:t>
      </w:r>
      <w:proofErr w:type="spellEnd"/>
      <w:r w:rsidRPr="00BF7990">
        <w:rPr>
          <w:rFonts w:cs="Times New Roman"/>
        </w:rPr>
        <w:t xml:space="preserve"> </w:t>
      </w:r>
      <w:proofErr w:type="spellStart"/>
      <w:r w:rsidRPr="00BF7990">
        <w:rPr>
          <w:rFonts w:cs="Times New Roman"/>
        </w:rPr>
        <w:t>ступень</w:t>
      </w:r>
      <w:proofErr w:type="spellEnd"/>
      <w:r w:rsidRPr="00BF7990">
        <w:rPr>
          <w:rFonts w:cs="Times New Roman"/>
        </w:rPr>
        <w:t xml:space="preserve"> </w:t>
      </w:r>
      <w:proofErr w:type="spellStart"/>
      <w:r w:rsidRPr="00BF7990">
        <w:rPr>
          <w:rFonts w:cs="Times New Roman"/>
        </w:rPr>
        <w:t>развития</w:t>
      </w:r>
      <w:proofErr w:type="spellEnd"/>
      <w:r w:rsidRPr="00BF7990">
        <w:rPr>
          <w:rFonts w:cs="Times New Roman"/>
        </w:rPr>
        <w:t xml:space="preserve"> </w:t>
      </w:r>
      <w:proofErr w:type="spellStart"/>
      <w:r w:rsidRPr="00BF7990">
        <w:rPr>
          <w:rFonts w:cs="Times New Roman"/>
        </w:rPr>
        <w:t>правовой</w:t>
      </w:r>
      <w:proofErr w:type="spellEnd"/>
      <w:r w:rsidRPr="00BF7990">
        <w:rPr>
          <w:rFonts w:cs="Times New Roman"/>
        </w:rPr>
        <w:t xml:space="preserve"> </w:t>
      </w:r>
      <w:proofErr w:type="spellStart"/>
      <w:r w:rsidRPr="00BF7990">
        <w:rPr>
          <w:rFonts w:cs="Times New Roman"/>
        </w:rPr>
        <w:t>культуры</w:t>
      </w:r>
      <w:proofErr w:type="spellEnd"/>
      <w:r w:rsidRPr="00BF7990">
        <w:rPr>
          <w:rFonts w:cs="Times New Roman"/>
        </w:rPr>
        <w:t xml:space="preserve">, </w:t>
      </w:r>
      <w:proofErr w:type="spellStart"/>
      <w:r w:rsidRPr="00BF7990">
        <w:rPr>
          <w:rFonts w:cs="Times New Roman"/>
        </w:rPr>
        <w:t>тем</w:t>
      </w:r>
      <w:proofErr w:type="spellEnd"/>
      <w:r w:rsidRPr="00BF7990">
        <w:rPr>
          <w:rFonts w:cs="Times New Roman"/>
        </w:rPr>
        <w:t xml:space="preserve"> </w:t>
      </w:r>
      <w:proofErr w:type="spellStart"/>
      <w:r w:rsidRPr="00BF7990">
        <w:rPr>
          <w:rFonts w:cs="Times New Roman"/>
        </w:rPr>
        <w:t>шире</w:t>
      </w:r>
      <w:proofErr w:type="spellEnd"/>
      <w:r w:rsidRPr="00BF7990">
        <w:rPr>
          <w:rFonts w:cs="Times New Roman"/>
        </w:rPr>
        <w:t xml:space="preserve"> </w:t>
      </w:r>
      <w:proofErr w:type="spellStart"/>
      <w:r w:rsidRPr="00BF7990">
        <w:rPr>
          <w:rFonts w:cs="Times New Roman"/>
        </w:rPr>
        <w:t>круг</w:t>
      </w:r>
      <w:proofErr w:type="spellEnd"/>
      <w:r w:rsidRPr="00BF7990">
        <w:rPr>
          <w:rFonts w:cs="Times New Roman"/>
        </w:rPr>
        <w:t xml:space="preserve"> </w:t>
      </w:r>
      <w:proofErr w:type="spellStart"/>
      <w:r w:rsidRPr="00BF7990">
        <w:rPr>
          <w:rFonts w:cs="Times New Roman"/>
        </w:rPr>
        <w:t>лиц</w:t>
      </w:r>
      <w:proofErr w:type="spellEnd"/>
      <w:r w:rsidRPr="00BF7990">
        <w:rPr>
          <w:rFonts w:cs="Times New Roman"/>
        </w:rPr>
        <w:t xml:space="preserve">, </w:t>
      </w:r>
      <w:proofErr w:type="spellStart"/>
      <w:r w:rsidRPr="00BF7990">
        <w:rPr>
          <w:rFonts w:cs="Times New Roman"/>
        </w:rPr>
        <w:t>пользующихся</w:t>
      </w:r>
      <w:proofErr w:type="spellEnd"/>
      <w:r w:rsidRPr="00BF7990">
        <w:rPr>
          <w:rFonts w:cs="Times New Roman"/>
        </w:rPr>
        <w:t xml:space="preserve"> </w:t>
      </w:r>
      <w:proofErr w:type="spellStart"/>
      <w:r w:rsidRPr="00BF7990">
        <w:rPr>
          <w:rFonts w:cs="Times New Roman"/>
        </w:rPr>
        <w:t>благами</w:t>
      </w:r>
      <w:proofErr w:type="spellEnd"/>
      <w:r w:rsidRPr="00BF7990">
        <w:rPr>
          <w:rFonts w:cs="Times New Roman"/>
        </w:rPr>
        <w:t xml:space="preserve"> </w:t>
      </w:r>
      <w:proofErr w:type="spellStart"/>
      <w:r w:rsidRPr="00BF7990">
        <w:rPr>
          <w:rFonts w:cs="Times New Roman"/>
        </w:rPr>
        <w:t>свободы</w:t>
      </w:r>
      <w:proofErr w:type="spellEnd"/>
      <w:r w:rsidRPr="00BF7990">
        <w:rPr>
          <w:rFonts w:cs="Times New Roman"/>
        </w:rPr>
        <w:t xml:space="preserve">, </w:t>
      </w:r>
      <w:proofErr w:type="spellStart"/>
      <w:r w:rsidRPr="00BF7990">
        <w:rPr>
          <w:rFonts w:cs="Times New Roman"/>
        </w:rPr>
        <w:t>выше</w:t>
      </w:r>
      <w:proofErr w:type="spellEnd"/>
      <w:r w:rsidRPr="00BF7990">
        <w:rPr>
          <w:rFonts w:cs="Times New Roman"/>
        </w:rPr>
        <w:t xml:space="preserve"> </w:t>
      </w:r>
      <w:proofErr w:type="spellStart"/>
      <w:r w:rsidRPr="00BF7990">
        <w:rPr>
          <w:rFonts w:cs="Times New Roman"/>
        </w:rPr>
        <w:t>качество</w:t>
      </w:r>
      <w:proofErr w:type="spellEnd"/>
      <w:r w:rsidRPr="00BF7990">
        <w:rPr>
          <w:rFonts w:cs="Times New Roman"/>
        </w:rPr>
        <w:t xml:space="preserve"> и </w:t>
      </w:r>
      <w:proofErr w:type="spellStart"/>
      <w:r w:rsidRPr="00BF7990">
        <w:rPr>
          <w:rFonts w:cs="Times New Roman"/>
        </w:rPr>
        <w:t>разнообразие</w:t>
      </w:r>
      <w:proofErr w:type="spellEnd"/>
      <w:r w:rsidRPr="00BF7990">
        <w:rPr>
          <w:rFonts w:cs="Times New Roman"/>
        </w:rPr>
        <w:t xml:space="preserve"> </w:t>
      </w:r>
      <w:proofErr w:type="spellStart"/>
      <w:r w:rsidRPr="00BF7990">
        <w:rPr>
          <w:rFonts w:cs="Times New Roman"/>
        </w:rPr>
        <w:t>удовлетворяемых</w:t>
      </w:r>
      <w:proofErr w:type="spellEnd"/>
      <w:r w:rsidRPr="00BF7990">
        <w:rPr>
          <w:rFonts w:cs="Times New Roman"/>
        </w:rPr>
        <w:t xml:space="preserve"> </w:t>
      </w:r>
      <w:proofErr w:type="spellStart"/>
      <w:r w:rsidRPr="00BF7990">
        <w:rPr>
          <w:rFonts w:cs="Times New Roman"/>
        </w:rPr>
        <w:t>потребностей</w:t>
      </w:r>
      <w:proofErr w:type="spellEnd"/>
      <w:r w:rsidRPr="00BF7990">
        <w:rPr>
          <w:rFonts w:cs="Times New Roman"/>
        </w:rPr>
        <w:t xml:space="preserve">, </w:t>
      </w:r>
      <w:proofErr w:type="spellStart"/>
      <w:r w:rsidRPr="00BF7990">
        <w:rPr>
          <w:rFonts w:cs="Times New Roman"/>
        </w:rPr>
        <w:t>уровень</w:t>
      </w:r>
      <w:proofErr w:type="spellEnd"/>
      <w:r w:rsidRPr="00BF7990">
        <w:rPr>
          <w:rFonts w:cs="Times New Roman"/>
        </w:rPr>
        <w:t xml:space="preserve"> </w:t>
      </w:r>
      <w:proofErr w:type="spellStart"/>
      <w:r w:rsidRPr="00BF7990">
        <w:rPr>
          <w:rFonts w:cs="Times New Roman"/>
        </w:rPr>
        <w:t>обеспечения</w:t>
      </w:r>
      <w:proofErr w:type="spellEnd"/>
      <w:r w:rsidRPr="00BF7990">
        <w:rPr>
          <w:rFonts w:cs="Times New Roman"/>
        </w:rPr>
        <w:t xml:space="preserve"> </w:t>
      </w:r>
      <w:proofErr w:type="spellStart"/>
      <w:r w:rsidRPr="00BF7990">
        <w:rPr>
          <w:rFonts w:cs="Times New Roman"/>
        </w:rPr>
        <w:t>достоинств</w:t>
      </w:r>
      <w:proofErr w:type="spellEnd"/>
      <w:r w:rsidRPr="00BF7990">
        <w:rPr>
          <w:rFonts w:cs="Times New Roman"/>
        </w:rPr>
        <w:t xml:space="preserve"> </w:t>
      </w:r>
      <w:proofErr w:type="spellStart"/>
      <w:r w:rsidRPr="00BF7990">
        <w:rPr>
          <w:rFonts w:cs="Times New Roman"/>
        </w:rPr>
        <w:t>человека</w:t>
      </w:r>
      <w:proofErr w:type="spellEnd"/>
      <w:r w:rsidRPr="00BF7990">
        <w:rPr>
          <w:rFonts w:cs="Times New Roman"/>
        </w:rPr>
        <w:t xml:space="preserve">, а </w:t>
      </w:r>
      <w:proofErr w:type="spellStart"/>
      <w:r w:rsidRPr="00BF7990">
        <w:rPr>
          <w:rFonts w:cs="Times New Roman"/>
        </w:rPr>
        <w:t>также</w:t>
      </w:r>
      <w:proofErr w:type="spellEnd"/>
      <w:r w:rsidRPr="00BF7990">
        <w:rPr>
          <w:rFonts w:cs="Times New Roman"/>
        </w:rPr>
        <w:t xml:space="preserve"> </w:t>
      </w:r>
      <w:proofErr w:type="spellStart"/>
      <w:r w:rsidRPr="00BF7990">
        <w:rPr>
          <w:rFonts w:cs="Times New Roman"/>
        </w:rPr>
        <w:t>совершеннее</w:t>
      </w:r>
      <w:proofErr w:type="spellEnd"/>
      <w:r w:rsidRPr="00BF7990">
        <w:rPr>
          <w:rFonts w:cs="Times New Roman"/>
        </w:rPr>
        <w:t xml:space="preserve"> и </w:t>
      </w:r>
      <w:proofErr w:type="spellStart"/>
      <w:r w:rsidRPr="00BF7990">
        <w:rPr>
          <w:rFonts w:cs="Times New Roman"/>
        </w:rPr>
        <w:t>гуманнее</w:t>
      </w:r>
      <w:proofErr w:type="spellEnd"/>
      <w:r w:rsidRPr="00BF7990">
        <w:rPr>
          <w:rFonts w:cs="Times New Roman"/>
        </w:rPr>
        <w:t xml:space="preserve"> </w:t>
      </w:r>
      <w:proofErr w:type="spellStart"/>
      <w:r w:rsidRPr="00BF7990">
        <w:rPr>
          <w:rFonts w:cs="Times New Roman"/>
        </w:rPr>
        <w:t>спосо</w:t>
      </w:r>
      <w:r w:rsidR="00DE4591">
        <w:rPr>
          <w:rFonts w:cs="Times New Roman"/>
        </w:rPr>
        <w:t>бы</w:t>
      </w:r>
      <w:proofErr w:type="spellEnd"/>
      <w:r w:rsidR="00DE4591">
        <w:rPr>
          <w:rFonts w:cs="Times New Roman"/>
        </w:rPr>
        <w:t xml:space="preserve"> </w:t>
      </w:r>
      <w:proofErr w:type="spellStart"/>
      <w:r w:rsidR="00DE4591">
        <w:rPr>
          <w:rFonts w:cs="Times New Roman"/>
        </w:rPr>
        <w:t>защит</w:t>
      </w:r>
      <w:proofErr w:type="spellEnd"/>
      <w:r w:rsidR="00DE4591">
        <w:rPr>
          <w:rFonts w:cs="Times New Roman"/>
        </w:rPr>
        <w:t xml:space="preserve"> </w:t>
      </w:r>
      <w:proofErr w:type="spellStart"/>
      <w:r w:rsidR="00DE4591">
        <w:rPr>
          <w:rFonts w:cs="Times New Roman"/>
        </w:rPr>
        <w:t>прав</w:t>
      </w:r>
      <w:proofErr w:type="spellEnd"/>
      <w:r w:rsidR="00DE4591">
        <w:rPr>
          <w:rFonts w:cs="Times New Roman"/>
        </w:rPr>
        <w:t xml:space="preserve"> и </w:t>
      </w:r>
      <w:proofErr w:type="spellStart"/>
      <w:r w:rsidR="00DE4591">
        <w:rPr>
          <w:rFonts w:cs="Times New Roman"/>
        </w:rPr>
        <w:t>свобод</w:t>
      </w:r>
      <w:proofErr w:type="spellEnd"/>
      <w:r w:rsidR="00DE4591">
        <w:rPr>
          <w:rFonts w:cs="Times New Roman"/>
        </w:rPr>
        <w:t xml:space="preserve"> </w:t>
      </w:r>
      <w:proofErr w:type="spellStart"/>
      <w:r w:rsidR="00DE4591">
        <w:rPr>
          <w:rFonts w:cs="Times New Roman"/>
        </w:rPr>
        <w:t>человека</w:t>
      </w:r>
      <w:proofErr w:type="spellEnd"/>
      <w:r w:rsidR="00DE4591">
        <w:rPr>
          <w:rFonts w:cs="Times New Roman"/>
          <w:lang w:val="ru-RU"/>
        </w:rPr>
        <w:t xml:space="preserve"> </w:t>
      </w:r>
      <w:r w:rsidR="00DE4591" w:rsidRPr="00DE4591">
        <w:rPr>
          <w:rFonts w:cs="Times New Roman"/>
          <w:color w:val="000000" w:themeColor="text1"/>
          <w:shd w:val="clear" w:color="auto" w:fill="FFFFFF"/>
        </w:rPr>
        <w:t>[</w:t>
      </w:r>
      <w:r w:rsidR="00AF538C">
        <w:rPr>
          <w:rFonts w:cs="Times New Roman"/>
          <w:color w:val="000000" w:themeColor="text1"/>
          <w:shd w:val="clear" w:color="auto" w:fill="FFFFFF"/>
          <w:lang w:val="ru-RU"/>
        </w:rPr>
        <w:t>8</w:t>
      </w:r>
      <w:r w:rsidR="00914084">
        <w:rPr>
          <w:rFonts w:cs="Times New Roman"/>
          <w:color w:val="000000" w:themeColor="text1"/>
          <w:shd w:val="clear" w:color="auto" w:fill="FFFFFF"/>
          <w:lang w:val="ru-RU"/>
        </w:rPr>
        <w:t>, С</w:t>
      </w:r>
      <w:r w:rsidR="00F72A93">
        <w:rPr>
          <w:rFonts w:cs="Times New Roman"/>
          <w:color w:val="000000" w:themeColor="text1"/>
          <w:shd w:val="clear" w:color="auto" w:fill="FFFFFF"/>
          <w:lang w:val="ru-RU"/>
        </w:rPr>
        <w:t>.</w:t>
      </w:r>
      <w:r w:rsidR="00914084">
        <w:rPr>
          <w:rFonts w:cs="Times New Roman"/>
          <w:color w:val="000000" w:themeColor="text1"/>
          <w:shd w:val="clear" w:color="auto" w:fill="FFFFFF"/>
          <w:lang w:val="ru-RU"/>
        </w:rPr>
        <w:t>206</w:t>
      </w:r>
      <w:r w:rsidR="00DE4591" w:rsidRPr="00DE4591">
        <w:rPr>
          <w:rFonts w:cs="Times New Roman"/>
          <w:color w:val="000000" w:themeColor="text1"/>
          <w:shd w:val="clear" w:color="auto" w:fill="FFFFFF"/>
        </w:rPr>
        <w:t>]</w:t>
      </w:r>
      <w:r w:rsidR="00DE4591" w:rsidRPr="00DE4591">
        <w:rPr>
          <w:rFonts w:cs="Times New Roman"/>
          <w:color w:val="000000" w:themeColor="text1"/>
          <w:lang w:val="ru-RU"/>
        </w:rPr>
        <w:t>.</w:t>
      </w:r>
      <w:r w:rsidR="00B64B48">
        <w:rPr>
          <w:rFonts w:cs="Times New Roman"/>
          <w:color w:val="000000" w:themeColor="text1"/>
          <w:lang w:val="ru-RU"/>
        </w:rPr>
        <w:t xml:space="preserve"> </w:t>
      </w:r>
    </w:p>
    <w:p w:rsidR="00CD300D" w:rsidRPr="008A58EE" w:rsidRDefault="00CD300D" w:rsidP="00BF7990">
      <w:pPr>
        <w:ind w:firstLine="397"/>
        <w:jc w:val="both"/>
        <w:rPr>
          <w:rFonts w:cs="Times New Roman"/>
          <w:lang w:val="ru-RU"/>
        </w:rPr>
      </w:pPr>
      <w:r w:rsidRPr="008A58EE">
        <w:rPr>
          <w:rFonts w:cs="Times New Roman"/>
          <w:lang w:val="ru-RU"/>
        </w:rPr>
        <w:lastRenderedPageBreak/>
        <w:t>Анализ    исследования</w:t>
      </w:r>
      <w:r w:rsidR="00DE4591">
        <w:rPr>
          <w:rFonts w:cs="Times New Roman"/>
          <w:lang w:val="ru-RU"/>
        </w:rPr>
        <w:t xml:space="preserve"> Грунт Е.В.</w:t>
      </w:r>
      <w:r w:rsidRPr="008A58EE">
        <w:rPr>
          <w:rFonts w:cs="Times New Roman"/>
          <w:lang w:val="ru-RU"/>
        </w:rPr>
        <w:t xml:space="preserve"> показывает, что оправданием </w:t>
      </w:r>
      <w:proofErr w:type="gramStart"/>
      <w:r w:rsidRPr="008A58EE">
        <w:rPr>
          <w:rFonts w:cs="Times New Roman"/>
          <w:lang w:val="ru-RU"/>
        </w:rPr>
        <w:t>правонарушений</w:t>
      </w:r>
      <w:proofErr w:type="gramEnd"/>
      <w:r w:rsidRPr="008A58EE">
        <w:rPr>
          <w:rFonts w:cs="Times New Roman"/>
          <w:lang w:val="ru-RU"/>
        </w:rPr>
        <w:t xml:space="preserve">  у определенной части опрошенных является то, что человек оказался в состоянии, когда он не мог контролировать свое поведение (44,0%). Это может возникнуть либо в сильной стрессовой ситуации, когда индивид не смог владеть своими эмоциями и чувствами (17,0%), либо под воздействием алкогольного опьянения (27,0%).  Около четверти респондентов отметило такую причину совершения преступления как природная склонность к насилию, а 34,0% опрошенных – отсутствие страха перед наказанием</w:t>
      </w:r>
      <w:r w:rsidR="007B6604" w:rsidRPr="008A58EE">
        <w:rPr>
          <w:rFonts w:cs="Times New Roman"/>
          <w:lang w:val="ru-RU"/>
        </w:rPr>
        <w:t xml:space="preserve"> </w:t>
      </w:r>
      <w:r w:rsidR="005C0B9E" w:rsidRPr="008A58EE">
        <w:rPr>
          <w:rFonts w:cs="Times New Roman"/>
          <w:color w:val="353535"/>
          <w:shd w:val="clear" w:color="auto" w:fill="FFFFFF"/>
        </w:rPr>
        <w:t>[</w:t>
      </w:r>
      <w:r w:rsidR="007B6604" w:rsidRPr="008A58EE">
        <w:rPr>
          <w:rFonts w:cs="Times New Roman"/>
          <w:color w:val="353535"/>
          <w:shd w:val="clear" w:color="auto" w:fill="FFFFFF"/>
          <w:lang w:val="ru-RU"/>
        </w:rPr>
        <w:t>3</w:t>
      </w:r>
      <w:r w:rsidR="00F72A93">
        <w:rPr>
          <w:rFonts w:cs="Times New Roman"/>
          <w:color w:val="353535"/>
          <w:shd w:val="clear" w:color="auto" w:fill="FFFFFF"/>
          <w:lang w:val="ru-RU"/>
        </w:rPr>
        <w:t>, С.300</w:t>
      </w:r>
      <w:r w:rsidR="005C0B9E" w:rsidRPr="008A58EE">
        <w:rPr>
          <w:rFonts w:cs="Times New Roman"/>
          <w:color w:val="353535"/>
          <w:shd w:val="clear" w:color="auto" w:fill="FFFFFF"/>
        </w:rPr>
        <w:t>]</w:t>
      </w:r>
      <w:r w:rsidR="007B6604" w:rsidRPr="008A58EE">
        <w:rPr>
          <w:rFonts w:cs="Times New Roman"/>
          <w:lang w:val="ru-RU"/>
        </w:rPr>
        <w:t>.</w:t>
      </w:r>
    </w:p>
    <w:p w:rsidR="00DE4591" w:rsidRPr="00DE4591" w:rsidRDefault="002949A8" w:rsidP="00DE4591">
      <w:pPr>
        <w:jc w:val="both"/>
        <w:rPr>
          <w:rFonts w:cs="Times New Roman"/>
          <w:color w:val="000000" w:themeColor="text1"/>
          <w:shd w:val="clear" w:color="auto" w:fill="FFFFFF"/>
          <w:lang w:val="ru-RU"/>
        </w:rPr>
      </w:pPr>
      <w:r w:rsidRPr="00DE4591">
        <w:rPr>
          <w:rFonts w:cs="Times New Roman"/>
          <w:color w:val="000000" w:themeColor="text1"/>
          <w:shd w:val="clear" w:color="auto" w:fill="FFFFFF"/>
          <w:lang w:val="ru-RU"/>
        </w:rPr>
        <w:t xml:space="preserve">Наукой выявлено давно: </w:t>
      </w:r>
      <w:proofErr w:type="spellStart"/>
      <w:r w:rsidR="00CD300D" w:rsidRPr="00DE4591">
        <w:rPr>
          <w:rFonts w:cs="Times New Roman"/>
          <w:color w:val="000000" w:themeColor="text1"/>
          <w:shd w:val="clear" w:color="auto" w:fill="FFFFFF"/>
        </w:rPr>
        <w:t>безопасной</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дозы</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алкоголя</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не</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существует</w:t>
      </w:r>
      <w:proofErr w:type="spellEnd"/>
      <w:r w:rsidR="00CD300D" w:rsidRPr="00DE4591">
        <w:rPr>
          <w:rFonts w:cs="Times New Roman"/>
          <w:color w:val="000000" w:themeColor="text1"/>
          <w:shd w:val="clear" w:color="auto" w:fill="FFFFFF"/>
          <w:lang w:val="ru-RU"/>
        </w:rPr>
        <w:t xml:space="preserve">. </w:t>
      </w:r>
      <w:proofErr w:type="spellStart"/>
      <w:r w:rsidR="00CD300D" w:rsidRPr="00DE4591">
        <w:rPr>
          <w:rFonts w:cs="Times New Roman"/>
          <w:color w:val="000000" w:themeColor="text1"/>
          <w:shd w:val="clear" w:color="auto" w:fill="FFFFFF"/>
        </w:rPr>
        <w:t>Развитие</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мозга</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человека</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продолжается</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до</w:t>
      </w:r>
      <w:proofErr w:type="spellEnd"/>
      <w:r w:rsidR="00CD300D" w:rsidRPr="00DE4591">
        <w:rPr>
          <w:rFonts w:cs="Times New Roman"/>
          <w:color w:val="000000" w:themeColor="text1"/>
          <w:shd w:val="clear" w:color="auto" w:fill="FFFFFF"/>
        </w:rPr>
        <w:t xml:space="preserve"> </w:t>
      </w:r>
      <w:proofErr w:type="spellStart"/>
      <w:r w:rsidR="00CD300D" w:rsidRPr="00DE4591">
        <w:rPr>
          <w:rFonts w:cs="Times New Roman"/>
          <w:color w:val="000000" w:themeColor="text1"/>
          <w:shd w:val="clear" w:color="auto" w:fill="FFFFFF"/>
        </w:rPr>
        <w:t>двад</w:t>
      </w:r>
      <w:r w:rsidR="00DE4591" w:rsidRPr="00DE4591">
        <w:rPr>
          <w:rFonts w:cs="Times New Roman"/>
          <w:color w:val="000000" w:themeColor="text1"/>
          <w:shd w:val="clear" w:color="auto" w:fill="FFFFFF"/>
        </w:rPr>
        <w:t>цатипятилетнего</w:t>
      </w:r>
      <w:proofErr w:type="spellEnd"/>
      <w:r w:rsidR="00DE4591" w:rsidRPr="00DE4591">
        <w:rPr>
          <w:rFonts w:cs="Times New Roman"/>
          <w:color w:val="000000" w:themeColor="text1"/>
          <w:shd w:val="clear" w:color="auto" w:fill="FFFFFF"/>
        </w:rPr>
        <w:t xml:space="preserve"> </w:t>
      </w:r>
      <w:proofErr w:type="spellStart"/>
      <w:r w:rsidR="00DE4591" w:rsidRPr="00DE4591">
        <w:rPr>
          <w:rFonts w:cs="Times New Roman"/>
          <w:color w:val="000000" w:themeColor="text1"/>
          <w:shd w:val="clear" w:color="auto" w:fill="FFFFFF"/>
        </w:rPr>
        <w:t>возраста</w:t>
      </w:r>
      <w:proofErr w:type="spellEnd"/>
      <w:r w:rsidR="00DE4591" w:rsidRPr="00DE4591">
        <w:rPr>
          <w:rFonts w:cs="Times New Roman"/>
          <w:color w:val="000000" w:themeColor="text1"/>
          <w:shd w:val="clear" w:color="auto" w:fill="FFFFFF"/>
          <w:lang w:val="ru-RU"/>
        </w:rPr>
        <w:t xml:space="preserve"> и в это время он</w:t>
      </w:r>
      <w:r w:rsidR="00CD300D" w:rsidRPr="00DE4591">
        <w:rPr>
          <w:rFonts w:cs="Times New Roman"/>
          <w:color w:val="000000" w:themeColor="text1"/>
          <w:shd w:val="clear" w:color="auto" w:fill="FFFFFF"/>
        </w:rPr>
        <w:t xml:space="preserve"> </w:t>
      </w:r>
      <w:proofErr w:type="spellStart"/>
      <w:r w:rsidR="00DE4591" w:rsidRPr="00DE4591">
        <w:rPr>
          <w:rFonts w:cs="Times New Roman"/>
          <w:color w:val="000000" w:themeColor="text1"/>
          <w:shd w:val="clear" w:color="auto" w:fill="FFFFFF"/>
        </w:rPr>
        <w:t>особенно</w:t>
      </w:r>
      <w:proofErr w:type="spellEnd"/>
      <w:r w:rsidR="00DE4591" w:rsidRPr="00DE4591">
        <w:rPr>
          <w:rFonts w:cs="Times New Roman"/>
          <w:color w:val="000000" w:themeColor="text1"/>
          <w:shd w:val="clear" w:color="auto" w:fill="FFFFFF"/>
        </w:rPr>
        <w:t xml:space="preserve"> </w:t>
      </w:r>
      <w:proofErr w:type="spellStart"/>
      <w:r w:rsidR="00DE4591" w:rsidRPr="00DE4591">
        <w:rPr>
          <w:rFonts w:cs="Times New Roman"/>
          <w:color w:val="000000" w:themeColor="text1"/>
          <w:shd w:val="clear" w:color="auto" w:fill="FFFFFF"/>
        </w:rPr>
        <w:t>уязвим</w:t>
      </w:r>
      <w:proofErr w:type="spellEnd"/>
      <w:r w:rsidR="00DE6524">
        <w:rPr>
          <w:rFonts w:cs="Times New Roman"/>
          <w:color w:val="000000" w:themeColor="text1"/>
          <w:shd w:val="clear" w:color="auto" w:fill="FFFFFF"/>
          <w:lang w:val="ru-RU"/>
        </w:rPr>
        <w:t xml:space="preserve"> </w:t>
      </w:r>
      <w:r w:rsidRPr="00DE4591">
        <w:rPr>
          <w:rFonts w:cs="Times New Roman"/>
          <w:color w:val="000000" w:themeColor="text1"/>
          <w:shd w:val="clear" w:color="auto" w:fill="FFFFFF"/>
        </w:rPr>
        <w:t>[</w:t>
      </w:r>
      <w:r w:rsidRPr="00DE4591">
        <w:rPr>
          <w:rFonts w:cs="Times New Roman"/>
          <w:color w:val="000000" w:themeColor="text1"/>
          <w:shd w:val="clear" w:color="auto" w:fill="FFFFFF"/>
          <w:lang w:val="ru-RU"/>
        </w:rPr>
        <w:t>2</w:t>
      </w:r>
      <w:r w:rsidRPr="00DE4591">
        <w:rPr>
          <w:rFonts w:cs="Times New Roman"/>
          <w:color w:val="000000" w:themeColor="text1"/>
          <w:shd w:val="clear" w:color="auto" w:fill="FFFFFF"/>
        </w:rPr>
        <w:t>]</w:t>
      </w:r>
      <w:r w:rsidRPr="00DE4591">
        <w:rPr>
          <w:rFonts w:cs="Times New Roman"/>
          <w:color w:val="000000" w:themeColor="text1"/>
          <w:shd w:val="clear" w:color="auto" w:fill="FFFFFF"/>
          <w:lang w:val="ru-RU"/>
        </w:rPr>
        <w:t>.</w:t>
      </w:r>
      <w:r w:rsidR="00DE4591" w:rsidRPr="00DE4591">
        <w:rPr>
          <w:rFonts w:cs="Times New Roman"/>
          <w:color w:val="000000" w:themeColor="text1"/>
          <w:shd w:val="clear" w:color="auto" w:fill="FFFFFF"/>
          <w:lang w:val="ru-RU"/>
        </w:rPr>
        <w:t xml:space="preserve"> У</w:t>
      </w:r>
      <w:proofErr w:type="spellStart"/>
      <w:r w:rsidR="00527B74" w:rsidRPr="00DE4591">
        <w:rPr>
          <w:rFonts w:cs="Times New Roman"/>
          <w:color w:val="000000" w:themeColor="text1"/>
          <w:shd w:val="clear" w:color="auto" w:fill="FFFFFF"/>
        </w:rPr>
        <w:t>потребление</w:t>
      </w:r>
      <w:proofErr w:type="spellEnd"/>
      <w:r w:rsidR="00527B74" w:rsidRPr="00DE4591">
        <w:rPr>
          <w:rFonts w:cs="Times New Roman"/>
          <w:color w:val="000000" w:themeColor="text1"/>
          <w:shd w:val="clear" w:color="auto" w:fill="FFFFFF"/>
        </w:rPr>
        <w:t xml:space="preserve"> </w:t>
      </w:r>
      <w:proofErr w:type="spellStart"/>
      <w:r w:rsidR="00527B74" w:rsidRPr="00DE4591">
        <w:rPr>
          <w:rFonts w:cs="Times New Roman"/>
          <w:color w:val="000000" w:themeColor="text1"/>
          <w:shd w:val="clear" w:color="auto" w:fill="FFFFFF"/>
        </w:rPr>
        <w:t>спиртного</w:t>
      </w:r>
      <w:proofErr w:type="spellEnd"/>
      <w:r w:rsidR="00527B74" w:rsidRPr="00DE4591">
        <w:rPr>
          <w:rFonts w:cs="Times New Roman"/>
          <w:color w:val="000000" w:themeColor="text1"/>
          <w:shd w:val="clear" w:color="auto" w:fill="FFFFFF"/>
        </w:rPr>
        <w:t>,</w:t>
      </w:r>
      <w:r w:rsidRPr="00DE4591">
        <w:rPr>
          <w:rFonts w:cs="Times New Roman"/>
          <w:color w:val="000000" w:themeColor="text1"/>
          <w:shd w:val="clear" w:color="auto" w:fill="FFFFFF"/>
          <w:lang w:val="ru-RU"/>
        </w:rPr>
        <w:t xml:space="preserve"> табачных изделий и наркотических средств</w:t>
      </w:r>
      <w:r w:rsidR="00527B74" w:rsidRPr="00DE4591">
        <w:rPr>
          <w:rFonts w:cs="Times New Roman"/>
          <w:color w:val="000000" w:themeColor="text1"/>
          <w:shd w:val="clear" w:color="auto" w:fill="FFFFFF"/>
        </w:rPr>
        <w:t xml:space="preserve"> </w:t>
      </w:r>
      <w:r w:rsidRPr="00DE4591">
        <w:rPr>
          <w:rFonts w:cs="Times New Roman"/>
          <w:color w:val="000000" w:themeColor="text1"/>
          <w:shd w:val="clear" w:color="auto" w:fill="FFFFFF"/>
          <w:lang w:val="ru-RU"/>
        </w:rPr>
        <w:t>уничтожающе</w:t>
      </w:r>
      <w:r w:rsidR="00527B74" w:rsidRPr="00DE4591">
        <w:rPr>
          <w:rFonts w:cs="Times New Roman"/>
          <w:color w:val="000000" w:themeColor="text1"/>
          <w:shd w:val="clear" w:color="auto" w:fill="FFFFFF"/>
        </w:rPr>
        <w:t xml:space="preserve"> </w:t>
      </w:r>
      <w:proofErr w:type="spellStart"/>
      <w:r w:rsidR="00527B74" w:rsidRPr="00DE4591">
        <w:rPr>
          <w:rFonts w:cs="Times New Roman"/>
          <w:color w:val="000000" w:themeColor="text1"/>
          <w:shd w:val="clear" w:color="auto" w:fill="FFFFFF"/>
        </w:rPr>
        <w:t>сказывается</w:t>
      </w:r>
      <w:proofErr w:type="spellEnd"/>
      <w:r w:rsidR="00527B74" w:rsidRPr="00DE4591">
        <w:rPr>
          <w:rFonts w:cs="Times New Roman"/>
          <w:color w:val="000000" w:themeColor="text1"/>
          <w:shd w:val="clear" w:color="auto" w:fill="FFFFFF"/>
        </w:rPr>
        <w:t xml:space="preserve"> </w:t>
      </w:r>
      <w:proofErr w:type="spellStart"/>
      <w:r w:rsidR="00527B74" w:rsidRPr="00DE4591">
        <w:rPr>
          <w:rFonts w:cs="Times New Roman"/>
          <w:color w:val="000000" w:themeColor="text1"/>
          <w:shd w:val="clear" w:color="auto" w:fill="FFFFFF"/>
        </w:rPr>
        <w:t>на</w:t>
      </w:r>
      <w:proofErr w:type="spellEnd"/>
      <w:r w:rsidR="00527B74" w:rsidRPr="00DE4591">
        <w:rPr>
          <w:rFonts w:cs="Times New Roman"/>
          <w:color w:val="000000" w:themeColor="text1"/>
          <w:shd w:val="clear" w:color="auto" w:fill="FFFFFF"/>
        </w:rPr>
        <w:t xml:space="preserve"> </w:t>
      </w:r>
      <w:proofErr w:type="spellStart"/>
      <w:r w:rsidR="00527B74" w:rsidRPr="00DE4591">
        <w:rPr>
          <w:rFonts w:cs="Times New Roman"/>
          <w:color w:val="000000" w:themeColor="text1"/>
          <w:shd w:val="clear" w:color="auto" w:fill="FFFFFF"/>
        </w:rPr>
        <w:t>психологическом</w:t>
      </w:r>
      <w:proofErr w:type="spellEnd"/>
      <w:r w:rsidR="00527B74" w:rsidRPr="00DE4591">
        <w:rPr>
          <w:rFonts w:cs="Times New Roman"/>
          <w:color w:val="000000" w:themeColor="text1"/>
          <w:shd w:val="clear" w:color="auto" w:fill="FFFFFF"/>
        </w:rPr>
        <w:t xml:space="preserve">, </w:t>
      </w:r>
      <w:proofErr w:type="spellStart"/>
      <w:r w:rsidR="00527B74" w:rsidRPr="00DE4591">
        <w:rPr>
          <w:rFonts w:cs="Times New Roman"/>
          <w:color w:val="000000" w:themeColor="text1"/>
          <w:shd w:val="clear" w:color="auto" w:fill="FFFFFF"/>
        </w:rPr>
        <w:t>социальном</w:t>
      </w:r>
      <w:proofErr w:type="spellEnd"/>
      <w:r w:rsidR="00527B74" w:rsidRPr="00DE4591">
        <w:rPr>
          <w:rFonts w:cs="Times New Roman"/>
          <w:color w:val="000000" w:themeColor="text1"/>
          <w:shd w:val="clear" w:color="auto" w:fill="FFFFFF"/>
        </w:rPr>
        <w:t xml:space="preserve"> и </w:t>
      </w:r>
      <w:proofErr w:type="spellStart"/>
      <w:r w:rsidR="00527B74" w:rsidRPr="00DE4591">
        <w:rPr>
          <w:rFonts w:cs="Times New Roman"/>
          <w:color w:val="000000" w:themeColor="text1"/>
          <w:shd w:val="clear" w:color="auto" w:fill="FFFFFF"/>
        </w:rPr>
        <w:t>физическом</w:t>
      </w:r>
      <w:proofErr w:type="spellEnd"/>
      <w:r w:rsidR="00527B74" w:rsidRPr="00DE4591">
        <w:rPr>
          <w:rFonts w:cs="Times New Roman"/>
          <w:color w:val="000000" w:themeColor="text1"/>
          <w:shd w:val="clear" w:color="auto" w:fill="FFFFFF"/>
        </w:rPr>
        <w:t xml:space="preserve"> </w:t>
      </w:r>
      <w:proofErr w:type="spellStart"/>
      <w:r w:rsidR="00527B74" w:rsidRPr="00DE4591">
        <w:rPr>
          <w:rFonts w:cs="Times New Roman"/>
          <w:color w:val="000000" w:themeColor="text1"/>
          <w:shd w:val="clear" w:color="auto" w:fill="FFFFFF"/>
        </w:rPr>
        <w:t>здоровье</w:t>
      </w:r>
      <w:proofErr w:type="spellEnd"/>
      <w:r w:rsidR="00527B74" w:rsidRPr="00DE4591">
        <w:rPr>
          <w:rFonts w:cs="Times New Roman"/>
          <w:color w:val="000000" w:themeColor="text1"/>
          <w:shd w:val="clear" w:color="auto" w:fill="FFFFFF"/>
        </w:rPr>
        <w:t>.</w:t>
      </w:r>
      <w:r w:rsidR="00DE4591" w:rsidRPr="00DE4591">
        <w:rPr>
          <w:rFonts w:cs="Times New Roman"/>
          <w:color w:val="000000" w:themeColor="text1"/>
          <w:shd w:val="clear" w:color="auto" w:fill="FFFFFF"/>
          <w:lang w:val="ru-RU"/>
        </w:rPr>
        <w:t xml:space="preserve"> Отсюда появляются различного рода правонарушения. Не применим внутреннюю силу для отказа пагубным привычкам – станем лишь заложниками </w:t>
      </w:r>
      <w:proofErr w:type="spellStart"/>
      <w:r w:rsidR="00DE4591" w:rsidRPr="00DE4591">
        <w:rPr>
          <w:rFonts w:cs="Times New Roman"/>
          <w:color w:val="000000" w:themeColor="text1"/>
          <w:shd w:val="clear" w:color="auto" w:fill="FFFFFF"/>
          <w:lang w:val="ru-RU"/>
        </w:rPr>
        <w:t>гос</w:t>
      </w:r>
      <w:proofErr w:type="gramStart"/>
      <w:r w:rsidR="00DE4591" w:rsidRPr="00DE4591">
        <w:rPr>
          <w:rFonts w:cs="Times New Roman"/>
          <w:color w:val="000000" w:themeColor="text1"/>
          <w:shd w:val="clear" w:color="auto" w:fill="FFFFFF"/>
          <w:lang w:val="ru-RU"/>
        </w:rPr>
        <w:t>.с</w:t>
      </w:r>
      <w:proofErr w:type="gramEnd"/>
      <w:r w:rsidR="00DE4591" w:rsidRPr="00DE4591">
        <w:rPr>
          <w:rFonts w:cs="Times New Roman"/>
          <w:color w:val="000000" w:themeColor="text1"/>
          <w:shd w:val="clear" w:color="auto" w:fill="FFFFFF"/>
          <w:lang w:val="ru-RU"/>
        </w:rPr>
        <w:t>анкций</w:t>
      </w:r>
      <w:proofErr w:type="spellEnd"/>
      <w:r w:rsidR="00DE4591" w:rsidRPr="00DE4591">
        <w:rPr>
          <w:rFonts w:cs="Times New Roman"/>
          <w:color w:val="000000" w:themeColor="text1"/>
          <w:shd w:val="clear" w:color="auto" w:fill="FFFFFF"/>
          <w:lang w:val="ru-RU"/>
        </w:rPr>
        <w:t>.</w:t>
      </w:r>
    </w:p>
    <w:p w:rsidR="00CD300D" w:rsidRPr="00DE4591" w:rsidRDefault="00CD300D" w:rsidP="00DE4591">
      <w:pPr>
        <w:ind w:firstLine="397"/>
        <w:jc w:val="both"/>
        <w:rPr>
          <w:rFonts w:cs="Times New Roman"/>
          <w:color w:val="000000" w:themeColor="text1"/>
          <w:shd w:val="clear" w:color="auto" w:fill="FFFFFF"/>
          <w:lang w:val="ru-RU"/>
        </w:rPr>
      </w:pPr>
      <w:r w:rsidRPr="00DE4591">
        <w:rPr>
          <w:rFonts w:cs="Times New Roman"/>
          <w:color w:val="000000" w:themeColor="text1"/>
          <w:shd w:val="clear" w:color="auto" w:fill="FFFFFF"/>
          <w:lang w:val="ru-RU"/>
        </w:rPr>
        <w:t>По</w:t>
      </w:r>
      <w:r w:rsidR="00DE4591" w:rsidRPr="00DE4591">
        <w:rPr>
          <w:rFonts w:cs="Times New Roman"/>
          <w:color w:val="000000" w:themeColor="text1"/>
          <w:shd w:val="clear" w:color="auto" w:fill="FFFFFF"/>
          <w:lang w:val="ru-RU"/>
        </w:rPr>
        <w:t>этому стоит помнить, что по</w:t>
      </w:r>
      <w:r w:rsidRPr="00DE4591">
        <w:rPr>
          <w:rFonts w:cs="Times New Roman"/>
          <w:color w:val="000000" w:themeColor="text1"/>
          <w:shd w:val="clear" w:color="auto" w:fill="FFFFFF"/>
          <w:lang w:val="ru-RU"/>
        </w:rPr>
        <w:t>ддержание здорового образа жизни – залог правомерного поведения</w:t>
      </w:r>
      <w:r w:rsidR="00DE4591" w:rsidRPr="00DE4591">
        <w:rPr>
          <w:rFonts w:cs="Times New Roman"/>
          <w:color w:val="000000" w:themeColor="text1"/>
          <w:shd w:val="clear" w:color="auto" w:fill="FFFFFF"/>
          <w:lang w:val="ru-RU"/>
        </w:rPr>
        <w:t>!</w:t>
      </w:r>
    </w:p>
    <w:p w:rsidR="00873EDD" w:rsidRPr="00BF7990" w:rsidRDefault="003B3017" w:rsidP="00DE6524">
      <w:pPr>
        <w:ind w:firstLine="397"/>
        <w:jc w:val="both"/>
        <w:rPr>
          <w:rFonts w:cs="Times New Roman"/>
          <w:lang w:val="ru-RU"/>
        </w:rPr>
      </w:pPr>
      <w:r>
        <w:rPr>
          <w:rFonts w:cs="Times New Roman"/>
          <w:lang w:val="ru-RU"/>
        </w:rPr>
        <w:t xml:space="preserve">Заключительными </w:t>
      </w:r>
      <w:r w:rsidR="001D6A5A">
        <w:rPr>
          <w:rFonts w:cs="Times New Roman"/>
          <w:lang w:val="ru-RU"/>
        </w:rPr>
        <w:t xml:space="preserve">факторами </w:t>
      </w:r>
      <w:r>
        <w:rPr>
          <w:rFonts w:cs="Times New Roman"/>
          <w:lang w:val="ru-RU"/>
        </w:rPr>
        <w:t xml:space="preserve">современной правовой культуры, по мнению автора, являются </w:t>
      </w:r>
      <w:proofErr w:type="spellStart"/>
      <w:r w:rsidRPr="00BF7990">
        <w:rPr>
          <w:rFonts w:cs="Times New Roman"/>
        </w:rPr>
        <w:t>общечеловеческие</w:t>
      </w:r>
      <w:proofErr w:type="spellEnd"/>
      <w:r w:rsidRPr="00BF7990">
        <w:rPr>
          <w:rFonts w:cs="Times New Roman"/>
        </w:rPr>
        <w:t xml:space="preserve"> </w:t>
      </w:r>
      <w:proofErr w:type="spellStart"/>
      <w:r w:rsidRPr="00BF7990">
        <w:rPr>
          <w:rFonts w:cs="Times New Roman"/>
        </w:rPr>
        <w:t>нормы</w:t>
      </w:r>
      <w:proofErr w:type="spellEnd"/>
      <w:r w:rsidRPr="00BF7990">
        <w:rPr>
          <w:rFonts w:cs="Times New Roman"/>
        </w:rPr>
        <w:t xml:space="preserve"> и </w:t>
      </w:r>
      <w:r w:rsidR="00A9036C">
        <w:rPr>
          <w:rFonts w:cs="Times New Roman"/>
          <w:lang w:val="ru-RU"/>
        </w:rPr>
        <w:t xml:space="preserve">личные </w:t>
      </w:r>
      <w:proofErr w:type="spellStart"/>
      <w:r w:rsidRPr="00BF7990">
        <w:rPr>
          <w:rFonts w:cs="Times New Roman"/>
        </w:rPr>
        <w:t>ценности</w:t>
      </w:r>
      <w:proofErr w:type="spellEnd"/>
      <w:r w:rsidR="00F94B61">
        <w:rPr>
          <w:rFonts w:cs="Times New Roman"/>
          <w:lang w:val="ru-RU"/>
        </w:rPr>
        <w:t>-</w:t>
      </w:r>
      <w:r>
        <w:rPr>
          <w:rFonts w:cs="Times New Roman"/>
          <w:lang w:val="ru-RU"/>
        </w:rPr>
        <w:t>с</w:t>
      </w:r>
      <w:proofErr w:type="spellStart"/>
      <w:r w:rsidR="00527B74" w:rsidRPr="00BF7990">
        <w:rPr>
          <w:rFonts w:cs="Times New Roman"/>
        </w:rPr>
        <w:t>терж</w:t>
      </w:r>
      <w:proofErr w:type="spellEnd"/>
      <w:r w:rsidR="00DF00AC">
        <w:rPr>
          <w:rFonts w:cs="Times New Roman"/>
          <w:lang w:val="ru-RU"/>
        </w:rPr>
        <w:t>ни</w:t>
      </w:r>
      <w:r w:rsidR="00527B74" w:rsidRPr="00BF7990">
        <w:rPr>
          <w:rFonts w:cs="Times New Roman"/>
        </w:rPr>
        <w:t xml:space="preserve">, </w:t>
      </w:r>
      <w:proofErr w:type="spellStart"/>
      <w:r w:rsidR="00527B74" w:rsidRPr="00BF7990">
        <w:rPr>
          <w:rFonts w:cs="Times New Roman"/>
        </w:rPr>
        <w:t>объединяющи</w:t>
      </w:r>
      <w:proofErr w:type="spellEnd"/>
      <w:r w:rsidR="00DF00AC">
        <w:rPr>
          <w:rFonts w:cs="Times New Roman"/>
          <w:lang w:val="ru-RU"/>
        </w:rPr>
        <w:t>е</w:t>
      </w:r>
      <w:r w:rsidR="00527B74" w:rsidRPr="00BF7990">
        <w:rPr>
          <w:rFonts w:cs="Times New Roman"/>
        </w:rPr>
        <w:t xml:space="preserve"> </w:t>
      </w:r>
      <w:proofErr w:type="spellStart"/>
      <w:r w:rsidR="00527B74" w:rsidRPr="00BF7990">
        <w:rPr>
          <w:rFonts w:cs="Times New Roman"/>
        </w:rPr>
        <w:t>общую</w:t>
      </w:r>
      <w:proofErr w:type="spellEnd"/>
      <w:r w:rsidR="00527B74" w:rsidRPr="00BF7990">
        <w:rPr>
          <w:rFonts w:cs="Times New Roman"/>
        </w:rPr>
        <w:t xml:space="preserve"> и </w:t>
      </w:r>
      <w:r w:rsidR="00DE6524">
        <w:rPr>
          <w:rFonts w:cs="Times New Roman"/>
          <w:lang w:val="ru-RU"/>
        </w:rPr>
        <w:t xml:space="preserve">собственную </w:t>
      </w:r>
      <w:proofErr w:type="spellStart"/>
      <w:r w:rsidR="00527B74" w:rsidRPr="00BF7990">
        <w:rPr>
          <w:rFonts w:cs="Times New Roman"/>
        </w:rPr>
        <w:t>правовую</w:t>
      </w:r>
      <w:proofErr w:type="spellEnd"/>
      <w:r w:rsidR="00527B74" w:rsidRPr="00BF7990">
        <w:rPr>
          <w:rFonts w:cs="Times New Roman"/>
        </w:rPr>
        <w:t xml:space="preserve"> </w:t>
      </w:r>
      <w:proofErr w:type="spellStart"/>
      <w:r w:rsidR="00527B74" w:rsidRPr="00BF7990">
        <w:rPr>
          <w:rFonts w:cs="Times New Roman"/>
        </w:rPr>
        <w:t>культуру</w:t>
      </w:r>
      <w:proofErr w:type="spellEnd"/>
      <w:r w:rsidR="00527B74" w:rsidRPr="00BF7990">
        <w:rPr>
          <w:rFonts w:cs="Times New Roman"/>
        </w:rPr>
        <w:t>.</w:t>
      </w:r>
      <w:r w:rsidR="00527B74" w:rsidRPr="00BF7990">
        <w:rPr>
          <w:rFonts w:cs="Times New Roman"/>
          <w:lang w:val="ru-RU"/>
        </w:rPr>
        <w:t xml:space="preserve"> </w:t>
      </w:r>
      <w:r w:rsidR="00053178" w:rsidRPr="00BF7990">
        <w:rPr>
          <w:rFonts w:cs="Times New Roman"/>
          <w:lang w:val="ru-RU"/>
        </w:rPr>
        <w:t xml:space="preserve">Несомненно, крайне важным остаётся формирование у студентов потребности к самообразованию. </w:t>
      </w:r>
      <w:r w:rsidR="00310617" w:rsidRPr="00BF7990">
        <w:rPr>
          <w:rFonts w:cs="Times New Roman"/>
          <w:lang w:val="ru-RU"/>
        </w:rPr>
        <w:t>Неотъемлемая часть -</w:t>
      </w:r>
      <w:r w:rsidR="00310617">
        <w:rPr>
          <w:rFonts w:cs="Times New Roman"/>
          <w:lang w:val="ru-RU"/>
        </w:rPr>
        <w:t xml:space="preserve"> самостоятельное</w:t>
      </w:r>
      <w:r w:rsidR="00310617" w:rsidRPr="00BF7990">
        <w:rPr>
          <w:rFonts w:cs="Times New Roman"/>
          <w:lang w:val="ru-RU"/>
        </w:rPr>
        <w:t xml:space="preserve"> чтение художественной и научной литературы. Например, «Преступление и наказание» Федора Достоевского, «1984» Джорджа Оруэлла, Глеб Архангельский «</w:t>
      </w:r>
      <w:proofErr w:type="spellStart"/>
      <w:r w:rsidR="00310617" w:rsidRPr="00BF7990">
        <w:rPr>
          <w:rFonts w:cs="Times New Roman"/>
          <w:lang w:val="ru-RU"/>
        </w:rPr>
        <w:t>Госслужба</w:t>
      </w:r>
      <w:proofErr w:type="spellEnd"/>
      <w:r w:rsidR="00310617" w:rsidRPr="00BF7990">
        <w:rPr>
          <w:rFonts w:cs="Times New Roman"/>
          <w:lang w:val="ru-RU"/>
        </w:rPr>
        <w:t xml:space="preserve"> на 100%», Артем </w:t>
      </w:r>
      <w:proofErr w:type="spellStart"/>
      <w:r w:rsidR="00310617" w:rsidRPr="00BF7990">
        <w:rPr>
          <w:rFonts w:cs="Times New Roman"/>
          <w:lang w:val="ru-RU"/>
        </w:rPr>
        <w:t>Русаков</w:t>
      </w:r>
      <w:r w:rsidR="00310617">
        <w:rPr>
          <w:rFonts w:cs="Times New Roman"/>
          <w:lang w:val="ru-RU"/>
        </w:rPr>
        <w:t>ич</w:t>
      </w:r>
      <w:proofErr w:type="spellEnd"/>
      <w:r w:rsidR="00310617">
        <w:rPr>
          <w:rFonts w:cs="Times New Roman"/>
          <w:lang w:val="ru-RU"/>
        </w:rPr>
        <w:t xml:space="preserve"> «Правоведение для всех»; посещение спектаклей (</w:t>
      </w:r>
      <w:r w:rsidR="00310617" w:rsidRPr="00BF7990">
        <w:rPr>
          <w:rFonts w:cs="Times New Roman"/>
          <w:lang w:val="ru-RU"/>
        </w:rPr>
        <w:t xml:space="preserve">«Ревизор», «Мертвые души»), которые помогут сформировать </w:t>
      </w:r>
      <w:r w:rsidR="00310617">
        <w:rPr>
          <w:rFonts w:cs="Times New Roman"/>
          <w:lang w:val="ru-RU"/>
        </w:rPr>
        <w:t xml:space="preserve">неизменные </w:t>
      </w:r>
      <w:r w:rsidR="00310617" w:rsidRPr="00BF7990">
        <w:rPr>
          <w:rFonts w:cs="Times New Roman"/>
          <w:lang w:val="ru-RU"/>
        </w:rPr>
        <w:t>ценностные ориентиры студента.</w:t>
      </w:r>
      <w:r w:rsidR="00310617">
        <w:rPr>
          <w:rFonts w:cs="Times New Roman"/>
          <w:lang w:val="ru-RU"/>
        </w:rPr>
        <w:t xml:space="preserve"> </w:t>
      </w:r>
      <w:r w:rsidR="00053178" w:rsidRPr="00BF7990">
        <w:rPr>
          <w:rFonts w:cs="Times New Roman"/>
          <w:lang w:val="ru-RU"/>
        </w:rPr>
        <w:t>Сюда входит</w:t>
      </w:r>
      <w:r w:rsidR="00310617">
        <w:rPr>
          <w:rFonts w:cs="Times New Roman"/>
          <w:lang w:val="ru-RU"/>
        </w:rPr>
        <w:t xml:space="preserve"> и</w:t>
      </w:r>
      <w:r w:rsidR="00053178" w:rsidRPr="00BF7990">
        <w:rPr>
          <w:rFonts w:cs="Times New Roman"/>
          <w:lang w:val="ru-RU"/>
        </w:rPr>
        <w:t xml:space="preserve"> </w:t>
      </w:r>
      <w:r w:rsidR="00310617">
        <w:rPr>
          <w:rFonts w:cs="Times New Roman"/>
          <w:lang w:val="ru-RU"/>
        </w:rPr>
        <w:t xml:space="preserve">участие в </w:t>
      </w:r>
      <w:r w:rsidR="00053178" w:rsidRPr="00BF7990">
        <w:rPr>
          <w:rFonts w:cs="Times New Roman"/>
          <w:lang w:val="ru-RU"/>
        </w:rPr>
        <w:t>образовательных   форум</w:t>
      </w:r>
      <w:r w:rsidR="00310617">
        <w:rPr>
          <w:rFonts w:cs="Times New Roman"/>
          <w:lang w:val="ru-RU"/>
        </w:rPr>
        <w:t>ах</w:t>
      </w:r>
      <w:r w:rsidR="00A9036C">
        <w:rPr>
          <w:rFonts w:cs="Times New Roman"/>
          <w:lang w:val="ru-RU"/>
        </w:rPr>
        <w:t xml:space="preserve"> с интерактивными лекциями про </w:t>
      </w:r>
      <w:r w:rsidR="0060243D">
        <w:rPr>
          <w:rFonts w:cs="Times New Roman"/>
          <w:lang w:val="ru-RU"/>
        </w:rPr>
        <w:t>профессиональную самореализацию, правовую грамотность и т.п. Д</w:t>
      </w:r>
      <w:r w:rsidR="00053178" w:rsidRPr="00BF7990">
        <w:rPr>
          <w:rFonts w:cs="Times New Roman"/>
          <w:lang w:val="ru-RU"/>
        </w:rPr>
        <w:t xml:space="preserve">ля этого создана государственная </w:t>
      </w:r>
      <w:r w:rsidR="00A9036C">
        <w:rPr>
          <w:rFonts w:cs="Times New Roman"/>
          <w:lang w:val="ru-RU"/>
        </w:rPr>
        <w:t>интернет-площадка, регистрирующая</w:t>
      </w:r>
      <w:r w:rsidR="00053178" w:rsidRPr="00BF7990">
        <w:rPr>
          <w:rFonts w:cs="Times New Roman"/>
          <w:lang w:val="ru-RU"/>
        </w:rPr>
        <w:t xml:space="preserve"> на подобные мероприятия</w:t>
      </w:r>
      <w:r w:rsidR="00A9036C">
        <w:rPr>
          <w:rFonts w:cs="Times New Roman"/>
          <w:lang w:val="ru-RU"/>
        </w:rPr>
        <w:t xml:space="preserve"> -</w:t>
      </w:r>
      <w:r w:rsidR="00053178" w:rsidRPr="00BF7990">
        <w:rPr>
          <w:rFonts w:cs="Times New Roman"/>
          <w:lang w:val="ru-RU"/>
        </w:rPr>
        <w:t xml:space="preserve"> АИС «Молодежь России»</w:t>
      </w:r>
      <w:r w:rsidR="00A9036C">
        <w:rPr>
          <w:rFonts w:cs="Times New Roman"/>
          <w:lang w:val="ru-RU"/>
        </w:rPr>
        <w:t>.</w:t>
      </w:r>
      <w:r w:rsidR="000640C3">
        <w:rPr>
          <w:rFonts w:cs="Times New Roman"/>
          <w:lang w:val="ru-RU"/>
        </w:rPr>
        <w:t xml:space="preserve"> </w:t>
      </w:r>
      <w:r w:rsidR="00F10EE3">
        <w:rPr>
          <w:rFonts w:cs="Times New Roman"/>
          <w:lang w:val="ru-RU"/>
        </w:rPr>
        <w:t xml:space="preserve"> Почему это так необходимо? </w:t>
      </w:r>
      <w:r w:rsidR="00873EDD" w:rsidRPr="00BF7990">
        <w:rPr>
          <w:rFonts w:cs="Times New Roman"/>
          <w:lang w:val="ru-RU"/>
        </w:rPr>
        <w:t xml:space="preserve">Среди молодёжи 21 века </w:t>
      </w:r>
      <w:r w:rsidR="008A58EE">
        <w:rPr>
          <w:rFonts w:cs="Times New Roman"/>
          <w:lang w:val="ru-RU"/>
        </w:rPr>
        <w:t>присутствует высокий</w:t>
      </w:r>
      <w:r w:rsidR="00F04108">
        <w:rPr>
          <w:rFonts w:cs="Times New Roman"/>
          <w:lang w:val="ru-RU"/>
        </w:rPr>
        <w:t xml:space="preserve"> уровень нигили</w:t>
      </w:r>
      <w:r w:rsidR="00873EDD" w:rsidRPr="00BF7990">
        <w:rPr>
          <w:rFonts w:cs="Times New Roman"/>
          <w:lang w:val="ru-RU"/>
        </w:rPr>
        <w:t>зма. По данным «Всероссийского центра изучения общественного мнения» среди опрошенных студентов 50% не интересуются политикой в принципе, что отражается, например,  на явке в день голосования. А ведь</w:t>
      </w:r>
      <w:r w:rsidR="00310617">
        <w:rPr>
          <w:rFonts w:cs="Times New Roman"/>
          <w:lang w:val="ru-RU"/>
        </w:rPr>
        <w:t>, например,</w:t>
      </w:r>
      <w:r w:rsidR="00873EDD" w:rsidRPr="00BF7990">
        <w:rPr>
          <w:rFonts w:cs="Times New Roman"/>
          <w:lang w:val="ru-RU"/>
        </w:rPr>
        <w:t xml:space="preserve"> студентам факультета «Государственное и муниципальное управление»  не только придётся быть избирателями, но и  участвовать в работе избирательных комиссий, самому являться кандидатом для избрания, состоять в политической п</w:t>
      </w:r>
      <w:r w:rsidR="00DE6524">
        <w:rPr>
          <w:rFonts w:cs="Times New Roman"/>
          <w:lang w:val="ru-RU"/>
        </w:rPr>
        <w:t xml:space="preserve">артии, а кому-то </w:t>
      </w:r>
      <w:r w:rsidR="00873EDD" w:rsidRPr="00BF7990">
        <w:rPr>
          <w:rFonts w:cs="Times New Roman"/>
          <w:lang w:val="ru-RU"/>
        </w:rPr>
        <w:t xml:space="preserve"> совершенствовать законодательство.</w:t>
      </w:r>
      <w:r w:rsidR="00F04108">
        <w:rPr>
          <w:rFonts w:cs="Times New Roman"/>
          <w:lang w:val="ru-RU"/>
        </w:rPr>
        <w:t xml:space="preserve"> </w:t>
      </w:r>
    </w:p>
    <w:p w:rsidR="00053178" w:rsidRPr="00BF7990" w:rsidRDefault="003B575C" w:rsidP="00BF7990">
      <w:pPr>
        <w:ind w:firstLine="397"/>
        <w:jc w:val="both"/>
        <w:rPr>
          <w:rFonts w:cs="Times New Roman"/>
          <w:lang w:val="ru-RU"/>
        </w:rPr>
      </w:pPr>
      <w:r>
        <w:rPr>
          <w:rFonts w:cs="Times New Roman"/>
          <w:lang w:val="ru-RU"/>
        </w:rPr>
        <w:t xml:space="preserve">На </w:t>
      </w:r>
      <w:r w:rsidR="00053178" w:rsidRPr="00BF7990">
        <w:rPr>
          <w:rFonts w:cs="Times New Roman"/>
          <w:lang w:val="ru-RU"/>
        </w:rPr>
        <w:t xml:space="preserve">государственной и муниципальной службе нужны профессионалы, которые </w:t>
      </w:r>
      <w:r w:rsidR="005A4993" w:rsidRPr="00BF7990">
        <w:rPr>
          <w:rFonts w:cs="Times New Roman"/>
          <w:lang w:val="ru-RU"/>
        </w:rPr>
        <w:t>отличают</w:t>
      </w:r>
      <w:r w:rsidR="00053178" w:rsidRPr="00BF7990">
        <w:rPr>
          <w:rFonts w:cs="Times New Roman"/>
          <w:lang w:val="ru-RU"/>
        </w:rPr>
        <w:t>ся высоким уровнем знания Конституции РФ, федеральных законов, уставов и законов субъектов РФ.  Высокий уровень понимания закономерностей правовой жизни</w:t>
      </w:r>
      <w:r w:rsidR="00053178" w:rsidRPr="00BF7990">
        <w:rPr>
          <w:rFonts w:cs="Times New Roman"/>
          <w:b/>
          <w:lang w:val="ru-RU"/>
        </w:rPr>
        <w:t xml:space="preserve">  </w:t>
      </w:r>
      <w:r w:rsidR="00053178" w:rsidRPr="00BF7990">
        <w:rPr>
          <w:rFonts w:cs="Times New Roman"/>
          <w:lang w:val="ru-RU"/>
        </w:rPr>
        <w:t xml:space="preserve">позволят грамотно осуществлять </w:t>
      </w:r>
      <w:r w:rsidR="002640C1" w:rsidRPr="00BF7990">
        <w:rPr>
          <w:rFonts w:cs="Times New Roman"/>
          <w:lang w:val="ru-RU"/>
        </w:rPr>
        <w:t>профессиональную</w:t>
      </w:r>
      <w:r w:rsidR="00053178" w:rsidRPr="00BF7990">
        <w:rPr>
          <w:rFonts w:cs="Times New Roman"/>
          <w:lang w:val="ru-RU"/>
        </w:rPr>
        <w:t xml:space="preserve"> деятельност</w:t>
      </w:r>
      <w:r w:rsidR="00BD29A3">
        <w:rPr>
          <w:rFonts w:cs="Times New Roman"/>
          <w:lang w:val="ru-RU"/>
        </w:rPr>
        <w:t>ь</w:t>
      </w:r>
      <w:r w:rsidR="00053178" w:rsidRPr="00BF7990">
        <w:rPr>
          <w:rFonts w:cs="Times New Roman"/>
          <w:lang w:val="ru-RU"/>
        </w:rPr>
        <w:t>. Всё это требует специального образования и практической подготовки</w:t>
      </w:r>
      <w:r w:rsidR="005A4993" w:rsidRPr="00BF7990">
        <w:rPr>
          <w:rFonts w:cs="Times New Roman"/>
          <w:lang w:val="ru-RU"/>
        </w:rPr>
        <w:t xml:space="preserve">, что невозможно приобрести за короткий срок. Нужно начинать </w:t>
      </w:r>
      <w:r w:rsidR="0060424E" w:rsidRPr="00BF7990">
        <w:rPr>
          <w:rFonts w:cs="Times New Roman"/>
          <w:lang w:val="ru-RU"/>
        </w:rPr>
        <w:t xml:space="preserve">с </w:t>
      </w:r>
      <w:r w:rsidR="00BD29A3">
        <w:rPr>
          <w:rFonts w:cs="Times New Roman"/>
          <w:lang w:val="ru-RU"/>
        </w:rPr>
        <w:t>ранних лет становления личности.</w:t>
      </w:r>
      <w:r w:rsidR="0060424E" w:rsidRPr="00BF7990">
        <w:rPr>
          <w:rFonts w:cs="Times New Roman"/>
          <w:lang w:val="ru-RU"/>
        </w:rPr>
        <w:t xml:space="preserve"> </w:t>
      </w:r>
      <w:r w:rsidR="005A4993" w:rsidRPr="00BF7990">
        <w:rPr>
          <w:rFonts w:cs="Times New Roman"/>
          <w:lang w:val="ru-RU"/>
        </w:rPr>
        <w:t xml:space="preserve"> </w:t>
      </w:r>
    </w:p>
    <w:p w:rsidR="002F408D" w:rsidRDefault="002F408D" w:rsidP="002F408D">
      <w:pPr>
        <w:ind w:firstLine="397"/>
        <w:jc w:val="both"/>
        <w:rPr>
          <w:rFonts w:cs="Times New Roman"/>
          <w:lang w:val="ru-RU"/>
        </w:rPr>
      </w:pPr>
      <w:r>
        <w:rPr>
          <w:rFonts w:cs="Times New Roman"/>
          <w:lang w:val="ru-RU"/>
        </w:rPr>
        <w:t xml:space="preserve">Правовая культура - </w:t>
      </w:r>
      <w:proofErr w:type="spellStart"/>
      <w:r>
        <w:rPr>
          <w:rFonts w:cs="Times New Roman"/>
        </w:rPr>
        <w:t>это</w:t>
      </w:r>
      <w:proofErr w:type="spellEnd"/>
      <w:r>
        <w:rPr>
          <w:rFonts w:cs="Times New Roman"/>
        </w:rPr>
        <w:t xml:space="preserve"> </w:t>
      </w:r>
      <w:proofErr w:type="spellStart"/>
      <w:r w:rsidRPr="00BF7990">
        <w:rPr>
          <w:rFonts w:cs="Times New Roman"/>
        </w:rPr>
        <w:t>всегда</w:t>
      </w:r>
      <w:proofErr w:type="spellEnd"/>
      <w:r w:rsidRPr="00BF7990">
        <w:rPr>
          <w:rFonts w:cs="Times New Roman"/>
        </w:rPr>
        <w:t xml:space="preserve"> </w:t>
      </w:r>
      <w:proofErr w:type="spellStart"/>
      <w:r w:rsidRPr="00BF7990">
        <w:rPr>
          <w:rFonts w:cs="Times New Roman"/>
        </w:rPr>
        <w:t>движение</w:t>
      </w:r>
      <w:proofErr w:type="spellEnd"/>
      <w:r w:rsidRPr="00BF7990">
        <w:rPr>
          <w:rFonts w:cs="Times New Roman"/>
        </w:rPr>
        <w:t xml:space="preserve">, </w:t>
      </w:r>
      <w:proofErr w:type="spellStart"/>
      <w:r w:rsidRPr="00BF7990">
        <w:rPr>
          <w:rFonts w:cs="Times New Roman"/>
        </w:rPr>
        <w:t>стремление</w:t>
      </w:r>
      <w:proofErr w:type="spellEnd"/>
      <w:r w:rsidRPr="00BF7990">
        <w:rPr>
          <w:rFonts w:cs="Times New Roman"/>
        </w:rPr>
        <w:t xml:space="preserve"> </w:t>
      </w:r>
      <w:proofErr w:type="spellStart"/>
      <w:r w:rsidRPr="00BF7990">
        <w:rPr>
          <w:rFonts w:cs="Times New Roman"/>
        </w:rPr>
        <w:t>личности</w:t>
      </w:r>
      <w:proofErr w:type="spellEnd"/>
      <w:r w:rsidRPr="00BF7990">
        <w:rPr>
          <w:rFonts w:cs="Times New Roman"/>
        </w:rPr>
        <w:t xml:space="preserve"> к </w:t>
      </w:r>
      <w:proofErr w:type="spellStart"/>
      <w:r w:rsidRPr="00BF7990">
        <w:rPr>
          <w:rFonts w:cs="Times New Roman"/>
        </w:rPr>
        <w:t>идеалам</w:t>
      </w:r>
      <w:proofErr w:type="spellEnd"/>
      <w:r w:rsidRPr="00BF7990">
        <w:rPr>
          <w:rFonts w:cs="Times New Roman"/>
        </w:rPr>
        <w:t xml:space="preserve">, </w:t>
      </w:r>
      <w:r w:rsidR="000860AB">
        <w:rPr>
          <w:rFonts w:cs="Times New Roman"/>
          <w:lang w:val="ru-RU"/>
        </w:rPr>
        <w:t xml:space="preserve"> способствующим </w:t>
      </w:r>
      <w:proofErr w:type="spellStart"/>
      <w:r w:rsidRPr="00BF7990">
        <w:rPr>
          <w:rFonts w:cs="Times New Roman"/>
        </w:rPr>
        <w:t>развитию</w:t>
      </w:r>
      <w:proofErr w:type="spellEnd"/>
      <w:r w:rsidRPr="00BF7990">
        <w:rPr>
          <w:rFonts w:cs="Times New Roman"/>
        </w:rPr>
        <w:t xml:space="preserve"> </w:t>
      </w:r>
      <w:proofErr w:type="spellStart"/>
      <w:r w:rsidRPr="00BF7990">
        <w:rPr>
          <w:rFonts w:cs="Times New Roman"/>
        </w:rPr>
        <w:t>правового</w:t>
      </w:r>
      <w:proofErr w:type="spellEnd"/>
      <w:r w:rsidRPr="00BF7990">
        <w:rPr>
          <w:rFonts w:cs="Times New Roman"/>
        </w:rPr>
        <w:t xml:space="preserve"> </w:t>
      </w:r>
      <w:proofErr w:type="spellStart"/>
      <w:r w:rsidRPr="00BF7990">
        <w:rPr>
          <w:rFonts w:cs="Times New Roman"/>
        </w:rPr>
        <w:t>государства</w:t>
      </w:r>
      <w:proofErr w:type="spellEnd"/>
      <w:r w:rsidRPr="00BF7990">
        <w:rPr>
          <w:rFonts w:cs="Times New Roman"/>
        </w:rPr>
        <w:t xml:space="preserve"> и </w:t>
      </w:r>
      <w:proofErr w:type="spellStart"/>
      <w:r w:rsidRPr="00BF7990">
        <w:rPr>
          <w:rFonts w:cs="Times New Roman"/>
        </w:rPr>
        <w:t>гражданского</w:t>
      </w:r>
      <w:proofErr w:type="spellEnd"/>
      <w:r w:rsidRPr="00BF7990">
        <w:rPr>
          <w:rFonts w:cs="Times New Roman"/>
        </w:rPr>
        <w:t xml:space="preserve"> </w:t>
      </w:r>
      <w:proofErr w:type="spellStart"/>
      <w:r w:rsidRPr="00BF7990">
        <w:rPr>
          <w:rFonts w:cs="Times New Roman"/>
        </w:rPr>
        <w:t>общества</w:t>
      </w:r>
      <w:proofErr w:type="spellEnd"/>
      <w:r w:rsidRPr="00BF7990">
        <w:rPr>
          <w:rFonts w:cs="Times New Roman"/>
        </w:rPr>
        <w:t xml:space="preserve">. </w:t>
      </w:r>
      <w:r w:rsidR="000860AB">
        <w:rPr>
          <w:rFonts w:cs="Times New Roman"/>
          <w:lang w:val="ru-RU"/>
        </w:rPr>
        <w:t>С</w:t>
      </w:r>
      <w:r w:rsidRPr="00BF7990">
        <w:rPr>
          <w:rFonts w:cs="Times New Roman"/>
          <w:lang w:val="ru-RU"/>
        </w:rPr>
        <w:t>овременной России необходим</w:t>
      </w:r>
      <w:r w:rsidR="000860AB">
        <w:rPr>
          <w:rFonts w:cs="Times New Roman"/>
          <w:lang w:val="ru-RU"/>
        </w:rPr>
        <w:t xml:space="preserve">ы </w:t>
      </w:r>
      <w:r w:rsidRPr="00BF7990">
        <w:rPr>
          <w:rFonts w:cs="Times New Roman"/>
          <w:lang w:val="ru-RU"/>
        </w:rPr>
        <w:t>социально-</w:t>
      </w:r>
      <w:r w:rsidR="000860AB">
        <w:rPr>
          <w:rFonts w:cs="Times New Roman"/>
          <w:lang w:val="ru-RU"/>
        </w:rPr>
        <w:t>ответственные</w:t>
      </w:r>
      <w:r w:rsidRPr="00BF7990">
        <w:rPr>
          <w:rFonts w:cs="Times New Roman"/>
          <w:lang w:val="ru-RU"/>
        </w:rPr>
        <w:t xml:space="preserve"> личности, обладающ</w:t>
      </w:r>
      <w:r w:rsidR="000860AB">
        <w:rPr>
          <w:rFonts w:cs="Times New Roman"/>
          <w:lang w:val="ru-RU"/>
        </w:rPr>
        <w:t>ие</w:t>
      </w:r>
      <w:r w:rsidRPr="00BF7990">
        <w:rPr>
          <w:rFonts w:cs="Times New Roman"/>
          <w:lang w:val="ru-RU"/>
        </w:rPr>
        <w:t xml:space="preserve"> чувством гражданского долга и  высокой социально-правовой активностью. </w:t>
      </w:r>
      <w:r w:rsidR="00E27650">
        <w:rPr>
          <w:rFonts w:cs="Times New Roman"/>
          <w:lang w:val="ru-RU"/>
        </w:rPr>
        <w:t>Государство возлагает такие надежды, конечно же, на студентов, обучающихся по специальности «Государствен</w:t>
      </w:r>
      <w:r w:rsidR="00631E08">
        <w:rPr>
          <w:rFonts w:cs="Times New Roman"/>
          <w:lang w:val="ru-RU"/>
        </w:rPr>
        <w:t>ное и муниципальное управление», так как именно их целенаправленная и конструктивная деятельность</w:t>
      </w:r>
      <w:r w:rsidR="00104B0C">
        <w:rPr>
          <w:rFonts w:cs="Times New Roman"/>
          <w:lang w:val="ru-RU"/>
        </w:rPr>
        <w:t xml:space="preserve"> </w:t>
      </w:r>
      <w:r w:rsidR="00631E08">
        <w:rPr>
          <w:rFonts w:cs="Times New Roman"/>
          <w:lang w:val="ru-RU"/>
        </w:rPr>
        <w:t xml:space="preserve">в будущем позволит приблизить миг правового статуса Российской Федерации не только в виде формальной надписи в Конституции, но и </w:t>
      </w:r>
      <w:r w:rsidR="007F023B">
        <w:rPr>
          <w:rFonts w:cs="Times New Roman"/>
          <w:lang w:val="ru-RU"/>
        </w:rPr>
        <w:t xml:space="preserve">на практике </w:t>
      </w:r>
      <w:r w:rsidR="00631E08">
        <w:rPr>
          <w:rFonts w:cs="Times New Roman"/>
          <w:lang w:val="ru-RU"/>
        </w:rPr>
        <w:t xml:space="preserve">в реальной </w:t>
      </w:r>
      <w:r w:rsidR="007F023B">
        <w:rPr>
          <w:rFonts w:cs="Times New Roman"/>
          <w:lang w:val="ru-RU"/>
        </w:rPr>
        <w:t>повсед</w:t>
      </w:r>
      <w:r w:rsidR="00D77827">
        <w:rPr>
          <w:rFonts w:cs="Times New Roman"/>
          <w:lang w:val="ru-RU"/>
        </w:rPr>
        <w:t>н</w:t>
      </w:r>
      <w:r w:rsidR="007F023B">
        <w:rPr>
          <w:rFonts w:cs="Times New Roman"/>
          <w:lang w:val="ru-RU"/>
        </w:rPr>
        <w:t>евной жизни российского общества.</w:t>
      </w:r>
    </w:p>
    <w:p w:rsidR="00B31BF3" w:rsidRDefault="00B31BF3" w:rsidP="002F408D">
      <w:pPr>
        <w:ind w:firstLine="397"/>
        <w:jc w:val="both"/>
        <w:rPr>
          <w:rFonts w:cs="Times New Roman"/>
          <w:lang w:val="ru-RU"/>
        </w:rPr>
      </w:pPr>
    </w:p>
    <w:p w:rsidR="00B31BF3" w:rsidRPr="00BF7990" w:rsidRDefault="00B31BF3" w:rsidP="002F408D">
      <w:pPr>
        <w:ind w:firstLine="397"/>
        <w:jc w:val="both"/>
        <w:rPr>
          <w:rFonts w:cs="Times New Roman"/>
          <w:lang w:val="ru-RU"/>
        </w:rPr>
      </w:pPr>
    </w:p>
    <w:p w:rsidR="00053178" w:rsidRDefault="002B0DBC" w:rsidP="00BD29A3">
      <w:pPr>
        <w:shd w:val="clear" w:color="auto" w:fill="FFFFFF"/>
        <w:jc w:val="both"/>
        <w:rPr>
          <w:rFonts w:eastAsia="Times New Roman" w:cs="Times New Roman"/>
          <w:b/>
          <w:color w:val="000000" w:themeColor="text1"/>
          <w:kern w:val="0"/>
          <w:lang w:val="ru-RU" w:eastAsia="ru-RU" w:bidi="ar-SA"/>
        </w:rPr>
      </w:pPr>
      <w:r w:rsidRPr="0026348B">
        <w:rPr>
          <w:rFonts w:eastAsia="Times New Roman" w:cs="Times New Roman"/>
          <w:color w:val="000000" w:themeColor="text1"/>
          <w:kern w:val="0"/>
          <w:lang w:val="ru-RU" w:eastAsia="ru-RU" w:bidi="ar-SA"/>
        </w:rPr>
        <w:lastRenderedPageBreak/>
        <w:t xml:space="preserve"> </w:t>
      </w:r>
      <w:r w:rsidRPr="0026348B">
        <w:rPr>
          <w:rFonts w:eastAsia="Times New Roman" w:cs="Times New Roman"/>
          <w:b/>
          <w:color w:val="000000" w:themeColor="text1"/>
          <w:kern w:val="0"/>
          <w:lang w:val="ru-RU" w:eastAsia="ru-RU" w:bidi="ar-SA"/>
        </w:rPr>
        <w:t>Список литературы:</w:t>
      </w:r>
    </w:p>
    <w:p w:rsidR="008D55A0" w:rsidRPr="0026348B" w:rsidRDefault="008D55A0" w:rsidP="008D55A0">
      <w:pPr>
        <w:ind w:firstLine="397"/>
        <w:jc w:val="both"/>
        <w:rPr>
          <w:rFonts w:cs="Times New Roman"/>
          <w:color w:val="000000" w:themeColor="text1"/>
        </w:rPr>
      </w:pPr>
      <w:r>
        <w:rPr>
          <w:rFonts w:cs="Times New Roman"/>
          <w:color w:val="000000" w:themeColor="text1"/>
          <w:lang w:val="ru-RU"/>
        </w:rPr>
        <w:t>1.</w:t>
      </w:r>
      <w:proofErr w:type="spellStart"/>
      <w:r w:rsidRPr="0026348B">
        <w:rPr>
          <w:rFonts w:cs="Times New Roman"/>
          <w:color w:val="000000" w:themeColor="text1"/>
        </w:rPr>
        <w:t>Белозерова</w:t>
      </w:r>
      <w:proofErr w:type="spellEnd"/>
      <w:r w:rsidRPr="0026348B">
        <w:rPr>
          <w:rFonts w:cs="Times New Roman"/>
          <w:color w:val="000000" w:themeColor="text1"/>
        </w:rPr>
        <w:t xml:space="preserve"> А.А.</w:t>
      </w:r>
      <w:r w:rsidRPr="0026348B">
        <w:rPr>
          <w:rFonts w:cs="Times New Roman"/>
          <w:color w:val="000000" w:themeColor="text1"/>
          <w:lang w:val="ru-RU"/>
        </w:rPr>
        <w:t xml:space="preserve"> Сущность и содержание понятия «Правовая культура», компоненты правовой культуры при изучении обществознания. С</w:t>
      </w:r>
      <w:proofErr w:type="spellStart"/>
      <w:r w:rsidRPr="0026348B">
        <w:rPr>
          <w:rFonts w:cs="Times New Roman"/>
          <w:color w:val="000000" w:themeColor="text1"/>
        </w:rPr>
        <w:t>борник</w:t>
      </w:r>
      <w:proofErr w:type="spellEnd"/>
      <w:r w:rsidRPr="0026348B">
        <w:rPr>
          <w:rFonts w:cs="Times New Roman"/>
          <w:color w:val="000000" w:themeColor="text1"/>
        </w:rPr>
        <w:t xml:space="preserve"> </w:t>
      </w:r>
      <w:proofErr w:type="spellStart"/>
      <w:r w:rsidRPr="0026348B">
        <w:rPr>
          <w:rFonts w:cs="Times New Roman"/>
          <w:color w:val="000000" w:themeColor="text1"/>
        </w:rPr>
        <w:t>материалов</w:t>
      </w:r>
      <w:proofErr w:type="spellEnd"/>
      <w:r w:rsidRPr="0026348B">
        <w:rPr>
          <w:rFonts w:cs="Times New Roman"/>
          <w:color w:val="000000" w:themeColor="text1"/>
        </w:rPr>
        <w:t xml:space="preserve"> XII </w:t>
      </w:r>
      <w:proofErr w:type="spellStart"/>
      <w:r w:rsidRPr="0026348B">
        <w:rPr>
          <w:rFonts w:cs="Times New Roman"/>
          <w:color w:val="000000" w:themeColor="text1"/>
        </w:rPr>
        <w:t>Международной</w:t>
      </w:r>
      <w:proofErr w:type="spellEnd"/>
      <w:r w:rsidRPr="0026348B">
        <w:rPr>
          <w:rFonts w:cs="Times New Roman"/>
          <w:color w:val="000000" w:themeColor="text1"/>
        </w:rPr>
        <w:t xml:space="preserve"> </w:t>
      </w:r>
      <w:proofErr w:type="spellStart"/>
      <w:r w:rsidRPr="0026348B">
        <w:rPr>
          <w:rFonts w:cs="Times New Roman"/>
          <w:color w:val="000000" w:themeColor="text1"/>
        </w:rPr>
        <w:t>научно-практической</w:t>
      </w:r>
      <w:proofErr w:type="spellEnd"/>
      <w:r w:rsidRPr="0026348B">
        <w:rPr>
          <w:rFonts w:cs="Times New Roman"/>
          <w:color w:val="000000" w:themeColor="text1"/>
        </w:rPr>
        <w:t xml:space="preserve"> </w:t>
      </w:r>
      <w:proofErr w:type="spellStart"/>
      <w:r w:rsidRPr="0026348B">
        <w:rPr>
          <w:rFonts w:cs="Times New Roman"/>
          <w:color w:val="000000" w:themeColor="text1"/>
        </w:rPr>
        <w:t>конференции</w:t>
      </w:r>
      <w:proofErr w:type="spellEnd"/>
      <w:r w:rsidRPr="0026348B">
        <w:rPr>
          <w:rFonts w:cs="Times New Roman"/>
          <w:color w:val="000000" w:themeColor="text1"/>
        </w:rPr>
        <w:t xml:space="preserve"> </w:t>
      </w:r>
      <w:proofErr w:type="spellStart"/>
      <w:r w:rsidRPr="0026348B">
        <w:rPr>
          <w:rFonts w:cs="Times New Roman"/>
          <w:color w:val="000000" w:themeColor="text1"/>
        </w:rPr>
        <w:t>молодых</w:t>
      </w:r>
      <w:proofErr w:type="spellEnd"/>
      <w:r w:rsidRPr="0026348B">
        <w:rPr>
          <w:rFonts w:cs="Times New Roman"/>
          <w:color w:val="000000" w:themeColor="text1"/>
        </w:rPr>
        <w:t xml:space="preserve"> </w:t>
      </w:r>
      <w:proofErr w:type="spellStart"/>
      <w:r w:rsidRPr="0026348B">
        <w:rPr>
          <w:rFonts w:cs="Times New Roman"/>
          <w:color w:val="000000" w:themeColor="text1"/>
        </w:rPr>
        <w:t>ученых</w:t>
      </w:r>
      <w:proofErr w:type="spellEnd"/>
      <w:r w:rsidRPr="0026348B">
        <w:rPr>
          <w:rFonts w:cs="Times New Roman"/>
          <w:color w:val="000000" w:themeColor="text1"/>
        </w:rPr>
        <w:t xml:space="preserve">, </w:t>
      </w:r>
      <w:proofErr w:type="spellStart"/>
      <w:r w:rsidRPr="0026348B">
        <w:rPr>
          <w:rFonts w:cs="Times New Roman"/>
          <w:color w:val="000000" w:themeColor="text1"/>
        </w:rPr>
        <w:t>аспирантов</w:t>
      </w:r>
      <w:proofErr w:type="spellEnd"/>
      <w:r w:rsidRPr="0026348B">
        <w:rPr>
          <w:rFonts w:cs="Times New Roman"/>
          <w:color w:val="000000" w:themeColor="text1"/>
        </w:rPr>
        <w:t xml:space="preserve">, </w:t>
      </w:r>
      <w:proofErr w:type="spellStart"/>
      <w:r w:rsidRPr="0026348B">
        <w:rPr>
          <w:rFonts w:cs="Times New Roman"/>
          <w:color w:val="000000" w:themeColor="text1"/>
        </w:rPr>
        <w:t>студентов</w:t>
      </w:r>
      <w:proofErr w:type="spellEnd"/>
      <w:r w:rsidRPr="0026348B">
        <w:rPr>
          <w:rFonts w:cs="Times New Roman"/>
          <w:color w:val="000000" w:themeColor="text1"/>
        </w:rPr>
        <w:t xml:space="preserve">, </w:t>
      </w:r>
      <w:proofErr w:type="spellStart"/>
      <w:r w:rsidRPr="0026348B">
        <w:rPr>
          <w:rFonts w:cs="Times New Roman"/>
          <w:color w:val="000000" w:themeColor="text1"/>
        </w:rPr>
        <w:t>школьников</w:t>
      </w:r>
      <w:proofErr w:type="spellEnd"/>
      <w:r w:rsidRPr="0026348B">
        <w:rPr>
          <w:rFonts w:cs="Times New Roman"/>
          <w:color w:val="000000" w:themeColor="text1"/>
        </w:rPr>
        <w:t>. 2018. С. 117</w:t>
      </w:r>
    </w:p>
    <w:p w:rsidR="00765564" w:rsidRDefault="008D55A0" w:rsidP="0026348B">
      <w:pPr>
        <w:shd w:val="clear" w:color="auto" w:fill="FFFFFF"/>
        <w:ind w:firstLine="397"/>
        <w:jc w:val="both"/>
        <w:rPr>
          <w:rFonts w:cs="Times New Roman"/>
          <w:color w:val="000000" w:themeColor="text1"/>
          <w:lang w:val="ru-RU"/>
        </w:rPr>
      </w:pPr>
      <w:r>
        <w:rPr>
          <w:rFonts w:cs="Times New Roman"/>
          <w:color w:val="000000" w:themeColor="text1"/>
          <w:lang w:val="ru-RU"/>
        </w:rPr>
        <w:t>2.</w:t>
      </w:r>
      <w:r w:rsidR="00765564" w:rsidRPr="0026348B">
        <w:rPr>
          <w:rFonts w:cs="Times New Roman"/>
          <w:color w:val="000000" w:themeColor="text1"/>
          <w:lang w:val="ru-RU"/>
        </w:rPr>
        <w:t xml:space="preserve">Всемирная организация здравоохранения: </w:t>
      </w:r>
      <w:r w:rsidR="00765564" w:rsidRPr="0026348B">
        <w:rPr>
          <w:rFonts w:cs="Times New Roman"/>
          <w:color w:val="000000" w:themeColor="text1"/>
        </w:rPr>
        <w:t xml:space="preserve"> </w:t>
      </w:r>
      <w:hyperlink r:id="rId8" w:history="1">
        <w:r w:rsidR="00765564" w:rsidRPr="0026348B">
          <w:rPr>
            <w:rStyle w:val="a8"/>
            <w:rFonts w:cs="Times New Roman"/>
            <w:color w:val="000000" w:themeColor="text1"/>
            <w:u w:val="none"/>
          </w:rPr>
          <w:t>http://www.euro.who.int/ru/health-topics/disease-prevention/alcohol-use/data-and-statistics/q-and-a-how-can-i-drink-alcohol-safely</w:t>
        </w:r>
      </w:hyperlink>
    </w:p>
    <w:p w:rsidR="008D55A0" w:rsidRDefault="008D55A0" w:rsidP="008D55A0">
      <w:pPr>
        <w:pStyle w:val="a5"/>
        <w:ind w:firstLine="397"/>
        <w:jc w:val="both"/>
        <w:rPr>
          <w:rFonts w:cs="Times New Roman"/>
          <w:color w:val="000000" w:themeColor="text1"/>
          <w:sz w:val="24"/>
          <w:szCs w:val="24"/>
          <w:shd w:val="clear" w:color="auto" w:fill="FFFFFF"/>
          <w:lang w:val="ru-RU"/>
        </w:rPr>
      </w:pPr>
      <w:r>
        <w:rPr>
          <w:rFonts w:cs="Times New Roman"/>
          <w:color w:val="000000" w:themeColor="text1"/>
          <w:sz w:val="24"/>
          <w:szCs w:val="24"/>
          <w:lang w:val="ru-RU"/>
        </w:rPr>
        <w:t>3.</w:t>
      </w:r>
      <w:hyperlink r:id="rId9" w:history="1">
        <w:proofErr w:type="spellStart"/>
        <w:r w:rsidRPr="0026348B">
          <w:rPr>
            <w:rStyle w:val="a8"/>
            <w:rFonts w:cs="Times New Roman"/>
            <w:color w:val="000000" w:themeColor="text1"/>
            <w:sz w:val="24"/>
            <w:szCs w:val="24"/>
            <w:u w:val="none"/>
            <w:shd w:val="clear" w:color="auto" w:fill="FFFFFF"/>
          </w:rPr>
          <w:t>Грунт</w:t>
        </w:r>
        <w:proofErr w:type="spellEnd"/>
        <w:r w:rsidRPr="0026348B">
          <w:rPr>
            <w:rStyle w:val="a8"/>
            <w:rFonts w:cs="Times New Roman"/>
            <w:color w:val="000000" w:themeColor="text1"/>
            <w:sz w:val="24"/>
            <w:szCs w:val="24"/>
            <w:u w:val="none"/>
            <w:shd w:val="clear" w:color="auto" w:fill="FFFFFF"/>
            <w:lang w:val="ru-RU"/>
          </w:rPr>
          <w:t>.</w:t>
        </w:r>
        <w:r w:rsidRPr="0026348B">
          <w:rPr>
            <w:rStyle w:val="a8"/>
            <w:rFonts w:cs="Times New Roman"/>
            <w:color w:val="000000" w:themeColor="text1"/>
            <w:sz w:val="24"/>
            <w:szCs w:val="24"/>
            <w:u w:val="none"/>
            <w:shd w:val="clear" w:color="auto" w:fill="FFFFFF"/>
          </w:rPr>
          <w:t xml:space="preserve"> Е. В.</w:t>
        </w:r>
      </w:hyperlink>
      <w:r w:rsidRPr="0026348B">
        <w:rPr>
          <w:rFonts w:cs="Times New Roman"/>
          <w:color w:val="000000" w:themeColor="text1"/>
          <w:sz w:val="24"/>
          <w:szCs w:val="24"/>
          <w:lang w:val="ru-RU"/>
        </w:rPr>
        <w:t xml:space="preserve"> </w:t>
      </w:r>
      <w:proofErr w:type="spellStart"/>
      <w:r w:rsidRPr="0026348B">
        <w:rPr>
          <w:rFonts w:cs="Times New Roman"/>
          <w:color w:val="000000" w:themeColor="text1"/>
          <w:sz w:val="24"/>
          <w:szCs w:val="24"/>
          <w:shd w:val="clear" w:color="auto" w:fill="FFFFFF"/>
        </w:rPr>
        <w:t>Отношение</w:t>
      </w:r>
      <w:proofErr w:type="spellEnd"/>
      <w:r w:rsidRPr="0026348B">
        <w:rPr>
          <w:rFonts w:cs="Times New Roman"/>
          <w:color w:val="000000" w:themeColor="text1"/>
          <w:sz w:val="24"/>
          <w:szCs w:val="24"/>
          <w:shd w:val="clear" w:color="auto" w:fill="FFFFFF"/>
        </w:rPr>
        <w:t xml:space="preserve"> к </w:t>
      </w:r>
      <w:proofErr w:type="spellStart"/>
      <w:r w:rsidRPr="0026348B">
        <w:rPr>
          <w:rFonts w:cs="Times New Roman"/>
          <w:color w:val="000000" w:themeColor="text1"/>
          <w:sz w:val="24"/>
          <w:szCs w:val="24"/>
          <w:shd w:val="clear" w:color="auto" w:fill="FFFFFF"/>
        </w:rPr>
        <w:t>праву</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как</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фактор</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формирования</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правовой</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культуры</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студентов</w:t>
      </w:r>
      <w:proofErr w:type="spellEnd"/>
      <w:r w:rsidRPr="0026348B">
        <w:rPr>
          <w:rFonts w:cs="Times New Roman"/>
          <w:color w:val="000000" w:themeColor="text1"/>
          <w:sz w:val="24"/>
          <w:szCs w:val="24"/>
          <w:shd w:val="clear" w:color="auto" w:fill="FFFFFF"/>
        </w:rPr>
        <w:t xml:space="preserve"> в </w:t>
      </w:r>
      <w:proofErr w:type="spellStart"/>
      <w:r w:rsidRPr="0026348B">
        <w:rPr>
          <w:rFonts w:cs="Times New Roman"/>
          <w:color w:val="000000" w:themeColor="text1"/>
          <w:sz w:val="24"/>
          <w:szCs w:val="24"/>
          <w:shd w:val="clear" w:color="auto" w:fill="FFFFFF"/>
        </w:rPr>
        <w:t>современных</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условиях</w:t>
      </w:r>
      <w:proofErr w:type="spellEnd"/>
      <w:r w:rsidRPr="0026348B">
        <w:rPr>
          <w:rFonts w:cs="Times New Roman"/>
          <w:color w:val="000000" w:themeColor="text1"/>
          <w:sz w:val="24"/>
          <w:szCs w:val="24"/>
          <w:shd w:val="clear" w:color="auto" w:fill="FFFFFF"/>
          <w:lang w:val="ru-RU"/>
        </w:rPr>
        <w:t>//</w:t>
      </w:r>
      <w:r w:rsidRPr="0026348B">
        <w:rPr>
          <w:rFonts w:cs="Times New Roman"/>
          <w:color w:val="000000" w:themeColor="text1"/>
          <w:sz w:val="24"/>
          <w:szCs w:val="24"/>
          <w:shd w:val="clear" w:color="auto" w:fill="FFFFFF"/>
        </w:rPr>
        <w:t xml:space="preserve"> </w:t>
      </w:r>
      <w:r w:rsidRPr="0026348B">
        <w:rPr>
          <w:rFonts w:cs="Times New Roman"/>
          <w:color w:val="000000" w:themeColor="text1"/>
          <w:sz w:val="24"/>
          <w:szCs w:val="24"/>
          <w:shd w:val="clear" w:color="auto" w:fill="FFFFFF"/>
          <w:lang w:val="ru-RU"/>
        </w:rPr>
        <w:t xml:space="preserve">Материалы </w:t>
      </w:r>
      <w:r w:rsidRPr="0026348B">
        <w:rPr>
          <w:rFonts w:cs="Times New Roman"/>
          <w:color w:val="000000" w:themeColor="text1"/>
          <w:sz w:val="24"/>
          <w:szCs w:val="24"/>
          <w:shd w:val="clear" w:color="auto" w:fill="FFFFFF"/>
        </w:rPr>
        <w:t xml:space="preserve">XV </w:t>
      </w:r>
      <w:proofErr w:type="spellStart"/>
      <w:r w:rsidRPr="0026348B">
        <w:rPr>
          <w:rFonts w:cs="Times New Roman"/>
          <w:color w:val="000000" w:themeColor="text1"/>
          <w:sz w:val="24"/>
          <w:szCs w:val="24"/>
          <w:shd w:val="clear" w:color="auto" w:fill="FFFFFF"/>
        </w:rPr>
        <w:t>Международная</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конференция</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памяти</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профессора</w:t>
      </w:r>
      <w:proofErr w:type="spellEnd"/>
      <w:r w:rsidRPr="0026348B">
        <w:rPr>
          <w:rFonts w:cs="Times New Roman"/>
          <w:color w:val="000000" w:themeColor="text1"/>
          <w:sz w:val="24"/>
          <w:szCs w:val="24"/>
          <w:shd w:val="clear" w:color="auto" w:fill="FFFFFF"/>
        </w:rPr>
        <w:t xml:space="preserve"> Л. Н. </w:t>
      </w:r>
      <w:proofErr w:type="spellStart"/>
      <w:r w:rsidRPr="0026348B">
        <w:rPr>
          <w:rFonts w:cs="Times New Roman"/>
          <w:color w:val="000000" w:themeColor="text1"/>
          <w:sz w:val="24"/>
          <w:szCs w:val="24"/>
          <w:shd w:val="clear" w:color="auto" w:fill="FFFFFF"/>
        </w:rPr>
        <w:t>Когана</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Культура</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личность</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общество</w:t>
      </w:r>
      <w:proofErr w:type="spellEnd"/>
      <w:r w:rsidRPr="0026348B">
        <w:rPr>
          <w:rFonts w:cs="Times New Roman"/>
          <w:color w:val="000000" w:themeColor="text1"/>
          <w:sz w:val="24"/>
          <w:szCs w:val="24"/>
          <w:shd w:val="clear" w:color="auto" w:fill="FFFFFF"/>
        </w:rPr>
        <w:t xml:space="preserve"> в </w:t>
      </w:r>
      <w:proofErr w:type="spellStart"/>
      <w:r w:rsidRPr="0026348B">
        <w:rPr>
          <w:rFonts w:cs="Times New Roman"/>
          <w:color w:val="000000" w:themeColor="text1"/>
          <w:sz w:val="24"/>
          <w:szCs w:val="24"/>
          <w:shd w:val="clear" w:color="auto" w:fill="FFFFFF"/>
        </w:rPr>
        <w:t>современном</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мире</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Методология</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опыт</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эмпирического</w:t>
      </w:r>
      <w:proofErr w:type="spellEnd"/>
      <w:r w:rsidRPr="0026348B">
        <w:rPr>
          <w:rFonts w:cs="Times New Roman"/>
          <w:color w:val="000000" w:themeColor="text1"/>
          <w:sz w:val="24"/>
          <w:szCs w:val="24"/>
          <w:shd w:val="clear" w:color="auto" w:fill="FFFFFF"/>
        </w:rPr>
        <w:t xml:space="preserve"> </w:t>
      </w:r>
      <w:proofErr w:type="spellStart"/>
      <w:r w:rsidRPr="0026348B">
        <w:rPr>
          <w:rFonts w:cs="Times New Roman"/>
          <w:color w:val="000000" w:themeColor="text1"/>
          <w:sz w:val="24"/>
          <w:szCs w:val="24"/>
          <w:shd w:val="clear" w:color="auto" w:fill="FFFFFF"/>
        </w:rPr>
        <w:t>исследования</w:t>
      </w:r>
      <w:proofErr w:type="spellEnd"/>
      <w:r w:rsidRPr="0026348B">
        <w:rPr>
          <w:rFonts w:cs="Times New Roman"/>
          <w:color w:val="000000" w:themeColor="text1"/>
          <w:sz w:val="24"/>
          <w:szCs w:val="24"/>
          <w:shd w:val="clear" w:color="auto" w:fill="FFFFFF"/>
        </w:rPr>
        <w:t>» 22.03.2012-23.03.2012</w:t>
      </w:r>
      <w:r w:rsidRPr="0026348B">
        <w:rPr>
          <w:rFonts w:cs="Times New Roman"/>
          <w:color w:val="000000" w:themeColor="text1"/>
          <w:sz w:val="24"/>
          <w:szCs w:val="24"/>
          <w:shd w:val="clear" w:color="auto" w:fill="FFFFFF"/>
          <w:lang w:val="ru-RU"/>
        </w:rPr>
        <w:t>г.</w:t>
      </w:r>
    </w:p>
    <w:p w:rsidR="008D55A0" w:rsidRDefault="008D55A0" w:rsidP="008D55A0">
      <w:pPr>
        <w:shd w:val="clear" w:color="auto" w:fill="FFFFFF"/>
        <w:ind w:firstLine="397"/>
        <w:jc w:val="both"/>
        <w:rPr>
          <w:rFonts w:cs="Times New Roman"/>
          <w:color w:val="000000" w:themeColor="text1"/>
          <w:lang w:val="ru-RU"/>
        </w:rPr>
      </w:pPr>
      <w:r>
        <w:rPr>
          <w:rFonts w:cs="Times New Roman"/>
          <w:color w:val="000000" w:themeColor="text1"/>
          <w:lang w:val="ru-RU"/>
        </w:rPr>
        <w:t>4.</w:t>
      </w:r>
      <w:proofErr w:type="spellStart"/>
      <w:r w:rsidRPr="0026348B">
        <w:rPr>
          <w:rFonts w:cs="Times New Roman"/>
          <w:color w:val="000000" w:themeColor="text1"/>
        </w:rPr>
        <w:t>Иванова</w:t>
      </w:r>
      <w:proofErr w:type="spellEnd"/>
      <w:r w:rsidRPr="0026348B">
        <w:rPr>
          <w:rFonts w:cs="Times New Roman"/>
          <w:color w:val="000000" w:themeColor="text1"/>
        </w:rPr>
        <w:t xml:space="preserve"> М</w:t>
      </w:r>
      <w:r>
        <w:rPr>
          <w:rFonts w:cs="Times New Roman"/>
          <w:color w:val="000000" w:themeColor="text1"/>
          <w:lang w:val="ru-RU"/>
        </w:rPr>
        <w:t>.</w:t>
      </w:r>
      <w:r w:rsidRPr="0026348B">
        <w:rPr>
          <w:rFonts w:cs="Times New Roman"/>
          <w:color w:val="000000" w:themeColor="text1"/>
        </w:rPr>
        <w:t xml:space="preserve"> А</w:t>
      </w:r>
      <w:r>
        <w:rPr>
          <w:rFonts w:cs="Times New Roman"/>
          <w:color w:val="000000" w:themeColor="text1"/>
          <w:lang w:val="ru-RU"/>
        </w:rPr>
        <w:t>. Правовая культура в условиях развития сетевого общества</w:t>
      </w:r>
      <w:r w:rsidRPr="0026348B">
        <w:rPr>
          <w:rFonts w:cs="Times New Roman"/>
          <w:color w:val="000000" w:themeColor="text1"/>
        </w:rPr>
        <w:t>// БГЖ. 2019. №2 (27). URL: https://cyberleninka.ru/article/n/pravovaya-kultura-v-usloviyah-razvitiya-setevogo-obschestva (</w:t>
      </w:r>
      <w:proofErr w:type="spellStart"/>
      <w:r w:rsidRPr="0026348B">
        <w:rPr>
          <w:rFonts w:cs="Times New Roman"/>
          <w:color w:val="000000" w:themeColor="text1"/>
        </w:rPr>
        <w:t>дата</w:t>
      </w:r>
      <w:proofErr w:type="spellEnd"/>
      <w:r w:rsidRPr="0026348B">
        <w:rPr>
          <w:rFonts w:cs="Times New Roman"/>
          <w:color w:val="000000" w:themeColor="text1"/>
        </w:rPr>
        <w:t xml:space="preserve"> </w:t>
      </w:r>
      <w:proofErr w:type="spellStart"/>
      <w:r w:rsidRPr="0026348B">
        <w:rPr>
          <w:rFonts w:cs="Times New Roman"/>
          <w:color w:val="000000" w:themeColor="text1"/>
        </w:rPr>
        <w:t>обращения</w:t>
      </w:r>
      <w:proofErr w:type="spellEnd"/>
      <w:r w:rsidRPr="0026348B">
        <w:rPr>
          <w:rFonts w:cs="Times New Roman"/>
          <w:color w:val="000000" w:themeColor="text1"/>
        </w:rPr>
        <w:t>: 15.11.2019)</w:t>
      </w:r>
      <w:r>
        <w:rPr>
          <w:rFonts w:cs="Times New Roman"/>
          <w:color w:val="000000" w:themeColor="text1"/>
          <w:lang w:val="ru-RU"/>
        </w:rPr>
        <w:t>.</w:t>
      </w:r>
    </w:p>
    <w:p w:rsidR="00631E08" w:rsidRPr="00631E08" w:rsidRDefault="00631E08" w:rsidP="00631E08">
      <w:pPr>
        <w:shd w:val="clear" w:color="auto" w:fill="FFFFFF"/>
        <w:jc w:val="both"/>
        <w:rPr>
          <w:rFonts w:cs="Times New Roman"/>
          <w:color w:val="000000" w:themeColor="text1"/>
          <w:lang w:val="ru-RU"/>
        </w:rPr>
      </w:pPr>
      <w:r>
        <w:rPr>
          <w:rFonts w:cs="Times New Roman"/>
          <w:bCs/>
          <w:color w:val="000000" w:themeColor="text1"/>
          <w:shd w:val="clear" w:color="auto" w:fill="FFFFFF"/>
          <w:lang w:val="ru-RU"/>
        </w:rPr>
        <w:t xml:space="preserve">5. </w:t>
      </w:r>
      <w:r w:rsidRPr="00631E08">
        <w:rPr>
          <w:rFonts w:cs="Times New Roman"/>
          <w:bCs/>
          <w:color w:val="000000" w:themeColor="text1"/>
          <w:shd w:val="clear" w:color="auto" w:fill="FFFFFF"/>
        </w:rPr>
        <w:t>"</w:t>
      </w:r>
      <w:proofErr w:type="spellStart"/>
      <w:r w:rsidRPr="00631E08">
        <w:rPr>
          <w:rFonts w:cs="Times New Roman"/>
          <w:bCs/>
          <w:color w:val="000000" w:themeColor="text1"/>
          <w:shd w:val="clear" w:color="auto" w:fill="FFFFFF"/>
        </w:rPr>
        <w:t>Конституция</w:t>
      </w:r>
      <w:proofErr w:type="spellEnd"/>
      <w:r w:rsidRPr="00631E08">
        <w:rPr>
          <w:rFonts w:cs="Times New Roman"/>
          <w:bCs/>
          <w:color w:val="000000" w:themeColor="text1"/>
          <w:shd w:val="clear" w:color="auto" w:fill="FFFFFF"/>
        </w:rPr>
        <w:t xml:space="preserve"> </w:t>
      </w:r>
      <w:proofErr w:type="spellStart"/>
      <w:r w:rsidRPr="00631E08">
        <w:rPr>
          <w:rFonts w:cs="Times New Roman"/>
          <w:bCs/>
          <w:color w:val="000000" w:themeColor="text1"/>
          <w:shd w:val="clear" w:color="auto" w:fill="FFFFFF"/>
        </w:rPr>
        <w:t>Российской</w:t>
      </w:r>
      <w:proofErr w:type="spellEnd"/>
      <w:r w:rsidRPr="00631E08">
        <w:rPr>
          <w:rFonts w:cs="Times New Roman"/>
          <w:bCs/>
          <w:color w:val="000000" w:themeColor="text1"/>
          <w:shd w:val="clear" w:color="auto" w:fill="FFFFFF"/>
        </w:rPr>
        <w:t xml:space="preserve"> </w:t>
      </w:r>
      <w:proofErr w:type="spellStart"/>
      <w:r w:rsidRPr="00631E08">
        <w:rPr>
          <w:rFonts w:cs="Times New Roman"/>
          <w:bCs/>
          <w:color w:val="000000" w:themeColor="text1"/>
          <w:shd w:val="clear" w:color="auto" w:fill="FFFFFF"/>
        </w:rPr>
        <w:t>Федерации</w:t>
      </w:r>
      <w:proofErr w:type="spellEnd"/>
      <w:r w:rsidRPr="00631E08">
        <w:rPr>
          <w:rFonts w:cs="Times New Roman"/>
          <w:bCs/>
          <w:color w:val="000000" w:themeColor="text1"/>
          <w:shd w:val="clear" w:color="auto" w:fill="FFFFFF"/>
        </w:rPr>
        <w:t>" (</w:t>
      </w:r>
      <w:proofErr w:type="spellStart"/>
      <w:r w:rsidRPr="00631E08">
        <w:rPr>
          <w:rFonts w:cs="Times New Roman"/>
          <w:bCs/>
          <w:color w:val="000000" w:themeColor="text1"/>
          <w:shd w:val="clear" w:color="auto" w:fill="FFFFFF"/>
        </w:rPr>
        <w:t>принята</w:t>
      </w:r>
      <w:proofErr w:type="spellEnd"/>
      <w:r w:rsidRPr="00631E08">
        <w:rPr>
          <w:rFonts w:cs="Times New Roman"/>
          <w:bCs/>
          <w:color w:val="000000" w:themeColor="text1"/>
          <w:shd w:val="clear" w:color="auto" w:fill="FFFFFF"/>
        </w:rPr>
        <w:t xml:space="preserve"> </w:t>
      </w:r>
      <w:proofErr w:type="spellStart"/>
      <w:r w:rsidRPr="00631E08">
        <w:rPr>
          <w:rFonts w:cs="Times New Roman"/>
          <w:bCs/>
          <w:color w:val="000000" w:themeColor="text1"/>
          <w:shd w:val="clear" w:color="auto" w:fill="FFFFFF"/>
        </w:rPr>
        <w:t>всенародным</w:t>
      </w:r>
      <w:proofErr w:type="spellEnd"/>
      <w:r w:rsidRPr="00631E08">
        <w:rPr>
          <w:rFonts w:cs="Times New Roman"/>
          <w:bCs/>
          <w:color w:val="000000" w:themeColor="text1"/>
          <w:shd w:val="clear" w:color="auto" w:fill="FFFFFF"/>
        </w:rPr>
        <w:t xml:space="preserve"> </w:t>
      </w:r>
      <w:proofErr w:type="spellStart"/>
      <w:r w:rsidRPr="00631E08">
        <w:rPr>
          <w:rFonts w:cs="Times New Roman"/>
          <w:bCs/>
          <w:color w:val="000000" w:themeColor="text1"/>
          <w:shd w:val="clear" w:color="auto" w:fill="FFFFFF"/>
        </w:rPr>
        <w:t>голосованием</w:t>
      </w:r>
      <w:proofErr w:type="spellEnd"/>
      <w:r w:rsidRPr="00631E08">
        <w:rPr>
          <w:rFonts w:cs="Times New Roman"/>
          <w:bCs/>
          <w:color w:val="000000" w:themeColor="text1"/>
          <w:shd w:val="clear" w:color="auto" w:fill="FFFFFF"/>
        </w:rPr>
        <w:t xml:space="preserve"> 12.12.1993) (с </w:t>
      </w:r>
      <w:proofErr w:type="spellStart"/>
      <w:r w:rsidRPr="00631E08">
        <w:rPr>
          <w:rFonts w:cs="Times New Roman"/>
          <w:bCs/>
          <w:color w:val="000000" w:themeColor="text1"/>
          <w:shd w:val="clear" w:color="auto" w:fill="FFFFFF"/>
        </w:rPr>
        <w:t>учетом</w:t>
      </w:r>
      <w:proofErr w:type="spellEnd"/>
      <w:r w:rsidRPr="00631E08">
        <w:rPr>
          <w:rFonts w:cs="Times New Roman"/>
          <w:bCs/>
          <w:color w:val="000000" w:themeColor="text1"/>
          <w:shd w:val="clear" w:color="auto" w:fill="FFFFFF"/>
        </w:rPr>
        <w:t xml:space="preserve"> </w:t>
      </w:r>
      <w:proofErr w:type="spellStart"/>
      <w:r w:rsidRPr="00631E08">
        <w:rPr>
          <w:rFonts w:cs="Times New Roman"/>
          <w:bCs/>
          <w:color w:val="000000" w:themeColor="text1"/>
          <w:shd w:val="clear" w:color="auto" w:fill="FFFFFF"/>
        </w:rPr>
        <w:t>поправок</w:t>
      </w:r>
      <w:proofErr w:type="spellEnd"/>
      <w:r w:rsidRPr="00631E08">
        <w:rPr>
          <w:rFonts w:cs="Times New Roman"/>
          <w:bCs/>
          <w:color w:val="000000" w:themeColor="text1"/>
          <w:shd w:val="clear" w:color="auto" w:fill="FFFFFF"/>
        </w:rPr>
        <w:t xml:space="preserve">, </w:t>
      </w:r>
      <w:proofErr w:type="spellStart"/>
      <w:r w:rsidRPr="00631E08">
        <w:rPr>
          <w:rFonts w:cs="Times New Roman"/>
          <w:bCs/>
          <w:color w:val="000000" w:themeColor="text1"/>
          <w:shd w:val="clear" w:color="auto" w:fill="FFFFFF"/>
        </w:rPr>
        <w:t>внесенных</w:t>
      </w:r>
      <w:proofErr w:type="spellEnd"/>
      <w:r w:rsidRPr="00631E08">
        <w:rPr>
          <w:rFonts w:cs="Times New Roman"/>
          <w:bCs/>
          <w:color w:val="000000" w:themeColor="text1"/>
          <w:shd w:val="clear" w:color="auto" w:fill="FFFFFF"/>
        </w:rPr>
        <w:t xml:space="preserve"> </w:t>
      </w:r>
      <w:proofErr w:type="spellStart"/>
      <w:r w:rsidRPr="00631E08">
        <w:rPr>
          <w:rFonts w:cs="Times New Roman"/>
          <w:bCs/>
          <w:color w:val="000000" w:themeColor="text1"/>
          <w:shd w:val="clear" w:color="auto" w:fill="FFFFFF"/>
        </w:rPr>
        <w:t>Законами</w:t>
      </w:r>
      <w:proofErr w:type="spellEnd"/>
      <w:r w:rsidRPr="00631E08">
        <w:rPr>
          <w:rFonts w:cs="Times New Roman"/>
          <w:bCs/>
          <w:color w:val="000000" w:themeColor="text1"/>
          <w:shd w:val="clear" w:color="auto" w:fill="FFFFFF"/>
        </w:rPr>
        <w:t xml:space="preserve"> РФ о </w:t>
      </w:r>
      <w:proofErr w:type="spellStart"/>
      <w:r w:rsidRPr="00631E08">
        <w:rPr>
          <w:rFonts w:cs="Times New Roman"/>
          <w:bCs/>
          <w:color w:val="000000" w:themeColor="text1"/>
          <w:shd w:val="clear" w:color="auto" w:fill="FFFFFF"/>
        </w:rPr>
        <w:t>поправках</w:t>
      </w:r>
      <w:proofErr w:type="spellEnd"/>
      <w:r w:rsidRPr="00631E08">
        <w:rPr>
          <w:rFonts w:cs="Times New Roman"/>
          <w:bCs/>
          <w:color w:val="000000" w:themeColor="text1"/>
          <w:shd w:val="clear" w:color="auto" w:fill="FFFFFF"/>
        </w:rPr>
        <w:t xml:space="preserve"> к </w:t>
      </w:r>
      <w:proofErr w:type="spellStart"/>
      <w:r w:rsidRPr="00631E08">
        <w:rPr>
          <w:rFonts w:cs="Times New Roman"/>
          <w:bCs/>
          <w:color w:val="000000" w:themeColor="text1"/>
          <w:shd w:val="clear" w:color="auto" w:fill="FFFFFF"/>
        </w:rPr>
        <w:t>Конституции</w:t>
      </w:r>
      <w:proofErr w:type="spellEnd"/>
      <w:r w:rsidRPr="00631E08">
        <w:rPr>
          <w:rFonts w:cs="Times New Roman"/>
          <w:bCs/>
          <w:color w:val="000000" w:themeColor="text1"/>
          <w:shd w:val="clear" w:color="auto" w:fill="FFFFFF"/>
        </w:rPr>
        <w:t xml:space="preserve"> РФ </w:t>
      </w:r>
      <w:proofErr w:type="spellStart"/>
      <w:r w:rsidRPr="00631E08">
        <w:rPr>
          <w:rFonts w:cs="Times New Roman"/>
          <w:bCs/>
          <w:color w:val="000000" w:themeColor="text1"/>
          <w:shd w:val="clear" w:color="auto" w:fill="FFFFFF"/>
        </w:rPr>
        <w:t>от</w:t>
      </w:r>
      <w:proofErr w:type="spellEnd"/>
      <w:r w:rsidRPr="00631E08">
        <w:rPr>
          <w:rFonts w:cs="Times New Roman"/>
          <w:bCs/>
          <w:color w:val="000000" w:themeColor="text1"/>
          <w:shd w:val="clear" w:color="auto" w:fill="FFFFFF"/>
        </w:rPr>
        <w:t xml:space="preserve"> 30.12.2008 N 6-ФКЗ, </w:t>
      </w:r>
      <w:proofErr w:type="spellStart"/>
      <w:r w:rsidRPr="00631E08">
        <w:rPr>
          <w:rFonts w:cs="Times New Roman"/>
          <w:bCs/>
          <w:color w:val="000000" w:themeColor="text1"/>
          <w:shd w:val="clear" w:color="auto" w:fill="FFFFFF"/>
        </w:rPr>
        <w:t>от</w:t>
      </w:r>
      <w:proofErr w:type="spellEnd"/>
      <w:r w:rsidRPr="00631E08">
        <w:rPr>
          <w:rFonts w:cs="Times New Roman"/>
          <w:bCs/>
          <w:color w:val="000000" w:themeColor="text1"/>
          <w:shd w:val="clear" w:color="auto" w:fill="FFFFFF"/>
        </w:rPr>
        <w:t xml:space="preserve"> 30.12.2008 N 7-ФКЗ, </w:t>
      </w:r>
      <w:proofErr w:type="spellStart"/>
      <w:r w:rsidRPr="00631E08">
        <w:rPr>
          <w:rFonts w:cs="Times New Roman"/>
          <w:bCs/>
          <w:color w:val="000000" w:themeColor="text1"/>
          <w:shd w:val="clear" w:color="auto" w:fill="FFFFFF"/>
        </w:rPr>
        <w:t>от</w:t>
      </w:r>
      <w:proofErr w:type="spellEnd"/>
      <w:r w:rsidRPr="00631E08">
        <w:rPr>
          <w:rFonts w:cs="Times New Roman"/>
          <w:bCs/>
          <w:color w:val="000000" w:themeColor="text1"/>
          <w:shd w:val="clear" w:color="auto" w:fill="FFFFFF"/>
        </w:rPr>
        <w:t xml:space="preserve"> 05.02.2014 N 2-ФКЗ, </w:t>
      </w:r>
      <w:proofErr w:type="spellStart"/>
      <w:r w:rsidRPr="00631E08">
        <w:rPr>
          <w:rFonts w:cs="Times New Roman"/>
          <w:bCs/>
          <w:color w:val="000000" w:themeColor="text1"/>
          <w:shd w:val="clear" w:color="auto" w:fill="FFFFFF"/>
        </w:rPr>
        <w:t>от</w:t>
      </w:r>
      <w:proofErr w:type="spellEnd"/>
      <w:r w:rsidRPr="00631E08">
        <w:rPr>
          <w:rFonts w:cs="Times New Roman"/>
          <w:bCs/>
          <w:color w:val="000000" w:themeColor="text1"/>
          <w:shd w:val="clear" w:color="auto" w:fill="FFFFFF"/>
        </w:rPr>
        <w:t xml:space="preserve"> 21.07.2014 N 11-ФКЗ)</w:t>
      </w:r>
    </w:p>
    <w:p w:rsidR="008D55A0" w:rsidRDefault="00631E08" w:rsidP="008D55A0">
      <w:pPr>
        <w:ind w:firstLine="397"/>
        <w:jc w:val="both"/>
        <w:rPr>
          <w:rFonts w:cs="Times New Roman"/>
          <w:color w:val="000000" w:themeColor="text1"/>
          <w:lang w:val="ru-RU"/>
        </w:rPr>
      </w:pPr>
      <w:r>
        <w:rPr>
          <w:rFonts w:cs="Times New Roman"/>
          <w:color w:val="000000" w:themeColor="text1"/>
          <w:lang w:val="ru-RU"/>
        </w:rPr>
        <w:t>6</w:t>
      </w:r>
      <w:r w:rsidR="008D55A0">
        <w:rPr>
          <w:rFonts w:cs="Times New Roman"/>
          <w:color w:val="000000" w:themeColor="text1"/>
          <w:lang w:val="ru-RU"/>
        </w:rPr>
        <w:t>.</w:t>
      </w:r>
      <w:proofErr w:type="spellStart"/>
      <w:r w:rsidR="008D55A0" w:rsidRPr="0026348B">
        <w:rPr>
          <w:rFonts w:cs="Times New Roman"/>
          <w:color w:val="000000" w:themeColor="text1"/>
        </w:rPr>
        <w:t>Потапенко</w:t>
      </w:r>
      <w:proofErr w:type="spellEnd"/>
      <w:r w:rsidR="008D55A0" w:rsidRPr="0026348B">
        <w:rPr>
          <w:rFonts w:cs="Times New Roman"/>
          <w:color w:val="000000" w:themeColor="text1"/>
        </w:rPr>
        <w:t xml:space="preserve"> С</w:t>
      </w:r>
      <w:r w:rsidR="008D55A0">
        <w:rPr>
          <w:rFonts w:cs="Times New Roman"/>
          <w:color w:val="000000" w:themeColor="text1"/>
          <w:lang w:val="ru-RU"/>
        </w:rPr>
        <w:t>.</w:t>
      </w:r>
      <w:r w:rsidR="008D55A0" w:rsidRPr="0026348B">
        <w:rPr>
          <w:rFonts w:cs="Times New Roman"/>
          <w:color w:val="000000" w:themeColor="text1"/>
        </w:rPr>
        <w:t>В</w:t>
      </w:r>
      <w:r w:rsidR="008D55A0">
        <w:rPr>
          <w:rFonts w:cs="Times New Roman"/>
          <w:color w:val="000000" w:themeColor="text1"/>
          <w:lang w:val="ru-RU"/>
        </w:rPr>
        <w:t>.</w:t>
      </w:r>
      <w:r w:rsidR="008D55A0" w:rsidRPr="0026348B">
        <w:rPr>
          <w:rFonts w:cs="Times New Roman"/>
          <w:color w:val="000000" w:themeColor="text1"/>
        </w:rPr>
        <w:t xml:space="preserve"> О </w:t>
      </w:r>
      <w:proofErr w:type="spellStart"/>
      <w:r w:rsidR="008D55A0" w:rsidRPr="0026348B">
        <w:rPr>
          <w:rFonts w:cs="Times New Roman"/>
          <w:color w:val="000000" w:themeColor="text1"/>
        </w:rPr>
        <w:t>проблемах</w:t>
      </w:r>
      <w:proofErr w:type="spellEnd"/>
      <w:r w:rsidR="008D55A0" w:rsidRPr="0026348B">
        <w:rPr>
          <w:rFonts w:cs="Times New Roman"/>
          <w:color w:val="000000" w:themeColor="text1"/>
        </w:rPr>
        <w:t xml:space="preserve"> </w:t>
      </w:r>
      <w:proofErr w:type="spellStart"/>
      <w:r w:rsidR="008D55A0" w:rsidRPr="0026348B">
        <w:rPr>
          <w:rFonts w:cs="Times New Roman"/>
          <w:color w:val="000000" w:themeColor="text1"/>
        </w:rPr>
        <w:t>формирования</w:t>
      </w:r>
      <w:proofErr w:type="spellEnd"/>
      <w:r w:rsidR="008D55A0" w:rsidRPr="0026348B">
        <w:rPr>
          <w:rFonts w:cs="Times New Roman"/>
          <w:color w:val="000000" w:themeColor="text1"/>
        </w:rPr>
        <w:t xml:space="preserve"> </w:t>
      </w:r>
      <w:proofErr w:type="spellStart"/>
      <w:r w:rsidR="008D55A0" w:rsidRPr="0026348B">
        <w:rPr>
          <w:rFonts w:cs="Times New Roman"/>
          <w:color w:val="000000" w:themeColor="text1"/>
        </w:rPr>
        <w:t>правовой</w:t>
      </w:r>
      <w:proofErr w:type="spellEnd"/>
      <w:r w:rsidR="008D55A0" w:rsidRPr="0026348B">
        <w:rPr>
          <w:rFonts w:cs="Times New Roman"/>
          <w:color w:val="000000" w:themeColor="text1"/>
        </w:rPr>
        <w:t xml:space="preserve"> </w:t>
      </w:r>
      <w:proofErr w:type="spellStart"/>
      <w:r w:rsidR="008D55A0" w:rsidRPr="0026348B">
        <w:rPr>
          <w:rFonts w:cs="Times New Roman"/>
          <w:color w:val="000000" w:themeColor="text1"/>
        </w:rPr>
        <w:t>культуры</w:t>
      </w:r>
      <w:proofErr w:type="spellEnd"/>
      <w:r w:rsidR="008D55A0" w:rsidRPr="0026348B">
        <w:rPr>
          <w:rFonts w:cs="Times New Roman"/>
          <w:color w:val="000000" w:themeColor="text1"/>
        </w:rPr>
        <w:t xml:space="preserve"> </w:t>
      </w:r>
      <w:proofErr w:type="spellStart"/>
      <w:r w:rsidR="008D55A0" w:rsidRPr="0026348B">
        <w:rPr>
          <w:rFonts w:cs="Times New Roman"/>
          <w:color w:val="000000" w:themeColor="text1"/>
        </w:rPr>
        <w:t>личности</w:t>
      </w:r>
      <w:proofErr w:type="spellEnd"/>
      <w:r w:rsidR="008D55A0" w:rsidRPr="0026348B">
        <w:rPr>
          <w:rFonts w:cs="Times New Roman"/>
          <w:color w:val="000000" w:themeColor="text1"/>
        </w:rPr>
        <w:t xml:space="preserve"> в </w:t>
      </w:r>
      <w:proofErr w:type="spellStart"/>
      <w:r w:rsidR="008D55A0" w:rsidRPr="0026348B">
        <w:rPr>
          <w:rFonts w:cs="Times New Roman"/>
          <w:color w:val="000000" w:themeColor="text1"/>
        </w:rPr>
        <w:t>современной</w:t>
      </w:r>
      <w:proofErr w:type="spellEnd"/>
      <w:r w:rsidR="008D55A0" w:rsidRPr="0026348B">
        <w:rPr>
          <w:rFonts w:cs="Times New Roman"/>
          <w:color w:val="000000" w:themeColor="text1"/>
        </w:rPr>
        <w:t xml:space="preserve"> </w:t>
      </w:r>
      <w:proofErr w:type="spellStart"/>
      <w:r w:rsidR="008D55A0" w:rsidRPr="0026348B">
        <w:rPr>
          <w:rFonts w:cs="Times New Roman"/>
          <w:color w:val="000000" w:themeColor="text1"/>
        </w:rPr>
        <w:t>России</w:t>
      </w:r>
      <w:proofErr w:type="spellEnd"/>
      <w:r w:rsidR="008D55A0" w:rsidRPr="0026348B">
        <w:rPr>
          <w:rFonts w:cs="Times New Roman"/>
          <w:color w:val="000000" w:themeColor="text1"/>
        </w:rPr>
        <w:t xml:space="preserve"> // </w:t>
      </w:r>
      <w:proofErr w:type="spellStart"/>
      <w:r w:rsidR="008D55A0" w:rsidRPr="0026348B">
        <w:rPr>
          <w:rFonts w:cs="Times New Roman"/>
          <w:color w:val="000000" w:themeColor="text1"/>
        </w:rPr>
        <w:t>Общество</w:t>
      </w:r>
      <w:proofErr w:type="spellEnd"/>
      <w:r w:rsidR="008D55A0" w:rsidRPr="0026348B">
        <w:rPr>
          <w:rFonts w:cs="Times New Roman"/>
          <w:color w:val="000000" w:themeColor="text1"/>
        </w:rPr>
        <w:t xml:space="preserve"> и </w:t>
      </w:r>
      <w:proofErr w:type="spellStart"/>
      <w:r w:rsidR="008D55A0" w:rsidRPr="0026348B">
        <w:rPr>
          <w:rFonts w:cs="Times New Roman"/>
          <w:color w:val="000000" w:themeColor="text1"/>
        </w:rPr>
        <w:t>право</w:t>
      </w:r>
      <w:proofErr w:type="spellEnd"/>
      <w:r w:rsidR="008D55A0" w:rsidRPr="0026348B">
        <w:rPr>
          <w:rFonts w:cs="Times New Roman"/>
          <w:color w:val="000000" w:themeColor="text1"/>
        </w:rPr>
        <w:t>. 2016. №4 (58). URL: https://cyberleninka.ru/article/n/o-problemah-formirovaniya-pravovoy-kultury-lichnosti-v-sovremennoy-rossii (</w:t>
      </w:r>
      <w:proofErr w:type="spellStart"/>
      <w:r w:rsidR="008D55A0" w:rsidRPr="0026348B">
        <w:rPr>
          <w:rFonts w:cs="Times New Roman"/>
          <w:color w:val="000000" w:themeColor="text1"/>
        </w:rPr>
        <w:t>дата</w:t>
      </w:r>
      <w:proofErr w:type="spellEnd"/>
      <w:r w:rsidR="008D55A0" w:rsidRPr="0026348B">
        <w:rPr>
          <w:rFonts w:cs="Times New Roman"/>
          <w:color w:val="000000" w:themeColor="text1"/>
        </w:rPr>
        <w:t xml:space="preserve"> </w:t>
      </w:r>
      <w:proofErr w:type="spellStart"/>
      <w:r w:rsidR="008D55A0" w:rsidRPr="0026348B">
        <w:rPr>
          <w:rFonts w:cs="Times New Roman"/>
          <w:color w:val="000000" w:themeColor="text1"/>
        </w:rPr>
        <w:t>обращения</w:t>
      </w:r>
      <w:proofErr w:type="spellEnd"/>
      <w:r w:rsidR="008D55A0" w:rsidRPr="0026348B">
        <w:rPr>
          <w:rFonts w:cs="Times New Roman"/>
          <w:color w:val="000000" w:themeColor="text1"/>
        </w:rPr>
        <w:t>: 15.11.2019).</w:t>
      </w:r>
    </w:p>
    <w:p w:rsidR="008D55A0" w:rsidRDefault="00631E08" w:rsidP="008D55A0">
      <w:pPr>
        <w:shd w:val="clear" w:color="auto" w:fill="FFFFFF"/>
        <w:ind w:firstLine="397"/>
        <w:jc w:val="both"/>
        <w:rPr>
          <w:rFonts w:cs="Times New Roman"/>
          <w:color w:val="000000" w:themeColor="text1"/>
          <w:lang w:val="ru-RU"/>
        </w:rPr>
      </w:pPr>
      <w:r>
        <w:rPr>
          <w:rFonts w:cs="Times New Roman"/>
          <w:color w:val="000000" w:themeColor="text1"/>
          <w:lang w:val="ru-RU"/>
        </w:rPr>
        <w:t>7</w:t>
      </w:r>
      <w:r w:rsidR="008D55A0">
        <w:rPr>
          <w:rFonts w:cs="Times New Roman"/>
          <w:color w:val="000000" w:themeColor="text1"/>
          <w:lang w:val="ru-RU"/>
        </w:rPr>
        <w:t>.</w:t>
      </w:r>
      <w:proofErr w:type="spellStart"/>
      <w:r w:rsidR="008D55A0" w:rsidRPr="0026348B">
        <w:rPr>
          <w:rFonts w:cs="Times New Roman"/>
          <w:color w:val="000000" w:themeColor="text1"/>
        </w:rPr>
        <w:t>Рязанова</w:t>
      </w:r>
      <w:proofErr w:type="spellEnd"/>
      <w:r w:rsidR="008D55A0" w:rsidRPr="0026348B">
        <w:rPr>
          <w:rFonts w:cs="Times New Roman"/>
          <w:color w:val="000000" w:themeColor="text1"/>
        </w:rPr>
        <w:t xml:space="preserve"> М.Н.</w:t>
      </w:r>
      <w:r w:rsidR="008D55A0" w:rsidRPr="0026348B">
        <w:rPr>
          <w:rFonts w:cs="Times New Roman"/>
          <w:color w:val="000000" w:themeColor="text1"/>
          <w:lang w:val="ru-RU"/>
        </w:rPr>
        <w:t xml:space="preserve"> </w:t>
      </w:r>
      <w:hyperlink r:id="rId10" w:history="1">
        <w:r w:rsidR="008D55A0" w:rsidRPr="0026348B">
          <w:rPr>
            <w:rStyle w:val="a8"/>
            <w:rFonts w:cs="Times New Roman"/>
            <w:color w:val="000000" w:themeColor="text1"/>
            <w:u w:val="none"/>
          </w:rPr>
          <w:t>О</w:t>
        </w:r>
        <w:proofErr w:type="spellStart"/>
        <w:r w:rsidR="008D55A0" w:rsidRPr="0026348B">
          <w:rPr>
            <w:rStyle w:val="a8"/>
            <w:rFonts w:cs="Times New Roman"/>
            <w:color w:val="000000" w:themeColor="text1"/>
            <w:u w:val="none"/>
            <w:lang w:val="ru-RU"/>
          </w:rPr>
          <w:t>собенности</w:t>
        </w:r>
        <w:proofErr w:type="spellEnd"/>
        <w:r w:rsidR="008D55A0" w:rsidRPr="0026348B">
          <w:rPr>
            <w:rStyle w:val="a8"/>
            <w:rFonts w:cs="Times New Roman"/>
            <w:color w:val="000000" w:themeColor="text1"/>
            <w:u w:val="none"/>
            <w:lang w:val="ru-RU"/>
          </w:rPr>
          <w:t xml:space="preserve"> правовой культуры студентов 1 курса </w:t>
        </w:r>
      </w:hyperlink>
      <w:r w:rsidR="008D55A0" w:rsidRPr="0026348B">
        <w:rPr>
          <w:rFonts w:cs="Times New Roman"/>
          <w:color w:val="000000" w:themeColor="text1"/>
          <w:lang w:val="ru-RU"/>
        </w:rPr>
        <w:t xml:space="preserve">юридического вуза. </w:t>
      </w:r>
      <w:hyperlink r:id="rId11" w:history="1">
        <w:proofErr w:type="spellStart"/>
        <w:r w:rsidR="008D55A0" w:rsidRPr="0026348B">
          <w:rPr>
            <w:rStyle w:val="a8"/>
            <w:rFonts w:cs="Times New Roman"/>
            <w:color w:val="000000" w:themeColor="text1"/>
            <w:u w:val="none"/>
          </w:rPr>
          <w:t>Ученые</w:t>
        </w:r>
        <w:proofErr w:type="spellEnd"/>
        <w:r w:rsidR="008D55A0" w:rsidRPr="0026348B">
          <w:rPr>
            <w:rStyle w:val="a8"/>
            <w:rFonts w:cs="Times New Roman"/>
            <w:color w:val="000000" w:themeColor="text1"/>
            <w:u w:val="none"/>
          </w:rPr>
          <w:t xml:space="preserve"> </w:t>
        </w:r>
        <w:proofErr w:type="spellStart"/>
        <w:r w:rsidR="008D55A0" w:rsidRPr="0026348B">
          <w:rPr>
            <w:rStyle w:val="a8"/>
            <w:rFonts w:cs="Times New Roman"/>
            <w:color w:val="000000" w:themeColor="text1"/>
            <w:u w:val="none"/>
          </w:rPr>
          <w:t>записки</w:t>
        </w:r>
        <w:proofErr w:type="spellEnd"/>
        <w:r w:rsidR="008D55A0" w:rsidRPr="0026348B">
          <w:rPr>
            <w:rStyle w:val="a8"/>
            <w:rFonts w:cs="Times New Roman"/>
            <w:color w:val="000000" w:themeColor="text1"/>
            <w:u w:val="none"/>
          </w:rPr>
          <w:t xml:space="preserve"> </w:t>
        </w:r>
        <w:proofErr w:type="spellStart"/>
        <w:r w:rsidR="008D55A0" w:rsidRPr="0026348B">
          <w:rPr>
            <w:rStyle w:val="a8"/>
            <w:rFonts w:cs="Times New Roman"/>
            <w:color w:val="000000" w:themeColor="text1"/>
            <w:u w:val="none"/>
          </w:rPr>
          <w:t>Казанского</w:t>
        </w:r>
        <w:proofErr w:type="spellEnd"/>
        <w:r w:rsidR="008D55A0" w:rsidRPr="0026348B">
          <w:rPr>
            <w:rStyle w:val="a8"/>
            <w:rFonts w:cs="Times New Roman"/>
            <w:color w:val="000000" w:themeColor="text1"/>
            <w:u w:val="none"/>
          </w:rPr>
          <w:t xml:space="preserve"> </w:t>
        </w:r>
        <w:proofErr w:type="spellStart"/>
        <w:r w:rsidR="008D55A0" w:rsidRPr="0026348B">
          <w:rPr>
            <w:rStyle w:val="a8"/>
            <w:rFonts w:cs="Times New Roman"/>
            <w:color w:val="000000" w:themeColor="text1"/>
            <w:u w:val="none"/>
          </w:rPr>
          <w:t>филиала</w:t>
        </w:r>
        <w:proofErr w:type="spellEnd"/>
        <w:r w:rsidR="008D55A0" w:rsidRPr="0026348B">
          <w:rPr>
            <w:rStyle w:val="a8"/>
            <w:rFonts w:cs="Times New Roman"/>
            <w:color w:val="000000" w:themeColor="text1"/>
            <w:u w:val="none"/>
          </w:rPr>
          <w:t xml:space="preserve"> "</w:t>
        </w:r>
        <w:proofErr w:type="spellStart"/>
        <w:r w:rsidR="008D55A0" w:rsidRPr="0026348B">
          <w:rPr>
            <w:rStyle w:val="a8"/>
            <w:rFonts w:cs="Times New Roman"/>
            <w:color w:val="000000" w:themeColor="text1"/>
            <w:u w:val="none"/>
          </w:rPr>
          <w:t>Российского</w:t>
        </w:r>
        <w:proofErr w:type="spellEnd"/>
        <w:r w:rsidR="008D55A0" w:rsidRPr="0026348B">
          <w:rPr>
            <w:rStyle w:val="a8"/>
            <w:rFonts w:cs="Times New Roman"/>
            <w:color w:val="000000" w:themeColor="text1"/>
            <w:u w:val="none"/>
          </w:rPr>
          <w:t xml:space="preserve"> </w:t>
        </w:r>
        <w:proofErr w:type="spellStart"/>
        <w:r w:rsidR="008D55A0" w:rsidRPr="0026348B">
          <w:rPr>
            <w:rStyle w:val="a8"/>
            <w:rFonts w:cs="Times New Roman"/>
            <w:color w:val="000000" w:themeColor="text1"/>
            <w:u w:val="none"/>
          </w:rPr>
          <w:t>государственного</w:t>
        </w:r>
        <w:proofErr w:type="spellEnd"/>
        <w:r w:rsidR="008D55A0" w:rsidRPr="0026348B">
          <w:rPr>
            <w:rStyle w:val="a8"/>
            <w:rFonts w:cs="Times New Roman"/>
            <w:color w:val="000000" w:themeColor="text1"/>
            <w:u w:val="none"/>
          </w:rPr>
          <w:t xml:space="preserve"> </w:t>
        </w:r>
        <w:proofErr w:type="spellStart"/>
        <w:r w:rsidR="008D55A0" w:rsidRPr="0026348B">
          <w:rPr>
            <w:rStyle w:val="a8"/>
            <w:rFonts w:cs="Times New Roman"/>
            <w:color w:val="000000" w:themeColor="text1"/>
            <w:u w:val="none"/>
          </w:rPr>
          <w:t>университета</w:t>
        </w:r>
        <w:proofErr w:type="spellEnd"/>
        <w:r w:rsidR="008D55A0" w:rsidRPr="0026348B">
          <w:rPr>
            <w:rStyle w:val="a8"/>
            <w:rFonts w:cs="Times New Roman"/>
            <w:color w:val="000000" w:themeColor="text1"/>
            <w:u w:val="none"/>
          </w:rPr>
          <w:t xml:space="preserve"> </w:t>
        </w:r>
        <w:proofErr w:type="spellStart"/>
        <w:r w:rsidR="008D55A0" w:rsidRPr="0026348B">
          <w:rPr>
            <w:rStyle w:val="a8"/>
            <w:rFonts w:cs="Times New Roman"/>
            <w:color w:val="000000" w:themeColor="text1"/>
            <w:u w:val="none"/>
          </w:rPr>
          <w:t>правосудия</w:t>
        </w:r>
        <w:proofErr w:type="spellEnd"/>
        <w:r w:rsidR="008D55A0" w:rsidRPr="0026348B">
          <w:rPr>
            <w:rStyle w:val="a8"/>
            <w:rFonts w:cs="Times New Roman"/>
            <w:color w:val="000000" w:themeColor="text1"/>
            <w:u w:val="none"/>
          </w:rPr>
          <w:t>"</w:t>
        </w:r>
      </w:hyperlink>
      <w:r w:rsidR="008D55A0" w:rsidRPr="0026348B">
        <w:rPr>
          <w:rFonts w:cs="Times New Roman"/>
          <w:color w:val="000000" w:themeColor="text1"/>
        </w:rPr>
        <w:t>. 2015. Т. 11. С. 31-37.</w:t>
      </w:r>
    </w:p>
    <w:p w:rsidR="008D55A0" w:rsidRPr="008D55A0" w:rsidRDefault="00AF538C" w:rsidP="00D77827">
      <w:pPr>
        <w:pStyle w:val="a5"/>
        <w:ind w:firstLine="397"/>
        <w:jc w:val="both"/>
        <w:rPr>
          <w:rFonts w:eastAsia="Times New Roman" w:cs="Times New Roman"/>
          <w:b/>
          <w:color w:val="000000" w:themeColor="text1"/>
          <w:kern w:val="0"/>
          <w:lang w:val="ru-RU" w:eastAsia="ru-RU" w:bidi="ar-SA"/>
        </w:rPr>
      </w:pPr>
      <w:r>
        <w:rPr>
          <w:rFonts w:cs="Times New Roman"/>
          <w:color w:val="000000" w:themeColor="text1"/>
          <w:sz w:val="24"/>
          <w:szCs w:val="24"/>
          <w:lang w:val="ru-RU"/>
        </w:rPr>
        <w:t>8</w:t>
      </w:r>
      <w:r w:rsidR="008D55A0">
        <w:rPr>
          <w:rFonts w:cs="Times New Roman"/>
          <w:color w:val="000000" w:themeColor="text1"/>
          <w:sz w:val="24"/>
          <w:szCs w:val="24"/>
          <w:lang w:val="ru-RU"/>
        </w:rPr>
        <w:t>.</w:t>
      </w:r>
      <w:proofErr w:type="spellStart"/>
      <w:r w:rsidR="008D55A0" w:rsidRPr="0026348B">
        <w:rPr>
          <w:rFonts w:cs="Times New Roman"/>
          <w:color w:val="000000" w:themeColor="text1"/>
          <w:sz w:val="24"/>
          <w:szCs w:val="24"/>
        </w:rPr>
        <w:t>Яковлев</w:t>
      </w:r>
      <w:proofErr w:type="spellEnd"/>
      <w:r w:rsidR="008D55A0" w:rsidRPr="0026348B">
        <w:rPr>
          <w:rFonts w:cs="Times New Roman"/>
          <w:color w:val="000000" w:themeColor="text1"/>
          <w:sz w:val="24"/>
          <w:szCs w:val="24"/>
        </w:rPr>
        <w:t xml:space="preserve"> М.В.</w:t>
      </w:r>
      <w:r w:rsidR="008D55A0" w:rsidRPr="0026348B">
        <w:rPr>
          <w:rFonts w:cs="Times New Roman"/>
          <w:color w:val="000000" w:themeColor="text1"/>
          <w:sz w:val="24"/>
          <w:szCs w:val="24"/>
          <w:lang w:val="ru-RU"/>
        </w:rPr>
        <w:t xml:space="preserve"> </w:t>
      </w:r>
      <w:hyperlink r:id="rId12" w:history="1">
        <w:r w:rsidR="008D55A0" w:rsidRPr="0026348B">
          <w:rPr>
            <w:rStyle w:val="a8"/>
            <w:rFonts w:cs="Times New Roman"/>
            <w:color w:val="000000" w:themeColor="text1"/>
            <w:sz w:val="24"/>
            <w:szCs w:val="24"/>
            <w:u w:val="none"/>
          </w:rPr>
          <w:t>П</w:t>
        </w:r>
        <w:proofErr w:type="spellStart"/>
        <w:r w:rsidR="008D55A0" w:rsidRPr="0026348B">
          <w:rPr>
            <w:rStyle w:val="a8"/>
            <w:rFonts w:cs="Times New Roman"/>
            <w:color w:val="000000" w:themeColor="text1"/>
            <w:sz w:val="24"/>
            <w:szCs w:val="24"/>
            <w:u w:val="none"/>
            <w:lang w:val="ru-RU"/>
          </w:rPr>
          <w:t>равомерное</w:t>
        </w:r>
        <w:proofErr w:type="spellEnd"/>
      </w:hyperlink>
      <w:r w:rsidR="008D55A0" w:rsidRPr="0026348B">
        <w:rPr>
          <w:rFonts w:cs="Times New Roman"/>
          <w:color w:val="000000" w:themeColor="text1"/>
          <w:sz w:val="24"/>
          <w:szCs w:val="24"/>
          <w:lang w:val="ru-RU"/>
        </w:rPr>
        <w:t xml:space="preserve"> поведение как форма выражения правовой культуры.  </w:t>
      </w:r>
      <w:hyperlink r:id="rId13" w:history="1">
        <w:proofErr w:type="spellStart"/>
        <w:r w:rsidR="008D55A0" w:rsidRPr="0026348B">
          <w:rPr>
            <w:rStyle w:val="a8"/>
            <w:rFonts w:cs="Times New Roman"/>
            <w:color w:val="000000" w:themeColor="text1"/>
            <w:sz w:val="24"/>
            <w:szCs w:val="24"/>
            <w:u w:val="none"/>
          </w:rPr>
          <w:t>Вестник</w:t>
        </w:r>
        <w:proofErr w:type="spellEnd"/>
        <w:r w:rsidR="008D55A0" w:rsidRPr="0026348B">
          <w:rPr>
            <w:rStyle w:val="a8"/>
            <w:rFonts w:cs="Times New Roman"/>
            <w:color w:val="000000" w:themeColor="text1"/>
            <w:sz w:val="24"/>
            <w:szCs w:val="24"/>
            <w:u w:val="none"/>
          </w:rPr>
          <w:t xml:space="preserve"> ТОГИРРО</w:t>
        </w:r>
      </w:hyperlink>
      <w:r w:rsidR="008D55A0" w:rsidRPr="0026348B">
        <w:rPr>
          <w:rFonts w:cs="Times New Roman"/>
          <w:color w:val="000000" w:themeColor="text1"/>
          <w:sz w:val="24"/>
          <w:szCs w:val="24"/>
        </w:rPr>
        <w:t>. 2014. </w:t>
      </w:r>
      <w:hyperlink r:id="rId14" w:history="1">
        <w:r w:rsidR="008D55A0" w:rsidRPr="0026348B">
          <w:rPr>
            <w:rStyle w:val="a8"/>
            <w:rFonts w:cs="Times New Roman"/>
            <w:color w:val="000000" w:themeColor="text1"/>
            <w:sz w:val="24"/>
            <w:szCs w:val="24"/>
            <w:u w:val="none"/>
          </w:rPr>
          <w:t>№ 3 (30)</w:t>
        </w:r>
      </w:hyperlink>
      <w:r w:rsidR="008D55A0" w:rsidRPr="0026348B">
        <w:rPr>
          <w:rFonts w:cs="Times New Roman"/>
          <w:color w:val="000000" w:themeColor="text1"/>
          <w:sz w:val="24"/>
          <w:szCs w:val="24"/>
        </w:rPr>
        <w:t>. С. 205-209.</w:t>
      </w:r>
    </w:p>
    <w:sectPr w:rsidR="008D55A0" w:rsidRPr="008D55A0" w:rsidSect="00BF7990">
      <w:pgSz w:w="11906" w:h="16838"/>
      <w:pgMar w:top="1134"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A3" w:rsidRDefault="009031A3" w:rsidP="00B32310">
      <w:r>
        <w:separator/>
      </w:r>
    </w:p>
  </w:endnote>
  <w:endnote w:type="continuationSeparator" w:id="0">
    <w:p w:rsidR="009031A3" w:rsidRDefault="009031A3" w:rsidP="00B32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A3" w:rsidRDefault="009031A3" w:rsidP="00B32310">
      <w:r>
        <w:separator/>
      </w:r>
    </w:p>
  </w:footnote>
  <w:footnote w:type="continuationSeparator" w:id="0">
    <w:p w:rsidR="009031A3" w:rsidRDefault="009031A3" w:rsidP="00B32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09C"/>
    <w:multiLevelType w:val="hybridMultilevel"/>
    <w:tmpl w:val="E6A61CDE"/>
    <w:lvl w:ilvl="0" w:tplc="3FE0086E">
      <w:start w:val="1"/>
      <w:numFmt w:val="decimal"/>
      <w:lvlText w:val="%1."/>
      <w:lvlJc w:val="left"/>
      <w:pPr>
        <w:ind w:left="720" w:hanging="360"/>
      </w:pPr>
      <w:rPr>
        <w:rFonts w:ascii="Times New Roman" w:eastAsia="Andale Sans UI" w:hAnsi="Times New Roman" w:cs="Tahom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4442C"/>
    <w:multiLevelType w:val="multilevel"/>
    <w:tmpl w:val="048E1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71770"/>
    <w:multiLevelType w:val="multilevel"/>
    <w:tmpl w:val="A1AA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714E5"/>
    <w:multiLevelType w:val="hybridMultilevel"/>
    <w:tmpl w:val="E6A61CDE"/>
    <w:lvl w:ilvl="0" w:tplc="3FE0086E">
      <w:start w:val="1"/>
      <w:numFmt w:val="decimal"/>
      <w:lvlText w:val="%1."/>
      <w:lvlJc w:val="left"/>
      <w:pPr>
        <w:ind w:left="720" w:hanging="360"/>
      </w:pPr>
      <w:rPr>
        <w:rFonts w:ascii="Times New Roman" w:eastAsia="Andale Sans UI" w:hAnsi="Times New Roman" w:cs="Tahom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D2546"/>
    <w:multiLevelType w:val="multilevel"/>
    <w:tmpl w:val="37B69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5F40CC"/>
    <w:multiLevelType w:val="hybridMultilevel"/>
    <w:tmpl w:val="E6A61CDE"/>
    <w:lvl w:ilvl="0" w:tplc="3FE0086E">
      <w:start w:val="1"/>
      <w:numFmt w:val="decimal"/>
      <w:lvlText w:val="%1."/>
      <w:lvlJc w:val="left"/>
      <w:pPr>
        <w:ind w:left="720" w:hanging="360"/>
      </w:pPr>
      <w:rPr>
        <w:rFonts w:ascii="Times New Roman" w:eastAsia="Andale Sans UI" w:hAnsi="Times New Roman" w:cs="Tahom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0116"/>
    <w:multiLevelType w:val="multilevel"/>
    <w:tmpl w:val="2838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A7151"/>
    <w:rsid w:val="00020CC6"/>
    <w:rsid w:val="00053178"/>
    <w:rsid w:val="000640C3"/>
    <w:rsid w:val="000719A8"/>
    <w:rsid w:val="000860AB"/>
    <w:rsid w:val="000978E7"/>
    <w:rsid w:val="00104B0C"/>
    <w:rsid w:val="00114B68"/>
    <w:rsid w:val="0012158E"/>
    <w:rsid w:val="001269E4"/>
    <w:rsid w:val="00134B60"/>
    <w:rsid w:val="00135408"/>
    <w:rsid w:val="001C452B"/>
    <w:rsid w:val="001D3EA2"/>
    <w:rsid w:val="001D66BF"/>
    <w:rsid w:val="001D6A5A"/>
    <w:rsid w:val="001F34BB"/>
    <w:rsid w:val="001F6B52"/>
    <w:rsid w:val="0021442B"/>
    <w:rsid w:val="00214AEC"/>
    <w:rsid w:val="00223A75"/>
    <w:rsid w:val="00240EE8"/>
    <w:rsid w:val="00251B29"/>
    <w:rsid w:val="0026348B"/>
    <w:rsid w:val="002640C1"/>
    <w:rsid w:val="00286FC7"/>
    <w:rsid w:val="002949A8"/>
    <w:rsid w:val="002A2783"/>
    <w:rsid w:val="002B0DBC"/>
    <w:rsid w:val="002C3DC7"/>
    <w:rsid w:val="002E33B3"/>
    <w:rsid w:val="002F408D"/>
    <w:rsid w:val="00302DD5"/>
    <w:rsid w:val="00310617"/>
    <w:rsid w:val="0032624E"/>
    <w:rsid w:val="00341584"/>
    <w:rsid w:val="00351D8C"/>
    <w:rsid w:val="00372273"/>
    <w:rsid w:val="0037649A"/>
    <w:rsid w:val="00376949"/>
    <w:rsid w:val="003805E8"/>
    <w:rsid w:val="003845DF"/>
    <w:rsid w:val="003B3017"/>
    <w:rsid w:val="003B575C"/>
    <w:rsid w:val="003D6011"/>
    <w:rsid w:val="003F142A"/>
    <w:rsid w:val="003F4344"/>
    <w:rsid w:val="004056EA"/>
    <w:rsid w:val="00406BE0"/>
    <w:rsid w:val="00446F87"/>
    <w:rsid w:val="0044780D"/>
    <w:rsid w:val="004514F7"/>
    <w:rsid w:val="00453072"/>
    <w:rsid w:val="00470F81"/>
    <w:rsid w:val="004A3A6F"/>
    <w:rsid w:val="004F53E4"/>
    <w:rsid w:val="00513FC2"/>
    <w:rsid w:val="00520AAD"/>
    <w:rsid w:val="005279C8"/>
    <w:rsid w:val="00527B74"/>
    <w:rsid w:val="00534EFA"/>
    <w:rsid w:val="0054475D"/>
    <w:rsid w:val="005673B3"/>
    <w:rsid w:val="005A4993"/>
    <w:rsid w:val="005A639F"/>
    <w:rsid w:val="005A7125"/>
    <w:rsid w:val="005C0B9E"/>
    <w:rsid w:val="005C6B6D"/>
    <w:rsid w:val="005D4F6E"/>
    <w:rsid w:val="005F621A"/>
    <w:rsid w:val="0060243D"/>
    <w:rsid w:val="0060424E"/>
    <w:rsid w:val="00631E08"/>
    <w:rsid w:val="00645345"/>
    <w:rsid w:val="00655E9D"/>
    <w:rsid w:val="00661071"/>
    <w:rsid w:val="006904D4"/>
    <w:rsid w:val="006A6BB1"/>
    <w:rsid w:val="006F62D5"/>
    <w:rsid w:val="00723AC7"/>
    <w:rsid w:val="00731731"/>
    <w:rsid w:val="007353EA"/>
    <w:rsid w:val="00737F6B"/>
    <w:rsid w:val="007453DF"/>
    <w:rsid w:val="00765564"/>
    <w:rsid w:val="007742A7"/>
    <w:rsid w:val="007A7151"/>
    <w:rsid w:val="007B6604"/>
    <w:rsid w:val="007C4861"/>
    <w:rsid w:val="007D2859"/>
    <w:rsid w:val="007E13BB"/>
    <w:rsid w:val="007E35E1"/>
    <w:rsid w:val="007F023B"/>
    <w:rsid w:val="008111C6"/>
    <w:rsid w:val="008306A1"/>
    <w:rsid w:val="00872ACD"/>
    <w:rsid w:val="00873EDD"/>
    <w:rsid w:val="008A58EE"/>
    <w:rsid w:val="008A75D1"/>
    <w:rsid w:val="008D55A0"/>
    <w:rsid w:val="009031A3"/>
    <w:rsid w:val="00914084"/>
    <w:rsid w:val="00915666"/>
    <w:rsid w:val="00926B9A"/>
    <w:rsid w:val="00942094"/>
    <w:rsid w:val="00991089"/>
    <w:rsid w:val="009A028D"/>
    <w:rsid w:val="009B2179"/>
    <w:rsid w:val="009B4975"/>
    <w:rsid w:val="009B7068"/>
    <w:rsid w:val="00A1192F"/>
    <w:rsid w:val="00A147C8"/>
    <w:rsid w:val="00A164DC"/>
    <w:rsid w:val="00A20F5A"/>
    <w:rsid w:val="00A82E76"/>
    <w:rsid w:val="00A9036C"/>
    <w:rsid w:val="00AA0F6B"/>
    <w:rsid w:val="00AB1175"/>
    <w:rsid w:val="00AB2938"/>
    <w:rsid w:val="00AE4346"/>
    <w:rsid w:val="00AF2C22"/>
    <w:rsid w:val="00AF495A"/>
    <w:rsid w:val="00AF538C"/>
    <w:rsid w:val="00B04584"/>
    <w:rsid w:val="00B26C42"/>
    <w:rsid w:val="00B31BF3"/>
    <w:rsid w:val="00B32310"/>
    <w:rsid w:val="00B35C18"/>
    <w:rsid w:val="00B5127A"/>
    <w:rsid w:val="00B51F8B"/>
    <w:rsid w:val="00B6052A"/>
    <w:rsid w:val="00B64B48"/>
    <w:rsid w:val="00BA747E"/>
    <w:rsid w:val="00BB7928"/>
    <w:rsid w:val="00BC0F1F"/>
    <w:rsid w:val="00BD29A3"/>
    <w:rsid w:val="00BE47ED"/>
    <w:rsid w:val="00BF5CC8"/>
    <w:rsid w:val="00BF6E5C"/>
    <w:rsid w:val="00BF7990"/>
    <w:rsid w:val="00C41095"/>
    <w:rsid w:val="00C445B6"/>
    <w:rsid w:val="00C4483A"/>
    <w:rsid w:val="00C84564"/>
    <w:rsid w:val="00C9209A"/>
    <w:rsid w:val="00C92664"/>
    <w:rsid w:val="00CB36D3"/>
    <w:rsid w:val="00CD300D"/>
    <w:rsid w:val="00CD527D"/>
    <w:rsid w:val="00CE7C4F"/>
    <w:rsid w:val="00D754D9"/>
    <w:rsid w:val="00D77827"/>
    <w:rsid w:val="00D84133"/>
    <w:rsid w:val="00DA007F"/>
    <w:rsid w:val="00DA69AB"/>
    <w:rsid w:val="00DB28E0"/>
    <w:rsid w:val="00DC314C"/>
    <w:rsid w:val="00DE4591"/>
    <w:rsid w:val="00DE6524"/>
    <w:rsid w:val="00DF00AC"/>
    <w:rsid w:val="00DF4E8F"/>
    <w:rsid w:val="00E00398"/>
    <w:rsid w:val="00E155B0"/>
    <w:rsid w:val="00E167D6"/>
    <w:rsid w:val="00E16F69"/>
    <w:rsid w:val="00E27650"/>
    <w:rsid w:val="00E55237"/>
    <w:rsid w:val="00E564F4"/>
    <w:rsid w:val="00E81E62"/>
    <w:rsid w:val="00E90973"/>
    <w:rsid w:val="00EA32F6"/>
    <w:rsid w:val="00EA3448"/>
    <w:rsid w:val="00EA4E88"/>
    <w:rsid w:val="00EB2F2B"/>
    <w:rsid w:val="00EF216F"/>
    <w:rsid w:val="00EF67FE"/>
    <w:rsid w:val="00F04108"/>
    <w:rsid w:val="00F07E85"/>
    <w:rsid w:val="00F10EE3"/>
    <w:rsid w:val="00F2335A"/>
    <w:rsid w:val="00F32BB5"/>
    <w:rsid w:val="00F54BEC"/>
    <w:rsid w:val="00F6417B"/>
    <w:rsid w:val="00F66665"/>
    <w:rsid w:val="00F72A93"/>
    <w:rsid w:val="00F94B61"/>
    <w:rsid w:val="00F97CA6"/>
    <w:rsid w:val="00FC37B4"/>
    <w:rsid w:val="00FF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715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7151"/>
    <w:pPr>
      <w:suppressAutoHyphens w:val="0"/>
      <w:autoSpaceDE w:val="0"/>
      <w:spacing w:after="120"/>
      <w:textAlignment w:val="auto"/>
    </w:pPr>
    <w:rPr>
      <w:rFonts w:eastAsia="Times New Roman" w:cs="Times New Roman"/>
      <w:kern w:val="0"/>
      <w:sz w:val="20"/>
      <w:szCs w:val="20"/>
      <w:lang w:val="ru-RU" w:eastAsia="ru-RU" w:bidi="ar-SA"/>
    </w:rPr>
  </w:style>
  <w:style w:type="character" w:customStyle="1" w:styleId="a4">
    <w:name w:val="Основной текст Знак"/>
    <w:basedOn w:val="a0"/>
    <w:link w:val="a3"/>
    <w:rsid w:val="007A7151"/>
    <w:rPr>
      <w:rFonts w:ascii="Times New Roman" w:eastAsia="Times New Roman" w:hAnsi="Times New Roman" w:cs="Times New Roman"/>
      <w:sz w:val="20"/>
      <w:szCs w:val="20"/>
      <w:lang w:eastAsia="ru-RU"/>
    </w:rPr>
  </w:style>
  <w:style w:type="paragraph" w:styleId="a5">
    <w:name w:val="footnote text"/>
    <w:basedOn w:val="a"/>
    <w:link w:val="a6"/>
    <w:uiPriority w:val="99"/>
    <w:unhideWhenUsed/>
    <w:rsid w:val="00B32310"/>
    <w:rPr>
      <w:sz w:val="20"/>
      <w:szCs w:val="20"/>
    </w:rPr>
  </w:style>
  <w:style w:type="character" w:customStyle="1" w:styleId="a6">
    <w:name w:val="Текст сноски Знак"/>
    <w:basedOn w:val="a0"/>
    <w:link w:val="a5"/>
    <w:uiPriority w:val="99"/>
    <w:rsid w:val="00B32310"/>
    <w:rPr>
      <w:rFonts w:ascii="Times New Roman" w:eastAsia="Andale Sans UI" w:hAnsi="Times New Roman" w:cs="Tahoma"/>
      <w:kern w:val="3"/>
      <w:sz w:val="20"/>
      <w:szCs w:val="20"/>
      <w:lang w:val="de-DE" w:eastAsia="ja-JP" w:bidi="fa-IR"/>
    </w:rPr>
  </w:style>
  <w:style w:type="character" w:styleId="a7">
    <w:name w:val="footnote reference"/>
    <w:basedOn w:val="a0"/>
    <w:uiPriority w:val="99"/>
    <w:semiHidden/>
    <w:unhideWhenUsed/>
    <w:rsid w:val="00B32310"/>
    <w:rPr>
      <w:vertAlign w:val="superscript"/>
    </w:rPr>
  </w:style>
  <w:style w:type="character" w:styleId="a8">
    <w:name w:val="Hyperlink"/>
    <w:basedOn w:val="a0"/>
    <w:uiPriority w:val="99"/>
    <w:unhideWhenUsed/>
    <w:rsid w:val="00BC0F1F"/>
    <w:rPr>
      <w:color w:val="0000FF"/>
      <w:u w:val="single"/>
    </w:rPr>
  </w:style>
  <w:style w:type="character" w:customStyle="1" w:styleId="Bodytext2">
    <w:name w:val="Body text (2)_"/>
    <w:basedOn w:val="a0"/>
    <w:link w:val="Bodytext20"/>
    <w:rsid w:val="00737F6B"/>
    <w:rPr>
      <w:rFonts w:ascii="Times New Roman" w:eastAsia="Times New Roman" w:hAnsi="Times New Roman" w:cs="Times New Roman"/>
      <w:shd w:val="clear" w:color="auto" w:fill="FFFFFF"/>
    </w:rPr>
  </w:style>
  <w:style w:type="paragraph" w:customStyle="1" w:styleId="Bodytext20">
    <w:name w:val="Body text (2)"/>
    <w:basedOn w:val="a"/>
    <w:link w:val="Bodytext2"/>
    <w:rsid w:val="00737F6B"/>
    <w:pPr>
      <w:shd w:val="clear" w:color="auto" w:fill="FFFFFF"/>
      <w:suppressAutoHyphens w:val="0"/>
      <w:autoSpaceDN/>
      <w:spacing w:line="264" w:lineRule="exact"/>
      <w:jc w:val="both"/>
      <w:textAlignment w:val="auto"/>
    </w:pPr>
    <w:rPr>
      <w:rFonts w:eastAsia="Times New Roman" w:cs="Times New Roman"/>
      <w:kern w:val="0"/>
      <w:sz w:val="22"/>
      <w:szCs w:val="22"/>
      <w:lang w:val="ru-RU" w:eastAsia="en-US" w:bidi="ar-SA"/>
    </w:rPr>
  </w:style>
  <w:style w:type="paragraph" w:styleId="a9">
    <w:name w:val="List Paragraph"/>
    <w:basedOn w:val="a"/>
    <w:uiPriority w:val="34"/>
    <w:qFormat/>
    <w:rsid w:val="00BF5CC8"/>
    <w:pPr>
      <w:ind w:left="720"/>
      <w:contextualSpacing/>
    </w:pPr>
  </w:style>
</w:styles>
</file>

<file path=word/webSettings.xml><?xml version="1.0" encoding="utf-8"?>
<w:webSettings xmlns:r="http://schemas.openxmlformats.org/officeDocument/2006/relationships" xmlns:w="http://schemas.openxmlformats.org/wordprocessingml/2006/main">
  <w:divs>
    <w:div w:id="1353216545">
      <w:bodyDiv w:val="1"/>
      <w:marLeft w:val="0"/>
      <w:marRight w:val="0"/>
      <w:marTop w:val="0"/>
      <w:marBottom w:val="0"/>
      <w:divBdr>
        <w:top w:val="none" w:sz="0" w:space="0" w:color="auto"/>
        <w:left w:val="none" w:sz="0" w:space="0" w:color="auto"/>
        <w:bottom w:val="none" w:sz="0" w:space="0" w:color="auto"/>
        <w:right w:val="none" w:sz="0" w:space="0" w:color="auto"/>
      </w:divBdr>
      <w:divsChild>
        <w:div w:id="1399597775">
          <w:marLeft w:val="0"/>
          <w:marRight w:val="0"/>
          <w:marTop w:val="0"/>
          <w:marBottom w:val="0"/>
          <w:divBdr>
            <w:top w:val="none" w:sz="0" w:space="0" w:color="auto"/>
            <w:left w:val="none" w:sz="0" w:space="0" w:color="auto"/>
            <w:bottom w:val="none" w:sz="0" w:space="0" w:color="auto"/>
            <w:right w:val="none" w:sz="0" w:space="0" w:color="auto"/>
          </w:divBdr>
        </w:div>
      </w:divsChild>
    </w:div>
    <w:div w:id="1391005320">
      <w:bodyDiv w:val="1"/>
      <w:marLeft w:val="0"/>
      <w:marRight w:val="0"/>
      <w:marTop w:val="0"/>
      <w:marBottom w:val="0"/>
      <w:divBdr>
        <w:top w:val="none" w:sz="0" w:space="0" w:color="auto"/>
        <w:left w:val="none" w:sz="0" w:space="0" w:color="auto"/>
        <w:bottom w:val="none" w:sz="0" w:space="0" w:color="auto"/>
        <w:right w:val="none" w:sz="0" w:space="0" w:color="auto"/>
      </w:divBdr>
      <w:divsChild>
        <w:div w:id="53635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ru/health-topics/disease-prevention/alcohol-use/data-and-statistics/q-and-a-how-can-i-drink-alcohol-safely" TargetMode="External"/><Relationship Id="rId13" Type="http://schemas.openxmlformats.org/officeDocument/2006/relationships/hyperlink" Target="https://elibrary.ru/contents.asp?id=341025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item.asp?id=240415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contents.asp?id=342249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ibrary.ru/item.asp?id=25676160" TargetMode="External"/><Relationship Id="rId4" Type="http://schemas.openxmlformats.org/officeDocument/2006/relationships/settings" Target="settings.xml"/><Relationship Id="rId9" Type="http://schemas.openxmlformats.org/officeDocument/2006/relationships/hyperlink" Target="http://elar.urfu.ru/browse?type=author&amp;value=%D0%93%D1%80%D1%83%D0%BD%D1%82%2C+%D0%95.+%D0%92." TargetMode="External"/><Relationship Id="rId14" Type="http://schemas.openxmlformats.org/officeDocument/2006/relationships/hyperlink" Target="https://elibrary.ru/contents.asp?id=34102591&amp;selid=24041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812FC-F854-4283-A695-147F7444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2019-11-29T19:12:00Z</dcterms:created>
  <dcterms:modified xsi:type="dcterms:W3CDTF">2019-11-29T19:45:00Z</dcterms:modified>
</cp:coreProperties>
</file>