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BF" w:rsidRPr="006E0F08" w:rsidRDefault="0030593E" w:rsidP="006E0F08">
      <w:pPr>
        <w:shd w:val="clear" w:color="auto" w:fill="FFFFFF" w:themeFill="background1"/>
        <w:jc w:val="center"/>
        <w:outlineLvl w:val="0"/>
        <w:rPr>
          <w:rFonts w:ascii="Times New Roman" w:eastAsia="Times New Roman" w:hAnsi="Times New Roman" w:cs="Times New Roman"/>
          <w:b/>
          <w:sz w:val="32"/>
          <w:szCs w:val="28"/>
          <w:lang w:val="en-US" w:eastAsia="ru-RU"/>
        </w:rPr>
      </w:pPr>
      <w:r w:rsidRPr="008F714D">
        <w:rPr>
          <w:rFonts w:ascii="Times New Roman" w:eastAsia="Times New Roman" w:hAnsi="Times New Roman" w:cs="Times New Roman"/>
          <w:b/>
          <w:sz w:val="32"/>
          <w:szCs w:val="28"/>
          <w:lang w:eastAsia="ru-RU"/>
        </w:rPr>
        <w:t>Проблема</w:t>
      </w:r>
      <w:r w:rsidRPr="006E0F08">
        <w:rPr>
          <w:rFonts w:ascii="Times New Roman" w:eastAsia="Times New Roman" w:hAnsi="Times New Roman" w:cs="Times New Roman"/>
          <w:b/>
          <w:sz w:val="32"/>
          <w:szCs w:val="28"/>
          <w:lang w:val="en-US" w:eastAsia="ru-RU"/>
        </w:rPr>
        <w:t xml:space="preserve"> </w:t>
      </w:r>
      <w:r w:rsidRPr="008F714D">
        <w:rPr>
          <w:rFonts w:ascii="Times New Roman" w:eastAsia="Times New Roman" w:hAnsi="Times New Roman" w:cs="Times New Roman"/>
          <w:b/>
          <w:sz w:val="32"/>
          <w:szCs w:val="28"/>
          <w:lang w:eastAsia="ru-RU"/>
        </w:rPr>
        <w:t>а</w:t>
      </w:r>
      <w:r w:rsidR="00C74FBF" w:rsidRPr="008F714D">
        <w:rPr>
          <w:rFonts w:ascii="Times New Roman" w:eastAsia="Times New Roman" w:hAnsi="Times New Roman" w:cs="Times New Roman"/>
          <w:b/>
          <w:sz w:val="32"/>
          <w:szCs w:val="28"/>
          <w:lang w:eastAsia="ru-RU"/>
        </w:rPr>
        <w:t>нтропологи</w:t>
      </w:r>
      <w:r w:rsidR="00132C47" w:rsidRPr="008F714D">
        <w:rPr>
          <w:rFonts w:ascii="Times New Roman" w:eastAsia="Times New Roman" w:hAnsi="Times New Roman" w:cs="Times New Roman"/>
          <w:b/>
          <w:sz w:val="32"/>
          <w:szCs w:val="28"/>
          <w:lang w:eastAsia="ru-RU"/>
        </w:rPr>
        <w:t>ческ</w:t>
      </w:r>
      <w:r w:rsidRPr="008F714D">
        <w:rPr>
          <w:rFonts w:ascii="Times New Roman" w:eastAsia="Times New Roman" w:hAnsi="Times New Roman" w:cs="Times New Roman"/>
          <w:b/>
          <w:sz w:val="32"/>
          <w:szCs w:val="28"/>
          <w:lang w:eastAsia="ru-RU"/>
        </w:rPr>
        <w:t>ого</w:t>
      </w:r>
      <w:r w:rsidR="00132C47" w:rsidRPr="006E0F08">
        <w:rPr>
          <w:rFonts w:ascii="Times New Roman" w:eastAsia="Times New Roman" w:hAnsi="Times New Roman" w:cs="Times New Roman"/>
          <w:b/>
          <w:sz w:val="32"/>
          <w:szCs w:val="28"/>
          <w:lang w:val="en-US" w:eastAsia="ru-RU"/>
        </w:rPr>
        <w:t xml:space="preserve"> </w:t>
      </w:r>
      <w:r w:rsidR="00132C47" w:rsidRPr="008F714D">
        <w:rPr>
          <w:rFonts w:ascii="Times New Roman" w:eastAsia="Times New Roman" w:hAnsi="Times New Roman" w:cs="Times New Roman"/>
          <w:b/>
          <w:sz w:val="32"/>
          <w:szCs w:val="28"/>
          <w:lang w:eastAsia="ru-RU"/>
        </w:rPr>
        <w:t>подход</w:t>
      </w:r>
      <w:r w:rsidRPr="008F714D">
        <w:rPr>
          <w:rFonts w:ascii="Times New Roman" w:eastAsia="Times New Roman" w:hAnsi="Times New Roman" w:cs="Times New Roman"/>
          <w:b/>
          <w:sz w:val="32"/>
          <w:szCs w:val="28"/>
          <w:lang w:eastAsia="ru-RU"/>
        </w:rPr>
        <w:t>а</w:t>
      </w:r>
      <w:r w:rsidR="00132C47" w:rsidRPr="006E0F08">
        <w:rPr>
          <w:rFonts w:ascii="Times New Roman" w:eastAsia="Times New Roman" w:hAnsi="Times New Roman" w:cs="Times New Roman"/>
          <w:b/>
          <w:sz w:val="32"/>
          <w:szCs w:val="28"/>
          <w:lang w:val="en-US" w:eastAsia="ru-RU"/>
        </w:rPr>
        <w:t xml:space="preserve"> </w:t>
      </w:r>
      <w:r w:rsidR="00132C47" w:rsidRPr="008F714D">
        <w:rPr>
          <w:rFonts w:ascii="Times New Roman" w:eastAsia="Times New Roman" w:hAnsi="Times New Roman" w:cs="Times New Roman"/>
          <w:b/>
          <w:sz w:val="32"/>
          <w:szCs w:val="28"/>
          <w:lang w:eastAsia="ru-RU"/>
        </w:rPr>
        <w:t>в</w:t>
      </w:r>
      <w:r w:rsidR="00132C47" w:rsidRPr="006E0F08">
        <w:rPr>
          <w:rFonts w:ascii="Times New Roman" w:eastAsia="Times New Roman" w:hAnsi="Times New Roman" w:cs="Times New Roman"/>
          <w:b/>
          <w:sz w:val="32"/>
          <w:szCs w:val="28"/>
          <w:lang w:val="en-US" w:eastAsia="ru-RU"/>
        </w:rPr>
        <w:t xml:space="preserve"> </w:t>
      </w:r>
      <w:r w:rsidR="00C74FBF" w:rsidRPr="008F714D">
        <w:rPr>
          <w:rFonts w:ascii="Times New Roman" w:eastAsia="Times New Roman" w:hAnsi="Times New Roman" w:cs="Times New Roman"/>
          <w:b/>
          <w:sz w:val="32"/>
          <w:szCs w:val="28"/>
          <w:lang w:eastAsia="ru-RU"/>
        </w:rPr>
        <w:t>образовани</w:t>
      </w:r>
      <w:r w:rsidR="00132C47" w:rsidRPr="008F714D">
        <w:rPr>
          <w:rFonts w:ascii="Times New Roman" w:eastAsia="Times New Roman" w:hAnsi="Times New Roman" w:cs="Times New Roman"/>
          <w:b/>
          <w:sz w:val="32"/>
          <w:szCs w:val="28"/>
          <w:lang w:eastAsia="ru-RU"/>
        </w:rPr>
        <w:t>и</w:t>
      </w:r>
    </w:p>
    <w:p w:rsidR="00AD2F44" w:rsidRPr="00AD2F44" w:rsidRDefault="00AD2F44" w:rsidP="008F714D">
      <w:pPr>
        <w:shd w:val="clear" w:color="auto" w:fill="FFFFFF" w:themeFill="background1"/>
        <w:jc w:val="center"/>
        <w:rPr>
          <w:rFonts w:ascii="Times New Roman" w:eastAsia="Times New Roman" w:hAnsi="Times New Roman" w:cs="Times New Roman"/>
          <w:b/>
          <w:sz w:val="32"/>
          <w:szCs w:val="28"/>
          <w:lang w:val="en-US" w:eastAsia="ru-RU"/>
        </w:rPr>
      </w:pPr>
      <w:r w:rsidRPr="00AD2F44">
        <w:rPr>
          <w:rFonts w:ascii="Times New Roman" w:eastAsia="Times New Roman" w:hAnsi="Times New Roman" w:cs="Times New Roman"/>
          <w:b/>
          <w:sz w:val="32"/>
          <w:szCs w:val="28"/>
          <w:lang w:val="en-US" w:eastAsia="ru-RU"/>
        </w:rPr>
        <w:t>The problem of the anthropological approach in education</w:t>
      </w:r>
    </w:p>
    <w:p w:rsidR="0030593E" w:rsidRPr="00DB3753" w:rsidRDefault="0030593E" w:rsidP="006E0F08">
      <w:pPr>
        <w:shd w:val="clear" w:color="auto" w:fill="FFFFFF" w:themeFill="background1"/>
        <w:jc w:val="right"/>
        <w:outlineLvl w:val="0"/>
        <w:rPr>
          <w:rFonts w:ascii="Times New Roman" w:hAnsi="Times New Roman" w:cs="Times New Roman"/>
          <w:b/>
          <w:sz w:val="28"/>
          <w:szCs w:val="24"/>
        </w:rPr>
      </w:pPr>
      <w:r w:rsidRPr="00DB3753">
        <w:rPr>
          <w:rFonts w:ascii="Times New Roman" w:hAnsi="Times New Roman" w:cs="Times New Roman"/>
          <w:b/>
          <w:sz w:val="28"/>
          <w:szCs w:val="24"/>
        </w:rPr>
        <w:t>Халтурина Алёна Алексеевна, Галиева Адиля Джалилевна</w:t>
      </w:r>
    </w:p>
    <w:p w:rsidR="0030593E" w:rsidRPr="00DB3753" w:rsidRDefault="0030593E" w:rsidP="008F714D">
      <w:pPr>
        <w:shd w:val="clear" w:color="auto" w:fill="FFFFFF" w:themeFill="background1"/>
        <w:spacing w:after="0"/>
        <w:jc w:val="right"/>
        <w:rPr>
          <w:rFonts w:ascii="Times New Roman" w:hAnsi="Times New Roman" w:cs="Times New Roman"/>
          <w:sz w:val="28"/>
          <w:szCs w:val="24"/>
        </w:rPr>
      </w:pPr>
      <w:r w:rsidRPr="00DB3753">
        <w:rPr>
          <w:rFonts w:ascii="Times New Roman" w:hAnsi="Times New Roman" w:cs="Times New Roman"/>
          <w:bCs/>
          <w:sz w:val="28"/>
          <w:szCs w:val="24"/>
        </w:rPr>
        <w:t>Магистранты кафедры изобразительного искусства</w:t>
      </w:r>
      <w:r w:rsidRPr="00DB3753">
        <w:rPr>
          <w:rFonts w:ascii="Times New Roman" w:hAnsi="Times New Roman" w:cs="Times New Roman"/>
          <w:sz w:val="28"/>
          <w:szCs w:val="24"/>
        </w:rPr>
        <w:t>,</w:t>
      </w:r>
    </w:p>
    <w:p w:rsidR="0030593E" w:rsidRPr="00DB3753" w:rsidRDefault="0030593E" w:rsidP="008F714D">
      <w:pPr>
        <w:shd w:val="clear" w:color="auto" w:fill="FFFFFF" w:themeFill="background1"/>
        <w:spacing w:after="0"/>
        <w:jc w:val="right"/>
        <w:rPr>
          <w:rFonts w:ascii="Times New Roman" w:hAnsi="Times New Roman" w:cs="Times New Roman"/>
          <w:sz w:val="28"/>
          <w:szCs w:val="24"/>
        </w:rPr>
      </w:pPr>
      <w:r w:rsidRPr="00DB3753">
        <w:rPr>
          <w:rFonts w:ascii="Times New Roman" w:hAnsi="Times New Roman" w:cs="Times New Roman"/>
          <w:sz w:val="28"/>
          <w:szCs w:val="24"/>
        </w:rPr>
        <w:t xml:space="preserve"> Башкирский государственный педагогический университет им. М. Акмуллы Россия, Республика Башкортостан, Уфа, ул. Октябрьской Революции, 3А,</w:t>
      </w:r>
    </w:p>
    <w:p w:rsidR="0030593E" w:rsidRPr="00DB3753" w:rsidRDefault="0030593E" w:rsidP="006E0F08">
      <w:pPr>
        <w:shd w:val="clear" w:color="auto" w:fill="FFFFFF" w:themeFill="background1"/>
        <w:jc w:val="right"/>
        <w:outlineLvl w:val="0"/>
        <w:rPr>
          <w:rFonts w:ascii="Times New Roman" w:eastAsia="Times New Roman" w:hAnsi="Times New Roman" w:cs="Times New Roman"/>
          <w:b/>
          <w:sz w:val="28"/>
          <w:szCs w:val="24"/>
          <w:lang w:eastAsia="ru-RU"/>
        </w:rPr>
      </w:pPr>
      <w:r w:rsidRPr="00DB3753">
        <w:rPr>
          <w:rFonts w:ascii="Times New Roman" w:hAnsi="Times New Roman" w:cs="Times New Roman"/>
          <w:sz w:val="28"/>
          <w:szCs w:val="24"/>
        </w:rPr>
        <w:t xml:space="preserve"> 450000</w:t>
      </w:r>
    </w:p>
    <w:p w:rsidR="005221BA" w:rsidRPr="006E0F08" w:rsidRDefault="0030593E" w:rsidP="00E616D0">
      <w:pPr>
        <w:spacing w:line="360" w:lineRule="auto"/>
        <w:jc w:val="both"/>
        <w:rPr>
          <w:rFonts w:ascii="Times New Roman" w:hAnsi="Times New Roman" w:cs="Times New Roman"/>
          <w:sz w:val="28"/>
          <w:szCs w:val="28"/>
          <w:lang w:val="en-US"/>
        </w:rPr>
      </w:pPr>
      <w:r w:rsidRPr="008F714D">
        <w:rPr>
          <w:rFonts w:ascii="Times New Roman" w:hAnsi="Times New Roman" w:cs="Times New Roman"/>
          <w:b/>
          <w:sz w:val="28"/>
          <w:szCs w:val="28"/>
        </w:rPr>
        <w:t>Аннотация:</w:t>
      </w:r>
      <w:r w:rsidR="005221BA">
        <w:rPr>
          <w:rFonts w:ascii="Times New Roman" w:hAnsi="Times New Roman" w:cs="Times New Roman"/>
          <w:b/>
          <w:sz w:val="28"/>
          <w:szCs w:val="28"/>
        </w:rPr>
        <w:t xml:space="preserve"> </w:t>
      </w:r>
      <w:r w:rsidR="005221BA" w:rsidRPr="005221BA">
        <w:rPr>
          <w:rFonts w:ascii="Times New Roman" w:hAnsi="Times New Roman" w:cs="Times New Roman"/>
          <w:sz w:val="28"/>
          <w:szCs w:val="28"/>
        </w:rPr>
        <w:t>В статье рассматрива</w:t>
      </w:r>
      <w:r w:rsidR="005221BA">
        <w:rPr>
          <w:rFonts w:ascii="Times New Roman" w:hAnsi="Times New Roman" w:cs="Times New Roman"/>
          <w:sz w:val="28"/>
          <w:szCs w:val="28"/>
        </w:rPr>
        <w:t>е</w:t>
      </w:r>
      <w:r w:rsidR="005221BA" w:rsidRPr="005221BA">
        <w:rPr>
          <w:rFonts w:ascii="Times New Roman" w:hAnsi="Times New Roman" w:cs="Times New Roman"/>
          <w:sz w:val="28"/>
          <w:szCs w:val="28"/>
        </w:rPr>
        <w:t>тся проблем</w:t>
      </w:r>
      <w:r w:rsidR="005221BA">
        <w:rPr>
          <w:rFonts w:ascii="Times New Roman" w:hAnsi="Times New Roman" w:cs="Times New Roman"/>
          <w:sz w:val="28"/>
          <w:szCs w:val="28"/>
        </w:rPr>
        <w:t>а</w:t>
      </w:r>
      <w:r w:rsidR="005221BA" w:rsidRPr="005221BA">
        <w:rPr>
          <w:rFonts w:ascii="Times New Roman" w:hAnsi="Times New Roman" w:cs="Times New Roman"/>
          <w:sz w:val="28"/>
          <w:szCs w:val="28"/>
        </w:rPr>
        <w:t xml:space="preserve"> понимания антропологического подхода в современном образовании</w:t>
      </w:r>
      <w:r w:rsidR="00E616D0">
        <w:rPr>
          <w:rFonts w:ascii="Times New Roman" w:hAnsi="Times New Roman" w:cs="Times New Roman"/>
          <w:sz w:val="28"/>
          <w:szCs w:val="28"/>
        </w:rPr>
        <w:t>,</w:t>
      </w:r>
      <w:r w:rsidR="005221BA" w:rsidRPr="005221BA">
        <w:rPr>
          <w:rFonts w:ascii="Times New Roman" w:hAnsi="Times New Roman" w:cs="Times New Roman"/>
          <w:sz w:val="28"/>
          <w:szCs w:val="28"/>
        </w:rPr>
        <w:t xml:space="preserve"> </w:t>
      </w:r>
      <w:r w:rsidR="005221BA">
        <w:rPr>
          <w:rFonts w:ascii="Times New Roman" w:hAnsi="Times New Roman" w:cs="Times New Roman"/>
          <w:sz w:val="28"/>
          <w:szCs w:val="28"/>
        </w:rPr>
        <w:t xml:space="preserve">смена тенденций </w:t>
      </w:r>
      <w:r w:rsidR="00815693">
        <w:rPr>
          <w:rFonts w:ascii="Times New Roman" w:hAnsi="Times New Roman" w:cs="Times New Roman"/>
          <w:sz w:val="28"/>
          <w:szCs w:val="28"/>
        </w:rPr>
        <w:t>в вопросах учебно-воспитательной деятельности</w:t>
      </w:r>
      <w:r w:rsidR="0006784A">
        <w:rPr>
          <w:rFonts w:ascii="Times New Roman" w:hAnsi="Times New Roman" w:cs="Times New Roman"/>
          <w:sz w:val="28"/>
          <w:szCs w:val="28"/>
        </w:rPr>
        <w:t xml:space="preserve"> от</w:t>
      </w:r>
      <w:r w:rsidR="0006784A" w:rsidRPr="0006784A">
        <w:rPr>
          <w:rFonts w:ascii="Times New Roman" w:hAnsi="Times New Roman" w:cs="Times New Roman"/>
          <w:sz w:val="28"/>
          <w:szCs w:val="28"/>
        </w:rPr>
        <w:t xml:space="preserve"> </w:t>
      </w:r>
      <w:r w:rsidR="0006784A" w:rsidRPr="005221BA">
        <w:rPr>
          <w:rFonts w:ascii="Times New Roman" w:hAnsi="Times New Roman" w:cs="Times New Roman"/>
          <w:sz w:val="28"/>
          <w:szCs w:val="28"/>
        </w:rPr>
        <w:t>физической</w:t>
      </w:r>
      <w:r w:rsidR="0006784A">
        <w:rPr>
          <w:rFonts w:ascii="Times New Roman" w:hAnsi="Times New Roman" w:cs="Times New Roman"/>
          <w:sz w:val="28"/>
          <w:szCs w:val="28"/>
        </w:rPr>
        <w:t xml:space="preserve"> к</w:t>
      </w:r>
      <w:r w:rsidR="0006784A" w:rsidRPr="005221BA">
        <w:rPr>
          <w:rFonts w:ascii="Times New Roman" w:hAnsi="Times New Roman" w:cs="Times New Roman"/>
          <w:sz w:val="28"/>
          <w:szCs w:val="28"/>
        </w:rPr>
        <w:t xml:space="preserve"> философской антропологии</w:t>
      </w:r>
      <w:r w:rsidR="0006784A">
        <w:rPr>
          <w:rFonts w:ascii="Times New Roman" w:hAnsi="Times New Roman" w:cs="Times New Roman"/>
          <w:sz w:val="28"/>
          <w:szCs w:val="28"/>
        </w:rPr>
        <w:t xml:space="preserve">. </w:t>
      </w:r>
      <w:r w:rsidR="00E616D0">
        <w:rPr>
          <w:rFonts w:ascii="Times New Roman" w:hAnsi="Times New Roman" w:cs="Times New Roman"/>
          <w:sz w:val="28"/>
          <w:szCs w:val="28"/>
        </w:rPr>
        <w:t>Выявлены</w:t>
      </w:r>
      <w:r w:rsidR="00E616D0" w:rsidRPr="00E616D0">
        <w:rPr>
          <w:rFonts w:ascii="Times New Roman" w:eastAsia="Times New Roman" w:hAnsi="Times New Roman" w:cs="Times New Roman"/>
          <w:sz w:val="28"/>
          <w:szCs w:val="28"/>
          <w:lang w:val="en-US" w:eastAsia="ru-RU"/>
        </w:rPr>
        <w:t xml:space="preserve"> </w:t>
      </w:r>
      <w:r w:rsidR="0006784A" w:rsidRPr="005221BA">
        <w:rPr>
          <w:rFonts w:ascii="Times New Roman" w:hAnsi="Times New Roman" w:cs="Times New Roman"/>
          <w:sz w:val="28"/>
          <w:szCs w:val="28"/>
        </w:rPr>
        <w:t>противоречия</w:t>
      </w:r>
      <w:r w:rsidR="00C774E9" w:rsidRPr="00E616D0">
        <w:rPr>
          <w:rFonts w:ascii="Times New Roman" w:hAnsi="Times New Roman" w:cs="Times New Roman"/>
          <w:sz w:val="28"/>
          <w:szCs w:val="28"/>
          <w:lang w:val="en-US"/>
        </w:rPr>
        <w:t xml:space="preserve"> </w:t>
      </w:r>
      <w:r w:rsidR="00C774E9">
        <w:rPr>
          <w:rFonts w:ascii="Times New Roman" w:hAnsi="Times New Roman" w:cs="Times New Roman"/>
          <w:sz w:val="28"/>
          <w:szCs w:val="28"/>
        </w:rPr>
        <w:t>дисциплин</w:t>
      </w:r>
      <w:r w:rsidR="00E616D0" w:rsidRPr="00E616D0">
        <w:rPr>
          <w:rFonts w:ascii="Times New Roman" w:hAnsi="Times New Roman" w:cs="Times New Roman"/>
          <w:sz w:val="28"/>
          <w:szCs w:val="28"/>
          <w:lang w:val="en-US"/>
        </w:rPr>
        <w:t xml:space="preserve">, </w:t>
      </w:r>
      <w:r w:rsidR="006E0F08">
        <w:rPr>
          <w:rFonts w:ascii="Times New Roman" w:hAnsi="Times New Roman" w:cs="Times New Roman"/>
          <w:sz w:val="28"/>
          <w:szCs w:val="28"/>
        </w:rPr>
        <w:t>обосно</w:t>
      </w:r>
      <w:r w:rsidR="00E616D0">
        <w:rPr>
          <w:rFonts w:ascii="Times New Roman" w:hAnsi="Times New Roman" w:cs="Times New Roman"/>
          <w:sz w:val="28"/>
          <w:szCs w:val="28"/>
        </w:rPr>
        <w:t>ван</w:t>
      </w:r>
      <w:r w:rsidR="00E616D0" w:rsidRPr="00E616D0">
        <w:rPr>
          <w:rFonts w:ascii="Times New Roman" w:hAnsi="Times New Roman" w:cs="Times New Roman"/>
          <w:sz w:val="28"/>
          <w:szCs w:val="28"/>
          <w:lang w:val="en-US"/>
        </w:rPr>
        <w:t xml:space="preserve"> </w:t>
      </w:r>
      <w:r w:rsidR="00E616D0">
        <w:rPr>
          <w:rFonts w:ascii="Times New Roman" w:hAnsi="Times New Roman" w:cs="Times New Roman"/>
          <w:sz w:val="28"/>
          <w:szCs w:val="28"/>
        </w:rPr>
        <w:t>научный</w:t>
      </w:r>
      <w:r w:rsidR="00E616D0" w:rsidRPr="00E616D0">
        <w:rPr>
          <w:rFonts w:ascii="Times New Roman" w:hAnsi="Times New Roman" w:cs="Times New Roman"/>
          <w:sz w:val="28"/>
          <w:szCs w:val="28"/>
          <w:lang w:val="en-US"/>
        </w:rPr>
        <w:t xml:space="preserve"> </w:t>
      </w:r>
      <w:r w:rsidR="00E616D0">
        <w:rPr>
          <w:rFonts w:ascii="Times New Roman" w:hAnsi="Times New Roman" w:cs="Times New Roman"/>
          <w:sz w:val="28"/>
          <w:szCs w:val="28"/>
        </w:rPr>
        <w:t>подход</w:t>
      </w:r>
      <w:r w:rsidR="00E616D0" w:rsidRPr="00E616D0">
        <w:rPr>
          <w:rFonts w:ascii="Times New Roman" w:hAnsi="Times New Roman" w:cs="Times New Roman"/>
          <w:sz w:val="28"/>
          <w:szCs w:val="28"/>
          <w:lang w:val="en-US"/>
        </w:rPr>
        <w:t xml:space="preserve"> </w:t>
      </w:r>
      <w:r w:rsidR="00E616D0">
        <w:rPr>
          <w:rFonts w:ascii="Times New Roman" w:hAnsi="Times New Roman" w:cs="Times New Roman"/>
          <w:sz w:val="28"/>
          <w:szCs w:val="28"/>
        </w:rPr>
        <w:t>к</w:t>
      </w:r>
      <w:r w:rsidR="00E616D0" w:rsidRPr="00E616D0">
        <w:rPr>
          <w:rFonts w:ascii="Times New Roman" w:hAnsi="Times New Roman" w:cs="Times New Roman"/>
          <w:sz w:val="28"/>
          <w:szCs w:val="28"/>
          <w:lang w:val="en-US"/>
        </w:rPr>
        <w:t xml:space="preserve"> </w:t>
      </w:r>
      <w:r w:rsidR="00E616D0">
        <w:rPr>
          <w:rFonts w:ascii="Times New Roman" w:hAnsi="Times New Roman" w:cs="Times New Roman"/>
          <w:sz w:val="28"/>
          <w:szCs w:val="28"/>
        </w:rPr>
        <w:t>изучению</w:t>
      </w:r>
      <w:r w:rsidR="00E616D0" w:rsidRPr="00E616D0">
        <w:rPr>
          <w:rFonts w:ascii="Times New Roman" w:hAnsi="Times New Roman" w:cs="Times New Roman"/>
          <w:sz w:val="28"/>
          <w:szCs w:val="28"/>
          <w:lang w:val="en-US"/>
        </w:rPr>
        <w:t xml:space="preserve"> </w:t>
      </w:r>
      <w:r w:rsidR="00E616D0">
        <w:rPr>
          <w:rFonts w:ascii="Times New Roman" w:hAnsi="Times New Roman" w:cs="Times New Roman"/>
          <w:sz w:val="28"/>
          <w:szCs w:val="28"/>
        </w:rPr>
        <w:t>человека</w:t>
      </w:r>
      <w:r w:rsidR="0006784A" w:rsidRPr="00E616D0">
        <w:rPr>
          <w:rFonts w:ascii="Times New Roman" w:hAnsi="Times New Roman" w:cs="Times New Roman"/>
          <w:sz w:val="28"/>
          <w:szCs w:val="28"/>
          <w:lang w:val="en-US"/>
        </w:rPr>
        <w:t>.</w:t>
      </w:r>
    </w:p>
    <w:p w:rsidR="0030593E" w:rsidRPr="00E616D0" w:rsidRDefault="005221BA" w:rsidP="00E616D0">
      <w:pPr>
        <w:spacing w:line="360" w:lineRule="auto"/>
        <w:jc w:val="both"/>
        <w:rPr>
          <w:rFonts w:ascii="Times New Roman" w:hAnsi="Times New Roman" w:cs="Times New Roman"/>
          <w:b/>
          <w:sz w:val="28"/>
          <w:szCs w:val="28"/>
          <w:lang w:val="en-US"/>
        </w:rPr>
      </w:pPr>
      <w:r w:rsidRPr="00E616D0">
        <w:rPr>
          <w:rFonts w:ascii="Times New Roman" w:hAnsi="Times New Roman" w:cs="Times New Roman"/>
          <w:sz w:val="28"/>
          <w:szCs w:val="28"/>
          <w:lang w:val="en-US"/>
        </w:rPr>
        <w:t xml:space="preserve"> </w:t>
      </w:r>
      <w:r w:rsidR="0030593E" w:rsidRPr="008F714D">
        <w:rPr>
          <w:rFonts w:ascii="Times New Roman" w:hAnsi="Times New Roman" w:cs="Times New Roman"/>
          <w:b/>
          <w:sz w:val="28"/>
          <w:szCs w:val="28"/>
          <w:lang w:val="en-US"/>
        </w:rPr>
        <w:t>Abstract</w:t>
      </w:r>
      <w:r w:rsidR="0030593E" w:rsidRPr="00E616D0">
        <w:rPr>
          <w:rFonts w:ascii="Times New Roman" w:hAnsi="Times New Roman" w:cs="Times New Roman"/>
          <w:b/>
          <w:sz w:val="28"/>
          <w:szCs w:val="28"/>
          <w:lang w:val="en-US"/>
        </w:rPr>
        <w:t>:</w:t>
      </w:r>
      <w:r w:rsidR="00E616D0" w:rsidRPr="00E616D0">
        <w:rPr>
          <w:lang w:val="en-US"/>
        </w:rPr>
        <w:t xml:space="preserve"> </w:t>
      </w:r>
      <w:r w:rsidR="00E616D0" w:rsidRPr="00E616D0">
        <w:rPr>
          <w:rFonts w:ascii="Times New Roman" w:hAnsi="Times New Roman" w:cs="Times New Roman"/>
          <w:sz w:val="28"/>
          <w:szCs w:val="28"/>
          <w:lang w:val="en-US"/>
        </w:rPr>
        <w:t>The article deals with the problem of understanding the anthropological approach in modern education, the change of trends in educational activities from physical to philosophical anthropology. Contradictions of disciplines are revealed, justifying the scientific approach to the study of man.</w:t>
      </w:r>
    </w:p>
    <w:p w:rsidR="0030593E" w:rsidRPr="008F714D" w:rsidRDefault="0030593E" w:rsidP="00E616D0">
      <w:pPr>
        <w:spacing w:line="360" w:lineRule="auto"/>
        <w:jc w:val="both"/>
        <w:rPr>
          <w:rFonts w:ascii="Times New Roman" w:hAnsi="Times New Roman" w:cs="Times New Roman"/>
          <w:b/>
          <w:sz w:val="28"/>
          <w:szCs w:val="28"/>
        </w:rPr>
      </w:pPr>
      <w:r w:rsidRPr="008F714D">
        <w:rPr>
          <w:rFonts w:ascii="Times New Roman" w:hAnsi="Times New Roman" w:cs="Times New Roman"/>
          <w:b/>
          <w:sz w:val="28"/>
          <w:szCs w:val="28"/>
        </w:rPr>
        <w:t xml:space="preserve">Ключевые слова: </w:t>
      </w:r>
      <w:r w:rsidR="00815693" w:rsidRPr="008F714D">
        <w:rPr>
          <w:rFonts w:ascii="Times New Roman" w:hAnsi="Times New Roman" w:cs="Times New Roman"/>
          <w:sz w:val="28"/>
          <w:szCs w:val="28"/>
        </w:rPr>
        <w:t>антропологический подход</w:t>
      </w:r>
      <w:r w:rsidR="00815693">
        <w:rPr>
          <w:rFonts w:ascii="Times New Roman" w:hAnsi="Times New Roman" w:cs="Times New Roman"/>
          <w:sz w:val="28"/>
          <w:szCs w:val="28"/>
        </w:rPr>
        <w:t>,</w:t>
      </w:r>
      <w:r w:rsidR="00815693" w:rsidRPr="005221BA">
        <w:rPr>
          <w:rFonts w:ascii="Times New Roman" w:hAnsi="Times New Roman" w:cs="Times New Roman"/>
          <w:sz w:val="28"/>
          <w:szCs w:val="28"/>
        </w:rPr>
        <w:t xml:space="preserve"> </w:t>
      </w:r>
      <w:r w:rsidR="005221BA" w:rsidRPr="005221BA">
        <w:rPr>
          <w:rFonts w:ascii="Times New Roman" w:hAnsi="Times New Roman" w:cs="Times New Roman"/>
          <w:sz w:val="28"/>
          <w:szCs w:val="28"/>
        </w:rPr>
        <w:t>антропологизация образования,</w:t>
      </w:r>
      <w:r w:rsidRPr="008F714D">
        <w:rPr>
          <w:rFonts w:ascii="Times New Roman" w:hAnsi="Times New Roman" w:cs="Times New Roman"/>
          <w:sz w:val="28"/>
          <w:szCs w:val="28"/>
        </w:rPr>
        <w:t xml:space="preserve"> </w:t>
      </w:r>
      <w:r w:rsidR="00196A9F">
        <w:rPr>
          <w:rFonts w:ascii="Times New Roman" w:hAnsi="Times New Roman" w:cs="Times New Roman"/>
          <w:sz w:val="28"/>
          <w:szCs w:val="28"/>
        </w:rPr>
        <w:t xml:space="preserve">воспитание, </w:t>
      </w:r>
      <w:r w:rsidR="00F11FCC">
        <w:rPr>
          <w:rFonts w:ascii="Times New Roman" w:hAnsi="Times New Roman" w:cs="Times New Roman"/>
          <w:sz w:val="28"/>
          <w:szCs w:val="28"/>
        </w:rPr>
        <w:t xml:space="preserve">философская антропология, </w:t>
      </w:r>
      <w:r w:rsidR="005221BA">
        <w:rPr>
          <w:rFonts w:ascii="Times New Roman" w:hAnsi="Times New Roman" w:cs="Times New Roman"/>
          <w:sz w:val="28"/>
          <w:szCs w:val="28"/>
        </w:rPr>
        <w:t>физическая антропология</w:t>
      </w:r>
      <w:r w:rsidR="00F11FCC">
        <w:rPr>
          <w:rFonts w:ascii="Times New Roman" w:hAnsi="Times New Roman" w:cs="Times New Roman"/>
          <w:sz w:val="28"/>
          <w:szCs w:val="28"/>
        </w:rPr>
        <w:t>.</w:t>
      </w:r>
    </w:p>
    <w:p w:rsidR="0030593E" w:rsidRPr="00E616D0" w:rsidRDefault="0030593E" w:rsidP="00E616D0">
      <w:pPr>
        <w:spacing w:line="360" w:lineRule="auto"/>
        <w:jc w:val="both"/>
        <w:rPr>
          <w:rFonts w:ascii="Times New Roman" w:eastAsia="Times New Roman" w:hAnsi="Times New Roman" w:cs="Times New Roman"/>
          <w:b/>
          <w:sz w:val="28"/>
          <w:szCs w:val="28"/>
          <w:lang w:val="en-US" w:eastAsia="ru-RU"/>
        </w:rPr>
      </w:pPr>
      <w:r w:rsidRPr="008F714D">
        <w:rPr>
          <w:rFonts w:ascii="Times New Roman" w:hAnsi="Times New Roman" w:cs="Times New Roman"/>
          <w:b/>
          <w:sz w:val="28"/>
          <w:szCs w:val="28"/>
          <w:lang w:val="en-US"/>
        </w:rPr>
        <w:t>Key</w:t>
      </w:r>
      <w:r w:rsidRPr="00E616D0">
        <w:rPr>
          <w:rFonts w:ascii="Times New Roman" w:hAnsi="Times New Roman" w:cs="Times New Roman"/>
          <w:b/>
          <w:sz w:val="28"/>
          <w:szCs w:val="28"/>
          <w:lang w:val="en-US"/>
        </w:rPr>
        <w:t xml:space="preserve"> </w:t>
      </w:r>
      <w:r w:rsidRPr="008F714D">
        <w:rPr>
          <w:rFonts w:ascii="Times New Roman" w:hAnsi="Times New Roman" w:cs="Times New Roman"/>
          <w:b/>
          <w:sz w:val="28"/>
          <w:szCs w:val="28"/>
          <w:lang w:val="en-US"/>
        </w:rPr>
        <w:t>words</w:t>
      </w:r>
      <w:r w:rsidRPr="00E616D0">
        <w:rPr>
          <w:rFonts w:ascii="Times New Roman" w:hAnsi="Times New Roman" w:cs="Times New Roman"/>
          <w:b/>
          <w:sz w:val="28"/>
          <w:szCs w:val="28"/>
          <w:lang w:val="en-US"/>
        </w:rPr>
        <w:t>:</w:t>
      </w:r>
      <w:r w:rsidR="00E616D0" w:rsidRPr="00E616D0">
        <w:rPr>
          <w:lang w:val="en-US"/>
        </w:rPr>
        <w:t xml:space="preserve"> </w:t>
      </w:r>
      <w:r w:rsidR="00E616D0" w:rsidRPr="00E616D0">
        <w:rPr>
          <w:rFonts w:ascii="Times New Roman" w:hAnsi="Times New Roman" w:cs="Times New Roman"/>
          <w:sz w:val="28"/>
          <w:szCs w:val="28"/>
          <w:lang w:val="en-US"/>
        </w:rPr>
        <w:t>anthropological approach, anthropologization of education, upbringing, philosophical anthropology, physical anthropology.</w:t>
      </w:r>
    </w:p>
    <w:p w:rsidR="00214F7B" w:rsidRPr="006E0F08" w:rsidRDefault="00214F7B" w:rsidP="00E616D0">
      <w:pPr>
        <w:shd w:val="clear" w:color="auto" w:fill="FFFFFF" w:themeFill="background1"/>
        <w:spacing w:after="0" w:line="360" w:lineRule="auto"/>
        <w:jc w:val="both"/>
        <w:rPr>
          <w:rFonts w:ascii="Times New Roman" w:eastAsia="Times New Roman" w:hAnsi="Times New Roman" w:cs="Times New Roman"/>
          <w:sz w:val="28"/>
          <w:szCs w:val="28"/>
          <w:lang w:val="en-US" w:eastAsia="ru-RU"/>
        </w:rPr>
      </w:pPr>
    </w:p>
    <w:p w:rsidR="00AE41F4" w:rsidRPr="008F714D" w:rsidRDefault="00214F7B" w:rsidP="008F714D">
      <w:pPr>
        <w:shd w:val="clear" w:color="auto" w:fill="FFFFFF" w:themeFill="background1"/>
        <w:spacing w:after="0" w:line="360" w:lineRule="auto"/>
        <w:ind w:firstLine="567"/>
        <w:jc w:val="both"/>
        <w:rPr>
          <w:rFonts w:ascii="Arial" w:hAnsi="Arial" w:cs="Arial"/>
          <w:sz w:val="23"/>
          <w:szCs w:val="23"/>
          <w:shd w:val="clear" w:color="auto" w:fill="F6F6F6"/>
        </w:rPr>
      </w:pPr>
      <w:r w:rsidRPr="008F714D">
        <w:rPr>
          <w:rFonts w:ascii="Times New Roman" w:eastAsia="Times New Roman" w:hAnsi="Times New Roman" w:cs="Times New Roman"/>
          <w:sz w:val="28"/>
          <w:szCs w:val="28"/>
          <w:lang w:eastAsia="ru-RU"/>
        </w:rPr>
        <w:t xml:space="preserve">В современном образовании, при решении задач гуманитаризации </w:t>
      </w:r>
      <w:r w:rsidR="00807ACA">
        <w:rPr>
          <w:rFonts w:ascii="Times New Roman" w:eastAsia="Times New Roman" w:hAnsi="Times New Roman" w:cs="Times New Roman"/>
          <w:sz w:val="28"/>
          <w:szCs w:val="28"/>
          <w:lang w:eastAsia="ru-RU"/>
        </w:rPr>
        <w:t>–</w:t>
      </w:r>
      <w:r w:rsidRPr="008F714D">
        <w:rPr>
          <w:rFonts w:ascii="Times New Roman" w:eastAsia="Times New Roman" w:hAnsi="Times New Roman" w:cs="Times New Roman"/>
          <w:sz w:val="28"/>
          <w:szCs w:val="28"/>
          <w:lang w:eastAsia="ru-RU"/>
        </w:rPr>
        <w:t xml:space="preserve">   ориентации на становление целостного потенциала личности, </w:t>
      </w:r>
      <w:r w:rsidR="00807ACA">
        <w:rPr>
          <w:rFonts w:ascii="Times New Roman" w:eastAsia="Times New Roman" w:hAnsi="Times New Roman" w:cs="Times New Roman"/>
          <w:sz w:val="28"/>
          <w:szCs w:val="28"/>
          <w:lang w:eastAsia="ru-RU"/>
        </w:rPr>
        <w:t>–</w:t>
      </w:r>
      <w:r w:rsidRPr="008F714D">
        <w:rPr>
          <w:rFonts w:ascii="Times New Roman" w:eastAsia="Times New Roman" w:hAnsi="Times New Roman" w:cs="Times New Roman"/>
          <w:sz w:val="28"/>
          <w:szCs w:val="28"/>
          <w:lang w:eastAsia="ru-RU"/>
        </w:rPr>
        <w:t xml:space="preserve"> наблюдается тенденция к антропологическому подходу обоснования учебно-воспитательного процесса. </w:t>
      </w:r>
      <w:r w:rsidR="00AE41F4" w:rsidRPr="008F714D">
        <w:rPr>
          <w:rFonts w:ascii="Times New Roman" w:eastAsia="Times New Roman" w:hAnsi="Times New Roman" w:cs="Times New Roman"/>
          <w:sz w:val="28"/>
          <w:szCs w:val="28"/>
          <w:lang w:eastAsia="ru-RU"/>
        </w:rPr>
        <w:t xml:space="preserve">Содержание образования, методы и технологии обучения, реагирующие на потребности общества, формируют модель образовательной системы, где современная педагогическая наука обращается </w:t>
      </w:r>
      <w:r w:rsidR="00AE41F4" w:rsidRPr="008F714D">
        <w:rPr>
          <w:rFonts w:ascii="Times New Roman" w:eastAsia="Times New Roman" w:hAnsi="Times New Roman" w:cs="Times New Roman"/>
          <w:sz w:val="28"/>
          <w:szCs w:val="28"/>
          <w:lang w:eastAsia="ru-RU"/>
        </w:rPr>
        <w:lastRenderedPageBreak/>
        <w:t>к вопросу сущнос</w:t>
      </w:r>
      <w:r w:rsidR="008F714D" w:rsidRPr="008F714D">
        <w:rPr>
          <w:rFonts w:ascii="Times New Roman" w:eastAsia="Times New Roman" w:hAnsi="Times New Roman" w:cs="Times New Roman"/>
          <w:sz w:val="28"/>
          <w:szCs w:val="28"/>
          <w:lang w:eastAsia="ru-RU"/>
        </w:rPr>
        <w:t>ти человека и его месте в мире.</w:t>
      </w:r>
      <w:r w:rsidR="00AE41F4" w:rsidRPr="008F714D">
        <w:rPr>
          <w:rFonts w:ascii="Times New Roman" w:eastAsia="Times New Roman" w:hAnsi="Times New Roman" w:cs="Times New Roman"/>
          <w:sz w:val="28"/>
          <w:szCs w:val="28"/>
          <w:lang w:eastAsia="ru-RU"/>
        </w:rPr>
        <w:t xml:space="preserve"> </w:t>
      </w:r>
      <w:r w:rsidR="00420EBD" w:rsidRPr="008F714D">
        <w:rPr>
          <w:rFonts w:ascii="Times New Roman" w:eastAsia="Times New Roman" w:hAnsi="Times New Roman" w:cs="Times New Roman"/>
          <w:sz w:val="28"/>
          <w:szCs w:val="28"/>
          <w:lang w:eastAsia="ru-RU"/>
        </w:rPr>
        <w:t xml:space="preserve">При решении проблем </w:t>
      </w:r>
      <w:r w:rsidR="008F714D" w:rsidRPr="008F714D">
        <w:rPr>
          <w:rFonts w:ascii="Times New Roman" w:eastAsia="Times New Roman" w:hAnsi="Times New Roman" w:cs="Times New Roman"/>
          <w:sz w:val="28"/>
          <w:szCs w:val="28"/>
          <w:lang w:eastAsia="ru-RU"/>
        </w:rPr>
        <w:t xml:space="preserve">приоритетных ценностей образования, так или иначе, педагогам необходимо </w:t>
      </w:r>
      <w:r w:rsidR="00420EBD" w:rsidRPr="008F714D">
        <w:rPr>
          <w:rFonts w:ascii="Times New Roman" w:eastAsia="Times New Roman" w:hAnsi="Times New Roman" w:cs="Times New Roman"/>
          <w:sz w:val="28"/>
          <w:szCs w:val="28"/>
          <w:lang w:eastAsia="ru-RU"/>
        </w:rPr>
        <w:t xml:space="preserve"> </w:t>
      </w:r>
      <w:r w:rsidR="00AE41F4" w:rsidRPr="008F714D">
        <w:rPr>
          <w:rFonts w:ascii="Times New Roman" w:eastAsia="Times New Roman" w:hAnsi="Times New Roman" w:cs="Times New Roman"/>
          <w:sz w:val="28"/>
          <w:szCs w:val="28"/>
          <w:lang w:eastAsia="ru-RU"/>
        </w:rPr>
        <w:t>обра</w:t>
      </w:r>
      <w:r w:rsidR="008F714D">
        <w:rPr>
          <w:rFonts w:ascii="Times New Roman" w:eastAsia="Times New Roman" w:hAnsi="Times New Roman" w:cs="Times New Roman"/>
          <w:sz w:val="28"/>
          <w:szCs w:val="28"/>
          <w:lang w:eastAsia="ru-RU"/>
        </w:rPr>
        <w:t>титься</w:t>
      </w:r>
      <w:r w:rsidR="00AE41F4" w:rsidRPr="008F714D">
        <w:rPr>
          <w:rFonts w:ascii="Times New Roman" w:eastAsia="Times New Roman" w:hAnsi="Times New Roman" w:cs="Times New Roman"/>
          <w:sz w:val="28"/>
          <w:szCs w:val="28"/>
          <w:lang w:eastAsia="ru-RU"/>
        </w:rPr>
        <w:t xml:space="preserve"> к антропологическому знанию</w:t>
      </w:r>
      <w:r w:rsidR="008F714D">
        <w:rPr>
          <w:rFonts w:ascii="Times New Roman" w:eastAsia="Times New Roman" w:hAnsi="Times New Roman" w:cs="Times New Roman"/>
          <w:sz w:val="28"/>
          <w:szCs w:val="28"/>
          <w:lang w:eastAsia="ru-RU"/>
        </w:rPr>
        <w:t>.</w:t>
      </w:r>
    </w:p>
    <w:p w:rsidR="00214F7B" w:rsidRPr="00F46763" w:rsidRDefault="00831E9E" w:rsidP="00F46763">
      <w:pPr>
        <w:shd w:val="clear" w:color="auto" w:fill="FFFFFF" w:themeFill="background1"/>
        <w:spacing w:after="0" w:line="360" w:lineRule="auto"/>
        <w:ind w:firstLine="567"/>
        <w:jc w:val="both"/>
        <w:rPr>
          <w:rFonts w:ascii="Times New Roman" w:eastAsia="Times New Roman" w:hAnsi="Times New Roman" w:cs="Times New Roman"/>
          <w:sz w:val="28"/>
          <w:szCs w:val="28"/>
          <w:lang w:eastAsia="ru-RU"/>
        </w:rPr>
      </w:pPr>
      <w:r w:rsidRPr="008F714D">
        <w:rPr>
          <w:rFonts w:ascii="Times New Roman" w:eastAsia="Times New Roman" w:hAnsi="Times New Roman" w:cs="Times New Roman"/>
          <w:sz w:val="28"/>
          <w:szCs w:val="28"/>
          <w:lang w:eastAsia="ru-RU"/>
        </w:rPr>
        <w:t>Антропологизация образования предполагает воспроизведение в содержании образования наиболее полноценного образа человека, неподверженного идеологизации, политической ангажированности, классовых и иных корпоративных интересов и пристрастий. Антропологизация предрешает характер межличностного обращения людей, жизненную настроенность и влияет на</w:t>
      </w:r>
      <w:r w:rsidR="001846F8">
        <w:rPr>
          <w:rFonts w:ascii="Times New Roman" w:eastAsia="Times New Roman" w:hAnsi="Times New Roman" w:cs="Times New Roman"/>
          <w:sz w:val="28"/>
          <w:szCs w:val="28"/>
          <w:lang w:eastAsia="ru-RU"/>
        </w:rPr>
        <w:t xml:space="preserve"> выбор ценностных ориентаций</w:t>
      </w:r>
      <w:r w:rsidR="00F46763">
        <w:rPr>
          <w:rFonts w:ascii="Times New Roman" w:eastAsia="Times New Roman" w:hAnsi="Times New Roman" w:cs="Times New Roman"/>
          <w:sz w:val="28"/>
          <w:szCs w:val="28"/>
          <w:lang w:eastAsia="ru-RU"/>
        </w:rPr>
        <w:t xml:space="preserve"> </w:t>
      </w:r>
      <w:r w:rsidR="001846F8" w:rsidRPr="001846F8">
        <w:rPr>
          <w:rFonts w:ascii="Times New Roman" w:hAnsi="Times New Roman" w:cs="Times New Roman"/>
          <w:sz w:val="28"/>
          <w:szCs w:val="28"/>
        </w:rPr>
        <w:t>[</w:t>
      </w:r>
      <w:r w:rsidR="001846F8">
        <w:rPr>
          <w:rFonts w:ascii="Times New Roman" w:hAnsi="Times New Roman" w:cs="Times New Roman"/>
          <w:sz w:val="28"/>
          <w:szCs w:val="28"/>
        </w:rPr>
        <w:t xml:space="preserve">5, с. </w:t>
      </w:r>
      <w:r w:rsidR="001846F8">
        <w:rPr>
          <w:rFonts w:ascii="Times New Roman" w:eastAsia="Times New Roman" w:hAnsi="Times New Roman" w:cs="Times New Roman"/>
          <w:sz w:val="28"/>
          <w:szCs w:val="28"/>
          <w:lang w:eastAsia="ru-RU"/>
        </w:rPr>
        <w:t>504</w:t>
      </w:r>
      <w:r w:rsidR="001846F8" w:rsidRPr="001846F8">
        <w:rPr>
          <w:rFonts w:ascii="Times New Roman" w:hAnsi="Times New Roman" w:cs="Times New Roman"/>
          <w:sz w:val="28"/>
          <w:szCs w:val="28"/>
        </w:rPr>
        <w:t>].</w:t>
      </w:r>
      <w:r w:rsidRPr="008F714D">
        <w:rPr>
          <w:rFonts w:ascii="Times New Roman" w:eastAsia="Times New Roman" w:hAnsi="Times New Roman" w:cs="Times New Roman"/>
          <w:sz w:val="28"/>
          <w:szCs w:val="28"/>
          <w:lang w:eastAsia="ru-RU"/>
        </w:rPr>
        <w:t xml:space="preserve"> </w:t>
      </w:r>
      <w:r w:rsidR="00D13018" w:rsidRPr="008F714D">
        <w:rPr>
          <w:rFonts w:ascii="Times New Roman" w:eastAsia="Times New Roman" w:hAnsi="Times New Roman" w:cs="Times New Roman"/>
          <w:sz w:val="28"/>
          <w:szCs w:val="28"/>
          <w:lang w:eastAsia="ru-RU"/>
        </w:rPr>
        <w:t>Антропологизация</w:t>
      </w:r>
      <w:r w:rsidR="00D13018" w:rsidRPr="00553D96">
        <w:rPr>
          <w:rFonts w:ascii="Times New Roman" w:eastAsia="Times New Roman" w:hAnsi="Times New Roman" w:cs="Times New Roman"/>
          <w:sz w:val="28"/>
          <w:szCs w:val="28"/>
          <w:lang w:eastAsia="ru-RU"/>
        </w:rPr>
        <w:t xml:space="preserve"> </w:t>
      </w:r>
      <w:r w:rsidR="00D13018">
        <w:rPr>
          <w:rFonts w:ascii="Times New Roman" w:eastAsia="Times New Roman" w:hAnsi="Times New Roman" w:cs="Times New Roman"/>
          <w:sz w:val="28"/>
          <w:szCs w:val="28"/>
          <w:lang w:eastAsia="ru-RU"/>
        </w:rPr>
        <w:t xml:space="preserve">позволяет </w:t>
      </w:r>
      <w:r w:rsidRPr="00553D96">
        <w:rPr>
          <w:rFonts w:ascii="Times New Roman" w:eastAsia="Times New Roman" w:hAnsi="Times New Roman" w:cs="Times New Roman"/>
          <w:sz w:val="28"/>
          <w:szCs w:val="28"/>
          <w:lang w:eastAsia="ru-RU"/>
        </w:rPr>
        <w:t xml:space="preserve">обеспечивать воспитание полноценного человека, </w:t>
      </w:r>
      <w:r w:rsidR="00D13018">
        <w:rPr>
          <w:rFonts w:ascii="Times New Roman" w:eastAsia="Times New Roman" w:hAnsi="Times New Roman" w:cs="Times New Roman"/>
          <w:sz w:val="28"/>
          <w:szCs w:val="28"/>
          <w:lang w:eastAsia="ru-RU"/>
        </w:rPr>
        <w:t xml:space="preserve">учитывая его потребности и стремления, </w:t>
      </w:r>
      <w:r w:rsidR="00E371D0">
        <w:rPr>
          <w:rFonts w:ascii="Times New Roman" w:eastAsia="Times New Roman" w:hAnsi="Times New Roman" w:cs="Times New Roman"/>
          <w:sz w:val="28"/>
          <w:szCs w:val="28"/>
          <w:lang w:eastAsia="ru-RU"/>
        </w:rPr>
        <w:t>формируя</w:t>
      </w:r>
      <w:r w:rsidRPr="00553D96">
        <w:rPr>
          <w:rFonts w:ascii="Times New Roman" w:eastAsia="Times New Roman" w:hAnsi="Times New Roman" w:cs="Times New Roman"/>
          <w:sz w:val="28"/>
          <w:szCs w:val="28"/>
          <w:lang w:eastAsia="ru-RU"/>
        </w:rPr>
        <w:t xml:space="preserve"> </w:t>
      </w:r>
      <w:r w:rsidR="00E371D0">
        <w:rPr>
          <w:rFonts w:ascii="Times New Roman" w:eastAsia="Times New Roman" w:hAnsi="Times New Roman" w:cs="Times New Roman"/>
          <w:sz w:val="28"/>
          <w:szCs w:val="28"/>
          <w:lang w:eastAsia="ru-RU"/>
        </w:rPr>
        <w:t xml:space="preserve">культурный и </w:t>
      </w:r>
      <w:r w:rsidRPr="00553D96">
        <w:rPr>
          <w:rFonts w:ascii="Times New Roman" w:eastAsia="Times New Roman" w:hAnsi="Times New Roman" w:cs="Times New Roman"/>
          <w:sz w:val="28"/>
          <w:szCs w:val="28"/>
          <w:lang w:eastAsia="ru-RU"/>
        </w:rPr>
        <w:t>нравственны</w:t>
      </w:r>
      <w:r w:rsidR="00E371D0">
        <w:rPr>
          <w:rFonts w:ascii="Times New Roman" w:eastAsia="Times New Roman" w:hAnsi="Times New Roman" w:cs="Times New Roman"/>
          <w:sz w:val="28"/>
          <w:szCs w:val="28"/>
          <w:lang w:eastAsia="ru-RU"/>
        </w:rPr>
        <w:t>й потенциал</w:t>
      </w:r>
      <w:r w:rsidRPr="00553D96">
        <w:rPr>
          <w:rFonts w:ascii="Times New Roman" w:eastAsia="Times New Roman" w:hAnsi="Times New Roman" w:cs="Times New Roman"/>
          <w:sz w:val="28"/>
          <w:szCs w:val="28"/>
          <w:lang w:eastAsia="ru-RU"/>
        </w:rPr>
        <w:t>.</w:t>
      </w:r>
    </w:p>
    <w:p w:rsidR="00C74FBF" w:rsidRPr="008F714D" w:rsidRDefault="00C74FBF" w:rsidP="00CD7E26">
      <w:pPr>
        <w:shd w:val="clear" w:color="auto" w:fill="FFFFFF" w:themeFill="background1"/>
        <w:spacing w:after="0" w:line="360" w:lineRule="auto"/>
        <w:ind w:firstLine="567"/>
        <w:jc w:val="both"/>
        <w:rPr>
          <w:rFonts w:ascii="Times New Roman" w:hAnsi="Times New Roman" w:cs="Times New Roman"/>
          <w:sz w:val="28"/>
          <w:szCs w:val="28"/>
        </w:rPr>
      </w:pPr>
      <w:r w:rsidRPr="008F714D">
        <w:rPr>
          <w:rFonts w:ascii="Times New Roman" w:hAnsi="Times New Roman" w:cs="Times New Roman"/>
          <w:sz w:val="28"/>
          <w:szCs w:val="28"/>
        </w:rPr>
        <w:t xml:space="preserve">В основе термина «антропологизация» лежит общее понятие науки антропологии. </w:t>
      </w:r>
      <w:r w:rsidR="001846F8">
        <w:rPr>
          <w:rFonts w:ascii="Times New Roman" w:hAnsi="Times New Roman" w:cs="Times New Roman"/>
          <w:sz w:val="28"/>
          <w:szCs w:val="28"/>
        </w:rPr>
        <w:t>Термин «</w:t>
      </w:r>
      <w:r w:rsidR="00807ACA">
        <w:rPr>
          <w:rFonts w:ascii="Times New Roman" w:hAnsi="Times New Roman" w:cs="Times New Roman"/>
          <w:sz w:val="28"/>
          <w:szCs w:val="28"/>
        </w:rPr>
        <w:t>а</w:t>
      </w:r>
      <w:r w:rsidR="001846F8">
        <w:rPr>
          <w:rFonts w:ascii="Times New Roman" w:hAnsi="Times New Roman" w:cs="Times New Roman"/>
          <w:sz w:val="28"/>
          <w:szCs w:val="28"/>
        </w:rPr>
        <w:t>нтропология»</w:t>
      </w:r>
      <w:r w:rsidR="001846F8" w:rsidRPr="001846F8">
        <w:rPr>
          <w:rFonts w:ascii="Times New Roman" w:hAnsi="Times New Roman" w:cs="Times New Roman"/>
          <w:sz w:val="28"/>
          <w:szCs w:val="28"/>
        </w:rPr>
        <w:t xml:space="preserve"> в дословном переводе</w:t>
      </w:r>
      <w:r w:rsidR="001846F8">
        <w:rPr>
          <w:rFonts w:ascii="Times New Roman" w:hAnsi="Times New Roman" w:cs="Times New Roman"/>
          <w:sz w:val="28"/>
          <w:szCs w:val="28"/>
        </w:rPr>
        <w:t xml:space="preserve"> с</w:t>
      </w:r>
      <w:r w:rsidR="001846F8" w:rsidRPr="001846F8">
        <w:rPr>
          <w:rFonts w:ascii="Times New Roman" w:hAnsi="Times New Roman" w:cs="Times New Roman"/>
          <w:sz w:val="28"/>
          <w:szCs w:val="28"/>
        </w:rPr>
        <w:t xml:space="preserve"> греческо</w:t>
      </w:r>
      <w:r w:rsidR="001846F8">
        <w:rPr>
          <w:rFonts w:ascii="Times New Roman" w:hAnsi="Times New Roman" w:cs="Times New Roman"/>
          <w:sz w:val="28"/>
          <w:szCs w:val="28"/>
        </w:rPr>
        <w:t>го</w:t>
      </w:r>
      <w:r w:rsidR="001846F8" w:rsidRPr="001846F8">
        <w:rPr>
          <w:rFonts w:ascii="Times New Roman" w:hAnsi="Times New Roman" w:cs="Times New Roman"/>
          <w:sz w:val="28"/>
          <w:szCs w:val="28"/>
        </w:rPr>
        <w:t xml:space="preserve"> </w:t>
      </w:r>
      <w:r w:rsidR="00950989">
        <w:rPr>
          <w:rFonts w:ascii="Times New Roman" w:hAnsi="Times New Roman" w:cs="Times New Roman"/>
          <w:sz w:val="28"/>
          <w:szCs w:val="28"/>
        </w:rPr>
        <w:t>означает «наука о человеке»</w:t>
      </w:r>
      <w:r w:rsidR="001846F8">
        <w:rPr>
          <w:rFonts w:ascii="Times New Roman" w:hAnsi="Times New Roman" w:cs="Times New Roman"/>
          <w:sz w:val="28"/>
          <w:szCs w:val="28"/>
        </w:rPr>
        <w:t>.</w:t>
      </w:r>
      <w:r w:rsidR="00950989">
        <w:rPr>
          <w:rFonts w:ascii="Times New Roman" w:hAnsi="Times New Roman" w:cs="Times New Roman"/>
          <w:sz w:val="28"/>
          <w:szCs w:val="28"/>
        </w:rPr>
        <w:t xml:space="preserve"> Первым</w:t>
      </w:r>
      <w:r w:rsidR="00950989" w:rsidRPr="00950989">
        <w:rPr>
          <w:rFonts w:ascii="Times New Roman" w:hAnsi="Times New Roman" w:cs="Times New Roman"/>
          <w:sz w:val="28"/>
          <w:szCs w:val="28"/>
        </w:rPr>
        <w:t xml:space="preserve"> </w:t>
      </w:r>
      <w:r w:rsidR="00950989">
        <w:rPr>
          <w:rFonts w:ascii="Times New Roman" w:hAnsi="Times New Roman" w:cs="Times New Roman"/>
          <w:sz w:val="28"/>
          <w:szCs w:val="28"/>
        </w:rPr>
        <w:t xml:space="preserve">понятие </w:t>
      </w:r>
      <w:r w:rsidR="00950989" w:rsidRPr="00950989">
        <w:rPr>
          <w:rFonts w:ascii="Times New Roman" w:hAnsi="Times New Roman" w:cs="Times New Roman"/>
          <w:sz w:val="28"/>
          <w:szCs w:val="28"/>
        </w:rPr>
        <w:t>использова</w:t>
      </w:r>
      <w:r w:rsidR="00950989">
        <w:rPr>
          <w:rFonts w:ascii="Times New Roman" w:hAnsi="Times New Roman" w:cs="Times New Roman"/>
          <w:sz w:val="28"/>
          <w:szCs w:val="28"/>
        </w:rPr>
        <w:t>л</w:t>
      </w:r>
      <w:r w:rsidR="00950989" w:rsidRPr="00950989">
        <w:rPr>
          <w:rFonts w:ascii="Times New Roman" w:hAnsi="Times New Roman" w:cs="Times New Roman"/>
          <w:sz w:val="28"/>
          <w:szCs w:val="28"/>
        </w:rPr>
        <w:t xml:space="preserve"> </w:t>
      </w:r>
      <w:hyperlink r:id="rId7" w:history="1">
        <w:r w:rsidR="00950989" w:rsidRPr="00950989">
          <w:rPr>
            <w:rFonts w:ascii="Times New Roman" w:hAnsi="Times New Roman" w:cs="Times New Roman"/>
            <w:sz w:val="28"/>
            <w:szCs w:val="28"/>
          </w:rPr>
          <w:t>Аристотель</w:t>
        </w:r>
      </w:hyperlink>
      <w:r w:rsidR="00950989" w:rsidRPr="00950989">
        <w:rPr>
          <w:rFonts w:ascii="Times New Roman" w:hAnsi="Times New Roman" w:cs="Times New Roman"/>
          <w:sz w:val="28"/>
          <w:szCs w:val="28"/>
        </w:rPr>
        <w:t xml:space="preserve"> (384-322 гг. до н.э.) </w:t>
      </w:r>
      <w:r w:rsidR="00950989">
        <w:rPr>
          <w:rFonts w:ascii="Times New Roman" w:hAnsi="Times New Roman" w:cs="Times New Roman"/>
          <w:sz w:val="28"/>
          <w:szCs w:val="28"/>
        </w:rPr>
        <w:t>для обозначения области знания</w:t>
      </w:r>
      <w:r w:rsidR="00950989" w:rsidRPr="00950989">
        <w:rPr>
          <w:rFonts w:ascii="Times New Roman" w:hAnsi="Times New Roman" w:cs="Times New Roman"/>
          <w:sz w:val="28"/>
          <w:szCs w:val="28"/>
        </w:rPr>
        <w:t xml:space="preserve"> </w:t>
      </w:r>
      <w:r w:rsidR="00950989">
        <w:rPr>
          <w:rFonts w:ascii="Times New Roman" w:hAnsi="Times New Roman" w:cs="Times New Roman"/>
          <w:sz w:val="28"/>
          <w:szCs w:val="28"/>
        </w:rPr>
        <w:t xml:space="preserve">в </w:t>
      </w:r>
      <w:r w:rsidR="00807ACA">
        <w:rPr>
          <w:rFonts w:ascii="Times New Roman" w:hAnsi="Times New Roman" w:cs="Times New Roman"/>
          <w:sz w:val="28"/>
          <w:szCs w:val="28"/>
        </w:rPr>
        <w:t>сфере</w:t>
      </w:r>
      <w:r w:rsidR="00950989" w:rsidRPr="00950989">
        <w:rPr>
          <w:rFonts w:ascii="Times New Roman" w:hAnsi="Times New Roman" w:cs="Times New Roman"/>
          <w:sz w:val="28"/>
          <w:szCs w:val="28"/>
        </w:rPr>
        <w:t xml:space="preserve"> духовн</w:t>
      </w:r>
      <w:r w:rsidR="00950989">
        <w:rPr>
          <w:rFonts w:ascii="Times New Roman" w:hAnsi="Times New Roman" w:cs="Times New Roman"/>
          <w:sz w:val="28"/>
          <w:szCs w:val="28"/>
        </w:rPr>
        <w:t>ой</w:t>
      </w:r>
      <w:r w:rsidR="00950989" w:rsidRPr="00950989">
        <w:rPr>
          <w:rFonts w:ascii="Times New Roman" w:hAnsi="Times New Roman" w:cs="Times New Roman"/>
          <w:sz w:val="28"/>
          <w:szCs w:val="28"/>
        </w:rPr>
        <w:t xml:space="preserve"> сторон</w:t>
      </w:r>
      <w:r w:rsidR="00950989">
        <w:rPr>
          <w:rFonts w:ascii="Times New Roman" w:hAnsi="Times New Roman" w:cs="Times New Roman"/>
          <w:sz w:val="28"/>
          <w:szCs w:val="28"/>
        </w:rPr>
        <w:t>ы</w:t>
      </w:r>
      <w:r w:rsidR="00950989" w:rsidRPr="00950989">
        <w:rPr>
          <w:rFonts w:ascii="Times New Roman" w:hAnsi="Times New Roman" w:cs="Times New Roman"/>
          <w:sz w:val="28"/>
          <w:szCs w:val="28"/>
        </w:rPr>
        <w:t xml:space="preserve"> человеческой природы</w:t>
      </w:r>
      <w:r w:rsidR="00950989">
        <w:rPr>
          <w:rFonts w:ascii="Times New Roman" w:hAnsi="Times New Roman" w:cs="Times New Roman"/>
          <w:sz w:val="28"/>
          <w:szCs w:val="28"/>
        </w:rPr>
        <w:t>.</w:t>
      </w:r>
      <w:r w:rsidR="001846F8">
        <w:rPr>
          <w:rFonts w:ascii="Times New Roman" w:hAnsi="Times New Roman" w:cs="Times New Roman"/>
          <w:sz w:val="28"/>
          <w:szCs w:val="28"/>
        </w:rPr>
        <w:t xml:space="preserve"> </w:t>
      </w:r>
      <w:r w:rsidR="00950989">
        <w:rPr>
          <w:rFonts w:ascii="Times New Roman" w:hAnsi="Times New Roman" w:cs="Times New Roman"/>
          <w:sz w:val="28"/>
          <w:szCs w:val="28"/>
        </w:rPr>
        <w:t>В настоящий момент а</w:t>
      </w:r>
      <w:r w:rsidRPr="008F714D">
        <w:rPr>
          <w:rFonts w:ascii="Times New Roman" w:hAnsi="Times New Roman" w:cs="Times New Roman"/>
          <w:sz w:val="28"/>
          <w:szCs w:val="28"/>
        </w:rPr>
        <w:t xml:space="preserve">нтропология </w:t>
      </w:r>
      <w:r w:rsidR="00950989">
        <w:rPr>
          <w:rFonts w:ascii="Times New Roman" w:hAnsi="Times New Roman" w:cs="Times New Roman"/>
          <w:sz w:val="28"/>
          <w:szCs w:val="28"/>
        </w:rPr>
        <w:t>представляет собой</w:t>
      </w:r>
      <w:r w:rsidRPr="008F714D">
        <w:rPr>
          <w:rFonts w:ascii="Times New Roman" w:hAnsi="Times New Roman" w:cs="Times New Roman"/>
          <w:sz w:val="28"/>
          <w:szCs w:val="28"/>
        </w:rPr>
        <w:t xml:space="preserve"> совокупность научных дисциплин, занимающихся изучением человека, его происхождения, развития, существования в естественной и ку</w:t>
      </w:r>
      <w:r w:rsidR="001846F8">
        <w:rPr>
          <w:rFonts w:ascii="Times New Roman" w:hAnsi="Times New Roman" w:cs="Times New Roman"/>
          <w:sz w:val="28"/>
          <w:szCs w:val="28"/>
        </w:rPr>
        <w:t>льтурной (искусственной) средах.</w:t>
      </w:r>
      <w:r w:rsidR="001846F8" w:rsidRPr="001846F8">
        <w:rPr>
          <w:rFonts w:ascii="Times New Roman" w:hAnsi="Times New Roman" w:cs="Times New Roman"/>
          <w:sz w:val="28"/>
          <w:szCs w:val="28"/>
        </w:rPr>
        <w:t xml:space="preserve"> Таким образом, антропология представляет собой область научного знания, предметом исследования которой является человек. </w:t>
      </w:r>
      <w:r w:rsidRPr="008F714D">
        <w:rPr>
          <w:rFonts w:ascii="Times New Roman" w:hAnsi="Times New Roman" w:cs="Times New Roman"/>
          <w:sz w:val="28"/>
          <w:szCs w:val="28"/>
        </w:rPr>
        <w:t xml:space="preserve"> </w:t>
      </w:r>
      <w:r w:rsidR="001846F8" w:rsidRPr="001846F8">
        <w:rPr>
          <w:rFonts w:ascii="Times New Roman" w:hAnsi="Times New Roman" w:cs="Times New Roman"/>
          <w:sz w:val="28"/>
          <w:szCs w:val="28"/>
        </w:rPr>
        <w:t>[</w:t>
      </w:r>
      <w:r w:rsidR="00950989">
        <w:rPr>
          <w:rFonts w:ascii="Times New Roman" w:hAnsi="Times New Roman" w:cs="Times New Roman"/>
          <w:sz w:val="28"/>
          <w:szCs w:val="28"/>
        </w:rPr>
        <w:t>1</w:t>
      </w:r>
      <w:r w:rsidR="001846F8">
        <w:rPr>
          <w:rFonts w:ascii="Times New Roman" w:hAnsi="Times New Roman" w:cs="Times New Roman"/>
          <w:sz w:val="28"/>
          <w:szCs w:val="28"/>
        </w:rPr>
        <w:t xml:space="preserve">, с. </w:t>
      </w:r>
      <w:r w:rsidR="00950989">
        <w:rPr>
          <w:rFonts w:ascii="Times New Roman" w:hAnsi="Times New Roman" w:cs="Times New Roman"/>
          <w:sz w:val="28"/>
          <w:szCs w:val="28"/>
        </w:rPr>
        <w:t>52</w:t>
      </w:r>
      <w:r w:rsidR="001846F8" w:rsidRPr="001846F8">
        <w:rPr>
          <w:rFonts w:ascii="Times New Roman" w:hAnsi="Times New Roman" w:cs="Times New Roman"/>
          <w:sz w:val="28"/>
          <w:szCs w:val="28"/>
        </w:rPr>
        <w:t>].</w:t>
      </w:r>
    </w:p>
    <w:p w:rsidR="00C74FBF" w:rsidRPr="008F714D" w:rsidRDefault="00F46763" w:rsidP="00CD7E26">
      <w:pPr>
        <w:pStyle w:val="a3"/>
        <w:shd w:val="clear" w:color="auto" w:fill="FFFFFF" w:themeFill="background1"/>
        <w:spacing w:before="0" w:beforeAutospacing="0" w:after="0" w:afterAutospacing="0" w:line="360" w:lineRule="auto"/>
        <w:ind w:firstLine="567"/>
        <w:jc w:val="both"/>
        <w:rPr>
          <w:sz w:val="28"/>
          <w:szCs w:val="28"/>
        </w:rPr>
      </w:pPr>
      <w:r w:rsidRPr="001846F8">
        <w:rPr>
          <w:rFonts w:eastAsiaTheme="minorHAnsi"/>
          <w:sz w:val="28"/>
          <w:szCs w:val="28"/>
          <w:lang w:eastAsia="en-US"/>
        </w:rPr>
        <w:t xml:space="preserve">В антропологии </w:t>
      </w:r>
      <w:r w:rsidR="00C74FBF" w:rsidRPr="001846F8">
        <w:rPr>
          <w:rFonts w:eastAsiaTheme="minorHAnsi"/>
          <w:sz w:val="28"/>
          <w:szCs w:val="28"/>
          <w:lang w:eastAsia="en-US"/>
        </w:rPr>
        <w:t xml:space="preserve">выделяют </w:t>
      </w:r>
      <w:hyperlink r:id="rId8" w:tooltip="Философская антропология" w:history="1">
        <w:r w:rsidR="00CD7E26" w:rsidRPr="008F714D">
          <w:rPr>
            <w:sz w:val="28"/>
            <w:szCs w:val="28"/>
          </w:rPr>
          <w:t>философск</w:t>
        </w:r>
        <w:r w:rsidR="00CD7E26">
          <w:rPr>
            <w:sz w:val="28"/>
            <w:szCs w:val="28"/>
          </w:rPr>
          <w:t>ую</w:t>
        </w:r>
      </w:hyperlink>
      <w:r w:rsidR="00CD7E26">
        <w:t xml:space="preserve">, </w:t>
      </w:r>
      <w:hyperlink r:id="rId9" w:tooltip="Социальная антропология" w:history="1">
        <w:r w:rsidR="00CD7E26" w:rsidRPr="008F714D">
          <w:rPr>
            <w:sz w:val="28"/>
            <w:szCs w:val="28"/>
          </w:rPr>
          <w:t>социальн</w:t>
        </w:r>
        <w:r w:rsidR="00CD7E26">
          <w:rPr>
            <w:sz w:val="28"/>
            <w:szCs w:val="28"/>
          </w:rPr>
          <w:t>ую</w:t>
        </w:r>
      </w:hyperlink>
      <w:r w:rsidR="00CD7E26">
        <w:rPr>
          <w:sz w:val="28"/>
          <w:szCs w:val="28"/>
        </w:rPr>
        <w:t xml:space="preserve"> </w:t>
      </w:r>
      <w:r w:rsidR="00CD7E26" w:rsidRPr="008F714D">
        <w:rPr>
          <w:sz w:val="28"/>
          <w:szCs w:val="28"/>
        </w:rPr>
        <w:t>и</w:t>
      </w:r>
      <w:r w:rsidR="00CD7E26">
        <w:rPr>
          <w:sz w:val="28"/>
          <w:szCs w:val="28"/>
        </w:rPr>
        <w:t xml:space="preserve"> </w:t>
      </w:r>
      <w:hyperlink r:id="rId10" w:tooltip="Культурная антропология" w:history="1">
        <w:r w:rsidR="00CD7E26">
          <w:rPr>
            <w:sz w:val="28"/>
            <w:szCs w:val="28"/>
          </w:rPr>
          <w:t>культурную</w:t>
        </w:r>
      </w:hyperlink>
      <w:r w:rsidR="00CD7E26">
        <w:t xml:space="preserve">,  </w:t>
      </w:r>
      <w:hyperlink r:id="rId11" w:tooltip="Физическая антропология" w:history="1">
        <w:r w:rsidR="00CD7E26" w:rsidRPr="00CD7E26">
          <w:rPr>
            <w:rFonts w:eastAsiaTheme="minorHAnsi"/>
            <w:sz w:val="28"/>
            <w:szCs w:val="28"/>
            <w:lang w:eastAsia="en-US"/>
          </w:rPr>
          <w:t>физическ</w:t>
        </w:r>
        <w:r w:rsidR="00CD7E26">
          <w:rPr>
            <w:rFonts w:eastAsiaTheme="minorHAnsi"/>
            <w:sz w:val="28"/>
            <w:szCs w:val="28"/>
            <w:lang w:eastAsia="en-US"/>
          </w:rPr>
          <w:t>ую</w:t>
        </w:r>
      </w:hyperlink>
      <w:r w:rsidR="00CD7E26" w:rsidRPr="00CD7E26">
        <w:rPr>
          <w:rFonts w:eastAsiaTheme="minorHAnsi"/>
          <w:sz w:val="28"/>
          <w:szCs w:val="28"/>
          <w:lang w:eastAsia="en-US"/>
        </w:rPr>
        <w:t>, религиозн</w:t>
      </w:r>
      <w:r w:rsidR="00CD7E26">
        <w:rPr>
          <w:rFonts w:eastAsiaTheme="minorHAnsi"/>
          <w:sz w:val="28"/>
          <w:szCs w:val="28"/>
          <w:lang w:eastAsia="en-US"/>
        </w:rPr>
        <w:t xml:space="preserve">ую и кибернетическую антропологические </w:t>
      </w:r>
      <w:r w:rsidR="00CD7E26" w:rsidRPr="008F714D">
        <w:rPr>
          <w:sz w:val="28"/>
          <w:szCs w:val="28"/>
        </w:rPr>
        <w:t>дисциплин</w:t>
      </w:r>
      <w:r w:rsidR="00CD7E26">
        <w:rPr>
          <w:sz w:val="28"/>
          <w:szCs w:val="28"/>
        </w:rPr>
        <w:t xml:space="preserve">ы. </w:t>
      </w:r>
      <w:r w:rsidR="00BD6356">
        <w:rPr>
          <w:sz w:val="28"/>
          <w:szCs w:val="28"/>
        </w:rPr>
        <w:t>Антропологический подход в о</w:t>
      </w:r>
      <w:r w:rsidR="008F40DB">
        <w:rPr>
          <w:sz w:val="28"/>
          <w:szCs w:val="28"/>
        </w:rPr>
        <w:t>бучении и воспитании</w:t>
      </w:r>
      <w:r w:rsidR="00BD6356">
        <w:rPr>
          <w:sz w:val="28"/>
          <w:szCs w:val="28"/>
        </w:rPr>
        <w:t xml:space="preserve"> т</w:t>
      </w:r>
      <w:r w:rsidR="00CD7E26">
        <w:rPr>
          <w:sz w:val="28"/>
          <w:szCs w:val="28"/>
        </w:rPr>
        <w:t>радиционно включает знания</w:t>
      </w:r>
      <w:r w:rsidR="00BD6356">
        <w:rPr>
          <w:sz w:val="28"/>
          <w:szCs w:val="28"/>
        </w:rPr>
        <w:t xml:space="preserve"> из</w:t>
      </w:r>
      <w:r w:rsidR="00CD7E26">
        <w:rPr>
          <w:sz w:val="28"/>
          <w:szCs w:val="28"/>
        </w:rPr>
        <w:t xml:space="preserve"> </w:t>
      </w:r>
      <w:r w:rsidR="00BD6356">
        <w:rPr>
          <w:sz w:val="28"/>
          <w:szCs w:val="28"/>
        </w:rPr>
        <w:t>следующих дисциплин:</w:t>
      </w:r>
    </w:p>
    <w:p w:rsidR="00C74FBF" w:rsidRPr="008F714D" w:rsidRDefault="00511041" w:rsidP="008F714D">
      <w:pPr>
        <w:pStyle w:val="a4"/>
        <w:numPr>
          <w:ilvl w:val="0"/>
          <w:numId w:val="2"/>
        </w:numPr>
        <w:shd w:val="clear" w:color="auto" w:fill="FFFFFF" w:themeFill="background1"/>
        <w:spacing w:after="0" w:line="360" w:lineRule="auto"/>
        <w:ind w:left="0" w:firstLine="567"/>
        <w:jc w:val="both"/>
        <w:rPr>
          <w:rFonts w:ascii="Times New Roman" w:eastAsia="Times New Roman" w:hAnsi="Times New Roman" w:cs="Times New Roman"/>
          <w:sz w:val="28"/>
          <w:szCs w:val="28"/>
          <w:lang w:eastAsia="ru-RU"/>
        </w:rPr>
      </w:pPr>
      <w:hyperlink r:id="rId12" w:tooltip="Философская антропология" w:history="1">
        <w:r w:rsidR="002F69D1" w:rsidRPr="008F714D">
          <w:rPr>
            <w:rFonts w:ascii="Times New Roman" w:eastAsia="Times New Roman" w:hAnsi="Times New Roman" w:cs="Times New Roman"/>
            <w:sz w:val="28"/>
            <w:szCs w:val="28"/>
            <w:lang w:eastAsia="ru-RU"/>
          </w:rPr>
          <w:t>ф</w:t>
        </w:r>
        <w:r w:rsidR="00C74FBF" w:rsidRPr="008F714D">
          <w:rPr>
            <w:rFonts w:ascii="Times New Roman" w:eastAsia="Times New Roman" w:hAnsi="Times New Roman" w:cs="Times New Roman"/>
            <w:sz w:val="28"/>
            <w:szCs w:val="28"/>
            <w:lang w:eastAsia="ru-RU"/>
          </w:rPr>
          <w:t>илософская антропология</w:t>
        </w:r>
      </w:hyperlink>
      <w:r w:rsidR="00BD6356">
        <w:rPr>
          <w:rFonts w:ascii="Times New Roman" w:eastAsia="Times New Roman" w:hAnsi="Times New Roman" w:cs="Times New Roman"/>
          <w:sz w:val="28"/>
          <w:szCs w:val="28"/>
          <w:lang w:eastAsia="ru-RU"/>
        </w:rPr>
        <w:t xml:space="preserve"> </w:t>
      </w:r>
      <w:r w:rsidR="00807ACA">
        <w:rPr>
          <w:rFonts w:ascii="Times New Roman" w:eastAsia="Times New Roman" w:hAnsi="Times New Roman" w:cs="Times New Roman"/>
          <w:sz w:val="28"/>
          <w:szCs w:val="28"/>
          <w:lang w:eastAsia="ru-RU"/>
        </w:rPr>
        <w:t>–</w:t>
      </w:r>
      <w:r w:rsidR="00BD6356">
        <w:rPr>
          <w:rFonts w:ascii="Times New Roman" w:eastAsia="Times New Roman" w:hAnsi="Times New Roman" w:cs="Times New Roman"/>
          <w:sz w:val="28"/>
          <w:szCs w:val="28"/>
          <w:lang w:eastAsia="ru-RU"/>
        </w:rPr>
        <w:t xml:space="preserve"> </w:t>
      </w:r>
      <w:r w:rsidR="00C74FBF" w:rsidRPr="008F714D">
        <w:rPr>
          <w:rFonts w:ascii="Times New Roman" w:eastAsia="Times New Roman" w:hAnsi="Times New Roman" w:cs="Times New Roman"/>
          <w:sz w:val="28"/>
          <w:szCs w:val="28"/>
          <w:lang w:eastAsia="ru-RU"/>
        </w:rPr>
        <w:t>учение о природе и сущности человека, рассматривающее</w:t>
      </w:r>
      <w:r w:rsidR="00BD6356">
        <w:rPr>
          <w:rFonts w:ascii="Times New Roman" w:eastAsia="Times New Roman" w:hAnsi="Times New Roman" w:cs="Times New Roman"/>
          <w:sz w:val="28"/>
          <w:szCs w:val="28"/>
          <w:lang w:eastAsia="ru-RU"/>
        </w:rPr>
        <w:t xml:space="preserve"> человека как особый род бытия;</w:t>
      </w:r>
    </w:p>
    <w:p w:rsidR="00C74FBF" w:rsidRPr="008F714D" w:rsidRDefault="00511041" w:rsidP="008F714D">
      <w:pPr>
        <w:pStyle w:val="a4"/>
        <w:numPr>
          <w:ilvl w:val="0"/>
          <w:numId w:val="2"/>
        </w:numPr>
        <w:shd w:val="clear" w:color="auto" w:fill="FFFFFF" w:themeFill="background1"/>
        <w:spacing w:after="0" w:line="360" w:lineRule="auto"/>
        <w:ind w:left="0" w:firstLine="567"/>
        <w:jc w:val="both"/>
        <w:rPr>
          <w:rFonts w:ascii="Times New Roman" w:eastAsia="Times New Roman" w:hAnsi="Times New Roman" w:cs="Times New Roman"/>
          <w:sz w:val="28"/>
          <w:szCs w:val="28"/>
          <w:lang w:eastAsia="ru-RU"/>
        </w:rPr>
      </w:pPr>
      <w:hyperlink r:id="rId13" w:tooltip="Социальная антропология" w:history="1">
        <w:r w:rsidR="002F69D1" w:rsidRPr="008F714D">
          <w:rPr>
            <w:rFonts w:ascii="Times New Roman" w:eastAsia="Times New Roman" w:hAnsi="Times New Roman" w:cs="Times New Roman"/>
            <w:sz w:val="28"/>
            <w:szCs w:val="28"/>
            <w:lang w:eastAsia="ru-RU"/>
          </w:rPr>
          <w:t>с</w:t>
        </w:r>
        <w:r w:rsidR="00C74FBF" w:rsidRPr="008F714D">
          <w:rPr>
            <w:rFonts w:ascii="Times New Roman" w:eastAsia="Times New Roman" w:hAnsi="Times New Roman" w:cs="Times New Roman"/>
            <w:sz w:val="28"/>
            <w:szCs w:val="28"/>
            <w:lang w:eastAsia="ru-RU"/>
          </w:rPr>
          <w:t>оциальная</w:t>
        </w:r>
      </w:hyperlink>
      <w:r w:rsidR="00CD7E26">
        <w:rPr>
          <w:rFonts w:ascii="Times New Roman" w:eastAsia="Times New Roman" w:hAnsi="Times New Roman" w:cs="Times New Roman"/>
          <w:sz w:val="28"/>
          <w:szCs w:val="28"/>
          <w:lang w:eastAsia="ru-RU"/>
        </w:rPr>
        <w:t xml:space="preserve"> </w:t>
      </w:r>
      <w:r w:rsidR="00C74FBF" w:rsidRPr="008F714D">
        <w:rPr>
          <w:rFonts w:ascii="Times New Roman" w:eastAsia="Times New Roman" w:hAnsi="Times New Roman" w:cs="Times New Roman"/>
          <w:sz w:val="28"/>
          <w:szCs w:val="28"/>
          <w:lang w:eastAsia="ru-RU"/>
        </w:rPr>
        <w:t>и</w:t>
      </w:r>
      <w:r w:rsidR="00CD7E26">
        <w:rPr>
          <w:rFonts w:ascii="Times New Roman" w:eastAsia="Times New Roman" w:hAnsi="Times New Roman" w:cs="Times New Roman"/>
          <w:sz w:val="28"/>
          <w:szCs w:val="28"/>
          <w:lang w:eastAsia="ru-RU"/>
        </w:rPr>
        <w:t xml:space="preserve"> </w:t>
      </w:r>
      <w:hyperlink r:id="rId14" w:tooltip="Культурная антропология" w:history="1">
        <w:r w:rsidR="00C74FBF" w:rsidRPr="008F714D">
          <w:rPr>
            <w:rFonts w:ascii="Times New Roman" w:eastAsia="Times New Roman" w:hAnsi="Times New Roman" w:cs="Times New Roman"/>
            <w:sz w:val="28"/>
            <w:szCs w:val="28"/>
            <w:lang w:eastAsia="ru-RU"/>
          </w:rPr>
          <w:t>культурная антропология</w:t>
        </w:r>
      </w:hyperlink>
      <w:r w:rsidR="00BD6356">
        <w:rPr>
          <w:rFonts w:ascii="Times New Roman" w:eastAsia="Times New Roman" w:hAnsi="Times New Roman" w:cs="Times New Roman"/>
          <w:sz w:val="28"/>
          <w:szCs w:val="28"/>
          <w:lang w:eastAsia="ru-RU"/>
        </w:rPr>
        <w:t xml:space="preserve"> </w:t>
      </w:r>
      <w:r w:rsidR="00807ACA">
        <w:rPr>
          <w:rFonts w:ascii="Times New Roman" w:eastAsia="Times New Roman" w:hAnsi="Times New Roman" w:cs="Times New Roman"/>
          <w:sz w:val="28"/>
          <w:szCs w:val="28"/>
          <w:lang w:eastAsia="ru-RU"/>
        </w:rPr>
        <w:t>–</w:t>
      </w:r>
      <w:r w:rsidR="00C74FBF" w:rsidRPr="008F714D">
        <w:rPr>
          <w:rFonts w:ascii="Times New Roman" w:eastAsia="Times New Roman" w:hAnsi="Times New Roman" w:cs="Times New Roman"/>
          <w:sz w:val="28"/>
          <w:szCs w:val="28"/>
          <w:lang w:eastAsia="ru-RU"/>
        </w:rPr>
        <w:t xml:space="preserve"> дисциплина, близкая к </w:t>
      </w:r>
      <w:hyperlink r:id="rId15" w:tooltip="Этнология" w:history="1">
        <w:r w:rsidR="00C74FBF" w:rsidRPr="008F714D">
          <w:rPr>
            <w:rFonts w:ascii="Times New Roman" w:eastAsia="Times New Roman" w:hAnsi="Times New Roman" w:cs="Times New Roman"/>
            <w:sz w:val="28"/>
            <w:szCs w:val="28"/>
            <w:lang w:eastAsia="ru-RU"/>
          </w:rPr>
          <w:t>этнологии</w:t>
        </w:r>
      </w:hyperlink>
      <w:r w:rsidR="00C74FBF" w:rsidRPr="008F714D">
        <w:rPr>
          <w:rFonts w:ascii="Times New Roman" w:eastAsia="Times New Roman" w:hAnsi="Times New Roman" w:cs="Times New Roman"/>
          <w:sz w:val="28"/>
          <w:szCs w:val="28"/>
          <w:lang w:eastAsia="ru-RU"/>
        </w:rPr>
        <w:t xml:space="preserve">, </w:t>
      </w:r>
      <w:r w:rsidR="00BD6356">
        <w:rPr>
          <w:rFonts w:ascii="Times New Roman" w:eastAsia="Times New Roman" w:hAnsi="Times New Roman" w:cs="Times New Roman"/>
          <w:sz w:val="28"/>
          <w:szCs w:val="28"/>
          <w:lang w:eastAsia="ru-RU"/>
        </w:rPr>
        <w:t>изучающая</w:t>
      </w:r>
      <w:r w:rsidR="00C74FBF" w:rsidRPr="008F714D">
        <w:rPr>
          <w:rFonts w:ascii="Times New Roman" w:eastAsia="Times New Roman" w:hAnsi="Times New Roman" w:cs="Times New Roman"/>
          <w:sz w:val="28"/>
          <w:szCs w:val="28"/>
          <w:lang w:eastAsia="ru-RU"/>
        </w:rPr>
        <w:t xml:space="preserve"> </w:t>
      </w:r>
      <w:r w:rsidR="00BD6356" w:rsidRPr="008F714D">
        <w:rPr>
          <w:rFonts w:ascii="Times New Roman" w:eastAsia="Times New Roman" w:hAnsi="Times New Roman" w:cs="Times New Roman"/>
          <w:sz w:val="28"/>
          <w:szCs w:val="28"/>
          <w:lang w:eastAsia="ru-RU"/>
        </w:rPr>
        <w:t>человечески</w:t>
      </w:r>
      <w:r w:rsidR="00BD6356">
        <w:rPr>
          <w:rFonts w:ascii="Times New Roman" w:eastAsia="Times New Roman" w:hAnsi="Times New Roman" w:cs="Times New Roman"/>
          <w:sz w:val="28"/>
          <w:szCs w:val="28"/>
          <w:lang w:eastAsia="ru-RU"/>
        </w:rPr>
        <w:t>е</w:t>
      </w:r>
      <w:r w:rsidR="00BD6356" w:rsidRPr="008F714D">
        <w:rPr>
          <w:rFonts w:ascii="Times New Roman" w:eastAsia="Times New Roman" w:hAnsi="Times New Roman" w:cs="Times New Roman"/>
          <w:sz w:val="28"/>
          <w:szCs w:val="28"/>
          <w:lang w:eastAsia="ru-RU"/>
        </w:rPr>
        <w:t xml:space="preserve"> обществ</w:t>
      </w:r>
      <w:r w:rsidR="00BD6356">
        <w:rPr>
          <w:rFonts w:ascii="Times New Roman" w:eastAsia="Times New Roman" w:hAnsi="Times New Roman" w:cs="Times New Roman"/>
          <w:sz w:val="28"/>
          <w:szCs w:val="28"/>
          <w:lang w:eastAsia="ru-RU"/>
        </w:rPr>
        <w:t>а;</w:t>
      </w:r>
    </w:p>
    <w:p w:rsidR="00C74FBF" w:rsidRPr="008F714D" w:rsidRDefault="00511041" w:rsidP="008F40DB">
      <w:pPr>
        <w:pStyle w:val="a4"/>
        <w:numPr>
          <w:ilvl w:val="0"/>
          <w:numId w:val="2"/>
        </w:numPr>
        <w:shd w:val="clear" w:color="auto" w:fill="FFFFFF" w:themeFill="background1"/>
        <w:spacing w:after="0" w:line="360" w:lineRule="auto"/>
        <w:ind w:left="0" w:firstLine="567"/>
        <w:jc w:val="both"/>
        <w:rPr>
          <w:rFonts w:ascii="Times New Roman" w:eastAsia="Times New Roman" w:hAnsi="Times New Roman" w:cs="Times New Roman"/>
          <w:sz w:val="28"/>
          <w:szCs w:val="28"/>
          <w:lang w:eastAsia="ru-RU"/>
        </w:rPr>
      </w:pPr>
      <w:hyperlink r:id="rId16" w:tooltip="Физическая антропология" w:history="1">
        <w:r w:rsidR="002F69D1" w:rsidRPr="008F714D">
          <w:rPr>
            <w:rFonts w:ascii="Times New Roman" w:eastAsia="Times New Roman" w:hAnsi="Times New Roman" w:cs="Times New Roman"/>
            <w:sz w:val="28"/>
            <w:szCs w:val="28"/>
            <w:lang w:eastAsia="ru-RU"/>
          </w:rPr>
          <w:t>ф</w:t>
        </w:r>
        <w:r w:rsidR="00C74FBF" w:rsidRPr="008F714D">
          <w:rPr>
            <w:rFonts w:ascii="Times New Roman" w:eastAsia="Times New Roman" w:hAnsi="Times New Roman" w:cs="Times New Roman"/>
            <w:sz w:val="28"/>
            <w:szCs w:val="28"/>
            <w:lang w:eastAsia="ru-RU"/>
          </w:rPr>
          <w:t>изическая антропология</w:t>
        </w:r>
      </w:hyperlink>
      <w:r w:rsidR="00BD6356">
        <w:rPr>
          <w:rFonts w:ascii="Times New Roman" w:eastAsia="Times New Roman" w:hAnsi="Times New Roman" w:cs="Times New Roman"/>
          <w:sz w:val="28"/>
          <w:szCs w:val="28"/>
          <w:lang w:eastAsia="ru-RU"/>
        </w:rPr>
        <w:t xml:space="preserve"> </w:t>
      </w:r>
      <w:r w:rsidR="00807ACA">
        <w:rPr>
          <w:rFonts w:ascii="Times New Roman" w:eastAsia="Times New Roman" w:hAnsi="Times New Roman" w:cs="Times New Roman"/>
          <w:sz w:val="28"/>
          <w:szCs w:val="28"/>
          <w:lang w:eastAsia="ru-RU"/>
        </w:rPr>
        <w:t>–</w:t>
      </w:r>
      <w:r w:rsidR="00C74FBF" w:rsidRPr="008F714D">
        <w:rPr>
          <w:rFonts w:ascii="Times New Roman" w:eastAsia="Times New Roman" w:hAnsi="Times New Roman" w:cs="Times New Roman"/>
          <w:sz w:val="28"/>
          <w:szCs w:val="28"/>
          <w:lang w:eastAsia="ru-RU"/>
        </w:rPr>
        <w:t xml:space="preserve"> изучает происхождение и </w:t>
      </w:r>
      <w:hyperlink r:id="rId17" w:tooltip="Эволюция человека" w:history="1">
        <w:r w:rsidR="00BD6356">
          <w:rPr>
            <w:rFonts w:ascii="Times New Roman" w:eastAsia="Times New Roman" w:hAnsi="Times New Roman" w:cs="Times New Roman"/>
            <w:sz w:val="28"/>
            <w:szCs w:val="28"/>
            <w:lang w:eastAsia="ru-RU"/>
          </w:rPr>
          <w:t>развитие</w:t>
        </w:r>
      </w:hyperlink>
      <w:r w:rsidR="00C74FBF" w:rsidRPr="008F714D">
        <w:rPr>
          <w:rFonts w:ascii="Times New Roman" w:eastAsia="Times New Roman" w:hAnsi="Times New Roman" w:cs="Times New Roman"/>
          <w:sz w:val="28"/>
          <w:szCs w:val="28"/>
          <w:lang w:eastAsia="ru-RU"/>
        </w:rPr>
        <w:t xml:space="preserve">  физической о</w:t>
      </w:r>
      <w:r w:rsidR="00BD6356">
        <w:rPr>
          <w:rFonts w:ascii="Times New Roman" w:eastAsia="Times New Roman" w:hAnsi="Times New Roman" w:cs="Times New Roman"/>
          <w:sz w:val="28"/>
          <w:szCs w:val="28"/>
          <w:lang w:eastAsia="ru-RU"/>
        </w:rPr>
        <w:t>рганизации человека и его рас, р</w:t>
      </w:r>
      <w:r w:rsidR="00C74FBF" w:rsidRPr="008F714D">
        <w:rPr>
          <w:rFonts w:ascii="Times New Roman" w:eastAsia="Times New Roman" w:hAnsi="Times New Roman" w:cs="Times New Roman"/>
          <w:sz w:val="28"/>
          <w:szCs w:val="28"/>
          <w:lang w:eastAsia="ru-RU"/>
        </w:rPr>
        <w:t>ассматривает человека в качестве биологического </w:t>
      </w:r>
      <w:hyperlink r:id="rId18" w:tooltip="Вид (биология)" w:history="1">
        <w:r w:rsidR="00C74FBF" w:rsidRPr="008F714D">
          <w:rPr>
            <w:rFonts w:ascii="Times New Roman" w:eastAsia="Times New Roman" w:hAnsi="Times New Roman" w:cs="Times New Roman"/>
            <w:sz w:val="28"/>
            <w:szCs w:val="28"/>
            <w:lang w:eastAsia="ru-RU"/>
          </w:rPr>
          <w:t>вида</w:t>
        </w:r>
      </w:hyperlink>
      <w:r w:rsidR="00C74FBF" w:rsidRPr="008F714D">
        <w:rPr>
          <w:rFonts w:ascii="Times New Roman" w:eastAsia="Times New Roman" w:hAnsi="Times New Roman" w:cs="Times New Roman"/>
          <w:sz w:val="28"/>
          <w:szCs w:val="28"/>
          <w:lang w:eastAsia="ru-RU"/>
        </w:rPr>
        <w:t> в контексте его эволюции</w:t>
      </w:r>
      <w:r w:rsidR="00BD6356">
        <w:rPr>
          <w:rFonts w:ascii="Times New Roman" w:eastAsia="Times New Roman" w:hAnsi="Times New Roman" w:cs="Times New Roman"/>
          <w:sz w:val="28"/>
          <w:szCs w:val="28"/>
          <w:lang w:eastAsia="ru-RU"/>
        </w:rPr>
        <w:t>.</w:t>
      </w:r>
      <w:r w:rsidR="00C74FBF" w:rsidRPr="008F714D">
        <w:rPr>
          <w:rFonts w:ascii="Times New Roman" w:eastAsia="Times New Roman" w:hAnsi="Times New Roman" w:cs="Times New Roman"/>
          <w:sz w:val="28"/>
          <w:szCs w:val="28"/>
          <w:lang w:eastAsia="ru-RU"/>
        </w:rPr>
        <w:t xml:space="preserve"> </w:t>
      </w:r>
    </w:p>
    <w:p w:rsidR="00FA42D1" w:rsidRPr="00FA42D1" w:rsidRDefault="00FA42D1" w:rsidP="00FA42D1">
      <w:pPr>
        <w:shd w:val="clear" w:color="auto" w:fill="FFFFFF" w:themeFill="background1"/>
        <w:spacing w:after="0" w:line="360" w:lineRule="auto"/>
        <w:ind w:firstLine="567"/>
        <w:jc w:val="both"/>
        <w:rPr>
          <w:rFonts w:ascii="Times New Roman" w:hAnsi="Times New Roman" w:cs="Times New Roman"/>
          <w:sz w:val="28"/>
          <w:szCs w:val="28"/>
        </w:rPr>
      </w:pPr>
      <w:r w:rsidRPr="00FA42D1">
        <w:rPr>
          <w:rFonts w:ascii="Times New Roman" w:eastAsia="Times New Roman" w:hAnsi="Times New Roman" w:cs="Times New Roman"/>
          <w:sz w:val="28"/>
          <w:szCs w:val="28"/>
          <w:lang w:eastAsia="ru-RU"/>
        </w:rPr>
        <w:t>И. Кант антропогизацию рассматривал с прагматической позиции и противопоставлял физиологической: «Учение, касающееся знания человека и изложенное в систематическом</w:t>
      </w:r>
      <w:r w:rsidRPr="00FA42D1">
        <w:rPr>
          <w:rFonts w:ascii="Times New Roman" w:hAnsi="Times New Roman" w:cs="Times New Roman"/>
          <w:sz w:val="28"/>
          <w:szCs w:val="28"/>
        </w:rPr>
        <w:t xml:space="preserve"> виде (антропология), может быть представлено с точки зрения или физиологической, или прагматической. Физиологическое человековедение имеет в виду исследование того, что делает из человека природа, а прагматическое </w:t>
      </w:r>
      <w:r w:rsidR="00807ACA">
        <w:rPr>
          <w:rFonts w:ascii="Times New Roman" w:hAnsi="Times New Roman" w:cs="Times New Roman"/>
          <w:sz w:val="28"/>
          <w:szCs w:val="28"/>
        </w:rPr>
        <w:t>–</w:t>
      </w:r>
      <w:r w:rsidRPr="00FA42D1">
        <w:rPr>
          <w:rFonts w:ascii="Times New Roman" w:hAnsi="Times New Roman" w:cs="Times New Roman"/>
          <w:sz w:val="28"/>
          <w:szCs w:val="28"/>
        </w:rPr>
        <w:t xml:space="preserve"> исследование того, что он как свободно действующее существо делает или может и должен делать из себя сам» [3, с. 351].</w:t>
      </w:r>
      <w:r w:rsidR="00C73446">
        <w:rPr>
          <w:rFonts w:ascii="Times New Roman" w:hAnsi="Times New Roman" w:cs="Times New Roman"/>
          <w:sz w:val="28"/>
          <w:szCs w:val="28"/>
        </w:rPr>
        <w:t xml:space="preserve"> </w:t>
      </w:r>
    </w:p>
    <w:p w:rsidR="00FA42D1" w:rsidRPr="00FA42D1" w:rsidRDefault="00FA42D1" w:rsidP="00FA42D1">
      <w:pPr>
        <w:shd w:val="clear" w:color="auto" w:fill="FFFFFF" w:themeFill="background1"/>
        <w:spacing w:after="0" w:line="360" w:lineRule="auto"/>
        <w:ind w:firstLine="567"/>
        <w:jc w:val="both"/>
        <w:rPr>
          <w:rFonts w:ascii="Times New Roman" w:hAnsi="Times New Roman" w:cs="Times New Roman"/>
          <w:sz w:val="28"/>
          <w:szCs w:val="28"/>
        </w:rPr>
      </w:pPr>
      <w:r w:rsidRPr="00FA42D1">
        <w:rPr>
          <w:rFonts w:ascii="Times New Roman" w:hAnsi="Times New Roman" w:cs="Times New Roman"/>
          <w:sz w:val="28"/>
          <w:szCs w:val="28"/>
        </w:rPr>
        <w:t>К.Д. Ушинский педагогическую антропологию характеризует как совокупность множества дисциплин: «К обширному кругу антропологических наук принадлежат: анатомия, физиология и патология человека, психология, логика, ф</w:t>
      </w:r>
      <w:r w:rsidR="00C73446">
        <w:rPr>
          <w:rFonts w:ascii="Times New Roman" w:hAnsi="Times New Roman" w:cs="Times New Roman"/>
          <w:sz w:val="28"/>
          <w:szCs w:val="28"/>
        </w:rPr>
        <w:t>илология, география, изучающая Землю</w:t>
      </w:r>
      <w:r w:rsidRPr="00FA42D1">
        <w:rPr>
          <w:rFonts w:ascii="Times New Roman" w:hAnsi="Times New Roman" w:cs="Times New Roman"/>
          <w:sz w:val="28"/>
          <w:szCs w:val="28"/>
        </w:rPr>
        <w:t xml:space="preserve"> </w:t>
      </w:r>
      <w:r w:rsidR="00C73446">
        <w:rPr>
          <w:rFonts w:ascii="Times New Roman" w:hAnsi="Times New Roman" w:cs="Times New Roman"/>
          <w:sz w:val="28"/>
          <w:szCs w:val="28"/>
        </w:rPr>
        <w:t>как жилище человека и человека</w:t>
      </w:r>
      <w:r w:rsidRPr="00FA42D1">
        <w:rPr>
          <w:rFonts w:ascii="Times New Roman" w:hAnsi="Times New Roman" w:cs="Times New Roman"/>
          <w:sz w:val="28"/>
          <w:szCs w:val="28"/>
        </w:rPr>
        <w:t xml:space="preserve"> как жильца </w:t>
      </w:r>
      <w:r w:rsidR="008B57DB">
        <w:rPr>
          <w:rFonts w:ascii="Times New Roman" w:hAnsi="Times New Roman" w:cs="Times New Roman"/>
          <w:sz w:val="28"/>
          <w:szCs w:val="28"/>
        </w:rPr>
        <w:t>з</w:t>
      </w:r>
      <w:r w:rsidRPr="00FA42D1">
        <w:rPr>
          <w:rFonts w:ascii="Times New Roman" w:hAnsi="Times New Roman" w:cs="Times New Roman"/>
          <w:sz w:val="28"/>
          <w:szCs w:val="28"/>
        </w:rPr>
        <w:t>емного шара, статистика, политическая экономия и история в обширном смысле, куда мы относим историю религии, цивилизации, философских систем, литератур, искусств и собственно воспитания в тесном смысле этого слова» [4, с. 22].</w:t>
      </w:r>
    </w:p>
    <w:p w:rsidR="00C74FBF" w:rsidRPr="00EB74B6" w:rsidRDefault="00C534C5" w:rsidP="00EB74B6">
      <w:pPr>
        <w:pStyle w:val="a4"/>
        <w:shd w:val="clear" w:color="auto" w:fill="FFFFFF" w:themeFill="background1"/>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FA42D1" w:rsidRPr="00FA42D1">
        <w:rPr>
          <w:rFonts w:ascii="Times New Roman" w:hAnsi="Times New Roman" w:cs="Times New Roman"/>
          <w:sz w:val="28"/>
          <w:szCs w:val="28"/>
        </w:rPr>
        <w:t xml:space="preserve"> педагогике </w:t>
      </w:r>
      <w:hyperlink r:id="rId19" w:tooltip="Антропологический подход к воспитанию (страница отсутствует)" w:history="1">
        <w:r w:rsidR="00FA42D1" w:rsidRPr="00FA42D1">
          <w:rPr>
            <w:rFonts w:ascii="Times New Roman" w:hAnsi="Times New Roman" w:cs="Times New Roman"/>
            <w:sz w:val="28"/>
            <w:szCs w:val="28"/>
          </w:rPr>
          <w:t>антропологически</w:t>
        </w:r>
        <w:r w:rsidR="001C476F">
          <w:rPr>
            <w:rFonts w:ascii="Times New Roman" w:hAnsi="Times New Roman" w:cs="Times New Roman"/>
            <w:sz w:val="28"/>
            <w:szCs w:val="28"/>
          </w:rPr>
          <w:t>е знания</w:t>
        </w:r>
        <w:r w:rsidR="00FA42D1" w:rsidRPr="00FA42D1">
          <w:rPr>
            <w:rFonts w:ascii="Times New Roman" w:hAnsi="Times New Roman" w:cs="Times New Roman"/>
            <w:sz w:val="28"/>
            <w:szCs w:val="28"/>
          </w:rPr>
          <w:t xml:space="preserve"> </w:t>
        </w:r>
        <w:r w:rsidR="001C476F">
          <w:rPr>
            <w:rFonts w:ascii="Times New Roman" w:hAnsi="Times New Roman" w:cs="Times New Roman"/>
            <w:sz w:val="28"/>
            <w:szCs w:val="28"/>
          </w:rPr>
          <w:t>применяют</w:t>
        </w:r>
        <w:r w:rsidR="001C476F" w:rsidRPr="00FA42D1">
          <w:rPr>
            <w:rFonts w:ascii="Times New Roman" w:hAnsi="Times New Roman" w:cs="Times New Roman"/>
            <w:sz w:val="28"/>
            <w:szCs w:val="28"/>
          </w:rPr>
          <w:t xml:space="preserve"> </w:t>
        </w:r>
        <w:r w:rsidR="001C476F">
          <w:rPr>
            <w:rFonts w:ascii="Times New Roman" w:hAnsi="Times New Roman" w:cs="Times New Roman"/>
            <w:sz w:val="28"/>
            <w:szCs w:val="28"/>
          </w:rPr>
          <w:t xml:space="preserve">в виде </w:t>
        </w:r>
        <w:r w:rsidR="00FA42D1" w:rsidRPr="00FA42D1">
          <w:rPr>
            <w:rFonts w:ascii="Times New Roman" w:hAnsi="Times New Roman" w:cs="Times New Roman"/>
            <w:sz w:val="28"/>
            <w:szCs w:val="28"/>
          </w:rPr>
          <w:t>подход</w:t>
        </w:r>
        <w:r w:rsidR="001C476F">
          <w:rPr>
            <w:rFonts w:ascii="Times New Roman" w:hAnsi="Times New Roman" w:cs="Times New Roman"/>
            <w:sz w:val="28"/>
            <w:szCs w:val="28"/>
          </w:rPr>
          <w:t>а</w:t>
        </w:r>
        <w:r w:rsidR="00FA42D1" w:rsidRPr="00FA42D1">
          <w:rPr>
            <w:rFonts w:ascii="Times New Roman" w:hAnsi="Times New Roman" w:cs="Times New Roman"/>
            <w:sz w:val="28"/>
            <w:szCs w:val="28"/>
          </w:rPr>
          <w:t xml:space="preserve"> к воспитанию</w:t>
        </w:r>
      </w:hyperlink>
      <w:r w:rsidR="00C73446">
        <w:rPr>
          <w:rFonts w:ascii="Times New Roman" w:hAnsi="Times New Roman" w:cs="Times New Roman"/>
          <w:sz w:val="28"/>
          <w:szCs w:val="28"/>
        </w:rPr>
        <w:t xml:space="preserve"> </w:t>
      </w:r>
      <w:r w:rsidR="00DB6214" w:rsidRPr="004B5564">
        <w:rPr>
          <w:rFonts w:ascii="Times New Roman" w:hAnsi="Times New Roman" w:cs="Times New Roman"/>
          <w:sz w:val="28"/>
          <w:szCs w:val="28"/>
        </w:rPr>
        <w:t>как</w:t>
      </w:r>
      <w:r w:rsidR="00FA42D1">
        <w:rPr>
          <w:rFonts w:ascii="Times New Roman" w:hAnsi="Times New Roman" w:cs="Times New Roman"/>
          <w:sz w:val="28"/>
          <w:szCs w:val="28"/>
        </w:rPr>
        <w:t xml:space="preserve"> совокупность способов и приёмов </w:t>
      </w:r>
      <w:r>
        <w:rPr>
          <w:rFonts w:ascii="Times New Roman" w:hAnsi="Times New Roman" w:cs="Times New Roman"/>
          <w:sz w:val="28"/>
          <w:szCs w:val="28"/>
        </w:rPr>
        <w:t>формирования личности</w:t>
      </w:r>
      <w:r w:rsidR="004B5564">
        <w:rPr>
          <w:rFonts w:ascii="Times New Roman" w:hAnsi="Times New Roman" w:cs="Times New Roman"/>
          <w:sz w:val="28"/>
          <w:szCs w:val="28"/>
        </w:rPr>
        <w:t>,</w:t>
      </w:r>
      <w:r w:rsidR="004B5564" w:rsidRPr="004B5564">
        <w:rPr>
          <w:rFonts w:ascii="Times New Roman" w:hAnsi="Times New Roman" w:cs="Times New Roman"/>
          <w:sz w:val="28"/>
          <w:szCs w:val="28"/>
        </w:rPr>
        <w:t xml:space="preserve"> основыва</w:t>
      </w:r>
      <w:r w:rsidR="004B5564">
        <w:rPr>
          <w:rFonts w:ascii="Times New Roman" w:hAnsi="Times New Roman" w:cs="Times New Roman"/>
          <w:sz w:val="28"/>
          <w:szCs w:val="28"/>
        </w:rPr>
        <w:t>ющ</w:t>
      </w:r>
      <w:r>
        <w:rPr>
          <w:rFonts w:ascii="Times New Roman" w:hAnsi="Times New Roman" w:cs="Times New Roman"/>
          <w:sz w:val="28"/>
          <w:szCs w:val="28"/>
        </w:rPr>
        <w:t>их</w:t>
      </w:r>
      <w:r w:rsidR="004B5564">
        <w:rPr>
          <w:rFonts w:ascii="Times New Roman" w:hAnsi="Times New Roman" w:cs="Times New Roman"/>
          <w:sz w:val="28"/>
          <w:szCs w:val="28"/>
        </w:rPr>
        <w:t>ся</w:t>
      </w:r>
      <w:r w:rsidR="004B5564" w:rsidRPr="004B5564">
        <w:rPr>
          <w:rFonts w:ascii="Times New Roman" w:hAnsi="Times New Roman" w:cs="Times New Roman"/>
          <w:sz w:val="28"/>
          <w:szCs w:val="28"/>
        </w:rPr>
        <w:t xml:space="preserve"> на принципе</w:t>
      </w:r>
      <w:r w:rsidR="004B5564">
        <w:rPr>
          <w:rFonts w:ascii="Times New Roman" w:hAnsi="Times New Roman" w:cs="Times New Roman"/>
          <w:sz w:val="28"/>
          <w:szCs w:val="28"/>
        </w:rPr>
        <w:t xml:space="preserve"> </w:t>
      </w:r>
      <w:r w:rsidR="004B5564" w:rsidRPr="004B5564">
        <w:rPr>
          <w:rFonts w:ascii="Times New Roman" w:hAnsi="Times New Roman" w:cs="Times New Roman"/>
          <w:sz w:val="28"/>
          <w:szCs w:val="28"/>
        </w:rPr>
        <w:t>антропологического</w:t>
      </w:r>
      <w:r w:rsidR="004B5564">
        <w:rPr>
          <w:rFonts w:ascii="Times New Roman" w:hAnsi="Times New Roman" w:cs="Times New Roman"/>
          <w:sz w:val="28"/>
          <w:szCs w:val="28"/>
        </w:rPr>
        <w:t xml:space="preserve"> обоснования образования.</w:t>
      </w:r>
      <w:r>
        <w:rPr>
          <w:rFonts w:ascii="Times New Roman" w:hAnsi="Times New Roman" w:cs="Times New Roman"/>
          <w:sz w:val="28"/>
          <w:szCs w:val="28"/>
        </w:rPr>
        <w:t xml:space="preserve"> Содержание данного подхода менялось в ответ на культ</w:t>
      </w:r>
      <w:r w:rsidR="0065135B">
        <w:rPr>
          <w:rFonts w:ascii="Times New Roman" w:hAnsi="Times New Roman" w:cs="Times New Roman"/>
          <w:sz w:val="28"/>
          <w:szCs w:val="28"/>
        </w:rPr>
        <w:t>у</w:t>
      </w:r>
      <w:r>
        <w:rPr>
          <w:rFonts w:ascii="Times New Roman" w:hAnsi="Times New Roman" w:cs="Times New Roman"/>
          <w:sz w:val="28"/>
          <w:szCs w:val="28"/>
        </w:rPr>
        <w:t>рн</w:t>
      </w:r>
      <w:r w:rsidR="0065135B">
        <w:rPr>
          <w:rFonts w:ascii="Times New Roman" w:hAnsi="Times New Roman" w:cs="Times New Roman"/>
          <w:sz w:val="28"/>
          <w:szCs w:val="28"/>
        </w:rPr>
        <w:t xml:space="preserve">ое и </w:t>
      </w:r>
      <w:r>
        <w:rPr>
          <w:rFonts w:ascii="Times New Roman" w:hAnsi="Times New Roman" w:cs="Times New Roman"/>
          <w:sz w:val="28"/>
          <w:szCs w:val="28"/>
        </w:rPr>
        <w:t xml:space="preserve"> </w:t>
      </w:r>
      <w:r w:rsidR="0065135B" w:rsidRPr="0065135B">
        <w:rPr>
          <w:rFonts w:ascii="Times New Roman" w:hAnsi="Times New Roman" w:cs="Times New Roman"/>
          <w:sz w:val="28"/>
          <w:szCs w:val="28"/>
        </w:rPr>
        <w:t>социально-экономическо</w:t>
      </w:r>
      <w:r w:rsidR="0065135B">
        <w:rPr>
          <w:rFonts w:ascii="Times New Roman" w:hAnsi="Times New Roman" w:cs="Times New Roman"/>
          <w:sz w:val="28"/>
          <w:szCs w:val="28"/>
        </w:rPr>
        <w:t>е</w:t>
      </w:r>
      <w:r w:rsidR="0065135B" w:rsidRPr="0065135B">
        <w:rPr>
          <w:rFonts w:ascii="Times New Roman" w:hAnsi="Times New Roman" w:cs="Times New Roman"/>
          <w:sz w:val="28"/>
          <w:szCs w:val="28"/>
        </w:rPr>
        <w:t xml:space="preserve"> развитие об</w:t>
      </w:r>
      <w:r w:rsidR="0065135B">
        <w:rPr>
          <w:rFonts w:ascii="Times New Roman" w:hAnsi="Times New Roman" w:cs="Times New Roman"/>
          <w:sz w:val="28"/>
          <w:szCs w:val="28"/>
        </w:rPr>
        <w:t>щ</w:t>
      </w:r>
      <w:r w:rsidR="0065135B" w:rsidRPr="0065135B">
        <w:rPr>
          <w:rFonts w:ascii="Times New Roman" w:hAnsi="Times New Roman" w:cs="Times New Roman"/>
          <w:sz w:val="28"/>
          <w:szCs w:val="28"/>
        </w:rPr>
        <w:t>ества.</w:t>
      </w:r>
      <w:r w:rsidR="0065135B">
        <w:rPr>
          <w:rFonts w:ascii="Times New Roman" w:hAnsi="Times New Roman" w:cs="Times New Roman"/>
          <w:sz w:val="28"/>
          <w:szCs w:val="28"/>
        </w:rPr>
        <w:t xml:space="preserve"> </w:t>
      </w:r>
      <w:r w:rsidR="002F3EC2">
        <w:rPr>
          <w:rFonts w:ascii="Times New Roman" w:eastAsia="Times New Roman" w:hAnsi="Times New Roman" w:cs="Times New Roman"/>
          <w:sz w:val="28"/>
          <w:szCs w:val="28"/>
          <w:lang w:eastAsia="ru-RU"/>
        </w:rPr>
        <w:t>Если в СССР</w:t>
      </w:r>
      <w:r w:rsidR="002F3EC2" w:rsidRPr="002F3EC2">
        <w:rPr>
          <w:rFonts w:ascii="Times New Roman" w:eastAsia="Times New Roman" w:hAnsi="Times New Roman" w:cs="Times New Roman"/>
          <w:sz w:val="28"/>
          <w:szCs w:val="28"/>
          <w:lang w:eastAsia="ru-RU"/>
        </w:rPr>
        <w:t xml:space="preserve"> под антропологией понимали преимущественно </w:t>
      </w:r>
      <w:hyperlink r:id="rId20" w:tooltip="Физическая антропология" w:history="1">
        <w:r w:rsidR="002F3EC2" w:rsidRPr="002F3EC2">
          <w:rPr>
            <w:rFonts w:ascii="Times New Roman" w:eastAsia="Times New Roman" w:hAnsi="Times New Roman" w:cs="Times New Roman"/>
            <w:sz w:val="28"/>
            <w:szCs w:val="28"/>
            <w:lang w:eastAsia="ru-RU"/>
          </w:rPr>
          <w:t>физическую антропологию</w:t>
        </w:r>
      </w:hyperlink>
      <w:r w:rsidR="0065135B">
        <w:rPr>
          <w:rFonts w:ascii="Times New Roman" w:eastAsia="Times New Roman" w:hAnsi="Times New Roman" w:cs="Times New Roman"/>
          <w:sz w:val="28"/>
          <w:szCs w:val="28"/>
          <w:lang w:eastAsia="ru-RU"/>
        </w:rPr>
        <w:t>, т</w:t>
      </w:r>
      <w:r w:rsidR="002F3EC2" w:rsidRPr="002F3EC2">
        <w:rPr>
          <w:rFonts w:ascii="Times New Roman" w:eastAsia="Times New Roman" w:hAnsi="Times New Roman" w:cs="Times New Roman"/>
          <w:sz w:val="28"/>
          <w:szCs w:val="28"/>
          <w:lang w:eastAsia="ru-RU"/>
        </w:rPr>
        <w:t xml:space="preserve">о, начиная с 1990-х годов, в </w:t>
      </w:r>
      <w:r w:rsidR="00C73446">
        <w:rPr>
          <w:rFonts w:ascii="Times New Roman" w:eastAsia="Times New Roman" w:hAnsi="Times New Roman" w:cs="Times New Roman"/>
          <w:sz w:val="28"/>
          <w:szCs w:val="28"/>
          <w:lang w:eastAsia="ru-RU"/>
        </w:rPr>
        <w:t>ВУЗ</w:t>
      </w:r>
      <w:r w:rsidR="002F3EC2" w:rsidRPr="002F3EC2">
        <w:rPr>
          <w:rFonts w:ascii="Times New Roman" w:eastAsia="Times New Roman" w:hAnsi="Times New Roman" w:cs="Times New Roman"/>
          <w:sz w:val="28"/>
          <w:szCs w:val="28"/>
          <w:lang w:eastAsia="ru-RU"/>
        </w:rPr>
        <w:t>ах России начали появляться кафедры культурной, социальной, философской и политической антропологии.</w:t>
      </w:r>
      <w:r w:rsidR="00E82D8C">
        <w:rPr>
          <w:rFonts w:ascii="Times New Roman" w:eastAsia="Times New Roman" w:hAnsi="Times New Roman" w:cs="Times New Roman"/>
          <w:sz w:val="28"/>
          <w:szCs w:val="28"/>
          <w:lang w:eastAsia="ru-RU"/>
        </w:rPr>
        <w:t xml:space="preserve"> </w:t>
      </w:r>
      <w:r w:rsidR="00E82D8C" w:rsidRPr="00FA42D1">
        <w:rPr>
          <w:rFonts w:ascii="Times New Roman" w:hAnsi="Times New Roman" w:cs="Times New Roman"/>
          <w:sz w:val="28"/>
          <w:szCs w:val="28"/>
        </w:rPr>
        <w:t>В современном</w:t>
      </w:r>
      <w:r w:rsidR="00E82D8C">
        <w:rPr>
          <w:rFonts w:ascii="Times New Roman" w:hAnsi="Times New Roman" w:cs="Times New Roman"/>
          <w:sz w:val="28"/>
          <w:szCs w:val="28"/>
        </w:rPr>
        <w:t xml:space="preserve"> же</w:t>
      </w:r>
      <w:r w:rsidR="00E82D8C" w:rsidRPr="00FA42D1">
        <w:rPr>
          <w:rFonts w:ascii="Times New Roman" w:hAnsi="Times New Roman" w:cs="Times New Roman"/>
          <w:sz w:val="28"/>
          <w:szCs w:val="28"/>
        </w:rPr>
        <w:t xml:space="preserve"> педагогическом</w:t>
      </w:r>
      <w:r w:rsidR="00E82D8C" w:rsidRPr="00477204">
        <w:rPr>
          <w:rFonts w:ascii="Times New Roman" w:eastAsia="Times New Roman" w:hAnsi="Times New Roman" w:cs="Times New Roman"/>
          <w:sz w:val="28"/>
          <w:szCs w:val="28"/>
          <w:lang w:eastAsia="ru-RU"/>
        </w:rPr>
        <w:t xml:space="preserve"> знании </w:t>
      </w:r>
      <w:r w:rsidR="00E82D8C">
        <w:rPr>
          <w:rFonts w:ascii="Times New Roman" w:eastAsia="Times New Roman" w:hAnsi="Times New Roman" w:cs="Times New Roman"/>
          <w:sz w:val="28"/>
          <w:szCs w:val="28"/>
          <w:lang w:eastAsia="ru-RU"/>
        </w:rPr>
        <w:t xml:space="preserve">наблюдается явное предпочтение </w:t>
      </w:r>
      <w:r w:rsidR="00E82D8C" w:rsidRPr="00477204">
        <w:rPr>
          <w:rFonts w:ascii="Times New Roman" w:eastAsia="Times New Roman" w:hAnsi="Times New Roman" w:cs="Times New Roman"/>
          <w:sz w:val="28"/>
          <w:szCs w:val="28"/>
          <w:lang w:eastAsia="ru-RU"/>
        </w:rPr>
        <w:t>философск</w:t>
      </w:r>
      <w:r w:rsidR="00E82D8C">
        <w:rPr>
          <w:rFonts w:ascii="Times New Roman" w:eastAsia="Times New Roman" w:hAnsi="Times New Roman" w:cs="Times New Roman"/>
          <w:sz w:val="28"/>
          <w:szCs w:val="28"/>
          <w:lang w:eastAsia="ru-RU"/>
        </w:rPr>
        <w:t>ому направлению в примен</w:t>
      </w:r>
      <w:r w:rsidR="00DB3753">
        <w:rPr>
          <w:rFonts w:ascii="Times New Roman" w:eastAsia="Times New Roman" w:hAnsi="Times New Roman" w:cs="Times New Roman"/>
          <w:sz w:val="28"/>
          <w:szCs w:val="28"/>
          <w:lang w:eastAsia="ru-RU"/>
        </w:rPr>
        <w:t>ении антропологического подхода</w:t>
      </w:r>
      <w:r w:rsidR="0065135B">
        <w:rPr>
          <w:rFonts w:ascii="Times New Roman" w:eastAsia="Times New Roman" w:hAnsi="Times New Roman" w:cs="Times New Roman"/>
          <w:sz w:val="28"/>
          <w:szCs w:val="28"/>
          <w:lang w:eastAsia="ru-RU"/>
        </w:rPr>
        <w:t xml:space="preserve"> </w:t>
      </w:r>
      <w:r w:rsidR="00DB3753" w:rsidRPr="001846F8">
        <w:rPr>
          <w:rFonts w:ascii="Times New Roman" w:hAnsi="Times New Roman" w:cs="Times New Roman"/>
          <w:sz w:val="28"/>
          <w:szCs w:val="28"/>
        </w:rPr>
        <w:t>[</w:t>
      </w:r>
      <w:r w:rsidR="00DB3753">
        <w:rPr>
          <w:rFonts w:ascii="Times New Roman" w:hAnsi="Times New Roman" w:cs="Times New Roman"/>
          <w:sz w:val="28"/>
          <w:szCs w:val="28"/>
        </w:rPr>
        <w:t>5, с. 506</w:t>
      </w:r>
      <w:r w:rsidR="00DB3753" w:rsidRPr="001846F8">
        <w:rPr>
          <w:rFonts w:ascii="Times New Roman" w:hAnsi="Times New Roman" w:cs="Times New Roman"/>
          <w:sz w:val="28"/>
          <w:szCs w:val="28"/>
        </w:rPr>
        <w:t>].</w:t>
      </w:r>
      <w:r w:rsidR="00DB3753" w:rsidRPr="008F714D">
        <w:rPr>
          <w:rFonts w:ascii="Times New Roman" w:hAnsi="Times New Roman" w:cs="Times New Roman"/>
          <w:sz w:val="28"/>
          <w:szCs w:val="28"/>
        </w:rPr>
        <w:t xml:space="preserve"> </w:t>
      </w:r>
      <w:r w:rsidR="0065135B">
        <w:rPr>
          <w:rFonts w:ascii="Times New Roman" w:hAnsi="Times New Roman" w:cs="Times New Roman"/>
          <w:sz w:val="28"/>
          <w:szCs w:val="28"/>
        </w:rPr>
        <w:t>Достаточно учитываются и</w:t>
      </w:r>
      <w:r w:rsidR="00C74FBF" w:rsidRPr="008F714D">
        <w:rPr>
          <w:rFonts w:ascii="Times New Roman" w:hAnsi="Times New Roman" w:cs="Times New Roman"/>
          <w:sz w:val="28"/>
          <w:szCs w:val="28"/>
        </w:rPr>
        <w:t xml:space="preserve"> социально</w:t>
      </w:r>
      <w:r w:rsidR="0065135B">
        <w:rPr>
          <w:rFonts w:ascii="Times New Roman" w:hAnsi="Times New Roman" w:cs="Times New Roman"/>
          <w:sz w:val="28"/>
          <w:szCs w:val="28"/>
        </w:rPr>
        <w:t>-</w:t>
      </w:r>
      <w:r w:rsidR="00C74FBF" w:rsidRPr="008F714D">
        <w:rPr>
          <w:rFonts w:ascii="Times New Roman" w:hAnsi="Times New Roman" w:cs="Times New Roman"/>
          <w:sz w:val="28"/>
          <w:szCs w:val="28"/>
        </w:rPr>
        <w:t>культурн</w:t>
      </w:r>
      <w:r w:rsidR="0065135B">
        <w:rPr>
          <w:rFonts w:ascii="Times New Roman" w:hAnsi="Times New Roman" w:cs="Times New Roman"/>
          <w:sz w:val="28"/>
          <w:szCs w:val="28"/>
        </w:rPr>
        <w:t>ые</w:t>
      </w:r>
      <w:r w:rsidR="00C74FBF" w:rsidRPr="008F714D">
        <w:rPr>
          <w:rFonts w:ascii="Times New Roman" w:hAnsi="Times New Roman" w:cs="Times New Roman"/>
          <w:sz w:val="28"/>
          <w:szCs w:val="28"/>
        </w:rPr>
        <w:t xml:space="preserve"> сторон</w:t>
      </w:r>
      <w:r w:rsidR="0065135B">
        <w:rPr>
          <w:rFonts w:ascii="Times New Roman" w:hAnsi="Times New Roman" w:cs="Times New Roman"/>
          <w:sz w:val="28"/>
          <w:szCs w:val="28"/>
        </w:rPr>
        <w:t>ы</w:t>
      </w:r>
      <w:r w:rsidR="00C74FBF" w:rsidRPr="008F714D">
        <w:rPr>
          <w:rFonts w:ascii="Times New Roman" w:hAnsi="Times New Roman" w:cs="Times New Roman"/>
          <w:sz w:val="28"/>
          <w:szCs w:val="28"/>
        </w:rPr>
        <w:t xml:space="preserve"> исследований чел</w:t>
      </w:r>
      <w:r w:rsidR="00F549F4">
        <w:rPr>
          <w:rFonts w:ascii="Times New Roman" w:hAnsi="Times New Roman" w:cs="Times New Roman"/>
          <w:sz w:val="28"/>
          <w:szCs w:val="28"/>
        </w:rPr>
        <w:t>овеческой сущности. Естественно</w:t>
      </w:r>
      <w:r w:rsidR="00C74FBF" w:rsidRPr="008F714D">
        <w:rPr>
          <w:rFonts w:ascii="Times New Roman" w:hAnsi="Times New Roman" w:cs="Times New Roman"/>
          <w:sz w:val="28"/>
          <w:szCs w:val="28"/>
        </w:rPr>
        <w:t>научная</w:t>
      </w:r>
      <w:r w:rsidR="0065135B">
        <w:rPr>
          <w:rFonts w:ascii="Times New Roman" w:hAnsi="Times New Roman" w:cs="Times New Roman"/>
          <w:sz w:val="28"/>
          <w:szCs w:val="28"/>
        </w:rPr>
        <w:t xml:space="preserve"> же</w:t>
      </w:r>
      <w:r w:rsidR="00C74FBF" w:rsidRPr="008F714D">
        <w:rPr>
          <w:rFonts w:ascii="Times New Roman" w:hAnsi="Times New Roman" w:cs="Times New Roman"/>
          <w:sz w:val="28"/>
          <w:szCs w:val="28"/>
        </w:rPr>
        <w:t xml:space="preserve"> часть </w:t>
      </w:r>
      <w:r w:rsidR="00C0193A">
        <w:rPr>
          <w:rFonts w:ascii="Times New Roman" w:hAnsi="Times New Roman" w:cs="Times New Roman"/>
          <w:sz w:val="28"/>
          <w:szCs w:val="28"/>
        </w:rPr>
        <w:t>часто остаётся в стороне и, в зависимости от личных убеждений педагога, может быть отвергнута. В особенности, эта проблема затрагивает происхождение</w:t>
      </w:r>
      <w:r w:rsidR="00C74FBF" w:rsidRPr="008F714D">
        <w:rPr>
          <w:rFonts w:ascii="Times New Roman" w:hAnsi="Times New Roman" w:cs="Times New Roman"/>
          <w:sz w:val="28"/>
          <w:szCs w:val="28"/>
        </w:rPr>
        <w:t xml:space="preserve"> человека, его эволюционный путь и условия формирования того, что подразумевается под «человеческим».</w:t>
      </w:r>
      <w:r w:rsidR="00C0193A">
        <w:rPr>
          <w:rFonts w:ascii="Times New Roman" w:hAnsi="Times New Roman" w:cs="Times New Roman"/>
          <w:sz w:val="28"/>
          <w:szCs w:val="28"/>
        </w:rPr>
        <w:t xml:space="preserve"> </w:t>
      </w:r>
      <w:r w:rsidR="00EB74B6">
        <w:rPr>
          <w:rFonts w:ascii="Times New Roman" w:hAnsi="Times New Roman" w:cs="Times New Roman"/>
          <w:sz w:val="28"/>
          <w:szCs w:val="28"/>
        </w:rPr>
        <w:t>Антропологи</w:t>
      </w:r>
      <w:r w:rsidR="00EB74B6" w:rsidRPr="008F714D">
        <w:rPr>
          <w:rFonts w:ascii="Times New Roman" w:hAnsi="Times New Roman" w:cs="Times New Roman"/>
          <w:sz w:val="28"/>
          <w:szCs w:val="28"/>
        </w:rPr>
        <w:t xml:space="preserve"> утверждают, что всё «высшее», «человечное» в людях произошло от зачатков эволюционных приспособлений у социальных животных.</w:t>
      </w:r>
    </w:p>
    <w:p w:rsidR="00C74FBF" w:rsidRPr="008F714D" w:rsidRDefault="00C0193A" w:rsidP="008C266A">
      <w:pPr>
        <w:pStyle w:val="a4"/>
        <w:shd w:val="clear" w:color="auto" w:fill="FFFFFF" w:themeFill="background1"/>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Научный метод познания</w:t>
      </w:r>
      <w:r w:rsidR="00F549F4">
        <w:rPr>
          <w:rFonts w:ascii="Times New Roman" w:hAnsi="Times New Roman" w:cs="Times New Roman"/>
          <w:sz w:val="28"/>
          <w:szCs w:val="28"/>
        </w:rPr>
        <w:t xml:space="preserve">, основанный на </w:t>
      </w:r>
      <w:r w:rsidR="00F549F4" w:rsidRPr="00F549F4">
        <w:rPr>
          <w:rFonts w:ascii="Times New Roman" w:hAnsi="Times New Roman" w:cs="Times New Roman"/>
          <w:sz w:val="28"/>
          <w:szCs w:val="28"/>
        </w:rPr>
        <w:t>дости</w:t>
      </w:r>
      <w:r w:rsidR="00F549F4">
        <w:rPr>
          <w:rFonts w:ascii="Times New Roman" w:hAnsi="Times New Roman" w:cs="Times New Roman"/>
          <w:sz w:val="28"/>
          <w:szCs w:val="28"/>
        </w:rPr>
        <w:t>жении максимально объективных</w:t>
      </w:r>
      <w:r w:rsidR="00B53720">
        <w:rPr>
          <w:rFonts w:ascii="Times New Roman" w:hAnsi="Times New Roman" w:cs="Times New Roman"/>
          <w:sz w:val="28"/>
          <w:szCs w:val="28"/>
        </w:rPr>
        <w:t xml:space="preserve"> </w:t>
      </w:r>
      <w:r w:rsidR="00F549F4" w:rsidRPr="00F549F4">
        <w:rPr>
          <w:rFonts w:ascii="Times New Roman" w:hAnsi="Times New Roman" w:cs="Times New Roman"/>
          <w:sz w:val="28"/>
          <w:szCs w:val="28"/>
        </w:rPr>
        <w:t>знани</w:t>
      </w:r>
      <w:r w:rsidR="00F549F4">
        <w:rPr>
          <w:rFonts w:ascii="Times New Roman" w:hAnsi="Times New Roman" w:cs="Times New Roman"/>
          <w:sz w:val="28"/>
          <w:szCs w:val="28"/>
        </w:rPr>
        <w:t xml:space="preserve">й о </w:t>
      </w:r>
      <w:r w:rsidR="00F549F4" w:rsidRPr="00F549F4">
        <w:rPr>
          <w:rFonts w:ascii="Times New Roman" w:hAnsi="Times New Roman" w:cs="Times New Roman"/>
          <w:sz w:val="28"/>
          <w:szCs w:val="28"/>
        </w:rPr>
        <w:t>действительности</w:t>
      </w:r>
      <w:r w:rsidR="00F549F4">
        <w:rPr>
          <w:rFonts w:ascii="Times New Roman" w:hAnsi="Times New Roman" w:cs="Times New Roman"/>
          <w:sz w:val="28"/>
          <w:szCs w:val="28"/>
        </w:rPr>
        <w:t>, позволил найти ответы на многие вопросы</w:t>
      </w:r>
      <w:r w:rsidR="00B53720">
        <w:rPr>
          <w:rFonts w:ascii="Times New Roman" w:hAnsi="Times New Roman" w:cs="Times New Roman"/>
          <w:sz w:val="28"/>
          <w:szCs w:val="28"/>
        </w:rPr>
        <w:t xml:space="preserve"> антропологического характера</w:t>
      </w:r>
      <w:r w:rsidR="00617AF0">
        <w:rPr>
          <w:rFonts w:ascii="Times New Roman" w:hAnsi="Times New Roman" w:cs="Times New Roman"/>
          <w:sz w:val="28"/>
          <w:szCs w:val="28"/>
        </w:rPr>
        <w:t xml:space="preserve">, некоторые из </w:t>
      </w:r>
      <w:r w:rsidR="00BD310B">
        <w:rPr>
          <w:rFonts w:ascii="Times New Roman" w:hAnsi="Times New Roman" w:cs="Times New Roman"/>
          <w:sz w:val="28"/>
          <w:szCs w:val="28"/>
        </w:rPr>
        <w:t>которых служат обоснованием</w:t>
      </w:r>
      <w:r w:rsidR="00617AF0">
        <w:rPr>
          <w:rFonts w:ascii="Times New Roman" w:hAnsi="Times New Roman" w:cs="Times New Roman"/>
          <w:sz w:val="28"/>
          <w:szCs w:val="28"/>
        </w:rPr>
        <w:t xml:space="preserve"> </w:t>
      </w:r>
      <w:r w:rsidR="00BD310B">
        <w:rPr>
          <w:rFonts w:ascii="Times New Roman" w:hAnsi="Times New Roman" w:cs="Times New Roman"/>
          <w:sz w:val="28"/>
          <w:szCs w:val="28"/>
        </w:rPr>
        <w:t>гуманистическ</w:t>
      </w:r>
      <w:r w:rsidR="0055009D">
        <w:rPr>
          <w:rFonts w:ascii="Times New Roman" w:hAnsi="Times New Roman" w:cs="Times New Roman"/>
          <w:sz w:val="28"/>
          <w:szCs w:val="28"/>
        </w:rPr>
        <w:t>их концепций</w:t>
      </w:r>
      <w:r w:rsidR="0055009D" w:rsidRPr="0055009D">
        <w:rPr>
          <w:rFonts w:ascii="Times New Roman" w:hAnsi="Times New Roman" w:cs="Times New Roman"/>
          <w:sz w:val="28"/>
          <w:szCs w:val="28"/>
        </w:rPr>
        <w:t xml:space="preserve"> </w:t>
      </w:r>
      <w:r w:rsidR="0055009D">
        <w:rPr>
          <w:rFonts w:ascii="Times New Roman" w:hAnsi="Times New Roman" w:cs="Times New Roman"/>
          <w:sz w:val="28"/>
          <w:szCs w:val="28"/>
        </w:rPr>
        <w:t xml:space="preserve">воспитания. </w:t>
      </w:r>
      <w:r w:rsidR="008C266A">
        <w:rPr>
          <w:rFonts w:ascii="Times New Roman" w:hAnsi="Times New Roman" w:cs="Times New Roman"/>
          <w:sz w:val="28"/>
          <w:szCs w:val="28"/>
        </w:rPr>
        <w:t xml:space="preserve">По мнению </w:t>
      </w:r>
      <w:r w:rsidR="002D25D4">
        <w:rPr>
          <w:rFonts w:ascii="Times New Roman" w:hAnsi="Times New Roman" w:cs="Times New Roman"/>
          <w:sz w:val="28"/>
          <w:szCs w:val="28"/>
        </w:rPr>
        <w:t>а</w:t>
      </w:r>
      <w:r w:rsidR="00C74FBF" w:rsidRPr="008F714D">
        <w:rPr>
          <w:rFonts w:ascii="Times New Roman" w:hAnsi="Times New Roman" w:cs="Times New Roman"/>
          <w:sz w:val="28"/>
          <w:szCs w:val="28"/>
        </w:rPr>
        <w:t>нтрополог</w:t>
      </w:r>
      <w:r w:rsidR="008C266A">
        <w:rPr>
          <w:rFonts w:ascii="Times New Roman" w:hAnsi="Times New Roman" w:cs="Times New Roman"/>
          <w:sz w:val="28"/>
          <w:szCs w:val="28"/>
        </w:rPr>
        <w:t>а</w:t>
      </w:r>
      <w:r w:rsidR="00C74FBF" w:rsidRPr="008F714D">
        <w:rPr>
          <w:rFonts w:ascii="Times New Roman" w:hAnsi="Times New Roman" w:cs="Times New Roman"/>
          <w:sz w:val="28"/>
          <w:szCs w:val="28"/>
        </w:rPr>
        <w:t>,</w:t>
      </w:r>
      <w:r w:rsidR="008C266A">
        <w:rPr>
          <w:rFonts w:ascii="Times New Roman" w:hAnsi="Times New Roman" w:cs="Times New Roman"/>
          <w:sz w:val="28"/>
          <w:szCs w:val="28"/>
        </w:rPr>
        <w:t xml:space="preserve"> изучающего</w:t>
      </w:r>
      <w:r w:rsidR="00C74FBF" w:rsidRPr="008F714D">
        <w:rPr>
          <w:rFonts w:ascii="Times New Roman" w:hAnsi="Times New Roman" w:cs="Times New Roman"/>
          <w:sz w:val="28"/>
          <w:szCs w:val="28"/>
        </w:rPr>
        <w:t xml:space="preserve"> возникновение и развити</w:t>
      </w:r>
      <w:r w:rsidR="008C266A">
        <w:rPr>
          <w:rFonts w:ascii="Times New Roman" w:hAnsi="Times New Roman" w:cs="Times New Roman"/>
          <w:sz w:val="28"/>
          <w:szCs w:val="28"/>
        </w:rPr>
        <w:t xml:space="preserve">е морали и альтруизма у древних </w:t>
      </w:r>
      <w:r w:rsidR="00C74FBF" w:rsidRPr="008F714D">
        <w:rPr>
          <w:rFonts w:ascii="Times New Roman" w:hAnsi="Times New Roman" w:cs="Times New Roman"/>
          <w:sz w:val="28"/>
          <w:szCs w:val="28"/>
        </w:rPr>
        <w:t>людей и приматов</w:t>
      </w:r>
      <w:r w:rsidR="008C266A">
        <w:rPr>
          <w:rFonts w:ascii="Times New Roman" w:hAnsi="Times New Roman" w:cs="Times New Roman"/>
          <w:sz w:val="28"/>
          <w:szCs w:val="28"/>
        </w:rPr>
        <w:t>,</w:t>
      </w:r>
      <w:r w:rsidR="008C266A" w:rsidRPr="008C266A">
        <w:rPr>
          <w:rFonts w:ascii="Times New Roman" w:hAnsi="Times New Roman" w:cs="Times New Roman"/>
          <w:sz w:val="28"/>
          <w:szCs w:val="28"/>
        </w:rPr>
        <w:t xml:space="preserve"> </w:t>
      </w:r>
      <w:r w:rsidR="008C266A" w:rsidRPr="008F714D">
        <w:rPr>
          <w:rFonts w:ascii="Times New Roman" w:hAnsi="Times New Roman" w:cs="Times New Roman"/>
          <w:sz w:val="28"/>
          <w:szCs w:val="28"/>
        </w:rPr>
        <w:t>С.В. Дробышевск</w:t>
      </w:r>
      <w:r w:rsidR="008C266A">
        <w:rPr>
          <w:rFonts w:ascii="Times New Roman" w:hAnsi="Times New Roman" w:cs="Times New Roman"/>
          <w:sz w:val="28"/>
          <w:szCs w:val="28"/>
        </w:rPr>
        <w:t>ого, г</w:t>
      </w:r>
      <w:r w:rsidR="00C74FBF" w:rsidRPr="008F714D">
        <w:rPr>
          <w:rFonts w:ascii="Times New Roman" w:hAnsi="Times New Roman" w:cs="Times New Roman"/>
          <w:sz w:val="28"/>
          <w:szCs w:val="28"/>
        </w:rPr>
        <w:t xml:space="preserve">лавной особенностью, отличающей людей от других приматов, </w:t>
      </w:r>
      <w:r w:rsidR="002D25D4">
        <w:rPr>
          <w:rFonts w:ascii="Times New Roman" w:hAnsi="Times New Roman" w:cs="Times New Roman"/>
          <w:sz w:val="28"/>
          <w:szCs w:val="28"/>
        </w:rPr>
        <w:t>является</w:t>
      </w:r>
      <w:r w:rsidR="00C74FBF" w:rsidRPr="008F714D">
        <w:rPr>
          <w:rFonts w:ascii="Times New Roman" w:hAnsi="Times New Roman" w:cs="Times New Roman"/>
          <w:sz w:val="28"/>
          <w:szCs w:val="28"/>
        </w:rPr>
        <w:t xml:space="preserve"> переход от врождённых инстинктов в поведении к обучению и воспитанию. Определённые условия среды позволили древним людям долгие годы заниматься потомством, способность к обучению которого определяла его (потомства) выживаемость. Человеческий детёныш, в отличие от жи</w:t>
      </w:r>
      <w:r w:rsidR="005C1777">
        <w:rPr>
          <w:rFonts w:ascii="Times New Roman" w:hAnsi="Times New Roman" w:cs="Times New Roman"/>
          <w:sz w:val="28"/>
          <w:szCs w:val="28"/>
        </w:rPr>
        <w:t>вотных, рождается совершенно не</w:t>
      </w:r>
      <w:r w:rsidR="00C74FBF" w:rsidRPr="008F714D">
        <w:rPr>
          <w:rFonts w:ascii="Times New Roman" w:hAnsi="Times New Roman" w:cs="Times New Roman"/>
          <w:sz w:val="28"/>
          <w:szCs w:val="28"/>
        </w:rPr>
        <w:t>приспособленным. Забота о нем полностью лежит на родителях, кото</w:t>
      </w:r>
      <w:r w:rsidR="002861A2">
        <w:rPr>
          <w:rFonts w:ascii="Times New Roman" w:hAnsi="Times New Roman" w:cs="Times New Roman"/>
          <w:sz w:val="28"/>
          <w:szCs w:val="28"/>
        </w:rPr>
        <w:t>рые учат его элементарным вещам</w:t>
      </w:r>
      <w:r w:rsidR="002861A2" w:rsidRPr="002861A2">
        <w:rPr>
          <w:rFonts w:ascii="Times New Roman" w:hAnsi="Times New Roman" w:cs="Times New Roman"/>
          <w:sz w:val="28"/>
          <w:szCs w:val="28"/>
        </w:rPr>
        <w:t xml:space="preserve"> </w:t>
      </w:r>
      <w:r w:rsidR="002861A2" w:rsidRPr="001846F8">
        <w:rPr>
          <w:rFonts w:ascii="Times New Roman" w:hAnsi="Times New Roman" w:cs="Times New Roman"/>
          <w:sz w:val="28"/>
          <w:szCs w:val="28"/>
        </w:rPr>
        <w:t>[</w:t>
      </w:r>
      <w:r w:rsidR="002861A2">
        <w:rPr>
          <w:rFonts w:ascii="Times New Roman" w:hAnsi="Times New Roman" w:cs="Times New Roman"/>
          <w:sz w:val="28"/>
          <w:szCs w:val="28"/>
        </w:rPr>
        <w:t>2, с. 102</w:t>
      </w:r>
      <w:r w:rsidR="002861A2" w:rsidRPr="001846F8">
        <w:rPr>
          <w:rFonts w:ascii="Times New Roman" w:hAnsi="Times New Roman" w:cs="Times New Roman"/>
          <w:sz w:val="28"/>
          <w:szCs w:val="28"/>
        </w:rPr>
        <w:t>].</w:t>
      </w:r>
      <w:r w:rsidR="00C74FBF" w:rsidRPr="008F714D">
        <w:rPr>
          <w:rFonts w:ascii="Times New Roman" w:hAnsi="Times New Roman" w:cs="Times New Roman"/>
          <w:sz w:val="28"/>
          <w:szCs w:val="28"/>
        </w:rPr>
        <w:t xml:space="preserve"> Так, с возникновением возможности передачи опыта от старшего поколения к младшим, люди постепенно достигли того, что </w:t>
      </w:r>
      <w:r w:rsidR="003372FA">
        <w:rPr>
          <w:rFonts w:ascii="Times New Roman" w:hAnsi="Times New Roman" w:cs="Times New Roman"/>
          <w:sz w:val="28"/>
          <w:szCs w:val="28"/>
        </w:rPr>
        <w:t>мы</w:t>
      </w:r>
      <w:r w:rsidR="003372FA" w:rsidRPr="008F714D">
        <w:rPr>
          <w:rFonts w:ascii="Times New Roman" w:hAnsi="Times New Roman" w:cs="Times New Roman"/>
          <w:sz w:val="28"/>
          <w:szCs w:val="28"/>
        </w:rPr>
        <w:t xml:space="preserve"> </w:t>
      </w:r>
      <w:r w:rsidR="005C1777">
        <w:rPr>
          <w:rFonts w:ascii="Times New Roman" w:hAnsi="Times New Roman" w:cs="Times New Roman"/>
          <w:sz w:val="28"/>
          <w:szCs w:val="28"/>
        </w:rPr>
        <w:t>имеем</w:t>
      </w:r>
      <w:r w:rsidR="003372FA" w:rsidRPr="003372FA">
        <w:rPr>
          <w:rFonts w:ascii="Times New Roman" w:hAnsi="Times New Roman" w:cs="Times New Roman"/>
          <w:sz w:val="28"/>
          <w:szCs w:val="28"/>
        </w:rPr>
        <w:t xml:space="preserve"> </w:t>
      </w:r>
      <w:r w:rsidR="003372FA" w:rsidRPr="008F714D">
        <w:rPr>
          <w:rFonts w:ascii="Times New Roman" w:hAnsi="Times New Roman" w:cs="Times New Roman"/>
          <w:sz w:val="28"/>
          <w:szCs w:val="28"/>
        </w:rPr>
        <w:t>сейча</w:t>
      </w:r>
      <w:r w:rsidR="003372FA">
        <w:rPr>
          <w:rFonts w:ascii="Times New Roman" w:hAnsi="Times New Roman" w:cs="Times New Roman"/>
          <w:sz w:val="28"/>
          <w:szCs w:val="28"/>
        </w:rPr>
        <w:t>с</w:t>
      </w:r>
      <w:r w:rsidR="002861A2">
        <w:rPr>
          <w:rFonts w:ascii="Times New Roman" w:hAnsi="Times New Roman" w:cs="Times New Roman"/>
          <w:sz w:val="28"/>
          <w:szCs w:val="28"/>
        </w:rPr>
        <w:t>.</w:t>
      </w:r>
      <w:r w:rsidR="005C1777">
        <w:rPr>
          <w:rFonts w:ascii="Times New Roman" w:hAnsi="Times New Roman" w:cs="Times New Roman"/>
          <w:sz w:val="28"/>
          <w:szCs w:val="28"/>
        </w:rPr>
        <w:t xml:space="preserve"> </w:t>
      </w:r>
    </w:p>
    <w:p w:rsidR="00C74FBF" w:rsidRPr="00EB74B6" w:rsidRDefault="00C74FBF" w:rsidP="00EB74B6">
      <w:pPr>
        <w:pStyle w:val="a4"/>
        <w:shd w:val="clear" w:color="auto" w:fill="FFFFFF" w:themeFill="background1"/>
        <w:spacing w:after="0" w:line="360" w:lineRule="auto"/>
        <w:ind w:left="0" w:firstLine="567"/>
        <w:jc w:val="both"/>
        <w:rPr>
          <w:rFonts w:ascii="Times New Roman" w:hAnsi="Times New Roman" w:cs="Times New Roman"/>
          <w:sz w:val="28"/>
          <w:szCs w:val="28"/>
        </w:rPr>
      </w:pPr>
      <w:r w:rsidRPr="008F714D">
        <w:rPr>
          <w:rFonts w:ascii="Times New Roman" w:eastAsia="Times New Roman" w:hAnsi="Times New Roman" w:cs="Times New Roman"/>
          <w:sz w:val="28"/>
          <w:szCs w:val="28"/>
          <w:lang w:eastAsia="ru-RU"/>
        </w:rPr>
        <w:t xml:space="preserve">Эти </w:t>
      </w:r>
      <w:r w:rsidR="003372FA">
        <w:rPr>
          <w:rFonts w:ascii="Times New Roman" w:eastAsia="Times New Roman" w:hAnsi="Times New Roman" w:cs="Times New Roman"/>
          <w:sz w:val="28"/>
          <w:szCs w:val="28"/>
          <w:lang w:eastAsia="ru-RU"/>
        </w:rPr>
        <w:t>знания</w:t>
      </w:r>
      <w:r w:rsidRPr="008F714D">
        <w:rPr>
          <w:rFonts w:ascii="Times New Roman" w:eastAsia="Times New Roman" w:hAnsi="Times New Roman" w:cs="Times New Roman"/>
          <w:sz w:val="28"/>
          <w:szCs w:val="28"/>
          <w:lang w:eastAsia="ru-RU"/>
        </w:rPr>
        <w:t xml:space="preserve"> </w:t>
      </w:r>
      <w:r w:rsidR="003372FA">
        <w:rPr>
          <w:rFonts w:ascii="Times New Roman" w:eastAsia="Times New Roman" w:hAnsi="Times New Roman" w:cs="Times New Roman"/>
          <w:sz w:val="28"/>
          <w:szCs w:val="28"/>
          <w:lang w:eastAsia="ru-RU"/>
        </w:rPr>
        <w:t>расходятся с</w:t>
      </w:r>
      <w:r w:rsidRPr="008F714D">
        <w:rPr>
          <w:rFonts w:ascii="Times New Roman" w:eastAsia="Times New Roman" w:hAnsi="Times New Roman" w:cs="Times New Roman"/>
          <w:sz w:val="28"/>
          <w:szCs w:val="28"/>
          <w:lang w:eastAsia="ru-RU"/>
        </w:rPr>
        <w:t xml:space="preserve"> мнени</w:t>
      </w:r>
      <w:r w:rsidR="003372FA">
        <w:rPr>
          <w:rFonts w:ascii="Times New Roman" w:eastAsia="Times New Roman" w:hAnsi="Times New Roman" w:cs="Times New Roman"/>
          <w:sz w:val="28"/>
          <w:szCs w:val="28"/>
          <w:lang w:eastAsia="ru-RU"/>
        </w:rPr>
        <w:t xml:space="preserve">ем </w:t>
      </w:r>
      <w:r w:rsidRPr="008F714D">
        <w:rPr>
          <w:rFonts w:ascii="Times New Roman" w:eastAsia="Times New Roman" w:hAnsi="Times New Roman" w:cs="Times New Roman"/>
          <w:sz w:val="28"/>
          <w:szCs w:val="28"/>
          <w:lang w:eastAsia="ru-RU"/>
        </w:rPr>
        <w:t>И. Кант</w:t>
      </w:r>
      <w:r w:rsidR="005C1777">
        <w:rPr>
          <w:rFonts w:ascii="Times New Roman" w:eastAsia="Times New Roman" w:hAnsi="Times New Roman" w:cs="Times New Roman"/>
          <w:sz w:val="28"/>
          <w:szCs w:val="28"/>
          <w:lang w:eastAsia="ru-RU"/>
        </w:rPr>
        <w:t>а</w:t>
      </w:r>
      <w:r w:rsidRPr="008F714D">
        <w:rPr>
          <w:rFonts w:ascii="Times New Roman" w:eastAsia="Times New Roman" w:hAnsi="Times New Roman" w:cs="Times New Roman"/>
          <w:sz w:val="28"/>
          <w:szCs w:val="28"/>
          <w:lang w:eastAsia="ru-RU"/>
        </w:rPr>
        <w:t>, который  противопоставлял прагматическую и физиологическую антропогизацию.</w:t>
      </w:r>
      <w:r w:rsidR="00EB74B6">
        <w:rPr>
          <w:rFonts w:ascii="Times New Roman" w:hAnsi="Times New Roman" w:cs="Times New Roman"/>
          <w:sz w:val="28"/>
          <w:szCs w:val="28"/>
        </w:rPr>
        <w:t xml:space="preserve"> </w:t>
      </w:r>
      <w:r w:rsidRPr="008F714D">
        <w:rPr>
          <w:rFonts w:ascii="Times New Roman" w:eastAsia="Times New Roman" w:hAnsi="Times New Roman" w:cs="Times New Roman"/>
          <w:sz w:val="28"/>
          <w:szCs w:val="28"/>
          <w:lang w:eastAsia="ru-RU"/>
        </w:rPr>
        <w:t xml:space="preserve">В </w:t>
      </w:r>
      <w:r w:rsidR="003372FA">
        <w:rPr>
          <w:rFonts w:ascii="Times New Roman" w:eastAsia="Times New Roman" w:hAnsi="Times New Roman" w:cs="Times New Roman"/>
          <w:sz w:val="28"/>
          <w:szCs w:val="28"/>
          <w:lang w:eastAsia="ru-RU"/>
        </w:rPr>
        <w:t>данном</w:t>
      </w:r>
      <w:r w:rsidRPr="008F714D">
        <w:rPr>
          <w:rFonts w:ascii="Times New Roman" w:eastAsia="Times New Roman" w:hAnsi="Times New Roman" w:cs="Times New Roman"/>
          <w:sz w:val="28"/>
          <w:szCs w:val="28"/>
          <w:lang w:eastAsia="ru-RU"/>
        </w:rPr>
        <w:t xml:space="preserve"> контексте также </w:t>
      </w:r>
      <w:r w:rsidR="003372FA">
        <w:rPr>
          <w:rFonts w:ascii="Times New Roman" w:eastAsia="Times New Roman" w:hAnsi="Times New Roman" w:cs="Times New Roman"/>
          <w:sz w:val="28"/>
          <w:szCs w:val="28"/>
          <w:lang w:eastAsia="ru-RU"/>
        </w:rPr>
        <w:t>возни</w:t>
      </w:r>
      <w:r w:rsidR="00AD0C1B">
        <w:rPr>
          <w:rFonts w:ascii="Times New Roman" w:eastAsia="Times New Roman" w:hAnsi="Times New Roman" w:cs="Times New Roman"/>
          <w:sz w:val="28"/>
          <w:szCs w:val="28"/>
          <w:lang w:eastAsia="ru-RU"/>
        </w:rPr>
        <w:t>к</w:t>
      </w:r>
      <w:r w:rsidR="003372FA">
        <w:rPr>
          <w:rFonts w:ascii="Times New Roman" w:eastAsia="Times New Roman" w:hAnsi="Times New Roman" w:cs="Times New Roman"/>
          <w:sz w:val="28"/>
          <w:szCs w:val="28"/>
          <w:lang w:eastAsia="ru-RU"/>
        </w:rPr>
        <w:t>ают вопросы</w:t>
      </w:r>
      <w:r w:rsidR="00AD0C1B">
        <w:rPr>
          <w:rFonts w:ascii="Times New Roman" w:eastAsia="Times New Roman" w:hAnsi="Times New Roman" w:cs="Times New Roman"/>
          <w:sz w:val="28"/>
          <w:szCs w:val="28"/>
          <w:lang w:eastAsia="ru-RU"/>
        </w:rPr>
        <w:t xml:space="preserve"> к</w:t>
      </w:r>
      <w:r w:rsidRPr="008F714D">
        <w:rPr>
          <w:rFonts w:ascii="Times New Roman" w:eastAsia="Times New Roman" w:hAnsi="Times New Roman" w:cs="Times New Roman"/>
          <w:sz w:val="28"/>
          <w:szCs w:val="28"/>
          <w:lang w:eastAsia="ru-RU"/>
        </w:rPr>
        <w:t xml:space="preserve"> использовани</w:t>
      </w:r>
      <w:r w:rsidR="00AD0C1B">
        <w:rPr>
          <w:rFonts w:ascii="Times New Roman" w:eastAsia="Times New Roman" w:hAnsi="Times New Roman" w:cs="Times New Roman"/>
          <w:sz w:val="28"/>
          <w:szCs w:val="28"/>
          <w:lang w:eastAsia="ru-RU"/>
        </w:rPr>
        <w:t>ю</w:t>
      </w:r>
      <w:r w:rsidRPr="008F714D">
        <w:rPr>
          <w:rFonts w:ascii="Times New Roman" w:eastAsia="Times New Roman" w:hAnsi="Times New Roman" w:cs="Times New Roman"/>
          <w:sz w:val="28"/>
          <w:szCs w:val="28"/>
          <w:lang w:eastAsia="ru-RU"/>
        </w:rPr>
        <w:t xml:space="preserve"> философами таких постулатов как «душа», «духовность»</w:t>
      </w:r>
      <w:r w:rsidR="00AD0C1B">
        <w:rPr>
          <w:rFonts w:ascii="Times New Roman" w:eastAsia="Times New Roman" w:hAnsi="Times New Roman" w:cs="Times New Roman"/>
          <w:sz w:val="28"/>
          <w:szCs w:val="28"/>
          <w:lang w:eastAsia="ru-RU"/>
        </w:rPr>
        <w:t xml:space="preserve"> (понятия, нередко встречающиеся в определениях педагогической терминологии)</w:t>
      </w:r>
      <w:r w:rsidRPr="008F714D">
        <w:rPr>
          <w:rFonts w:ascii="Times New Roman" w:eastAsia="Times New Roman" w:hAnsi="Times New Roman" w:cs="Times New Roman"/>
          <w:sz w:val="28"/>
          <w:szCs w:val="28"/>
          <w:lang w:eastAsia="ru-RU"/>
        </w:rPr>
        <w:t xml:space="preserve">. </w:t>
      </w:r>
      <w:r w:rsidRPr="008F714D">
        <w:rPr>
          <w:rFonts w:ascii="Times New Roman" w:hAnsi="Times New Roman" w:cs="Times New Roman"/>
          <w:sz w:val="28"/>
          <w:szCs w:val="28"/>
        </w:rPr>
        <w:t>Поскольку научного определения понятия «душа» не существует, сторонники научного мировоззрения</w:t>
      </w:r>
      <w:r w:rsidR="00124880">
        <w:rPr>
          <w:rFonts w:ascii="Times New Roman" w:hAnsi="Times New Roman" w:cs="Times New Roman"/>
          <w:sz w:val="28"/>
          <w:szCs w:val="28"/>
        </w:rPr>
        <w:t xml:space="preserve"> в своей профессиональной деятельности</w:t>
      </w:r>
      <w:r w:rsidRPr="008F714D">
        <w:rPr>
          <w:rFonts w:ascii="Times New Roman" w:hAnsi="Times New Roman" w:cs="Times New Roman"/>
          <w:sz w:val="28"/>
          <w:szCs w:val="28"/>
        </w:rPr>
        <w:t xml:space="preserve"> его не </w:t>
      </w:r>
      <w:r w:rsidR="00124880">
        <w:rPr>
          <w:rFonts w:ascii="Times New Roman" w:hAnsi="Times New Roman" w:cs="Times New Roman"/>
          <w:sz w:val="28"/>
          <w:szCs w:val="28"/>
        </w:rPr>
        <w:t>применяют</w:t>
      </w:r>
      <w:r w:rsidRPr="008F714D">
        <w:rPr>
          <w:rFonts w:ascii="Times New Roman" w:hAnsi="Times New Roman" w:cs="Times New Roman"/>
          <w:sz w:val="28"/>
          <w:szCs w:val="28"/>
        </w:rPr>
        <w:t xml:space="preserve">. Эти понятия относятся </w:t>
      </w:r>
      <w:r w:rsidR="00124880">
        <w:rPr>
          <w:rFonts w:ascii="Times New Roman" w:hAnsi="Times New Roman" w:cs="Times New Roman"/>
          <w:sz w:val="28"/>
          <w:szCs w:val="28"/>
        </w:rPr>
        <w:t>как к философской, так и</w:t>
      </w:r>
      <w:r w:rsidRPr="008F714D">
        <w:rPr>
          <w:rFonts w:ascii="Times New Roman" w:hAnsi="Times New Roman" w:cs="Times New Roman"/>
          <w:sz w:val="28"/>
          <w:szCs w:val="28"/>
        </w:rPr>
        <w:t xml:space="preserve"> к религиозной</w:t>
      </w:r>
      <w:r w:rsidR="00124880">
        <w:rPr>
          <w:rFonts w:ascii="Times New Roman" w:hAnsi="Times New Roman" w:cs="Times New Roman"/>
          <w:sz w:val="28"/>
          <w:szCs w:val="28"/>
        </w:rPr>
        <w:t xml:space="preserve"> </w:t>
      </w:r>
      <w:r w:rsidR="00026AEA">
        <w:rPr>
          <w:rFonts w:ascii="Times New Roman" w:hAnsi="Times New Roman" w:cs="Times New Roman"/>
          <w:sz w:val="28"/>
          <w:szCs w:val="28"/>
        </w:rPr>
        <w:t>антропологии</w:t>
      </w:r>
      <w:r w:rsidRPr="008F714D">
        <w:rPr>
          <w:rFonts w:ascii="Times New Roman" w:hAnsi="Times New Roman" w:cs="Times New Roman"/>
          <w:sz w:val="28"/>
          <w:szCs w:val="28"/>
        </w:rPr>
        <w:t xml:space="preserve"> </w:t>
      </w:r>
      <w:r w:rsidR="00026AEA" w:rsidRPr="001846F8">
        <w:rPr>
          <w:rFonts w:ascii="Times New Roman" w:hAnsi="Times New Roman" w:cs="Times New Roman"/>
          <w:sz w:val="28"/>
          <w:szCs w:val="28"/>
        </w:rPr>
        <w:t>[</w:t>
      </w:r>
      <w:r w:rsidR="00026AEA">
        <w:rPr>
          <w:rFonts w:ascii="Times New Roman" w:hAnsi="Times New Roman" w:cs="Times New Roman"/>
          <w:sz w:val="28"/>
          <w:szCs w:val="28"/>
        </w:rPr>
        <w:t>1, с.347</w:t>
      </w:r>
      <w:r w:rsidR="00026AEA" w:rsidRPr="001846F8">
        <w:rPr>
          <w:rFonts w:ascii="Times New Roman" w:hAnsi="Times New Roman" w:cs="Times New Roman"/>
          <w:sz w:val="28"/>
          <w:szCs w:val="28"/>
        </w:rPr>
        <w:t>].</w:t>
      </w:r>
      <w:r w:rsidR="00026AEA">
        <w:rPr>
          <w:rFonts w:ascii="Times New Roman" w:hAnsi="Times New Roman" w:cs="Times New Roman"/>
          <w:sz w:val="28"/>
          <w:szCs w:val="28"/>
        </w:rPr>
        <w:t xml:space="preserve"> </w:t>
      </w:r>
      <w:r w:rsidR="005C1777">
        <w:rPr>
          <w:rFonts w:ascii="Times New Roman" w:hAnsi="Times New Roman" w:cs="Times New Roman"/>
          <w:sz w:val="28"/>
          <w:szCs w:val="28"/>
        </w:rPr>
        <w:t xml:space="preserve">Здесь может </w:t>
      </w:r>
      <w:r w:rsidR="005C1777" w:rsidRPr="007A1E97">
        <w:rPr>
          <w:rFonts w:ascii="Times New Roman" w:eastAsia="Times New Roman" w:hAnsi="Times New Roman" w:cs="Times New Roman"/>
          <w:sz w:val="28"/>
          <w:szCs w:val="28"/>
          <w:lang w:eastAsia="ru-RU"/>
        </w:rPr>
        <w:t xml:space="preserve">возникнуть противоречие, т.к. </w:t>
      </w:r>
      <w:r w:rsidRPr="007A1E97">
        <w:rPr>
          <w:rFonts w:ascii="Times New Roman" w:eastAsia="Times New Roman" w:hAnsi="Times New Roman" w:cs="Times New Roman"/>
          <w:sz w:val="28"/>
          <w:szCs w:val="28"/>
          <w:lang w:eastAsia="ru-RU"/>
        </w:rPr>
        <w:t>образование носит светский характер и основывается</w:t>
      </w:r>
      <w:r w:rsidR="008355A7">
        <w:rPr>
          <w:rFonts w:ascii="Times New Roman" w:eastAsia="Times New Roman" w:hAnsi="Times New Roman" w:cs="Times New Roman"/>
          <w:sz w:val="28"/>
          <w:szCs w:val="28"/>
          <w:lang w:eastAsia="ru-RU"/>
        </w:rPr>
        <w:t xml:space="preserve"> на</w:t>
      </w:r>
      <w:r w:rsidRPr="007A1E97">
        <w:rPr>
          <w:rFonts w:ascii="Times New Roman" w:eastAsia="Times New Roman" w:hAnsi="Times New Roman" w:cs="Times New Roman"/>
          <w:sz w:val="28"/>
          <w:szCs w:val="28"/>
          <w:lang w:eastAsia="ru-RU"/>
        </w:rPr>
        <w:t xml:space="preserve"> </w:t>
      </w:r>
      <w:r w:rsidR="003372FA" w:rsidRPr="007A1E97">
        <w:rPr>
          <w:rFonts w:ascii="Times New Roman" w:eastAsia="Times New Roman" w:hAnsi="Times New Roman" w:cs="Times New Roman"/>
          <w:sz w:val="28"/>
          <w:szCs w:val="28"/>
          <w:lang w:eastAsia="ru-RU"/>
        </w:rPr>
        <w:t>научно обоснованных данных.</w:t>
      </w:r>
    </w:p>
    <w:p w:rsidR="00124880" w:rsidRPr="00862E45" w:rsidRDefault="005B5634" w:rsidP="00862E45">
      <w:pPr>
        <w:pStyle w:val="a4"/>
        <w:shd w:val="clear" w:color="auto" w:fill="FFFFFF" w:themeFill="background1"/>
        <w:spacing w:after="0" w:line="36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8A2FBE" w:rsidRPr="007A1E97">
        <w:rPr>
          <w:rFonts w:ascii="Times New Roman" w:eastAsia="Times New Roman" w:hAnsi="Times New Roman" w:cs="Times New Roman"/>
          <w:sz w:val="28"/>
          <w:szCs w:val="28"/>
          <w:lang w:eastAsia="ru-RU"/>
        </w:rPr>
        <w:t>тличие философского и научного подхода к познанию человека</w:t>
      </w:r>
      <w:r>
        <w:rPr>
          <w:rFonts w:ascii="Times New Roman" w:eastAsia="Times New Roman" w:hAnsi="Times New Roman" w:cs="Times New Roman"/>
          <w:sz w:val="28"/>
          <w:szCs w:val="28"/>
          <w:lang w:eastAsia="ru-RU"/>
        </w:rPr>
        <w:t xml:space="preserve"> </w:t>
      </w:r>
      <w:r w:rsidRPr="007A1E97">
        <w:rPr>
          <w:rFonts w:ascii="Times New Roman" w:eastAsia="Times New Roman" w:hAnsi="Times New Roman" w:cs="Times New Roman"/>
          <w:sz w:val="28"/>
          <w:szCs w:val="28"/>
          <w:lang w:eastAsia="ru-RU"/>
        </w:rPr>
        <w:t>Дробышевский</w:t>
      </w:r>
      <w:r>
        <w:rPr>
          <w:rFonts w:ascii="Times New Roman" w:eastAsia="Times New Roman" w:hAnsi="Times New Roman" w:cs="Times New Roman"/>
          <w:sz w:val="28"/>
          <w:szCs w:val="28"/>
          <w:lang w:eastAsia="ru-RU"/>
        </w:rPr>
        <w:t xml:space="preserve"> определяет следующим образом</w:t>
      </w:r>
      <w:r w:rsidR="008A2FBE" w:rsidRPr="007A1E97">
        <w:rPr>
          <w:rFonts w:ascii="Times New Roman" w:eastAsia="Times New Roman" w:hAnsi="Times New Roman" w:cs="Times New Roman"/>
          <w:sz w:val="28"/>
          <w:szCs w:val="28"/>
          <w:lang w:eastAsia="ru-RU"/>
        </w:rPr>
        <w:t>: «</w:t>
      </w:r>
      <w:r w:rsidR="00124880" w:rsidRPr="007A1E97">
        <w:rPr>
          <w:rFonts w:ascii="Times New Roman" w:eastAsia="Times New Roman" w:hAnsi="Times New Roman" w:cs="Times New Roman"/>
          <w:sz w:val="28"/>
          <w:szCs w:val="28"/>
          <w:lang w:eastAsia="ru-RU"/>
        </w:rPr>
        <w:t>Философский подход опирается на некий первоначальный набор аксиом, из которого пут</w:t>
      </w:r>
      <w:r w:rsidR="008355A7">
        <w:rPr>
          <w:rFonts w:ascii="Times New Roman" w:eastAsia="Times New Roman" w:hAnsi="Times New Roman" w:cs="Times New Roman"/>
          <w:sz w:val="28"/>
          <w:szCs w:val="28"/>
          <w:lang w:eastAsia="ru-RU"/>
        </w:rPr>
        <w:t>ё</w:t>
      </w:r>
      <w:r w:rsidR="00124880" w:rsidRPr="007A1E97">
        <w:rPr>
          <w:rFonts w:ascii="Times New Roman" w:eastAsia="Times New Roman" w:hAnsi="Times New Roman" w:cs="Times New Roman"/>
          <w:sz w:val="28"/>
          <w:szCs w:val="28"/>
          <w:lang w:eastAsia="ru-RU"/>
        </w:rPr>
        <w:t>м умозаключений философ строит свою картину мира.</w:t>
      </w:r>
      <w:r w:rsidR="008A2FBE" w:rsidRPr="007A1E97">
        <w:rPr>
          <w:rFonts w:ascii="Times New Roman" w:eastAsia="Times New Roman" w:hAnsi="Times New Roman" w:cs="Times New Roman"/>
          <w:sz w:val="28"/>
          <w:szCs w:val="28"/>
          <w:lang w:eastAsia="ru-RU"/>
        </w:rPr>
        <w:t xml:space="preserve"> </w:t>
      </w:r>
      <w:r w:rsidRPr="005B5634">
        <w:rPr>
          <w:rFonts w:ascii="Times New Roman" w:eastAsia="Times New Roman" w:hAnsi="Times New Roman" w:cs="Times New Roman"/>
          <w:sz w:val="28"/>
          <w:szCs w:val="28"/>
          <w:lang w:eastAsia="ru-RU"/>
        </w:rPr>
        <w:t> &lt;…&gt;</w:t>
      </w:r>
      <w:r w:rsidR="00124880" w:rsidRPr="007A1E97">
        <w:rPr>
          <w:rFonts w:ascii="Times New Roman" w:eastAsia="Times New Roman" w:hAnsi="Times New Roman" w:cs="Times New Roman"/>
          <w:sz w:val="28"/>
          <w:szCs w:val="28"/>
          <w:lang w:eastAsia="ru-RU"/>
        </w:rPr>
        <w:t xml:space="preserve"> Научный подход опирается на факты, установленные в ходе наблюдений и экспериментов. Для объяснения связи этих фактов выдвигается гипотеза. Для е</w:t>
      </w:r>
      <w:r w:rsidR="008355A7">
        <w:rPr>
          <w:rFonts w:ascii="Times New Roman" w:eastAsia="Times New Roman" w:hAnsi="Times New Roman" w:cs="Times New Roman"/>
          <w:sz w:val="28"/>
          <w:szCs w:val="28"/>
          <w:lang w:eastAsia="ru-RU"/>
        </w:rPr>
        <w:t>ё</w:t>
      </w:r>
      <w:r w:rsidR="00124880" w:rsidRPr="007A1E97">
        <w:rPr>
          <w:rFonts w:ascii="Times New Roman" w:eastAsia="Times New Roman" w:hAnsi="Times New Roman" w:cs="Times New Roman"/>
          <w:sz w:val="28"/>
          <w:szCs w:val="28"/>
          <w:lang w:eastAsia="ru-RU"/>
        </w:rPr>
        <w:t xml:space="preserve"> проверки собираются новые наблюдения и, по воз</w:t>
      </w:r>
      <w:r w:rsidR="008E65D0">
        <w:rPr>
          <w:rFonts w:ascii="Times New Roman" w:eastAsia="Times New Roman" w:hAnsi="Times New Roman" w:cs="Times New Roman"/>
          <w:sz w:val="28"/>
          <w:szCs w:val="28"/>
          <w:lang w:eastAsia="ru-RU"/>
        </w:rPr>
        <w:t>можности, ставятся эксперименты</w:t>
      </w:r>
      <w:r w:rsidR="008A2FBE" w:rsidRPr="007A1E97">
        <w:rPr>
          <w:rFonts w:ascii="Times New Roman" w:eastAsia="Times New Roman" w:hAnsi="Times New Roman" w:cs="Times New Roman"/>
          <w:sz w:val="28"/>
          <w:szCs w:val="28"/>
          <w:lang w:eastAsia="ru-RU"/>
        </w:rPr>
        <w:t>»</w:t>
      </w:r>
      <w:r w:rsidR="00124880" w:rsidRPr="007A1E97">
        <w:rPr>
          <w:rFonts w:ascii="Times New Roman" w:eastAsia="Times New Roman" w:hAnsi="Times New Roman" w:cs="Times New Roman"/>
          <w:sz w:val="28"/>
          <w:szCs w:val="28"/>
          <w:lang w:eastAsia="ru-RU"/>
        </w:rPr>
        <w:t xml:space="preserve">  </w:t>
      </w:r>
      <w:r w:rsidRPr="001846F8">
        <w:rPr>
          <w:rFonts w:ascii="Times New Roman" w:hAnsi="Times New Roman" w:cs="Times New Roman"/>
          <w:sz w:val="28"/>
          <w:szCs w:val="28"/>
        </w:rPr>
        <w:t>[</w:t>
      </w:r>
      <w:r>
        <w:rPr>
          <w:rFonts w:ascii="Times New Roman" w:hAnsi="Times New Roman" w:cs="Times New Roman"/>
          <w:sz w:val="28"/>
          <w:szCs w:val="28"/>
        </w:rPr>
        <w:t>2, с.</w:t>
      </w:r>
      <w:r w:rsidRPr="007A1E97">
        <w:rPr>
          <w:rFonts w:ascii="Times New Roman" w:eastAsia="Times New Roman" w:hAnsi="Times New Roman" w:cs="Times New Roman"/>
          <w:sz w:val="28"/>
          <w:szCs w:val="28"/>
          <w:lang w:eastAsia="ru-RU"/>
        </w:rPr>
        <w:t>14</w:t>
      </w:r>
      <w:r w:rsidRPr="001846F8">
        <w:rPr>
          <w:rFonts w:ascii="Times New Roman" w:hAnsi="Times New Roman" w:cs="Times New Roman"/>
          <w:sz w:val="28"/>
          <w:szCs w:val="28"/>
        </w:rPr>
        <w:t>].</w:t>
      </w:r>
      <w:r w:rsidR="00921D1A">
        <w:rPr>
          <w:rFonts w:ascii="Times New Roman" w:hAnsi="Times New Roman" w:cs="Times New Roman"/>
          <w:sz w:val="28"/>
          <w:szCs w:val="28"/>
        </w:rPr>
        <w:t xml:space="preserve"> При обучении и воспитании</w:t>
      </w:r>
      <w:r w:rsidR="00921D1A" w:rsidRPr="00921D1A">
        <w:rPr>
          <w:rFonts w:ascii="Times New Roman" w:hAnsi="Times New Roman" w:cs="Times New Roman"/>
          <w:sz w:val="28"/>
          <w:szCs w:val="28"/>
        </w:rPr>
        <w:t xml:space="preserve"> </w:t>
      </w:r>
      <w:r w:rsidR="00921D1A">
        <w:rPr>
          <w:rFonts w:ascii="Times New Roman" w:hAnsi="Times New Roman" w:cs="Times New Roman"/>
          <w:sz w:val="28"/>
          <w:szCs w:val="28"/>
        </w:rPr>
        <w:t xml:space="preserve">также прибегают к </w:t>
      </w:r>
      <w:r w:rsidR="0000599F" w:rsidRPr="008F714D">
        <w:rPr>
          <w:rFonts w:ascii="Times New Roman" w:hAnsi="Times New Roman" w:cs="Times New Roman"/>
          <w:sz w:val="28"/>
          <w:szCs w:val="28"/>
        </w:rPr>
        <w:t>проверенны</w:t>
      </w:r>
      <w:r w:rsidR="00921D1A">
        <w:rPr>
          <w:rFonts w:ascii="Times New Roman" w:hAnsi="Times New Roman" w:cs="Times New Roman"/>
          <w:sz w:val="28"/>
          <w:szCs w:val="28"/>
        </w:rPr>
        <w:t>м</w:t>
      </w:r>
      <w:r w:rsidR="0000599F" w:rsidRPr="008F714D">
        <w:rPr>
          <w:rFonts w:ascii="Times New Roman" w:hAnsi="Times New Roman" w:cs="Times New Roman"/>
          <w:sz w:val="28"/>
          <w:szCs w:val="28"/>
        </w:rPr>
        <w:t xml:space="preserve"> </w:t>
      </w:r>
      <w:r w:rsidR="0000599F">
        <w:rPr>
          <w:rFonts w:ascii="Times New Roman" w:hAnsi="Times New Roman" w:cs="Times New Roman"/>
          <w:sz w:val="28"/>
          <w:szCs w:val="28"/>
        </w:rPr>
        <w:t>научны</w:t>
      </w:r>
      <w:r w:rsidR="00921D1A">
        <w:rPr>
          <w:rFonts w:ascii="Times New Roman" w:hAnsi="Times New Roman" w:cs="Times New Roman"/>
          <w:sz w:val="28"/>
          <w:szCs w:val="28"/>
        </w:rPr>
        <w:t>м</w:t>
      </w:r>
      <w:r w:rsidR="0000599F" w:rsidRPr="0000599F">
        <w:rPr>
          <w:rFonts w:ascii="Times New Roman" w:hAnsi="Times New Roman" w:cs="Times New Roman"/>
          <w:sz w:val="28"/>
          <w:szCs w:val="28"/>
        </w:rPr>
        <w:t xml:space="preserve"> </w:t>
      </w:r>
      <w:r w:rsidR="00921D1A">
        <w:rPr>
          <w:rFonts w:ascii="Times New Roman" w:hAnsi="Times New Roman" w:cs="Times New Roman"/>
          <w:sz w:val="28"/>
          <w:szCs w:val="28"/>
        </w:rPr>
        <w:t xml:space="preserve">данным. В этом аспекте </w:t>
      </w:r>
      <w:hyperlink r:id="rId21" w:tooltip="Физическая антропология" w:history="1">
        <w:r w:rsidR="00921D1A" w:rsidRPr="008F714D">
          <w:rPr>
            <w:rFonts w:ascii="Times New Roman" w:eastAsia="Times New Roman" w:hAnsi="Times New Roman" w:cs="Times New Roman"/>
            <w:sz w:val="28"/>
            <w:szCs w:val="28"/>
            <w:lang w:eastAsia="ru-RU"/>
          </w:rPr>
          <w:t>физическая антропология</w:t>
        </w:r>
      </w:hyperlink>
      <w:r w:rsidR="00921D1A">
        <w:rPr>
          <w:rFonts w:ascii="Times New Roman" w:eastAsia="Times New Roman" w:hAnsi="Times New Roman" w:cs="Times New Roman"/>
          <w:sz w:val="28"/>
          <w:szCs w:val="28"/>
          <w:lang w:eastAsia="ru-RU"/>
        </w:rPr>
        <w:t xml:space="preserve"> более обоснована в сравнении с другими составляющими антропологического подхода в </w:t>
      </w:r>
      <w:r w:rsidR="00657181">
        <w:rPr>
          <w:rFonts w:ascii="Times New Roman" w:eastAsia="Times New Roman" w:hAnsi="Times New Roman" w:cs="Times New Roman"/>
          <w:sz w:val="28"/>
          <w:szCs w:val="28"/>
          <w:lang w:eastAsia="ru-RU"/>
        </w:rPr>
        <w:t>образовании и должна служить твердой</w:t>
      </w:r>
      <w:r w:rsidR="00921D1A" w:rsidRPr="008F714D">
        <w:rPr>
          <w:rFonts w:ascii="Times New Roman" w:hAnsi="Times New Roman" w:cs="Times New Roman"/>
          <w:sz w:val="28"/>
          <w:szCs w:val="28"/>
        </w:rPr>
        <w:t xml:space="preserve"> </w:t>
      </w:r>
      <w:r w:rsidR="00657181" w:rsidRPr="00657181">
        <w:rPr>
          <w:rFonts w:ascii="Times New Roman" w:eastAsia="Times New Roman" w:hAnsi="Times New Roman" w:cs="Times New Roman"/>
          <w:sz w:val="28"/>
          <w:szCs w:val="28"/>
          <w:lang w:eastAsia="ru-RU"/>
        </w:rPr>
        <w:t>научной основой гуманитарного педагогического мировоззрения</w:t>
      </w:r>
      <w:r w:rsidR="00657181">
        <w:rPr>
          <w:rFonts w:ascii="Times New Roman" w:eastAsia="Times New Roman" w:hAnsi="Times New Roman" w:cs="Times New Roman"/>
          <w:sz w:val="28"/>
          <w:szCs w:val="28"/>
          <w:lang w:eastAsia="ru-RU"/>
        </w:rPr>
        <w:t>.</w:t>
      </w:r>
    </w:p>
    <w:p w:rsidR="00C74FBF" w:rsidRPr="008F714D" w:rsidRDefault="00862E45" w:rsidP="00862E45">
      <w:pPr>
        <w:shd w:val="clear" w:color="auto" w:fill="FFFFFF" w:themeFill="background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Актуальна ли</w:t>
      </w:r>
      <w:r w:rsidR="00C74FBF" w:rsidRPr="008F714D">
        <w:rPr>
          <w:rFonts w:ascii="Times New Roman" w:hAnsi="Times New Roman" w:cs="Times New Roman"/>
          <w:sz w:val="28"/>
          <w:szCs w:val="28"/>
        </w:rPr>
        <w:t xml:space="preserve"> физическ</w:t>
      </w:r>
      <w:r>
        <w:rPr>
          <w:rFonts w:ascii="Times New Roman" w:hAnsi="Times New Roman" w:cs="Times New Roman"/>
          <w:sz w:val="28"/>
          <w:szCs w:val="28"/>
        </w:rPr>
        <w:t>ая</w:t>
      </w:r>
      <w:r w:rsidR="00C74FBF" w:rsidRPr="008F714D">
        <w:rPr>
          <w:rFonts w:ascii="Times New Roman" w:hAnsi="Times New Roman" w:cs="Times New Roman"/>
          <w:sz w:val="28"/>
          <w:szCs w:val="28"/>
        </w:rPr>
        <w:t xml:space="preserve"> </w:t>
      </w:r>
      <w:r>
        <w:rPr>
          <w:rFonts w:ascii="Times New Roman" w:hAnsi="Times New Roman" w:cs="Times New Roman"/>
          <w:sz w:val="28"/>
          <w:szCs w:val="28"/>
        </w:rPr>
        <w:t>часть</w:t>
      </w:r>
      <w:r w:rsidR="00C74FBF" w:rsidRPr="008F714D">
        <w:rPr>
          <w:rFonts w:ascii="Times New Roman" w:hAnsi="Times New Roman" w:cs="Times New Roman"/>
          <w:sz w:val="28"/>
          <w:szCs w:val="28"/>
        </w:rPr>
        <w:t xml:space="preserve"> антропологи</w:t>
      </w:r>
      <w:r>
        <w:rPr>
          <w:rFonts w:ascii="Times New Roman" w:hAnsi="Times New Roman" w:cs="Times New Roman"/>
          <w:sz w:val="28"/>
          <w:szCs w:val="28"/>
        </w:rPr>
        <w:t>ческих знаний</w:t>
      </w:r>
      <w:r w:rsidR="00C74FBF" w:rsidRPr="008F714D">
        <w:rPr>
          <w:rFonts w:ascii="Times New Roman" w:hAnsi="Times New Roman" w:cs="Times New Roman"/>
          <w:sz w:val="28"/>
          <w:szCs w:val="28"/>
        </w:rPr>
        <w:t xml:space="preserve"> в современном образовании? </w:t>
      </w:r>
      <w:r w:rsidR="00657181">
        <w:rPr>
          <w:rFonts w:ascii="Times New Roman" w:hAnsi="Times New Roman" w:cs="Times New Roman"/>
          <w:sz w:val="28"/>
          <w:szCs w:val="28"/>
        </w:rPr>
        <w:t xml:space="preserve">Физическая антропология обладает </w:t>
      </w:r>
      <w:r w:rsidR="00657181">
        <w:rPr>
          <w:rFonts w:ascii="Times New Roman" w:eastAsia="Times New Roman" w:hAnsi="Times New Roman" w:cs="Times New Roman"/>
          <w:sz w:val="28"/>
          <w:szCs w:val="28"/>
          <w:lang w:eastAsia="ru-RU"/>
        </w:rPr>
        <w:t xml:space="preserve">существенным педагогическим </w:t>
      </w:r>
      <w:r w:rsidR="00657181">
        <w:rPr>
          <w:rFonts w:ascii="Times New Roman" w:hAnsi="Times New Roman" w:cs="Times New Roman"/>
          <w:sz w:val="28"/>
          <w:szCs w:val="28"/>
        </w:rPr>
        <w:t xml:space="preserve">потенциалом. </w:t>
      </w:r>
      <w:r w:rsidR="00C74FBF" w:rsidRPr="008F714D">
        <w:rPr>
          <w:rFonts w:ascii="Times New Roman" w:hAnsi="Times New Roman" w:cs="Times New Roman"/>
          <w:sz w:val="28"/>
          <w:szCs w:val="28"/>
        </w:rPr>
        <w:t xml:space="preserve">В качестве примера можно привести «расоведение» </w:t>
      </w:r>
      <w:r w:rsidR="00807ACA">
        <w:rPr>
          <w:rFonts w:ascii="Times New Roman" w:hAnsi="Times New Roman" w:cs="Times New Roman"/>
          <w:sz w:val="28"/>
          <w:szCs w:val="28"/>
        </w:rPr>
        <w:t>–</w:t>
      </w:r>
      <w:r w:rsidR="00C74FBF" w:rsidRPr="008F714D">
        <w:rPr>
          <w:rFonts w:ascii="Times New Roman" w:hAnsi="Times New Roman" w:cs="Times New Roman"/>
          <w:sz w:val="28"/>
          <w:szCs w:val="28"/>
        </w:rPr>
        <w:t xml:space="preserve"> раздел науки </w:t>
      </w:r>
      <w:hyperlink r:id="rId22" w:tooltip="Антропология" w:history="1">
        <w:r w:rsidR="00C74FBF" w:rsidRPr="008F714D">
          <w:rPr>
            <w:rFonts w:ascii="Times New Roman" w:hAnsi="Times New Roman" w:cs="Times New Roman"/>
            <w:sz w:val="28"/>
            <w:szCs w:val="28"/>
          </w:rPr>
          <w:t>антропологии</w:t>
        </w:r>
      </w:hyperlink>
      <w:r w:rsidR="00C74FBF" w:rsidRPr="008F714D">
        <w:rPr>
          <w:rFonts w:ascii="Times New Roman" w:hAnsi="Times New Roman" w:cs="Times New Roman"/>
          <w:sz w:val="28"/>
          <w:szCs w:val="28"/>
        </w:rPr>
        <w:t xml:space="preserve">, изучающий </w:t>
      </w:r>
      <w:hyperlink r:id="rId23" w:tooltip="Человек" w:history="1">
        <w:r w:rsidR="00C74FBF" w:rsidRPr="008F714D">
          <w:rPr>
            <w:rFonts w:ascii="Times New Roman" w:hAnsi="Times New Roman" w:cs="Times New Roman"/>
            <w:sz w:val="28"/>
            <w:szCs w:val="28"/>
          </w:rPr>
          <w:t>человеческие</w:t>
        </w:r>
      </w:hyperlink>
      <w:r w:rsidR="00C74FBF" w:rsidRPr="008F714D">
        <w:rPr>
          <w:rFonts w:ascii="Times New Roman" w:hAnsi="Times New Roman" w:cs="Times New Roman"/>
          <w:sz w:val="28"/>
          <w:szCs w:val="28"/>
        </w:rPr>
        <w:t xml:space="preserve"> расы. Дисциплину часто путают с расологией, где утверждается </w:t>
      </w:r>
      <w:hyperlink r:id="rId24" w:tooltip="Идеология превосходства" w:history="1">
        <w:r w:rsidR="00C74FBF" w:rsidRPr="008F714D">
          <w:rPr>
            <w:rFonts w:ascii="Times New Roman" w:hAnsi="Times New Roman" w:cs="Times New Roman"/>
            <w:sz w:val="28"/>
            <w:szCs w:val="28"/>
          </w:rPr>
          <w:t>превосходство одних человеческих рас над другими</w:t>
        </w:r>
      </w:hyperlink>
      <w:r w:rsidR="00C74FBF" w:rsidRPr="008F714D">
        <w:rPr>
          <w:rFonts w:ascii="Times New Roman" w:hAnsi="Times New Roman" w:cs="Times New Roman"/>
          <w:sz w:val="28"/>
          <w:szCs w:val="28"/>
        </w:rPr>
        <w:t>. Задачи же расоведения, на</w:t>
      </w:r>
      <w:r w:rsidR="005C1777">
        <w:rPr>
          <w:rFonts w:ascii="Times New Roman" w:hAnsi="Times New Roman" w:cs="Times New Roman"/>
          <w:sz w:val="28"/>
          <w:szCs w:val="28"/>
        </w:rPr>
        <w:t>против</w:t>
      </w:r>
      <w:r w:rsidR="00C74FBF" w:rsidRPr="008F714D">
        <w:rPr>
          <w:rFonts w:ascii="Times New Roman" w:hAnsi="Times New Roman" w:cs="Times New Roman"/>
          <w:sz w:val="28"/>
          <w:szCs w:val="28"/>
        </w:rPr>
        <w:t>, изучать объективные различия и сход</w:t>
      </w:r>
      <w:r w:rsidR="001846F8">
        <w:rPr>
          <w:rFonts w:ascii="Times New Roman" w:hAnsi="Times New Roman" w:cs="Times New Roman"/>
          <w:sz w:val="28"/>
          <w:szCs w:val="28"/>
        </w:rPr>
        <w:t>ства, бороться с мифами о расах</w:t>
      </w:r>
      <w:r w:rsidR="00D81788" w:rsidRPr="008F714D">
        <w:rPr>
          <w:rFonts w:ascii="Times New Roman" w:hAnsi="Times New Roman" w:cs="Times New Roman"/>
          <w:sz w:val="28"/>
          <w:szCs w:val="28"/>
        </w:rPr>
        <w:t xml:space="preserve"> </w:t>
      </w:r>
      <w:r w:rsidR="001846F8" w:rsidRPr="001846F8">
        <w:rPr>
          <w:rFonts w:ascii="Times New Roman" w:hAnsi="Times New Roman" w:cs="Times New Roman"/>
          <w:sz w:val="28"/>
          <w:szCs w:val="28"/>
        </w:rPr>
        <w:t>[</w:t>
      </w:r>
      <w:r w:rsidR="001846F8">
        <w:rPr>
          <w:rFonts w:ascii="Times New Roman" w:hAnsi="Times New Roman" w:cs="Times New Roman"/>
          <w:sz w:val="28"/>
          <w:szCs w:val="28"/>
        </w:rPr>
        <w:t>1, с.</w:t>
      </w:r>
      <w:r w:rsidR="001846F8" w:rsidRPr="008F714D">
        <w:rPr>
          <w:rFonts w:ascii="Times New Roman" w:hAnsi="Times New Roman" w:cs="Times New Roman"/>
          <w:sz w:val="28"/>
          <w:szCs w:val="28"/>
        </w:rPr>
        <w:t>396</w:t>
      </w:r>
      <w:r w:rsidR="001846F8" w:rsidRPr="001846F8">
        <w:rPr>
          <w:rFonts w:ascii="Times New Roman" w:hAnsi="Times New Roman" w:cs="Times New Roman"/>
          <w:sz w:val="28"/>
          <w:szCs w:val="28"/>
        </w:rPr>
        <w:t>].</w:t>
      </w:r>
      <w:r w:rsidR="00C74FBF" w:rsidRPr="008F714D">
        <w:rPr>
          <w:rFonts w:ascii="Times New Roman" w:hAnsi="Times New Roman" w:cs="Times New Roman"/>
          <w:sz w:val="28"/>
          <w:szCs w:val="28"/>
        </w:rPr>
        <w:t xml:space="preserve"> Поскольку проблема</w:t>
      </w:r>
      <w:r w:rsidR="00657181">
        <w:rPr>
          <w:rFonts w:ascii="Times New Roman" w:hAnsi="Times New Roman" w:cs="Times New Roman"/>
          <w:sz w:val="28"/>
          <w:szCs w:val="28"/>
        </w:rPr>
        <w:t xml:space="preserve"> проявления</w:t>
      </w:r>
      <w:r w:rsidR="00C74FBF" w:rsidRPr="008F714D">
        <w:rPr>
          <w:rFonts w:ascii="Times New Roman" w:hAnsi="Times New Roman" w:cs="Times New Roman"/>
          <w:sz w:val="28"/>
          <w:szCs w:val="28"/>
        </w:rPr>
        <w:t xml:space="preserve"> расизма в современном обществе ещё не до конца решена, данная дисциплина должна учитываться в антропологическом подходе</w:t>
      </w:r>
      <w:r>
        <w:rPr>
          <w:rFonts w:ascii="Times New Roman" w:hAnsi="Times New Roman" w:cs="Times New Roman"/>
          <w:sz w:val="28"/>
          <w:szCs w:val="28"/>
        </w:rPr>
        <w:t xml:space="preserve"> к воспитанию, а педагог </w:t>
      </w:r>
      <w:r w:rsidR="00807ACA">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обладать необходимыми знаниями (даже если они противоречат его личным убеждениям). </w:t>
      </w:r>
      <w:r w:rsidR="00C74FBF" w:rsidRPr="008F714D">
        <w:rPr>
          <w:rFonts w:ascii="Times New Roman" w:hAnsi="Times New Roman" w:cs="Times New Roman"/>
          <w:sz w:val="28"/>
          <w:szCs w:val="28"/>
        </w:rPr>
        <w:t xml:space="preserve">Как говорил Ушинский, </w:t>
      </w:r>
      <w:r w:rsidR="005C1777">
        <w:rPr>
          <w:rFonts w:ascii="Times New Roman" w:hAnsi="Times New Roman" w:cs="Times New Roman"/>
          <w:sz w:val="28"/>
          <w:szCs w:val="28"/>
        </w:rPr>
        <w:t>учитель</w:t>
      </w:r>
      <w:r w:rsidR="00C74FBF" w:rsidRPr="008F714D">
        <w:rPr>
          <w:rFonts w:ascii="Times New Roman" w:hAnsi="Times New Roman" w:cs="Times New Roman"/>
          <w:sz w:val="28"/>
          <w:szCs w:val="28"/>
        </w:rPr>
        <w:t xml:space="preserve"> не обязан быть специалистом во всех областях, но, для </w:t>
      </w:r>
      <w:r w:rsidR="005C1777">
        <w:rPr>
          <w:rFonts w:ascii="Times New Roman" w:hAnsi="Times New Roman" w:cs="Times New Roman"/>
          <w:sz w:val="28"/>
          <w:szCs w:val="28"/>
        </w:rPr>
        <w:t>достижения педагогической цели</w:t>
      </w:r>
      <w:r w:rsidR="00C74FBF" w:rsidRPr="008F714D">
        <w:rPr>
          <w:rFonts w:ascii="Times New Roman" w:hAnsi="Times New Roman" w:cs="Times New Roman"/>
          <w:sz w:val="28"/>
          <w:szCs w:val="28"/>
        </w:rPr>
        <w:t>, основные сведения о человеческой природе понимать необходимо.</w:t>
      </w:r>
    </w:p>
    <w:p w:rsidR="00196A9F" w:rsidRDefault="005221BA" w:rsidP="00026AEA">
      <w:pPr>
        <w:shd w:val="clear" w:color="auto" w:fill="FFFFFF" w:themeFill="background1"/>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00C74FBF" w:rsidRPr="008F714D">
        <w:rPr>
          <w:rFonts w:ascii="Times New Roman" w:hAnsi="Times New Roman" w:cs="Times New Roman"/>
          <w:sz w:val="28"/>
          <w:szCs w:val="28"/>
        </w:rPr>
        <w:t>овременное образование, направленное на всестороннее развитие личности, должно рассматривать человека целостно, со всем</w:t>
      </w:r>
      <w:r w:rsidR="005C1777">
        <w:rPr>
          <w:rFonts w:ascii="Times New Roman" w:hAnsi="Times New Roman" w:cs="Times New Roman"/>
          <w:sz w:val="28"/>
          <w:szCs w:val="28"/>
        </w:rPr>
        <w:t>и аспектами науки антропологии</w:t>
      </w:r>
      <w:r w:rsidR="00196A9F">
        <w:rPr>
          <w:rFonts w:ascii="Times New Roman" w:hAnsi="Times New Roman" w:cs="Times New Roman"/>
          <w:sz w:val="28"/>
          <w:szCs w:val="28"/>
        </w:rPr>
        <w:t>, в особенности</w:t>
      </w:r>
      <w:r w:rsidR="00196A9F" w:rsidRPr="00196A9F">
        <w:rPr>
          <w:rFonts w:ascii="Times New Roman" w:eastAsia="Times New Roman" w:hAnsi="Times New Roman" w:cs="Times New Roman"/>
          <w:sz w:val="28"/>
          <w:szCs w:val="28"/>
          <w:lang w:eastAsia="ru-RU"/>
        </w:rPr>
        <w:t xml:space="preserve"> </w:t>
      </w:r>
      <w:r w:rsidR="00196A9F" w:rsidRPr="008F714D">
        <w:rPr>
          <w:rFonts w:ascii="Times New Roman" w:eastAsia="Times New Roman" w:hAnsi="Times New Roman" w:cs="Times New Roman"/>
          <w:sz w:val="28"/>
          <w:szCs w:val="28"/>
          <w:lang w:eastAsia="ru-RU"/>
        </w:rPr>
        <w:t>с опорой на научные данные.</w:t>
      </w:r>
      <w:r w:rsidR="00196A9F" w:rsidRPr="00196A9F">
        <w:rPr>
          <w:rFonts w:ascii="Times New Roman" w:eastAsia="Times New Roman" w:hAnsi="Times New Roman" w:cs="Times New Roman"/>
          <w:sz w:val="28"/>
          <w:szCs w:val="28"/>
          <w:lang w:eastAsia="ru-RU"/>
        </w:rPr>
        <w:t xml:space="preserve"> </w:t>
      </w:r>
      <w:r w:rsidR="00E547FA">
        <w:rPr>
          <w:rFonts w:ascii="Times New Roman" w:eastAsia="Times New Roman" w:hAnsi="Times New Roman" w:cs="Times New Roman"/>
          <w:sz w:val="28"/>
          <w:szCs w:val="28"/>
          <w:lang w:eastAsia="ru-RU"/>
        </w:rPr>
        <w:t>Применение п</w:t>
      </w:r>
      <w:r w:rsidR="004E48D4">
        <w:rPr>
          <w:rFonts w:ascii="Times New Roman" w:eastAsia="Times New Roman" w:hAnsi="Times New Roman" w:cs="Times New Roman"/>
          <w:sz w:val="28"/>
          <w:szCs w:val="28"/>
          <w:lang w:eastAsia="ru-RU"/>
        </w:rPr>
        <w:t>едагог</w:t>
      </w:r>
      <w:r w:rsidR="00E547FA">
        <w:rPr>
          <w:rFonts w:ascii="Times New Roman" w:eastAsia="Times New Roman" w:hAnsi="Times New Roman" w:cs="Times New Roman"/>
          <w:sz w:val="28"/>
          <w:szCs w:val="28"/>
          <w:lang w:eastAsia="ru-RU"/>
        </w:rPr>
        <w:t>ом</w:t>
      </w:r>
      <w:r w:rsidR="004E48D4">
        <w:rPr>
          <w:rFonts w:ascii="Times New Roman" w:eastAsia="Times New Roman" w:hAnsi="Times New Roman" w:cs="Times New Roman"/>
          <w:sz w:val="28"/>
          <w:szCs w:val="28"/>
          <w:lang w:eastAsia="ru-RU"/>
        </w:rPr>
        <w:t xml:space="preserve"> </w:t>
      </w:r>
      <w:r w:rsidR="00E547FA" w:rsidRPr="008F714D">
        <w:rPr>
          <w:rFonts w:ascii="Times New Roman" w:eastAsia="Times New Roman" w:hAnsi="Times New Roman" w:cs="Times New Roman"/>
          <w:sz w:val="28"/>
          <w:szCs w:val="28"/>
          <w:lang w:eastAsia="ru-RU"/>
        </w:rPr>
        <w:t>антропологическ</w:t>
      </w:r>
      <w:r w:rsidR="00E547FA">
        <w:rPr>
          <w:rFonts w:ascii="Times New Roman" w:eastAsia="Times New Roman" w:hAnsi="Times New Roman" w:cs="Times New Roman"/>
          <w:sz w:val="28"/>
          <w:szCs w:val="28"/>
          <w:lang w:eastAsia="ru-RU"/>
        </w:rPr>
        <w:t>ого</w:t>
      </w:r>
      <w:r w:rsidR="00E547FA" w:rsidRPr="008F714D">
        <w:rPr>
          <w:rFonts w:ascii="Times New Roman" w:eastAsia="Times New Roman" w:hAnsi="Times New Roman" w:cs="Times New Roman"/>
          <w:sz w:val="28"/>
          <w:szCs w:val="28"/>
          <w:lang w:eastAsia="ru-RU"/>
        </w:rPr>
        <w:t> подход</w:t>
      </w:r>
      <w:r w:rsidR="00E547FA">
        <w:rPr>
          <w:rFonts w:ascii="Times New Roman" w:eastAsia="Times New Roman" w:hAnsi="Times New Roman" w:cs="Times New Roman"/>
          <w:sz w:val="28"/>
          <w:szCs w:val="28"/>
          <w:lang w:eastAsia="ru-RU"/>
        </w:rPr>
        <w:t>а к воспитанию</w:t>
      </w:r>
      <w:r w:rsidR="00026AEA">
        <w:rPr>
          <w:rFonts w:ascii="Times New Roman" w:eastAsia="Times New Roman" w:hAnsi="Times New Roman" w:cs="Times New Roman"/>
          <w:sz w:val="28"/>
          <w:szCs w:val="28"/>
          <w:lang w:eastAsia="ru-RU"/>
        </w:rPr>
        <w:t xml:space="preserve"> учеников </w:t>
      </w:r>
      <w:r w:rsidR="00807ACA">
        <w:rPr>
          <w:rFonts w:ascii="Times New Roman" w:hAnsi="Times New Roman" w:cs="Times New Roman"/>
          <w:sz w:val="28"/>
          <w:szCs w:val="28"/>
        </w:rPr>
        <w:t>–</w:t>
      </w:r>
      <w:r w:rsidR="00026AEA">
        <w:rPr>
          <w:rFonts w:ascii="Times New Roman" w:hAnsi="Times New Roman" w:cs="Times New Roman"/>
          <w:sz w:val="28"/>
          <w:szCs w:val="28"/>
        </w:rPr>
        <w:t xml:space="preserve"> результат осознанного </w:t>
      </w:r>
      <w:r w:rsidR="00026AEA" w:rsidRPr="008F714D">
        <w:rPr>
          <w:rFonts w:ascii="Times New Roman" w:eastAsia="Times New Roman" w:hAnsi="Times New Roman" w:cs="Times New Roman"/>
          <w:sz w:val="28"/>
          <w:szCs w:val="28"/>
          <w:lang w:eastAsia="ru-RU"/>
        </w:rPr>
        <w:t>представления</w:t>
      </w:r>
      <w:r w:rsidR="00026AEA">
        <w:rPr>
          <w:rFonts w:ascii="Times New Roman" w:eastAsia="Times New Roman" w:hAnsi="Times New Roman" w:cs="Times New Roman"/>
          <w:sz w:val="28"/>
          <w:szCs w:val="28"/>
          <w:lang w:eastAsia="ru-RU"/>
        </w:rPr>
        <w:t xml:space="preserve"> о человеке как части природной и культурной сред, т.к. а</w:t>
      </w:r>
      <w:r w:rsidR="00196A9F" w:rsidRPr="00657181">
        <w:rPr>
          <w:rFonts w:ascii="Times New Roman" w:eastAsia="Times New Roman" w:hAnsi="Times New Roman" w:cs="Times New Roman"/>
          <w:sz w:val="28"/>
          <w:szCs w:val="28"/>
          <w:lang w:eastAsia="ru-RU"/>
        </w:rPr>
        <w:t>нтропологическ</w:t>
      </w:r>
      <w:r w:rsidR="00196A9F">
        <w:rPr>
          <w:rFonts w:ascii="Times New Roman" w:eastAsia="Times New Roman" w:hAnsi="Times New Roman" w:cs="Times New Roman"/>
          <w:sz w:val="28"/>
          <w:szCs w:val="28"/>
          <w:lang w:eastAsia="ru-RU"/>
        </w:rPr>
        <w:t>ие</w:t>
      </w:r>
      <w:r w:rsidR="00196A9F" w:rsidRPr="00657181">
        <w:rPr>
          <w:rFonts w:ascii="Times New Roman" w:eastAsia="Times New Roman" w:hAnsi="Times New Roman" w:cs="Times New Roman"/>
          <w:sz w:val="28"/>
          <w:szCs w:val="28"/>
          <w:lang w:eastAsia="ru-RU"/>
        </w:rPr>
        <w:t xml:space="preserve"> знани</w:t>
      </w:r>
      <w:r w:rsidR="00196A9F">
        <w:rPr>
          <w:rFonts w:ascii="Times New Roman" w:eastAsia="Times New Roman" w:hAnsi="Times New Roman" w:cs="Times New Roman"/>
          <w:sz w:val="28"/>
          <w:szCs w:val="28"/>
          <w:lang w:eastAsia="ru-RU"/>
        </w:rPr>
        <w:t>я</w:t>
      </w:r>
      <w:r w:rsidR="00196A9F" w:rsidRPr="00657181">
        <w:rPr>
          <w:rFonts w:ascii="Times New Roman" w:eastAsia="Times New Roman" w:hAnsi="Times New Roman" w:cs="Times New Roman"/>
          <w:sz w:val="28"/>
          <w:szCs w:val="28"/>
          <w:lang w:eastAsia="ru-RU"/>
        </w:rPr>
        <w:t xml:space="preserve"> </w:t>
      </w:r>
      <w:r w:rsidR="00196A9F">
        <w:rPr>
          <w:rFonts w:ascii="Times New Roman" w:eastAsia="Times New Roman" w:hAnsi="Times New Roman" w:cs="Times New Roman"/>
          <w:sz w:val="28"/>
          <w:szCs w:val="28"/>
          <w:lang w:eastAsia="ru-RU"/>
        </w:rPr>
        <w:t xml:space="preserve">являются </w:t>
      </w:r>
      <w:r w:rsidR="00196A9F" w:rsidRPr="00657181">
        <w:rPr>
          <w:rFonts w:ascii="Times New Roman" w:eastAsia="Times New Roman" w:hAnsi="Times New Roman" w:cs="Times New Roman"/>
          <w:sz w:val="28"/>
          <w:szCs w:val="28"/>
          <w:lang w:eastAsia="ru-RU"/>
        </w:rPr>
        <w:t>научн</w:t>
      </w:r>
      <w:r w:rsidR="00196A9F">
        <w:rPr>
          <w:rFonts w:ascii="Times New Roman" w:eastAsia="Times New Roman" w:hAnsi="Times New Roman" w:cs="Times New Roman"/>
          <w:sz w:val="28"/>
          <w:szCs w:val="28"/>
          <w:lang w:eastAsia="ru-RU"/>
        </w:rPr>
        <w:t>ым</w:t>
      </w:r>
      <w:r w:rsidR="00196A9F" w:rsidRPr="00657181">
        <w:rPr>
          <w:rFonts w:ascii="Times New Roman" w:eastAsia="Times New Roman" w:hAnsi="Times New Roman" w:cs="Times New Roman"/>
          <w:sz w:val="28"/>
          <w:szCs w:val="28"/>
          <w:lang w:eastAsia="ru-RU"/>
        </w:rPr>
        <w:t xml:space="preserve"> обосновани</w:t>
      </w:r>
      <w:r w:rsidR="00196A9F">
        <w:rPr>
          <w:rFonts w:ascii="Times New Roman" w:eastAsia="Times New Roman" w:hAnsi="Times New Roman" w:cs="Times New Roman"/>
          <w:sz w:val="28"/>
          <w:szCs w:val="28"/>
          <w:lang w:eastAsia="ru-RU"/>
        </w:rPr>
        <w:t>ем</w:t>
      </w:r>
      <w:r w:rsidR="00196A9F" w:rsidRPr="00657181">
        <w:rPr>
          <w:rFonts w:ascii="Times New Roman" w:eastAsia="Times New Roman" w:hAnsi="Times New Roman" w:cs="Times New Roman"/>
          <w:sz w:val="28"/>
          <w:szCs w:val="28"/>
          <w:lang w:eastAsia="ru-RU"/>
        </w:rPr>
        <w:t xml:space="preserve"> целей педагогической деятельности</w:t>
      </w:r>
      <w:r w:rsidR="00026AEA">
        <w:rPr>
          <w:rFonts w:ascii="Times New Roman" w:eastAsia="Times New Roman" w:hAnsi="Times New Roman" w:cs="Times New Roman"/>
          <w:sz w:val="28"/>
          <w:szCs w:val="28"/>
          <w:lang w:eastAsia="ru-RU"/>
        </w:rPr>
        <w:t>.</w:t>
      </w:r>
      <w:r w:rsidR="004E48D4" w:rsidRPr="004E48D4">
        <w:rPr>
          <w:rFonts w:ascii="Times New Roman" w:eastAsia="Times New Roman" w:hAnsi="Times New Roman" w:cs="Times New Roman"/>
          <w:sz w:val="28"/>
          <w:szCs w:val="28"/>
          <w:lang w:eastAsia="ru-RU"/>
        </w:rPr>
        <w:t xml:space="preserve"> </w:t>
      </w:r>
    </w:p>
    <w:p w:rsidR="00214F7B" w:rsidRPr="008F714D" w:rsidRDefault="00214F7B" w:rsidP="008F714D">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132C47" w:rsidRPr="00DB3753" w:rsidRDefault="0030593E" w:rsidP="006E0F08">
      <w:pPr>
        <w:shd w:val="clear" w:color="auto" w:fill="FFFFFF" w:themeFill="background1"/>
        <w:spacing w:after="0" w:line="360" w:lineRule="auto"/>
        <w:ind w:firstLine="567"/>
        <w:outlineLvl w:val="0"/>
        <w:rPr>
          <w:rFonts w:ascii="Times New Roman" w:eastAsia="Times New Roman" w:hAnsi="Times New Roman" w:cs="Times New Roman"/>
          <w:b/>
          <w:sz w:val="28"/>
          <w:szCs w:val="20"/>
          <w:lang w:eastAsia="ru-RU"/>
        </w:rPr>
      </w:pPr>
      <w:r w:rsidRPr="00CD7E26">
        <w:rPr>
          <w:rFonts w:ascii="Times New Roman" w:eastAsia="Times New Roman" w:hAnsi="Times New Roman" w:cs="Times New Roman"/>
          <w:b/>
          <w:sz w:val="28"/>
          <w:szCs w:val="20"/>
          <w:lang w:eastAsia="ru-RU"/>
        </w:rPr>
        <w:t>Список литературы;</w:t>
      </w:r>
    </w:p>
    <w:p w:rsidR="00F46763" w:rsidRPr="00F46763" w:rsidRDefault="00F46763" w:rsidP="00244F02">
      <w:pPr>
        <w:pStyle w:val="a4"/>
        <w:numPr>
          <w:ilvl w:val="0"/>
          <w:numId w:val="3"/>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0"/>
          <w:lang w:eastAsia="ru-RU"/>
        </w:rPr>
      </w:pPr>
      <w:r w:rsidRPr="00F46763">
        <w:rPr>
          <w:rFonts w:ascii="Times New Roman" w:eastAsia="Times New Roman" w:hAnsi="Times New Roman" w:cs="Times New Roman"/>
          <w:sz w:val="28"/>
          <w:szCs w:val="20"/>
          <w:lang w:eastAsia="ru-RU"/>
        </w:rPr>
        <w:t>Алексеева, Т.И.(ред.), Богатенков, Д.В., Дробышевский, С.В. Антропология: Учебно-методический комплекс.</w:t>
      </w:r>
      <w:r w:rsidRPr="00F46763">
        <w:rPr>
          <w:rFonts w:ascii="Times New Roman" w:eastAsia="Times New Roman" w:hAnsi="Times New Roman" w:cs="Times New Roman"/>
          <w:sz w:val="28"/>
          <w:szCs w:val="28"/>
          <w:lang w:eastAsia="ru-RU"/>
        </w:rPr>
        <w:t xml:space="preserve"> </w:t>
      </w:r>
      <w:r w:rsidR="00807ACA">
        <w:rPr>
          <w:rFonts w:ascii="Times New Roman" w:eastAsia="Times New Roman" w:hAnsi="Times New Roman" w:cs="Times New Roman"/>
          <w:sz w:val="28"/>
          <w:szCs w:val="28"/>
          <w:lang w:eastAsia="ru-RU"/>
        </w:rPr>
        <w:t>–</w:t>
      </w:r>
      <w:r w:rsidRPr="00F46763">
        <w:rPr>
          <w:rFonts w:ascii="Times New Roman" w:eastAsia="Times New Roman" w:hAnsi="Times New Roman" w:cs="Times New Roman"/>
          <w:sz w:val="28"/>
          <w:szCs w:val="20"/>
          <w:lang w:eastAsia="ru-RU"/>
        </w:rPr>
        <w:t xml:space="preserve"> М.: Институт дистантного образования российского университета дружбы народов, 2004.</w:t>
      </w:r>
      <w:r w:rsidRPr="00F46763">
        <w:rPr>
          <w:rFonts w:ascii="Times New Roman" w:eastAsia="Times New Roman" w:hAnsi="Times New Roman" w:cs="Times New Roman"/>
          <w:sz w:val="28"/>
          <w:szCs w:val="28"/>
          <w:lang w:eastAsia="ru-RU"/>
        </w:rPr>
        <w:t xml:space="preserve"> </w:t>
      </w:r>
      <w:r w:rsidR="00807ACA">
        <w:rPr>
          <w:rFonts w:ascii="Times New Roman" w:eastAsia="Times New Roman" w:hAnsi="Times New Roman" w:cs="Times New Roman"/>
          <w:sz w:val="28"/>
          <w:szCs w:val="28"/>
          <w:lang w:eastAsia="ru-RU"/>
        </w:rPr>
        <w:t>–</w:t>
      </w:r>
      <w:r w:rsidRPr="00F46763">
        <w:rPr>
          <w:rFonts w:ascii="Times New Roman" w:eastAsia="Times New Roman" w:hAnsi="Times New Roman" w:cs="Times New Roman"/>
          <w:sz w:val="28"/>
          <w:szCs w:val="20"/>
          <w:lang w:eastAsia="ru-RU"/>
        </w:rPr>
        <w:t xml:space="preserve"> 459 с. </w:t>
      </w:r>
    </w:p>
    <w:p w:rsidR="00F46763" w:rsidRPr="00F46763" w:rsidRDefault="00F46763" w:rsidP="00244F02">
      <w:pPr>
        <w:pStyle w:val="a4"/>
        <w:numPr>
          <w:ilvl w:val="0"/>
          <w:numId w:val="3"/>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F46763">
        <w:rPr>
          <w:rFonts w:ascii="Times New Roman" w:eastAsia="Times New Roman" w:hAnsi="Times New Roman" w:cs="Times New Roman"/>
          <w:sz w:val="28"/>
          <w:szCs w:val="20"/>
          <w:lang w:eastAsia="ru-RU"/>
        </w:rPr>
        <w:t>Дробышевский, С.</w:t>
      </w:r>
      <w:r w:rsidRPr="00F46763">
        <w:rPr>
          <w:rFonts w:ascii="Times New Roman" w:eastAsia="Times New Roman" w:hAnsi="Times New Roman" w:cs="Times New Roman"/>
          <w:sz w:val="28"/>
          <w:szCs w:val="28"/>
          <w:lang w:eastAsia="ru-RU"/>
        </w:rPr>
        <w:t xml:space="preserve">В. Достающее звено. Книга 1. Обезьяны и все-все-все. </w:t>
      </w:r>
      <w:r w:rsidR="00807ACA">
        <w:rPr>
          <w:rFonts w:ascii="Times New Roman" w:eastAsia="Times New Roman" w:hAnsi="Times New Roman" w:cs="Times New Roman"/>
          <w:sz w:val="28"/>
          <w:szCs w:val="28"/>
          <w:lang w:eastAsia="ru-RU"/>
        </w:rPr>
        <w:t>–</w:t>
      </w:r>
      <w:r w:rsidRPr="00F46763">
        <w:rPr>
          <w:rFonts w:ascii="Times New Roman" w:eastAsia="Times New Roman" w:hAnsi="Times New Roman" w:cs="Times New Roman"/>
          <w:sz w:val="28"/>
          <w:szCs w:val="28"/>
          <w:lang w:eastAsia="ru-RU"/>
        </w:rPr>
        <w:t xml:space="preserve"> М.: Издательство АСТ: CORPUS, 2017.  </w:t>
      </w:r>
      <w:r w:rsidR="00807ACA">
        <w:rPr>
          <w:rFonts w:ascii="Times New Roman" w:eastAsia="Times New Roman" w:hAnsi="Times New Roman" w:cs="Times New Roman"/>
          <w:sz w:val="28"/>
          <w:szCs w:val="28"/>
          <w:lang w:eastAsia="ru-RU"/>
        </w:rPr>
        <w:t>–</w:t>
      </w:r>
      <w:r w:rsidRPr="00F46763">
        <w:rPr>
          <w:rFonts w:ascii="Times New Roman" w:eastAsia="Times New Roman" w:hAnsi="Times New Roman" w:cs="Times New Roman"/>
          <w:sz w:val="28"/>
          <w:szCs w:val="28"/>
          <w:lang w:eastAsia="ru-RU"/>
        </w:rPr>
        <w:t xml:space="preserve"> 672 с.</w:t>
      </w:r>
    </w:p>
    <w:p w:rsidR="00F46763" w:rsidRPr="00F46763" w:rsidRDefault="00F46763" w:rsidP="00244F02">
      <w:pPr>
        <w:pStyle w:val="a4"/>
        <w:numPr>
          <w:ilvl w:val="0"/>
          <w:numId w:val="3"/>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0"/>
          <w:lang w:eastAsia="ru-RU"/>
        </w:rPr>
      </w:pPr>
      <w:r w:rsidRPr="00F46763">
        <w:rPr>
          <w:rFonts w:ascii="Times New Roman" w:eastAsia="Times New Roman" w:hAnsi="Times New Roman" w:cs="Times New Roman"/>
          <w:sz w:val="28"/>
          <w:szCs w:val="20"/>
          <w:lang w:eastAsia="ru-RU"/>
        </w:rPr>
        <w:t xml:space="preserve">Кант, И. Сочинения в шести томах. </w:t>
      </w:r>
      <w:r w:rsidR="00807ACA">
        <w:rPr>
          <w:rFonts w:ascii="Times New Roman" w:eastAsia="Times New Roman" w:hAnsi="Times New Roman" w:cs="Times New Roman"/>
          <w:sz w:val="28"/>
          <w:szCs w:val="20"/>
          <w:lang w:eastAsia="ru-RU"/>
        </w:rPr>
        <w:t>–</w:t>
      </w:r>
      <w:r w:rsidRPr="00F46763">
        <w:rPr>
          <w:rFonts w:ascii="Times New Roman" w:eastAsia="Times New Roman" w:hAnsi="Times New Roman" w:cs="Times New Roman"/>
          <w:sz w:val="28"/>
          <w:szCs w:val="20"/>
          <w:lang w:eastAsia="ru-RU"/>
        </w:rPr>
        <w:t xml:space="preserve"> М.: Мысль, Т. 6., 1966. </w:t>
      </w:r>
      <w:r w:rsidR="00807ACA">
        <w:rPr>
          <w:rFonts w:ascii="Times New Roman" w:eastAsia="Times New Roman" w:hAnsi="Times New Roman" w:cs="Times New Roman"/>
          <w:sz w:val="28"/>
          <w:szCs w:val="20"/>
          <w:lang w:eastAsia="ru-RU"/>
        </w:rPr>
        <w:t>–</w:t>
      </w:r>
      <w:r w:rsidRPr="00F46763">
        <w:rPr>
          <w:rFonts w:ascii="Times New Roman" w:eastAsia="Times New Roman" w:hAnsi="Times New Roman" w:cs="Times New Roman"/>
          <w:sz w:val="28"/>
          <w:szCs w:val="20"/>
          <w:lang w:eastAsia="ru-RU"/>
        </w:rPr>
        <w:t xml:space="preserve"> 743 с.</w:t>
      </w:r>
    </w:p>
    <w:p w:rsidR="00F46763" w:rsidRPr="00F46763" w:rsidRDefault="00F46763" w:rsidP="00244F02">
      <w:pPr>
        <w:pStyle w:val="a4"/>
        <w:numPr>
          <w:ilvl w:val="0"/>
          <w:numId w:val="3"/>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0"/>
          <w:lang w:eastAsia="ru-RU"/>
        </w:rPr>
      </w:pPr>
      <w:r w:rsidRPr="00F46763">
        <w:rPr>
          <w:rFonts w:ascii="Times New Roman" w:eastAsia="Times New Roman" w:hAnsi="Times New Roman" w:cs="Times New Roman"/>
          <w:sz w:val="28"/>
          <w:szCs w:val="20"/>
          <w:lang w:eastAsia="ru-RU"/>
        </w:rPr>
        <w:t>Ушинский, К.Д. Педагогическая антропология: человек как</w:t>
      </w:r>
      <w:r w:rsidRPr="00F46763">
        <w:rPr>
          <w:rFonts w:ascii="Times New Roman" w:eastAsia="Times New Roman" w:hAnsi="Times New Roman" w:cs="Times New Roman"/>
          <w:sz w:val="28"/>
          <w:szCs w:val="28"/>
          <w:lang w:eastAsia="ru-RU"/>
        </w:rPr>
        <w:t xml:space="preserve"> предмет воспитания. Опыт педагогической антропологии. Ч. 1 / К.Д. Ушинский. </w:t>
      </w:r>
      <w:r w:rsidR="00807ACA">
        <w:rPr>
          <w:rFonts w:ascii="Times New Roman" w:eastAsia="Times New Roman" w:hAnsi="Times New Roman" w:cs="Times New Roman"/>
          <w:sz w:val="28"/>
          <w:szCs w:val="28"/>
          <w:lang w:eastAsia="ru-RU"/>
        </w:rPr>
        <w:t>–</w:t>
      </w:r>
      <w:r w:rsidRPr="00F46763">
        <w:rPr>
          <w:rFonts w:ascii="Times New Roman" w:eastAsia="Times New Roman" w:hAnsi="Times New Roman" w:cs="Times New Roman"/>
          <w:sz w:val="28"/>
          <w:szCs w:val="28"/>
          <w:lang w:eastAsia="ru-RU"/>
        </w:rPr>
        <w:t xml:space="preserve"> М.: Изд-во УРАО, </w:t>
      </w:r>
      <w:r w:rsidRPr="00F46763">
        <w:rPr>
          <w:rFonts w:ascii="Times New Roman" w:eastAsia="Times New Roman" w:hAnsi="Times New Roman" w:cs="Times New Roman"/>
          <w:sz w:val="28"/>
          <w:szCs w:val="20"/>
          <w:lang w:eastAsia="ru-RU"/>
        </w:rPr>
        <w:t xml:space="preserve">2002. </w:t>
      </w:r>
      <w:r w:rsidR="00807ACA">
        <w:rPr>
          <w:rFonts w:ascii="Times New Roman" w:eastAsia="Times New Roman" w:hAnsi="Times New Roman" w:cs="Times New Roman"/>
          <w:sz w:val="28"/>
          <w:szCs w:val="20"/>
          <w:lang w:eastAsia="ru-RU"/>
        </w:rPr>
        <w:t>–</w:t>
      </w:r>
      <w:r w:rsidRPr="00F46763">
        <w:rPr>
          <w:rFonts w:ascii="Times New Roman" w:eastAsia="Times New Roman" w:hAnsi="Times New Roman" w:cs="Times New Roman"/>
          <w:sz w:val="28"/>
          <w:szCs w:val="20"/>
          <w:lang w:eastAsia="ru-RU"/>
        </w:rPr>
        <w:t xml:space="preserve"> 511 с.</w:t>
      </w:r>
    </w:p>
    <w:p w:rsidR="00F46763" w:rsidRPr="00F46763" w:rsidRDefault="00F46763" w:rsidP="00244F02">
      <w:pPr>
        <w:pStyle w:val="a4"/>
        <w:numPr>
          <w:ilvl w:val="0"/>
          <w:numId w:val="3"/>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F46763">
        <w:rPr>
          <w:rFonts w:ascii="Times New Roman" w:eastAsia="Times New Roman" w:hAnsi="Times New Roman" w:cs="Times New Roman"/>
          <w:sz w:val="28"/>
          <w:szCs w:val="28"/>
          <w:lang w:eastAsia="ru-RU"/>
        </w:rPr>
        <w:t xml:space="preserve">Фирсова, А. Е. Положение антропологического подхода в современном методологическом знании / А. Е. Фирсова. </w:t>
      </w:r>
      <w:r w:rsidR="00807ACA">
        <w:rPr>
          <w:rFonts w:ascii="Times New Roman" w:eastAsia="Times New Roman" w:hAnsi="Times New Roman" w:cs="Times New Roman"/>
          <w:sz w:val="28"/>
          <w:szCs w:val="28"/>
          <w:lang w:eastAsia="ru-RU"/>
        </w:rPr>
        <w:t>–</w:t>
      </w:r>
      <w:r w:rsidRPr="00F46763">
        <w:rPr>
          <w:rFonts w:ascii="Times New Roman" w:eastAsia="Times New Roman" w:hAnsi="Times New Roman" w:cs="Times New Roman"/>
          <w:sz w:val="28"/>
          <w:szCs w:val="28"/>
          <w:lang w:eastAsia="ru-RU"/>
        </w:rPr>
        <w:t xml:space="preserve"> Текст: непосредственный // Молодой ученый. </w:t>
      </w:r>
      <w:r w:rsidR="00807ACA">
        <w:rPr>
          <w:rFonts w:ascii="Times New Roman" w:eastAsia="Times New Roman" w:hAnsi="Times New Roman" w:cs="Times New Roman"/>
          <w:sz w:val="28"/>
          <w:szCs w:val="28"/>
          <w:lang w:eastAsia="ru-RU"/>
        </w:rPr>
        <w:t>–</w:t>
      </w:r>
      <w:r w:rsidRPr="00F46763">
        <w:rPr>
          <w:rFonts w:ascii="Times New Roman" w:eastAsia="Times New Roman" w:hAnsi="Times New Roman" w:cs="Times New Roman"/>
          <w:sz w:val="28"/>
          <w:szCs w:val="28"/>
          <w:lang w:eastAsia="ru-RU"/>
        </w:rPr>
        <w:t xml:space="preserve"> 2013. </w:t>
      </w:r>
      <w:r w:rsidR="00807ACA">
        <w:rPr>
          <w:rFonts w:ascii="Times New Roman" w:eastAsia="Times New Roman" w:hAnsi="Times New Roman" w:cs="Times New Roman"/>
          <w:sz w:val="28"/>
          <w:szCs w:val="28"/>
          <w:lang w:eastAsia="ru-RU"/>
        </w:rPr>
        <w:t>–</w:t>
      </w:r>
      <w:r w:rsidRPr="00F46763">
        <w:rPr>
          <w:rFonts w:ascii="Times New Roman" w:eastAsia="Times New Roman" w:hAnsi="Times New Roman" w:cs="Times New Roman"/>
          <w:sz w:val="28"/>
          <w:szCs w:val="28"/>
          <w:lang w:eastAsia="ru-RU"/>
        </w:rPr>
        <w:t xml:space="preserve"> № 3 (50). </w:t>
      </w:r>
      <w:r w:rsidR="00807ACA">
        <w:rPr>
          <w:rFonts w:ascii="Times New Roman" w:eastAsia="Times New Roman" w:hAnsi="Times New Roman" w:cs="Times New Roman"/>
          <w:sz w:val="28"/>
          <w:szCs w:val="28"/>
          <w:lang w:eastAsia="ru-RU"/>
        </w:rPr>
        <w:t>–</w:t>
      </w:r>
      <w:r w:rsidRPr="00F46763">
        <w:rPr>
          <w:rFonts w:ascii="Times New Roman" w:eastAsia="Times New Roman" w:hAnsi="Times New Roman" w:cs="Times New Roman"/>
          <w:sz w:val="28"/>
          <w:szCs w:val="28"/>
          <w:lang w:eastAsia="ru-RU"/>
        </w:rPr>
        <w:t xml:space="preserve"> С. 504-508. </w:t>
      </w:r>
    </w:p>
    <w:sectPr w:rsidR="00F46763" w:rsidRPr="00F46763" w:rsidSect="00EA5624">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A7B" w:rsidRDefault="00C10A7B" w:rsidP="00477204">
      <w:pPr>
        <w:spacing w:after="0" w:line="240" w:lineRule="auto"/>
      </w:pPr>
      <w:r>
        <w:separator/>
      </w:r>
    </w:p>
  </w:endnote>
  <w:endnote w:type="continuationSeparator" w:id="0">
    <w:p w:rsidR="00C10A7B" w:rsidRDefault="00C10A7B" w:rsidP="00477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8750"/>
      <w:docPartObj>
        <w:docPartGallery w:val="Page Numbers (Bottom of Page)"/>
        <w:docPartUnique/>
      </w:docPartObj>
    </w:sdtPr>
    <w:sdtContent>
      <w:p w:rsidR="003372FA" w:rsidRDefault="00511041">
        <w:pPr>
          <w:pStyle w:val="a8"/>
          <w:jc w:val="center"/>
        </w:pPr>
        <w:r w:rsidRPr="00477204">
          <w:rPr>
            <w:rFonts w:ascii="Times New Roman" w:hAnsi="Times New Roman" w:cs="Times New Roman"/>
            <w:sz w:val="28"/>
            <w:szCs w:val="28"/>
          </w:rPr>
          <w:fldChar w:fldCharType="begin"/>
        </w:r>
        <w:r w:rsidR="003372FA" w:rsidRPr="00477204">
          <w:rPr>
            <w:rFonts w:ascii="Times New Roman" w:hAnsi="Times New Roman" w:cs="Times New Roman"/>
            <w:sz w:val="28"/>
            <w:szCs w:val="28"/>
          </w:rPr>
          <w:instrText xml:space="preserve"> PAGE   \* MERGEFORMAT </w:instrText>
        </w:r>
        <w:r w:rsidRPr="00477204">
          <w:rPr>
            <w:rFonts w:ascii="Times New Roman" w:hAnsi="Times New Roman" w:cs="Times New Roman"/>
            <w:sz w:val="28"/>
            <w:szCs w:val="28"/>
          </w:rPr>
          <w:fldChar w:fldCharType="separate"/>
        </w:r>
        <w:r w:rsidR="00C10A7B">
          <w:rPr>
            <w:rFonts w:ascii="Times New Roman" w:hAnsi="Times New Roman" w:cs="Times New Roman"/>
            <w:noProof/>
            <w:sz w:val="28"/>
            <w:szCs w:val="28"/>
          </w:rPr>
          <w:t>1</w:t>
        </w:r>
        <w:r w:rsidRPr="00477204">
          <w:rPr>
            <w:rFonts w:ascii="Times New Roman" w:hAnsi="Times New Roman" w:cs="Times New Roman"/>
            <w:sz w:val="28"/>
            <w:szCs w:val="28"/>
          </w:rPr>
          <w:fldChar w:fldCharType="end"/>
        </w:r>
      </w:p>
    </w:sdtContent>
  </w:sdt>
  <w:p w:rsidR="003372FA" w:rsidRDefault="003372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A7B" w:rsidRDefault="00C10A7B" w:rsidP="00477204">
      <w:pPr>
        <w:spacing w:after="0" w:line="240" w:lineRule="auto"/>
      </w:pPr>
      <w:r>
        <w:separator/>
      </w:r>
    </w:p>
  </w:footnote>
  <w:footnote w:type="continuationSeparator" w:id="0">
    <w:p w:rsidR="00C10A7B" w:rsidRDefault="00C10A7B" w:rsidP="004772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D6A"/>
    <w:multiLevelType w:val="hybridMultilevel"/>
    <w:tmpl w:val="EE024E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3544F08"/>
    <w:multiLevelType w:val="hybridMultilevel"/>
    <w:tmpl w:val="75781786"/>
    <w:lvl w:ilvl="0" w:tplc="04190001">
      <w:start w:val="1"/>
      <w:numFmt w:val="bullet"/>
      <w:lvlText w:val=""/>
      <w:lvlJc w:val="left"/>
      <w:pPr>
        <w:ind w:left="1311" w:hanging="360"/>
      </w:pPr>
      <w:rPr>
        <w:rFonts w:ascii="Symbol" w:hAnsi="Symbol" w:hint="default"/>
      </w:rPr>
    </w:lvl>
    <w:lvl w:ilvl="1" w:tplc="04190003" w:tentative="1">
      <w:start w:val="1"/>
      <w:numFmt w:val="bullet"/>
      <w:lvlText w:val="o"/>
      <w:lvlJc w:val="left"/>
      <w:pPr>
        <w:ind w:left="2031" w:hanging="360"/>
      </w:pPr>
      <w:rPr>
        <w:rFonts w:ascii="Courier New" w:hAnsi="Courier New" w:cs="Courier New" w:hint="default"/>
      </w:rPr>
    </w:lvl>
    <w:lvl w:ilvl="2" w:tplc="04190005" w:tentative="1">
      <w:start w:val="1"/>
      <w:numFmt w:val="bullet"/>
      <w:lvlText w:val=""/>
      <w:lvlJc w:val="left"/>
      <w:pPr>
        <w:ind w:left="2751" w:hanging="360"/>
      </w:pPr>
      <w:rPr>
        <w:rFonts w:ascii="Wingdings" w:hAnsi="Wingdings" w:hint="default"/>
      </w:rPr>
    </w:lvl>
    <w:lvl w:ilvl="3" w:tplc="04190001" w:tentative="1">
      <w:start w:val="1"/>
      <w:numFmt w:val="bullet"/>
      <w:lvlText w:val=""/>
      <w:lvlJc w:val="left"/>
      <w:pPr>
        <w:ind w:left="3471" w:hanging="360"/>
      </w:pPr>
      <w:rPr>
        <w:rFonts w:ascii="Symbol" w:hAnsi="Symbol" w:hint="default"/>
      </w:rPr>
    </w:lvl>
    <w:lvl w:ilvl="4" w:tplc="04190003" w:tentative="1">
      <w:start w:val="1"/>
      <w:numFmt w:val="bullet"/>
      <w:lvlText w:val="o"/>
      <w:lvlJc w:val="left"/>
      <w:pPr>
        <w:ind w:left="4191" w:hanging="360"/>
      </w:pPr>
      <w:rPr>
        <w:rFonts w:ascii="Courier New" w:hAnsi="Courier New" w:cs="Courier New" w:hint="default"/>
      </w:rPr>
    </w:lvl>
    <w:lvl w:ilvl="5" w:tplc="04190005" w:tentative="1">
      <w:start w:val="1"/>
      <w:numFmt w:val="bullet"/>
      <w:lvlText w:val=""/>
      <w:lvlJc w:val="left"/>
      <w:pPr>
        <w:ind w:left="4911" w:hanging="360"/>
      </w:pPr>
      <w:rPr>
        <w:rFonts w:ascii="Wingdings" w:hAnsi="Wingdings" w:hint="default"/>
      </w:rPr>
    </w:lvl>
    <w:lvl w:ilvl="6" w:tplc="04190001" w:tentative="1">
      <w:start w:val="1"/>
      <w:numFmt w:val="bullet"/>
      <w:lvlText w:val=""/>
      <w:lvlJc w:val="left"/>
      <w:pPr>
        <w:ind w:left="5631" w:hanging="360"/>
      </w:pPr>
      <w:rPr>
        <w:rFonts w:ascii="Symbol" w:hAnsi="Symbol" w:hint="default"/>
      </w:rPr>
    </w:lvl>
    <w:lvl w:ilvl="7" w:tplc="04190003" w:tentative="1">
      <w:start w:val="1"/>
      <w:numFmt w:val="bullet"/>
      <w:lvlText w:val="o"/>
      <w:lvlJc w:val="left"/>
      <w:pPr>
        <w:ind w:left="6351" w:hanging="360"/>
      </w:pPr>
      <w:rPr>
        <w:rFonts w:ascii="Courier New" w:hAnsi="Courier New" w:cs="Courier New" w:hint="default"/>
      </w:rPr>
    </w:lvl>
    <w:lvl w:ilvl="8" w:tplc="04190005" w:tentative="1">
      <w:start w:val="1"/>
      <w:numFmt w:val="bullet"/>
      <w:lvlText w:val=""/>
      <w:lvlJc w:val="left"/>
      <w:pPr>
        <w:ind w:left="7071" w:hanging="360"/>
      </w:pPr>
      <w:rPr>
        <w:rFonts w:ascii="Wingdings" w:hAnsi="Wingdings" w:hint="default"/>
      </w:rPr>
    </w:lvl>
  </w:abstractNum>
  <w:abstractNum w:abstractNumId="2">
    <w:nsid w:val="3AAC1020"/>
    <w:multiLevelType w:val="hybridMultilevel"/>
    <w:tmpl w:val="796C8CB4"/>
    <w:lvl w:ilvl="0" w:tplc="95427870">
      <w:start w:val="1"/>
      <w:numFmt w:val="bullet"/>
      <w:lvlText w:val="˗"/>
      <w:lvlJc w:val="left"/>
      <w:pPr>
        <w:ind w:left="1311" w:hanging="360"/>
      </w:pPr>
      <w:rPr>
        <w:rFonts w:ascii="Times New Roman" w:hAnsi="Times New Roman" w:cs="Times New Roman" w:hint="default"/>
      </w:rPr>
    </w:lvl>
    <w:lvl w:ilvl="1" w:tplc="04190003" w:tentative="1">
      <w:start w:val="1"/>
      <w:numFmt w:val="bullet"/>
      <w:lvlText w:val="o"/>
      <w:lvlJc w:val="left"/>
      <w:pPr>
        <w:ind w:left="2031" w:hanging="360"/>
      </w:pPr>
      <w:rPr>
        <w:rFonts w:ascii="Courier New" w:hAnsi="Courier New" w:cs="Courier New" w:hint="default"/>
      </w:rPr>
    </w:lvl>
    <w:lvl w:ilvl="2" w:tplc="04190005" w:tentative="1">
      <w:start w:val="1"/>
      <w:numFmt w:val="bullet"/>
      <w:lvlText w:val=""/>
      <w:lvlJc w:val="left"/>
      <w:pPr>
        <w:ind w:left="2751" w:hanging="360"/>
      </w:pPr>
      <w:rPr>
        <w:rFonts w:ascii="Wingdings" w:hAnsi="Wingdings" w:hint="default"/>
      </w:rPr>
    </w:lvl>
    <w:lvl w:ilvl="3" w:tplc="04190001" w:tentative="1">
      <w:start w:val="1"/>
      <w:numFmt w:val="bullet"/>
      <w:lvlText w:val=""/>
      <w:lvlJc w:val="left"/>
      <w:pPr>
        <w:ind w:left="3471" w:hanging="360"/>
      </w:pPr>
      <w:rPr>
        <w:rFonts w:ascii="Symbol" w:hAnsi="Symbol" w:hint="default"/>
      </w:rPr>
    </w:lvl>
    <w:lvl w:ilvl="4" w:tplc="04190003" w:tentative="1">
      <w:start w:val="1"/>
      <w:numFmt w:val="bullet"/>
      <w:lvlText w:val="o"/>
      <w:lvlJc w:val="left"/>
      <w:pPr>
        <w:ind w:left="4191" w:hanging="360"/>
      </w:pPr>
      <w:rPr>
        <w:rFonts w:ascii="Courier New" w:hAnsi="Courier New" w:cs="Courier New" w:hint="default"/>
      </w:rPr>
    </w:lvl>
    <w:lvl w:ilvl="5" w:tplc="04190005" w:tentative="1">
      <w:start w:val="1"/>
      <w:numFmt w:val="bullet"/>
      <w:lvlText w:val=""/>
      <w:lvlJc w:val="left"/>
      <w:pPr>
        <w:ind w:left="4911" w:hanging="360"/>
      </w:pPr>
      <w:rPr>
        <w:rFonts w:ascii="Wingdings" w:hAnsi="Wingdings" w:hint="default"/>
      </w:rPr>
    </w:lvl>
    <w:lvl w:ilvl="6" w:tplc="04190001" w:tentative="1">
      <w:start w:val="1"/>
      <w:numFmt w:val="bullet"/>
      <w:lvlText w:val=""/>
      <w:lvlJc w:val="left"/>
      <w:pPr>
        <w:ind w:left="5631" w:hanging="360"/>
      </w:pPr>
      <w:rPr>
        <w:rFonts w:ascii="Symbol" w:hAnsi="Symbol" w:hint="default"/>
      </w:rPr>
    </w:lvl>
    <w:lvl w:ilvl="7" w:tplc="04190003" w:tentative="1">
      <w:start w:val="1"/>
      <w:numFmt w:val="bullet"/>
      <w:lvlText w:val="o"/>
      <w:lvlJc w:val="left"/>
      <w:pPr>
        <w:ind w:left="6351" w:hanging="360"/>
      </w:pPr>
      <w:rPr>
        <w:rFonts w:ascii="Courier New" w:hAnsi="Courier New" w:cs="Courier New" w:hint="default"/>
      </w:rPr>
    </w:lvl>
    <w:lvl w:ilvl="8" w:tplc="04190005" w:tentative="1">
      <w:start w:val="1"/>
      <w:numFmt w:val="bullet"/>
      <w:lvlText w:val=""/>
      <w:lvlJc w:val="left"/>
      <w:pPr>
        <w:ind w:left="707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C74FBF"/>
    <w:rsid w:val="0000599F"/>
    <w:rsid w:val="00026AEA"/>
    <w:rsid w:val="00047068"/>
    <w:rsid w:val="00057492"/>
    <w:rsid w:val="0006784A"/>
    <w:rsid w:val="00123FDE"/>
    <w:rsid w:val="00124880"/>
    <w:rsid w:val="00132C47"/>
    <w:rsid w:val="001664EE"/>
    <w:rsid w:val="001846F8"/>
    <w:rsid w:val="00190555"/>
    <w:rsid w:val="00196A9F"/>
    <w:rsid w:val="001C476F"/>
    <w:rsid w:val="001F1E8B"/>
    <w:rsid w:val="00214F7B"/>
    <w:rsid w:val="00244F02"/>
    <w:rsid w:val="00265343"/>
    <w:rsid w:val="002861A2"/>
    <w:rsid w:val="0029543E"/>
    <w:rsid w:val="002D25D4"/>
    <w:rsid w:val="002F3EC2"/>
    <w:rsid w:val="002F69D1"/>
    <w:rsid w:val="0030593E"/>
    <w:rsid w:val="00313AD4"/>
    <w:rsid w:val="003372FA"/>
    <w:rsid w:val="0035718C"/>
    <w:rsid w:val="003F1FEC"/>
    <w:rsid w:val="003F2247"/>
    <w:rsid w:val="00420EBD"/>
    <w:rsid w:val="0046098A"/>
    <w:rsid w:val="00477204"/>
    <w:rsid w:val="004B5564"/>
    <w:rsid w:val="004E48D4"/>
    <w:rsid w:val="00511041"/>
    <w:rsid w:val="005221BA"/>
    <w:rsid w:val="0055009D"/>
    <w:rsid w:val="00553D96"/>
    <w:rsid w:val="005B5634"/>
    <w:rsid w:val="005C1777"/>
    <w:rsid w:val="005E1339"/>
    <w:rsid w:val="00617AF0"/>
    <w:rsid w:val="0065135B"/>
    <w:rsid w:val="0065414E"/>
    <w:rsid w:val="00657181"/>
    <w:rsid w:val="006E0F08"/>
    <w:rsid w:val="00737AF8"/>
    <w:rsid w:val="00741381"/>
    <w:rsid w:val="007A1E97"/>
    <w:rsid w:val="007B1207"/>
    <w:rsid w:val="007D1EF2"/>
    <w:rsid w:val="007E23BB"/>
    <w:rsid w:val="00807ACA"/>
    <w:rsid w:val="00815693"/>
    <w:rsid w:val="00831E9E"/>
    <w:rsid w:val="008355A7"/>
    <w:rsid w:val="00862E45"/>
    <w:rsid w:val="008A2FBE"/>
    <w:rsid w:val="008B57DB"/>
    <w:rsid w:val="008C0246"/>
    <w:rsid w:val="008C266A"/>
    <w:rsid w:val="008E65D0"/>
    <w:rsid w:val="008F40DB"/>
    <w:rsid w:val="008F714D"/>
    <w:rsid w:val="00921D1A"/>
    <w:rsid w:val="0094378E"/>
    <w:rsid w:val="00950989"/>
    <w:rsid w:val="009778FE"/>
    <w:rsid w:val="009F4EEF"/>
    <w:rsid w:val="00A92496"/>
    <w:rsid w:val="00AD0C1B"/>
    <w:rsid w:val="00AD2F44"/>
    <w:rsid w:val="00AE41F4"/>
    <w:rsid w:val="00AF5E9F"/>
    <w:rsid w:val="00B107AC"/>
    <w:rsid w:val="00B16964"/>
    <w:rsid w:val="00B17C64"/>
    <w:rsid w:val="00B53720"/>
    <w:rsid w:val="00B5573F"/>
    <w:rsid w:val="00B575DF"/>
    <w:rsid w:val="00B708C1"/>
    <w:rsid w:val="00B84653"/>
    <w:rsid w:val="00BC5A7B"/>
    <w:rsid w:val="00BD310B"/>
    <w:rsid w:val="00BD6356"/>
    <w:rsid w:val="00BE1301"/>
    <w:rsid w:val="00BE6153"/>
    <w:rsid w:val="00BF56FB"/>
    <w:rsid w:val="00C0193A"/>
    <w:rsid w:val="00C10A7B"/>
    <w:rsid w:val="00C534C5"/>
    <w:rsid w:val="00C73446"/>
    <w:rsid w:val="00C74FBF"/>
    <w:rsid w:val="00C774E9"/>
    <w:rsid w:val="00CD7E26"/>
    <w:rsid w:val="00D13018"/>
    <w:rsid w:val="00D25B70"/>
    <w:rsid w:val="00D81788"/>
    <w:rsid w:val="00DB3753"/>
    <w:rsid w:val="00DB6214"/>
    <w:rsid w:val="00DD59D7"/>
    <w:rsid w:val="00E371D0"/>
    <w:rsid w:val="00E547FA"/>
    <w:rsid w:val="00E616D0"/>
    <w:rsid w:val="00E71F6C"/>
    <w:rsid w:val="00E82D8C"/>
    <w:rsid w:val="00EA5624"/>
    <w:rsid w:val="00EB74B6"/>
    <w:rsid w:val="00F11FCC"/>
    <w:rsid w:val="00F46763"/>
    <w:rsid w:val="00F547EA"/>
    <w:rsid w:val="00F549F4"/>
    <w:rsid w:val="00FA42D1"/>
    <w:rsid w:val="00FA6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BF"/>
  </w:style>
  <w:style w:type="paragraph" w:styleId="1">
    <w:name w:val="heading 1"/>
    <w:basedOn w:val="a"/>
    <w:next w:val="a"/>
    <w:link w:val="10"/>
    <w:uiPriority w:val="9"/>
    <w:qFormat/>
    <w:rsid w:val="00BC5A7B"/>
    <w:pPr>
      <w:keepNext/>
      <w:spacing w:after="0" w:line="240" w:lineRule="auto"/>
      <w:jc w:val="center"/>
      <w:outlineLvl w:val="0"/>
    </w:pPr>
    <w:rPr>
      <w:rFonts w:ascii="Times New Roman" w:eastAsia="Times New Roman" w:hAnsi="Times New Roman" w:cs="Times New Roman"/>
      <w:b/>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4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74FBF"/>
    <w:pPr>
      <w:ind w:left="720"/>
      <w:contextualSpacing/>
    </w:pPr>
  </w:style>
  <w:style w:type="character" w:styleId="a5">
    <w:name w:val="Hyperlink"/>
    <w:basedOn w:val="a0"/>
    <w:uiPriority w:val="99"/>
    <w:semiHidden/>
    <w:unhideWhenUsed/>
    <w:rsid w:val="00B16964"/>
    <w:rPr>
      <w:color w:val="0000FF"/>
      <w:u w:val="single"/>
    </w:rPr>
  </w:style>
  <w:style w:type="character" w:customStyle="1" w:styleId="10">
    <w:name w:val="Заголовок 1 Знак"/>
    <w:basedOn w:val="a0"/>
    <w:link w:val="1"/>
    <w:uiPriority w:val="9"/>
    <w:rsid w:val="00BC5A7B"/>
    <w:rPr>
      <w:rFonts w:ascii="Times New Roman" w:eastAsia="Times New Roman" w:hAnsi="Times New Roman" w:cs="Times New Roman"/>
      <w:b/>
      <w:i/>
      <w:sz w:val="28"/>
      <w:szCs w:val="20"/>
      <w:lang w:val="uk-UA" w:eastAsia="ru-RU"/>
    </w:rPr>
  </w:style>
  <w:style w:type="paragraph" w:styleId="a6">
    <w:name w:val="header"/>
    <w:basedOn w:val="a"/>
    <w:link w:val="a7"/>
    <w:uiPriority w:val="99"/>
    <w:semiHidden/>
    <w:unhideWhenUsed/>
    <w:rsid w:val="004772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77204"/>
  </w:style>
  <w:style w:type="paragraph" w:styleId="a8">
    <w:name w:val="footer"/>
    <w:basedOn w:val="a"/>
    <w:link w:val="a9"/>
    <w:uiPriority w:val="99"/>
    <w:unhideWhenUsed/>
    <w:rsid w:val="004772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7204"/>
  </w:style>
  <w:style w:type="paragraph" w:styleId="aa">
    <w:name w:val="Document Map"/>
    <w:basedOn w:val="a"/>
    <w:link w:val="ab"/>
    <w:uiPriority w:val="99"/>
    <w:semiHidden/>
    <w:unhideWhenUsed/>
    <w:rsid w:val="006E0F08"/>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6E0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06298">
      <w:bodyDiv w:val="1"/>
      <w:marLeft w:val="0"/>
      <w:marRight w:val="0"/>
      <w:marTop w:val="0"/>
      <w:marBottom w:val="0"/>
      <w:divBdr>
        <w:top w:val="none" w:sz="0" w:space="0" w:color="auto"/>
        <w:left w:val="none" w:sz="0" w:space="0" w:color="auto"/>
        <w:bottom w:val="none" w:sz="0" w:space="0" w:color="auto"/>
        <w:right w:val="none" w:sz="0" w:space="0" w:color="auto"/>
      </w:divBdr>
    </w:div>
    <w:div w:id="512378928">
      <w:bodyDiv w:val="1"/>
      <w:marLeft w:val="0"/>
      <w:marRight w:val="0"/>
      <w:marTop w:val="0"/>
      <w:marBottom w:val="0"/>
      <w:divBdr>
        <w:top w:val="none" w:sz="0" w:space="0" w:color="auto"/>
        <w:left w:val="none" w:sz="0" w:space="0" w:color="auto"/>
        <w:bottom w:val="none" w:sz="0" w:space="0" w:color="auto"/>
        <w:right w:val="none" w:sz="0" w:space="0" w:color="auto"/>
      </w:divBdr>
    </w:div>
    <w:div w:id="734396473">
      <w:bodyDiv w:val="1"/>
      <w:marLeft w:val="0"/>
      <w:marRight w:val="0"/>
      <w:marTop w:val="0"/>
      <w:marBottom w:val="0"/>
      <w:divBdr>
        <w:top w:val="none" w:sz="0" w:space="0" w:color="auto"/>
        <w:left w:val="none" w:sz="0" w:space="0" w:color="auto"/>
        <w:bottom w:val="none" w:sz="0" w:space="0" w:color="auto"/>
        <w:right w:val="none" w:sz="0" w:space="0" w:color="auto"/>
      </w:divBdr>
    </w:div>
    <w:div w:id="142163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8%D0%BB%D0%BE%D1%81%D0%BE%D1%84%D1%81%D0%BA%D0%B0%D1%8F_%D0%B0%D0%BD%D1%82%D1%80%D0%BE%D0%BF%D0%BE%D0%BB%D0%BE%D0%B3%D0%B8%D1%8F" TargetMode="External"/><Relationship Id="rId13" Type="http://schemas.openxmlformats.org/officeDocument/2006/relationships/hyperlink" Target="https://ru.wikipedia.org/wiki/%D0%A1%D0%BE%D1%86%D0%B8%D0%B0%D0%BB%D1%8C%D0%BD%D0%B0%D1%8F_%D0%B0%D0%BD%D1%82%D1%80%D0%BE%D0%BF%D0%BE%D0%BB%D0%BE%D0%B3%D0%B8%D1%8F" TargetMode="External"/><Relationship Id="rId18" Type="http://schemas.openxmlformats.org/officeDocument/2006/relationships/hyperlink" Target="https://ru.wikipedia.org/wiki/%D0%92%D0%B8%D0%B4_(%D0%B1%D0%B8%D0%BE%D0%BB%D0%BE%D0%B3%D0%B8%D1%8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ki/%D0%A4%D0%B8%D0%B7%D0%B8%D1%87%D0%B5%D1%81%D0%BA%D0%B0%D1%8F_%D0%B0%D0%BD%D1%82%D1%80%D0%BE%D0%BF%D0%BE%D0%BB%D0%BE%D0%B3%D0%B8%D1%8F" TargetMode="External"/><Relationship Id="rId7" Type="http://schemas.openxmlformats.org/officeDocument/2006/relationships/hyperlink" Target="http://www.ido.rudn.ru/psychology/anthropology/biograf4.html" TargetMode="External"/><Relationship Id="rId12" Type="http://schemas.openxmlformats.org/officeDocument/2006/relationships/hyperlink" Target="https://ru.wikipedia.org/wiki/%D0%A4%D0%B8%D0%BB%D0%BE%D1%81%D0%BE%D1%84%D1%81%D0%BA%D0%B0%D1%8F_%D0%B0%D0%BD%D1%82%D1%80%D0%BE%D0%BF%D0%BE%D0%BB%D0%BE%D0%B3%D0%B8%D1%8F" TargetMode="External"/><Relationship Id="rId17" Type="http://schemas.openxmlformats.org/officeDocument/2006/relationships/hyperlink" Target="https://ru.wikipedia.org/wiki/%D0%AD%D0%B2%D0%BE%D0%BB%D1%8E%D1%86%D0%B8%D1%8F_%D1%87%D0%B5%D0%BB%D0%BE%D0%B2%D0%B5%D0%BA%D0%B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A4%D0%B8%D0%B7%D0%B8%D1%87%D0%B5%D1%81%D0%BA%D0%B0%D1%8F_%D0%B0%D0%BD%D1%82%D1%80%D0%BE%D0%BF%D0%BE%D0%BB%D0%BE%D0%B3%D0%B8%D1%8F" TargetMode="External"/><Relationship Id="rId20" Type="http://schemas.openxmlformats.org/officeDocument/2006/relationships/hyperlink" Target="https://ru.wikipedia.org/wiki/%D0%A4%D0%B8%D0%B7%D0%B8%D1%87%D0%B5%D1%81%D0%BA%D0%B0%D1%8F_%D0%B0%D0%BD%D1%82%D1%80%D0%BE%D0%BF%D0%BE%D0%BB%D0%BE%D0%B3%D0%B8%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4%D0%B8%D0%B7%D0%B8%D1%87%D0%B5%D1%81%D0%BA%D0%B0%D1%8F_%D0%B0%D0%BD%D1%82%D1%80%D0%BE%D0%BF%D0%BE%D0%BB%D0%BE%D0%B3%D0%B8%D1%8F" TargetMode="External"/><Relationship Id="rId24" Type="http://schemas.openxmlformats.org/officeDocument/2006/relationships/hyperlink" Target="https://ru.wikipedia.org/wiki/%D0%98%D0%B4%D0%B5%D0%BE%D0%BB%D0%BE%D0%B3%D0%B8%D1%8F_%D0%BF%D1%80%D0%B5%D0%B2%D0%BE%D1%81%D1%85%D0%BE%D0%B4%D1%81%D1%82%D0%B2%D0%B0" TargetMode="External"/><Relationship Id="rId5" Type="http://schemas.openxmlformats.org/officeDocument/2006/relationships/footnotes" Target="footnotes.xml"/><Relationship Id="rId15" Type="http://schemas.openxmlformats.org/officeDocument/2006/relationships/hyperlink" Target="https://ru.wikipedia.org/wiki/%D0%AD%D1%82%D0%BD%D0%BE%D0%BB%D0%BE%D0%B3%D0%B8%D1%8F" TargetMode="External"/><Relationship Id="rId23" Type="http://schemas.openxmlformats.org/officeDocument/2006/relationships/hyperlink" Target="https://ru.wikipedia.org/wiki/%D0%A7%D0%B5%D0%BB%D0%BE%D0%B2%D0%B5%D0%BA" TargetMode="External"/><Relationship Id="rId10" Type="http://schemas.openxmlformats.org/officeDocument/2006/relationships/hyperlink" Target="https://ru.wikipedia.org/wiki/%D0%9A%D1%83%D0%BB%D1%8C%D1%82%D1%83%D1%80%D0%BD%D0%B0%D1%8F_%D0%B0%D0%BD%D1%82%D1%80%D0%BE%D0%BF%D0%BE%D0%BB%D0%BE%D0%B3%D0%B8%D1%8F" TargetMode="External"/><Relationship Id="rId19" Type="http://schemas.openxmlformats.org/officeDocument/2006/relationships/hyperlink" Target="https://ru.wikipedia.org/w/index.php?title=%D0%90%D0%BD%D1%82%D1%80%D0%BE%D0%BF%D0%BE%D0%BB%D0%BE%D0%B3%D0%B8%D1%87%D0%B5%D1%81%D0%BA%D0%B8%D0%B9_%D0%BF%D0%BE%D0%B4%D1%85%D0%BE%D0%B4_%D0%BA_%D0%B2%D0%BE%D1%81%D0%BF%D0%B8%D1%82%D0%B0%D0%BD%D0%B8%D1%8E&amp;action=edit&amp;redlink=1" TargetMode="External"/><Relationship Id="rId4" Type="http://schemas.openxmlformats.org/officeDocument/2006/relationships/webSettings" Target="webSettings.xml"/><Relationship Id="rId9" Type="http://schemas.openxmlformats.org/officeDocument/2006/relationships/hyperlink" Target="https://ru.wikipedia.org/wiki/%D0%A1%D0%BE%D1%86%D0%B8%D0%B0%D0%BB%D1%8C%D0%BD%D0%B0%D1%8F_%D0%B0%D0%BD%D1%82%D1%80%D0%BE%D0%BF%D0%BE%D0%BB%D0%BE%D0%B3%D0%B8%D1%8F" TargetMode="External"/><Relationship Id="rId14" Type="http://schemas.openxmlformats.org/officeDocument/2006/relationships/hyperlink" Target="https://ru.wikipedia.org/wiki/%D0%9A%D1%83%D0%BB%D1%8C%D1%82%D1%83%D1%80%D0%BD%D0%B0%D1%8F_%D0%B0%D0%BD%D1%82%D1%80%D0%BE%D0%BF%D0%BE%D0%BB%D0%BE%D0%B3%D0%B8%D1%8F" TargetMode="External"/><Relationship Id="rId22" Type="http://schemas.openxmlformats.org/officeDocument/2006/relationships/hyperlink" Target="https://ru.wikipedia.org/wiki/%D0%90%D0%BD%D1%82%D1%80%D0%BE%D0%BF%D0%BE%D0%BB%D0%BE%D0%B3%D0%B8%D1%8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1932</TotalTime>
  <Pages>6</Pages>
  <Words>2050</Words>
  <Characters>11689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ы</cp:lastModifiedBy>
  <cp:revision>41</cp:revision>
  <dcterms:created xsi:type="dcterms:W3CDTF">2020-06-29T12:21:00Z</dcterms:created>
  <dcterms:modified xsi:type="dcterms:W3CDTF">2020-07-06T17:47:00Z</dcterms:modified>
</cp:coreProperties>
</file>