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6F" w:rsidRPr="00C6406F" w:rsidRDefault="00C6406F" w:rsidP="00C6406F">
      <w:pPr>
        <w:spacing w:after="0" w:line="240" w:lineRule="auto"/>
        <w:jc w:val="center"/>
        <w:rPr>
          <w:rFonts w:ascii="Times New Roman" w:eastAsia="Times New Roman" w:hAnsi="Times New Roman" w:cs="Times New Roman"/>
          <w:b/>
          <w:sz w:val="28"/>
          <w:szCs w:val="28"/>
        </w:rPr>
      </w:pPr>
      <w:r w:rsidRPr="00C6406F">
        <w:rPr>
          <w:rFonts w:ascii="Times New Roman" w:eastAsia="Times New Roman" w:hAnsi="Times New Roman" w:cs="Times New Roman"/>
          <w:b/>
          <w:sz w:val="28"/>
          <w:szCs w:val="28"/>
        </w:rPr>
        <w:t>ФЕДЕРАЛЬНОЕ ГОСУДАРСТВЕННОЕ ОБРАЗОВАТЕЛЬНОЕ</w:t>
      </w:r>
    </w:p>
    <w:p w:rsidR="00C6406F" w:rsidRPr="00C6406F" w:rsidRDefault="00C6406F" w:rsidP="00C6406F">
      <w:pPr>
        <w:spacing w:after="0" w:line="240" w:lineRule="auto"/>
        <w:jc w:val="center"/>
        <w:rPr>
          <w:rFonts w:ascii="Times New Roman" w:eastAsia="Times New Roman" w:hAnsi="Times New Roman" w:cs="Times New Roman"/>
          <w:b/>
          <w:sz w:val="28"/>
          <w:szCs w:val="28"/>
        </w:rPr>
      </w:pPr>
      <w:r w:rsidRPr="00C6406F">
        <w:rPr>
          <w:rFonts w:ascii="Times New Roman" w:eastAsia="Times New Roman" w:hAnsi="Times New Roman" w:cs="Times New Roman"/>
          <w:b/>
          <w:sz w:val="28"/>
          <w:szCs w:val="28"/>
        </w:rPr>
        <w:t>БЮДЖЕТНОЕ УЧРЕЖДЕНИЕ ВЫСШЕГО ОБРАЗОВАНИЯ</w:t>
      </w:r>
    </w:p>
    <w:p w:rsidR="00C6406F" w:rsidRPr="00C6406F" w:rsidRDefault="00C6406F" w:rsidP="00C6406F">
      <w:pPr>
        <w:keepNext/>
        <w:spacing w:after="0" w:line="240" w:lineRule="auto"/>
        <w:jc w:val="center"/>
        <w:outlineLvl w:val="0"/>
        <w:rPr>
          <w:rFonts w:ascii="Times New Roman" w:eastAsia="Times New Roman" w:hAnsi="Times New Roman" w:cs="Times New Roman"/>
          <w:b/>
          <w:bCs/>
          <w:sz w:val="28"/>
          <w:szCs w:val="24"/>
        </w:rPr>
      </w:pPr>
      <w:r w:rsidRPr="00C6406F">
        <w:rPr>
          <w:rFonts w:ascii="Times New Roman" w:eastAsia="Times New Roman" w:hAnsi="Times New Roman" w:cs="Times New Roman"/>
          <w:b/>
          <w:bCs/>
          <w:sz w:val="28"/>
          <w:szCs w:val="24"/>
        </w:rPr>
        <w:t xml:space="preserve">ФИНАНСОВЫЙ УНИВЕРСИТЕТ </w:t>
      </w:r>
    </w:p>
    <w:p w:rsidR="00C6406F" w:rsidRPr="00C6406F" w:rsidRDefault="00C6406F" w:rsidP="00C6406F">
      <w:pPr>
        <w:keepNext/>
        <w:spacing w:after="0" w:line="240" w:lineRule="auto"/>
        <w:jc w:val="center"/>
        <w:outlineLvl w:val="0"/>
        <w:rPr>
          <w:rFonts w:ascii="Times New Roman" w:eastAsia="Times New Roman" w:hAnsi="Times New Roman" w:cs="Times New Roman"/>
          <w:b/>
          <w:bCs/>
          <w:sz w:val="28"/>
          <w:szCs w:val="24"/>
        </w:rPr>
      </w:pPr>
      <w:r w:rsidRPr="00C6406F">
        <w:rPr>
          <w:rFonts w:ascii="Times New Roman" w:eastAsia="Times New Roman" w:hAnsi="Times New Roman" w:cs="Times New Roman"/>
          <w:b/>
          <w:bCs/>
          <w:sz w:val="28"/>
          <w:szCs w:val="24"/>
        </w:rPr>
        <w:t>ПРИ ПРАВИТЕЛЬСТВЕ РОССИЙСКОЙ ФЕДЕРАЦИИ</w:t>
      </w:r>
    </w:p>
    <w:p w:rsidR="00C6406F" w:rsidRPr="00C6406F" w:rsidRDefault="00C6406F" w:rsidP="00C6406F">
      <w:pPr>
        <w:keepNext/>
        <w:spacing w:after="0" w:line="240" w:lineRule="auto"/>
        <w:jc w:val="center"/>
        <w:outlineLvl w:val="0"/>
        <w:rPr>
          <w:rFonts w:ascii="Times New Roman" w:eastAsia="Times New Roman" w:hAnsi="Times New Roman" w:cs="Times New Roman"/>
          <w:b/>
          <w:bCs/>
          <w:sz w:val="28"/>
          <w:szCs w:val="24"/>
        </w:rPr>
      </w:pPr>
      <w:r w:rsidRPr="00C6406F">
        <w:rPr>
          <w:rFonts w:ascii="Times New Roman" w:eastAsia="Times New Roman" w:hAnsi="Times New Roman" w:cs="Times New Roman"/>
          <w:b/>
          <w:bCs/>
          <w:sz w:val="28"/>
          <w:szCs w:val="24"/>
        </w:rPr>
        <w:t xml:space="preserve">УРАЛЬСКИЙ ФИЛИАЛ </w:t>
      </w:r>
    </w:p>
    <w:p w:rsidR="00C6406F" w:rsidRPr="00C6406F" w:rsidRDefault="00C6406F" w:rsidP="00C6406F">
      <w:pPr>
        <w:spacing w:after="0" w:line="360" w:lineRule="auto"/>
        <w:jc w:val="center"/>
        <w:rPr>
          <w:rFonts w:ascii="Times New Roman" w:eastAsia="Times New Roman" w:hAnsi="Times New Roman" w:cs="Times New Roman"/>
          <w:b/>
          <w:sz w:val="28"/>
          <w:szCs w:val="28"/>
        </w:rPr>
      </w:pPr>
    </w:p>
    <w:p w:rsidR="00C6406F" w:rsidRPr="00C6406F" w:rsidRDefault="00C6406F" w:rsidP="00C6406F">
      <w:pPr>
        <w:spacing w:after="0" w:line="240" w:lineRule="auto"/>
        <w:jc w:val="center"/>
        <w:rPr>
          <w:rFonts w:ascii="Times New Roman" w:eastAsia="Times New Roman" w:hAnsi="Times New Roman" w:cs="Times New Roman"/>
          <w:b/>
          <w:sz w:val="32"/>
          <w:szCs w:val="32"/>
        </w:rPr>
      </w:pPr>
      <w:r w:rsidRPr="00C6406F">
        <w:rPr>
          <w:rFonts w:ascii="Times New Roman" w:eastAsia="Times New Roman" w:hAnsi="Times New Roman" w:cs="Times New Roman"/>
          <w:b/>
          <w:sz w:val="28"/>
          <w:szCs w:val="28"/>
        </w:rPr>
        <w:t>Кафедра</w:t>
      </w:r>
      <w:r w:rsidRPr="00C6406F">
        <w:rPr>
          <w:rFonts w:ascii="Times New Roman" w:eastAsia="Times New Roman" w:hAnsi="Times New Roman" w:cs="Times New Roman"/>
          <w:b/>
          <w:sz w:val="32"/>
          <w:szCs w:val="32"/>
        </w:rPr>
        <w:t xml:space="preserve"> «Экономика, финансы и управление»</w:t>
      </w:r>
    </w:p>
    <w:p w:rsidR="00C6406F" w:rsidRPr="00C6406F" w:rsidRDefault="00C6406F" w:rsidP="00C6406F">
      <w:pPr>
        <w:spacing w:after="0" w:line="360" w:lineRule="auto"/>
        <w:rPr>
          <w:rFonts w:ascii="Times New Roman" w:eastAsia="Times New Roman" w:hAnsi="Times New Roman" w:cs="Times New Roman"/>
          <w:b/>
          <w:sz w:val="28"/>
          <w:szCs w:val="28"/>
        </w:rPr>
      </w:pPr>
    </w:p>
    <w:p w:rsidR="00C6406F" w:rsidRPr="00C6406F" w:rsidRDefault="00C6406F" w:rsidP="00C6406F">
      <w:pPr>
        <w:spacing w:after="0" w:line="360" w:lineRule="auto"/>
        <w:rPr>
          <w:rFonts w:ascii="Times New Roman" w:eastAsia="Times New Roman" w:hAnsi="Times New Roman" w:cs="Times New Roman"/>
          <w:sz w:val="28"/>
          <w:szCs w:val="28"/>
        </w:rPr>
      </w:pPr>
    </w:p>
    <w:p w:rsidR="00C6406F" w:rsidRPr="00C6406F" w:rsidRDefault="00C6406F" w:rsidP="00C6406F">
      <w:pPr>
        <w:spacing w:after="0" w:line="360" w:lineRule="auto"/>
        <w:rPr>
          <w:rFonts w:ascii="Times New Roman" w:eastAsia="Times New Roman" w:hAnsi="Times New Roman" w:cs="Times New Roman"/>
          <w:sz w:val="28"/>
          <w:szCs w:val="28"/>
        </w:rPr>
      </w:pPr>
    </w:p>
    <w:p w:rsidR="00C6406F" w:rsidRPr="00C6406F" w:rsidRDefault="00313527" w:rsidP="00C6406F">
      <w:pPr>
        <w:spacing w:after="0" w:line="240" w:lineRule="auto"/>
        <w:jc w:val="center"/>
        <w:rPr>
          <w:rFonts w:ascii="Times New Roman" w:eastAsia="Times New Roman" w:hAnsi="Times New Roman" w:cs="Times New Roman"/>
          <w:b/>
          <w:color w:val="000000"/>
          <w:sz w:val="52"/>
          <w:szCs w:val="54"/>
        </w:rPr>
      </w:pPr>
      <w:r>
        <w:rPr>
          <w:rFonts w:ascii="Times New Roman" w:eastAsia="Times New Roman" w:hAnsi="Times New Roman" w:cs="Times New Roman"/>
          <w:b/>
          <w:color w:val="000000"/>
          <w:sz w:val="52"/>
          <w:szCs w:val="54"/>
        </w:rPr>
        <w:t>Научно-исследовательская работа</w:t>
      </w:r>
      <w:bookmarkStart w:id="0" w:name="_GoBack"/>
      <w:bookmarkEnd w:id="0"/>
    </w:p>
    <w:p w:rsidR="00C6406F" w:rsidRPr="00C6406F" w:rsidRDefault="00C6406F" w:rsidP="00C6406F">
      <w:pPr>
        <w:spacing w:after="0" w:line="240" w:lineRule="auto"/>
        <w:jc w:val="center"/>
        <w:rPr>
          <w:rFonts w:ascii="Times New Roman" w:eastAsia="Times New Roman" w:hAnsi="Times New Roman" w:cs="Times New Roman"/>
          <w:b/>
          <w:color w:val="000000"/>
          <w:sz w:val="2"/>
          <w:szCs w:val="2"/>
        </w:rPr>
      </w:pPr>
    </w:p>
    <w:p w:rsidR="00C6406F" w:rsidRPr="00C6406F" w:rsidRDefault="00C6406F" w:rsidP="00C6406F">
      <w:pPr>
        <w:spacing w:after="0" w:line="240" w:lineRule="auto"/>
        <w:jc w:val="center"/>
        <w:rPr>
          <w:rFonts w:ascii="Times New Roman" w:eastAsia="Times New Roman" w:hAnsi="Times New Roman" w:cs="Times New Roman"/>
          <w:b/>
          <w:color w:val="000000"/>
          <w:sz w:val="2"/>
          <w:szCs w:val="2"/>
        </w:rPr>
      </w:pPr>
    </w:p>
    <w:p w:rsidR="00C6406F" w:rsidRPr="00C6406F" w:rsidRDefault="00C6406F" w:rsidP="00C6406F">
      <w:pPr>
        <w:spacing w:after="0" w:line="240" w:lineRule="auto"/>
        <w:jc w:val="center"/>
        <w:rPr>
          <w:rFonts w:ascii="Times New Roman" w:eastAsia="Times New Roman" w:hAnsi="Times New Roman" w:cs="Times New Roman"/>
          <w:b/>
          <w:color w:val="000000"/>
          <w:sz w:val="2"/>
          <w:szCs w:val="2"/>
        </w:rPr>
      </w:pPr>
    </w:p>
    <w:p w:rsidR="00C6406F" w:rsidRPr="00C6406F" w:rsidRDefault="00C6406F" w:rsidP="00C6406F">
      <w:pPr>
        <w:spacing w:after="0" w:line="240" w:lineRule="auto"/>
        <w:jc w:val="center"/>
        <w:rPr>
          <w:rFonts w:ascii="Times New Roman" w:eastAsia="Times New Roman" w:hAnsi="Times New Roman" w:cs="Times New Roman"/>
          <w:b/>
          <w:color w:val="000000"/>
          <w:sz w:val="2"/>
          <w:szCs w:val="2"/>
        </w:rPr>
      </w:pPr>
    </w:p>
    <w:p w:rsidR="00C6406F" w:rsidRPr="00C6406F" w:rsidRDefault="00C6406F" w:rsidP="00C6406F">
      <w:pPr>
        <w:spacing w:after="0" w:line="240" w:lineRule="auto"/>
        <w:jc w:val="center"/>
        <w:rPr>
          <w:rFonts w:ascii="Times New Roman" w:eastAsia="Times New Roman" w:hAnsi="Times New Roman" w:cs="Times New Roman"/>
          <w:color w:val="000000"/>
          <w:sz w:val="2"/>
          <w:szCs w:val="2"/>
        </w:rPr>
      </w:pPr>
    </w:p>
    <w:p w:rsidR="00C6406F" w:rsidRPr="00C6406F" w:rsidRDefault="00C6406F" w:rsidP="00C6406F">
      <w:pPr>
        <w:spacing w:after="0" w:line="360" w:lineRule="auto"/>
        <w:jc w:val="center"/>
        <w:rPr>
          <w:rFonts w:ascii="Times New Roman" w:eastAsia="Times New Roman" w:hAnsi="Times New Roman" w:cs="Times New Roman"/>
          <w:b/>
          <w:color w:val="000000"/>
          <w:sz w:val="28"/>
          <w:szCs w:val="28"/>
        </w:rPr>
      </w:pPr>
      <w:r w:rsidRPr="00C6406F">
        <w:rPr>
          <w:rFonts w:ascii="Times New Roman" w:eastAsia="Times New Roman" w:hAnsi="Times New Roman" w:cs="Times New Roman"/>
          <w:b/>
          <w:color w:val="000000"/>
          <w:sz w:val="28"/>
          <w:szCs w:val="28"/>
        </w:rPr>
        <w:t>по дисциплине: «</w:t>
      </w:r>
      <w:r w:rsidRPr="00C6406F">
        <w:rPr>
          <w:rFonts w:ascii="Times New Roman" w:eastAsia="Calibri" w:hAnsi="Times New Roman" w:cs="Times New Roman"/>
          <w:color w:val="000000"/>
          <w:sz w:val="28"/>
          <w:szCs w:val="28"/>
          <w:lang w:eastAsia="en-US"/>
        </w:rPr>
        <w:t>Система государственного и муниципального управления</w:t>
      </w:r>
      <w:r w:rsidRPr="00C6406F">
        <w:rPr>
          <w:rFonts w:ascii="Times New Roman" w:eastAsia="Times New Roman" w:hAnsi="Times New Roman" w:cs="Times New Roman"/>
          <w:b/>
          <w:color w:val="000000"/>
          <w:sz w:val="28"/>
          <w:szCs w:val="28"/>
        </w:rPr>
        <w:t>»</w:t>
      </w:r>
    </w:p>
    <w:p w:rsidR="00C6406F" w:rsidRPr="00C6406F" w:rsidRDefault="00C6406F" w:rsidP="00C6406F">
      <w:pPr>
        <w:spacing w:after="0" w:line="360" w:lineRule="auto"/>
        <w:jc w:val="center"/>
        <w:rPr>
          <w:rFonts w:ascii="Times New Roman" w:eastAsia="Times New Roman" w:hAnsi="Times New Roman" w:cs="Times New Roman"/>
          <w:b/>
          <w:color w:val="000000"/>
          <w:sz w:val="28"/>
          <w:szCs w:val="28"/>
        </w:rPr>
      </w:pPr>
      <w:r w:rsidRPr="00C6406F">
        <w:rPr>
          <w:rFonts w:ascii="Times New Roman" w:eastAsia="Times New Roman" w:hAnsi="Times New Roman" w:cs="Times New Roman"/>
          <w:b/>
          <w:color w:val="000000"/>
          <w:sz w:val="28"/>
          <w:szCs w:val="28"/>
        </w:rPr>
        <w:t xml:space="preserve">тема: </w:t>
      </w:r>
    </w:p>
    <w:p w:rsidR="00C6406F" w:rsidRPr="00C6406F" w:rsidRDefault="00C6406F" w:rsidP="00C6406F">
      <w:pPr>
        <w:spacing w:after="0" w:line="360" w:lineRule="auto"/>
        <w:jc w:val="center"/>
        <w:rPr>
          <w:rFonts w:ascii="Times New Roman" w:eastAsia="Times New Roman" w:hAnsi="Times New Roman" w:cs="Times New Roman"/>
          <w:b/>
          <w:color w:val="000000"/>
          <w:sz w:val="28"/>
          <w:szCs w:val="28"/>
        </w:rPr>
      </w:pPr>
      <w:r w:rsidRPr="00C6406F">
        <w:rPr>
          <w:rFonts w:ascii="Times New Roman" w:eastAsia="Times New Roman" w:hAnsi="Times New Roman" w:cs="Times New Roman"/>
          <w:b/>
          <w:color w:val="000000"/>
          <w:sz w:val="32"/>
          <w:szCs w:val="28"/>
        </w:rPr>
        <w:t>«ПОВЫШЕНИЕ ЭФФЕКТИВНОСТИ РЕАЛИЗАЦИИ ПРОГРАММЫ «КОМФОРТНАЯ ГОРОДСКАЯ СРЕДА»</w:t>
      </w:r>
    </w:p>
    <w:p w:rsidR="00C6406F" w:rsidRPr="00C6406F" w:rsidRDefault="00C6406F" w:rsidP="00C6406F">
      <w:pPr>
        <w:spacing w:after="0" w:line="360" w:lineRule="auto"/>
        <w:jc w:val="center"/>
        <w:rPr>
          <w:rFonts w:ascii="Times New Roman" w:eastAsia="Times New Roman" w:hAnsi="Times New Roman" w:cs="Times New Roman"/>
          <w:b/>
          <w:color w:val="000000"/>
          <w:sz w:val="32"/>
          <w:szCs w:val="28"/>
        </w:rPr>
      </w:pPr>
      <w:r w:rsidRPr="00C6406F">
        <w:rPr>
          <w:rFonts w:ascii="Times New Roman" w:eastAsia="Times New Roman" w:hAnsi="Times New Roman" w:cs="Times New Roman"/>
          <w:b/>
          <w:color w:val="000000"/>
          <w:sz w:val="32"/>
          <w:szCs w:val="28"/>
        </w:rPr>
        <w:t>(НА ПРИМЕРЕ Г. ЧЕЛЯБИНСКА)»</w:t>
      </w:r>
    </w:p>
    <w:p w:rsidR="00C6406F" w:rsidRPr="00C6406F" w:rsidRDefault="00C6406F" w:rsidP="00C6406F">
      <w:pPr>
        <w:spacing w:after="0" w:line="360" w:lineRule="auto"/>
        <w:rPr>
          <w:rFonts w:ascii="Times New Roman" w:eastAsia="Times New Roman" w:hAnsi="Times New Roman" w:cs="Times New Roman"/>
          <w:color w:val="000000"/>
          <w:sz w:val="28"/>
          <w:szCs w:val="28"/>
        </w:rPr>
      </w:pPr>
    </w:p>
    <w:p w:rsidR="00C6406F" w:rsidRPr="00C6406F" w:rsidRDefault="00C6406F" w:rsidP="00C6406F">
      <w:pPr>
        <w:spacing w:after="0" w:line="360" w:lineRule="auto"/>
        <w:rPr>
          <w:rFonts w:ascii="Times New Roman" w:eastAsia="Times New Roman" w:hAnsi="Times New Roman" w:cs="Times New Roman"/>
          <w:sz w:val="28"/>
          <w:szCs w:val="28"/>
        </w:rPr>
      </w:pPr>
    </w:p>
    <w:p w:rsidR="00C6406F" w:rsidRPr="00C6406F" w:rsidRDefault="00C6406F" w:rsidP="00C6406F">
      <w:pPr>
        <w:spacing w:after="0" w:line="360" w:lineRule="auto"/>
        <w:rPr>
          <w:rFonts w:ascii="Times New Roman" w:eastAsia="Times New Roman" w:hAnsi="Times New Roman" w:cs="Times New Roman"/>
          <w:sz w:val="28"/>
          <w:szCs w:val="28"/>
        </w:rPr>
      </w:pPr>
    </w:p>
    <w:p w:rsidR="00C6406F" w:rsidRPr="00C6406F" w:rsidRDefault="00C6406F" w:rsidP="00C6406F">
      <w:pPr>
        <w:spacing w:after="0" w:line="360" w:lineRule="auto"/>
        <w:rPr>
          <w:rFonts w:ascii="Times New Roman" w:eastAsia="Times New Roman" w:hAnsi="Times New Roman" w:cs="Times New Roman"/>
          <w:sz w:val="28"/>
          <w:szCs w:val="28"/>
        </w:rPr>
      </w:pPr>
    </w:p>
    <w:p w:rsidR="00C6406F" w:rsidRPr="00C6406F" w:rsidRDefault="00C6406F" w:rsidP="00C6406F">
      <w:pPr>
        <w:spacing w:after="0" w:line="360" w:lineRule="auto"/>
        <w:rPr>
          <w:rFonts w:ascii="Times New Roman" w:eastAsia="Times New Roman" w:hAnsi="Times New Roman" w:cs="Times New Roman"/>
          <w:color w:val="000000"/>
          <w:sz w:val="20"/>
          <w:szCs w:val="20"/>
        </w:rPr>
      </w:pPr>
      <w:r w:rsidRPr="00C6406F">
        <w:rPr>
          <w:rFonts w:ascii="Times New Roman" w:eastAsia="Times New Roman" w:hAnsi="Times New Roman" w:cs="Times New Roman"/>
          <w:color w:val="000000"/>
          <w:sz w:val="28"/>
          <w:szCs w:val="28"/>
        </w:rPr>
        <w:t xml:space="preserve">Студент: </w:t>
      </w:r>
      <w:bookmarkStart w:id="1" w:name="ТекстовоеПоле3"/>
      <w:r w:rsidRPr="00C6406F">
        <w:rPr>
          <w:rFonts w:ascii="Times New Roman" w:eastAsia="Times New Roman" w:hAnsi="Times New Roman" w:cs="Times New Roman"/>
          <w:color w:val="000000"/>
          <w:sz w:val="28"/>
          <w:szCs w:val="28"/>
        </w:rPr>
        <w:t>Сайфитдинова Э.Ш.</w:t>
      </w:r>
      <w:bookmarkEnd w:id="1"/>
      <w:r w:rsidRPr="00C6406F">
        <w:rPr>
          <w:rFonts w:ascii="Times New Roman" w:eastAsia="Times New Roman" w:hAnsi="Times New Roman" w:cs="Times New Roman"/>
          <w:color w:val="000000"/>
          <w:sz w:val="20"/>
          <w:szCs w:val="20"/>
        </w:rPr>
        <w:t xml:space="preserve"> </w:t>
      </w:r>
    </w:p>
    <w:p w:rsidR="00C6406F" w:rsidRPr="00C6406F" w:rsidRDefault="00C6406F" w:rsidP="00C6406F">
      <w:pPr>
        <w:spacing w:after="0" w:line="360" w:lineRule="auto"/>
        <w:rPr>
          <w:rFonts w:ascii="Times New Roman" w:eastAsia="Times New Roman" w:hAnsi="Times New Roman" w:cs="Times New Roman"/>
          <w:color w:val="000000"/>
          <w:sz w:val="28"/>
          <w:szCs w:val="28"/>
        </w:rPr>
      </w:pPr>
      <w:r w:rsidRPr="00C6406F">
        <w:rPr>
          <w:rFonts w:ascii="Times New Roman" w:eastAsia="Times New Roman" w:hAnsi="Times New Roman" w:cs="Times New Roman"/>
          <w:color w:val="000000"/>
          <w:sz w:val="28"/>
          <w:szCs w:val="28"/>
        </w:rPr>
        <w:t>Группа: ЧЛБ18-1Б-ГМУ_02</w:t>
      </w:r>
    </w:p>
    <w:p w:rsidR="00C6406F" w:rsidRPr="00C6406F" w:rsidRDefault="00C6406F" w:rsidP="00C6406F">
      <w:pPr>
        <w:spacing w:after="0" w:line="360" w:lineRule="auto"/>
        <w:rPr>
          <w:rFonts w:ascii="Times New Roman" w:eastAsia="Times New Roman" w:hAnsi="Times New Roman" w:cs="Times New Roman"/>
          <w:color w:val="000000"/>
          <w:sz w:val="28"/>
          <w:szCs w:val="28"/>
        </w:rPr>
      </w:pPr>
      <w:r w:rsidRPr="00C6406F">
        <w:rPr>
          <w:rFonts w:ascii="Times New Roman" w:eastAsia="Times New Roman" w:hAnsi="Times New Roman" w:cs="Times New Roman"/>
          <w:color w:val="000000"/>
          <w:sz w:val="28"/>
          <w:szCs w:val="28"/>
        </w:rPr>
        <w:t>Направление подготовки:</w:t>
      </w:r>
      <w:r w:rsidRPr="00C6406F">
        <w:rPr>
          <w:rFonts w:ascii="TimesNewRomanPSMT" w:eastAsia="Calibri" w:hAnsi="TimesNewRomanPSMT" w:cs="TimesNewRomanPSMT"/>
          <w:color w:val="000000"/>
          <w:sz w:val="28"/>
          <w:szCs w:val="28"/>
          <w:lang w:eastAsia="en-US"/>
        </w:rPr>
        <w:t xml:space="preserve"> 38.03.04 </w:t>
      </w:r>
      <w:r w:rsidRPr="00C6406F">
        <w:rPr>
          <w:rFonts w:ascii="Times New Roman" w:eastAsia="Times New Roman" w:hAnsi="Times New Roman" w:cs="Times New Roman"/>
          <w:color w:val="000000"/>
          <w:sz w:val="28"/>
          <w:szCs w:val="28"/>
        </w:rPr>
        <w:t>«Государственное и муниципальное управление»</w:t>
      </w:r>
    </w:p>
    <w:p w:rsidR="00C6406F" w:rsidRPr="00C6406F" w:rsidRDefault="00C6406F" w:rsidP="00C6406F">
      <w:pPr>
        <w:spacing w:after="0" w:line="360" w:lineRule="auto"/>
        <w:rPr>
          <w:rFonts w:ascii="Times New Roman" w:eastAsia="Times New Roman" w:hAnsi="Times New Roman" w:cs="Times New Roman"/>
          <w:color w:val="000000"/>
          <w:sz w:val="28"/>
          <w:szCs w:val="28"/>
        </w:rPr>
      </w:pPr>
      <w:r w:rsidRPr="00C6406F">
        <w:rPr>
          <w:rFonts w:ascii="Times New Roman" w:eastAsia="Times New Roman" w:hAnsi="Times New Roman" w:cs="Times New Roman"/>
          <w:color w:val="000000"/>
          <w:sz w:val="28"/>
          <w:szCs w:val="28"/>
        </w:rPr>
        <w:t>Профиль: «Государственное и муниципальное управление»</w:t>
      </w:r>
    </w:p>
    <w:p w:rsidR="00C6406F" w:rsidRPr="00C6406F" w:rsidRDefault="00C6406F" w:rsidP="00C6406F">
      <w:pPr>
        <w:spacing w:after="0" w:line="360" w:lineRule="auto"/>
        <w:rPr>
          <w:rFonts w:ascii="Times New Roman" w:eastAsia="Times New Roman" w:hAnsi="Times New Roman" w:cs="Times New Roman"/>
          <w:color w:val="000000"/>
          <w:sz w:val="28"/>
          <w:szCs w:val="28"/>
        </w:rPr>
      </w:pPr>
      <w:r w:rsidRPr="00C6406F">
        <w:rPr>
          <w:rFonts w:ascii="Times New Roman" w:eastAsia="Times New Roman" w:hAnsi="Times New Roman" w:cs="Times New Roman"/>
          <w:color w:val="000000"/>
          <w:sz w:val="28"/>
          <w:szCs w:val="28"/>
        </w:rPr>
        <w:t xml:space="preserve">Личное дело № </w:t>
      </w:r>
      <w:bookmarkStart w:id="2" w:name="ТекстовоеПоле4"/>
      <w:r w:rsidRPr="00C6406F">
        <w:rPr>
          <w:rFonts w:ascii="Times New Roman" w:eastAsia="Times New Roman" w:hAnsi="Times New Roman" w:cs="Times New Roman"/>
          <w:color w:val="000000"/>
          <w:sz w:val="28"/>
          <w:szCs w:val="28"/>
        </w:rPr>
        <w:t>100.30/180</w:t>
      </w:r>
      <w:bookmarkEnd w:id="2"/>
      <w:r w:rsidRPr="00C6406F">
        <w:rPr>
          <w:rFonts w:ascii="Times New Roman" w:eastAsia="Times New Roman" w:hAnsi="Times New Roman" w:cs="Times New Roman"/>
          <w:color w:val="000000"/>
          <w:sz w:val="28"/>
          <w:szCs w:val="28"/>
        </w:rPr>
        <w:t>131</w:t>
      </w:r>
    </w:p>
    <w:p w:rsidR="00C6406F" w:rsidRPr="00C6406F" w:rsidRDefault="00C6406F" w:rsidP="00C6406F">
      <w:pPr>
        <w:spacing w:after="0" w:line="240" w:lineRule="auto"/>
        <w:jc w:val="both"/>
        <w:rPr>
          <w:rFonts w:ascii="Times New Roman" w:eastAsia="Times New Roman" w:hAnsi="Times New Roman" w:cs="Times New Roman"/>
          <w:color w:val="000000"/>
          <w:sz w:val="28"/>
          <w:szCs w:val="28"/>
        </w:rPr>
      </w:pPr>
      <w:r w:rsidRPr="00C6406F">
        <w:rPr>
          <w:rFonts w:ascii="Times New Roman" w:eastAsia="Times New Roman" w:hAnsi="Times New Roman" w:cs="Times New Roman"/>
          <w:color w:val="000000"/>
          <w:sz w:val="28"/>
          <w:szCs w:val="28"/>
        </w:rPr>
        <w:t xml:space="preserve">Преподаватель: </w:t>
      </w:r>
      <w:bookmarkStart w:id="3" w:name="ТекстовоеПоле5"/>
    </w:p>
    <w:p w:rsidR="00C6406F" w:rsidRPr="00C6406F" w:rsidRDefault="00C6406F" w:rsidP="00C6406F">
      <w:pPr>
        <w:spacing w:after="0" w:line="240" w:lineRule="auto"/>
        <w:jc w:val="both"/>
        <w:rPr>
          <w:rFonts w:ascii="Times New Roman" w:eastAsia="Times New Roman" w:hAnsi="Times New Roman" w:cs="Times New Roman"/>
          <w:color w:val="000000"/>
          <w:sz w:val="28"/>
          <w:szCs w:val="28"/>
        </w:rPr>
      </w:pPr>
      <w:proofErr w:type="spellStart"/>
      <w:r w:rsidRPr="00C6406F">
        <w:rPr>
          <w:rFonts w:ascii="Times New Roman" w:eastAsia="Times New Roman" w:hAnsi="Times New Roman" w:cs="Times New Roman"/>
          <w:color w:val="000000"/>
          <w:sz w:val="28"/>
          <w:szCs w:val="28"/>
        </w:rPr>
        <w:t>ст</w:t>
      </w:r>
      <w:proofErr w:type="spellEnd"/>
      <w:r w:rsidRPr="00C6406F">
        <w:rPr>
          <w:rFonts w:ascii="Times New Roman" w:eastAsia="Times New Roman" w:hAnsi="Times New Roman" w:cs="Times New Roman"/>
          <w:color w:val="000000"/>
          <w:sz w:val="28"/>
          <w:szCs w:val="28"/>
        </w:rPr>
        <w:t xml:space="preserve"> преподаватель кафедры </w:t>
      </w:r>
    </w:p>
    <w:p w:rsidR="00C6406F" w:rsidRPr="00C6406F" w:rsidRDefault="00C6406F" w:rsidP="00C6406F">
      <w:pPr>
        <w:spacing w:after="0" w:line="240" w:lineRule="auto"/>
        <w:jc w:val="both"/>
        <w:rPr>
          <w:rFonts w:ascii="Times New Roman" w:eastAsia="Times New Roman" w:hAnsi="Times New Roman" w:cs="Times New Roman"/>
          <w:color w:val="000000"/>
          <w:sz w:val="28"/>
          <w:szCs w:val="28"/>
        </w:rPr>
      </w:pPr>
      <w:r w:rsidRPr="00C6406F">
        <w:rPr>
          <w:rFonts w:ascii="Times New Roman" w:eastAsia="Times New Roman" w:hAnsi="Times New Roman" w:cs="Times New Roman"/>
          <w:color w:val="000000"/>
          <w:sz w:val="28"/>
          <w:szCs w:val="28"/>
        </w:rPr>
        <w:t>«Экономика, финансы и управление»</w:t>
      </w:r>
    </w:p>
    <w:p w:rsidR="00C6406F" w:rsidRPr="00C6406F" w:rsidRDefault="00C6406F" w:rsidP="00C6406F">
      <w:pPr>
        <w:spacing w:after="0" w:line="240" w:lineRule="auto"/>
        <w:jc w:val="both"/>
        <w:rPr>
          <w:rFonts w:ascii="Times New Roman" w:eastAsia="Times New Roman" w:hAnsi="Times New Roman" w:cs="Times New Roman"/>
          <w:color w:val="000000"/>
          <w:sz w:val="28"/>
          <w:szCs w:val="28"/>
        </w:rPr>
      </w:pPr>
      <w:r w:rsidRPr="00C6406F">
        <w:rPr>
          <w:rFonts w:ascii="Times New Roman" w:eastAsia="Times New Roman" w:hAnsi="Times New Roman" w:cs="Times New Roman"/>
          <w:color w:val="000000"/>
          <w:sz w:val="28"/>
          <w:szCs w:val="28"/>
        </w:rPr>
        <w:t xml:space="preserve">Т. А. </w:t>
      </w:r>
      <w:proofErr w:type="spellStart"/>
      <w:r w:rsidRPr="00C6406F">
        <w:rPr>
          <w:rFonts w:ascii="Times New Roman" w:eastAsia="Times New Roman" w:hAnsi="Times New Roman" w:cs="Times New Roman"/>
          <w:color w:val="000000"/>
          <w:sz w:val="28"/>
          <w:szCs w:val="28"/>
        </w:rPr>
        <w:t>Барчукова</w:t>
      </w:r>
      <w:bookmarkEnd w:id="3"/>
      <w:proofErr w:type="spellEnd"/>
      <w:r w:rsidRPr="00C6406F">
        <w:rPr>
          <w:rFonts w:ascii="Times New Roman" w:eastAsia="Times New Roman" w:hAnsi="Times New Roman" w:cs="Times New Roman"/>
          <w:color w:val="000000"/>
          <w:sz w:val="28"/>
          <w:szCs w:val="28"/>
        </w:rPr>
        <w:t xml:space="preserve"> </w:t>
      </w:r>
    </w:p>
    <w:p w:rsidR="00C6406F" w:rsidRDefault="00C6406F" w:rsidP="00C6406F">
      <w:pPr>
        <w:jc w:val="center"/>
        <w:rPr>
          <w:rFonts w:ascii="Times New Roman" w:eastAsia="Calibri" w:hAnsi="Times New Roman" w:cs="Times New Roman"/>
          <w:sz w:val="28"/>
          <w:lang w:eastAsia="en-US"/>
        </w:rPr>
      </w:pPr>
    </w:p>
    <w:p w:rsidR="00C6406F" w:rsidRPr="00313527" w:rsidRDefault="00C6406F" w:rsidP="00C6406F">
      <w:pPr>
        <w:jc w:val="center"/>
        <w:rPr>
          <w:rFonts w:ascii="Times New Roman" w:eastAsia="Calibri" w:hAnsi="Times New Roman" w:cs="Times New Roman"/>
          <w:sz w:val="28"/>
          <w:lang w:eastAsia="en-US"/>
        </w:rPr>
        <w:sectPr w:rsidR="00C6406F" w:rsidRPr="00313527" w:rsidSect="00C6406F">
          <w:footerReference w:type="default" r:id="rId7"/>
          <w:pgSz w:w="11906" w:h="16838"/>
          <w:pgMar w:top="1134" w:right="567" w:bottom="1134" w:left="1701" w:header="227" w:footer="397" w:gutter="0"/>
          <w:pgNumType w:start="2"/>
          <w:cols w:space="708"/>
          <w:docGrid w:linePitch="360"/>
        </w:sectPr>
      </w:pPr>
      <w:r w:rsidRPr="00C6406F">
        <w:rPr>
          <w:rFonts w:ascii="Times New Roman" w:eastAsia="Calibri" w:hAnsi="Times New Roman" w:cs="Times New Roman"/>
          <w:sz w:val="28"/>
          <w:lang w:eastAsia="en-US"/>
        </w:rPr>
        <w:t>Челябинск 202</w:t>
      </w:r>
      <w:r w:rsidRPr="00313527">
        <w:rPr>
          <w:rFonts w:ascii="Times New Roman" w:eastAsia="Calibri" w:hAnsi="Times New Roman" w:cs="Times New Roman"/>
          <w:sz w:val="28"/>
          <w:lang w:eastAsia="en-US"/>
        </w:rPr>
        <w:t>0</w:t>
      </w:r>
    </w:p>
    <w:p w:rsidR="0012189C" w:rsidRDefault="0012189C" w:rsidP="00C640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58190D" w:rsidRDefault="0058190D" w:rsidP="0058190D">
      <w:pPr>
        <w:spacing w:after="0" w:line="360" w:lineRule="auto"/>
        <w:jc w:val="center"/>
        <w:rPr>
          <w:rFonts w:ascii="Times New Roman" w:hAnsi="Times New Roman" w:cs="Times New Roman"/>
          <w:sz w:val="28"/>
          <w:szCs w:val="28"/>
        </w:rPr>
      </w:pPr>
    </w:p>
    <w:p w:rsidR="0012189C" w:rsidRDefault="0012189C" w:rsidP="001218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58190D">
        <w:rPr>
          <w:rFonts w:ascii="Times New Roman" w:hAnsi="Times New Roman" w:cs="Times New Roman"/>
          <w:sz w:val="28"/>
          <w:szCs w:val="28"/>
        </w:rPr>
        <w:t>..................................................................................................................</w:t>
      </w:r>
      <w:r w:rsidR="00694CCD">
        <w:rPr>
          <w:rFonts w:ascii="Times New Roman" w:hAnsi="Times New Roman" w:cs="Times New Roman"/>
          <w:sz w:val="28"/>
          <w:szCs w:val="28"/>
        </w:rPr>
        <w:t>3</w:t>
      </w:r>
    </w:p>
    <w:p w:rsidR="0012189C" w:rsidRDefault="0012189C" w:rsidP="001218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 ЗАКОНОДАТЕЛЬНЫЕ ОСНОВЫ РЕАЛИЗАЦИИ ПРОГРАММЫ «КОМФОРТНАЯ ГОРОДСКАЯ СРЕДА»</w:t>
      </w:r>
      <w:r w:rsidR="005F270A">
        <w:rPr>
          <w:rFonts w:ascii="Times New Roman" w:hAnsi="Times New Roman" w:cs="Times New Roman"/>
          <w:sz w:val="28"/>
          <w:szCs w:val="28"/>
        </w:rPr>
        <w:t xml:space="preserve"> </w:t>
      </w:r>
      <w:r w:rsidR="0058190D">
        <w:rPr>
          <w:rFonts w:ascii="Times New Roman" w:hAnsi="Times New Roman" w:cs="Times New Roman"/>
          <w:sz w:val="28"/>
          <w:szCs w:val="28"/>
        </w:rPr>
        <w:t>................................................................</w:t>
      </w:r>
      <w:r>
        <w:rPr>
          <w:rFonts w:ascii="Times New Roman" w:hAnsi="Times New Roman" w:cs="Times New Roman"/>
          <w:sz w:val="28"/>
          <w:szCs w:val="28"/>
        </w:rPr>
        <w:t>5</w:t>
      </w:r>
    </w:p>
    <w:p w:rsidR="0012189C" w:rsidRPr="0012189C" w:rsidRDefault="0012189C" w:rsidP="0012189C">
      <w:pPr>
        <w:spacing w:after="0" w:line="360" w:lineRule="auto"/>
        <w:ind w:firstLine="709"/>
        <w:jc w:val="both"/>
        <w:rPr>
          <w:rFonts w:ascii="Times New Roman" w:hAnsi="Times New Roman" w:cs="Times New Roman"/>
          <w:sz w:val="28"/>
          <w:szCs w:val="28"/>
        </w:rPr>
      </w:pPr>
      <w:r w:rsidRPr="0012189C">
        <w:rPr>
          <w:rFonts w:ascii="Times New Roman" w:hAnsi="Times New Roman" w:cs="Times New Roman"/>
          <w:sz w:val="28"/>
          <w:szCs w:val="28"/>
        </w:rPr>
        <w:t>1.</w:t>
      </w:r>
      <w:r>
        <w:rPr>
          <w:rFonts w:ascii="Times New Roman" w:hAnsi="Times New Roman" w:cs="Times New Roman"/>
          <w:sz w:val="28"/>
          <w:szCs w:val="28"/>
        </w:rPr>
        <w:t xml:space="preserve">1 </w:t>
      </w:r>
      <w:r w:rsidRPr="0012189C">
        <w:rPr>
          <w:rFonts w:ascii="Times New Roman" w:hAnsi="Times New Roman" w:cs="Times New Roman"/>
          <w:sz w:val="28"/>
          <w:szCs w:val="28"/>
        </w:rPr>
        <w:t>Понятие, функции и значение реализации программы «Комфортная городская среда»</w:t>
      </w:r>
      <w:r w:rsidR="005F270A">
        <w:rPr>
          <w:rFonts w:ascii="Times New Roman" w:hAnsi="Times New Roman" w:cs="Times New Roman"/>
          <w:sz w:val="28"/>
          <w:szCs w:val="28"/>
        </w:rPr>
        <w:t xml:space="preserve"> </w:t>
      </w:r>
      <w:r w:rsidR="0058190D">
        <w:rPr>
          <w:rFonts w:ascii="Times New Roman" w:hAnsi="Times New Roman" w:cs="Times New Roman"/>
          <w:sz w:val="28"/>
          <w:szCs w:val="28"/>
        </w:rPr>
        <w:t>.........................................................................................................</w:t>
      </w:r>
      <w:r w:rsidRPr="0012189C">
        <w:rPr>
          <w:rFonts w:ascii="Times New Roman" w:hAnsi="Times New Roman" w:cs="Times New Roman"/>
          <w:sz w:val="28"/>
          <w:szCs w:val="28"/>
        </w:rPr>
        <w:t>5</w:t>
      </w:r>
    </w:p>
    <w:p w:rsidR="0012189C" w:rsidRDefault="0012189C" w:rsidP="001218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Методы и способы реализации программы «Комфортная городская среда»</w:t>
      </w:r>
      <w:r w:rsidR="005F270A">
        <w:rPr>
          <w:rFonts w:ascii="Times New Roman" w:hAnsi="Times New Roman" w:cs="Times New Roman"/>
          <w:sz w:val="28"/>
          <w:szCs w:val="28"/>
        </w:rPr>
        <w:t xml:space="preserve"> </w:t>
      </w:r>
      <w:r w:rsidR="0058190D">
        <w:rPr>
          <w:rFonts w:ascii="Times New Roman" w:hAnsi="Times New Roman" w:cs="Times New Roman"/>
          <w:sz w:val="28"/>
          <w:szCs w:val="28"/>
        </w:rPr>
        <w:t>...........................................................................................................................</w:t>
      </w:r>
      <w:r>
        <w:rPr>
          <w:rFonts w:ascii="Times New Roman" w:hAnsi="Times New Roman" w:cs="Times New Roman"/>
          <w:sz w:val="28"/>
          <w:szCs w:val="28"/>
        </w:rPr>
        <w:t>9</w:t>
      </w:r>
    </w:p>
    <w:p w:rsidR="0012189C" w:rsidRDefault="0012189C" w:rsidP="005F27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 АНАЛИЗ ЭФФЕКТИВНОСТИ РЕАЛИЗАЦИИ ПРОГРАММЫ «ФОРМИРОВАНИЕ СОВРЕМЕННОЙ ГОРОДСКОЙ СРЕДЫ В ГОРОДЕ ЧЕЛЯБИНСКЕ НА 2018-2022 ГОДЫ»</w:t>
      </w:r>
      <w:r w:rsidR="005F270A">
        <w:rPr>
          <w:rFonts w:ascii="Times New Roman" w:hAnsi="Times New Roman" w:cs="Times New Roman"/>
          <w:sz w:val="28"/>
          <w:szCs w:val="28"/>
        </w:rPr>
        <w:t xml:space="preserve"> </w:t>
      </w:r>
      <w:r w:rsidR="0058190D">
        <w:rPr>
          <w:rFonts w:ascii="Times New Roman" w:hAnsi="Times New Roman" w:cs="Times New Roman"/>
          <w:sz w:val="28"/>
          <w:szCs w:val="28"/>
        </w:rPr>
        <w:t>...................................................................</w:t>
      </w:r>
      <w:r w:rsidR="005F270A">
        <w:rPr>
          <w:rFonts w:ascii="Times New Roman" w:hAnsi="Times New Roman" w:cs="Times New Roman"/>
          <w:sz w:val="28"/>
          <w:szCs w:val="28"/>
        </w:rPr>
        <w:t>13</w:t>
      </w:r>
    </w:p>
    <w:p w:rsidR="005F270A" w:rsidRDefault="005F270A" w:rsidP="00B633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Характеристика субъектов и направлений реализации программы «Формирование современной городской среды в городе Челябинске на 2018</w:t>
      </w:r>
      <w:r w:rsidRPr="005F270A">
        <w:rPr>
          <w:rFonts w:ascii="Times New Roman" w:hAnsi="Times New Roman" w:cs="Times New Roman"/>
          <w:sz w:val="16"/>
          <w:szCs w:val="16"/>
        </w:rPr>
        <w:t> </w:t>
      </w:r>
      <w:r>
        <w:rPr>
          <w:rFonts w:ascii="Times New Roman" w:hAnsi="Times New Roman" w:cs="Times New Roman"/>
          <w:sz w:val="28"/>
          <w:szCs w:val="28"/>
        </w:rPr>
        <w:t>-</w:t>
      </w:r>
      <w:r>
        <w:rPr>
          <w:rFonts w:ascii="Times New Roman" w:hAnsi="Times New Roman" w:cs="Times New Roman"/>
          <w:sz w:val="16"/>
          <w:szCs w:val="16"/>
        </w:rPr>
        <w:t> </w:t>
      </w:r>
      <w:r>
        <w:rPr>
          <w:rFonts w:ascii="Times New Roman" w:hAnsi="Times New Roman" w:cs="Times New Roman"/>
          <w:sz w:val="28"/>
          <w:szCs w:val="28"/>
        </w:rPr>
        <w:t xml:space="preserve">2022 годы» </w:t>
      </w:r>
      <w:r w:rsidR="0058190D">
        <w:rPr>
          <w:rFonts w:ascii="Times New Roman" w:hAnsi="Times New Roman" w:cs="Times New Roman"/>
          <w:sz w:val="28"/>
          <w:szCs w:val="28"/>
        </w:rPr>
        <w:t>.......................................................................................................</w:t>
      </w:r>
      <w:r>
        <w:rPr>
          <w:rFonts w:ascii="Times New Roman" w:hAnsi="Times New Roman" w:cs="Times New Roman"/>
          <w:sz w:val="28"/>
          <w:szCs w:val="28"/>
        </w:rPr>
        <w:t>13</w:t>
      </w:r>
    </w:p>
    <w:p w:rsidR="005F270A" w:rsidRDefault="005F270A" w:rsidP="00B633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Анализ эффективности реализации программы «Формирование современной городской среды в городе Челябинске на 2018-2022 годы» </w:t>
      </w:r>
      <w:r w:rsidR="0058190D">
        <w:rPr>
          <w:rFonts w:ascii="Times New Roman" w:hAnsi="Times New Roman" w:cs="Times New Roman"/>
          <w:sz w:val="28"/>
          <w:szCs w:val="28"/>
        </w:rPr>
        <w:t>...........</w:t>
      </w:r>
      <w:r>
        <w:rPr>
          <w:rFonts w:ascii="Times New Roman" w:hAnsi="Times New Roman" w:cs="Times New Roman"/>
          <w:sz w:val="28"/>
          <w:szCs w:val="28"/>
        </w:rPr>
        <w:t>17</w:t>
      </w:r>
    </w:p>
    <w:p w:rsidR="005F270A" w:rsidRDefault="005F270A" w:rsidP="005F27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3 МЕРОПРИЯТИЯ ПО ПОВЫШЕНИЮ ЭФФЕКТИВНОСТИ РЕАЛИЗАЦИИ ПРОГРАММЫ «ФОРМИРОВАНИЕ СОВРЕМЕННОЙ ГОРОДСКОЙ СРЕДЫ В ГОРОДЕ ЧЕЛЯБИНСКЕ НА 2018-2022 ГОДЫ» </w:t>
      </w:r>
      <w:r w:rsidR="0058190D">
        <w:rPr>
          <w:rFonts w:ascii="Times New Roman" w:hAnsi="Times New Roman" w:cs="Times New Roman"/>
          <w:sz w:val="28"/>
          <w:szCs w:val="28"/>
        </w:rPr>
        <w:t>.........</w:t>
      </w:r>
      <w:r>
        <w:rPr>
          <w:rFonts w:ascii="Times New Roman" w:hAnsi="Times New Roman" w:cs="Times New Roman"/>
          <w:sz w:val="28"/>
          <w:szCs w:val="28"/>
        </w:rPr>
        <w:t>24</w:t>
      </w:r>
    </w:p>
    <w:p w:rsidR="00073276" w:rsidRDefault="00073276" w:rsidP="00073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Проблемы эффективности реализации программы «Формирование современной городской среды в городе Челябинске на 2018-2022 годы» </w:t>
      </w:r>
      <w:r w:rsidR="0058190D">
        <w:rPr>
          <w:rFonts w:ascii="Times New Roman" w:hAnsi="Times New Roman" w:cs="Times New Roman"/>
          <w:sz w:val="28"/>
          <w:szCs w:val="28"/>
        </w:rPr>
        <w:t>...........</w:t>
      </w:r>
      <w:r>
        <w:rPr>
          <w:rFonts w:ascii="Times New Roman" w:hAnsi="Times New Roman" w:cs="Times New Roman"/>
          <w:sz w:val="28"/>
          <w:szCs w:val="28"/>
        </w:rPr>
        <w:t>24</w:t>
      </w:r>
    </w:p>
    <w:p w:rsidR="00073276" w:rsidRDefault="00073276" w:rsidP="00B633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Мероприятия по повышению эффективности реализации программы «Формирование современной городской среды в городе Челябинске на 2018</w:t>
      </w:r>
      <w:r w:rsidRPr="00073276">
        <w:rPr>
          <w:rFonts w:ascii="Times New Roman" w:hAnsi="Times New Roman" w:cs="Times New Roman"/>
          <w:sz w:val="16"/>
          <w:szCs w:val="16"/>
        </w:rPr>
        <w:t> </w:t>
      </w:r>
      <w:r>
        <w:rPr>
          <w:rFonts w:ascii="Times New Roman" w:hAnsi="Times New Roman" w:cs="Times New Roman"/>
          <w:sz w:val="28"/>
          <w:szCs w:val="28"/>
        </w:rPr>
        <w:t>-</w:t>
      </w:r>
      <w:r w:rsidRPr="00073276">
        <w:rPr>
          <w:rFonts w:ascii="Times New Roman" w:hAnsi="Times New Roman" w:cs="Times New Roman"/>
          <w:sz w:val="16"/>
          <w:szCs w:val="16"/>
        </w:rPr>
        <w:t> </w:t>
      </w:r>
      <w:r>
        <w:rPr>
          <w:rFonts w:ascii="Times New Roman" w:hAnsi="Times New Roman" w:cs="Times New Roman"/>
          <w:sz w:val="28"/>
          <w:szCs w:val="28"/>
        </w:rPr>
        <w:t xml:space="preserve">2022 годы» </w:t>
      </w:r>
      <w:r w:rsidR="0058190D">
        <w:rPr>
          <w:rFonts w:ascii="Times New Roman" w:hAnsi="Times New Roman" w:cs="Times New Roman"/>
          <w:sz w:val="28"/>
          <w:szCs w:val="28"/>
        </w:rPr>
        <w:t>.......................................................................................................</w:t>
      </w:r>
      <w:r w:rsidR="008274FC">
        <w:rPr>
          <w:rFonts w:ascii="Times New Roman" w:hAnsi="Times New Roman" w:cs="Times New Roman"/>
          <w:sz w:val="28"/>
          <w:szCs w:val="28"/>
        </w:rPr>
        <w:t>26</w:t>
      </w:r>
    </w:p>
    <w:p w:rsidR="00073276" w:rsidRDefault="00073276" w:rsidP="00B633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58190D">
        <w:rPr>
          <w:rFonts w:ascii="Times New Roman" w:hAnsi="Times New Roman" w:cs="Times New Roman"/>
          <w:sz w:val="28"/>
          <w:szCs w:val="28"/>
        </w:rPr>
        <w:t>..........................................................................................................</w:t>
      </w:r>
      <w:r>
        <w:rPr>
          <w:rFonts w:ascii="Times New Roman" w:hAnsi="Times New Roman" w:cs="Times New Roman"/>
          <w:sz w:val="28"/>
          <w:szCs w:val="28"/>
        </w:rPr>
        <w:t>36</w:t>
      </w:r>
    </w:p>
    <w:p w:rsidR="00073276" w:rsidRDefault="00073276" w:rsidP="00B633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58190D">
        <w:rPr>
          <w:rFonts w:ascii="Times New Roman" w:hAnsi="Times New Roman" w:cs="Times New Roman"/>
          <w:sz w:val="28"/>
          <w:szCs w:val="28"/>
        </w:rPr>
        <w:t>.................................................</w:t>
      </w:r>
      <w:r>
        <w:rPr>
          <w:rFonts w:ascii="Times New Roman" w:hAnsi="Times New Roman" w:cs="Times New Roman"/>
          <w:sz w:val="28"/>
          <w:szCs w:val="28"/>
        </w:rPr>
        <w:t>38</w:t>
      </w:r>
    </w:p>
    <w:p w:rsidR="00073276" w:rsidRDefault="00073276" w:rsidP="000732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58190D">
        <w:rPr>
          <w:rFonts w:ascii="Times New Roman" w:hAnsi="Times New Roman" w:cs="Times New Roman"/>
          <w:sz w:val="28"/>
          <w:szCs w:val="28"/>
        </w:rPr>
        <w:t>.........................................................................................................</w:t>
      </w:r>
      <w:r>
        <w:rPr>
          <w:rFonts w:ascii="Times New Roman" w:hAnsi="Times New Roman" w:cs="Times New Roman"/>
          <w:sz w:val="28"/>
          <w:szCs w:val="28"/>
        </w:rPr>
        <w:t>41</w:t>
      </w:r>
    </w:p>
    <w:p w:rsidR="006C3AB3" w:rsidRDefault="006C3AB3" w:rsidP="00073276">
      <w:pPr>
        <w:spacing w:after="0" w:line="360" w:lineRule="auto"/>
        <w:jc w:val="both"/>
        <w:rPr>
          <w:rFonts w:ascii="Times New Roman" w:hAnsi="Times New Roman" w:cs="Times New Roman"/>
          <w:sz w:val="28"/>
          <w:szCs w:val="28"/>
        </w:rPr>
      </w:pPr>
    </w:p>
    <w:p w:rsidR="00C6406F" w:rsidRDefault="00C6406F" w:rsidP="0058190D">
      <w:pPr>
        <w:spacing w:after="0" w:line="360" w:lineRule="auto"/>
        <w:rPr>
          <w:rFonts w:ascii="Times New Roman" w:hAnsi="Times New Roman" w:cs="Times New Roman"/>
          <w:sz w:val="28"/>
          <w:szCs w:val="28"/>
        </w:rPr>
        <w:sectPr w:rsidR="00C6406F" w:rsidSect="00C6406F">
          <w:footerReference w:type="default" r:id="rId8"/>
          <w:footerReference w:type="first" r:id="rId9"/>
          <w:pgSz w:w="11906" w:h="16838"/>
          <w:pgMar w:top="1134" w:right="567" w:bottom="1134" w:left="1701" w:header="227" w:footer="397" w:gutter="0"/>
          <w:pgNumType w:start="2"/>
          <w:cols w:space="708"/>
          <w:titlePg/>
          <w:docGrid w:linePitch="360"/>
        </w:sectPr>
      </w:pPr>
    </w:p>
    <w:p w:rsidR="00B6338C" w:rsidRPr="00560076" w:rsidRDefault="00B6338C" w:rsidP="00C640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417356" w:rsidRDefault="00417356" w:rsidP="00417356">
      <w:pPr>
        <w:spacing w:after="0" w:line="360" w:lineRule="auto"/>
        <w:jc w:val="center"/>
        <w:rPr>
          <w:rFonts w:ascii="Times New Roman" w:hAnsi="Times New Roman" w:cs="Times New Roman"/>
          <w:sz w:val="28"/>
          <w:szCs w:val="28"/>
        </w:rPr>
      </w:pPr>
    </w:p>
    <w:p w:rsidR="00B6338C" w:rsidRDefault="00B6338C" w:rsidP="00B633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Современный город выступает в роли «центра</w:t>
      </w:r>
      <w:r w:rsidRPr="0046338A">
        <w:rPr>
          <w:rFonts w:ascii="Times New Roman" w:hAnsi="Times New Roman" w:cs="Times New Roman"/>
          <w:sz w:val="28"/>
          <w:szCs w:val="28"/>
        </w:rPr>
        <w:t xml:space="preserve"> развития»,</w:t>
      </w:r>
      <w:r>
        <w:rPr>
          <w:rFonts w:ascii="Times New Roman" w:hAnsi="Times New Roman" w:cs="Times New Roman"/>
          <w:sz w:val="28"/>
          <w:szCs w:val="28"/>
        </w:rPr>
        <w:t xml:space="preserve"> в котором сосредоточены финансы, </w:t>
      </w:r>
      <w:r w:rsidRPr="0046338A">
        <w:rPr>
          <w:rFonts w:ascii="Times New Roman" w:hAnsi="Times New Roman" w:cs="Times New Roman"/>
          <w:sz w:val="28"/>
          <w:szCs w:val="28"/>
        </w:rPr>
        <w:t>инновационные техн</w:t>
      </w:r>
      <w:r>
        <w:rPr>
          <w:rFonts w:ascii="Times New Roman" w:hAnsi="Times New Roman" w:cs="Times New Roman"/>
          <w:sz w:val="28"/>
          <w:szCs w:val="28"/>
        </w:rPr>
        <w:t>ологии, разнообразная инфраструктура</w:t>
      </w:r>
      <w:r w:rsidRPr="0046338A">
        <w:rPr>
          <w:rFonts w:ascii="Times New Roman" w:hAnsi="Times New Roman" w:cs="Times New Roman"/>
          <w:sz w:val="28"/>
          <w:szCs w:val="28"/>
        </w:rPr>
        <w:t>, наиболее образованные и квалифицированные кадры. Для привлечения данных ресурсов становится актуальной организаци</w:t>
      </w:r>
      <w:r>
        <w:rPr>
          <w:rFonts w:ascii="Times New Roman" w:hAnsi="Times New Roman" w:cs="Times New Roman"/>
          <w:sz w:val="28"/>
          <w:szCs w:val="28"/>
        </w:rPr>
        <w:t xml:space="preserve">я качественной городской среды. </w:t>
      </w:r>
      <w:r w:rsidRPr="0046338A">
        <w:rPr>
          <w:rFonts w:ascii="Times New Roman" w:hAnsi="Times New Roman" w:cs="Times New Roman"/>
          <w:sz w:val="28"/>
          <w:szCs w:val="28"/>
        </w:rPr>
        <w:t xml:space="preserve">Комфортность проживания и ориентированность на различные социальные группы </w:t>
      </w:r>
      <w:r>
        <w:rPr>
          <w:rFonts w:ascii="Times New Roman" w:hAnsi="Times New Roman" w:cs="Times New Roman"/>
          <w:sz w:val="28"/>
          <w:szCs w:val="28"/>
        </w:rPr>
        <w:t>являются значимыми факторами</w:t>
      </w:r>
      <w:r w:rsidRPr="0046338A">
        <w:rPr>
          <w:rFonts w:ascii="Times New Roman" w:hAnsi="Times New Roman" w:cs="Times New Roman"/>
          <w:sz w:val="28"/>
          <w:szCs w:val="28"/>
        </w:rPr>
        <w:t xml:space="preserve"> обеспечения конкурентоспособности муниципальных образова</w:t>
      </w:r>
      <w:r>
        <w:rPr>
          <w:rFonts w:ascii="Times New Roman" w:hAnsi="Times New Roman" w:cs="Times New Roman"/>
          <w:sz w:val="28"/>
          <w:szCs w:val="28"/>
        </w:rPr>
        <w:t>ний, регионов и страны в целом.</w:t>
      </w:r>
    </w:p>
    <w:p w:rsidR="00B6338C" w:rsidRPr="009F7DFF" w:rsidRDefault="00B6338C" w:rsidP="00B6338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sz w:val="28"/>
          <w:szCs w:val="28"/>
        </w:rPr>
        <w:t xml:space="preserve">Масштабная и стремительная по своему характеру урбанизация началась в ХХ веке. Многие города строились по конкретному государственному заказу, имели однотипную архитектуру и инфраструктуру, не учитывающую интересы горожан. С переходом к рыночной экономике и сокращением государственного финансирования состояние городов ухудшилось. Качество городской среды играет важную роль в социально-экономическом развитии регионов. В связи с этим, </w:t>
      </w:r>
      <w:r w:rsidRPr="009B59D2">
        <w:rPr>
          <w:rFonts w:ascii="Times New Roman" w:hAnsi="Times New Roman" w:cs="Times New Roman"/>
          <w:sz w:val="28"/>
          <w:szCs w:val="28"/>
        </w:rPr>
        <w:t xml:space="preserve">в 2016 году была принята приоритетная программа </w:t>
      </w:r>
      <w:r>
        <w:rPr>
          <w:rFonts w:ascii="Times New Roman" w:hAnsi="Times New Roman" w:cs="Times New Roman"/>
          <w:sz w:val="28"/>
          <w:szCs w:val="28"/>
        </w:rPr>
        <w:t>«</w:t>
      </w:r>
      <w:r w:rsidRPr="009B59D2">
        <w:rPr>
          <w:rFonts w:ascii="Times New Roman" w:hAnsi="Times New Roman" w:cs="Times New Roman"/>
          <w:sz w:val="28"/>
          <w:szCs w:val="28"/>
        </w:rPr>
        <w:t>Формирование комфортной г</w:t>
      </w:r>
      <w:r>
        <w:rPr>
          <w:rFonts w:ascii="Times New Roman" w:hAnsi="Times New Roman" w:cs="Times New Roman"/>
          <w:sz w:val="28"/>
          <w:szCs w:val="28"/>
        </w:rPr>
        <w:t xml:space="preserve">ородской среды». </w:t>
      </w:r>
      <w:r w:rsidRPr="009B59D2">
        <w:rPr>
          <w:rFonts w:ascii="Times New Roman" w:hAnsi="Times New Roman" w:cs="Times New Roman"/>
          <w:color w:val="0D0D0D" w:themeColor="text1" w:themeTint="F2"/>
          <w:sz w:val="28"/>
          <w:szCs w:val="28"/>
        </w:rPr>
        <w:t xml:space="preserve">Данная программа является основным вектором </w:t>
      </w:r>
      <w:r>
        <w:rPr>
          <w:rFonts w:ascii="Times New Roman" w:hAnsi="Times New Roman" w:cs="Times New Roman"/>
          <w:color w:val="0D0D0D" w:themeColor="text1" w:themeTint="F2"/>
          <w:sz w:val="28"/>
          <w:szCs w:val="28"/>
        </w:rPr>
        <w:t>изменения и развития городской среды,</w:t>
      </w:r>
      <w:r w:rsidRPr="009B59D2">
        <w:rPr>
          <w:rFonts w:ascii="Times New Roman" w:hAnsi="Times New Roman" w:cs="Times New Roman"/>
          <w:color w:val="0D0D0D" w:themeColor="text1" w:themeTint="F2"/>
          <w:sz w:val="28"/>
          <w:szCs w:val="28"/>
        </w:rPr>
        <w:t xml:space="preserve"> но </w:t>
      </w:r>
      <w:r>
        <w:rPr>
          <w:rFonts w:ascii="Times New Roman" w:hAnsi="Times New Roman" w:cs="Times New Roman"/>
          <w:color w:val="0D0D0D" w:themeColor="text1" w:themeTint="F2"/>
          <w:sz w:val="28"/>
          <w:szCs w:val="28"/>
        </w:rPr>
        <w:t>в свою очередь</w:t>
      </w:r>
      <w:r w:rsidRPr="009B59D2">
        <w:rPr>
          <w:rFonts w:ascii="Times New Roman" w:hAnsi="Times New Roman" w:cs="Times New Roman"/>
          <w:color w:val="0D0D0D" w:themeColor="text1" w:themeTint="F2"/>
          <w:sz w:val="28"/>
          <w:szCs w:val="28"/>
        </w:rPr>
        <w:t xml:space="preserve"> демонстрирует неспособность местной власти решать проблемы </w:t>
      </w:r>
      <w:r>
        <w:rPr>
          <w:rFonts w:ascii="Times New Roman" w:hAnsi="Times New Roman" w:cs="Times New Roman"/>
          <w:color w:val="0D0D0D" w:themeColor="text1" w:themeTint="F2"/>
          <w:sz w:val="28"/>
          <w:szCs w:val="28"/>
        </w:rPr>
        <w:t xml:space="preserve">самостоятельно. </w:t>
      </w:r>
      <w:r>
        <w:rPr>
          <w:rFonts w:ascii="Times New Roman" w:hAnsi="Times New Roman" w:cs="Times New Roman"/>
          <w:color w:val="0D0D0D" w:themeColor="text1" w:themeTint="F2"/>
          <w:sz w:val="28"/>
          <w:szCs w:val="28"/>
          <w:shd w:val="clear" w:color="auto" w:fill="FFFFFF"/>
        </w:rPr>
        <w:t>Н</w:t>
      </w:r>
      <w:r w:rsidRPr="00295CA3">
        <w:rPr>
          <w:rFonts w:ascii="Times New Roman" w:hAnsi="Times New Roman" w:cs="Times New Roman"/>
          <w:color w:val="0D0D0D" w:themeColor="text1" w:themeTint="F2"/>
          <w:sz w:val="28"/>
          <w:szCs w:val="28"/>
          <w:shd w:val="clear" w:color="auto" w:fill="FFFFFF"/>
        </w:rPr>
        <w:t xml:space="preserve">е все регионы, участвующие в программе, </w:t>
      </w:r>
      <w:r>
        <w:rPr>
          <w:rFonts w:ascii="Times New Roman" w:hAnsi="Times New Roman" w:cs="Times New Roman"/>
          <w:color w:val="0D0D0D" w:themeColor="text1" w:themeTint="F2"/>
          <w:sz w:val="28"/>
          <w:szCs w:val="28"/>
          <w:shd w:val="clear" w:color="auto" w:fill="FFFFFF"/>
        </w:rPr>
        <w:t>смогли показать хорошие результаты.</w:t>
      </w:r>
      <w:r w:rsidRPr="00295CA3">
        <w:rPr>
          <w:rFonts w:ascii="Times New Roman" w:hAnsi="Times New Roman" w:cs="Times New Roman"/>
          <w:color w:val="0D0D0D" w:themeColor="text1" w:themeTint="F2"/>
          <w:sz w:val="28"/>
          <w:szCs w:val="28"/>
          <w:shd w:val="clear" w:color="auto" w:fill="FFFFFF"/>
        </w:rPr>
        <w:t xml:space="preserve"> </w:t>
      </w:r>
      <w:r w:rsidRPr="00E32458">
        <w:rPr>
          <w:rFonts w:ascii="Times New Roman" w:hAnsi="Times New Roman" w:cs="Times New Roman"/>
          <w:color w:val="0D0D0D" w:themeColor="text1" w:themeTint="F2"/>
          <w:sz w:val="28"/>
          <w:szCs w:val="28"/>
          <w:shd w:val="clear" w:color="auto" w:fill="FFFFFF"/>
        </w:rPr>
        <w:t>Наблюдается</w:t>
      </w:r>
      <w:r>
        <w:rPr>
          <w:rFonts w:ascii="Times New Roman" w:hAnsi="Times New Roman" w:cs="Times New Roman"/>
          <w:color w:val="0D0D0D" w:themeColor="text1" w:themeTint="F2"/>
          <w:sz w:val="28"/>
          <w:szCs w:val="28"/>
          <w:shd w:val="clear" w:color="auto" w:fill="FFFFFF"/>
        </w:rPr>
        <w:t xml:space="preserve"> формальное отношение муниципальных органов</w:t>
      </w:r>
      <w:r w:rsidR="00AF40D1">
        <w:rPr>
          <w:rFonts w:ascii="Times New Roman" w:hAnsi="Times New Roman" w:cs="Times New Roman"/>
          <w:color w:val="0D0D0D" w:themeColor="text1" w:themeTint="F2"/>
          <w:sz w:val="28"/>
          <w:szCs w:val="28"/>
          <w:shd w:val="clear" w:color="auto" w:fill="FFFFFF"/>
        </w:rPr>
        <w:t xml:space="preserve"> власти</w:t>
      </w:r>
      <w:r>
        <w:rPr>
          <w:rFonts w:ascii="Times New Roman" w:hAnsi="Times New Roman" w:cs="Times New Roman"/>
          <w:color w:val="0D0D0D" w:themeColor="text1" w:themeTint="F2"/>
          <w:sz w:val="28"/>
          <w:szCs w:val="28"/>
          <w:shd w:val="clear" w:color="auto" w:fill="FFFFFF"/>
        </w:rPr>
        <w:t xml:space="preserve"> к требованиям по</w:t>
      </w:r>
      <w:r w:rsidR="00AF40D1">
        <w:rPr>
          <w:rFonts w:ascii="Times New Roman" w:hAnsi="Times New Roman" w:cs="Times New Roman"/>
          <w:color w:val="0D0D0D" w:themeColor="text1" w:themeTint="F2"/>
          <w:sz w:val="28"/>
          <w:szCs w:val="28"/>
          <w:shd w:val="clear" w:color="auto" w:fill="FFFFFF"/>
        </w:rPr>
        <w:t xml:space="preserve"> реализации программы, указанных</w:t>
      </w:r>
      <w:r>
        <w:rPr>
          <w:rFonts w:ascii="Times New Roman" w:hAnsi="Times New Roman" w:cs="Times New Roman"/>
          <w:color w:val="0D0D0D" w:themeColor="text1" w:themeTint="F2"/>
          <w:sz w:val="28"/>
          <w:szCs w:val="28"/>
          <w:shd w:val="clear" w:color="auto" w:fill="FFFFFF"/>
        </w:rPr>
        <w:t xml:space="preserve"> в федеральных нормативно-правовых актах. Существует низкий уровень активности и информированности граждан, а также не доверие к местным органам власти.</w:t>
      </w:r>
    </w:p>
    <w:p w:rsidR="00B6338C" w:rsidRDefault="00B6338C" w:rsidP="00B6338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Данной программе необходимо уделить особое внимание, так как вопрос благоустройства городов является одним из приоритетных направлений работы </w:t>
      </w:r>
      <w:r w:rsidRPr="00E32458">
        <w:rPr>
          <w:rFonts w:ascii="Times New Roman" w:hAnsi="Times New Roman" w:cs="Times New Roman"/>
          <w:color w:val="0D0D0D" w:themeColor="text1" w:themeTint="F2"/>
          <w:sz w:val="28"/>
          <w:szCs w:val="28"/>
          <w:shd w:val="clear" w:color="auto" w:fill="FFFFFF"/>
        </w:rPr>
        <w:t xml:space="preserve">Правительства </w:t>
      </w:r>
      <w:r>
        <w:rPr>
          <w:rFonts w:ascii="Times New Roman" w:hAnsi="Times New Roman" w:cs="Times New Roman"/>
          <w:color w:val="0D0D0D" w:themeColor="text1" w:themeTint="F2"/>
          <w:sz w:val="28"/>
          <w:szCs w:val="28"/>
          <w:shd w:val="clear" w:color="auto" w:fill="FFFFFF"/>
        </w:rPr>
        <w:t>Российской Федерации</w:t>
      </w:r>
      <w:r w:rsidRPr="00E32458">
        <w:rPr>
          <w:rFonts w:ascii="Times New Roman" w:hAnsi="Times New Roman" w:cs="Times New Roman"/>
          <w:color w:val="0D0D0D" w:themeColor="text1" w:themeTint="F2"/>
          <w:sz w:val="28"/>
          <w:szCs w:val="28"/>
          <w:shd w:val="clear" w:color="auto" w:fill="FFFFFF"/>
        </w:rPr>
        <w:t>.</w:t>
      </w:r>
      <w:r>
        <w:rPr>
          <w:rFonts w:ascii="Times New Roman" w:hAnsi="Times New Roman" w:cs="Times New Roman"/>
          <w:color w:val="0D0D0D" w:themeColor="text1" w:themeTint="F2"/>
          <w:sz w:val="28"/>
          <w:szCs w:val="28"/>
          <w:shd w:val="clear" w:color="auto" w:fill="FFFFFF"/>
        </w:rPr>
        <w:t xml:space="preserve"> </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AC0200">
        <w:rPr>
          <w:rFonts w:ascii="Times New Roman" w:hAnsi="Times New Roman" w:cs="Times New Roman"/>
          <w:color w:val="0D0D0D" w:themeColor="text1" w:themeTint="F2"/>
          <w:sz w:val="28"/>
          <w:szCs w:val="28"/>
          <w:shd w:val="clear" w:color="auto" w:fill="FFFFFF"/>
        </w:rPr>
        <w:lastRenderedPageBreak/>
        <w:t>Цель работы</w:t>
      </w:r>
      <w:r w:rsidRPr="004324DD">
        <w:rPr>
          <w:rFonts w:ascii="Times New Roman" w:hAnsi="Times New Roman" w:cs="Times New Roman"/>
          <w:color w:val="0D0D0D" w:themeColor="text1" w:themeTint="F2"/>
          <w:sz w:val="28"/>
          <w:szCs w:val="28"/>
          <w:shd w:val="clear" w:color="auto" w:fill="FFFFFF"/>
        </w:rPr>
        <w:t xml:space="preserve"> – </w:t>
      </w:r>
      <w:r>
        <w:rPr>
          <w:rFonts w:ascii="Times New Roman" w:hAnsi="Times New Roman" w:cs="Times New Roman"/>
          <w:color w:val="0D0D0D" w:themeColor="text1" w:themeTint="F2"/>
          <w:sz w:val="28"/>
          <w:szCs w:val="28"/>
          <w:shd w:val="clear" w:color="auto" w:fill="FFFFFF"/>
        </w:rPr>
        <w:t>на основе анализа</w:t>
      </w:r>
      <w:r w:rsidRPr="004324DD">
        <w:rPr>
          <w:rFonts w:ascii="Times New Roman" w:hAnsi="Times New Roman" w:cs="Times New Roman"/>
          <w:color w:val="0D0D0D" w:themeColor="text1" w:themeTint="F2"/>
          <w:sz w:val="28"/>
          <w:szCs w:val="28"/>
          <w:shd w:val="clear" w:color="auto" w:fill="FFFFFF"/>
        </w:rPr>
        <w:t xml:space="preserve"> </w:t>
      </w:r>
      <w:r>
        <w:rPr>
          <w:rFonts w:ascii="Times New Roman" w:hAnsi="Times New Roman" w:cs="Times New Roman"/>
          <w:color w:val="0D0D0D" w:themeColor="text1" w:themeTint="F2"/>
          <w:sz w:val="28"/>
          <w:szCs w:val="28"/>
          <w:shd w:val="clear" w:color="auto" w:fill="FFFFFF"/>
        </w:rPr>
        <w:t xml:space="preserve">эффективности </w:t>
      </w:r>
      <w:r w:rsidRPr="004324DD">
        <w:rPr>
          <w:rFonts w:ascii="Times New Roman" w:hAnsi="Times New Roman" w:cs="Times New Roman"/>
          <w:color w:val="0D0D0D" w:themeColor="text1" w:themeTint="F2"/>
          <w:sz w:val="28"/>
          <w:szCs w:val="28"/>
          <w:shd w:val="clear" w:color="auto" w:fill="FFFFFF"/>
        </w:rPr>
        <w:t>реализаци</w:t>
      </w:r>
      <w:r>
        <w:rPr>
          <w:rFonts w:ascii="Times New Roman" w:hAnsi="Times New Roman" w:cs="Times New Roman"/>
          <w:color w:val="0D0D0D" w:themeColor="text1" w:themeTint="F2"/>
          <w:sz w:val="28"/>
          <w:szCs w:val="28"/>
          <w:shd w:val="clear" w:color="auto" w:fill="FFFFFF"/>
        </w:rPr>
        <w:t>и</w:t>
      </w:r>
      <w:r w:rsidRPr="004324DD">
        <w:rPr>
          <w:rFonts w:ascii="Times New Roman" w:hAnsi="Times New Roman" w:cs="Times New Roman"/>
          <w:color w:val="0D0D0D" w:themeColor="text1" w:themeTint="F2"/>
          <w:sz w:val="28"/>
          <w:szCs w:val="28"/>
          <w:shd w:val="clear" w:color="auto" w:fill="FFFFFF"/>
        </w:rPr>
        <w:t xml:space="preserve"> программы «Комфортная городская среда» </w:t>
      </w:r>
      <w:r w:rsidR="0048579D">
        <w:rPr>
          <w:rFonts w:ascii="Times New Roman" w:hAnsi="Times New Roman" w:cs="Times New Roman"/>
          <w:color w:val="0D0D0D" w:themeColor="text1" w:themeTint="F2"/>
          <w:sz w:val="28"/>
          <w:szCs w:val="28"/>
          <w:shd w:val="clear" w:color="auto" w:fill="FFFFFF"/>
        </w:rPr>
        <w:t xml:space="preserve">(на примере г. Челябинска), </w:t>
      </w:r>
      <w:r w:rsidRPr="004324DD">
        <w:rPr>
          <w:rFonts w:ascii="Times New Roman" w:hAnsi="Times New Roman" w:cs="Times New Roman"/>
          <w:color w:val="0D0D0D" w:themeColor="text1" w:themeTint="F2"/>
          <w:sz w:val="28"/>
          <w:szCs w:val="28"/>
          <w:shd w:val="clear" w:color="auto" w:fill="FFFFFF"/>
        </w:rPr>
        <w:t>предложить мероприятия по повышению ее эффективности</w:t>
      </w:r>
      <w:r>
        <w:rPr>
          <w:rFonts w:ascii="Times New Roman" w:hAnsi="Times New Roman" w:cs="Times New Roman"/>
          <w:color w:val="0D0D0D" w:themeColor="text1" w:themeTint="F2"/>
          <w:sz w:val="28"/>
          <w:szCs w:val="28"/>
          <w:shd w:val="clear" w:color="auto" w:fill="FFFFFF"/>
        </w:rPr>
        <w:t>.</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4324DD">
        <w:rPr>
          <w:rFonts w:ascii="Times New Roman" w:hAnsi="Times New Roman" w:cs="Times New Roman"/>
          <w:color w:val="0D0D0D" w:themeColor="text1" w:themeTint="F2"/>
          <w:sz w:val="28"/>
          <w:szCs w:val="28"/>
          <w:shd w:val="clear" w:color="auto" w:fill="FFFFFF"/>
        </w:rPr>
        <w:t>На основе цели были поставлены следующие задачи:</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4324DD">
        <w:rPr>
          <w:rFonts w:ascii="Times New Roman" w:hAnsi="Times New Roman" w:cs="Times New Roman"/>
          <w:color w:val="0D0D0D" w:themeColor="text1" w:themeTint="F2"/>
          <w:sz w:val="28"/>
          <w:szCs w:val="28"/>
          <w:shd w:val="clear" w:color="auto" w:fill="FFFFFF"/>
        </w:rPr>
        <w:t>- рассмотреть законодательные основы реализации программы «Комфортная городская среда»;</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4324DD">
        <w:rPr>
          <w:rFonts w:ascii="Times New Roman" w:hAnsi="Times New Roman" w:cs="Times New Roman"/>
          <w:color w:val="0D0D0D" w:themeColor="text1" w:themeTint="F2"/>
          <w:sz w:val="28"/>
          <w:szCs w:val="28"/>
          <w:shd w:val="clear" w:color="auto" w:fill="FFFFFF"/>
        </w:rPr>
        <w:t>- проанализировать эффективность реализации программы «Комфортная городская среда» в г. Челябинске;</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4324DD">
        <w:rPr>
          <w:rFonts w:ascii="Times New Roman" w:hAnsi="Times New Roman" w:cs="Times New Roman"/>
          <w:color w:val="0D0D0D" w:themeColor="text1" w:themeTint="F2"/>
          <w:sz w:val="28"/>
          <w:szCs w:val="28"/>
          <w:shd w:val="clear" w:color="auto" w:fill="FFFFFF"/>
        </w:rPr>
        <w:t>- предложить мероприятия по повышению эффективности реализации программы «Комфортная городская среда» в г. Челябинске, оценить результативность и риски данных мероприятий.</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4324DD">
        <w:rPr>
          <w:rFonts w:ascii="Times New Roman" w:hAnsi="Times New Roman" w:cs="Times New Roman"/>
          <w:color w:val="0D0D0D" w:themeColor="text1" w:themeTint="F2"/>
          <w:sz w:val="28"/>
          <w:szCs w:val="28"/>
          <w:shd w:val="clear" w:color="auto" w:fill="FFFFFF"/>
        </w:rPr>
        <w:t>Объект исследования – г. Челябинск.</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4324DD">
        <w:rPr>
          <w:rFonts w:ascii="Times New Roman" w:hAnsi="Times New Roman" w:cs="Times New Roman"/>
          <w:color w:val="0D0D0D" w:themeColor="text1" w:themeTint="F2"/>
          <w:sz w:val="28"/>
          <w:szCs w:val="28"/>
          <w:shd w:val="clear" w:color="auto" w:fill="FFFFFF"/>
        </w:rPr>
        <w:t>Предмет исследования – мероприятия по повышению эффективности реализации программы «Комфортная городская среда» в г. Челябинске.</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4324DD">
        <w:rPr>
          <w:rFonts w:ascii="Times New Roman" w:hAnsi="Times New Roman" w:cs="Times New Roman"/>
          <w:color w:val="0D0D0D" w:themeColor="text1" w:themeTint="F2"/>
          <w:sz w:val="28"/>
          <w:szCs w:val="28"/>
          <w:shd w:val="clear" w:color="auto" w:fill="FFFFFF"/>
        </w:rPr>
        <w:t xml:space="preserve">Методы исследования: терминологический анализ основного понятия темы, анализ нормативных актов, социологическое исследование методом анкетирования, </w:t>
      </w:r>
      <w:r>
        <w:rPr>
          <w:rFonts w:ascii="Times New Roman" w:hAnsi="Times New Roman" w:cs="Times New Roman"/>
          <w:color w:val="0D0D0D" w:themeColor="text1" w:themeTint="F2"/>
          <w:sz w:val="28"/>
          <w:szCs w:val="28"/>
          <w:shd w:val="clear" w:color="auto" w:fill="FFFFFF"/>
          <w:lang w:val="en-US"/>
        </w:rPr>
        <w:t>SWOT</w:t>
      </w:r>
      <w:r w:rsidRPr="004324DD">
        <w:rPr>
          <w:rFonts w:ascii="Times New Roman" w:hAnsi="Times New Roman" w:cs="Times New Roman"/>
          <w:color w:val="0D0D0D" w:themeColor="text1" w:themeTint="F2"/>
          <w:sz w:val="28"/>
          <w:szCs w:val="28"/>
          <w:shd w:val="clear" w:color="auto" w:fill="FFFFFF"/>
        </w:rPr>
        <w:t>-анализ</w:t>
      </w:r>
      <w:r>
        <w:rPr>
          <w:rFonts w:ascii="Times New Roman" w:hAnsi="Times New Roman" w:cs="Times New Roman"/>
          <w:color w:val="0D0D0D" w:themeColor="text1" w:themeTint="F2"/>
          <w:sz w:val="28"/>
          <w:szCs w:val="28"/>
          <w:shd w:val="clear" w:color="auto" w:fill="FFFFFF"/>
        </w:rPr>
        <w:t>, оценка рисков, прогнозирование результатов</w:t>
      </w:r>
      <w:r w:rsidRPr="004324DD">
        <w:rPr>
          <w:rFonts w:ascii="Times New Roman" w:hAnsi="Times New Roman" w:cs="Times New Roman"/>
          <w:color w:val="0D0D0D" w:themeColor="text1" w:themeTint="F2"/>
          <w:sz w:val="28"/>
          <w:szCs w:val="28"/>
          <w:shd w:val="clear" w:color="auto" w:fill="FFFFFF"/>
        </w:rPr>
        <w:t>.</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shd w:val="clear" w:color="auto" w:fill="FFFFFF"/>
        </w:rPr>
      </w:pPr>
      <w:r w:rsidRPr="004324DD">
        <w:rPr>
          <w:rFonts w:ascii="Times New Roman" w:hAnsi="Times New Roman" w:cs="Times New Roman"/>
          <w:color w:val="0D0D0D" w:themeColor="text1" w:themeTint="F2"/>
          <w:sz w:val="28"/>
          <w:szCs w:val="28"/>
          <w:shd w:val="clear" w:color="auto" w:fill="FFFFFF"/>
        </w:rPr>
        <w:t>Работа состоит из введения, трех глав, заключения, списка использованных источников и приложений.</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rPr>
      </w:pPr>
      <w:r w:rsidRPr="004324DD">
        <w:rPr>
          <w:rFonts w:ascii="Times New Roman" w:hAnsi="Times New Roman" w:cs="Times New Roman"/>
          <w:color w:val="0D0D0D" w:themeColor="text1" w:themeTint="F2"/>
          <w:sz w:val="28"/>
          <w:szCs w:val="28"/>
        </w:rPr>
        <w:t>В первой главе рассматривается понятие программы «Комфортная городская среда», его функции и значение, а также методы и способы реализации.</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rPr>
      </w:pPr>
      <w:r w:rsidRPr="004324DD">
        <w:rPr>
          <w:rFonts w:ascii="Times New Roman" w:hAnsi="Times New Roman" w:cs="Times New Roman"/>
          <w:color w:val="0D0D0D" w:themeColor="text1" w:themeTint="F2"/>
          <w:sz w:val="28"/>
          <w:szCs w:val="28"/>
        </w:rPr>
        <w:t xml:space="preserve">Во второй главе приводится характеристика субъектов и направлений реализации программы «Комфортная городская» в г. Челябинске и </w:t>
      </w:r>
      <w:r>
        <w:rPr>
          <w:rFonts w:ascii="Times New Roman" w:hAnsi="Times New Roman" w:cs="Times New Roman"/>
          <w:color w:val="0D0D0D" w:themeColor="text1" w:themeTint="F2"/>
          <w:sz w:val="28"/>
          <w:szCs w:val="28"/>
        </w:rPr>
        <w:t>а</w:t>
      </w:r>
      <w:r w:rsidRPr="004324DD">
        <w:rPr>
          <w:rFonts w:ascii="Times New Roman" w:hAnsi="Times New Roman" w:cs="Times New Roman"/>
          <w:color w:val="0D0D0D" w:themeColor="text1" w:themeTint="F2"/>
          <w:sz w:val="28"/>
          <w:szCs w:val="28"/>
        </w:rPr>
        <w:t>нализ эффективности реализации программы «Комфортная городская среда» в г. Челябинске.</w:t>
      </w:r>
    </w:p>
    <w:p w:rsidR="00B6338C" w:rsidRPr="004324DD" w:rsidRDefault="00B6338C" w:rsidP="00B6338C">
      <w:pPr>
        <w:spacing w:after="0" w:line="360" w:lineRule="auto"/>
        <w:ind w:firstLine="709"/>
        <w:jc w:val="both"/>
        <w:rPr>
          <w:rFonts w:ascii="Times New Roman" w:hAnsi="Times New Roman" w:cs="Times New Roman"/>
          <w:color w:val="0D0D0D" w:themeColor="text1" w:themeTint="F2"/>
          <w:sz w:val="28"/>
          <w:szCs w:val="28"/>
        </w:rPr>
      </w:pPr>
      <w:r w:rsidRPr="004324DD">
        <w:rPr>
          <w:rFonts w:ascii="Times New Roman" w:hAnsi="Times New Roman" w:cs="Times New Roman"/>
          <w:color w:val="0D0D0D" w:themeColor="text1" w:themeTint="F2"/>
          <w:sz w:val="28"/>
          <w:szCs w:val="28"/>
        </w:rPr>
        <w:t>В тр</w:t>
      </w:r>
      <w:r w:rsidR="00417356">
        <w:rPr>
          <w:rFonts w:ascii="Times New Roman" w:hAnsi="Times New Roman" w:cs="Times New Roman"/>
          <w:color w:val="0D0D0D" w:themeColor="text1" w:themeTint="F2"/>
          <w:sz w:val="28"/>
          <w:szCs w:val="28"/>
        </w:rPr>
        <w:t xml:space="preserve">етьей главе выявлены проблемы </w:t>
      </w:r>
      <w:r w:rsidRPr="004324DD">
        <w:rPr>
          <w:rFonts w:ascii="Times New Roman" w:hAnsi="Times New Roman" w:cs="Times New Roman"/>
          <w:color w:val="0D0D0D" w:themeColor="text1" w:themeTint="F2"/>
          <w:sz w:val="28"/>
          <w:szCs w:val="28"/>
        </w:rPr>
        <w:t>эффективности реализации программы «Комфортная городская среда» в г. Челябинске и предложены мероприятия по повышению ее эффективности, а также проведена оценка результативности и рисков данных мероприятий.</w:t>
      </w:r>
    </w:p>
    <w:p w:rsidR="000841F7" w:rsidRDefault="000841F7" w:rsidP="000841F7">
      <w:pPr>
        <w:spacing w:after="0" w:line="360" w:lineRule="auto"/>
        <w:jc w:val="center"/>
        <w:rPr>
          <w:rFonts w:ascii="Times New Roman" w:hAnsi="Times New Roman" w:cs="Times New Roman"/>
          <w:sz w:val="28"/>
          <w:szCs w:val="28"/>
        </w:rPr>
      </w:pPr>
      <w:r w:rsidRPr="00E513A0">
        <w:rPr>
          <w:rFonts w:ascii="Times New Roman" w:hAnsi="Times New Roman" w:cs="Times New Roman"/>
          <w:sz w:val="28"/>
          <w:szCs w:val="28"/>
        </w:rPr>
        <w:lastRenderedPageBreak/>
        <w:t>ГЛАВА 1</w:t>
      </w:r>
      <w:r>
        <w:rPr>
          <w:rFonts w:ascii="Times New Roman" w:hAnsi="Times New Roman" w:cs="Times New Roman"/>
          <w:sz w:val="28"/>
          <w:szCs w:val="28"/>
        </w:rPr>
        <w:t xml:space="preserve"> </w:t>
      </w:r>
      <w:r w:rsidRPr="00E513A0">
        <w:rPr>
          <w:rFonts w:ascii="Times New Roman" w:hAnsi="Times New Roman" w:cs="Times New Roman"/>
          <w:sz w:val="28"/>
          <w:szCs w:val="28"/>
        </w:rPr>
        <w:t>ЗАКОНОДАТЕЛЬНЫЕ ОСНОВЫ РЕАЛИЗАЦИИ ПРОГРАММЫ «КОМФОРТНАЯ ГОРОДСКАЯ СРЕДА»</w:t>
      </w:r>
    </w:p>
    <w:p w:rsidR="000841F7" w:rsidRDefault="000841F7" w:rsidP="000841F7">
      <w:pPr>
        <w:spacing w:after="0" w:line="360" w:lineRule="auto"/>
        <w:ind w:firstLine="709"/>
        <w:jc w:val="center"/>
        <w:rPr>
          <w:rFonts w:ascii="Times New Roman" w:hAnsi="Times New Roman" w:cs="Times New Roman"/>
          <w:sz w:val="28"/>
          <w:szCs w:val="28"/>
        </w:rPr>
      </w:pPr>
    </w:p>
    <w:p w:rsidR="000841F7" w:rsidRDefault="000841F7" w:rsidP="000841F7">
      <w:pPr>
        <w:spacing w:after="0" w:line="360" w:lineRule="auto"/>
        <w:ind w:firstLine="709"/>
        <w:rPr>
          <w:rFonts w:ascii="Times New Roman" w:hAnsi="Times New Roman" w:cs="Times New Roman"/>
          <w:sz w:val="28"/>
          <w:szCs w:val="28"/>
        </w:rPr>
      </w:pPr>
      <w:r w:rsidRPr="007C2E29">
        <w:rPr>
          <w:rFonts w:ascii="Times New Roman" w:hAnsi="Times New Roman" w:cs="Times New Roman"/>
          <w:sz w:val="28"/>
          <w:szCs w:val="28"/>
        </w:rPr>
        <w:t>1.</w:t>
      </w:r>
      <w:r>
        <w:rPr>
          <w:rFonts w:ascii="Times New Roman" w:hAnsi="Times New Roman" w:cs="Times New Roman"/>
          <w:sz w:val="28"/>
          <w:szCs w:val="28"/>
        </w:rPr>
        <w:t xml:space="preserve">1 </w:t>
      </w:r>
      <w:r w:rsidRPr="007C2E29">
        <w:rPr>
          <w:rFonts w:ascii="Times New Roman" w:hAnsi="Times New Roman" w:cs="Times New Roman"/>
          <w:sz w:val="28"/>
          <w:szCs w:val="28"/>
        </w:rPr>
        <w:t>Понятие, функции и значение реализации программы «Комфортная городская среда</w:t>
      </w:r>
      <w:r w:rsidR="000F171F">
        <w:rPr>
          <w:rFonts w:ascii="Times New Roman" w:hAnsi="Times New Roman" w:cs="Times New Roman"/>
          <w:sz w:val="28"/>
          <w:szCs w:val="28"/>
        </w:rPr>
        <w:t>»</w:t>
      </w:r>
    </w:p>
    <w:p w:rsidR="000841F7" w:rsidRDefault="000841F7" w:rsidP="000841F7">
      <w:pPr>
        <w:spacing w:after="0" w:line="360" w:lineRule="auto"/>
        <w:ind w:firstLine="709"/>
        <w:rPr>
          <w:rFonts w:ascii="Times New Roman" w:hAnsi="Times New Roman" w:cs="Times New Roman"/>
          <w:sz w:val="28"/>
          <w:szCs w:val="28"/>
        </w:rPr>
      </w:pPr>
    </w:p>
    <w:p w:rsidR="000841F7" w:rsidRP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перейти к рассмотрению программы «Комфортная городская среда» следует провести морфологический анализ термина «комфортная городская среда», который состоит из трех дескрипторов: комфорт, город (городской), среда. Так, термин «комфорт» по толковому словарю В. И. Даля определяется как «удобство», «уют», «домашний покой» [18</w:t>
      </w:r>
      <w:r w:rsidRPr="00046A6D">
        <w:rPr>
          <w:rFonts w:ascii="Times New Roman" w:hAnsi="Times New Roman" w:cs="Times New Roman"/>
          <w:sz w:val="28"/>
          <w:szCs w:val="28"/>
        </w:rPr>
        <w:t>]</w:t>
      </w:r>
      <w:r>
        <w:rPr>
          <w:rFonts w:ascii="Times New Roman" w:hAnsi="Times New Roman" w:cs="Times New Roman"/>
          <w:sz w:val="28"/>
          <w:szCs w:val="28"/>
        </w:rPr>
        <w:t>. С.</w:t>
      </w:r>
      <w:r w:rsidRPr="0035205C">
        <w:rPr>
          <w:rFonts w:ascii="Times New Roman" w:hAnsi="Times New Roman" w:cs="Times New Roman"/>
          <w:sz w:val="28"/>
          <w:szCs w:val="28"/>
        </w:rPr>
        <w:t> </w:t>
      </w:r>
      <w:r>
        <w:rPr>
          <w:rFonts w:ascii="Times New Roman" w:hAnsi="Times New Roman" w:cs="Times New Roman"/>
          <w:sz w:val="28"/>
          <w:szCs w:val="28"/>
        </w:rPr>
        <w:t xml:space="preserve">И. Ожегов определяет «комфорт», представляя его </w:t>
      </w:r>
      <w:r w:rsidR="00D25781">
        <w:rPr>
          <w:rFonts w:ascii="Times New Roman" w:hAnsi="Times New Roman" w:cs="Times New Roman"/>
          <w:sz w:val="28"/>
          <w:szCs w:val="28"/>
        </w:rPr>
        <w:t>как: «условия жизни, пребывания;</w:t>
      </w:r>
      <w:r>
        <w:rPr>
          <w:rFonts w:ascii="Times New Roman" w:hAnsi="Times New Roman" w:cs="Times New Roman"/>
          <w:sz w:val="28"/>
          <w:szCs w:val="28"/>
        </w:rPr>
        <w:t xml:space="preserve"> обстановка, обеспечивающая удобство, спокойствие и уют» [19</w:t>
      </w:r>
      <w:r w:rsidRPr="00046A6D">
        <w:rPr>
          <w:rFonts w:ascii="Times New Roman" w:hAnsi="Times New Roman" w:cs="Times New Roman"/>
          <w:sz w:val="28"/>
          <w:szCs w:val="28"/>
        </w:rPr>
        <w:t>]</w:t>
      </w:r>
      <w:r>
        <w:rPr>
          <w:rFonts w:ascii="Times New Roman" w:hAnsi="Times New Roman" w:cs="Times New Roman"/>
          <w:sz w:val="28"/>
          <w:szCs w:val="28"/>
        </w:rPr>
        <w:t xml:space="preserve">. С. И. Ожегов толкует термин «комфорт» в более обширном понимании, выходя за рамки домашнего уюта. Понимание сути явления основано на том, что, комфорт </w:t>
      </w:r>
      <w:r w:rsidRPr="0061132B">
        <w:rPr>
          <w:rFonts w:ascii="Times New Roman" w:hAnsi="Times New Roman" w:cs="Times New Roman"/>
          <w:sz w:val="28"/>
          <w:szCs w:val="28"/>
        </w:rPr>
        <w:t xml:space="preserve">– </w:t>
      </w:r>
      <w:r>
        <w:rPr>
          <w:rFonts w:ascii="Times New Roman" w:hAnsi="Times New Roman" w:cs="Times New Roman"/>
          <w:sz w:val="28"/>
          <w:szCs w:val="28"/>
        </w:rPr>
        <w:t>это условие жизни, пребывания, это то, что должно быть не только при постоянном месте жительства, но и везде, где человек просто пребывает. Систематизируя различные точки зрения, можно заключить, что общей чертой в отображении сущности комфорта выступает наличие некоторого уюта того или иного пространства.</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термина «город», «городской» В. И. Даль не приводит определения, он дал толкование синонимичному слову «городить»</w:t>
      </w:r>
      <w:r w:rsidR="000F171F">
        <w:rPr>
          <w:rFonts w:ascii="Times New Roman" w:hAnsi="Times New Roman" w:cs="Times New Roman"/>
          <w:sz w:val="28"/>
          <w:szCs w:val="28"/>
        </w:rPr>
        <w:t>,</w:t>
      </w:r>
      <w:r>
        <w:rPr>
          <w:rFonts w:ascii="Times New Roman" w:hAnsi="Times New Roman" w:cs="Times New Roman"/>
          <w:sz w:val="28"/>
          <w:szCs w:val="28"/>
        </w:rPr>
        <w:t xml:space="preserve"> представляя его как «огороженное населенное место, признанное городом, которому правительство дало городское управление». С. И. Ожегов приводит следующее определение термину «город»: «крупный населенный пункт, административный, торговый, промышленный и культурный центр». Термин «городской» наиболее часто принято определять, как нечто относящееся к территории, застроенной жилыми кварталами с магазинами, офисами, общественными зданиями, мощенными дорогами, уличным освещением, системой обслуживания населения.</w:t>
      </w:r>
    </w:p>
    <w:p w:rsidR="000841F7" w:rsidRDefault="000841F7" w:rsidP="000841F7">
      <w:pPr>
        <w:spacing w:after="0" w:line="360" w:lineRule="auto"/>
        <w:ind w:firstLine="709"/>
        <w:jc w:val="both"/>
        <w:rPr>
          <w:rFonts w:ascii="Times New Roman" w:hAnsi="Times New Roman" w:cs="Times New Roman"/>
          <w:sz w:val="28"/>
          <w:szCs w:val="28"/>
        </w:rPr>
      </w:pPr>
      <w:r w:rsidRPr="00A33A5E">
        <w:rPr>
          <w:rFonts w:ascii="Times New Roman" w:hAnsi="Times New Roman" w:cs="Times New Roman"/>
          <w:sz w:val="28"/>
          <w:szCs w:val="28"/>
        </w:rPr>
        <w:lastRenderedPageBreak/>
        <w:t xml:space="preserve"> </w:t>
      </w:r>
      <w:r>
        <w:rPr>
          <w:rFonts w:ascii="Times New Roman" w:hAnsi="Times New Roman" w:cs="Times New Roman"/>
          <w:sz w:val="28"/>
          <w:szCs w:val="28"/>
        </w:rPr>
        <w:t>Термину «среда» В. И. Даль дает следующее толкование: «средина», «средний». Данному слову лексикограф придает значение величины, а не пространства. С. И. Ожегов толкует данный термин следующим образом: «социально-бытовая обстановка, условия, в которых протекает жизнь человека, его окружение». Основываясь на данном толковании, можно сказать, что «среда» </w:t>
      </w:r>
      <w:r w:rsidRPr="00E42263">
        <w:rPr>
          <w:rFonts w:ascii="Times New Roman" w:hAnsi="Times New Roman" w:cs="Times New Roman"/>
          <w:sz w:val="28"/>
          <w:szCs w:val="28"/>
        </w:rPr>
        <w:t>–</w:t>
      </w:r>
      <w:r>
        <w:rPr>
          <w:rFonts w:ascii="Times New Roman" w:hAnsi="Times New Roman" w:cs="Times New Roman"/>
          <w:sz w:val="28"/>
          <w:szCs w:val="28"/>
        </w:rPr>
        <w:t> это некоторая обстановка вокруг человека, включающая в себя как бытовые характеристики, так и социальные.</w:t>
      </w:r>
    </w:p>
    <w:p w:rsidR="000841F7" w:rsidRPr="00B479B9"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Систематизируя различные толкования трех дескрипторов, можно сформулировать полное определение понятия «комфортная городская среда». Комфортная городская среда – территория, застроенная жилыми кварталами, на которой расположена различная инфраструктура, и которая удовлетворяет социально-бытовые потребности индивида с точки зрения удобства и безопасности.</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Российской Федерации разрабатываются различные программы, стратегии и нормативно-правовые акты, в которых законодатель призывает муниципальные органы власти сформировать необходимые условия для создания и поддержания комфортной городской среды, однако ни в одном документе правоведы не разместили полного определения понятия «комфортная городская среда». В их содержании под комфортной городской средой понимается благоустройство дворовых и общественных территорий. </w:t>
      </w:r>
      <w:r w:rsidR="00BC2E4B">
        <w:rPr>
          <w:rFonts w:ascii="Times New Roman" w:hAnsi="Times New Roman" w:cs="Times New Roman"/>
          <w:sz w:val="28"/>
          <w:szCs w:val="28"/>
        </w:rPr>
        <w:t>В то время как ф</w:t>
      </w:r>
      <w:r>
        <w:rPr>
          <w:rFonts w:ascii="Times New Roman" w:hAnsi="Times New Roman" w:cs="Times New Roman"/>
          <w:sz w:val="28"/>
          <w:szCs w:val="28"/>
        </w:rPr>
        <w:t>ормирование комфортной городской среды – это первоочередная задача городского управления в части не только создания набора обязательных элементов благоустройства, но и формирования многозадачной функциональной комфортной среды для пребывания различных социальных групп.</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проект «Формирование комфортной городской среды» </w:t>
      </w:r>
      <w:r w:rsidRPr="00337D1D">
        <w:rPr>
          <w:rFonts w:ascii="Times New Roman" w:hAnsi="Times New Roman" w:cs="Times New Roman"/>
          <w:sz w:val="28"/>
          <w:szCs w:val="28"/>
        </w:rPr>
        <w:t>–</w:t>
      </w:r>
      <w:r>
        <w:rPr>
          <w:rFonts w:ascii="Times New Roman" w:hAnsi="Times New Roman" w:cs="Times New Roman"/>
          <w:sz w:val="28"/>
          <w:szCs w:val="28"/>
        </w:rPr>
        <w:t xml:space="preserve"> это проект, реализующийся на федеральном уровне, направленный на создание комфортной городской среды. </w:t>
      </w:r>
      <w:r w:rsidRPr="005D07AB">
        <w:rPr>
          <w:rFonts w:ascii="Times New Roman" w:hAnsi="Times New Roman" w:cs="Times New Roman"/>
          <w:sz w:val="28"/>
          <w:szCs w:val="28"/>
        </w:rPr>
        <w:t xml:space="preserve">Реализация </w:t>
      </w:r>
      <w:r>
        <w:rPr>
          <w:rFonts w:ascii="Times New Roman" w:hAnsi="Times New Roman" w:cs="Times New Roman"/>
          <w:sz w:val="28"/>
          <w:szCs w:val="28"/>
        </w:rPr>
        <w:t xml:space="preserve">проекта </w:t>
      </w:r>
      <w:r w:rsidRPr="005D07AB">
        <w:rPr>
          <w:rFonts w:ascii="Times New Roman" w:hAnsi="Times New Roman" w:cs="Times New Roman"/>
          <w:sz w:val="28"/>
          <w:szCs w:val="28"/>
        </w:rPr>
        <w:t>началась в 2017 году по поручению Президента России Владимира Владимировича Путина</w:t>
      </w:r>
      <w:r>
        <w:rPr>
          <w:rFonts w:ascii="Times New Roman" w:hAnsi="Times New Roman" w:cs="Times New Roman"/>
          <w:sz w:val="28"/>
          <w:szCs w:val="28"/>
        </w:rPr>
        <w:t xml:space="preserve"> и</w:t>
      </w:r>
      <w:r w:rsidRPr="005D07AB">
        <w:rPr>
          <w:rFonts w:ascii="Times New Roman" w:hAnsi="Times New Roman" w:cs="Times New Roman"/>
          <w:sz w:val="28"/>
          <w:szCs w:val="28"/>
        </w:rPr>
        <w:t xml:space="preserve"> проводится Министерством строительства и жилищно-коммунального </w:t>
      </w:r>
      <w:r w:rsidRPr="005D07AB">
        <w:rPr>
          <w:rFonts w:ascii="Times New Roman" w:hAnsi="Times New Roman" w:cs="Times New Roman"/>
          <w:sz w:val="28"/>
          <w:szCs w:val="28"/>
        </w:rPr>
        <w:lastRenderedPageBreak/>
        <w:t>хозяйства Российской Федерации в рамках стратегического направления развития «ЖКХ и городская среда».</w:t>
      </w:r>
    </w:p>
    <w:p w:rsidR="000841F7" w:rsidRDefault="000841F7" w:rsidP="000841F7">
      <w:pPr>
        <w:spacing w:after="0" w:line="360" w:lineRule="auto"/>
        <w:ind w:firstLine="709"/>
        <w:jc w:val="both"/>
        <w:rPr>
          <w:rFonts w:ascii="Times New Roman" w:hAnsi="Times New Roman" w:cs="Times New Roman"/>
          <w:sz w:val="28"/>
          <w:szCs w:val="28"/>
        </w:rPr>
      </w:pPr>
      <w:r w:rsidRPr="005D07AB">
        <w:rPr>
          <w:rFonts w:ascii="Times New Roman" w:hAnsi="Times New Roman" w:cs="Times New Roman"/>
          <w:sz w:val="28"/>
          <w:szCs w:val="28"/>
        </w:rPr>
        <w:t>Цель проекта – создание условий для системного повышения качества и комфорта городской среды</w:t>
      </w:r>
      <w:r w:rsidRPr="003D7C3F">
        <w:rPr>
          <w:rFonts w:ascii="Times New Roman" w:hAnsi="Times New Roman" w:cs="Times New Roman"/>
          <w:sz w:val="28"/>
          <w:szCs w:val="28"/>
        </w:rPr>
        <w:t xml:space="preserve"> [1</w:t>
      </w:r>
      <w:r>
        <w:rPr>
          <w:rFonts w:ascii="Times New Roman" w:hAnsi="Times New Roman" w:cs="Times New Roman"/>
          <w:sz w:val="28"/>
          <w:szCs w:val="28"/>
        </w:rPr>
        <w:t>5</w:t>
      </w:r>
      <w:r w:rsidRPr="003D7C3F">
        <w:rPr>
          <w:rFonts w:ascii="Times New Roman" w:hAnsi="Times New Roman" w:cs="Times New Roman"/>
          <w:sz w:val="28"/>
          <w:szCs w:val="28"/>
        </w:rPr>
        <w:t>]</w:t>
      </w:r>
      <w:r>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проекта планируется благоустройство дворов и общественных пространств в муниципальных образованиях с чи</w:t>
      </w:r>
      <w:r w:rsidR="000F0A2F">
        <w:rPr>
          <w:rFonts w:ascii="Times New Roman" w:hAnsi="Times New Roman" w:cs="Times New Roman"/>
          <w:sz w:val="28"/>
          <w:szCs w:val="28"/>
        </w:rPr>
        <w:t xml:space="preserve">сленностью более </w:t>
      </w:r>
      <w:r w:rsidR="00553A47">
        <w:rPr>
          <w:rFonts w:ascii="Times New Roman" w:hAnsi="Times New Roman" w:cs="Times New Roman"/>
          <w:sz w:val="28"/>
          <w:szCs w:val="28"/>
        </w:rPr>
        <w:t>1 000 человек. Финансовые средства выделяются</w:t>
      </w:r>
      <w:r w:rsidR="000F0A2F">
        <w:rPr>
          <w:rFonts w:ascii="Times New Roman" w:hAnsi="Times New Roman" w:cs="Times New Roman"/>
          <w:sz w:val="28"/>
          <w:szCs w:val="28"/>
        </w:rPr>
        <w:t xml:space="preserve"> </w:t>
      </w:r>
      <w:r w:rsidRPr="00621423">
        <w:rPr>
          <w:rFonts w:ascii="Times New Roman" w:hAnsi="Times New Roman" w:cs="Times New Roman"/>
          <w:sz w:val="28"/>
          <w:szCs w:val="28"/>
        </w:rPr>
        <w:t>из бюджетов трех уро</w:t>
      </w:r>
      <w:r w:rsidR="000F0A2F">
        <w:rPr>
          <w:rFonts w:ascii="Times New Roman" w:hAnsi="Times New Roman" w:cs="Times New Roman"/>
          <w:sz w:val="28"/>
          <w:szCs w:val="28"/>
        </w:rPr>
        <w:t xml:space="preserve">вней: федерального, регионального и муниципального. </w:t>
      </w:r>
      <w:r>
        <w:rPr>
          <w:rFonts w:ascii="Times New Roman" w:hAnsi="Times New Roman" w:cs="Times New Roman"/>
          <w:sz w:val="28"/>
          <w:szCs w:val="28"/>
        </w:rPr>
        <w:t>Реализация проекта осу</w:t>
      </w:r>
      <w:r w:rsidR="00553A47">
        <w:rPr>
          <w:rFonts w:ascii="Times New Roman" w:hAnsi="Times New Roman" w:cs="Times New Roman"/>
          <w:sz w:val="28"/>
          <w:szCs w:val="28"/>
        </w:rPr>
        <w:t>ществляется за счет выполнения к</w:t>
      </w:r>
      <w:r>
        <w:rPr>
          <w:rFonts w:ascii="Times New Roman" w:hAnsi="Times New Roman" w:cs="Times New Roman"/>
          <w:sz w:val="28"/>
          <w:szCs w:val="28"/>
        </w:rPr>
        <w:t>омплекса первоочередных мероприятий по формированию комфортной городской среды (рисунок 1).</w:t>
      </w: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5A577948" wp14:editId="68D4A834">
                <wp:simplePos x="0" y="0"/>
                <wp:positionH relativeFrom="margin">
                  <wp:align>center</wp:align>
                </wp:positionH>
                <wp:positionV relativeFrom="paragraph">
                  <wp:posOffset>10160</wp:posOffset>
                </wp:positionV>
                <wp:extent cx="2827020" cy="487680"/>
                <wp:effectExtent l="0" t="0" r="11430" b="26670"/>
                <wp:wrapNone/>
                <wp:docPr id="147" name="Блок-схема: процесс 147"/>
                <wp:cNvGraphicFramePr/>
                <a:graphic xmlns:a="http://schemas.openxmlformats.org/drawingml/2006/main">
                  <a:graphicData uri="http://schemas.microsoft.com/office/word/2010/wordprocessingShape">
                    <wps:wsp>
                      <wps:cNvSpPr/>
                      <wps:spPr>
                        <a:xfrm>
                          <a:off x="0" y="0"/>
                          <a:ext cx="2827020" cy="48768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AB0234" w:rsidRDefault="00C6406F" w:rsidP="000841F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Комплекс мероприятий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77948" id="_x0000_t109" coordsize="21600,21600" o:spt="109" path="m,l,21600r21600,l21600,xe">
                <v:stroke joinstyle="miter"/>
                <v:path gradientshapeok="t" o:connecttype="rect"/>
              </v:shapetype>
              <v:shape id="Блок-схема: процесс 147" o:spid="_x0000_s1026" type="#_x0000_t109" style="position:absolute;left:0;text-align:left;margin-left:0;margin-top:.8pt;width:222.6pt;height:38.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" fillcolor="white [3212]" strokecolor="black [3213]" strokeweight=".25pt">
                <v:textbox>
                  <w:txbxContent>
                    <w:p w:rsidR="00C6406F" w:rsidRPr="00AB0234" w:rsidRDefault="00C6406F" w:rsidP="000841F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Комплекс мероприятий</w:t>
                      </w:r>
                    </w:p>
                  </w:txbxContent>
                </v:textbox>
                <w10:wrap anchorx="margin"/>
              </v:shape>
            </w:pict>
          </mc:Fallback>
        </mc:AlternateContent>
      </w:r>
    </w:p>
    <w:p w:rsidR="000841F7" w:rsidRDefault="00BC2E4B"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4145C60E" wp14:editId="2CCBE7E5">
                <wp:simplePos x="0" y="0"/>
                <wp:positionH relativeFrom="margin">
                  <wp:posOffset>3011805</wp:posOffset>
                </wp:positionH>
                <wp:positionV relativeFrom="paragraph">
                  <wp:posOffset>183515</wp:posOffset>
                </wp:positionV>
                <wp:extent cx="7620" cy="1798320"/>
                <wp:effectExtent l="0" t="0" r="30480" b="30480"/>
                <wp:wrapNone/>
                <wp:docPr id="154" name="Прямая соединительная линия 154"/>
                <wp:cNvGraphicFramePr/>
                <a:graphic xmlns:a="http://schemas.openxmlformats.org/drawingml/2006/main">
                  <a:graphicData uri="http://schemas.microsoft.com/office/word/2010/wordprocessingShape">
                    <wps:wsp>
                      <wps:cNvCnPr/>
                      <wps:spPr>
                        <a:xfrm>
                          <a:off x="0" y="0"/>
                          <a:ext cx="7620" cy="1798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30C39" id="Прямая соединительная линия 154"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15pt,14.45pt" to="237.7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" strokecolor="black [3213]" strokeweight=".5pt">
                <v:stroke joinstyle="miter"/>
                <w10:wrap anchorx="margin"/>
              </v:line>
            </w:pict>
          </mc:Fallback>
        </mc:AlternateContent>
      </w:r>
    </w:p>
    <w:p w:rsidR="000841F7" w:rsidRDefault="00BC2E4B"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258C09BE" wp14:editId="085E97CB">
                <wp:simplePos x="0" y="0"/>
                <wp:positionH relativeFrom="column">
                  <wp:posOffset>4589145</wp:posOffset>
                </wp:positionH>
                <wp:positionV relativeFrom="paragraph">
                  <wp:posOffset>212090</wp:posOffset>
                </wp:positionV>
                <wp:extent cx="0" cy="320040"/>
                <wp:effectExtent l="76200" t="0" r="76200" b="60960"/>
                <wp:wrapNone/>
                <wp:docPr id="159" name="Прямая со стрелкой 159"/>
                <wp:cNvGraphicFramePr/>
                <a:graphic xmlns:a="http://schemas.openxmlformats.org/drawingml/2006/main">
                  <a:graphicData uri="http://schemas.microsoft.com/office/word/2010/wordprocessingShape">
                    <wps:wsp>
                      <wps:cNvCnPr/>
                      <wps:spPr>
                        <a:xfrm>
                          <a:off x="0" y="0"/>
                          <a:ext cx="0" cy="320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395D7D" id="_x0000_t32" coordsize="21600,21600" o:spt="32" o:oned="t" path="m,l21600,21600e" filled="f">
                <v:path arrowok="t" fillok="f" o:connecttype="none"/>
                <o:lock v:ext="edit" shapetype="t"/>
              </v:shapetype>
              <v:shape id="Прямая со стрелкой 159" o:spid="_x0000_s1026" type="#_x0000_t32" style="position:absolute;margin-left:361.35pt;margin-top:16.7pt;width:0;height:25.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" strokecolor="black [3213]"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2FF1EB16" wp14:editId="6ED48880">
                <wp:simplePos x="0" y="0"/>
                <wp:positionH relativeFrom="column">
                  <wp:posOffset>1472565</wp:posOffset>
                </wp:positionH>
                <wp:positionV relativeFrom="paragraph">
                  <wp:posOffset>212090</wp:posOffset>
                </wp:positionV>
                <wp:extent cx="0" cy="320040"/>
                <wp:effectExtent l="76200" t="0" r="76200" b="60960"/>
                <wp:wrapNone/>
                <wp:docPr id="158" name="Прямая со стрелкой 158"/>
                <wp:cNvGraphicFramePr/>
                <a:graphic xmlns:a="http://schemas.openxmlformats.org/drawingml/2006/main">
                  <a:graphicData uri="http://schemas.microsoft.com/office/word/2010/wordprocessingShape">
                    <wps:wsp>
                      <wps:cNvCnPr/>
                      <wps:spPr>
                        <a:xfrm>
                          <a:off x="0" y="0"/>
                          <a:ext cx="0" cy="320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131BCE" id="Прямая со стрелкой 158" o:spid="_x0000_s1026" type="#_x0000_t32" style="position:absolute;margin-left:115.95pt;margin-top:16.7pt;width:0;height:25.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" strokecolor="black [3213]"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6A858AB6" wp14:editId="20275DD5">
                <wp:simplePos x="0" y="0"/>
                <wp:positionH relativeFrom="column">
                  <wp:posOffset>1472565</wp:posOffset>
                </wp:positionH>
                <wp:positionV relativeFrom="paragraph">
                  <wp:posOffset>212090</wp:posOffset>
                </wp:positionV>
                <wp:extent cx="3116580" cy="0"/>
                <wp:effectExtent l="0" t="0" r="26670" b="19050"/>
                <wp:wrapNone/>
                <wp:docPr id="156" name="Прямая соединительная линия 156"/>
                <wp:cNvGraphicFramePr/>
                <a:graphic xmlns:a="http://schemas.openxmlformats.org/drawingml/2006/main">
                  <a:graphicData uri="http://schemas.microsoft.com/office/word/2010/wordprocessingShape">
                    <wps:wsp>
                      <wps:cNvCnPr/>
                      <wps:spPr>
                        <a:xfrm>
                          <a:off x="0" y="0"/>
                          <a:ext cx="31165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36803" id="Прямая соединительная линия 15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5pt,16.7pt" to="361.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" strokecolor="black [3213]" strokeweight=".5pt">
                <v:stroke joinstyle="miter"/>
              </v:line>
            </w:pict>
          </mc:Fallback>
        </mc:AlternateContent>
      </w:r>
    </w:p>
    <w:p w:rsidR="000841F7" w:rsidRDefault="00BC2E4B"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1477592" wp14:editId="4D761690">
                <wp:simplePos x="0" y="0"/>
                <wp:positionH relativeFrom="margin">
                  <wp:posOffset>3523615</wp:posOffset>
                </wp:positionH>
                <wp:positionV relativeFrom="paragraph">
                  <wp:posOffset>261620</wp:posOffset>
                </wp:positionV>
                <wp:extent cx="1935480" cy="967740"/>
                <wp:effectExtent l="0" t="0" r="26670" b="22860"/>
                <wp:wrapNone/>
                <wp:docPr id="30" name="Блок-схема: процесс 30"/>
                <wp:cNvGraphicFramePr/>
                <a:graphic xmlns:a="http://schemas.openxmlformats.org/drawingml/2006/main">
                  <a:graphicData uri="http://schemas.microsoft.com/office/word/2010/wordprocessingShape">
                    <wps:wsp>
                      <wps:cNvSpPr/>
                      <wps:spPr>
                        <a:xfrm>
                          <a:off x="0" y="0"/>
                          <a:ext cx="1935480" cy="96774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9431E" w:rsidRDefault="00C6406F" w:rsidP="000841F7">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w:t>
                            </w:r>
                            <w:r w:rsidRPr="00BF7490">
                              <w:rPr>
                                <w:rFonts w:ascii="Times New Roman" w:hAnsi="Times New Roman" w:cs="Times New Roman"/>
                                <w:color w:val="0D0D0D" w:themeColor="text1" w:themeTint="F2"/>
                                <w:sz w:val="24"/>
                                <w:szCs w:val="24"/>
                              </w:rPr>
                              <w:t>ривлечение населения, общественных структур и представителей бизнеса</w:t>
                            </w:r>
                            <w:r>
                              <w:rPr>
                                <w:rFonts w:ascii="Times New Roman" w:hAnsi="Times New Roman" w:cs="Times New Roman"/>
                                <w:color w:val="0D0D0D" w:themeColor="text1" w:themeTint="F2"/>
                                <w:sz w:val="24"/>
                                <w:szCs w:val="24"/>
                              </w:rPr>
                              <w:t xml:space="preserve"> к участию в проектах благоустройства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7592" id="Блок-схема: процесс 30" o:spid="_x0000_s1027" type="#_x0000_t109" style="position:absolute;left:0;text-align:left;margin-left:277.45pt;margin-top:20.6pt;width:152.4pt;height:7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" filled="f" strokecolor="black [3213]">
                <v:textbox>
                  <w:txbxContent>
                    <w:p w:rsidR="00C6406F" w:rsidRPr="0069431E" w:rsidRDefault="00C6406F" w:rsidP="000841F7">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w:t>
                      </w:r>
                      <w:r w:rsidRPr="00BF7490">
                        <w:rPr>
                          <w:rFonts w:ascii="Times New Roman" w:hAnsi="Times New Roman" w:cs="Times New Roman"/>
                          <w:color w:val="0D0D0D" w:themeColor="text1" w:themeTint="F2"/>
                          <w:sz w:val="24"/>
                          <w:szCs w:val="24"/>
                        </w:rPr>
                        <w:t>ривлечение населения, общественных структур и представителей бизнеса</w:t>
                      </w:r>
                      <w:r>
                        <w:rPr>
                          <w:rFonts w:ascii="Times New Roman" w:hAnsi="Times New Roman" w:cs="Times New Roman"/>
                          <w:color w:val="0D0D0D" w:themeColor="text1" w:themeTint="F2"/>
                          <w:sz w:val="24"/>
                          <w:szCs w:val="24"/>
                        </w:rPr>
                        <w:t xml:space="preserve"> к участию в проектах благоустройства</w:t>
                      </w:r>
                    </w:p>
                  </w:txbxContent>
                </v:textbox>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64C78D0" wp14:editId="7EC3AFFB">
                <wp:simplePos x="0" y="0"/>
                <wp:positionH relativeFrom="margin">
                  <wp:posOffset>457200</wp:posOffset>
                </wp:positionH>
                <wp:positionV relativeFrom="paragraph">
                  <wp:posOffset>254000</wp:posOffset>
                </wp:positionV>
                <wp:extent cx="2019300" cy="99060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2019300"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9431E" w:rsidRDefault="00C6406F" w:rsidP="00553A47">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Разработка</w:t>
                            </w:r>
                            <w:r w:rsidRPr="00BD2C02">
                              <w:rPr>
                                <w:rFonts w:ascii="Times New Roman" w:hAnsi="Times New Roman" w:cs="Times New Roman"/>
                                <w:color w:val="0D0D0D" w:themeColor="text1" w:themeTint="F2"/>
                                <w:sz w:val="24"/>
                                <w:szCs w:val="24"/>
                              </w:rPr>
                              <w:t xml:space="preserve"> пятилетних региональных и муниципальных программ формиров</w:t>
                            </w:r>
                            <w:r>
                              <w:rPr>
                                <w:rFonts w:ascii="Times New Roman" w:hAnsi="Times New Roman" w:cs="Times New Roman"/>
                                <w:color w:val="0D0D0D" w:themeColor="text1" w:themeTint="F2"/>
                                <w:sz w:val="24"/>
                                <w:szCs w:val="24"/>
                              </w:rPr>
                              <w:t>ания комфортной городской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C78D0" id="Прямоугольник 32" o:spid="_x0000_s1028" style="position:absolute;left:0;text-align:left;margin-left:36pt;margin-top:20pt;width:159pt;height:7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" filled="f" strokecolor="black [3213]">
                <v:textbox>
                  <w:txbxContent>
                    <w:p w:rsidR="00C6406F" w:rsidRPr="0069431E" w:rsidRDefault="00C6406F" w:rsidP="00553A47">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Разработка</w:t>
                      </w:r>
                      <w:r w:rsidRPr="00BD2C02">
                        <w:rPr>
                          <w:rFonts w:ascii="Times New Roman" w:hAnsi="Times New Roman" w:cs="Times New Roman"/>
                          <w:color w:val="0D0D0D" w:themeColor="text1" w:themeTint="F2"/>
                          <w:sz w:val="24"/>
                          <w:szCs w:val="24"/>
                        </w:rPr>
                        <w:t xml:space="preserve"> пятилетних региональных и муниципальных программ формиров</w:t>
                      </w:r>
                      <w:r>
                        <w:rPr>
                          <w:rFonts w:ascii="Times New Roman" w:hAnsi="Times New Roman" w:cs="Times New Roman"/>
                          <w:color w:val="0D0D0D" w:themeColor="text1" w:themeTint="F2"/>
                          <w:sz w:val="24"/>
                          <w:szCs w:val="24"/>
                        </w:rPr>
                        <w:t>ания комфортной городской среды</w:t>
                      </w:r>
                    </w:p>
                  </w:txbxContent>
                </v:textbox>
                <w10:wrap anchorx="margin"/>
              </v:rect>
            </w:pict>
          </mc:Fallback>
        </mc:AlternateContent>
      </w: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A97C2C"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simplePos x="0" y="0"/>
                <wp:positionH relativeFrom="column">
                  <wp:posOffset>4924425</wp:posOffset>
                </wp:positionH>
                <wp:positionV relativeFrom="paragraph">
                  <wp:posOffset>143510</wp:posOffset>
                </wp:positionV>
                <wp:extent cx="0" cy="26670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3992B8" id="Прямая со стрелкой 3" o:spid="_x0000_s1026" type="#_x0000_t32" style="position:absolute;margin-left:387.75pt;margin-top:11.3pt;width:0;height:2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" strokecolor="black [3213]" strokeweight=".5pt">
                <v:stroke endarrow="block" joinstyle="miter"/>
              </v:shape>
            </w:pict>
          </mc:Fallback>
        </mc:AlternateContent>
      </w:r>
      <w:r w:rsidR="00BC2E4B">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CB7C290" wp14:editId="20AFEC5A">
                <wp:simplePos x="0" y="0"/>
                <wp:positionH relativeFrom="column">
                  <wp:posOffset>1000125</wp:posOffset>
                </wp:positionH>
                <wp:positionV relativeFrom="paragraph">
                  <wp:posOffset>149225</wp:posOffset>
                </wp:positionV>
                <wp:extent cx="0" cy="251460"/>
                <wp:effectExtent l="76200" t="0" r="57150" b="53340"/>
                <wp:wrapNone/>
                <wp:docPr id="160" name="Прямая со стрелкой 160"/>
                <wp:cNvGraphicFramePr/>
                <a:graphic xmlns:a="http://schemas.openxmlformats.org/drawingml/2006/main">
                  <a:graphicData uri="http://schemas.microsoft.com/office/word/2010/wordprocessingShape">
                    <wps:wsp>
                      <wps:cNvCnPr/>
                      <wps:spPr>
                        <a:xfrm>
                          <a:off x="0" y="0"/>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7E276F" id="Прямая со стрелкой 160" o:spid="_x0000_s1026" type="#_x0000_t32" style="position:absolute;margin-left:78.75pt;margin-top:11.75pt;width:0;height:19.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" strokecolor="black [3213]" strokeweight=".5pt">
                <v:stroke endarrow="block" joinstyle="miter"/>
              </v:shape>
            </w:pict>
          </mc:Fallback>
        </mc:AlternateContent>
      </w:r>
      <w:r w:rsidR="00BC2E4B">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64D038A3" wp14:editId="2319B815">
                <wp:simplePos x="0" y="0"/>
                <wp:positionH relativeFrom="column">
                  <wp:posOffset>3019425</wp:posOffset>
                </wp:positionH>
                <wp:positionV relativeFrom="paragraph">
                  <wp:posOffset>141605</wp:posOffset>
                </wp:positionV>
                <wp:extent cx="0" cy="213360"/>
                <wp:effectExtent l="76200" t="0" r="57150" b="53340"/>
                <wp:wrapNone/>
                <wp:docPr id="161" name="Прямая со стрелкой 161"/>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940830" id="Прямая со стрелкой 161" o:spid="_x0000_s1026" type="#_x0000_t32" style="position:absolute;margin-left:237.75pt;margin-top:11.15pt;width:0;height:16.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" strokecolor="black [3213]" strokeweight=".5pt">
                <v:stroke endarrow="block" joinstyle="miter"/>
              </v:shape>
            </w:pict>
          </mc:Fallback>
        </mc:AlternateContent>
      </w:r>
      <w:r w:rsidR="00BC2E4B">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180AEA9A" wp14:editId="75D6C85E">
                <wp:simplePos x="0" y="0"/>
                <wp:positionH relativeFrom="margin">
                  <wp:posOffset>996950</wp:posOffset>
                </wp:positionH>
                <wp:positionV relativeFrom="paragraph">
                  <wp:posOffset>141605</wp:posOffset>
                </wp:positionV>
                <wp:extent cx="3924300" cy="7620"/>
                <wp:effectExtent l="0" t="0" r="19050" b="30480"/>
                <wp:wrapNone/>
                <wp:docPr id="155" name="Прямая соединительная линия 155"/>
                <wp:cNvGraphicFramePr/>
                <a:graphic xmlns:a="http://schemas.openxmlformats.org/drawingml/2006/main">
                  <a:graphicData uri="http://schemas.microsoft.com/office/word/2010/wordprocessingShape">
                    <wps:wsp>
                      <wps:cNvCnPr/>
                      <wps:spPr>
                        <a:xfrm flipH="1">
                          <a:off x="0" y="0"/>
                          <a:ext cx="39243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727F2" id="Прямая соединительная линия 155" o:spid="_x0000_s1026" style="position:absolute;flip:x;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5pt,11.15pt" to="38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" strokecolor="black [3213]" strokeweight=".5pt">
                <v:stroke joinstyle="miter"/>
                <w10:wrap anchorx="margin"/>
              </v:line>
            </w:pict>
          </mc:Fallback>
        </mc:AlternateContent>
      </w:r>
    </w:p>
    <w:p w:rsidR="000841F7" w:rsidRDefault="00BC2E4B"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4BD1C7B7" wp14:editId="49E7A433">
                <wp:simplePos x="0" y="0"/>
                <wp:positionH relativeFrom="margin">
                  <wp:posOffset>4032885</wp:posOffset>
                </wp:positionH>
                <wp:positionV relativeFrom="paragraph">
                  <wp:posOffset>111125</wp:posOffset>
                </wp:positionV>
                <wp:extent cx="1889760" cy="822960"/>
                <wp:effectExtent l="0" t="0" r="15240" b="15240"/>
                <wp:wrapNone/>
                <wp:docPr id="35" name="Блок-схема: процесс 35"/>
                <wp:cNvGraphicFramePr/>
                <a:graphic xmlns:a="http://schemas.openxmlformats.org/drawingml/2006/main">
                  <a:graphicData uri="http://schemas.microsoft.com/office/word/2010/wordprocessingShape">
                    <wps:wsp>
                      <wps:cNvSpPr/>
                      <wps:spPr>
                        <a:xfrm>
                          <a:off x="0" y="0"/>
                          <a:ext cx="1889760" cy="82296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BD2C02" w:rsidRDefault="00C6406F" w:rsidP="000841F7">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w:t>
                            </w:r>
                            <w:r w:rsidRPr="00BD2C02">
                              <w:rPr>
                                <w:rFonts w:ascii="Times New Roman" w:hAnsi="Times New Roman" w:cs="Times New Roman"/>
                                <w:color w:val="0D0D0D" w:themeColor="text1" w:themeTint="F2"/>
                                <w:sz w:val="24"/>
                                <w:szCs w:val="24"/>
                              </w:rPr>
                              <w:t>оздание федерального реестра лучших реализованных проектов по благоустройству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1C7B7" id="Блок-схема: процесс 35" o:spid="_x0000_s1029" type="#_x0000_t109" style="position:absolute;left:0;text-align:left;margin-left:317.55pt;margin-top:8.75pt;width:148.8pt;height:6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" filled="f" strokecolor="black [3213]">
                <v:textbox>
                  <w:txbxContent>
                    <w:p w:rsidR="00C6406F" w:rsidRPr="00BD2C02" w:rsidRDefault="00C6406F" w:rsidP="000841F7">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w:t>
                      </w:r>
                      <w:r w:rsidRPr="00BD2C02">
                        <w:rPr>
                          <w:rFonts w:ascii="Times New Roman" w:hAnsi="Times New Roman" w:cs="Times New Roman"/>
                          <w:color w:val="0D0D0D" w:themeColor="text1" w:themeTint="F2"/>
                          <w:sz w:val="24"/>
                          <w:szCs w:val="24"/>
                        </w:rPr>
                        <w:t>оздание федерального реестра лучших реализованных проектов по благоустройству</w:t>
                      </w:r>
                    </w:p>
                  </w:txbxContent>
                </v:textbox>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69327DF" wp14:editId="666D6CB4">
                <wp:simplePos x="0" y="0"/>
                <wp:positionH relativeFrom="margin">
                  <wp:posOffset>100965</wp:posOffset>
                </wp:positionH>
                <wp:positionV relativeFrom="paragraph">
                  <wp:posOffset>101600</wp:posOffset>
                </wp:positionV>
                <wp:extent cx="2004060" cy="845820"/>
                <wp:effectExtent l="0" t="0" r="15240" b="11430"/>
                <wp:wrapNone/>
                <wp:docPr id="33" name="Блок-схема: процесс 33"/>
                <wp:cNvGraphicFramePr/>
                <a:graphic xmlns:a="http://schemas.openxmlformats.org/drawingml/2006/main">
                  <a:graphicData uri="http://schemas.microsoft.com/office/word/2010/wordprocessingShape">
                    <wps:wsp>
                      <wps:cNvSpPr/>
                      <wps:spPr>
                        <a:xfrm>
                          <a:off x="0" y="0"/>
                          <a:ext cx="2004060" cy="84582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9431E" w:rsidRDefault="00C6406F" w:rsidP="000841F7">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w:t>
                            </w:r>
                            <w:r w:rsidRPr="00BD2C02">
                              <w:rPr>
                                <w:rFonts w:ascii="Times New Roman" w:hAnsi="Times New Roman" w:cs="Times New Roman"/>
                                <w:color w:val="0D0D0D" w:themeColor="text1" w:themeTint="F2"/>
                                <w:sz w:val="24"/>
                                <w:szCs w:val="24"/>
                              </w:rPr>
                              <w:t>ринятие новых или актуализация действующих правил благоустройства территорий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27DF" id="Блок-схема: процесс 33" o:spid="_x0000_s1030" type="#_x0000_t109" style="position:absolute;left:0;text-align:left;margin-left:7.95pt;margin-top:8pt;width:157.8pt;height:66.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" filled="f" strokecolor="black [3213]">
                <v:textbox>
                  <w:txbxContent>
                    <w:p w:rsidR="00C6406F" w:rsidRPr="0069431E" w:rsidRDefault="00C6406F" w:rsidP="000841F7">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w:t>
                      </w:r>
                      <w:r w:rsidRPr="00BD2C02">
                        <w:rPr>
                          <w:rFonts w:ascii="Times New Roman" w:hAnsi="Times New Roman" w:cs="Times New Roman"/>
                          <w:color w:val="0D0D0D" w:themeColor="text1" w:themeTint="F2"/>
                          <w:sz w:val="24"/>
                          <w:szCs w:val="24"/>
                        </w:rPr>
                        <w:t>ринятие новых или актуализация действующих правил благоустройства территорий</w:t>
                      </w:r>
                    </w:p>
                  </w:txbxContent>
                </v:textbox>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EF0154D" wp14:editId="2B6DF1A2">
                <wp:simplePos x="0" y="0"/>
                <wp:positionH relativeFrom="margin">
                  <wp:align>center</wp:align>
                </wp:positionH>
                <wp:positionV relativeFrom="paragraph">
                  <wp:posOffset>101600</wp:posOffset>
                </wp:positionV>
                <wp:extent cx="1722120" cy="838200"/>
                <wp:effectExtent l="0" t="0" r="11430" b="19050"/>
                <wp:wrapNone/>
                <wp:docPr id="34" name="Блок-схема: процесс 34"/>
                <wp:cNvGraphicFramePr/>
                <a:graphic xmlns:a="http://schemas.openxmlformats.org/drawingml/2006/main">
                  <a:graphicData uri="http://schemas.microsoft.com/office/word/2010/wordprocessingShape">
                    <wps:wsp>
                      <wps:cNvSpPr/>
                      <wps:spPr>
                        <a:xfrm>
                          <a:off x="0" y="0"/>
                          <a:ext cx="1722120" cy="83820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BD2C02" w:rsidRDefault="00C6406F" w:rsidP="000841F7">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w:t>
                            </w:r>
                            <w:r w:rsidRPr="00BD2C02">
                              <w:rPr>
                                <w:rFonts w:ascii="Times New Roman" w:hAnsi="Times New Roman" w:cs="Times New Roman"/>
                                <w:color w:val="0D0D0D" w:themeColor="text1" w:themeTint="F2"/>
                                <w:sz w:val="24"/>
                                <w:szCs w:val="24"/>
                              </w:rPr>
                              <w:t xml:space="preserve">азработка индекса качества </w:t>
                            </w:r>
                            <w:r>
                              <w:rPr>
                                <w:rFonts w:ascii="Times New Roman" w:hAnsi="Times New Roman" w:cs="Times New Roman"/>
                                <w:color w:val="0D0D0D" w:themeColor="text1" w:themeTint="F2"/>
                                <w:sz w:val="24"/>
                                <w:szCs w:val="24"/>
                              </w:rPr>
                              <w:t>городской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0154D" id="Блок-схема: процесс 34" o:spid="_x0000_s1031" type="#_x0000_t109" style="position:absolute;left:0;text-align:left;margin-left:0;margin-top:8pt;width:135.6pt;height:6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" filled="f" strokecolor="black [3213]">
                <v:textbox>
                  <w:txbxContent>
                    <w:p w:rsidR="00C6406F" w:rsidRPr="00BD2C02" w:rsidRDefault="00C6406F" w:rsidP="000841F7">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w:t>
                      </w:r>
                      <w:r w:rsidRPr="00BD2C02">
                        <w:rPr>
                          <w:rFonts w:ascii="Times New Roman" w:hAnsi="Times New Roman" w:cs="Times New Roman"/>
                          <w:color w:val="0D0D0D" w:themeColor="text1" w:themeTint="F2"/>
                          <w:sz w:val="24"/>
                          <w:szCs w:val="24"/>
                        </w:rPr>
                        <w:t xml:space="preserve">азработка индекса качества </w:t>
                      </w:r>
                      <w:r>
                        <w:rPr>
                          <w:rFonts w:ascii="Times New Roman" w:hAnsi="Times New Roman" w:cs="Times New Roman"/>
                          <w:color w:val="0D0D0D" w:themeColor="text1" w:themeTint="F2"/>
                          <w:sz w:val="24"/>
                          <w:szCs w:val="24"/>
                        </w:rPr>
                        <w:t>городской среды</w:t>
                      </w:r>
                    </w:p>
                  </w:txbxContent>
                </v:textbox>
                <w10:wrap anchorx="margin"/>
              </v:shape>
            </w:pict>
          </mc:Fallback>
        </mc:AlternateContent>
      </w: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660028">
      <w:pPr>
        <w:spacing w:after="0" w:line="360" w:lineRule="auto"/>
        <w:rPr>
          <w:rFonts w:ascii="Times New Roman" w:hAnsi="Times New Roman" w:cs="Times New Roman"/>
          <w:sz w:val="28"/>
          <w:szCs w:val="28"/>
        </w:rPr>
      </w:pPr>
    </w:p>
    <w:p w:rsidR="00121D1D" w:rsidRDefault="000841F7" w:rsidP="00121D1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 Комплекс первоочередных мероприятий по реализации проекта</w:t>
      </w:r>
    </w:p>
    <w:p w:rsidR="000841F7" w:rsidRDefault="000841F7" w:rsidP="00121D1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«Формирование комфортной городской среды» в РФ</w:t>
      </w:r>
    </w:p>
    <w:p w:rsidR="000841F7" w:rsidRDefault="000841F7" w:rsidP="000841F7">
      <w:pPr>
        <w:spacing w:after="0" w:line="360" w:lineRule="auto"/>
        <w:jc w:val="center"/>
        <w:rPr>
          <w:rFonts w:ascii="Times New Roman" w:hAnsi="Times New Roman" w:cs="Times New Roman"/>
          <w:sz w:val="28"/>
          <w:szCs w:val="28"/>
        </w:rPr>
      </w:pPr>
    </w:p>
    <w:p w:rsidR="00D833D6" w:rsidRDefault="0007247A"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Субъектам</w:t>
      </w:r>
      <w:r w:rsidR="000841F7" w:rsidRPr="00DC5077">
        <w:rPr>
          <w:rFonts w:ascii="Times New Roman" w:hAnsi="Times New Roman" w:cs="Times New Roman"/>
          <w:sz w:val="28"/>
          <w:szCs w:val="28"/>
        </w:rPr>
        <w:t xml:space="preserve"> РФ </w:t>
      </w:r>
      <w:r w:rsidR="000841F7">
        <w:rPr>
          <w:rFonts w:ascii="Times New Roman" w:hAnsi="Times New Roman" w:cs="Times New Roman"/>
          <w:sz w:val="28"/>
          <w:szCs w:val="28"/>
        </w:rPr>
        <w:t>необходимо</w:t>
      </w:r>
      <w:r>
        <w:rPr>
          <w:rFonts w:ascii="Times New Roman" w:hAnsi="Times New Roman" w:cs="Times New Roman"/>
          <w:sz w:val="28"/>
          <w:szCs w:val="28"/>
        </w:rPr>
        <w:t xml:space="preserve"> сформировать программу благоустройства</w:t>
      </w:r>
      <w:r w:rsidR="000841F7" w:rsidRPr="00DC5077">
        <w:rPr>
          <w:rFonts w:ascii="Times New Roman" w:hAnsi="Times New Roman" w:cs="Times New Roman"/>
          <w:sz w:val="28"/>
          <w:szCs w:val="28"/>
        </w:rPr>
        <w:t xml:space="preserve"> городских поселений </w:t>
      </w:r>
      <w:r>
        <w:rPr>
          <w:rFonts w:ascii="Times New Roman" w:hAnsi="Times New Roman" w:cs="Times New Roman"/>
          <w:sz w:val="28"/>
          <w:szCs w:val="28"/>
        </w:rPr>
        <w:t>совместно с местными городскими</w:t>
      </w:r>
      <w:r w:rsidR="000841F7" w:rsidRPr="00DC5077">
        <w:rPr>
          <w:rFonts w:ascii="Times New Roman" w:hAnsi="Times New Roman" w:cs="Times New Roman"/>
          <w:sz w:val="28"/>
          <w:szCs w:val="28"/>
        </w:rPr>
        <w:t xml:space="preserve"> администра</w:t>
      </w:r>
      <w:r>
        <w:rPr>
          <w:rFonts w:ascii="Times New Roman" w:hAnsi="Times New Roman" w:cs="Times New Roman"/>
          <w:sz w:val="28"/>
          <w:szCs w:val="28"/>
        </w:rPr>
        <w:t>циями.</w:t>
      </w:r>
      <w:r w:rsidR="000841F7">
        <w:rPr>
          <w:rFonts w:ascii="Times New Roman" w:hAnsi="Times New Roman" w:cs="Times New Roman"/>
          <w:sz w:val="28"/>
          <w:szCs w:val="28"/>
        </w:rPr>
        <w:t xml:space="preserve"> </w:t>
      </w:r>
      <w:r>
        <w:rPr>
          <w:rFonts w:ascii="Times New Roman" w:hAnsi="Times New Roman" w:cs="Times New Roman"/>
          <w:sz w:val="28"/>
          <w:szCs w:val="28"/>
        </w:rPr>
        <w:t>В программу</w:t>
      </w:r>
      <w:r w:rsidR="00F22DC1">
        <w:rPr>
          <w:rFonts w:ascii="Times New Roman" w:hAnsi="Times New Roman" w:cs="Times New Roman"/>
          <w:sz w:val="28"/>
          <w:szCs w:val="28"/>
        </w:rPr>
        <w:t xml:space="preserve"> </w:t>
      </w:r>
      <w:r>
        <w:rPr>
          <w:rFonts w:ascii="Times New Roman" w:hAnsi="Times New Roman" w:cs="Times New Roman"/>
          <w:sz w:val="28"/>
          <w:szCs w:val="28"/>
        </w:rPr>
        <w:t xml:space="preserve">обязательно должны быть включены пилотные города (столица региона и моногорода), которые, в свою очередь, составляют свои программы </w:t>
      </w:r>
      <w:r w:rsidR="00553A47">
        <w:rPr>
          <w:rFonts w:ascii="Times New Roman" w:hAnsi="Times New Roman" w:cs="Times New Roman"/>
          <w:sz w:val="28"/>
          <w:szCs w:val="28"/>
        </w:rPr>
        <w:lastRenderedPageBreak/>
        <w:t>благоустройства. </w:t>
      </w:r>
      <w:r w:rsidR="00D833D6">
        <w:rPr>
          <w:rFonts w:ascii="Times New Roman" w:hAnsi="Times New Roman" w:cs="Times New Roman"/>
          <w:sz w:val="28"/>
          <w:szCs w:val="28"/>
        </w:rPr>
        <w:t xml:space="preserve">Властям необходимо обеспечить синхронизацию муниципальных программ с планами капитального ремонта домов, дорожно-транспортной инфраструктуры и инженерных сетей. </w:t>
      </w:r>
    </w:p>
    <w:p w:rsidR="000841F7" w:rsidRDefault="00D833D6"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регионов зависит от результатов благоустройства </w:t>
      </w:r>
      <w:r w:rsidR="00AF40D1">
        <w:rPr>
          <w:rFonts w:ascii="Times New Roman" w:hAnsi="Times New Roman" w:cs="Times New Roman"/>
          <w:sz w:val="28"/>
          <w:szCs w:val="28"/>
        </w:rPr>
        <w:t>за предыдущий год. </w:t>
      </w:r>
      <w:r w:rsidR="000841F7" w:rsidRPr="00DC5077">
        <w:rPr>
          <w:rFonts w:ascii="Times New Roman" w:hAnsi="Times New Roman" w:cs="Times New Roman"/>
          <w:sz w:val="28"/>
          <w:szCs w:val="28"/>
        </w:rPr>
        <w:t>В</w:t>
      </w:r>
      <w:r w:rsidR="00750C24">
        <w:rPr>
          <w:rFonts w:ascii="Times New Roman" w:hAnsi="Times New Roman" w:cs="Times New Roman"/>
          <w:sz w:val="28"/>
          <w:szCs w:val="28"/>
        </w:rPr>
        <w:t xml:space="preserve"> рамках проекта 2/3 бюджетных средств планируется использовать на благоустройство дворов, оставшаяся треть предусмотрена на благоустройство общественных территорий.</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и внедрение системы оценки качества городской среды</w:t>
      </w:r>
      <w:r w:rsidR="00553A47">
        <w:rPr>
          <w:rFonts w:ascii="Times New Roman" w:hAnsi="Times New Roman" w:cs="Times New Roman"/>
          <w:sz w:val="28"/>
          <w:szCs w:val="28"/>
        </w:rPr>
        <w:t>,</w:t>
      </w:r>
      <w:r>
        <w:rPr>
          <w:rFonts w:ascii="Times New Roman" w:hAnsi="Times New Roman" w:cs="Times New Roman"/>
          <w:sz w:val="28"/>
          <w:szCs w:val="28"/>
        </w:rPr>
        <w:t xml:space="preserve"> в результате применения которой будет обеспечена возможность формирования индекса качества городской среды</w:t>
      </w:r>
      <w:r w:rsidR="00553A47">
        <w:rPr>
          <w:rFonts w:ascii="Times New Roman" w:hAnsi="Times New Roman" w:cs="Times New Roman"/>
          <w:sz w:val="28"/>
          <w:szCs w:val="28"/>
        </w:rPr>
        <w:t>,</w:t>
      </w:r>
      <w:r>
        <w:rPr>
          <w:rFonts w:ascii="Times New Roman" w:hAnsi="Times New Roman" w:cs="Times New Roman"/>
          <w:sz w:val="28"/>
          <w:szCs w:val="28"/>
        </w:rPr>
        <w:t xml:space="preserve"> будет стимулировать органы власти и самих граждан либо к улучшению состояния качества городской среды, либо к ее поддержанию, если текущий рейтинг благоустроенности будет достаточным </w:t>
      </w:r>
      <w:r w:rsidRPr="00135B01">
        <w:rPr>
          <w:rFonts w:ascii="Times New Roman" w:hAnsi="Times New Roman" w:cs="Times New Roman"/>
          <w:sz w:val="28"/>
          <w:szCs w:val="28"/>
        </w:rPr>
        <w:t>[9]</w:t>
      </w:r>
      <w:r>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Создание Федерального реестра лучших реализованн</w:t>
      </w:r>
      <w:r w:rsidR="00D833D6">
        <w:rPr>
          <w:rFonts w:ascii="Times New Roman" w:hAnsi="Times New Roman" w:cs="Times New Roman"/>
          <w:sz w:val="28"/>
          <w:szCs w:val="28"/>
        </w:rPr>
        <w:t>ых практик (проектов) по благоус</w:t>
      </w:r>
      <w:r>
        <w:rPr>
          <w:rFonts w:ascii="Times New Roman" w:hAnsi="Times New Roman" w:cs="Times New Roman"/>
          <w:sz w:val="28"/>
          <w:szCs w:val="28"/>
        </w:rPr>
        <w:t>тройству позволит представить опыт, применимый для России и возможный к тиражированию.</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(актуализация действующих) новых совр</w:t>
      </w:r>
      <w:r w:rsidR="005706A2">
        <w:rPr>
          <w:rFonts w:ascii="Times New Roman" w:hAnsi="Times New Roman" w:cs="Times New Roman"/>
          <w:sz w:val="28"/>
          <w:szCs w:val="28"/>
        </w:rPr>
        <w:t xml:space="preserve">еменных правил благоустройства, </w:t>
      </w:r>
      <w:r>
        <w:rPr>
          <w:rFonts w:ascii="Times New Roman" w:hAnsi="Times New Roman" w:cs="Times New Roman"/>
          <w:sz w:val="28"/>
          <w:szCs w:val="28"/>
        </w:rPr>
        <w:t>соответствующих федеральным методическим рекомендациям</w:t>
      </w:r>
      <w:r w:rsidR="00042154">
        <w:rPr>
          <w:rFonts w:ascii="Times New Roman" w:hAnsi="Times New Roman" w:cs="Times New Roman"/>
          <w:sz w:val="28"/>
          <w:szCs w:val="28"/>
        </w:rPr>
        <w:t>,</w:t>
      </w:r>
      <w:r>
        <w:rPr>
          <w:rFonts w:ascii="Times New Roman" w:hAnsi="Times New Roman" w:cs="Times New Roman"/>
          <w:sz w:val="28"/>
          <w:szCs w:val="28"/>
        </w:rPr>
        <w:t xml:space="preserve"> и принятие муниципальных прогр</w:t>
      </w:r>
      <w:r w:rsidR="00ED145E">
        <w:rPr>
          <w:rFonts w:ascii="Times New Roman" w:hAnsi="Times New Roman" w:cs="Times New Roman"/>
          <w:sz w:val="28"/>
          <w:szCs w:val="28"/>
        </w:rPr>
        <w:t>амм благоустройства, учитывающих</w:t>
      </w:r>
      <w:r>
        <w:rPr>
          <w:rFonts w:ascii="Times New Roman" w:hAnsi="Times New Roman" w:cs="Times New Roman"/>
          <w:sz w:val="28"/>
          <w:szCs w:val="28"/>
        </w:rPr>
        <w:t xml:space="preserve"> мнение граждан</w:t>
      </w:r>
      <w:r w:rsidR="00ED145E">
        <w:rPr>
          <w:rFonts w:ascii="Times New Roman" w:hAnsi="Times New Roman" w:cs="Times New Roman"/>
          <w:sz w:val="28"/>
          <w:szCs w:val="28"/>
        </w:rPr>
        <w:t>,</w:t>
      </w:r>
      <w:r>
        <w:rPr>
          <w:rFonts w:ascii="Times New Roman" w:hAnsi="Times New Roman" w:cs="Times New Roman"/>
          <w:sz w:val="28"/>
          <w:szCs w:val="28"/>
        </w:rPr>
        <w:t xml:space="preserve"> качественно изменит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327369" w:rsidRDefault="000841F7" w:rsidP="00A16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итогу</w:t>
      </w:r>
      <w:r w:rsidRPr="004A06F0">
        <w:rPr>
          <w:rFonts w:ascii="Times New Roman" w:hAnsi="Times New Roman" w:cs="Times New Roman"/>
          <w:sz w:val="28"/>
          <w:szCs w:val="28"/>
        </w:rPr>
        <w:t xml:space="preserve"> реализации программы «Комфортная городская среда» увеличится количество благоустроенных дворовых и общественных территорий,</w:t>
      </w:r>
      <w:r w:rsidR="00660028" w:rsidRPr="00660028">
        <w:t xml:space="preserve"> </w:t>
      </w:r>
      <w:r w:rsidR="00660028">
        <w:rPr>
          <w:rFonts w:ascii="Times New Roman" w:hAnsi="Times New Roman" w:cs="Times New Roman"/>
          <w:sz w:val="28"/>
          <w:szCs w:val="28"/>
        </w:rPr>
        <w:t>на</w:t>
      </w:r>
      <w:r w:rsidR="005706A2">
        <w:rPr>
          <w:rFonts w:ascii="Times New Roman" w:hAnsi="Times New Roman" w:cs="Times New Roman"/>
          <w:sz w:val="28"/>
          <w:szCs w:val="28"/>
        </w:rPr>
        <w:t xml:space="preserve"> 30%</w:t>
      </w:r>
      <w:r w:rsidR="00660028">
        <w:t xml:space="preserve"> </w:t>
      </w:r>
      <w:r w:rsidR="00660028" w:rsidRPr="00660028">
        <w:rPr>
          <w:rFonts w:ascii="Times New Roman" w:hAnsi="Times New Roman" w:cs="Times New Roman"/>
          <w:sz w:val="28"/>
          <w:szCs w:val="28"/>
        </w:rPr>
        <w:t>повысится индекс качества городской среды</w:t>
      </w:r>
      <w:r w:rsidR="00327369">
        <w:rPr>
          <w:rFonts w:ascii="Times New Roman" w:hAnsi="Times New Roman" w:cs="Times New Roman"/>
          <w:sz w:val="28"/>
          <w:szCs w:val="28"/>
        </w:rPr>
        <w:t xml:space="preserve">, в соответствии с этим индексом </w:t>
      </w:r>
      <w:r w:rsidR="00C11477">
        <w:rPr>
          <w:rFonts w:ascii="Times New Roman" w:hAnsi="Times New Roman" w:cs="Times New Roman"/>
          <w:sz w:val="28"/>
          <w:szCs w:val="28"/>
        </w:rPr>
        <w:t xml:space="preserve">в два раза </w:t>
      </w:r>
      <w:r w:rsidR="00327369">
        <w:rPr>
          <w:rFonts w:ascii="Times New Roman" w:hAnsi="Times New Roman" w:cs="Times New Roman"/>
          <w:sz w:val="28"/>
          <w:szCs w:val="28"/>
        </w:rPr>
        <w:t xml:space="preserve">сократится количество </w:t>
      </w:r>
      <w:r w:rsidRPr="004A06F0">
        <w:rPr>
          <w:rFonts w:ascii="Times New Roman" w:hAnsi="Times New Roman" w:cs="Times New Roman"/>
          <w:sz w:val="28"/>
          <w:szCs w:val="28"/>
        </w:rPr>
        <w:t>городов с не</w:t>
      </w:r>
      <w:r w:rsidR="00C11477">
        <w:rPr>
          <w:rFonts w:ascii="Times New Roman" w:hAnsi="Times New Roman" w:cs="Times New Roman"/>
          <w:sz w:val="28"/>
          <w:szCs w:val="28"/>
        </w:rPr>
        <w:t xml:space="preserve">благоприятной окружающей средой. </w:t>
      </w:r>
      <w:r w:rsidR="00327369">
        <w:rPr>
          <w:rFonts w:ascii="Times New Roman" w:hAnsi="Times New Roman" w:cs="Times New Roman"/>
          <w:sz w:val="28"/>
          <w:szCs w:val="28"/>
        </w:rPr>
        <w:t>Будет создан механизм прямого участия граждан в формировании комфортной городс</w:t>
      </w:r>
      <w:r w:rsidR="005706A2">
        <w:rPr>
          <w:rFonts w:ascii="Times New Roman" w:hAnsi="Times New Roman" w:cs="Times New Roman"/>
          <w:sz w:val="28"/>
          <w:szCs w:val="28"/>
        </w:rPr>
        <w:t>кой среды, до 30%</w:t>
      </w:r>
      <w:r w:rsidR="00C11477">
        <w:rPr>
          <w:rFonts w:ascii="Times New Roman" w:hAnsi="Times New Roman" w:cs="Times New Roman"/>
          <w:sz w:val="28"/>
          <w:szCs w:val="28"/>
        </w:rPr>
        <w:t xml:space="preserve"> </w:t>
      </w:r>
      <w:r w:rsidR="00327369">
        <w:rPr>
          <w:rFonts w:ascii="Times New Roman" w:hAnsi="Times New Roman" w:cs="Times New Roman"/>
          <w:sz w:val="28"/>
          <w:szCs w:val="28"/>
        </w:rPr>
        <w:t>увеличится доля граждан, принимающих участие в решении во</w:t>
      </w:r>
      <w:r w:rsidR="00A165ED">
        <w:rPr>
          <w:rFonts w:ascii="Times New Roman" w:hAnsi="Times New Roman" w:cs="Times New Roman"/>
          <w:sz w:val="28"/>
          <w:szCs w:val="28"/>
        </w:rPr>
        <w:t xml:space="preserve">просов развития городской среды </w:t>
      </w:r>
      <w:r w:rsidR="00A165ED" w:rsidRPr="00A165ED">
        <w:rPr>
          <w:rFonts w:ascii="Times New Roman" w:hAnsi="Times New Roman" w:cs="Times New Roman"/>
          <w:sz w:val="28"/>
          <w:szCs w:val="28"/>
        </w:rPr>
        <w:t>[15].</w:t>
      </w:r>
      <w:r w:rsidR="00327369">
        <w:rPr>
          <w:rFonts w:ascii="Times New Roman" w:hAnsi="Times New Roman" w:cs="Times New Roman"/>
          <w:sz w:val="28"/>
          <w:szCs w:val="28"/>
        </w:rPr>
        <w:t xml:space="preserve"> </w:t>
      </w:r>
      <w:r>
        <w:rPr>
          <w:rFonts w:ascii="Times New Roman" w:hAnsi="Times New Roman" w:cs="Times New Roman"/>
          <w:sz w:val="28"/>
          <w:szCs w:val="28"/>
        </w:rPr>
        <w:t>Города станут уютнее, красивее и удобнее.</w:t>
      </w:r>
    </w:p>
    <w:p w:rsidR="000841F7" w:rsidRDefault="00147C96" w:rsidP="0032736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0841F7" w:rsidRPr="002A5CE7">
        <w:rPr>
          <w:rFonts w:ascii="Times New Roman" w:hAnsi="Times New Roman" w:cs="Times New Roman"/>
          <w:sz w:val="28"/>
          <w:szCs w:val="28"/>
        </w:rPr>
        <w:t>Методы и способы реализации программы «Комфортная городская среда»</w:t>
      </w:r>
    </w:p>
    <w:p w:rsidR="0094758D" w:rsidRDefault="0094758D"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методов и способов реализации программы «Комфортная городская среда» </w:t>
      </w:r>
      <w:r w:rsidR="002614B5">
        <w:rPr>
          <w:rFonts w:ascii="Times New Roman" w:hAnsi="Times New Roman" w:cs="Times New Roman"/>
          <w:sz w:val="28"/>
          <w:szCs w:val="28"/>
        </w:rPr>
        <w:t>следует</w:t>
      </w:r>
      <w:r>
        <w:rPr>
          <w:rFonts w:ascii="Times New Roman" w:hAnsi="Times New Roman" w:cs="Times New Roman"/>
          <w:sz w:val="28"/>
          <w:szCs w:val="28"/>
        </w:rPr>
        <w:t xml:space="preserve"> провести с позиции всех участников проекта. Участниками проекта являются органы всех трех уровней власти и граждане РФ. </w:t>
      </w:r>
    </w:p>
    <w:p w:rsidR="000841F7" w:rsidRDefault="000841F7" w:rsidP="009475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Федеральные органы власти в целях обеспечения реализации проекта «Формирование комфортной городской среды» разрабатывают и утверждают методические указания по созданию муниципальных программ и правил благоустройства, выделяют финансирование на благоустройство двор</w:t>
      </w:r>
      <w:r w:rsidR="001573F9">
        <w:rPr>
          <w:rFonts w:ascii="Times New Roman" w:hAnsi="Times New Roman" w:cs="Times New Roman"/>
          <w:sz w:val="28"/>
          <w:szCs w:val="28"/>
        </w:rPr>
        <w:t>овых и общественных территорий. Они о</w:t>
      </w:r>
      <w:r>
        <w:rPr>
          <w:rFonts w:ascii="Times New Roman" w:hAnsi="Times New Roman" w:cs="Times New Roman"/>
          <w:sz w:val="28"/>
          <w:szCs w:val="28"/>
        </w:rPr>
        <w:t>существляю</w:t>
      </w:r>
      <w:r w:rsidRPr="00EC7D57">
        <w:rPr>
          <w:rFonts w:ascii="Times New Roman" w:hAnsi="Times New Roman" w:cs="Times New Roman"/>
          <w:sz w:val="28"/>
          <w:szCs w:val="28"/>
        </w:rPr>
        <w:t>т контроль путем оценки отчетов субъектов Российской Федерации об исполнении условий предоставления субсидии, а также об эффективности</w:t>
      </w:r>
      <w:r>
        <w:rPr>
          <w:rFonts w:ascii="Times New Roman" w:hAnsi="Times New Roman" w:cs="Times New Roman"/>
          <w:sz w:val="28"/>
          <w:szCs w:val="28"/>
        </w:rPr>
        <w:t xml:space="preserve"> ее расходования </w:t>
      </w:r>
      <w:r w:rsidRPr="00EC7D57">
        <w:rPr>
          <w:rFonts w:ascii="Times New Roman" w:hAnsi="Times New Roman" w:cs="Times New Roman"/>
          <w:sz w:val="28"/>
          <w:szCs w:val="28"/>
        </w:rPr>
        <w:t>с осуществлением выборочного контроля д</w:t>
      </w:r>
      <w:r>
        <w:rPr>
          <w:rFonts w:ascii="Times New Roman" w:hAnsi="Times New Roman" w:cs="Times New Roman"/>
          <w:sz w:val="28"/>
          <w:szCs w:val="28"/>
        </w:rPr>
        <w:t>остоверности указанных отчетов. Дополнительно в целях контроля за ре</w:t>
      </w:r>
      <w:r w:rsidR="00C11477">
        <w:rPr>
          <w:rFonts w:ascii="Times New Roman" w:hAnsi="Times New Roman" w:cs="Times New Roman"/>
          <w:sz w:val="28"/>
          <w:szCs w:val="28"/>
        </w:rPr>
        <w:t>ализацией про</w:t>
      </w:r>
      <w:r w:rsidR="001573F9">
        <w:rPr>
          <w:rFonts w:ascii="Times New Roman" w:hAnsi="Times New Roman" w:cs="Times New Roman"/>
          <w:sz w:val="28"/>
          <w:szCs w:val="28"/>
        </w:rPr>
        <w:t>екта осуществляется</w:t>
      </w:r>
      <w:r>
        <w:rPr>
          <w:rFonts w:ascii="Times New Roman" w:hAnsi="Times New Roman" w:cs="Times New Roman"/>
          <w:sz w:val="28"/>
          <w:szCs w:val="28"/>
        </w:rPr>
        <w:t xml:space="preserve"> внедрение индекса качества городской среды. Кроме этого, федеральные органы власти</w:t>
      </w:r>
      <w:r w:rsidRPr="008E1A0B">
        <w:rPr>
          <w:rFonts w:ascii="Times New Roman" w:hAnsi="Times New Roman" w:cs="Times New Roman"/>
          <w:sz w:val="28"/>
          <w:szCs w:val="28"/>
        </w:rPr>
        <w:t xml:space="preserve"> </w:t>
      </w:r>
      <w:r>
        <w:rPr>
          <w:rFonts w:ascii="Times New Roman" w:hAnsi="Times New Roman" w:cs="Times New Roman"/>
          <w:sz w:val="28"/>
          <w:szCs w:val="28"/>
        </w:rPr>
        <w:t xml:space="preserve">оказывают образовательную поддержку путем </w:t>
      </w:r>
      <w:r w:rsidRPr="008E1A0B">
        <w:rPr>
          <w:rFonts w:ascii="Times New Roman" w:hAnsi="Times New Roman" w:cs="Times New Roman"/>
          <w:sz w:val="28"/>
          <w:szCs w:val="28"/>
        </w:rPr>
        <w:t>создания библиотеки лучших практик благоустройства</w:t>
      </w:r>
      <w:r>
        <w:rPr>
          <w:rFonts w:ascii="Times New Roman" w:hAnsi="Times New Roman" w:cs="Times New Roman"/>
          <w:sz w:val="28"/>
          <w:szCs w:val="28"/>
        </w:rPr>
        <w:t>, обучения региональных команд [23</w:t>
      </w:r>
      <w:r w:rsidRPr="003D7C3F">
        <w:rPr>
          <w:rFonts w:ascii="Times New Roman" w:hAnsi="Times New Roman" w:cs="Times New Roman"/>
          <w:sz w:val="28"/>
          <w:szCs w:val="28"/>
        </w:rPr>
        <w:t>]</w:t>
      </w:r>
      <w:r>
        <w:rPr>
          <w:rFonts w:ascii="Times New Roman" w:hAnsi="Times New Roman" w:cs="Times New Roman"/>
          <w:sz w:val="28"/>
          <w:szCs w:val="28"/>
        </w:rPr>
        <w:t xml:space="preserve">. Функции федеральных органов власти представлены на </w:t>
      </w:r>
      <w:r w:rsidR="00121D1D">
        <w:rPr>
          <w:rFonts w:ascii="Times New Roman" w:hAnsi="Times New Roman" w:cs="Times New Roman"/>
          <w:sz w:val="28"/>
          <w:szCs w:val="28"/>
        </w:rPr>
        <w:t>рисунке 2</w:t>
      </w:r>
      <w:r w:rsidRPr="00121D1D">
        <w:rPr>
          <w:rFonts w:ascii="Times New Roman" w:hAnsi="Times New Roman" w:cs="Times New Roman"/>
          <w:sz w:val="28"/>
          <w:szCs w:val="28"/>
        </w:rPr>
        <w:t>.</w:t>
      </w:r>
    </w:p>
    <w:p w:rsidR="0094758D" w:rsidRDefault="0094758D" w:rsidP="0094758D">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3DB9258" wp14:editId="098A002E">
                <wp:simplePos x="0" y="0"/>
                <wp:positionH relativeFrom="margin">
                  <wp:posOffset>1183005</wp:posOffset>
                </wp:positionH>
                <wp:positionV relativeFrom="paragraph">
                  <wp:posOffset>50165</wp:posOffset>
                </wp:positionV>
                <wp:extent cx="3741420" cy="381000"/>
                <wp:effectExtent l="0" t="0" r="11430" b="19050"/>
                <wp:wrapNone/>
                <wp:docPr id="81" name="Блок-схема: процесс 81"/>
                <wp:cNvGraphicFramePr/>
                <a:graphic xmlns:a="http://schemas.openxmlformats.org/drawingml/2006/main">
                  <a:graphicData uri="http://schemas.microsoft.com/office/word/2010/wordprocessingShape">
                    <wps:wsp>
                      <wps:cNvSpPr/>
                      <wps:spPr>
                        <a:xfrm>
                          <a:off x="0" y="0"/>
                          <a:ext cx="3741420" cy="38100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7E6F55" w:rsidRDefault="00C6406F" w:rsidP="000841F7">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Функции федеральных органов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B9258" id="Блок-схема: процесс 81" o:spid="_x0000_s1032" type="#_x0000_t109" style="position:absolute;left:0;text-align:left;margin-left:93.15pt;margin-top:3.95pt;width:294.6pt;height:3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" filled="f" strokecolor="black [3213]">
                <v:textbox>
                  <w:txbxContent>
                    <w:p w:rsidR="00C6406F" w:rsidRPr="007E6F55" w:rsidRDefault="00C6406F" w:rsidP="000841F7">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Функции федеральных органов власти</w:t>
                      </w:r>
                    </w:p>
                  </w:txbxContent>
                </v:textbox>
                <w10:wrap anchorx="margin"/>
              </v:shape>
            </w:pict>
          </mc:Fallback>
        </mc:AlternateContent>
      </w:r>
    </w:p>
    <w:p w:rsidR="000841F7" w:rsidRDefault="007D4AEB"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simplePos x="0" y="0"/>
                <wp:positionH relativeFrom="column">
                  <wp:posOffset>3034665</wp:posOffset>
                </wp:positionH>
                <wp:positionV relativeFrom="paragraph">
                  <wp:posOffset>132080</wp:posOffset>
                </wp:positionV>
                <wp:extent cx="0" cy="518160"/>
                <wp:effectExtent l="0" t="0" r="19050" b="3429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0" cy="5181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5841F" id="Прямая соединительная линия 2"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5pt,10.4pt" to="238.9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" strokecolor="black [3213]" strokeweight=".25pt">
                <v:stroke joinstyle="miter"/>
              </v:line>
            </w:pict>
          </mc:Fallback>
        </mc:AlternateContent>
      </w: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7D4AEB" w:rsidP="000841F7">
      <w:pPr>
        <w:tabs>
          <w:tab w:val="left" w:pos="3984"/>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0CDC4186" wp14:editId="78CA5904">
                <wp:simplePos x="0" y="0"/>
                <wp:positionH relativeFrom="column">
                  <wp:posOffset>3811905</wp:posOffset>
                </wp:positionH>
                <wp:positionV relativeFrom="paragraph">
                  <wp:posOffset>44450</wp:posOffset>
                </wp:positionV>
                <wp:extent cx="0" cy="274320"/>
                <wp:effectExtent l="0" t="0" r="19050" b="30480"/>
                <wp:wrapNone/>
                <wp:docPr id="99" name="Прямая соединительная линия 99"/>
                <wp:cNvGraphicFramePr/>
                <a:graphic xmlns:a="http://schemas.openxmlformats.org/drawingml/2006/main">
                  <a:graphicData uri="http://schemas.microsoft.com/office/word/2010/wordprocessingShape">
                    <wps:wsp>
                      <wps:cNvCnPr/>
                      <wps:spPr>
                        <a:xfrm flipH="1">
                          <a:off x="0" y="0"/>
                          <a:ext cx="0" cy="274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60F86" id="Прямая соединительная линия 9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15pt,3.5pt" to="300.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" strokecolor="black [3213]"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05C5D628" wp14:editId="11B57EFF">
                <wp:simplePos x="0" y="0"/>
                <wp:positionH relativeFrom="column">
                  <wp:posOffset>2249805</wp:posOffset>
                </wp:positionH>
                <wp:positionV relativeFrom="paragraph">
                  <wp:posOffset>52070</wp:posOffset>
                </wp:positionV>
                <wp:extent cx="0" cy="274320"/>
                <wp:effectExtent l="0" t="0" r="19050" b="30480"/>
                <wp:wrapNone/>
                <wp:docPr id="96" name="Прямая соединительная линия 96"/>
                <wp:cNvGraphicFramePr/>
                <a:graphic xmlns:a="http://schemas.openxmlformats.org/drawingml/2006/main">
                  <a:graphicData uri="http://schemas.microsoft.com/office/word/2010/wordprocessingShape">
                    <wps:wsp>
                      <wps:cNvCnPr/>
                      <wps:spPr>
                        <a:xfrm flipH="1">
                          <a:off x="0" y="0"/>
                          <a:ext cx="0" cy="274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878B3" id="Прямая соединительная линия 9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15pt,4.1pt" to="177.1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" strokecolor="black [3213]"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7AD5B488" wp14:editId="737BB293">
                <wp:simplePos x="0" y="0"/>
                <wp:positionH relativeFrom="column">
                  <wp:posOffset>626745</wp:posOffset>
                </wp:positionH>
                <wp:positionV relativeFrom="paragraph">
                  <wp:posOffset>44450</wp:posOffset>
                </wp:positionV>
                <wp:extent cx="0" cy="266700"/>
                <wp:effectExtent l="0" t="0" r="19050" b="19050"/>
                <wp:wrapNone/>
                <wp:docPr id="94" name="Прямая соединительная линия 94"/>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7F640" id="Прямая соединительная линия 9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3.5pt" to="49.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" strokecolor="black [3213]" strokeweight=".5pt">
                <v:stroke joinstyle="miter"/>
              </v:line>
            </w:pict>
          </mc:Fallback>
        </mc:AlternateContent>
      </w:r>
      <w:r w:rsidR="00A165ED">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B7EA444" wp14:editId="7470B013">
                <wp:simplePos x="0" y="0"/>
                <wp:positionH relativeFrom="column">
                  <wp:posOffset>5351145</wp:posOffset>
                </wp:positionH>
                <wp:positionV relativeFrom="paragraph">
                  <wp:posOffset>44450</wp:posOffset>
                </wp:positionV>
                <wp:extent cx="0" cy="266700"/>
                <wp:effectExtent l="0" t="0" r="19050" b="19050"/>
                <wp:wrapNone/>
                <wp:docPr id="98" name="Прямая соединительная линия 98"/>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A38E6E" id="Прямая соединительная линия 98"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1.35pt,3.5pt" to="421.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" strokecolor="black [3213]" strokeweight=".5pt">
                <v:stroke joinstyle="miter"/>
              </v:line>
            </w:pict>
          </mc:Fallback>
        </mc:AlternateContent>
      </w:r>
      <w:r w:rsidR="00A165ED">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21FADFC" wp14:editId="3462515F">
                <wp:simplePos x="0" y="0"/>
                <wp:positionH relativeFrom="column">
                  <wp:posOffset>634365</wp:posOffset>
                </wp:positionH>
                <wp:positionV relativeFrom="paragraph">
                  <wp:posOffset>44450</wp:posOffset>
                </wp:positionV>
                <wp:extent cx="4716780" cy="0"/>
                <wp:effectExtent l="0" t="0" r="26670" b="19050"/>
                <wp:wrapNone/>
                <wp:docPr id="93" name="Прямая соединительная линия 93"/>
                <wp:cNvGraphicFramePr/>
                <a:graphic xmlns:a="http://schemas.openxmlformats.org/drawingml/2006/main">
                  <a:graphicData uri="http://schemas.microsoft.com/office/word/2010/wordprocessingShape">
                    <wps:wsp>
                      <wps:cNvCnPr/>
                      <wps:spPr>
                        <a:xfrm flipV="1">
                          <a:off x="0" y="0"/>
                          <a:ext cx="4716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12E84" id="Прямая соединительная линия 9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3.5pt" to="421.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" strokecolor="black [3213]" strokeweight=".5pt">
                <v:stroke joinstyle="miter"/>
              </v:line>
            </w:pict>
          </mc:Fallback>
        </mc:AlternateContent>
      </w:r>
    </w:p>
    <w:p w:rsidR="000841F7" w:rsidRDefault="00A165ED"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CCCC084" wp14:editId="16025090">
                <wp:simplePos x="0" y="0"/>
                <wp:positionH relativeFrom="margin">
                  <wp:align>left</wp:align>
                </wp:positionH>
                <wp:positionV relativeFrom="paragraph">
                  <wp:posOffset>2540</wp:posOffset>
                </wp:positionV>
                <wp:extent cx="1295400" cy="678180"/>
                <wp:effectExtent l="0" t="0" r="19050" b="26670"/>
                <wp:wrapNone/>
                <wp:docPr id="82" name="Блок-схема: процесс 82"/>
                <wp:cNvGraphicFramePr/>
                <a:graphic xmlns:a="http://schemas.openxmlformats.org/drawingml/2006/main">
                  <a:graphicData uri="http://schemas.microsoft.com/office/word/2010/wordprocessingShape">
                    <wps:wsp>
                      <wps:cNvSpPr/>
                      <wps:spPr>
                        <a:xfrm>
                          <a:off x="0" y="0"/>
                          <a:ext cx="1295400" cy="67818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B76037" w:rsidRDefault="00C6406F" w:rsidP="000841F7">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Создание общих принципов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CC084" id="Блок-схема: процесс 82" o:spid="_x0000_s1033" type="#_x0000_t109" style="position:absolute;left:0;text-align:left;margin-left:0;margin-top:.2pt;width:102pt;height:53.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" filled="f" strokecolor="black [3213]">
                <v:textbox>
                  <w:txbxContent>
                    <w:p w:rsidR="00C6406F" w:rsidRPr="00B76037" w:rsidRDefault="00C6406F" w:rsidP="000841F7">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Создание общих принципов проекта</w:t>
                      </w:r>
                    </w:p>
                  </w:txbxContent>
                </v:textbox>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AD88586" wp14:editId="1F87419E">
                <wp:simplePos x="0" y="0"/>
                <wp:positionH relativeFrom="margin">
                  <wp:posOffset>3217545</wp:posOffset>
                </wp:positionH>
                <wp:positionV relativeFrom="paragraph">
                  <wp:posOffset>12065</wp:posOffset>
                </wp:positionV>
                <wp:extent cx="1211580" cy="647700"/>
                <wp:effectExtent l="0" t="0" r="26670" b="19050"/>
                <wp:wrapNone/>
                <wp:docPr id="83" name="Блок-схема: процесс 83"/>
                <wp:cNvGraphicFramePr/>
                <a:graphic xmlns:a="http://schemas.openxmlformats.org/drawingml/2006/main">
                  <a:graphicData uri="http://schemas.microsoft.com/office/word/2010/wordprocessingShape">
                    <wps:wsp>
                      <wps:cNvSpPr/>
                      <wps:spPr>
                        <a:xfrm>
                          <a:off x="0" y="0"/>
                          <a:ext cx="1211580" cy="64770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B76037" w:rsidRDefault="00C6406F" w:rsidP="000841F7">
                            <w:pPr>
                              <w:jc w:val="center"/>
                              <w:rPr>
                                <w:rFonts w:ascii="Times New Roman" w:hAnsi="Times New Roman" w:cs="Times New Roman"/>
                                <w:color w:val="0D0D0D" w:themeColor="text1" w:themeTint="F2"/>
                                <w:sz w:val="24"/>
                                <w:szCs w:val="24"/>
                              </w:rPr>
                            </w:pPr>
                            <w:r w:rsidRPr="0043409E">
                              <w:rPr>
                                <w:rFonts w:ascii="Times New Roman" w:hAnsi="Times New Roman" w:cs="Times New Roman"/>
                                <w:color w:val="0D0D0D" w:themeColor="text1" w:themeTint="F2"/>
                                <w:sz w:val="24"/>
                                <w:szCs w:val="24"/>
                              </w:rPr>
                              <w:t>Помощь и обучение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88586" id="Блок-схема: процесс 83" o:spid="_x0000_s1034" type="#_x0000_t109" style="position:absolute;left:0;text-align:left;margin-left:253.35pt;margin-top:.95pt;width:95.4pt;height:5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" filled="f" strokecolor="black [3213]">
                <v:textbox>
                  <w:txbxContent>
                    <w:p w:rsidR="00C6406F" w:rsidRPr="00B76037" w:rsidRDefault="00C6406F" w:rsidP="000841F7">
                      <w:pPr>
                        <w:jc w:val="center"/>
                        <w:rPr>
                          <w:rFonts w:ascii="Times New Roman" w:hAnsi="Times New Roman" w:cs="Times New Roman"/>
                          <w:color w:val="0D0D0D" w:themeColor="text1" w:themeTint="F2"/>
                          <w:sz w:val="24"/>
                          <w:szCs w:val="24"/>
                        </w:rPr>
                      </w:pPr>
                      <w:r w:rsidRPr="0043409E">
                        <w:rPr>
                          <w:rFonts w:ascii="Times New Roman" w:hAnsi="Times New Roman" w:cs="Times New Roman"/>
                          <w:color w:val="0D0D0D" w:themeColor="text1" w:themeTint="F2"/>
                          <w:sz w:val="24"/>
                          <w:szCs w:val="24"/>
                        </w:rPr>
                        <w:t>Помощь и обучение</w:t>
                      </w:r>
                    </w:p>
                  </w:txbxContent>
                </v:textbox>
                <w10:wrap anchorx="margin"/>
              </v:shape>
            </w:pict>
          </mc:Fallback>
        </mc:AlternateContent>
      </w:r>
      <w:r w:rsidR="00A666D8">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22ED1F5F" wp14:editId="7DD9323C">
                <wp:simplePos x="0" y="0"/>
                <wp:positionH relativeFrom="column">
                  <wp:posOffset>1594485</wp:posOffset>
                </wp:positionH>
                <wp:positionV relativeFrom="paragraph">
                  <wp:posOffset>19685</wp:posOffset>
                </wp:positionV>
                <wp:extent cx="1310640" cy="647700"/>
                <wp:effectExtent l="0" t="0" r="22860" b="19050"/>
                <wp:wrapNone/>
                <wp:docPr id="84" name="Блок-схема: процесс 84"/>
                <wp:cNvGraphicFramePr/>
                <a:graphic xmlns:a="http://schemas.openxmlformats.org/drawingml/2006/main">
                  <a:graphicData uri="http://schemas.microsoft.com/office/word/2010/wordprocessingShape">
                    <wps:wsp>
                      <wps:cNvSpPr/>
                      <wps:spPr>
                        <a:xfrm>
                          <a:off x="0" y="0"/>
                          <a:ext cx="1310640" cy="64770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B76037" w:rsidRDefault="00C6406F" w:rsidP="000841F7">
                            <w:pPr>
                              <w:jc w:val="center"/>
                              <w:rPr>
                                <w:rFonts w:ascii="Times New Roman" w:hAnsi="Times New Roman" w:cs="Times New Roman"/>
                                <w:color w:val="0D0D0D" w:themeColor="text1" w:themeTint="F2"/>
                                <w:sz w:val="24"/>
                                <w:szCs w:val="24"/>
                              </w:rPr>
                            </w:pPr>
                            <w:r w:rsidRPr="0043409E">
                              <w:rPr>
                                <w:rFonts w:ascii="Times New Roman" w:hAnsi="Times New Roman" w:cs="Times New Roman"/>
                                <w:color w:val="0D0D0D" w:themeColor="text1" w:themeTint="F2"/>
                                <w:sz w:val="24"/>
                                <w:szCs w:val="24"/>
                              </w:rPr>
                              <w:t>Выделение финансирования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1F5F" id="Блок-схема: процесс 84" o:spid="_x0000_s1035" type="#_x0000_t109" style="position:absolute;left:0;text-align:left;margin-left:125.55pt;margin-top:1.55pt;width:103.2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" filled="f" strokecolor="black [3213]">
                <v:textbox>
                  <w:txbxContent>
                    <w:p w:rsidR="00C6406F" w:rsidRPr="00B76037" w:rsidRDefault="00C6406F" w:rsidP="000841F7">
                      <w:pPr>
                        <w:jc w:val="center"/>
                        <w:rPr>
                          <w:rFonts w:ascii="Times New Roman" w:hAnsi="Times New Roman" w:cs="Times New Roman"/>
                          <w:color w:val="0D0D0D" w:themeColor="text1" w:themeTint="F2"/>
                          <w:sz w:val="24"/>
                          <w:szCs w:val="24"/>
                        </w:rPr>
                      </w:pPr>
                      <w:r w:rsidRPr="0043409E">
                        <w:rPr>
                          <w:rFonts w:ascii="Times New Roman" w:hAnsi="Times New Roman" w:cs="Times New Roman"/>
                          <w:color w:val="0D0D0D" w:themeColor="text1" w:themeTint="F2"/>
                          <w:sz w:val="24"/>
                          <w:szCs w:val="24"/>
                        </w:rPr>
                        <w:t>Выделение финансирования</w:t>
                      </w:r>
                    </w:p>
                  </w:txbxContent>
                </v:textbox>
              </v:shape>
            </w:pict>
          </mc:Fallback>
        </mc:AlternateContent>
      </w:r>
      <w:r w:rsidR="000F0A2F">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06926E1" wp14:editId="2D053B9D">
                <wp:simplePos x="0" y="0"/>
                <wp:positionH relativeFrom="margin">
                  <wp:posOffset>4680585</wp:posOffset>
                </wp:positionH>
                <wp:positionV relativeFrom="paragraph">
                  <wp:posOffset>8255</wp:posOffset>
                </wp:positionV>
                <wp:extent cx="1295400" cy="647700"/>
                <wp:effectExtent l="0" t="0" r="19050" b="19050"/>
                <wp:wrapNone/>
                <wp:docPr id="85" name="Блок-схема: процесс 85"/>
                <wp:cNvGraphicFramePr/>
                <a:graphic xmlns:a="http://schemas.openxmlformats.org/drawingml/2006/main">
                  <a:graphicData uri="http://schemas.microsoft.com/office/word/2010/wordprocessingShape">
                    <wps:wsp>
                      <wps:cNvSpPr/>
                      <wps:spPr>
                        <a:xfrm>
                          <a:off x="0" y="0"/>
                          <a:ext cx="1295400" cy="64770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B76037" w:rsidRDefault="00C6406F" w:rsidP="000841F7">
                            <w:pPr>
                              <w:jc w:val="center"/>
                              <w:rPr>
                                <w:rFonts w:ascii="Times New Roman" w:hAnsi="Times New Roman" w:cs="Times New Roman"/>
                                <w:color w:val="0D0D0D" w:themeColor="text1" w:themeTint="F2"/>
                                <w:sz w:val="24"/>
                                <w:szCs w:val="24"/>
                              </w:rPr>
                            </w:pPr>
                            <w:r w:rsidRPr="0043409E">
                              <w:rPr>
                                <w:rFonts w:ascii="Times New Roman" w:hAnsi="Times New Roman" w:cs="Times New Roman"/>
                                <w:color w:val="0D0D0D" w:themeColor="text1" w:themeTint="F2"/>
                                <w:sz w:val="24"/>
                                <w:szCs w:val="24"/>
                              </w:rPr>
                              <w:t>Осуществление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926E1" id="Блок-схема: процесс 85" o:spid="_x0000_s1036" type="#_x0000_t109" style="position:absolute;left:0;text-align:left;margin-left:368.55pt;margin-top:.65pt;width:102pt;height:5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" filled="f" strokecolor="black [3213]">
                <v:textbox>
                  <w:txbxContent>
                    <w:p w:rsidR="00C6406F" w:rsidRPr="00B76037" w:rsidRDefault="00C6406F" w:rsidP="000841F7">
                      <w:pPr>
                        <w:jc w:val="center"/>
                        <w:rPr>
                          <w:rFonts w:ascii="Times New Roman" w:hAnsi="Times New Roman" w:cs="Times New Roman"/>
                          <w:color w:val="0D0D0D" w:themeColor="text1" w:themeTint="F2"/>
                          <w:sz w:val="24"/>
                          <w:szCs w:val="24"/>
                        </w:rPr>
                      </w:pPr>
                      <w:r w:rsidRPr="0043409E">
                        <w:rPr>
                          <w:rFonts w:ascii="Times New Roman" w:hAnsi="Times New Roman" w:cs="Times New Roman"/>
                          <w:color w:val="0D0D0D" w:themeColor="text1" w:themeTint="F2"/>
                          <w:sz w:val="24"/>
                          <w:szCs w:val="24"/>
                        </w:rPr>
                        <w:t>Осуществление контроля</w:t>
                      </w:r>
                    </w:p>
                  </w:txbxContent>
                </v:textbox>
                <w10:wrap anchorx="margin"/>
              </v:shape>
            </w:pict>
          </mc:Fallback>
        </mc:AlternateContent>
      </w: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p>
    <w:p w:rsidR="00337DC5" w:rsidRDefault="00337DC5" w:rsidP="000841F7">
      <w:pPr>
        <w:spacing w:after="0" w:line="360" w:lineRule="auto"/>
        <w:ind w:firstLine="709"/>
        <w:jc w:val="both"/>
        <w:rPr>
          <w:rFonts w:ascii="Times New Roman" w:hAnsi="Times New Roman" w:cs="Times New Roman"/>
          <w:sz w:val="28"/>
          <w:szCs w:val="28"/>
        </w:rPr>
      </w:pPr>
    </w:p>
    <w:p w:rsidR="000841F7" w:rsidRDefault="00121D1D" w:rsidP="00337DC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w:t>
      </w:r>
      <w:r w:rsidR="000841F7">
        <w:rPr>
          <w:rFonts w:ascii="Times New Roman" w:hAnsi="Times New Roman" w:cs="Times New Roman"/>
          <w:sz w:val="28"/>
          <w:szCs w:val="28"/>
        </w:rPr>
        <w:t xml:space="preserve"> – Функции </w:t>
      </w:r>
      <w:r w:rsidR="000841F7" w:rsidRPr="00A7760A">
        <w:rPr>
          <w:rFonts w:ascii="Times New Roman" w:hAnsi="Times New Roman" w:cs="Times New Roman"/>
          <w:sz w:val="28"/>
          <w:szCs w:val="28"/>
        </w:rPr>
        <w:t xml:space="preserve">федеральных органов власти </w:t>
      </w:r>
      <w:r w:rsidR="000841F7">
        <w:rPr>
          <w:rFonts w:ascii="Times New Roman" w:hAnsi="Times New Roman" w:cs="Times New Roman"/>
          <w:sz w:val="28"/>
          <w:szCs w:val="28"/>
        </w:rPr>
        <w:t>по реализации проекта «Формирование комфортной городской среды»</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Реализация проекта на региональном уровне проходит следующим образом: региону для участия в проекте необходимо подать заявку на субсидию и заключить соглашение о представлении субсидии, выбрать муниципалитеты, участвующие в программе и создать региональную Общественную комиссию. Далее следует разработать и утвердить региональную программу и заключить с муниципалитетами соглашения о выделении субсидии, а также контролировать выполнение муниципальных программ и принятие муниципалитетами современных правил благоустройства. Необходимо выбрать лучшие проекты благоустройства и подать их на конкурс в Минстрой России. Также в Минстрой России по окончании работ следует отправить отчет о проделанной работе. Функции региональных органов </w:t>
      </w:r>
      <w:r w:rsidR="007F1DCD">
        <w:rPr>
          <w:rFonts w:ascii="Times New Roman" w:hAnsi="Times New Roman" w:cs="Times New Roman"/>
          <w:sz w:val="28"/>
          <w:szCs w:val="28"/>
        </w:rPr>
        <w:t>власти представлены на рисунке 3</w:t>
      </w:r>
      <w:r>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1D95829" wp14:editId="3A181169">
                <wp:simplePos x="0" y="0"/>
                <wp:positionH relativeFrom="margin">
                  <wp:posOffset>725805</wp:posOffset>
                </wp:positionH>
                <wp:positionV relativeFrom="paragraph">
                  <wp:posOffset>278130</wp:posOffset>
                </wp:positionV>
                <wp:extent cx="4556760" cy="640080"/>
                <wp:effectExtent l="0" t="0" r="15240" b="26670"/>
                <wp:wrapNone/>
                <wp:docPr id="10" name="Прямоугольник 10"/>
                <wp:cNvGraphicFramePr/>
                <a:graphic xmlns:a="http://schemas.openxmlformats.org/drawingml/2006/main">
                  <a:graphicData uri="http://schemas.microsoft.com/office/word/2010/wordprocessingShape">
                    <wps:wsp>
                      <wps:cNvSpPr/>
                      <wps:spPr>
                        <a:xfrm>
                          <a:off x="0" y="0"/>
                          <a:ext cx="4556760" cy="640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A36772" w:rsidRDefault="00C6406F" w:rsidP="000841F7">
                            <w:pPr>
                              <w:spacing w:after="0" w:line="240" w:lineRule="auto"/>
                              <w:jc w:val="center"/>
                              <w:rPr>
                                <w:rFonts w:ascii="Times New Roman" w:hAnsi="Times New Roman" w:cs="Times New Roman"/>
                                <w:color w:val="0D0D0D" w:themeColor="text1" w:themeTint="F2"/>
                                <w:sz w:val="24"/>
                                <w:szCs w:val="24"/>
                              </w:rPr>
                            </w:pPr>
                            <w:r w:rsidRPr="00A36772">
                              <w:rPr>
                                <w:rFonts w:ascii="Times New Roman" w:hAnsi="Times New Roman" w:cs="Times New Roman"/>
                                <w:color w:val="0D0D0D" w:themeColor="text1" w:themeTint="F2"/>
                                <w:sz w:val="24"/>
                                <w:szCs w:val="24"/>
                              </w:rPr>
                              <w:t>Функции региональных органов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95829" id="Прямоугольник 10" o:spid="_x0000_s1037" style="position:absolute;left:0;text-align:left;margin-left:57.15pt;margin-top:21.9pt;width:358.8pt;height:50.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" filled="f" strokecolor="black [3213]">
                <v:textbox>
                  <w:txbxContent>
                    <w:p w:rsidR="00C6406F" w:rsidRPr="00A36772" w:rsidRDefault="00C6406F" w:rsidP="000841F7">
                      <w:pPr>
                        <w:spacing w:after="0" w:line="240" w:lineRule="auto"/>
                        <w:jc w:val="center"/>
                        <w:rPr>
                          <w:rFonts w:ascii="Times New Roman" w:hAnsi="Times New Roman" w:cs="Times New Roman"/>
                          <w:color w:val="0D0D0D" w:themeColor="text1" w:themeTint="F2"/>
                          <w:sz w:val="24"/>
                          <w:szCs w:val="24"/>
                        </w:rPr>
                      </w:pPr>
                      <w:r w:rsidRPr="00A36772">
                        <w:rPr>
                          <w:rFonts w:ascii="Times New Roman" w:hAnsi="Times New Roman" w:cs="Times New Roman"/>
                          <w:color w:val="0D0D0D" w:themeColor="text1" w:themeTint="F2"/>
                          <w:sz w:val="24"/>
                          <w:szCs w:val="24"/>
                        </w:rPr>
                        <w:t>Функции региональных органов власти</w:t>
                      </w:r>
                    </w:p>
                  </w:txbxContent>
                </v:textbox>
                <w10:wrap anchorx="margin"/>
              </v:rect>
            </w:pict>
          </mc:Fallback>
        </mc:AlternateContent>
      </w:r>
      <w:r>
        <w:rPr>
          <w:rFonts w:ascii="Times New Roman" w:hAnsi="Times New Roman" w:cs="Times New Roman"/>
          <w:sz w:val="28"/>
          <w:szCs w:val="28"/>
        </w:rPr>
        <w:t xml:space="preserve"> </w:t>
      </w:r>
    </w:p>
    <w:p w:rsidR="000841F7" w:rsidRDefault="000841F7" w:rsidP="000841F7">
      <w:pPr>
        <w:spacing w:after="0" w:line="360" w:lineRule="auto"/>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4860AE01" wp14:editId="4000336E">
                <wp:simplePos x="0" y="0"/>
                <wp:positionH relativeFrom="column">
                  <wp:posOffset>2958465</wp:posOffset>
                </wp:positionH>
                <wp:positionV relativeFrom="paragraph">
                  <wp:posOffset>6350</wp:posOffset>
                </wp:positionV>
                <wp:extent cx="0" cy="373380"/>
                <wp:effectExtent l="0" t="0" r="19050" b="26670"/>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0" cy="373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8939D" id="Прямая соединительная линия 10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5pt,.5pt" to="232.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" strokecolor="black [3213]" strokeweight=".5pt">
                <v:stroke joinstyle="miter"/>
              </v:line>
            </w:pict>
          </mc:Fallback>
        </mc:AlternateContent>
      </w:r>
    </w:p>
    <w:p w:rsidR="000841F7" w:rsidRDefault="00005818"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62C1DF59" wp14:editId="42A231BF">
                <wp:simplePos x="0" y="0"/>
                <wp:positionH relativeFrom="column">
                  <wp:posOffset>824865</wp:posOffset>
                </wp:positionH>
                <wp:positionV relativeFrom="paragraph">
                  <wp:posOffset>90170</wp:posOffset>
                </wp:positionV>
                <wp:extent cx="0" cy="220980"/>
                <wp:effectExtent l="0" t="0" r="19050" b="26670"/>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0" cy="220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EC9CA" id="Прямая соединительная линия 10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5pt,7.1pt" to="6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" strokecolor="black [3213]" strokeweight=".5pt">
                <v:stroke joinstyle="miter"/>
              </v:line>
            </w:pict>
          </mc:Fallback>
        </mc:AlternateContent>
      </w:r>
      <w:r w:rsidR="00FB68A9">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59ECA79B" wp14:editId="66E6CD9B">
                <wp:simplePos x="0" y="0"/>
                <wp:positionH relativeFrom="column">
                  <wp:posOffset>5099685</wp:posOffset>
                </wp:positionH>
                <wp:positionV relativeFrom="paragraph">
                  <wp:posOffset>90170</wp:posOffset>
                </wp:positionV>
                <wp:extent cx="0" cy="220980"/>
                <wp:effectExtent l="0" t="0" r="19050" b="26670"/>
                <wp:wrapNone/>
                <wp:docPr id="106" name="Прямая соединительная линия 106"/>
                <wp:cNvGraphicFramePr/>
                <a:graphic xmlns:a="http://schemas.openxmlformats.org/drawingml/2006/main">
                  <a:graphicData uri="http://schemas.microsoft.com/office/word/2010/wordprocessingShape">
                    <wps:wsp>
                      <wps:cNvCnPr/>
                      <wps:spPr>
                        <a:xfrm>
                          <a:off x="0" y="0"/>
                          <a:ext cx="0" cy="220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97138" id="Прямая соединительная линия 1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5pt,7.1pt" to="401.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" strokecolor="black [3213]" strokeweight=".5pt">
                <v:stroke joinstyle="miter"/>
              </v:line>
            </w:pict>
          </mc:Fallback>
        </mc:AlternateContent>
      </w:r>
      <w:r w:rsidR="00FB68A9">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simplePos x="0" y="0"/>
                <wp:positionH relativeFrom="column">
                  <wp:posOffset>832485</wp:posOffset>
                </wp:positionH>
                <wp:positionV relativeFrom="paragraph">
                  <wp:posOffset>90170</wp:posOffset>
                </wp:positionV>
                <wp:extent cx="42672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26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2BCC0E" id="Прямая соединительная линия 6"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5.55pt,7.1pt" to="401.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nt+wEAACUEAAAOAAAAZHJzL2Uyb0RvYy54bWysU82O0zAQviPxDpbvNGmF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" strokecolor="black [3213]" strokeweight=".5pt">
                <v:stroke joinstyle="miter"/>
              </v:line>
            </w:pict>
          </mc:Fallback>
        </mc:AlternateContent>
      </w:r>
      <w:r w:rsidR="000841F7">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35B531D" wp14:editId="41905A80">
                <wp:simplePos x="0" y="0"/>
                <wp:positionH relativeFrom="column">
                  <wp:posOffset>2958465</wp:posOffset>
                </wp:positionH>
                <wp:positionV relativeFrom="paragraph">
                  <wp:posOffset>80645</wp:posOffset>
                </wp:positionV>
                <wp:extent cx="0" cy="236220"/>
                <wp:effectExtent l="0" t="0" r="19050" b="30480"/>
                <wp:wrapNone/>
                <wp:docPr id="112" name="Прямая соединительная линия 112"/>
                <wp:cNvGraphicFramePr/>
                <a:graphic xmlns:a="http://schemas.openxmlformats.org/drawingml/2006/main">
                  <a:graphicData uri="http://schemas.microsoft.com/office/word/2010/wordprocessingShape">
                    <wps:wsp>
                      <wps:cNvCnPr/>
                      <wps:spPr>
                        <a:xfrm>
                          <a:off x="0" y="0"/>
                          <a:ext cx="0" cy="236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2B6EA" id="Прямая соединительная линия 11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5pt,6.35pt" to="232.9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" strokecolor="black [3213]" strokeweight=".5pt">
                <v:stroke joinstyle="miter"/>
              </v:line>
            </w:pict>
          </mc:Fallback>
        </mc:AlternateContent>
      </w:r>
    </w:p>
    <w:p w:rsidR="000841F7" w:rsidRDefault="00823888"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C4A2413" wp14:editId="0356BA89">
                <wp:simplePos x="0" y="0"/>
                <wp:positionH relativeFrom="margin">
                  <wp:posOffset>4192905</wp:posOffset>
                </wp:positionH>
                <wp:positionV relativeFrom="paragraph">
                  <wp:posOffset>12065</wp:posOffset>
                </wp:positionV>
                <wp:extent cx="1836420" cy="1097280"/>
                <wp:effectExtent l="0" t="0" r="11430" b="26670"/>
                <wp:wrapNone/>
                <wp:docPr id="15" name="Прямоугольник 15"/>
                <wp:cNvGraphicFramePr/>
                <a:graphic xmlns:a="http://schemas.openxmlformats.org/drawingml/2006/main">
                  <a:graphicData uri="http://schemas.microsoft.com/office/word/2010/wordprocessingShape">
                    <wps:wsp>
                      <wps:cNvSpPr/>
                      <wps:spPr>
                        <a:xfrm>
                          <a:off x="0" y="0"/>
                          <a:ext cx="1836420" cy="1097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8B08B0" w:rsidRDefault="00C6406F" w:rsidP="000841F7">
                            <w:pPr>
                              <w:spacing w:after="0" w:line="240" w:lineRule="auto"/>
                              <w:jc w:val="center"/>
                              <w:rPr>
                                <w:rFonts w:ascii="Times New Roman" w:hAnsi="Times New Roman" w:cs="Times New Roman"/>
                                <w:color w:val="0D0D0D" w:themeColor="text1" w:themeTint="F2"/>
                                <w:sz w:val="24"/>
                                <w:szCs w:val="24"/>
                              </w:rPr>
                            </w:pPr>
                            <w:r w:rsidRPr="00673CA5">
                              <w:rPr>
                                <w:rFonts w:ascii="Times New Roman" w:hAnsi="Times New Roman" w:cs="Times New Roman"/>
                                <w:color w:val="0D0D0D" w:themeColor="text1" w:themeTint="F2"/>
                                <w:sz w:val="24"/>
                                <w:szCs w:val="24"/>
                              </w:rPr>
                              <w:t>Контроль за соблюдением муниципальных правил благоустройства</w:t>
                            </w:r>
                            <w:r>
                              <w:rPr>
                                <w:rFonts w:ascii="Times New Roman" w:hAnsi="Times New Roman" w:cs="Times New Roman"/>
                                <w:color w:val="0D0D0D" w:themeColor="text1" w:themeTint="F2"/>
                                <w:sz w:val="24"/>
                                <w:szCs w:val="24"/>
                              </w:rPr>
                              <w:t xml:space="preserve"> и </w:t>
                            </w:r>
                            <w:r w:rsidRPr="008B08B0">
                              <w:rPr>
                                <w:rFonts w:ascii="Times New Roman" w:hAnsi="Times New Roman" w:cs="Times New Roman"/>
                                <w:color w:val="0D0D0D" w:themeColor="text1" w:themeTint="F2"/>
                                <w:sz w:val="24"/>
                                <w:szCs w:val="24"/>
                              </w:rPr>
                              <w:t>исполнением программ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A2413" id="Прямоугольник 15" o:spid="_x0000_s1038" style="position:absolute;left:0;text-align:left;margin-left:330.15pt;margin-top:.95pt;width:144.6pt;height:8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" filled="f" strokecolor="black [3213]">
                <v:textbox>
                  <w:txbxContent>
                    <w:p w:rsidR="00C6406F" w:rsidRPr="008B08B0" w:rsidRDefault="00C6406F" w:rsidP="000841F7">
                      <w:pPr>
                        <w:spacing w:after="0" w:line="240" w:lineRule="auto"/>
                        <w:jc w:val="center"/>
                        <w:rPr>
                          <w:rFonts w:ascii="Times New Roman" w:hAnsi="Times New Roman" w:cs="Times New Roman"/>
                          <w:color w:val="0D0D0D" w:themeColor="text1" w:themeTint="F2"/>
                          <w:sz w:val="24"/>
                          <w:szCs w:val="24"/>
                        </w:rPr>
                      </w:pPr>
                      <w:r w:rsidRPr="00673CA5">
                        <w:rPr>
                          <w:rFonts w:ascii="Times New Roman" w:hAnsi="Times New Roman" w:cs="Times New Roman"/>
                          <w:color w:val="0D0D0D" w:themeColor="text1" w:themeTint="F2"/>
                          <w:sz w:val="24"/>
                          <w:szCs w:val="24"/>
                        </w:rPr>
                        <w:t>Контроль за соблюдением муниципальных правил благоустройства</w:t>
                      </w:r>
                      <w:r>
                        <w:rPr>
                          <w:rFonts w:ascii="Times New Roman" w:hAnsi="Times New Roman" w:cs="Times New Roman"/>
                          <w:color w:val="0D0D0D" w:themeColor="text1" w:themeTint="F2"/>
                          <w:sz w:val="24"/>
                          <w:szCs w:val="24"/>
                        </w:rPr>
                        <w:t xml:space="preserve"> и </w:t>
                      </w:r>
                      <w:r w:rsidRPr="008B08B0">
                        <w:rPr>
                          <w:rFonts w:ascii="Times New Roman" w:hAnsi="Times New Roman" w:cs="Times New Roman"/>
                          <w:color w:val="0D0D0D" w:themeColor="text1" w:themeTint="F2"/>
                          <w:sz w:val="24"/>
                          <w:szCs w:val="24"/>
                        </w:rPr>
                        <w:t>исполнением программ</w:t>
                      </w:r>
                    </w:p>
                  </w:txbxContent>
                </v:textbox>
                <w10:wrap anchorx="margin"/>
              </v:rect>
            </w:pict>
          </mc:Fallback>
        </mc:AlternateContent>
      </w:r>
      <w:r w:rsidR="000841F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EDF1E79" wp14:editId="00A10504">
                <wp:simplePos x="0" y="0"/>
                <wp:positionH relativeFrom="margin">
                  <wp:posOffset>2036445</wp:posOffset>
                </wp:positionH>
                <wp:positionV relativeFrom="paragraph">
                  <wp:posOffset>10160</wp:posOffset>
                </wp:positionV>
                <wp:extent cx="1889760" cy="1097280"/>
                <wp:effectExtent l="0" t="0" r="15240" b="26670"/>
                <wp:wrapNone/>
                <wp:docPr id="11" name="Прямоугольник 11"/>
                <wp:cNvGraphicFramePr/>
                <a:graphic xmlns:a="http://schemas.openxmlformats.org/drawingml/2006/main">
                  <a:graphicData uri="http://schemas.microsoft.com/office/word/2010/wordprocessingShape">
                    <wps:wsp>
                      <wps:cNvSpPr/>
                      <wps:spPr>
                        <a:xfrm>
                          <a:off x="0" y="0"/>
                          <a:ext cx="1889760" cy="1097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73CA5" w:rsidRDefault="00C6406F" w:rsidP="000841F7">
                            <w:pPr>
                              <w:spacing w:after="0" w:line="240" w:lineRule="auto"/>
                              <w:jc w:val="center"/>
                              <w:rPr>
                                <w:rFonts w:ascii="Times New Roman" w:hAnsi="Times New Roman" w:cs="Times New Roman"/>
                                <w:color w:val="0D0D0D" w:themeColor="text1" w:themeTint="F2"/>
                                <w:sz w:val="24"/>
                                <w:szCs w:val="24"/>
                              </w:rPr>
                            </w:pPr>
                            <w:r w:rsidRPr="00673CA5">
                              <w:rPr>
                                <w:rFonts w:ascii="Times New Roman" w:hAnsi="Times New Roman" w:cs="Times New Roman"/>
                                <w:color w:val="0D0D0D" w:themeColor="text1" w:themeTint="F2"/>
                                <w:sz w:val="24"/>
                                <w:szCs w:val="24"/>
                              </w:rPr>
                              <w:t>Софинансирование муницип</w:t>
                            </w:r>
                            <w:r>
                              <w:rPr>
                                <w:rFonts w:ascii="Times New Roman" w:hAnsi="Times New Roman" w:cs="Times New Roman"/>
                                <w:color w:val="0D0D0D" w:themeColor="text1" w:themeTint="F2"/>
                                <w:sz w:val="24"/>
                                <w:szCs w:val="24"/>
                              </w:rPr>
                              <w:t>альных программ благоустройства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F1E79" id="Прямоугольник 11" o:spid="_x0000_s1039" style="position:absolute;left:0;text-align:left;margin-left:160.35pt;margin-top:.8pt;width:148.8pt;height:8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" filled="f" strokecolor="black [3213]">
                <v:textbox>
                  <w:txbxContent>
                    <w:p w:rsidR="00C6406F" w:rsidRPr="00673CA5" w:rsidRDefault="00C6406F" w:rsidP="000841F7">
                      <w:pPr>
                        <w:spacing w:after="0" w:line="240" w:lineRule="auto"/>
                        <w:jc w:val="center"/>
                        <w:rPr>
                          <w:rFonts w:ascii="Times New Roman" w:hAnsi="Times New Roman" w:cs="Times New Roman"/>
                          <w:color w:val="0D0D0D" w:themeColor="text1" w:themeTint="F2"/>
                          <w:sz w:val="24"/>
                          <w:szCs w:val="24"/>
                        </w:rPr>
                      </w:pPr>
                      <w:r w:rsidRPr="00673CA5">
                        <w:rPr>
                          <w:rFonts w:ascii="Times New Roman" w:hAnsi="Times New Roman" w:cs="Times New Roman"/>
                          <w:color w:val="0D0D0D" w:themeColor="text1" w:themeTint="F2"/>
                          <w:sz w:val="24"/>
                          <w:szCs w:val="24"/>
                        </w:rPr>
                        <w:t>Софинансирование муницип</w:t>
                      </w:r>
                      <w:r>
                        <w:rPr>
                          <w:rFonts w:ascii="Times New Roman" w:hAnsi="Times New Roman" w:cs="Times New Roman"/>
                          <w:color w:val="0D0D0D" w:themeColor="text1" w:themeTint="F2"/>
                          <w:sz w:val="24"/>
                          <w:szCs w:val="24"/>
                        </w:rPr>
                        <w:t>альных программ благоустройства</w:t>
                      </w:r>
                    </w:p>
                  </w:txbxContent>
                </v:textbox>
                <w10:wrap anchorx="margin"/>
              </v:rect>
            </w:pict>
          </mc:Fallback>
        </mc:AlternateContent>
      </w:r>
      <w:r w:rsidR="000841F7">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13EB93E" wp14:editId="4E553E17">
                <wp:simplePos x="0" y="0"/>
                <wp:positionH relativeFrom="margin">
                  <wp:align>left</wp:align>
                </wp:positionH>
                <wp:positionV relativeFrom="paragraph">
                  <wp:posOffset>10160</wp:posOffset>
                </wp:positionV>
                <wp:extent cx="1775460" cy="1104900"/>
                <wp:effectExtent l="0" t="0" r="15240" b="19050"/>
                <wp:wrapNone/>
                <wp:docPr id="13" name="Прямоугольник 13"/>
                <wp:cNvGraphicFramePr/>
                <a:graphic xmlns:a="http://schemas.openxmlformats.org/drawingml/2006/main">
                  <a:graphicData uri="http://schemas.microsoft.com/office/word/2010/wordprocessingShape">
                    <wps:wsp>
                      <wps:cNvSpPr/>
                      <wps:spPr>
                        <a:xfrm>
                          <a:off x="0" y="0"/>
                          <a:ext cx="1775460" cy="1104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73CA5" w:rsidRDefault="00C6406F" w:rsidP="000841F7">
                            <w:pPr>
                              <w:spacing w:after="0" w:line="240" w:lineRule="auto"/>
                              <w:jc w:val="center"/>
                              <w:rPr>
                                <w:rFonts w:ascii="Times New Roman" w:hAnsi="Times New Roman" w:cs="Times New Roman"/>
                                <w:color w:val="0D0D0D" w:themeColor="text1" w:themeTint="F2"/>
                                <w:sz w:val="24"/>
                                <w:szCs w:val="24"/>
                              </w:rPr>
                            </w:pPr>
                            <w:r w:rsidRPr="00673CA5">
                              <w:rPr>
                                <w:rFonts w:ascii="Times New Roman" w:hAnsi="Times New Roman" w:cs="Times New Roman"/>
                                <w:color w:val="0D0D0D" w:themeColor="text1" w:themeTint="F2"/>
                                <w:sz w:val="24"/>
                                <w:szCs w:val="24"/>
                              </w:rPr>
                              <w:t>Выбор муниципалитетов, участвующих в проекте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EB93E" id="Прямоугольник 13" o:spid="_x0000_s1040" style="position:absolute;left:0;text-align:left;margin-left:0;margin-top:.8pt;width:139.8pt;height:8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" filled="f" strokecolor="black [3213]">
                <v:textbox>
                  <w:txbxContent>
                    <w:p w:rsidR="00C6406F" w:rsidRPr="00673CA5" w:rsidRDefault="00C6406F" w:rsidP="000841F7">
                      <w:pPr>
                        <w:spacing w:after="0" w:line="240" w:lineRule="auto"/>
                        <w:jc w:val="center"/>
                        <w:rPr>
                          <w:rFonts w:ascii="Times New Roman" w:hAnsi="Times New Roman" w:cs="Times New Roman"/>
                          <w:color w:val="0D0D0D" w:themeColor="text1" w:themeTint="F2"/>
                          <w:sz w:val="24"/>
                          <w:szCs w:val="24"/>
                        </w:rPr>
                      </w:pPr>
                      <w:r w:rsidRPr="00673CA5">
                        <w:rPr>
                          <w:rFonts w:ascii="Times New Roman" w:hAnsi="Times New Roman" w:cs="Times New Roman"/>
                          <w:color w:val="0D0D0D" w:themeColor="text1" w:themeTint="F2"/>
                          <w:sz w:val="24"/>
                          <w:szCs w:val="24"/>
                        </w:rPr>
                        <w:t>Выбор муниципалитетов, участвующих в проекте</w:t>
                      </w:r>
                    </w:p>
                  </w:txbxContent>
                </v:textbox>
                <w10:wrap anchorx="margin"/>
              </v:rect>
            </w:pict>
          </mc:Fallback>
        </mc:AlternateConten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0841F7">
      <w:pPr>
        <w:tabs>
          <w:tab w:val="left" w:pos="2952"/>
        </w:tabs>
        <w:spacing w:after="0" w:line="360" w:lineRule="auto"/>
        <w:rPr>
          <w:rFonts w:ascii="Times New Roman" w:hAnsi="Times New Roman" w:cs="Times New Roman"/>
          <w:sz w:val="28"/>
          <w:szCs w:val="28"/>
          <w:highlight w:val="green"/>
        </w:rPr>
      </w:pPr>
    </w:p>
    <w:p w:rsidR="000841F7" w:rsidRDefault="000841F7" w:rsidP="000841F7">
      <w:pPr>
        <w:tabs>
          <w:tab w:val="left" w:pos="2952"/>
        </w:tabs>
        <w:spacing w:after="0" w:line="360" w:lineRule="auto"/>
        <w:jc w:val="center"/>
        <w:rPr>
          <w:rFonts w:ascii="Times New Roman" w:hAnsi="Times New Roman" w:cs="Times New Roman"/>
          <w:sz w:val="28"/>
          <w:szCs w:val="28"/>
        </w:rPr>
      </w:pPr>
      <w:r w:rsidRPr="007F1DCD">
        <w:rPr>
          <w:rFonts w:ascii="Times New Roman" w:hAnsi="Times New Roman" w:cs="Times New Roman"/>
          <w:sz w:val="28"/>
          <w:szCs w:val="28"/>
        </w:rPr>
        <w:t xml:space="preserve">Рисунок </w:t>
      </w:r>
      <w:r w:rsidR="007F1DCD" w:rsidRPr="007F1DCD">
        <w:rPr>
          <w:rFonts w:ascii="Times New Roman" w:hAnsi="Times New Roman" w:cs="Times New Roman"/>
          <w:sz w:val="28"/>
          <w:szCs w:val="28"/>
        </w:rPr>
        <w:t>3</w:t>
      </w:r>
      <w:r w:rsidRPr="007F1DCD">
        <w:rPr>
          <w:rFonts w:ascii="Times New Roman" w:hAnsi="Times New Roman" w:cs="Times New Roman"/>
          <w:sz w:val="28"/>
          <w:szCs w:val="28"/>
        </w:rPr>
        <w:t xml:space="preserve"> –</w:t>
      </w:r>
      <w:r>
        <w:rPr>
          <w:rFonts w:ascii="Times New Roman" w:hAnsi="Times New Roman" w:cs="Times New Roman"/>
          <w:sz w:val="28"/>
          <w:szCs w:val="28"/>
        </w:rPr>
        <w:t xml:space="preserve"> Функции региональных</w:t>
      </w:r>
      <w:r w:rsidRPr="00EA6550">
        <w:rPr>
          <w:rFonts w:ascii="Times New Roman" w:hAnsi="Times New Roman" w:cs="Times New Roman"/>
          <w:sz w:val="28"/>
          <w:szCs w:val="28"/>
        </w:rPr>
        <w:t xml:space="preserve"> органов власти по реализации проекта «Формирование комфортной городской среды»</w:t>
      </w:r>
    </w:p>
    <w:p w:rsidR="000841F7" w:rsidRDefault="000841F7" w:rsidP="000841F7">
      <w:pPr>
        <w:spacing w:after="0" w:line="360" w:lineRule="auto"/>
        <w:ind w:firstLine="709"/>
        <w:jc w:val="center"/>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муниципальном уровне принцип работы практически тот же, что и на региональном </w:t>
      </w:r>
      <w:r w:rsidR="007F1DCD">
        <w:rPr>
          <w:rFonts w:ascii="Times New Roman" w:hAnsi="Times New Roman" w:cs="Times New Roman"/>
          <w:sz w:val="28"/>
          <w:szCs w:val="28"/>
        </w:rPr>
        <w:t>уровне (рисунок 4</w:t>
      </w:r>
      <w:r w:rsidRPr="007F1DCD">
        <w:rPr>
          <w:rFonts w:ascii="Times New Roman" w:hAnsi="Times New Roman" w:cs="Times New Roman"/>
          <w:sz w:val="28"/>
          <w:szCs w:val="28"/>
        </w:rPr>
        <w:t>).</w:t>
      </w:r>
      <w:r>
        <w:rPr>
          <w:rFonts w:ascii="Times New Roman" w:hAnsi="Times New Roman" w:cs="Times New Roman"/>
          <w:sz w:val="28"/>
          <w:szCs w:val="28"/>
        </w:rPr>
        <w:t xml:space="preserve"> Муниципалитет составляет муниципальную программу благоустройства и подает в регион заявку на включение в региональную программу, затем утверждает муниципальную Общественную комиссию и муниципальные правила благоустройства. Далее проводятся общественные обсуждения муниципальной программы и общественные </w:t>
      </w:r>
      <w:r>
        <w:rPr>
          <w:rFonts w:ascii="Times New Roman" w:hAnsi="Times New Roman" w:cs="Times New Roman"/>
          <w:sz w:val="28"/>
          <w:szCs w:val="28"/>
        </w:rPr>
        <w:lastRenderedPageBreak/>
        <w:t>слушания дизайн-проектов всех объектов. Затем осуществляются запланированные работы, обеспечивается их контроль. О результатах выполненных работ муниципалитет уведомляет регион.</w:t>
      </w:r>
      <w:r w:rsidRPr="0040606A">
        <w:t xml:space="preserve"> </w:t>
      </w:r>
    </w:p>
    <w:p w:rsidR="000841F7" w:rsidRDefault="000841F7" w:rsidP="000841F7">
      <w:pPr>
        <w:spacing w:after="0" w:line="360" w:lineRule="auto"/>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73BC588" wp14:editId="0B15CFB2">
                <wp:simplePos x="0" y="0"/>
                <wp:positionH relativeFrom="column">
                  <wp:posOffset>931545</wp:posOffset>
                </wp:positionH>
                <wp:positionV relativeFrom="paragraph">
                  <wp:posOffset>32385</wp:posOffset>
                </wp:positionV>
                <wp:extent cx="4282440" cy="533400"/>
                <wp:effectExtent l="0" t="0" r="22860" b="19050"/>
                <wp:wrapNone/>
                <wp:docPr id="22" name="Блок-схема: процесс 22"/>
                <wp:cNvGraphicFramePr/>
                <a:graphic xmlns:a="http://schemas.openxmlformats.org/drawingml/2006/main">
                  <a:graphicData uri="http://schemas.microsoft.com/office/word/2010/wordprocessingShape">
                    <wps:wsp>
                      <wps:cNvSpPr/>
                      <wps:spPr>
                        <a:xfrm>
                          <a:off x="0" y="0"/>
                          <a:ext cx="4282440" cy="53340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133ACE" w:rsidRDefault="00C6406F" w:rsidP="000841F7">
                            <w:pPr>
                              <w:spacing w:after="0" w:line="240" w:lineRule="auto"/>
                              <w:jc w:val="center"/>
                              <w:rPr>
                                <w:rFonts w:ascii="Times New Roman" w:hAnsi="Times New Roman" w:cs="Times New Roman"/>
                                <w:color w:val="FFFFFF" w:themeColor="background1"/>
                                <w:sz w:val="24"/>
                                <w:szCs w:val="24"/>
                                <w14:textFill>
                                  <w14:noFill/>
                                </w14:textFill>
                              </w:rPr>
                            </w:pPr>
                            <w:r w:rsidRPr="00133ACE">
                              <w:rPr>
                                <w:rFonts w:ascii="Times New Roman" w:hAnsi="Times New Roman" w:cs="Times New Roman"/>
                                <w:color w:val="0D0D0D" w:themeColor="text1" w:themeTint="F2"/>
                                <w:sz w:val="24"/>
                                <w:szCs w:val="24"/>
                              </w:rPr>
                              <w:t>Функции муниципальных органов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BC588" id="Блок-схема: процесс 22" o:spid="_x0000_s1041" type="#_x0000_t109" style="position:absolute;left:0;text-align:left;margin-left:73.35pt;margin-top:2.55pt;width:337.2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" filled="f" strokecolor="black [3213]">
                <v:textbox>
                  <w:txbxContent>
                    <w:p w:rsidR="00C6406F" w:rsidRPr="00133ACE" w:rsidRDefault="00C6406F" w:rsidP="000841F7">
                      <w:pPr>
                        <w:spacing w:after="0" w:line="240" w:lineRule="auto"/>
                        <w:jc w:val="center"/>
                        <w:rPr>
                          <w:rFonts w:ascii="Times New Roman" w:hAnsi="Times New Roman" w:cs="Times New Roman"/>
                          <w:color w:val="FFFFFF" w:themeColor="background1"/>
                          <w:sz w:val="24"/>
                          <w:szCs w:val="24"/>
                          <w14:textFill>
                            <w14:noFill/>
                          </w14:textFill>
                        </w:rPr>
                      </w:pPr>
                      <w:r w:rsidRPr="00133ACE">
                        <w:rPr>
                          <w:rFonts w:ascii="Times New Roman" w:hAnsi="Times New Roman" w:cs="Times New Roman"/>
                          <w:color w:val="0D0D0D" w:themeColor="text1" w:themeTint="F2"/>
                          <w:sz w:val="24"/>
                          <w:szCs w:val="24"/>
                        </w:rPr>
                        <w:t>Функции муниципальных органов власти</w:t>
                      </w:r>
                    </w:p>
                  </w:txbxContent>
                </v:textbox>
              </v:shape>
            </w:pict>
          </mc:Fallback>
        </mc:AlternateConten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5ECD989C" wp14:editId="10647450">
                <wp:simplePos x="0" y="0"/>
                <wp:positionH relativeFrom="column">
                  <wp:posOffset>3042285</wp:posOffset>
                </wp:positionH>
                <wp:positionV relativeFrom="paragraph">
                  <wp:posOffset>268605</wp:posOffset>
                </wp:positionV>
                <wp:extent cx="0" cy="662940"/>
                <wp:effectExtent l="0" t="0" r="19050" b="22860"/>
                <wp:wrapNone/>
                <wp:docPr id="123" name="Прямая соединительная линия 123"/>
                <wp:cNvGraphicFramePr/>
                <a:graphic xmlns:a="http://schemas.openxmlformats.org/drawingml/2006/main">
                  <a:graphicData uri="http://schemas.microsoft.com/office/word/2010/wordprocessingShape">
                    <wps:wsp>
                      <wps:cNvCnPr/>
                      <wps:spPr>
                        <a:xfrm>
                          <a:off x="0" y="0"/>
                          <a:ext cx="0" cy="662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2168E" id="Прямая соединительная линия 1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5pt,21.15pt" to="239.5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" strokecolor="black [3213]" strokeweight=".5pt">
                <v:stroke joinstyle="miter"/>
              </v:line>
            </w:pict>
          </mc:Fallback>
        </mc:AlternateContent>
      </w: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05818"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1E58DBEE" wp14:editId="51F9FAF3">
                <wp:simplePos x="0" y="0"/>
                <wp:positionH relativeFrom="column">
                  <wp:posOffset>5122545</wp:posOffset>
                </wp:positionH>
                <wp:positionV relativeFrom="paragraph">
                  <wp:posOffset>43815</wp:posOffset>
                </wp:positionV>
                <wp:extent cx="0" cy="266700"/>
                <wp:effectExtent l="0" t="0" r="19050" b="19050"/>
                <wp:wrapNone/>
                <wp:docPr id="119" name="Прямая соединительная линия 119"/>
                <wp:cNvGraphicFramePr/>
                <a:graphic xmlns:a="http://schemas.openxmlformats.org/drawingml/2006/main">
                  <a:graphicData uri="http://schemas.microsoft.com/office/word/2010/wordprocessingShape">
                    <wps:wsp>
                      <wps:cNvCnPr/>
                      <wps:spPr>
                        <a:xfrm flipH="1">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25FD4" id="Прямая соединительная линия 11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35pt,3.45pt" to="403.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" strokecolor="black [3213]" strokeweight=".5pt">
                <v:stroke joinstyle="miter"/>
              </v:line>
            </w:pict>
          </mc:Fallback>
        </mc:AlternateContent>
      </w:r>
      <w:r w:rsidR="000841F7">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78CEDA28" wp14:editId="32941A1B">
                <wp:simplePos x="0" y="0"/>
                <wp:positionH relativeFrom="column">
                  <wp:posOffset>992505</wp:posOffset>
                </wp:positionH>
                <wp:positionV relativeFrom="paragraph">
                  <wp:posOffset>34290</wp:posOffset>
                </wp:positionV>
                <wp:extent cx="0" cy="266700"/>
                <wp:effectExtent l="0" t="0" r="19050" b="19050"/>
                <wp:wrapNone/>
                <wp:docPr id="117" name="Прямая соединительная линия 117"/>
                <wp:cNvGraphicFramePr/>
                <a:graphic xmlns:a="http://schemas.openxmlformats.org/drawingml/2006/main">
                  <a:graphicData uri="http://schemas.microsoft.com/office/word/2010/wordprocessingShape">
                    <wps:wsp>
                      <wps:cNvCnPr/>
                      <wps:spPr>
                        <a:xfrm>
                          <a:off x="0" y="0"/>
                          <a:ext cx="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AFADD" id="Прямая соединительная линия 1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2.7pt" to="78.1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" strokecolor="black [3213]" strokeweight=".5pt">
                <v:stroke joinstyle="miter"/>
              </v:line>
            </w:pict>
          </mc:Fallback>
        </mc:AlternateContent>
      </w:r>
      <w:r w:rsidR="000841F7">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76BA5519" wp14:editId="655F915F">
                <wp:simplePos x="0" y="0"/>
                <wp:positionH relativeFrom="column">
                  <wp:posOffset>992505</wp:posOffset>
                </wp:positionH>
                <wp:positionV relativeFrom="paragraph">
                  <wp:posOffset>34290</wp:posOffset>
                </wp:positionV>
                <wp:extent cx="2049780" cy="0"/>
                <wp:effectExtent l="0" t="0" r="26670" b="19050"/>
                <wp:wrapNone/>
                <wp:docPr id="115" name="Прямая соединительная линия 115"/>
                <wp:cNvGraphicFramePr/>
                <a:graphic xmlns:a="http://schemas.openxmlformats.org/drawingml/2006/main">
                  <a:graphicData uri="http://schemas.microsoft.com/office/word/2010/wordprocessingShape">
                    <wps:wsp>
                      <wps:cNvCnPr/>
                      <wps:spPr>
                        <a:xfrm flipH="1">
                          <a:off x="0" y="0"/>
                          <a:ext cx="2049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DF770" id="Прямая соединительная линия 115"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78.15pt,2.7pt" to="239.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" strokecolor="black [3213]" strokeweight=".5pt">
                <v:stroke joinstyle="miter"/>
              </v:line>
            </w:pict>
          </mc:Fallback>
        </mc:AlternateContent>
      </w:r>
      <w:r w:rsidR="000841F7">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7E1D0CAC" wp14:editId="3B7C1EDE">
                <wp:simplePos x="0" y="0"/>
                <wp:positionH relativeFrom="column">
                  <wp:posOffset>3019425</wp:posOffset>
                </wp:positionH>
                <wp:positionV relativeFrom="paragraph">
                  <wp:posOffset>34290</wp:posOffset>
                </wp:positionV>
                <wp:extent cx="2103120" cy="0"/>
                <wp:effectExtent l="0" t="0" r="30480" b="19050"/>
                <wp:wrapNone/>
                <wp:docPr id="116" name="Прямая соединительная линия 116"/>
                <wp:cNvGraphicFramePr/>
                <a:graphic xmlns:a="http://schemas.openxmlformats.org/drawingml/2006/main">
                  <a:graphicData uri="http://schemas.microsoft.com/office/word/2010/wordprocessingShape">
                    <wps:wsp>
                      <wps:cNvCnPr/>
                      <wps:spPr>
                        <a:xfrm flipV="1">
                          <a:off x="0" y="0"/>
                          <a:ext cx="210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29F61" id="Прямая соединительная линия 11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2.7pt" to="403.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" strokecolor="black [3213]" strokeweight=".5pt">
                <v:stroke joinstyle="miter"/>
              </v:line>
            </w:pict>
          </mc:Fallback>
        </mc:AlternateContent>
      </w:r>
    </w:p>
    <w:p w:rsidR="000841F7" w:rsidRDefault="00CA3EA2"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001FDB6" wp14:editId="176F23A2">
                <wp:simplePos x="0" y="0"/>
                <wp:positionH relativeFrom="margin">
                  <wp:align>right</wp:align>
                </wp:positionH>
                <wp:positionV relativeFrom="paragraph">
                  <wp:posOffset>5715</wp:posOffset>
                </wp:positionV>
                <wp:extent cx="1889760" cy="784860"/>
                <wp:effectExtent l="0" t="0" r="15240" b="15240"/>
                <wp:wrapNone/>
                <wp:docPr id="25" name="Блок-схема: процесс 25"/>
                <wp:cNvGraphicFramePr/>
                <a:graphic xmlns:a="http://schemas.openxmlformats.org/drawingml/2006/main">
                  <a:graphicData uri="http://schemas.microsoft.com/office/word/2010/wordprocessingShape">
                    <wps:wsp>
                      <wps:cNvSpPr/>
                      <wps:spPr>
                        <a:xfrm>
                          <a:off x="0" y="0"/>
                          <a:ext cx="1889760" cy="78486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133ACE" w:rsidRDefault="00C6406F" w:rsidP="000841F7">
                            <w:pPr>
                              <w:spacing w:after="0" w:line="240" w:lineRule="auto"/>
                              <w:jc w:val="center"/>
                              <w:rPr>
                                <w:rFonts w:ascii="Times New Roman" w:hAnsi="Times New Roman" w:cs="Times New Roman"/>
                                <w:color w:val="0D0D0D" w:themeColor="text1" w:themeTint="F2"/>
                                <w:sz w:val="24"/>
                                <w:szCs w:val="24"/>
                              </w:rPr>
                            </w:pPr>
                            <w:r w:rsidRPr="00133ACE">
                              <w:rPr>
                                <w:rFonts w:ascii="Times New Roman" w:hAnsi="Times New Roman" w:cs="Times New Roman"/>
                                <w:color w:val="0D0D0D" w:themeColor="text1" w:themeTint="F2"/>
                                <w:sz w:val="24"/>
                                <w:szCs w:val="24"/>
                              </w:rPr>
                              <w:t>Обеспечение общественного участия в реализации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1FDB6" id="Блок-схема: процесс 25" o:spid="_x0000_s1042" type="#_x0000_t109" style="position:absolute;left:0;text-align:left;margin-left:97.6pt;margin-top:.45pt;width:148.8pt;height:61.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" filled="f" strokecolor="black [3213]">
                <v:textbox>
                  <w:txbxContent>
                    <w:p w:rsidR="00C6406F" w:rsidRPr="00133ACE" w:rsidRDefault="00C6406F" w:rsidP="000841F7">
                      <w:pPr>
                        <w:spacing w:after="0" w:line="240" w:lineRule="auto"/>
                        <w:jc w:val="center"/>
                        <w:rPr>
                          <w:rFonts w:ascii="Times New Roman" w:hAnsi="Times New Roman" w:cs="Times New Roman"/>
                          <w:color w:val="0D0D0D" w:themeColor="text1" w:themeTint="F2"/>
                          <w:sz w:val="24"/>
                          <w:szCs w:val="24"/>
                        </w:rPr>
                      </w:pPr>
                      <w:r w:rsidRPr="00133ACE">
                        <w:rPr>
                          <w:rFonts w:ascii="Times New Roman" w:hAnsi="Times New Roman" w:cs="Times New Roman"/>
                          <w:color w:val="0D0D0D" w:themeColor="text1" w:themeTint="F2"/>
                          <w:sz w:val="24"/>
                          <w:szCs w:val="24"/>
                        </w:rPr>
                        <w:t>Обеспечение общественного участия в реализации программы</w:t>
                      </w:r>
                    </w:p>
                  </w:txbxContent>
                </v:textbox>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98F6EB3" wp14:editId="7E968890">
                <wp:simplePos x="0" y="0"/>
                <wp:positionH relativeFrom="margin">
                  <wp:posOffset>2272665</wp:posOffset>
                </wp:positionH>
                <wp:positionV relativeFrom="paragraph">
                  <wp:posOffset>11430</wp:posOffset>
                </wp:positionV>
                <wp:extent cx="1691640" cy="777240"/>
                <wp:effectExtent l="0" t="0" r="22860" b="22860"/>
                <wp:wrapNone/>
                <wp:docPr id="24" name="Блок-схема: процесс 24"/>
                <wp:cNvGraphicFramePr/>
                <a:graphic xmlns:a="http://schemas.openxmlformats.org/drawingml/2006/main">
                  <a:graphicData uri="http://schemas.microsoft.com/office/word/2010/wordprocessingShape">
                    <wps:wsp>
                      <wps:cNvSpPr/>
                      <wps:spPr>
                        <a:xfrm>
                          <a:off x="0" y="0"/>
                          <a:ext cx="1691640" cy="77724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133ACE" w:rsidRDefault="00C6406F" w:rsidP="000841F7">
                            <w:pPr>
                              <w:spacing w:after="0" w:line="240" w:lineRule="auto"/>
                              <w:jc w:val="center"/>
                              <w:rPr>
                                <w:rFonts w:ascii="Times New Roman" w:hAnsi="Times New Roman" w:cs="Times New Roman"/>
                                <w:color w:val="0D0D0D" w:themeColor="text1" w:themeTint="F2"/>
                                <w:sz w:val="24"/>
                                <w:szCs w:val="24"/>
                              </w:rPr>
                            </w:pPr>
                            <w:r w:rsidRPr="00133ACE">
                              <w:rPr>
                                <w:rFonts w:ascii="Times New Roman" w:hAnsi="Times New Roman" w:cs="Times New Roman"/>
                                <w:color w:val="0D0D0D" w:themeColor="text1" w:themeTint="F2"/>
                                <w:sz w:val="24"/>
                                <w:szCs w:val="24"/>
                              </w:rPr>
                              <w:t>Утверждение современных правил благоу</w:t>
                            </w:r>
                            <w:r>
                              <w:rPr>
                                <w:rFonts w:ascii="Times New Roman" w:hAnsi="Times New Roman" w:cs="Times New Roman"/>
                                <w:color w:val="0D0D0D" w:themeColor="text1" w:themeTint="F2"/>
                                <w:sz w:val="24"/>
                                <w:szCs w:val="24"/>
                              </w:rPr>
                              <w:t>стройства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F6EB3" id="Блок-схема: процесс 24" o:spid="_x0000_s1043" type="#_x0000_t109" style="position:absolute;left:0;text-align:left;margin-left:178.95pt;margin-top:.9pt;width:133.2pt;height:6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" filled="f" strokecolor="black [3213]">
                <v:textbox>
                  <w:txbxContent>
                    <w:p w:rsidR="00C6406F" w:rsidRPr="00133ACE" w:rsidRDefault="00C6406F" w:rsidP="000841F7">
                      <w:pPr>
                        <w:spacing w:after="0" w:line="240" w:lineRule="auto"/>
                        <w:jc w:val="center"/>
                        <w:rPr>
                          <w:rFonts w:ascii="Times New Roman" w:hAnsi="Times New Roman" w:cs="Times New Roman"/>
                          <w:color w:val="0D0D0D" w:themeColor="text1" w:themeTint="F2"/>
                          <w:sz w:val="24"/>
                          <w:szCs w:val="24"/>
                        </w:rPr>
                      </w:pPr>
                      <w:r w:rsidRPr="00133ACE">
                        <w:rPr>
                          <w:rFonts w:ascii="Times New Roman" w:hAnsi="Times New Roman" w:cs="Times New Roman"/>
                          <w:color w:val="0D0D0D" w:themeColor="text1" w:themeTint="F2"/>
                          <w:sz w:val="24"/>
                          <w:szCs w:val="24"/>
                        </w:rPr>
                        <w:t>Утверждение современных правил благоу</w:t>
                      </w:r>
                      <w:r>
                        <w:rPr>
                          <w:rFonts w:ascii="Times New Roman" w:hAnsi="Times New Roman" w:cs="Times New Roman"/>
                          <w:color w:val="0D0D0D" w:themeColor="text1" w:themeTint="F2"/>
                          <w:sz w:val="24"/>
                          <w:szCs w:val="24"/>
                        </w:rPr>
                        <w:t>стройства</w:t>
                      </w:r>
                    </w:p>
                  </w:txbxContent>
                </v:textbox>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3B8F235" wp14:editId="0930A0A4">
                <wp:simplePos x="0" y="0"/>
                <wp:positionH relativeFrom="margin">
                  <wp:align>left</wp:align>
                </wp:positionH>
                <wp:positionV relativeFrom="paragraph">
                  <wp:posOffset>5715</wp:posOffset>
                </wp:positionV>
                <wp:extent cx="2011680" cy="800100"/>
                <wp:effectExtent l="0" t="0" r="26670" b="19050"/>
                <wp:wrapNone/>
                <wp:docPr id="23" name="Блок-схема: процесс 23"/>
                <wp:cNvGraphicFramePr/>
                <a:graphic xmlns:a="http://schemas.openxmlformats.org/drawingml/2006/main">
                  <a:graphicData uri="http://schemas.microsoft.com/office/word/2010/wordprocessingShape">
                    <wps:wsp>
                      <wps:cNvSpPr/>
                      <wps:spPr>
                        <a:xfrm>
                          <a:off x="0" y="0"/>
                          <a:ext cx="2011680" cy="80010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133ACE" w:rsidRDefault="00C6406F" w:rsidP="000841F7">
                            <w:pPr>
                              <w:spacing w:after="0" w:line="240" w:lineRule="auto"/>
                              <w:jc w:val="center"/>
                              <w:rPr>
                                <w:rFonts w:ascii="Times New Roman" w:hAnsi="Times New Roman" w:cs="Times New Roman"/>
                                <w:sz w:val="24"/>
                                <w:szCs w:val="24"/>
                              </w:rPr>
                            </w:pPr>
                            <w:r w:rsidRPr="00133ACE">
                              <w:rPr>
                                <w:rFonts w:ascii="Times New Roman" w:hAnsi="Times New Roman" w:cs="Times New Roman"/>
                                <w:color w:val="0D0D0D" w:themeColor="text1" w:themeTint="F2"/>
                                <w:sz w:val="24"/>
                                <w:szCs w:val="24"/>
                              </w:rPr>
                              <w:t>Разработка и реализация программы формирования комфортной городской сре</w:t>
                            </w:r>
                            <w:r>
                              <w:rPr>
                                <w:rFonts w:ascii="Times New Roman" w:hAnsi="Times New Roman" w:cs="Times New Roman"/>
                                <w:color w:val="0D0D0D" w:themeColor="text1" w:themeTint="F2"/>
                                <w:sz w:val="24"/>
                                <w:szCs w:val="24"/>
                              </w:rPr>
                              <w:t>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F235" id="Блок-схема: процесс 23" o:spid="_x0000_s1044" type="#_x0000_t109" style="position:absolute;left:0;text-align:left;margin-left:0;margin-top:.45pt;width:158.4pt;height:6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" filled="f" strokecolor="black [3213]">
                <v:textbox>
                  <w:txbxContent>
                    <w:p w:rsidR="00C6406F" w:rsidRPr="00133ACE" w:rsidRDefault="00C6406F" w:rsidP="000841F7">
                      <w:pPr>
                        <w:spacing w:after="0" w:line="240" w:lineRule="auto"/>
                        <w:jc w:val="center"/>
                        <w:rPr>
                          <w:rFonts w:ascii="Times New Roman" w:hAnsi="Times New Roman" w:cs="Times New Roman"/>
                          <w:sz w:val="24"/>
                          <w:szCs w:val="24"/>
                        </w:rPr>
                      </w:pPr>
                      <w:r w:rsidRPr="00133ACE">
                        <w:rPr>
                          <w:rFonts w:ascii="Times New Roman" w:hAnsi="Times New Roman" w:cs="Times New Roman"/>
                          <w:color w:val="0D0D0D" w:themeColor="text1" w:themeTint="F2"/>
                          <w:sz w:val="24"/>
                          <w:szCs w:val="24"/>
                        </w:rPr>
                        <w:t>Разработка и реализация программы формирования комфортной городской сре</w:t>
                      </w:r>
                      <w:r>
                        <w:rPr>
                          <w:rFonts w:ascii="Times New Roman" w:hAnsi="Times New Roman" w:cs="Times New Roman"/>
                          <w:color w:val="0D0D0D" w:themeColor="text1" w:themeTint="F2"/>
                          <w:sz w:val="24"/>
                          <w:szCs w:val="24"/>
                        </w:rPr>
                        <w:t>ды</w:t>
                      </w:r>
                    </w:p>
                  </w:txbxContent>
                </v:textbox>
                <w10:wrap anchorx="margin"/>
              </v:shape>
            </w:pict>
          </mc:Fallback>
        </mc:AlternateContent>
      </w: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color w:val="FFFFFF" w:themeColor="background1"/>
          <w:sz w:val="28"/>
          <w:szCs w:val="28"/>
          <w14:textFill>
            <w14:noFill/>
          </w14:textFill>
        </w:rPr>
      </w:pPr>
    </w:p>
    <w:p w:rsidR="000841F7" w:rsidRDefault="000841F7" w:rsidP="000841F7">
      <w:pPr>
        <w:spacing w:after="0" w:line="360" w:lineRule="auto"/>
        <w:rPr>
          <w:rFonts w:ascii="Times New Roman" w:hAnsi="Times New Roman" w:cs="Times New Roman"/>
          <w:color w:val="FFFFFF" w:themeColor="background1"/>
          <w:sz w:val="28"/>
          <w:szCs w:val="28"/>
          <w14:textFill>
            <w14:noFill/>
          </w14:textFill>
        </w:rPr>
      </w:pPr>
    </w:p>
    <w:p w:rsidR="000841F7" w:rsidRDefault="007F1DCD" w:rsidP="000841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4</w:t>
      </w:r>
      <w:r w:rsidR="000841F7" w:rsidRPr="007F1DCD">
        <w:rPr>
          <w:rFonts w:ascii="Times New Roman" w:hAnsi="Times New Roman" w:cs="Times New Roman"/>
          <w:sz w:val="28"/>
          <w:szCs w:val="28"/>
        </w:rPr>
        <w:t xml:space="preserve"> – </w:t>
      </w:r>
      <w:r w:rsidR="000841F7" w:rsidRPr="002E50E8">
        <w:rPr>
          <w:rFonts w:ascii="Times New Roman" w:hAnsi="Times New Roman" w:cs="Times New Roman"/>
          <w:sz w:val="28"/>
          <w:szCs w:val="28"/>
        </w:rPr>
        <w:t xml:space="preserve">Функции </w:t>
      </w:r>
      <w:r w:rsidR="000841F7">
        <w:rPr>
          <w:rFonts w:ascii="Times New Roman" w:hAnsi="Times New Roman" w:cs="Times New Roman"/>
          <w:sz w:val="28"/>
          <w:szCs w:val="28"/>
        </w:rPr>
        <w:t>муниципальных</w:t>
      </w:r>
      <w:r w:rsidR="000841F7" w:rsidRPr="002E50E8">
        <w:rPr>
          <w:rFonts w:ascii="Times New Roman" w:hAnsi="Times New Roman" w:cs="Times New Roman"/>
          <w:sz w:val="28"/>
          <w:szCs w:val="28"/>
        </w:rPr>
        <w:t xml:space="preserve"> органов власти по реализации проекта «Формирование комфортной городской среды»</w:t>
      </w:r>
    </w:p>
    <w:p w:rsidR="000841F7" w:rsidRDefault="000841F7" w:rsidP="000841F7">
      <w:pPr>
        <w:spacing w:after="0" w:line="360" w:lineRule="auto"/>
        <w:ind w:firstLine="709"/>
        <w:jc w:val="center"/>
        <w:rPr>
          <w:rFonts w:ascii="Times New Roman" w:hAnsi="Times New Roman" w:cs="Times New Roman"/>
          <w:sz w:val="28"/>
          <w:szCs w:val="28"/>
        </w:rPr>
      </w:pPr>
    </w:p>
    <w:p w:rsidR="00B776A1"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w:t>
      </w:r>
      <w:r w:rsidR="00706198">
        <w:rPr>
          <w:rFonts w:ascii="Times New Roman" w:hAnsi="Times New Roman" w:cs="Times New Roman"/>
          <w:sz w:val="28"/>
          <w:szCs w:val="28"/>
        </w:rPr>
        <w:t>представим</w:t>
      </w:r>
      <w:r>
        <w:rPr>
          <w:rFonts w:ascii="Times New Roman" w:hAnsi="Times New Roman" w:cs="Times New Roman"/>
          <w:sz w:val="28"/>
          <w:szCs w:val="28"/>
        </w:rPr>
        <w:t xml:space="preserve"> реализацию проекта с позиции горожанина. </w:t>
      </w:r>
      <w:r w:rsidR="00F934E5">
        <w:rPr>
          <w:rFonts w:ascii="Times New Roman" w:hAnsi="Times New Roman" w:cs="Times New Roman"/>
          <w:sz w:val="28"/>
          <w:szCs w:val="28"/>
        </w:rPr>
        <w:t>Любой гражданин, желающий улучшить качество и комфорт городской среды м</w:t>
      </w:r>
      <w:r w:rsidR="00706198">
        <w:rPr>
          <w:rFonts w:ascii="Times New Roman" w:hAnsi="Times New Roman" w:cs="Times New Roman"/>
          <w:sz w:val="28"/>
          <w:szCs w:val="28"/>
        </w:rPr>
        <w:t>ожет стать участником программы для этого с</w:t>
      </w:r>
      <w:r w:rsidR="00F934E5">
        <w:rPr>
          <w:rFonts w:ascii="Times New Roman" w:hAnsi="Times New Roman" w:cs="Times New Roman"/>
          <w:sz w:val="28"/>
          <w:szCs w:val="28"/>
        </w:rPr>
        <w:t>уще</w:t>
      </w:r>
      <w:r w:rsidR="00706198">
        <w:rPr>
          <w:rFonts w:ascii="Times New Roman" w:hAnsi="Times New Roman" w:cs="Times New Roman"/>
          <w:sz w:val="28"/>
          <w:szCs w:val="28"/>
        </w:rPr>
        <w:t>ствуют различные способы</w:t>
      </w:r>
      <w:r w:rsidR="00F934E5">
        <w:rPr>
          <w:rFonts w:ascii="Times New Roman" w:hAnsi="Times New Roman" w:cs="Times New Roman"/>
          <w:sz w:val="28"/>
          <w:szCs w:val="28"/>
        </w:rPr>
        <w:t xml:space="preserve">. </w:t>
      </w:r>
      <w:r w:rsidR="00706198">
        <w:rPr>
          <w:rFonts w:ascii="Times New Roman" w:hAnsi="Times New Roman" w:cs="Times New Roman"/>
          <w:sz w:val="28"/>
          <w:szCs w:val="28"/>
        </w:rPr>
        <w:t>Жители</w:t>
      </w:r>
      <w:r w:rsidR="00F934E5">
        <w:rPr>
          <w:rFonts w:ascii="Times New Roman" w:hAnsi="Times New Roman" w:cs="Times New Roman"/>
          <w:sz w:val="28"/>
          <w:szCs w:val="28"/>
        </w:rPr>
        <w:t xml:space="preserve"> могут принимать участие как в благоустройстве своего двора,</w:t>
      </w:r>
      <w:r w:rsidR="00706198">
        <w:rPr>
          <w:rFonts w:ascii="Times New Roman" w:hAnsi="Times New Roman" w:cs="Times New Roman"/>
          <w:sz w:val="28"/>
          <w:szCs w:val="28"/>
        </w:rPr>
        <w:t xml:space="preserve"> так и общественной территории</w:t>
      </w:r>
      <w:r w:rsidR="001573F9">
        <w:rPr>
          <w:rFonts w:ascii="Times New Roman" w:hAnsi="Times New Roman" w:cs="Times New Roman"/>
          <w:sz w:val="28"/>
          <w:szCs w:val="28"/>
        </w:rPr>
        <w:t>,</w:t>
      </w:r>
      <w:r w:rsidR="00706198">
        <w:rPr>
          <w:rFonts w:ascii="Times New Roman" w:hAnsi="Times New Roman" w:cs="Times New Roman"/>
          <w:sz w:val="28"/>
          <w:szCs w:val="28"/>
        </w:rPr>
        <w:t xml:space="preserve"> и </w:t>
      </w:r>
      <w:r w:rsidR="00706198" w:rsidRPr="00706198">
        <w:rPr>
          <w:rFonts w:ascii="Times New Roman" w:hAnsi="Times New Roman" w:cs="Times New Roman"/>
          <w:sz w:val="28"/>
          <w:szCs w:val="28"/>
        </w:rPr>
        <w:t xml:space="preserve">могут подключаться к участию в программе на всех этапах </w:t>
      </w:r>
      <w:r w:rsidR="00706198">
        <w:rPr>
          <w:rFonts w:ascii="Times New Roman" w:hAnsi="Times New Roman" w:cs="Times New Roman"/>
          <w:sz w:val="28"/>
          <w:szCs w:val="28"/>
        </w:rPr>
        <w:t xml:space="preserve">ее </w:t>
      </w:r>
      <w:r w:rsidR="00706198" w:rsidRPr="00706198">
        <w:rPr>
          <w:rFonts w:ascii="Times New Roman" w:hAnsi="Times New Roman" w:cs="Times New Roman"/>
          <w:sz w:val="28"/>
          <w:szCs w:val="28"/>
        </w:rPr>
        <w:t>реализации.</w:t>
      </w:r>
      <w:r w:rsidR="00706198">
        <w:rPr>
          <w:rFonts w:ascii="Times New Roman" w:hAnsi="Times New Roman" w:cs="Times New Roman"/>
          <w:sz w:val="28"/>
          <w:szCs w:val="28"/>
        </w:rPr>
        <w:t xml:space="preserve"> </w:t>
      </w:r>
    </w:p>
    <w:p w:rsidR="000841F7" w:rsidRDefault="00706198"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порядок действий жителей</w:t>
      </w:r>
      <w:r w:rsidR="00B776A1">
        <w:rPr>
          <w:rFonts w:ascii="Times New Roman" w:hAnsi="Times New Roman" w:cs="Times New Roman"/>
          <w:sz w:val="28"/>
          <w:szCs w:val="28"/>
        </w:rPr>
        <w:t xml:space="preserve"> по благоустройству дворовой территории</w:t>
      </w:r>
      <w:r>
        <w:rPr>
          <w:rFonts w:ascii="Times New Roman" w:hAnsi="Times New Roman" w:cs="Times New Roman"/>
          <w:sz w:val="28"/>
          <w:szCs w:val="28"/>
        </w:rPr>
        <w:t>,</w:t>
      </w:r>
      <w:r w:rsidR="00B776A1">
        <w:rPr>
          <w:rFonts w:ascii="Times New Roman" w:hAnsi="Times New Roman" w:cs="Times New Roman"/>
          <w:sz w:val="28"/>
          <w:szCs w:val="28"/>
        </w:rPr>
        <w:t xml:space="preserve"> предусмотренный в рамках реализации программы. Для благоустройства двора программа предлагает следующие шаги:</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ознакомления с сообщением о проведении отбора дворовых территорий многоквартирных домов, опубликованного в СМИ и размещенного на официальном сайте Администрации города </w:t>
      </w:r>
      <w:r w:rsidRPr="00DD69ED">
        <w:rPr>
          <w:rFonts w:ascii="Times New Roman" w:hAnsi="Times New Roman" w:cs="Times New Roman"/>
          <w:sz w:val="28"/>
          <w:szCs w:val="28"/>
        </w:rPr>
        <w:t>в информационно-телекоммуникационной сети Интернет</w:t>
      </w:r>
      <w:r w:rsidR="00005818">
        <w:rPr>
          <w:rFonts w:ascii="Times New Roman" w:hAnsi="Times New Roman" w:cs="Times New Roman"/>
          <w:sz w:val="28"/>
          <w:szCs w:val="28"/>
        </w:rPr>
        <w:t>,</w:t>
      </w:r>
      <w:r>
        <w:rPr>
          <w:rFonts w:ascii="Times New Roman" w:hAnsi="Times New Roman" w:cs="Times New Roman"/>
          <w:sz w:val="28"/>
          <w:szCs w:val="28"/>
        </w:rPr>
        <w:t xml:space="preserve"> </w:t>
      </w:r>
      <w:r w:rsidRPr="00046608">
        <w:rPr>
          <w:rFonts w:ascii="Times New Roman" w:hAnsi="Times New Roman" w:cs="Times New Roman"/>
          <w:sz w:val="28"/>
          <w:szCs w:val="28"/>
        </w:rPr>
        <w:t>составить акт обследования дворовой территории многоквартирного дома</w:t>
      </w:r>
      <w:r>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046608">
        <w:rPr>
          <w:rFonts w:ascii="Times New Roman" w:hAnsi="Times New Roman" w:cs="Times New Roman"/>
          <w:sz w:val="28"/>
          <w:szCs w:val="28"/>
        </w:rPr>
        <w:t>подготовить дизайн-проект благоустройства дворовой территории</w:t>
      </w:r>
      <w:r>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046608">
        <w:rPr>
          <w:rFonts w:ascii="Times New Roman" w:hAnsi="Times New Roman" w:cs="Times New Roman"/>
          <w:sz w:val="28"/>
          <w:szCs w:val="28"/>
        </w:rPr>
        <w:t>подготовить локальный сметный расчет стоимости работ по благоустройству дворовой территории</w:t>
      </w:r>
      <w:r w:rsidR="001573F9">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DF46AF">
        <w:rPr>
          <w:rFonts w:ascii="Times New Roman" w:hAnsi="Times New Roman" w:cs="Times New Roman"/>
          <w:sz w:val="28"/>
          <w:szCs w:val="28"/>
        </w:rPr>
        <w:t>ровести общее собрание собстве</w:t>
      </w:r>
      <w:r>
        <w:rPr>
          <w:rFonts w:ascii="Times New Roman" w:hAnsi="Times New Roman" w:cs="Times New Roman"/>
          <w:sz w:val="28"/>
          <w:szCs w:val="28"/>
        </w:rPr>
        <w:t>нников</w:t>
      </w:r>
      <w:r w:rsidR="00CB3073">
        <w:rPr>
          <w:rFonts w:ascii="Times New Roman" w:hAnsi="Times New Roman" w:cs="Times New Roman"/>
          <w:sz w:val="28"/>
          <w:szCs w:val="28"/>
        </w:rPr>
        <w:t xml:space="preserve">, на котором необходимо определиться с перечнем предстоящих работ и формой соучастия собственников. Также необходимо выбрать одного собственника, который будет официальным представителем дома. </w:t>
      </w:r>
      <w:r>
        <w:rPr>
          <w:rFonts w:ascii="Times New Roman" w:hAnsi="Times New Roman" w:cs="Times New Roman"/>
          <w:sz w:val="28"/>
          <w:szCs w:val="28"/>
        </w:rPr>
        <w:t>Решения принимаю</w:t>
      </w:r>
      <w:r w:rsidRPr="00DD69ED">
        <w:rPr>
          <w:rFonts w:ascii="Times New Roman" w:hAnsi="Times New Roman" w:cs="Times New Roman"/>
          <w:sz w:val="28"/>
          <w:szCs w:val="28"/>
        </w:rPr>
        <w:t>тся большинством не менее двух третей голосов от общего числа голосов собственников помещений в многоквартирном доме и оформляется протоколом</w:t>
      </w:r>
      <w:r>
        <w:rPr>
          <w:rFonts w:ascii="Times New Roman" w:hAnsi="Times New Roman" w:cs="Times New Roman"/>
          <w:sz w:val="28"/>
          <w:szCs w:val="28"/>
        </w:rPr>
        <w:t>.</w:t>
      </w:r>
    </w:p>
    <w:p w:rsidR="000841F7" w:rsidRPr="00DF46AF"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D69ED">
        <w:rPr>
          <w:rFonts w:ascii="Times New Roman" w:hAnsi="Times New Roman" w:cs="Times New Roman"/>
          <w:sz w:val="28"/>
          <w:szCs w:val="28"/>
        </w:rPr>
        <w:t xml:space="preserve"> установленные </w:t>
      </w:r>
      <w:r>
        <w:rPr>
          <w:rFonts w:ascii="Times New Roman" w:hAnsi="Times New Roman" w:cs="Times New Roman"/>
          <w:sz w:val="28"/>
          <w:szCs w:val="28"/>
        </w:rPr>
        <w:t xml:space="preserve">сроки </w:t>
      </w:r>
      <w:r w:rsidRPr="00DD69ED">
        <w:rPr>
          <w:rFonts w:ascii="Times New Roman" w:hAnsi="Times New Roman" w:cs="Times New Roman"/>
          <w:sz w:val="28"/>
          <w:szCs w:val="28"/>
        </w:rPr>
        <w:t>участники отбора направляют заявки на участие в отборе дворовых территорий многоквартирных домов</w:t>
      </w:r>
      <w:r>
        <w:rPr>
          <w:rFonts w:ascii="Times New Roman" w:hAnsi="Times New Roman" w:cs="Times New Roman"/>
          <w:sz w:val="28"/>
          <w:szCs w:val="28"/>
        </w:rPr>
        <w:t xml:space="preserve"> с приложенными документами</w:t>
      </w:r>
      <w:r w:rsidRPr="00DD69ED">
        <w:rPr>
          <w:rFonts w:ascii="Times New Roman" w:hAnsi="Times New Roman" w:cs="Times New Roman"/>
          <w:sz w:val="28"/>
          <w:szCs w:val="28"/>
        </w:rPr>
        <w:t xml:space="preserve"> для формирования адресного перечня на проведение работ по благоустройс</w:t>
      </w:r>
      <w:r>
        <w:rPr>
          <w:rFonts w:ascii="Times New Roman" w:hAnsi="Times New Roman" w:cs="Times New Roman"/>
          <w:sz w:val="28"/>
          <w:szCs w:val="28"/>
        </w:rPr>
        <w:t xml:space="preserve">тву дворовых территорий </w:t>
      </w:r>
      <w:r w:rsidRPr="00DD69ED">
        <w:rPr>
          <w:rFonts w:ascii="Times New Roman" w:hAnsi="Times New Roman" w:cs="Times New Roman"/>
          <w:sz w:val="28"/>
          <w:szCs w:val="28"/>
        </w:rPr>
        <w:t xml:space="preserve">в Совет депутатов соответствующего внутригородского </w:t>
      </w:r>
      <w:r>
        <w:rPr>
          <w:rFonts w:ascii="Times New Roman" w:hAnsi="Times New Roman" w:cs="Times New Roman"/>
          <w:sz w:val="28"/>
          <w:szCs w:val="28"/>
        </w:rPr>
        <w:t>района.</w:t>
      </w:r>
    </w:p>
    <w:p w:rsidR="000841F7" w:rsidRDefault="000841F7" w:rsidP="000841F7">
      <w:pPr>
        <w:spacing w:after="0" w:line="360" w:lineRule="auto"/>
        <w:ind w:firstLine="709"/>
        <w:jc w:val="both"/>
        <w:rPr>
          <w:rFonts w:ascii="Times New Roman" w:hAnsi="Times New Roman" w:cs="Times New Roman"/>
          <w:sz w:val="28"/>
          <w:szCs w:val="28"/>
        </w:rPr>
      </w:pPr>
      <w:r w:rsidRPr="00AA0E5D">
        <w:rPr>
          <w:rFonts w:ascii="Times New Roman" w:hAnsi="Times New Roman" w:cs="Times New Roman"/>
          <w:sz w:val="28"/>
          <w:szCs w:val="28"/>
        </w:rPr>
        <w:t>Таким образом,</w:t>
      </w:r>
      <w:r>
        <w:rPr>
          <w:rFonts w:ascii="Times New Roman" w:hAnsi="Times New Roman" w:cs="Times New Roman"/>
          <w:sz w:val="28"/>
          <w:szCs w:val="28"/>
        </w:rPr>
        <w:t xml:space="preserve"> в реализации проекта задействованы органы всех трех уровней власти и жители муниципальных образований.</w:t>
      </w:r>
      <w:r w:rsidR="00A666D8">
        <w:rPr>
          <w:rFonts w:ascii="Times New Roman" w:hAnsi="Times New Roman" w:cs="Times New Roman"/>
          <w:sz w:val="28"/>
          <w:szCs w:val="28"/>
        </w:rPr>
        <w:t xml:space="preserve"> Гражданам представлен широкий выбор для участия в программе. </w:t>
      </w:r>
      <w:r>
        <w:rPr>
          <w:rFonts w:ascii="Times New Roman" w:hAnsi="Times New Roman" w:cs="Times New Roman"/>
          <w:sz w:val="28"/>
          <w:szCs w:val="28"/>
        </w:rPr>
        <w:t xml:space="preserve">В данной главе </w:t>
      </w:r>
      <w:r w:rsidR="00A666D8">
        <w:rPr>
          <w:rFonts w:ascii="Times New Roman" w:hAnsi="Times New Roman" w:cs="Times New Roman"/>
          <w:sz w:val="28"/>
          <w:szCs w:val="28"/>
        </w:rPr>
        <w:t>нами был</w:t>
      </w:r>
      <w:r w:rsidRPr="00AA0E5D">
        <w:rPr>
          <w:rFonts w:ascii="Times New Roman" w:hAnsi="Times New Roman" w:cs="Times New Roman"/>
          <w:sz w:val="28"/>
          <w:szCs w:val="28"/>
        </w:rPr>
        <w:t xml:space="preserve"> проведен терминологический анализ понятия «комфортная городская среда», </w:t>
      </w:r>
      <w:r>
        <w:rPr>
          <w:rFonts w:ascii="Times New Roman" w:hAnsi="Times New Roman" w:cs="Times New Roman"/>
          <w:sz w:val="28"/>
          <w:szCs w:val="28"/>
        </w:rPr>
        <w:t>описаны</w:t>
      </w:r>
      <w:r w:rsidRPr="00AA0E5D">
        <w:rPr>
          <w:rFonts w:ascii="Times New Roman" w:hAnsi="Times New Roman" w:cs="Times New Roman"/>
          <w:sz w:val="28"/>
          <w:szCs w:val="28"/>
        </w:rPr>
        <w:t xml:space="preserve"> функции и значение реализации програм</w:t>
      </w:r>
      <w:r>
        <w:rPr>
          <w:rFonts w:ascii="Times New Roman" w:hAnsi="Times New Roman" w:cs="Times New Roman"/>
          <w:sz w:val="28"/>
          <w:szCs w:val="28"/>
        </w:rPr>
        <w:t>мы «Комфортная городская среда», рассмотрены методы и способы ее реализации.</w:t>
      </w:r>
    </w:p>
    <w:p w:rsidR="00432618" w:rsidRDefault="00432618"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B1243D" w:rsidRDefault="00B1243D" w:rsidP="00B6338C">
      <w:pPr>
        <w:spacing w:after="0" w:line="360" w:lineRule="auto"/>
        <w:jc w:val="both"/>
        <w:rPr>
          <w:rFonts w:ascii="Times New Roman" w:hAnsi="Times New Roman" w:cs="Times New Roman"/>
          <w:sz w:val="28"/>
          <w:szCs w:val="28"/>
        </w:rPr>
      </w:pPr>
    </w:p>
    <w:p w:rsidR="00B1243D" w:rsidRDefault="00B1243D" w:rsidP="00B6338C">
      <w:pPr>
        <w:spacing w:after="0" w:line="360" w:lineRule="auto"/>
        <w:jc w:val="both"/>
        <w:rPr>
          <w:rFonts w:ascii="Times New Roman" w:hAnsi="Times New Roman" w:cs="Times New Roman"/>
          <w:sz w:val="28"/>
          <w:szCs w:val="28"/>
        </w:rPr>
      </w:pPr>
    </w:p>
    <w:p w:rsidR="0094758D" w:rsidRDefault="0094758D" w:rsidP="00B776A1">
      <w:pPr>
        <w:spacing w:after="0" w:line="360" w:lineRule="auto"/>
        <w:rPr>
          <w:rFonts w:ascii="Times New Roman" w:hAnsi="Times New Roman" w:cs="Times New Roman"/>
          <w:sz w:val="28"/>
          <w:szCs w:val="28"/>
        </w:rPr>
      </w:pPr>
    </w:p>
    <w:p w:rsidR="00CB3073" w:rsidRDefault="00CB3073" w:rsidP="000841F7">
      <w:pPr>
        <w:spacing w:after="0" w:line="360" w:lineRule="auto"/>
        <w:jc w:val="center"/>
        <w:rPr>
          <w:rFonts w:ascii="Times New Roman" w:hAnsi="Times New Roman" w:cs="Times New Roman"/>
          <w:sz w:val="28"/>
          <w:szCs w:val="28"/>
        </w:rPr>
      </w:pPr>
    </w:p>
    <w:p w:rsidR="000841F7" w:rsidRDefault="000841F7" w:rsidP="000841F7">
      <w:pPr>
        <w:spacing w:after="0" w:line="360" w:lineRule="auto"/>
        <w:jc w:val="center"/>
        <w:rPr>
          <w:rFonts w:ascii="Times New Roman" w:hAnsi="Times New Roman" w:cs="Times New Roman"/>
          <w:sz w:val="28"/>
          <w:szCs w:val="28"/>
        </w:rPr>
      </w:pPr>
      <w:r w:rsidRPr="000E739E">
        <w:rPr>
          <w:rFonts w:ascii="Times New Roman" w:hAnsi="Times New Roman" w:cs="Times New Roman"/>
          <w:sz w:val="28"/>
          <w:szCs w:val="28"/>
        </w:rPr>
        <w:lastRenderedPageBreak/>
        <w:t>ГЛАВА 2 АНАЛИЗ ЭФФЕКТИВНОСТИ РЕАЛИЗАЦИИ ПРОГРАММЫ «</w:t>
      </w:r>
      <w:r w:rsidR="00B72812">
        <w:rPr>
          <w:rFonts w:ascii="Times New Roman" w:hAnsi="Times New Roman" w:cs="Times New Roman"/>
          <w:sz w:val="28"/>
          <w:szCs w:val="28"/>
        </w:rPr>
        <w:t>ФОРМИРОВАНИЕ СОВРЕМЕННОЙ ГОРОДСКОЙ СРЕДЫ В ГОРОДЕ ЧЕЛЯБИНСКЕ НА 2018-2022 ГОДЫ»</w:t>
      </w:r>
    </w:p>
    <w:p w:rsidR="000841F7" w:rsidRDefault="000841F7" w:rsidP="000841F7">
      <w:pPr>
        <w:spacing w:after="0" w:line="360" w:lineRule="auto"/>
        <w:ind w:firstLine="709"/>
        <w:jc w:val="center"/>
        <w:rPr>
          <w:rFonts w:ascii="Times New Roman" w:hAnsi="Times New Roman" w:cs="Times New Roman"/>
          <w:sz w:val="28"/>
          <w:szCs w:val="28"/>
        </w:rPr>
      </w:pPr>
    </w:p>
    <w:p w:rsidR="000841F7" w:rsidRDefault="000841F7" w:rsidP="000841F7">
      <w:pPr>
        <w:spacing w:after="0" w:line="360" w:lineRule="auto"/>
        <w:ind w:firstLine="709"/>
        <w:rPr>
          <w:rFonts w:ascii="Times New Roman" w:hAnsi="Times New Roman" w:cs="Times New Roman"/>
          <w:sz w:val="28"/>
          <w:szCs w:val="28"/>
        </w:rPr>
      </w:pPr>
      <w:r w:rsidRPr="000E739E">
        <w:rPr>
          <w:rFonts w:ascii="Times New Roman" w:hAnsi="Times New Roman" w:cs="Times New Roman"/>
          <w:sz w:val="28"/>
          <w:szCs w:val="28"/>
        </w:rPr>
        <w:t>2.1 Характеристика субъектов и направлений реализации программы</w:t>
      </w:r>
      <w:r w:rsidR="00A723C2">
        <w:rPr>
          <w:rFonts w:ascii="Times New Roman" w:hAnsi="Times New Roman" w:cs="Times New Roman"/>
          <w:sz w:val="28"/>
          <w:szCs w:val="28"/>
        </w:rPr>
        <w:t xml:space="preserve"> «Формирование современной городской среды в городе Челябинске на 2018-2022 годы»</w:t>
      </w:r>
    </w:p>
    <w:p w:rsidR="000841F7" w:rsidRDefault="000841F7" w:rsidP="000841F7">
      <w:pPr>
        <w:spacing w:after="0" w:line="360" w:lineRule="auto"/>
        <w:ind w:firstLine="709"/>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sidRPr="00251565">
        <w:rPr>
          <w:rFonts w:ascii="Times New Roman" w:hAnsi="Times New Roman" w:cs="Times New Roman"/>
          <w:sz w:val="28"/>
          <w:szCs w:val="28"/>
        </w:rPr>
        <w:t>Анализ эффективности реализации программы «Комфортная городская среда» мы провели на примере города Челябинска.</w:t>
      </w:r>
    </w:p>
    <w:p w:rsidR="000841F7" w:rsidRPr="00BD67BC"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Челябинск – </w:t>
      </w:r>
      <w:r w:rsidR="00165F75">
        <w:rPr>
          <w:rFonts w:ascii="Times New Roman" w:hAnsi="Times New Roman" w:cs="Times New Roman"/>
          <w:sz w:val="28"/>
          <w:szCs w:val="28"/>
        </w:rPr>
        <w:t>является административным</w:t>
      </w:r>
      <w:r w:rsidRPr="00251565">
        <w:rPr>
          <w:rFonts w:ascii="Times New Roman" w:hAnsi="Times New Roman" w:cs="Times New Roman"/>
          <w:sz w:val="28"/>
          <w:szCs w:val="28"/>
        </w:rPr>
        <w:t xml:space="preserve"> центр</w:t>
      </w:r>
      <w:r w:rsidR="00165F75">
        <w:rPr>
          <w:rFonts w:ascii="Times New Roman" w:hAnsi="Times New Roman" w:cs="Times New Roman"/>
          <w:sz w:val="28"/>
          <w:szCs w:val="28"/>
        </w:rPr>
        <w:t>ом</w:t>
      </w:r>
      <w:r w:rsidRPr="00251565">
        <w:rPr>
          <w:rFonts w:ascii="Times New Roman" w:hAnsi="Times New Roman" w:cs="Times New Roman"/>
          <w:sz w:val="28"/>
          <w:szCs w:val="28"/>
        </w:rPr>
        <w:t xml:space="preserve"> Челябинской области</w:t>
      </w:r>
      <w:r w:rsidR="00437B0F">
        <w:rPr>
          <w:rFonts w:ascii="Times New Roman" w:hAnsi="Times New Roman" w:cs="Times New Roman"/>
          <w:sz w:val="28"/>
          <w:szCs w:val="28"/>
        </w:rPr>
        <w:t xml:space="preserve"> и входит в состав Уральского федерального округа. </w:t>
      </w:r>
      <w:r w:rsidRPr="00251565">
        <w:rPr>
          <w:rFonts w:ascii="Times New Roman" w:hAnsi="Times New Roman" w:cs="Times New Roman"/>
          <w:sz w:val="28"/>
          <w:szCs w:val="28"/>
        </w:rPr>
        <w:t>Это один из крупнейших в России промышленных, транспортных, научно-образовательных, культурных и управленческих центров с развитой инфраструктурой и выгодным географическим положением на пересечении транспортных путей</w:t>
      </w:r>
      <w:r>
        <w:rPr>
          <w:rFonts w:ascii="Times New Roman" w:hAnsi="Times New Roman" w:cs="Times New Roman"/>
          <w:sz w:val="28"/>
          <w:szCs w:val="28"/>
        </w:rPr>
        <w:t xml:space="preserve"> [20</w:t>
      </w:r>
      <w:r w:rsidRPr="002553AA">
        <w:rPr>
          <w:rFonts w:ascii="Times New Roman" w:hAnsi="Times New Roman" w:cs="Times New Roman"/>
          <w:sz w:val="28"/>
          <w:szCs w:val="28"/>
        </w:rPr>
        <w:t>]</w:t>
      </w:r>
      <w:r>
        <w:rPr>
          <w:rFonts w:ascii="Times New Roman" w:hAnsi="Times New Roman" w:cs="Times New Roman"/>
          <w:sz w:val="28"/>
          <w:szCs w:val="28"/>
        </w:rPr>
        <w:t>. Ч</w:t>
      </w:r>
      <w:r w:rsidRPr="00251565">
        <w:rPr>
          <w:rFonts w:ascii="Times New Roman" w:hAnsi="Times New Roman" w:cs="Times New Roman"/>
          <w:sz w:val="28"/>
          <w:szCs w:val="28"/>
        </w:rPr>
        <w:t>исленность нас</w:t>
      </w:r>
      <w:r>
        <w:rPr>
          <w:rFonts w:ascii="Times New Roman" w:hAnsi="Times New Roman" w:cs="Times New Roman"/>
          <w:sz w:val="28"/>
          <w:szCs w:val="28"/>
        </w:rPr>
        <w:t xml:space="preserve">еления на 1 января 2019 года </w:t>
      </w:r>
      <w:r w:rsidRPr="00251565">
        <w:rPr>
          <w:rFonts w:ascii="Times New Roman" w:hAnsi="Times New Roman" w:cs="Times New Roman"/>
          <w:sz w:val="28"/>
          <w:szCs w:val="28"/>
        </w:rPr>
        <w:t>сос</w:t>
      </w:r>
      <w:r w:rsidR="0035158B">
        <w:rPr>
          <w:rFonts w:ascii="Times New Roman" w:hAnsi="Times New Roman" w:cs="Times New Roman"/>
          <w:sz w:val="28"/>
          <w:szCs w:val="28"/>
        </w:rPr>
        <w:t xml:space="preserve">тавляет </w:t>
      </w:r>
      <w:r w:rsidR="003B28A0">
        <w:rPr>
          <w:rFonts w:ascii="Times New Roman" w:hAnsi="Times New Roman" w:cs="Times New Roman"/>
          <w:sz w:val="28"/>
          <w:szCs w:val="28"/>
        </w:rPr>
        <w:t>1</w:t>
      </w:r>
      <w:r w:rsidR="00FF78F1">
        <w:rPr>
          <w:rFonts w:ascii="Times New Roman" w:hAnsi="Times New Roman" w:cs="Times New Roman"/>
          <w:sz w:val="28"/>
          <w:szCs w:val="28"/>
        </w:rPr>
        <w:t> </w:t>
      </w:r>
      <w:r w:rsidR="003B28A0">
        <w:rPr>
          <w:rFonts w:ascii="Times New Roman" w:hAnsi="Times New Roman" w:cs="Times New Roman"/>
          <w:sz w:val="28"/>
          <w:szCs w:val="28"/>
        </w:rPr>
        <w:t>200</w:t>
      </w:r>
      <w:r w:rsidR="00FF78F1">
        <w:rPr>
          <w:rFonts w:ascii="Times New Roman" w:hAnsi="Times New Roman" w:cs="Times New Roman"/>
          <w:sz w:val="28"/>
          <w:szCs w:val="28"/>
        </w:rPr>
        <w:t xml:space="preserve"> 719</w:t>
      </w:r>
      <w:r>
        <w:rPr>
          <w:rFonts w:ascii="Times New Roman" w:hAnsi="Times New Roman" w:cs="Times New Roman"/>
          <w:sz w:val="28"/>
          <w:szCs w:val="28"/>
        </w:rPr>
        <w:t xml:space="preserve"> человек, а </w:t>
      </w:r>
      <w:r w:rsidRPr="002C6748">
        <w:rPr>
          <w:rFonts w:ascii="Times New Roman" w:hAnsi="Times New Roman" w:cs="Times New Roman"/>
          <w:sz w:val="28"/>
          <w:szCs w:val="28"/>
        </w:rPr>
        <w:t>территория занимает около 53 тысяч гектаров</w:t>
      </w:r>
      <w:r>
        <w:rPr>
          <w:rFonts w:ascii="Times New Roman" w:hAnsi="Times New Roman" w:cs="Times New Roman"/>
          <w:sz w:val="28"/>
          <w:szCs w:val="28"/>
        </w:rPr>
        <w:t xml:space="preserve"> [16</w:t>
      </w:r>
      <w:r w:rsidRPr="002553AA">
        <w:rPr>
          <w:rFonts w:ascii="Times New Roman" w:hAnsi="Times New Roman" w:cs="Times New Roman"/>
          <w:sz w:val="28"/>
          <w:szCs w:val="28"/>
        </w:rPr>
        <w:t>]</w:t>
      </w:r>
      <w:r>
        <w:rPr>
          <w:rFonts w:ascii="Times New Roman" w:hAnsi="Times New Roman" w:cs="Times New Roman"/>
          <w:sz w:val="28"/>
          <w:szCs w:val="28"/>
        </w:rPr>
        <w:t>.</w:t>
      </w:r>
      <w:r w:rsidRPr="002A6FCE">
        <w:rPr>
          <w:rFonts w:ascii="Times New Roman" w:hAnsi="Times New Roman" w:cs="Times New Roman"/>
          <w:sz w:val="28"/>
          <w:szCs w:val="28"/>
        </w:rPr>
        <w:t xml:space="preserve"> По индустриальной мощи он находится в первой пятерке городов России. </w:t>
      </w:r>
      <w:r w:rsidRPr="00E44C68">
        <w:rPr>
          <w:rFonts w:ascii="Times New Roman" w:hAnsi="Times New Roman" w:cs="Times New Roman"/>
          <w:sz w:val="28"/>
          <w:szCs w:val="28"/>
        </w:rPr>
        <w:t>Бурный рост Челябинска начался в годы Великой Отечественной В</w:t>
      </w:r>
      <w:r w:rsidR="00B1243D">
        <w:rPr>
          <w:rFonts w:ascii="Times New Roman" w:hAnsi="Times New Roman" w:cs="Times New Roman"/>
          <w:sz w:val="28"/>
          <w:szCs w:val="28"/>
        </w:rPr>
        <w:t>ойны, во время которой город</w:t>
      </w:r>
      <w:r w:rsidRPr="00E44C68">
        <w:rPr>
          <w:rFonts w:ascii="Times New Roman" w:hAnsi="Times New Roman" w:cs="Times New Roman"/>
          <w:sz w:val="28"/>
          <w:szCs w:val="28"/>
        </w:rPr>
        <w:t xml:space="preserve"> носил легендарное название «Танкоград».</w:t>
      </w:r>
    </w:p>
    <w:p w:rsidR="000841F7" w:rsidRPr="00D13A80" w:rsidRDefault="00437B0F" w:rsidP="00437B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0841F7" w:rsidRPr="00D13A80">
        <w:rPr>
          <w:rFonts w:ascii="Times New Roman" w:hAnsi="Times New Roman" w:cs="Times New Roman"/>
          <w:sz w:val="28"/>
          <w:szCs w:val="28"/>
        </w:rPr>
        <w:t>а территории города</w:t>
      </w:r>
      <w:r>
        <w:rPr>
          <w:rFonts w:ascii="Times New Roman" w:hAnsi="Times New Roman" w:cs="Times New Roman"/>
          <w:sz w:val="28"/>
          <w:szCs w:val="28"/>
        </w:rPr>
        <w:t xml:space="preserve"> Челябинска</w:t>
      </w:r>
      <w:r w:rsidR="000841F7" w:rsidRPr="00D13A80">
        <w:rPr>
          <w:rFonts w:ascii="Times New Roman" w:hAnsi="Times New Roman" w:cs="Times New Roman"/>
          <w:sz w:val="28"/>
          <w:szCs w:val="28"/>
        </w:rPr>
        <w:t xml:space="preserve"> осуществляется местное самоуправление. Пр</w:t>
      </w:r>
      <w:r>
        <w:rPr>
          <w:rFonts w:ascii="Times New Roman" w:hAnsi="Times New Roman" w:cs="Times New Roman"/>
          <w:sz w:val="28"/>
          <w:szCs w:val="28"/>
        </w:rPr>
        <w:t xml:space="preserve">едставительный орган – </w:t>
      </w:r>
      <w:r w:rsidR="000841F7" w:rsidRPr="00D13A80">
        <w:rPr>
          <w:rFonts w:ascii="Times New Roman" w:hAnsi="Times New Roman" w:cs="Times New Roman"/>
          <w:sz w:val="28"/>
          <w:szCs w:val="28"/>
        </w:rPr>
        <w:t>Челябинская городская Дума</w:t>
      </w:r>
      <w:r>
        <w:rPr>
          <w:rFonts w:ascii="Times New Roman" w:hAnsi="Times New Roman" w:cs="Times New Roman"/>
          <w:sz w:val="28"/>
          <w:szCs w:val="28"/>
        </w:rPr>
        <w:t xml:space="preserve">. Высшим должностным лицом является Глава города. Он возглавляет Администрацию города Челябинска и занимается решением вопросов местного значения, избирается на пять лет Челябинской городской Думой </w:t>
      </w:r>
      <w:r w:rsidRPr="00437B0F">
        <w:rPr>
          <w:rFonts w:ascii="Times New Roman" w:hAnsi="Times New Roman" w:cs="Times New Roman"/>
          <w:sz w:val="28"/>
          <w:szCs w:val="28"/>
        </w:rPr>
        <w:t>[20]</w:t>
      </w:r>
      <w:r>
        <w:rPr>
          <w:rFonts w:ascii="Times New Roman" w:hAnsi="Times New Roman" w:cs="Times New Roman"/>
          <w:sz w:val="28"/>
          <w:szCs w:val="28"/>
        </w:rPr>
        <w:t>.</w:t>
      </w:r>
    </w:p>
    <w:p w:rsidR="00C3655B" w:rsidRDefault="000841F7" w:rsidP="000841F7">
      <w:pPr>
        <w:spacing w:after="0" w:line="360" w:lineRule="auto"/>
        <w:ind w:firstLine="709"/>
        <w:jc w:val="both"/>
        <w:rPr>
          <w:rFonts w:ascii="Times New Roman" w:hAnsi="Times New Roman" w:cs="Times New Roman"/>
          <w:sz w:val="28"/>
          <w:szCs w:val="28"/>
        </w:rPr>
      </w:pPr>
      <w:r w:rsidRPr="00D13A80">
        <w:rPr>
          <w:rFonts w:ascii="Times New Roman" w:hAnsi="Times New Roman" w:cs="Times New Roman"/>
          <w:sz w:val="28"/>
          <w:szCs w:val="28"/>
        </w:rPr>
        <w:t>Администрация города</w:t>
      </w:r>
      <w:r w:rsidR="00437B0F">
        <w:rPr>
          <w:rFonts w:ascii="Times New Roman" w:hAnsi="Times New Roman" w:cs="Times New Roman"/>
          <w:sz w:val="28"/>
          <w:szCs w:val="28"/>
        </w:rPr>
        <w:t xml:space="preserve"> Челябинска</w:t>
      </w:r>
      <w:r w:rsidR="00437B0F" w:rsidRPr="00437B0F">
        <w:rPr>
          <w:rFonts w:ascii="Times New Roman" w:hAnsi="Times New Roman" w:cs="Times New Roman"/>
          <w:sz w:val="28"/>
          <w:szCs w:val="28"/>
        </w:rPr>
        <w:t xml:space="preserve"> </w:t>
      </w:r>
      <w:r w:rsidR="00437B0F">
        <w:rPr>
          <w:rFonts w:ascii="Times New Roman" w:hAnsi="Times New Roman" w:cs="Times New Roman"/>
          <w:sz w:val="28"/>
          <w:szCs w:val="28"/>
        </w:rPr>
        <w:t>является исполнительно-распорядительным органом.</w:t>
      </w:r>
      <w:r w:rsidRPr="00D13A80">
        <w:rPr>
          <w:rFonts w:ascii="Times New Roman" w:hAnsi="Times New Roman" w:cs="Times New Roman"/>
          <w:sz w:val="28"/>
          <w:szCs w:val="28"/>
        </w:rPr>
        <w:t xml:space="preserve"> В ее структуру входят структурные подразделения аппарата Администрации города Челябинска и отра</w:t>
      </w:r>
      <w:r w:rsidR="002D41D9">
        <w:rPr>
          <w:rFonts w:ascii="Times New Roman" w:hAnsi="Times New Roman" w:cs="Times New Roman"/>
          <w:sz w:val="28"/>
          <w:szCs w:val="28"/>
        </w:rPr>
        <w:t>слевые (функциональные) органы.</w:t>
      </w:r>
    </w:p>
    <w:p w:rsidR="000841F7" w:rsidRDefault="002D41D9"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 </w:t>
      </w:r>
      <w:r w:rsidR="004405E0">
        <w:rPr>
          <w:rFonts w:ascii="Times New Roman" w:hAnsi="Times New Roman" w:cs="Times New Roman"/>
          <w:sz w:val="28"/>
          <w:szCs w:val="28"/>
        </w:rPr>
        <w:t>Г</w:t>
      </w:r>
      <w:r w:rsidR="000841F7" w:rsidRPr="00D13A80">
        <w:rPr>
          <w:rFonts w:ascii="Times New Roman" w:hAnsi="Times New Roman" w:cs="Times New Roman"/>
          <w:sz w:val="28"/>
          <w:szCs w:val="28"/>
        </w:rPr>
        <w:t>ород Челябинск наделен статусом городского округа с внутригородским делением, которое предусматривает наличие семи районов в город</w:t>
      </w:r>
      <w:r w:rsidR="00755805">
        <w:rPr>
          <w:rFonts w:ascii="Times New Roman" w:hAnsi="Times New Roman" w:cs="Times New Roman"/>
          <w:sz w:val="28"/>
          <w:szCs w:val="28"/>
        </w:rPr>
        <w:t xml:space="preserve">е: Калининского, Курчатовского, Ленинского, Металлургического, </w:t>
      </w:r>
      <w:r w:rsidR="000841F7" w:rsidRPr="00D13A80">
        <w:rPr>
          <w:rFonts w:ascii="Times New Roman" w:hAnsi="Times New Roman" w:cs="Times New Roman"/>
          <w:sz w:val="28"/>
          <w:szCs w:val="28"/>
        </w:rPr>
        <w:t>Советского, Тракторозаводского, Центрального</w:t>
      </w:r>
      <w:r w:rsidR="00437B0F">
        <w:rPr>
          <w:rFonts w:ascii="Times New Roman" w:hAnsi="Times New Roman" w:cs="Times New Roman"/>
          <w:sz w:val="28"/>
          <w:szCs w:val="28"/>
        </w:rPr>
        <w:t xml:space="preserve"> </w:t>
      </w:r>
      <w:r w:rsidR="000841F7">
        <w:rPr>
          <w:rFonts w:ascii="Times New Roman" w:hAnsi="Times New Roman" w:cs="Times New Roman"/>
          <w:sz w:val="28"/>
          <w:szCs w:val="28"/>
        </w:rPr>
        <w:t>[20].</w:t>
      </w:r>
    </w:p>
    <w:p w:rsidR="000841F7" w:rsidRPr="00E63DD1"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проекта «Формирование </w:t>
      </w:r>
      <w:r w:rsidR="0059514F">
        <w:rPr>
          <w:rFonts w:ascii="Times New Roman" w:hAnsi="Times New Roman" w:cs="Times New Roman"/>
          <w:sz w:val="28"/>
          <w:szCs w:val="28"/>
        </w:rPr>
        <w:t>комфортной городской среды» в городе</w:t>
      </w:r>
      <w:r>
        <w:rPr>
          <w:rFonts w:ascii="Times New Roman" w:hAnsi="Times New Roman" w:cs="Times New Roman"/>
          <w:sz w:val="28"/>
          <w:szCs w:val="28"/>
        </w:rPr>
        <w:t xml:space="preserve"> Челябинске в период с 2017 по 2020 год были приняты две программы: «Формирование </w:t>
      </w:r>
      <w:r w:rsidR="00755805">
        <w:rPr>
          <w:rFonts w:ascii="Times New Roman" w:hAnsi="Times New Roman" w:cs="Times New Roman"/>
          <w:sz w:val="28"/>
          <w:szCs w:val="28"/>
        </w:rPr>
        <w:t>современно</w:t>
      </w:r>
      <w:r w:rsidR="00CF0E59">
        <w:rPr>
          <w:rFonts w:ascii="Times New Roman" w:hAnsi="Times New Roman" w:cs="Times New Roman"/>
          <w:sz w:val="28"/>
          <w:szCs w:val="28"/>
        </w:rPr>
        <w:t>й городской среды в городе</w:t>
      </w:r>
      <w:r w:rsidR="00755805">
        <w:rPr>
          <w:rFonts w:ascii="Times New Roman" w:hAnsi="Times New Roman" w:cs="Times New Roman"/>
          <w:sz w:val="28"/>
          <w:szCs w:val="28"/>
        </w:rPr>
        <w:t xml:space="preserve"> Челябинске на 2017 год</w:t>
      </w:r>
      <w:r>
        <w:rPr>
          <w:rFonts w:ascii="Times New Roman" w:hAnsi="Times New Roman" w:cs="Times New Roman"/>
          <w:sz w:val="28"/>
          <w:szCs w:val="28"/>
        </w:rPr>
        <w:t xml:space="preserve">» и </w:t>
      </w:r>
      <w:r w:rsidRPr="000C6790">
        <w:rPr>
          <w:rFonts w:ascii="Times New Roman" w:hAnsi="Times New Roman" w:cs="Times New Roman"/>
          <w:sz w:val="28"/>
          <w:szCs w:val="28"/>
        </w:rPr>
        <w:t xml:space="preserve">«Формирование </w:t>
      </w:r>
      <w:r w:rsidR="00CF0E59">
        <w:rPr>
          <w:rFonts w:ascii="Times New Roman" w:hAnsi="Times New Roman" w:cs="Times New Roman"/>
          <w:sz w:val="28"/>
          <w:szCs w:val="28"/>
        </w:rPr>
        <w:t>современной городской среды в городе</w:t>
      </w:r>
      <w:r w:rsidRPr="000C6790">
        <w:rPr>
          <w:rFonts w:ascii="Times New Roman" w:hAnsi="Times New Roman" w:cs="Times New Roman"/>
          <w:sz w:val="28"/>
          <w:szCs w:val="28"/>
        </w:rPr>
        <w:t xml:space="preserve"> Челябинске на 2018-2022 годы»</w:t>
      </w:r>
      <w:r>
        <w:rPr>
          <w:rFonts w:ascii="Times New Roman" w:hAnsi="Times New Roman" w:cs="Times New Roman"/>
          <w:sz w:val="28"/>
          <w:szCs w:val="28"/>
        </w:rPr>
        <w:t>.</w:t>
      </w:r>
    </w:p>
    <w:p w:rsidR="000841F7" w:rsidRPr="00CB41F6" w:rsidRDefault="000841F7" w:rsidP="000841F7">
      <w:pPr>
        <w:spacing w:after="0" w:line="360" w:lineRule="auto"/>
        <w:ind w:firstLine="709"/>
        <w:jc w:val="both"/>
        <w:rPr>
          <w:rFonts w:ascii="Times New Roman" w:hAnsi="Times New Roman" w:cs="Times New Roman"/>
          <w:sz w:val="28"/>
          <w:szCs w:val="28"/>
        </w:rPr>
      </w:pPr>
      <w:r w:rsidRPr="00CB41F6">
        <w:rPr>
          <w:rFonts w:ascii="Times New Roman" w:hAnsi="Times New Roman" w:cs="Times New Roman"/>
          <w:sz w:val="28"/>
          <w:szCs w:val="28"/>
        </w:rPr>
        <w:t xml:space="preserve">Руководство </w:t>
      </w:r>
      <w:r>
        <w:rPr>
          <w:rFonts w:ascii="Times New Roman" w:hAnsi="Times New Roman" w:cs="Times New Roman"/>
          <w:sz w:val="28"/>
          <w:szCs w:val="28"/>
        </w:rPr>
        <w:t>и контроль за ходом реализации программы осуществляет Глава</w:t>
      </w:r>
      <w:r w:rsidRPr="00CB41F6">
        <w:rPr>
          <w:rFonts w:ascii="Times New Roman" w:hAnsi="Times New Roman" w:cs="Times New Roman"/>
          <w:sz w:val="28"/>
          <w:szCs w:val="28"/>
        </w:rPr>
        <w:t xml:space="preserve"> города</w:t>
      </w:r>
      <w:r>
        <w:rPr>
          <w:rFonts w:ascii="Times New Roman" w:hAnsi="Times New Roman" w:cs="Times New Roman"/>
          <w:sz w:val="28"/>
          <w:szCs w:val="28"/>
        </w:rPr>
        <w:t xml:space="preserve"> Челябинска и</w:t>
      </w:r>
      <w:r w:rsidR="00CF0E59">
        <w:rPr>
          <w:rFonts w:ascii="Times New Roman" w:hAnsi="Times New Roman" w:cs="Times New Roman"/>
          <w:sz w:val="28"/>
          <w:szCs w:val="28"/>
        </w:rPr>
        <w:t xml:space="preserve"> А</w:t>
      </w:r>
      <w:r w:rsidRPr="00CB41F6">
        <w:rPr>
          <w:rFonts w:ascii="Times New Roman" w:hAnsi="Times New Roman" w:cs="Times New Roman"/>
          <w:sz w:val="28"/>
          <w:szCs w:val="28"/>
        </w:rPr>
        <w:t>дминистрации внутригород</w:t>
      </w:r>
      <w:r>
        <w:rPr>
          <w:rFonts w:ascii="Times New Roman" w:hAnsi="Times New Roman" w:cs="Times New Roman"/>
          <w:sz w:val="28"/>
          <w:szCs w:val="28"/>
        </w:rPr>
        <w:t>ских районов города Челябинска.</w:t>
      </w:r>
    </w:p>
    <w:p w:rsidR="000841F7" w:rsidRDefault="000841F7" w:rsidP="000841F7">
      <w:pPr>
        <w:spacing w:after="0" w:line="360" w:lineRule="auto"/>
        <w:ind w:firstLine="709"/>
        <w:jc w:val="both"/>
        <w:rPr>
          <w:rFonts w:ascii="Times New Roman" w:hAnsi="Times New Roman" w:cs="Times New Roman"/>
          <w:sz w:val="28"/>
          <w:szCs w:val="28"/>
        </w:rPr>
      </w:pPr>
      <w:r w:rsidRPr="00CB41F6">
        <w:rPr>
          <w:rFonts w:ascii="Times New Roman" w:hAnsi="Times New Roman" w:cs="Times New Roman"/>
          <w:sz w:val="28"/>
          <w:szCs w:val="28"/>
        </w:rPr>
        <w:t xml:space="preserve">Главным распорядителем средств бюджета </w:t>
      </w:r>
      <w:r w:rsidR="00FE6B46">
        <w:rPr>
          <w:rFonts w:ascii="Times New Roman" w:hAnsi="Times New Roman" w:cs="Times New Roman"/>
          <w:sz w:val="28"/>
          <w:szCs w:val="28"/>
        </w:rPr>
        <w:t>программы</w:t>
      </w:r>
      <w:r w:rsidRPr="00CB41F6">
        <w:rPr>
          <w:rFonts w:ascii="Times New Roman" w:hAnsi="Times New Roman" w:cs="Times New Roman"/>
          <w:sz w:val="28"/>
          <w:szCs w:val="28"/>
        </w:rPr>
        <w:t xml:space="preserve"> является Управление жилищно-коммунального хозяйства Администрации </w:t>
      </w:r>
      <w:r>
        <w:rPr>
          <w:rFonts w:ascii="Times New Roman" w:hAnsi="Times New Roman" w:cs="Times New Roman"/>
          <w:sz w:val="28"/>
          <w:szCs w:val="28"/>
        </w:rPr>
        <w:t>города Челябинска, получателями – А</w:t>
      </w:r>
      <w:r w:rsidRPr="00CB41F6">
        <w:rPr>
          <w:rFonts w:ascii="Times New Roman" w:hAnsi="Times New Roman" w:cs="Times New Roman"/>
          <w:sz w:val="28"/>
          <w:szCs w:val="28"/>
        </w:rPr>
        <w:t>дминистрации внутригород</w:t>
      </w:r>
      <w:r>
        <w:rPr>
          <w:rFonts w:ascii="Times New Roman" w:hAnsi="Times New Roman" w:cs="Times New Roman"/>
          <w:sz w:val="28"/>
          <w:szCs w:val="28"/>
        </w:rPr>
        <w:t>ских районов города Челябинска.</w:t>
      </w:r>
    </w:p>
    <w:p w:rsidR="00B55115" w:rsidRDefault="000841F7" w:rsidP="000841F7">
      <w:pPr>
        <w:spacing w:after="0" w:line="360" w:lineRule="auto"/>
        <w:ind w:firstLine="709"/>
        <w:jc w:val="both"/>
        <w:rPr>
          <w:rFonts w:ascii="Times New Roman" w:hAnsi="Times New Roman" w:cs="Times New Roman"/>
          <w:sz w:val="28"/>
          <w:szCs w:val="28"/>
        </w:rPr>
      </w:pPr>
      <w:r w:rsidRPr="00C2093A">
        <w:rPr>
          <w:rFonts w:ascii="Times New Roman" w:hAnsi="Times New Roman" w:cs="Times New Roman"/>
          <w:sz w:val="28"/>
          <w:szCs w:val="28"/>
        </w:rPr>
        <w:t>Управление жилищно-коммунального хозяйства Администр</w:t>
      </w:r>
      <w:r>
        <w:rPr>
          <w:rFonts w:ascii="Times New Roman" w:hAnsi="Times New Roman" w:cs="Times New Roman"/>
          <w:sz w:val="28"/>
          <w:szCs w:val="28"/>
        </w:rPr>
        <w:t xml:space="preserve">ации города Челябинска (далее </w:t>
      </w:r>
      <w:r w:rsidRPr="00C2093A">
        <w:rPr>
          <w:rFonts w:ascii="Times New Roman" w:hAnsi="Times New Roman" w:cs="Times New Roman"/>
          <w:sz w:val="28"/>
          <w:szCs w:val="28"/>
        </w:rPr>
        <w:t>Управление) создано в соответствии с Постановлением Главы города Челя</w:t>
      </w:r>
      <w:r w:rsidR="00B55115">
        <w:rPr>
          <w:rFonts w:ascii="Times New Roman" w:hAnsi="Times New Roman" w:cs="Times New Roman"/>
          <w:sz w:val="28"/>
          <w:szCs w:val="28"/>
        </w:rPr>
        <w:t xml:space="preserve">бинска от 29.12.1999 N 1750-п, </w:t>
      </w:r>
      <w:r w:rsidRPr="00C2093A">
        <w:rPr>
          <w:rFonts w:ascii="Times New Roman" w:hAnsi="Times New Roman" w:cs="Times New Roman"/>
          <w:sz w:val="28"/>
          <w:szCs w:val="28"/>
        </w:rPr>
        <w:t>действует на основании решения Челябинской горо</w:t>
      </w:r>
      <w:r>
        <w:rPr>
          <w:rFonts w:ascii="Times New Roman" w:hAnsi="Times New Roman" w:cs="Times New Roman"/>
          <w:sz w:val="28"/>
          <w:szCs w:val="28"/>
        </w:rPr>
        <w:t>дской Думы от 24.05.2005 N 3/5 «</w:t>
      </w:r>
      <w:r w:rsidRPr="00C2093A">
        <w:rPr>
          <w:rFonts w:ascii="Times New Roman" w:hAnsi="Times New Roman" w:cs="Times New Roman"/>
          <w:sz w:val="28"/>
          <w:szCs w:val="28"/>
        </w:rPr>
        <w:t xml:space="preserve">Об утверждении структуры </w:t>
      </w:r>
      <w:r>
        <w:rPr>
          <w:rFonts w:ascii="Times New Roman" w:hAnsi="Times New Roman" w:cs="Times New Roman"/>
          <w:sz w:val="28"/>
          <w:szCs w:val="28"/>
        </w:rPr>
        <w:t>Администрации города Челябинска» [12</w:t>
      </w:r>
      <w:r w:rsidRPr="00570DF1">
        <w:rPr>
          <w:rFonts w:ascii="Times New Roman" w:hAnsi="Times New Roman" w:cs="Times New Roman"/>
          <w:sz w:val="28"/>
          <w:szCs w:val="28"/>
        </w:rPr>
        <w:t>]</w:t>
      </w:r>
      <w:r w:rsidRPr="00C2093A">
        <w:rPr>
          <w:rFonts w:ascii="Times New Roman" w:hAnsi="Times New Roman" w:cs="Times New Roman"/>
          <w:sz w:val="28"/>
          <w:szCs w:val="28"/>
        </w:rPr>
        <w:t>.</w:t>
      </w:r>
      <w:r>
        <w:rPr>
          <w:rFonts w:ascii="Times New Roman" w:hAnsi="Times New Roman" w:cs="Times New Roman"/>
          <w:sz w:val="28"/>
          <w:szCs w:val="28"/>
        </w:rPr>
        <w:t xml:space="preserve"> </w:t>
      </w:r>
    </w:p>
    <w:p w:rsidR="000841F7" w:rsidRPr="00C2093A" w:rsidRDefault="000841F7" w:rsidP="000841F7">
      <w:pPr>
        <w:spacing w:after="0" w:line="360" w:lineRule="auto"/>
        <w:ind w:firstLine="709"/>
        <w:jc w:val="both"/>
        <w:rPr>
          <w:rFonts w:ascii="Times New Roman" w:hAnsi="Times New Roman" w:cs="Times New Roman"/>
          <w:sz w:val="28"/>
          <w:szCs w:val="28"/>
        </w:rPr>
      </w:pPr>
      <w:r w:rsidRPr="00C2093A">
        <w:rPr>
          <w:rFonts w:ascii="Times New Roman" w:hAnsi="Times New Roman" w:cs="Times New Roman"/>
          <w:sz w:val="28"/>
          <w:szCs w:val="28"/>
        </w:rPr>
        <w:t>Управление в своей деятельности руководствуется Конституцией Российской Федерации, законодательством Российской Федерации и Челябинской области, Уставом города Челябинска, муниципальными правовыми актами города Челябинска, Регламентом А</w:t>
      </w:r>
      <w:r>
        <w:rPr>
          <w:rFonts w:ascii="Times New Roman" w:hAnsi="Times New Roman" w:cs="Times New Roman"/>
          <w:sz w:val="28"/>
          <w:szCs w:val="28"/>
        </w:rPr>
        <w:t>дминистрации города Челябинска.</w:t>
      </w:r>
      <w:r w:rsidR="00B55115" w:rsidRPr="00B55115">
        <w:t xml:space="preserve"> </w:t>
      </w:r>
    </w:p>
    <w:p w:rsidR="000841F7" w:rsidRPr="00C2093A" w:rsidRDefault="000841F7" w:rsidP="000841F7">
      <w:pPr>
        <w:spacing w:after="0" w:line="360" w:lineRule="auto"/>
        <w:ind w:firstLine="709"/>
        <w:jc w:val="both"/>
        <w:rPr>
          <w:rFonts w:ascii="Times New Roman" w:hAnsi="Times New Roman" w:cs="Times New Roman"/>
          <w:sz w:val="28"/>
          <w:szCs w:val="28"/>
        </w:rPr>
      </w:pPr>
      <w:r w:rsidRPr="00C2093A">
        <w:rPr>
          <w:rFonts w:ascii="Times New Roman" w:hAnsi="Times New Roman" w:cs="Times New Roman"/>
          <w:sz w:val="28"/>
          <w:szCs w:val="28"/>
        </w:rPr>
        <w:t>Управление является отраслевым (функциональным) органом управления Администрации города Челябинска.</w:t>
      </w:r>
      <w:r w:rsidR="00CF0E59" w:rsidRPr="00CF0E59">
        <w:t xml:space="preserve"> </w:t>
      </w:r>
      <w:r w:rsidR="00CF0E59" w:rsidRPr="00CF0E59">
        <w:rPr>
          <w:rFonts w:ascii="Times New Roman" w:hAnsi="Times New Roman" w:cs="Times New Roman"/>
          <w:sz w:val="28"/>
          <w:szCs w:val="28"/>
        </w:rPr>
        <w:t>Структура Управления представлена в приложении А.</w:t>
      </w:r>
    </w:p>
    <w:p w:rsidR="000841F7" w:rsidRPr="00C2093A" w:rsidRDefault="000841F7" w:rsidP="000841F7">
      <w:pPr>
        <w:spacing w:after="0" w:line="360" w:lineRule="auto"/>
        <w:ind w:firstLine="709"/>
        <w:jc w:val="both"/>
        <w:rPr>
          <w:rFonts w:ascii="Times New Roman" w:hAnsi="Times New Roman" w:cs="Times New Roman"/>
          <w:sz w:val="28"/>
          <w:szCs w:val="28"/>
        </w:rPr>
      </w:pPr>
      <w:r w:rsidRPr="00C2093A">
        <w:rPr>
          <w:rFonts w:ascii="Times New Roman" w:hAnsi="Times New Roman" w:cs="Times New Roman"/>
          <w:sz w:val="28"/>
          <w:szCs w:val="28"/>
        </w:rPr>
        <w:lastRenderedPageBreak/>
        <w:t>Координирует и контролирует деятельность Управления Первый заместитель Главы города Челябинска, курирующий вопросы жилищно-коммунального хозяйства в пределах полномочий, установленных муниципальными правовыми актами города Челябинска.</w:t>
      </w:r>
    </w:p>
    <w:p w:rsidR="000841F7" w:rsidRDefault="000841F7" w:rsidP="000841F7">
      <w:pPr>
        <w:spacing w:after="0" w:line="360" w:lineRule="auto"/>
        <w:ind w:firstLine="709"/>
        <w:jc w:val="both"/>
        <w:rPr>
          <w:rFonts w:ascii="Times New Roman" w:hAnsi="Times New Roman" w:cs="Times New Roman"/>
          <w:sz w:val="28"/>
          <w:szCs w:val="28"/>
        </w:rPr>
      </w:pPr>
      <w:r w:rsidRPr="00C2093A">
        <w:rPr>
          <w:rFonts w:ascii="Times New Roman" w:hAnsi="Times New Roman" w:cs="Times New Roman"/>
          <w:sz w:val="28"/>
          <w:szCs w:val="28"/>
        </w:rPr>
        <w:t xml:space="preserve">Управление является главным распорядителем и получателем средств бюджета города Челябинска (администратором расходов) по отрасли </w:t>
      </w:r>
      <w:r w:rsidRPr="00624FBD">
        <w:rPr>
          <w:rFonts w:ascii="Times New Roman" w:hAnsi="Times New Roman" w:cs="Times New Roman"/>
          <w:sz w:val="28"/>
          <w:szCs w:val="28"/>
        </w:rPr>
        <w:t>«жилищно-коммунальное хозяйство</w:t>
      </w:r>
      <w:r>
        <w:rPr>
          <w:rFonts w:ascii="Times New Roman" w:hAnsi="Times New Roman" w:cs="Times New Roman"/>
          <w:sz w:val="28"/>
          <w:szCs w:val="28"/>
        </w:rPr>
        <w:t>».</w:t>
      </w:r>
    </w:p>
    <w:p w:rsidR="000841F7" w:rsidRPr="00C2093A" w:rsidRDefault="000841F7" w:rsidP="000841F7">
      <w:pPr>
        <w:spacing w:after="0" w:line="360" w:lineRule="auto"/>
        <w:ind w:firstLine="709"/>
        <w:jc w:val="both"/>
        <w:rPr>
          <w:rFonts w:ascii="Times New Roman" w:hAnsi="Times New Roman" w:cs="Times New Roman"/>
          <w:sz w:val="28"/>
          <w:szCs w:val="28"/>
        </w:rPr>
      </w:pPr>
      <w:r w:rsidRPr="00C2093A">
        <w:rPr>
          <w:rFonts w:ascii="Times New Roman" w:hAnsi="Times New Roman" w:cs="Times New Roman"/>
          <w:sz w:val="28"/>
          <w:szCs w:val="28"/>
        </w:rPr>
        <w:t>Целью деятельности Управления является реализация политики, направленной на обеспечение устойчивого функционирования и развития отрасли жилищно-коммунального хозяйства, и проведение жилищно-коммунальной реформы в городе Челябинске</w:t>
      </w:r>
      <w:r>
        <w:rPr>
          <w:rFonts w:ascii="Times New Roman" w:hAnsi="Times New Roman" w:cs="Times New Roman"/>
          <w:sz w:val="28"/>
          <w:szCs w:val="28"/>
        </w:rPr>
        <w:t xml:space="preserve"> </w:t>
      </w:r>
      <w:r w:rsidRPr="00135B01">
        <w:rPr>
          <w:rFonts w:ascii="Times New Roman" w:hAnsi="Times New Roman" w:cs="Times New Roman"/>
          <w:sz w:val="28"/>
          <w:szCs w:val="28"/>
        </w:rPr>
        <w:t>[12]</w:t>
      </w:r>
      <w:r w:rsidRPr="00C2093A">
        <w:rPr>
          <w:rFonts w:ascii="Times New Roman" w:hAnsi="Times New Roman" w:cs="Times New Roman"/>
          <w:sz w:val="28"/>
          <w:szCs w:val="28"/>
        </w:rPr>
        <w:t>.</w:t>
      </w:r>
    </w:p>
    <w:p w:rsidR="000841F7" w:rsidRPr="00C2093A" w:rsidRDefault="000841F7" w:rsidP="000841F7">
      <w:pPr>
        <w:spacing w:after="0" w:line="360" w:lineRule="auto"/>
        <w:ind w:firstLine="709"/>
        <w:jc w:val="both"/>
        <w:rPr>
          <w:rFonts w:ascii="Times New Roman" w:hAnsi="Times New Roman" w:cs="Times New Roman"/>
          <w:sz w:val="28"/>
          <w:szCs w:val="28"/>
        </w:rPr>
      </w:pPr>
      <w:r w:rsidRPr="00C2093A">
        <w:rPr>
          <w:rFonts w:ascii="Times New Roman" w:hAnsi="Times New Roman" w:cs="Times New Roman"/>
          <w:sz w:val="28"/>
          <w:szCs w:val="28"/>
        </w:rPr>
        <w:t>Управление обеспечивает разработку, утверждение городских и отраслевых целевых программ в сфере жилищно-коммунального хозяйства, которые являются расходными обязательствами бюджета города Челябинска.</w:t>
      </w:r>
    </w:p>
    <w:p w:rsidR="000841F7" w:rsidRPr="00C2093A" w:rsidRDefault="000841F7" w:rsidP="000841F7">
      <w:pPr>
        <w:spacing w:after="0" w:line="360" w:lineRule="auto"/>
        <w:ind w:firstLine="709"/>
        <w:jc w:val="both"/>
        <w:rPr>
          <w:rFonts w:ascii="Times New Roman" w:hAnsi="Times New Roman" w:cs="Times New Roman"/>
          <w:sz w:val="28"/>
          <w:szCs w:val="28"/>
        </w:rPr>
      </w:pPr>
      <w:r w:rsidRPr="00C2093A">
        <w:rPr>
          <w:rFonts w:ascii="Times New Roman" w:hAnsi="Times New Roman" w:cs="Times New Roman"/>
          <w:sz w:val="28"/>
          <w:szCs w:val="28"/>
        </w:rPr>
        <w:t>Руководство Управлением осуществляет начальник Управления, назначаемый на должность и освобождаемый от должности Главой города Челябинска по представлению Первого заместителя Главы города Челябинска, курирующего вопросы жилищно-коммунального хозяйства.</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программы «Формирование комфортной</w:t>
      </w:r>
      <w:r w:rsidR="00121336">
        <w:rPr>
          <w:rFonts w:ascii="Times New Roman" w:hAnsi="Times New Roman" w:cs="Times New Roman"/>
          <w:sz w:val="28"/>
          <w:szCs w:val="28"/>
        </w:rPr>
        <w:t xml:space="preserve"> городской среды</w:t>
      </w:r>
      <w:r w:rsidR="0059514F">
        <w:rPr>
          <w:rFonts w:ascii="Times New Roman" w:hAnsi="Times New Roman" w:cs="Times New Roman"/>
          <w:sz w:val="28"/>
          <w:szCs w:val="28"/>
        </w:rPr>
        <w:t xml:space="preserve"> в городе Челябинске на 2018-2022 годы</w:t>
      </w:r>
      <w:r w:rsidR="00121336">
        <w:rPr>
          <w:rFonts w:ascii="Times New Roman" w:hAnsi="Times New Roman" w:cs="Times New Roman"/>
          <w:sz w:val="28"/>
          <w:szCs w:val="28"/>
        </w:rPr>
        <w:t xml:space="preserve">» </w:t>
      </w:r>
      <w:r w:rsidRPr="00B3748D">
        <w:rPr>
          <w:rFonts w:ascii="Times New Roman" w:hAnsi="Times New Roman" w:cs="Times New Roman"/>
          <w:sz w:val="28"/>
          <w:szCs w:val="28"/>
        </w:rPr>
        <w:t>Управление жилищно-коммунального хозяйства Администрации города Челябинска</w:t>
      </w:r>
      <w:r w:rsidR="002D41D9" w:rsidRPr="002D41D9">
        <w:rPr>
          <w:rFonts w:ascii="Times New Roman" w:hAnsi="Times New Roman" w:cs="Times New Roman"/>
          <w:sz w:val="28"/>
          <w:szCs w:val="28"/>
        </w:rPr>
        <w:t xml:space="preserve"> </w:t>
      </w:r>
      <w:r w:rsidR="002D41D9">
        <w:rPr>
          <w:rFonts w:ascii="Times New Roman" w:hAnsi="Times New Roman" w:cs="Times New Roman"/>
          <w:sz w:val="28"/>
          <w:szCs w:val="28"/>
        </w:rPr>
        <w:t>выполняет следующие задачи</w:t>
      </w:r>
      <w:r>
        <w:rPr>
          <w:rFonts w:ascii="Times New Roman" w:hAnsi="Times New Roman" w:cs="Times New Roman"/>
          <w:sz w:val="28"/>
          <w:szCs w:val="28"/>
        </w:rPr>
        <w:t>:</w:t>
      </w:r>
    </w:p>
    <w:p w:rsidR="000841F7" w:rsidRPr="00CB41F6"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B41F6">
        <w:rPr>
          <w:rFonts w:ascii="Times New Roman" w:hAnsi="Times New Roman" w:cs="Times New Roman"/>
          <w:sz w:val="28"/>
          <w:szCs w:val="28"/>
        </w:rPr>
        <w:t xml:space="preserve">уточняет объем средств, необходимых для финансирования в очередном финансовом году на основе </w:t>
      </w:r>
      <w:r>
        <w:rPr>
          <w:rFonts w:ascii="Times New Roman" w:hAnsi="Times New Roman" w:cs="Times New Roman"/>
          <w:sz w:val="28"/>
          <w:szCs w:val="28"/>
        </w:rPr>
        <w:t>анализа выполнения мероприятий п</w:t>
      </w:r>
      <w:r w:rsidRPr="00CB41F6">
        <w:rPr>
          <w:rFonts w:ascii="Times New Roman" w:hAnsi="Times New Roman" w:cs="Times New Roman"/>
          <w:sz w:val="28"/>
          <w:szCs w:val="28"/>
        </w:rPr>
        <w:t>рограммы и и</w:t>
      </w:r>
      <w:r>
        <w:rPr>
          <w:rFonts w:ascii="Times New Roman" w:hAnsi="Times New Roman" w:cs="Times New Roman"/>
          <w:sz w:val="28"/>
          <w:szCs w:val="28"/>
        </w:rPr>
        <w:t>х эффективности в текущем году;</w:t>
      </w:r>
    </w:p>
    <w:p w:rsidR="000841F7" w:rsidRPr="00CB41F6"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A67FA">
        <w:rPr>
          <w:rFonts w:ascii="Times New Roman" w:hAnsi="Times New Roman" w:cs="Times New Roman"/>
          <w:sz w:val="28"/>
          <w:szCs w:val="28"/>
        </w:rPr>
        <w:t> </w:t>
      </w:r>
      <w:r w:rsidRPr="00CB41F6">
        <w:rPr>
          <w:rFonts w:ascii="Times New Roman" w:hAnsi="Times New Roman" w:cs="Times New Roman"/>
          <w:sz w:val="28"/>
          <w:szCs w:val="28"/>
        </w:rPr>
        <w:t xml:space="preserve">направляет в Комитет финансов города </w:t>
      </w:r>
      <w:r>
        <w:rPr>
          <w:rFonts w:ascii="Times New Roman" w:hAnsi="Times New Roman" w:cs="Times New Roman"/>
          <w:sz w:val="28"/>
          <w:szCs w:val="28"/>
        </w:rPr>
        <w:t>Челябинска отчеты о реализации п</w:t>
      </w:r>
      <w:r w:rsidRPr="00CB41F6">
        <w:rPr>
          <w:rFonts w:ascii="Times New Roman" w:hAnsi="Times New Roman" w:cs="Times New Roman"/>
          <w:sz w:val="28"/>
          <w:szCs w:val="28"/>
        </w:rPr>
        <w:t>рограммы (за по</w:t>
      </w:r>
      <w:r>
        <w:rPr>
          <w:rFonts w:ascii="Times New Roman" w:hAnsi="Times New Roman" w:cs="Times New Roman"/>
          <w:sz w:val="28"/>
          <w:szCs w:val="28"/>
        </w:rPr>
        <w:t>лугодие, девять месяцев и год);</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B41F6">
        <w:rPr>
          <w:rFonts w:ascii="Times New Roman" w:hAnsi="Times New Roman" w:cs="Times New Roman"/>
          <w:sz w:val="28"/>
          <w:szCs w:val="28"/>
        </w:rPr>
        <w:t>несет ответственность за целевое и эффективное использовани</w:t>
      </w:r>
      <w:r w:rsidR="002D41D9">
        <w:rPr>
          <w:rFonts w:ascii="Times New Roman" w:hAnsi="Times New Roman" w:cs="Times New Roman"/>
          <w:sz w:val="28"/>
          <w:szCs w:val="28"/>
        </w:rPr>
        <w:t>е выделяемых бюджетных средств;</w:t>
      </w:r>
    </w:p>
    <w:p w:rsidR="000841F7" w:rsidRPr="00CB41F6"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A67FA">
        <w:rPr>
          <w:rFonts w:ascii="Times New Roman" w:hAnsi="Times New Roman" w:cs="Times New Roman"/>
          <w:sz w:val="28"/>
          <w:szCs w:val="28"/>
        </w:rPr>
        <w:t> </w:t>
      </w:r>
      <w:r w:rsidRPr="00CB41F6">
        <w:rPr>
          <w:rFonts w:ascii="Times New Roman" w:hAnsi="Times New Roman" w:cs="Times New Roman"/>
          <w:sz w:val="28"/>
          <w:szCs w:val="28"/>
        </w:rPr>
        <w:t>обеспечивает эффе</w:t>
      </w:r>
      <w:r w:rsidR="002D41D9">
        <w:rPr>
          <w:rFonts w:ascii="Times New Roman" w:hAnsi="Times New Roman" w:cs="Times New Roman"/>
          <w:sz w:val="28"/>
          <w:szCs w:val="28"/>
        </w:rPr>
        <w:t>ктивность реализации программы;</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CB41F6">
        <w:rPr>
          <w:rFonts w:ascii="Times New Roman" w:hAnsi="Times New Roman" w:cs="Times New Roman"/>
          <w:sz w:val="28"/>
          <w:szCs w:val="28"/>
        </w:rPr>
        <w:t>определяет формы и методы уп</w:t>
      </w:r>
      <w:r>
        <w:rPr>
          <w:rFonts w:ascii="Times New Roman" w:hAnsi="Times New Roman" w:cs="Times New Roman"/>
          <w:sz w:val="28"/>
          <w:szCs w:val="28"/>
        </w:rPr>
        <w:t xml:space="preserve">равления реализацией программы и </w:t>
      </w:r>
      <w:r w:rsidRPr="00CB41F6">
        <w:rPr>
          <w:rFonts w:ascii="Times New Roman" w:hAnsi="Times New Roman" w:cs="Times New Roman"/>
          <w:sz w:val="28"/>
          <w:szCs w:val="28"/>
        </w:rPr>
        <w:t>механизм корректировки программных мероприятий, и их ресурсное обеспечен</w:t>
      </w:r>
      <w:r>
        <w:rPr>
          <w:rFonts w:ascii="Times New Roman" w:hAnsi="Times New Roman" w:cs="Times New Roman"/>
          <w:sz w:val="28"/>
          <w:szCs w:val="28"/>
        </w:rPr>
        <w:t>ие в ходе реализации программы.</w:t>
      </w:r>
    </w:p>
    <w:p w:rsidR="000841F7" w:rsidRPr="00CB41F6"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Администрации внутригородских районов города Челябинска</w:t>
      </w:r>
      <w:r w:rsidR="0093045C">
        <w:rPr>
          <w:rFonts w:ascii="Times New Roman" w:hAnsi="Times New Roman" w:cs="Times New Roman"/>
          <w:sz w:val="28"/>
          <w:szCs w:val="28"/>
        </w:rPr>
        <w:t xml:space="preserve"> решают следующие вопросы</w:t>
      </w:r>
      <w:r>
        <w:rPr>
          <w:rFonts w:ascii="Times New Roman" w:hAnsi="Times New Roman" w:cs="Times New Roman"/>
          <w:sz w:val="28"/>
          <w:szCs w:val="28"/>
        </w:rPr>
        <w:t>:</w:t>
      </w:r>
    </w:p>
    <w:p w:rsidR="000841F7" w:rsidRPr="00CB41F6"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B41F6">
        <w:rPr>
          <w:rFonts w:ascii="Times New Roman" w:hAnsi="Times New Roman" w:cs="Times New Roman"/>
          <w:sz w:val="28"/>
          <w:szCs w:val="28"/>
        </w:rPr>
        <w:t>несут</w:t>
      </w:r>
      <w:r>
        <w:rPr>
          <w:rFonts w:ascii="Times New Roman" w:hAnsi="Times New Roman" w:cs="Times New Roman"/>
          <w:sz w:val="28"/>
          <w:szCs w:val="28"/>
        </w:rPr>
        <w:t xml:space="preserve"> ответственность за реализацию п</w:t>
      </w:r>
      <w:r w:rsidR="0041592E">
        <w:rPr>
          <w:rFonts w:ascii="Times New Roman" w:hAnsi="Times New Roman" w:cs="Times New Roman"/>
          <w:sz w:val="28"/>
          <w:szCs w:val="28"/>
        </w:rPr>
        <w:t xml:space="preserve">рограммы и </w:t>
      </w:r>
      <w:r w:rsidRPr="00CB41F6">
        <w:rPr>
          <w:rFonts w:ascii="Times New Roman" w:hAnsi="Times New Roman" w:cs="Times New Roman"/>
          <w:sz w:val="28"/>
          <w:szCs w:val="28"/>
        </w:rPr>
        <w:t>достижение ож</w:t>
      </w:r>
      <w:r>
        <w:rPr>
          <w:rFonts w:ascii="Times New Roman" w:hAnsi="Times New Roman" w:cs="Times New Roman"/>
          <w:sz w:val="28"/>
          <w:szCs w:val="28"/>
        </w:rPr>
        <w:t>идаемых результатов</w:t>
      </w:r>
      <w:r w:rsidR="0041592E">
        <w:rPr>
          <w:rFonts w:ascii="Times New Roman" w:hAnsi="Times New Roman" w:cs="Times New Roman"/>
          <w:sz w:val="28"/>
          <w:szCs w:val="28"/>
        </w:rPr>
        <w:t xml:space="preserve"> и целевых индикаторов</w:t>
      </w:r>
      <w:r w:rsidRPr="00CB41F6">
        <w:rPr>
          <w:rFonts w:ascii="Times New Roman" w:hAnsi="Times New Roman" w:cs="Times New Roman"/>
          <w:sz w:val="28"/>
          <w:szCs w:val="28"/>
        </w:rPr>
        <w:t xml:space="preserve">, </w:t>
      </w:r>
      <w:r w:rsidR="0041592E">
        <w:rPr>
          <w:rFonts w:ascii="Times New Roman" w:hAnsi="Times New Roman" w:cs="Times New Roman"/>
          <w:sz w:val="28"/>
          <w:szCs w:val="28"/>
        </w:rPr>
        <w:t xml:space="preserve">а также </w:t>
      </w:r>
      <w:r w:rsidRPr="00CB41F6">
        <w:rPr>
          <w:rFonts w:ascii="Times New Roman" w:hAnsi="Times New Roman" w:cs="Times New Roman"/>
          <w:sz w:val="28"/>
          <w:szCs w:val="28"/>
        </w:rPr>
        <w:t>эффективное и целевое испол</w:t>
      </w:r>
      <w:r w:rsidR="0019658E">
        <w:rPr>
          <w:rFonts w:ascii="Times New Roman" w:hAnsi="Times New Roman" w:cs="Times New Roman"/>
          <w:sz w:val="28"/>
          <w:szCs w:val="28"/>
        </w:rPr>
        <w:t xml:space="preserve">ьзование </w:t>
      </w:r>
      <w:r>
        <w:rPr>
          <w:rFonts w:ascii="Times New Roman" w:hAnsi="Times New Roman" w:cs="Times New Roman"/>
          <w:sz w:val="28"/>
          <w:szCs w:val="28"/>
        </w:rPr>
        <w:t>финансовых средств;</w:t>
      </w:r>
    </w:p>
    <w:p w:rsidR="000841F7" w:rsidRPr="00CB41F6"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B41F6">
        <w:rPr>
          <w:rFonts w:ascii="Times New Roman" w:hAnsi="Times New Roman" w:cs="Times New Roman"/>
          <w:sz w:val="28"/>
          <w:szCs w:val="28"/>
        </w:rPr>
        <w:t>осуществляют текущее упр</w:t>
      </w:r>
      <w:r>
        <w:rPr>
          <w:rFonts w:ascii="Times New Roman" w:hAnsi="Times New Roman" w:cs="Times New Roman"/>
          <w:sz w:val="28"/>
          <w:szCs w:val="28"/>
        </w:rPr>
        <w:t xml:space="preserve">авление реализацией программы и </w:t>
      </w:r>
      <w:r w:rsidRPr="00CB41F6">
        <w:rPr>
          <w:rFonts w:ascii="Times New Roman" w:hAnsi="Times New Roman" w:cs="Times New Roman"/>
          <w:sz w:val="28"/>
          <w:szCs w:val="28"/>
        </w:rPr>
        <w:t>определяют формирование организационн</w:t>
      </w:r>
      <w:r>
        <w:rPr>
          <w:rFonts w:ascii="Times New Roman" w:hAnsi="Times New Roman" w:cs="Times New Roman"/>
          <w:sz w:val="28"/>
          <w:szCs w:val="28"/>
        </w:rPr>
        <w:t>о-финансового плана реализации п</w:t>
      </w:r>
      <w:r w:rsidRPr="00CB41F6">
        <w:rPr>
          <w:rFonts w:ascii="Times New Roman" w:hAnsi="Times New Roman" w:cs="Times New Roman"/>
          <w:sz w:val="28"/>
          <w:szCs w:val="28"/>
        </w:rPr>
        <w:t>рограммы;</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B41F6">
        <w:rPr>
          <w:rFonts w:ascii="Times New Roman" w:hAnsi="Times New Roman" w:cs="Times New Roman"/>
          <w:sz w:val="28"/>
          <w:szCs w:val="28"/>
        </w:rPr>
        <w:t>ежегодно уточняют, с у</w:t>
      </w:r>
      <w:r>
        <w:rPr>
          <w:rFonts w:ascii="Times New Roman" w:hAnsi="Times New Roman" w:cs="Times New Roman"/>
          <w:sz w:val="28"/>
          <w:szCs w:val="28"/>
        </w:rPr>
        <w:t>четом выделяемых на реализацию п</w:t>
      </w:r>
      <w:r w:rsidRPr="00CB41F6">
        <w:rPr>
          <w:rFonts w:ascii="Times New Roman" w:hAnsi="Times New Roman" w:cs="Times New Roman"/>
          <w:sz w:val="28"/>
          <w:szCs w:val="28"/>
        </w:rPr>
        <w:t>рограммы финансовых средств, целевые индикаторы и показатели ожидаемых результатов</w:t>
      </w:r>
      <w:r>
        <w:rPr>
          <w:rFonts w:ascii="Times New Roman" w:hAnsi="Times New Roman" w:cs="Times New Roman"/>
          <w:sz w:val="28"/>
          <w:szCs w:val="28"/>
        </w:rPr>
        <w:t xml:space="preserve"> исполнения мероприятий программы [13].</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реализации программы принимает участие </w:t>
      </w:r>
      <w:r w:rsidRPr="00860702">
        <w:rPr>
          <w:rFonts w:ascii="Times New Roman" w:hAnsi="Times New Roman" w:cs="Times New Roman"/>
          <w:sz w:val="28"/>
          <w:szCs w:val="28"/>
        </w:rPr>
        <w:t xml:space="preserve">Общественная комиссия города Челябинска для оценки и обсуждения проектов и предложений по благоустройству дворовых территорий </w:t>
      </w:r>
      <w:r>
        <w:rPr>
          <w:rFonts w:ascii="Times New Roman" w:hAnsi="Times New Roman" w:cs="Times New Roman"/>
          <w:sz w:val="28"/>
          <w:szCs w:val="28"/>
        </w:rPr>
        <w:t xml:space="preserve">и Общественный Совет </w:t>
      </w:r>
      <w:r w:rsidRPr="00525402">
        <w:rPr>
          <w:rFonts w:ascii="Times New Roman" w:hAnsi="Times New Roman" w:cs="Times New Roman"/>
          <w:sz w:val="28"/>
          <w:szCs w:val="28"/>
        </w:rPr>
        <w:t>для оценки и обсуждения проектов и предложений по благоустройству внутригородского района города Челябинска</w:t>
      </w:r>
      <w:r>
        <w:rPr>
          <w:rFonts w:ascii="Times New Roman" w:hAnsi="Times New Roman" w:cs="Times New Roman"/>
          <w:sz w:val="28"/>
          <w:szCs w:val="28"/>
        </w:rPr>
        <w:t xml:space="preserve">. </w:t>
      </w:r>
    </w:p>
    <w:p w:rsidR="000841F7" w:rsidRDefault="000841F7" w:rsidP="000841F7">
      <w:pPr>
        <w:spacing w:after="0" w:line="360" w:lineRule="auto"/>
        <w:ind w:firstLine="709"/>
        <w:jc w:val="both"/>
        <w:rPr>
          <w:rFonts w:ascii="Times New Roman" w:hAnsi="Times New Roman" w:cs="Times New Roman"/>
          <w:sz w:val="28"/>
          <w:szCs w:val="28"/>
        </w:rPr>
      </w:pPr>
      <w:r w:rsidRPr="00C902C6">
        <w:rPr>
          <w:rFonts w:ascii="Times New Roman" w:hAnsi="Times New Roman" w:cs="Times New Roman"/>
          <w:sz w:val="28"/>
          <w:szCs w:val="28"/>
        </w:rPr>
        <w:t>Общественный совет для оценки и обсуждения проектов и предложений по благоустройству соответствующего внутригородского ра</w:t>
      </w:r>
      <w:r>
        <w:rPr>
          <w:rFonts w:ascii="Times New Roman" w:hAnsi="Times New Roman" w:cs="Times New Roman"/>
          <w:sz w:val="28"/>
          <w:szCs w:val="28"/>
        </w:rPr>
        <w:t xml:space="preserve">йона города Челябинска (далее </w:t>
      </w:r>
      <w:r w:rsidRPr="00C902C6">
        <w:rPr>
          <w:rFonts w:ascii="Times New Roman" w:hAnsi="Times New Roman" w:cs="Times New Roman"/>
          <w:sz w:val="28"/>
          <w:szCs w:val="28"/>
        </w:rPr>
        <w:t>Общественный совет)</w:t>
      </w:r>
      <w:r w:rsidRPr="00C902C6">
        <w:t xml:space="preserve"> </w:t>
      </w:r>
      <w:r w:rsidRPr="00C902C6">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C902C6">
        <w:rPr>
          <w:rFonts w:ascii="Times New Roman" w:hAnsi="Times New Roman" w:cs="Times New Roman"/>
          <w:sz w:val="28"/>
          <w:szCs w:val="28"/>
        </w:rPr>
        <w:t xml:space="preserve">рассмотрение представленных </w:t>
      </w:r>
      <w:r>
        <w:rPr>
          <w:rFonts w:ascii="Times New Roman" w:hAnsi="Times New Roman" w:cs="Times New Roman"/>
          <w:sz w:val="28"/>
          <w:szCs w:val="28"/>
        </w:rPr>
        <w:t>заявок на благоустройство в</w:t>
      </w:r>
      <w:r w:rsidRPr="00C902C6">
        <w:rPr>
          <w:rFonts w:ascii="Times New Roman" w:hAnsi="Times New Roman" w:cs="Times New Roman"/>
          <w:sz w:val="28"/>
          <w:szCs w:val="28"/>
        </w:rPr>
        <w:t xml:space="preserve"> установленн</w:t>
      </w:r>
      <w:r>
        <w:rPr>
          <w:rFonts w:ascii="Times New Roman" w:hAnsi="Times New Roman" w:cs="Times New Roman"/>
          <w:sz w:val="28"/>
          <w:szCs w:val="28"/>
        </w:rPr>
        <w:t xml:space="preserve">ые сроки. По завершении оценки заявок Общественным Советом </w:t>
      </w:r>
      <w:r w:rsidRPr="00C902C6">
        <w:rPr>
          <w:rFonts w:ascii="Times New Roman" w:hAnsi="Times New Roman" w:cs="Times New Roman"/>
          <w:sz w:val="28"/>
          <w:szCs w:val="28"/>
        </w:rPr>
        <w:t>составляется протокол рассмотрения и оце</w:t>
      </w:r>
      <w:r>
        <w:rPr>
          <w:rFonts w:ascii="Times New Roman" w:hAnsi="Times New Roman" w:cs="Times New Roman"/>
          <w:sz w:val="28"/>
          <w:szCs w:val="28"/>
        </w:rPr>
        <w:t>нки заявок на участие в отборе. Кроме этого,</w:t>
      </w:r>
      <w:r w:rsidRPr="008B1275">
        <w:rPr>
          <w:rFonts w:ascii="Times New Roman" w:hAnsi="Times New Roman" w:cs="Times New Roman"/>
          <w:sz w:val="28"/>
          <w:szCs w:val="28"/>
        </w:rPr>
        <w:t xml:space="preserve"> Общественный</w:t>
      </w:r>
      <w:r w:rsidRPr="00C902C6">
        <w:rPr>
          <w:rFonts w:ascii="Times New Roman" w:hAnsi="Times New Roman" w:cs="Times New Roman"/>
          <w:sz w:val="28"/>
          <w:szCs w:val="28"/>
        </w:rPr>
        <w:t xml:space="preserve"> совет проводит проверку данных, предоставленных участниками отбора, и при необходимости осуществляет визуаль</w:t>
      </w:r>
      <w:r>
        <w:rPr>
          <w:rFonts w:ascii="Times New Roman" w:hAnsi="Times New Roman" w:cs="Times New Roman"/>
          <w:sz w:val="28"/>
          <w:szCs w:val="28"/>
        </w:rPr>
        <w:t xml:space="preserve">ный осмотр дворовых территорий </w:t>
      </w:r>
      <w:r w:rsidRPr="00570DF1">
        <w:rPr>
          <w:rFonts w:ascii="Times New Roman" w:hAnsi="Times New Roman" w:cs="Times New Roman"/>
          <w:sz w:val="28"/>
          <w:szCs w:val="28"/>
        </w:rPr>
        <w:t>[</w:t>
      </w:r>
      <w:r w:rsidRPr="00135B01">
        <w:rPr>
          <w:rFonts w:ascii="Times New Roman" w:hAnsi="Times New Roman" w:cs="Times New Roman"/>
          <w:sz w:val="28"/>
          <w:szCs w:val="28"/>
        </w:rPr>
        <w:t>14</w:t>
      </w:r>
      <w:r w:rsidRPr="00570DF1">
        <w:rPr>
          <w:rFonts w:ascii="Times New Roman" w:hAnsi="Times New Roman" w:cs="Times New Roman"/>
          <w:sz w:val="28"/>
          <w:szCs w:val="28"/>
        </w:rPr>
        <w:t>]</w:t>
      </w:r>
      <w:r>
        <w:rPr>
          <w:rFonts w:ascii="Times New Roman" w:hAnsi="Times New Roman" w:cs="Times New Roman"/>
          <w:sz w:val="28"/>
          <w:szCs w:val="28"/>
        </w:rPr>
        <w:t>.</w:t>
      </w:r>
    </w:p>
    <w:p w:rsidR="000841F7" w:rsidRDefault="000841F7" w:rsidP="00F24FD5">
      <w:pPr>
        <w:spacing w:after="0" w:line="360" w:lineRule="auto"/>
        <w:ind w:firstLine="709"/>
        <w:jc w:val="both"/>
        <w:rPr>
          <w:rFonts w:ascii="Times New Roman" w:hAnsi="Times New Roman" w:cs="Times New Roman"/>
          <w:sz w:val="28"/>
          <w:szCs w:val="28"/>
        </w:rPr>
      </w:pPr>
      <w:r w:rsidRPr="00CA4D18">
        <w:rPr>
          <w:rFonts w:ascii="Times New Roman" w:hAnsi="Times New Roman" w:cs="Times New Roman"/>
          <w:sz w:val="28"/>
          <w:szCs w:val="28"/>
        </w:rPr>
        <w:t>Общественная комиссия города Челябинска для оценки и обсуждения проектов и предложений по благоустройству дворовых территорий многоквартирных домов готовит сообщение о проведении</w:t>
      </w:r>
      <w:r>
        <w:rPr>
          <w:rFonts w:ascii="Times New Roman" w:hAnsi="Times New Roman" w:cs="Times New Roman"/>
          <w:sz w:val="28"/>
          <w:szCs w:val="28"/>
        </w:rPr>
        <w:t xml:space="preserve"> о</w:t>
      </w:r>
      <w:r w:rsidR="00CA3EA2">
        <w:rPr>
          <w:rFonts w:ascii="Times New Roman" w:hAnsi="Times New Roman" w:cs="Times New Roman"/>
          <w:sz w:val="28"/>
          <w:szCs w:val="28"/>
        </w:rPr>
        <w:t xml:space="preserve">тбора дворовых </w:t>
      </w:r>
      <w:r w:rsidR="00CA3EA2">
        <w:rPr>
          <w:rFonts w:ascii="Times New Roman" w:hAnsi="Times New Roman" w:cs="Times New Roman"/>
          <w:sz w:val="28"/>
          <w:szCs w:val="28"/>
        </w:rPr>
        <w:lastRenderedPageBreak/>
        <w:t>территорий МКД, з</w:t>
      </w:r>
      <w:r>
        <w:rPr>
          <w:rFonts w:ascii="Times New Roman" w:hAnsi="Times New Roman" w:cs="Times New Roman"/>
          <w:sz w:val="28"/>
          <w:szCs w:val="28"/>
        </w:rPr>
        <w:t xml:space="preserve">анимается рассмотрением заявок, прошедших отбор в Общественном Совете. </w:t>
      </w:r>
      <w:r w:rsidRPr="00CA4D18">
        <w:rPr>
          <w:rFonts w:ascii="Times New Roman" w:hAnsi="Times New Roman" w:cs="Times New Roman"/>
          <w:sz w:val="28"/>
          <w:szCs w:val="28"/>
        </w:rPr>
        <w:t>По результатам рассмотрения и оценки документов Обществе</w:t>
      </w:r>
      <w:r>
        <w:rPr>
          <w:rFonts w:ascii="Times New Roman" w:hAnsi="Times New Roman" w:cs="Times New Roman"/>
          <w:sz w:val="28"/>
          <w:szCs w:val="28"/>
        </w:rPr>
        <w:t xml:space="preserve">нная комиссия принимает решение </w:t>
      </w:r>
      <w:r w:rsidRPr="00CA4D18">
        <w:rPr>
          <w:rFonts w:ascii="Times New Roman" w:hAnsi="Times New Roman" w:cs="Times New Roman"/>
          <w:sz w:val="28"/>
          <w:szCs w:val="28"/>
        </w:rPr>
        <w:t xml:space="preserve">о включении </w:t>
      </w:r>
      <w:r>
        <w:rPr>
          <w:rFonts w:ascii="Times New Roman" w:hAnsi="Times New Roman" w:cs="Times New Roman"/>
          <w:sz w:val="28"/>
          <w:szCs w:val="28"/>
        </w:rPr>
        <w:t xml:space="preserve">или не включении </w:t>
      </w:r>
      <w:r w:rsidRPr="00CA4D18">
        <w:rPr>
          <w:rFonts w:ascii="Times New Roman" w:hAnsi="Times New Roman" w:cs="Times New Roman"/>
          <w:sz w:val="28"/>
          <w:szCs w:val="28"/>
        </w:rPr>
        <w:t xml:space="preserve">дворовой территории многоквартирного дома в проект муниципальной </w:t>
      </w:r>
      <w:r w:rsidRPr="008B1275">
        <w:rPr>
          <w:rFonts w:ascii="Times New Roman" w:hAnsi="Times New Roman" w:cs="Times New Roman"/>
          <w:sz w:val="28"/>
          <w:szCs w:val="28"/>
        </w:rPr>
        <w:t>программы «Формирование современной городской среды в городе Челябинске на 2018-2022 годы</w:t>
      </w:r>
      <w:r>
        <w:rPr>
          <w:rFonts w:ascii="Times New Roman" w:hAnsi="Times New Roman" w:cs="Times New Roman"/>
          <w:sz w:val="28"/>
          <w:szCs w:val="28"/>
        </w:rPr>
        <w:t>» [14</w:t>
      </w:r>
      <w:r w:rsidRPr="00570DF1">
        <w:rPr>
          <w:rFonts w:ascii="Times New Roman" w:hAnsi="Times New Roman" w:cs="Times New Roman"/>
          <w:sz w:val="28"/>
          <w:szCs w:val="28"/>
        </w:rPr>
        <w:t>]</w:t>
      </w:r>
      <w:r w:rsidR="00F24FD5">
        <w:rPr>
          <w:rFonts w:ascii="Times New Roman" w:hAnsi="Times New Roman" w:cs="Times New Roman"/>
          <w:sz w:val="28"/>
          <w:szCs w:val="28"/>
        </w:rPr>
        <w:t xml:space="preserve">. </w:t>
      </w:r>
    </w:p>
    <w:p w:rsidR="008925FF" w:rsidRDefault="008925FF"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F24FD5">
        <w:rPr>
          <w:rFonts w:ascii="Times New Roman" w:hAnsi="Times New Roman" w:cs="Times New Roman"/>
          <w:sz w:val="28"/>
          <w:szCs w:val="28"/>
        </w:rPr>
        <w:t xml:space="preserve"> реализации программы </w:t>
      </w:r>
      <w:r w:rsidR="00F24FD5" w:rsidRPr="00F24FD5">
        <w:rPr>
          <w:rFonts w:ascii="Times New Roman" w:hAnsi="Times New Roman" w:cs="Times New Roman"/>
          <w:sz w:val="28"/>
          <w:szCs w:val="28"/>
        </w:rPr>
        <w:t xml:space="preserve">«Формирование современной городской среды в городе Челябинске на 2018-2022 годы» </w:t>
      </w:r>
      <w:r w:rsidR="00F24FD5">
        <w:rPr>
          <w:rFonts w:ascii="Times New Roman" w:hAnsi="Times New Roman" w:cs="Times New Roman"/>
          <w:sz w:val="28"/>
          <w:szCs w:val="28"/>
        </w:rPr>
        <w:t>на муниципальном уровне</w:t>
      </w:r>
      <w:r w:rsidR="00C3655B">
        <w:rPr>
          <w:rFonts w:ascii="Times New Roman" w:hAnsi="Times New Roman" w:cs="Times New Roman"/>
          <w:sz w:val="28"/>
          <w:szCs w:val="28"/>
        </w:rPr>
        <w:t xml:space="preserve"> задействованы:</w:t>
      </w:r>
      <w:r>
        <w:rPr>
          <w:rFonts w:ascii="Times New Roman" w:hAnsi="Times New Roman" w:cs="Times New Roman"/>
          <w:sz w:val="28"/>
          <w:szCs w:val="28"/>
        </w:rPr>
        <w:t xml:space="preserve"> Глава</w:t>
      </w:r>
      <w:r w:rsidR="00C3655B">
        <w:rPr>
          <w:rFonts w:ascii="Times New Roman" w:hAnsi="Times New Roman" w:cs="Times New Roman"/>
          <w:sz w:val="28"/>
          <w:szCs w:val="28"/>
        </w:rPr>
        <w:t xml:space="preserve"> города, Администрация города, </w:t>
      </w:r>
      <w:r w:rsidR="0093045C">
        <w:rPr>
          <w:rFonts w:ascii="Times New Roman" w:hAnsi="Times New Roman" w:cs="Times New Roman"/>
          <w:sz w:val="28"/>
          <w:szCs w:val="28"/>
        </w:rPr>
        <w:t xml:space="preserve">Администрации </w:t>
      </w:r>
      <w:r>
        <w:rPr>
          <w:rFonts w:ascii="Times New Roman" w:hAnsi="Times New Roman" w:cs="Times New Roman"/>
          <w:sz w:val="28"/>
          <w:szCs w:val="28"/>
        </w:rPr>
        <w:t>внутригородских районов,</w:t>
      </w:r>
      <w:r w:rsidR="004B4344">
        <w:rPr>
          <w:rFonts w:ascii="Times New Roman" w:hAnsi="Times New Roman" w:cs="Times New Roman"/>
          <w:sz w:val="28"/>
          <w:szCs w:val="28"/>
        </w:rPr>
        <w:t xml:space="preserve"> У</w:t>
      </w:r>
      <w:r>
        <w:rPr>
          <w:rFonts w:ascii="Times New Roman" w:hAnsi="Times New Roman" w:cs="Times New Roman"/>
          <w:sz w:val="28"/>
          <w:szCs w:val="28"/>
        </w:rPr>
        <w:t xml:space="preserve">правление </w:t>
      </w:r>
      <w:r w:rsidR="00A029B3">
        <w:rPr>
          <w:rFonts w:ascii="Times New Roman" w:hAnsi="Times New Roman" w:cs="Times New Roman"/>
          <w:sz w:val="28"/>
          <w:szCs w:val="28"/>
        </w:rPr>
        <w:t>жилищно-коммунального хозяйства Администрации города Челябинска, а также Общественный Совет и Общественная комиссия</w:t>
      </w:r>
      <w:r w:rsidR="00F24FD5">
        <w:rPr>
          <w:rFonts w:ascii="Times New Roman" w:hAnsi="Times New Roman" w:cs="Times New Roman"/>
          <w:sz w:val="28"/>
          <w:szCs w:val="28"/>
        </w:rPr>
        <w:t>.</w:t>
      </w:r>
      <w:r w:rsidR="00F24FD5">
        <w:t xml:space="preserve"> </w:t>
      </w:r>
      <w:r w:rsidR="00F24FD5" w:rsidRPr="00F24FD5">
        <w:rPr>
          <w:rFonts w:ascii="Times New Roman" w:hAnsi="Times New Roman" w:cs="Times New Roman"/>
          <w:sz w:val="28"/>
          <w:szCs w:val="28"/>
        </w:rPr>
        <w:t>Субъекты реализации программы</w:t>
      </w:r>
      <w:r w:rsidR="00F24FD5">
        <w:rPr>
          <w:rFonts w:ascii="Times New Roman" w:hAnsi="Times New Roman" w:cs="Times New Roman"/>
          <w:sz w:val="28"/>
          <w:szCs w:val="28"/>
        </w:rPr>
        <w:t xml:space="preserve"> и их функции более наглядно </w:t>
      </w:r>
      <w:r w:rsidR="00F24FD5" w:rsidRPr="00F24FD5">
        <w:rPr>
          <w:rFonts w:ascii="Times New Roman" w:hAnsi="Times New Roman" w:cs="Times New Roman"/>
          <w:sz w:val="28"/>
          <w:szCs w:val="28"/>
        </w:rPr>
        <w:t>представлены в приложении Б.</w:t>
      </w: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rPr>
          <w:rFonts w:ascii="Times New Roman" w:hAnsi="Times New Roman" w:cs="Times New Roman"/>
          <w:sz w:val="28"/>
          <w:szCs w:val="28"/>
        </w:rPr>
      </w:pPr>
      <w:r w:rsidRPr="000E739E">
        <w:rPr>
          <w:rFonts w:ascii="Times New Roman" w:hAnsi="Times New Roman" w:cs="Times New Roman"/>
          <w:sz w:val="28"/>
          <w:szCs w:val="28"/>
        </w:rPr>
        <w:t>2.2 Анализ эффективности реализации программы «</w:t>
      </w:r>
      <w:r w:rsidR="00A723C2">
        <w:rPr>
          <w:rFonts w:ascii="Times New Roman" w:hAnsi="Times New Roman" w:cs="Times New Roman"/>
          <w:sz w:val="28"/>
          <w:szCs w:val="28"/>
        </w:rPr>
        <w:t>Формирование современной городской среды в городе Челябинске на 2018-2022 годы»</w:t>
      </w:r>
    </w:p>
    <w:p w:rsidR="00CF0E59" w:rsidRDefault="00CF0E59" w:rsidP="00CF0E59">
      <w:pPr>
        <w:spacing w:after="0" w:line="360" w:lineRule="auto"/>
        <w:jc w:val="both"/>
        <w:rPr>
          <w:rFonts w:ascii="Times New Roman" w:hAnsi="Times New Roman" w:cs="Times New Roman"/>
          <w:sz w:val="28"/>
          <w:szCs w:val="28"/>
        </w:rPr>
      </w:pPr>
    </w:p>
    <w:p w:rsidR="000841F7" w:rsidRDefault="000841F7" w:rsidP="00CF0E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приоритетного проекта «Формирование комфортной городской </w:t>
      </w:r>
      <w:r w:rsidR="00D43B47">
        <w:rPr>
          <w:rFonts w:ascii="Times New Roman" w:hAnsi="Times New Roman" w:cs="Times New Roman"/>
          <w:sz w:val="28"/>
          <w:szCs w:val="28"/>
        </w:rPr>
        <w:t>среды» Администрация</w:t>
      </w:r>
      <w:r>
        <w:rPr>
          <w:rFonts w:ascii="Times New Roman" w:hAnsi="Times New Roman" w:cs="Times New Roman"/>
          <w:sz w:val="28"/>
          <w:szCs w:val="28"/>
        </w:rPr>
        <w:t xml:space="preserve"> Челябинского городского округа разработала муниципальную программу «Формирование современной городской среды в городе Челябинске на 2018-2022 годы», которую утвердила распоряжением</w:t>
      </w:r>
      <w:r w:rsidRPr="00225265">
        <w:rPr>
          <w:rFonts w:ascii="Times New Roman" w:hAnsi="Times New Roman" w:cs="Times New Roman"/>
          <w:b/>
          <w:sz w:val="28"/>
          <w:szCs w:val="28"/>
        </w:rPr>
        <w:t xml:space="preserve"> </w:t>
      </w:r>
      <w:r>
        <w:rPr>
          <w:rFonts w:ascii="Times New Roman" w:hAnsi="Times New Roman" w:cs="Times New Roman"/>
          <w:sz w:val="28"/>
          <w:szCs w:val="28"/>
        </w:rPr>
        <w:t xml:space="preserve">от 28.03.2018 </w:t>
      </w:r>
      <w:r>
        <w:rPr>
          <w:rFonts w:ascii="Times New Roman" w:hAnsi="Times New Roman" w:cs="Times New Roman"/>
          <w:sz w:val="28"/>
          <w:szCs w:val="28"/>
          <w:lang w:val="en-US"/>
        </w:rPr>
        <w:t>N</w:t>
      </w:r>
      <w:r w:rsidRPr="004E047D">
        <w:rPr>
          <w:rFonts w:ascii="Times New Roman" w:hAnsi="Times New Roman" w:cs="Times New Roman"/>
          <w:sz w:val="28"/>
          <w:szCs w:val="28"/>
        </w:rPr>
        <w:t>3483</w:t>
      </w:r>
      <w:r>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данной программе определена цель: «п</w:t>
      </w:r>
      <w:r w:rsidRPr="00A336B6">
        <w:rPr>
          <w:rFonts w:ascii="Times New Roman" w:hAnsi="Times New Roman" w:cs="Times New Roman"/>
          <w:sz w:val="28"/>
          <w:szCs w:val="28"/>
        </w:rPr>
        <w:t>овышение уровня благоустройства дворовых и общественных территорий города Челябинска, создание наиболее благоприятных и комфортных условий жизнедеятельно</w:t>
      </w:r>
      <w:r>
        <w:rPr>
          <w:rFonts w:ascii="Times New Roman" w:hAnsi="Times New Roman" w:cs="Times New Roman"/>
          <w:sz w:val="28"/>
          <w:szCs w:val="28"/>
        </w:rPr>
        <w:t>сти населения города Челябинска» [13</w:t>
      </w:r>
      <w:r w:rsidRPr="00570DF1">
        <w:rPr>
          <w:rFonts w:ascii="Times New Roman" w:hAnsi="Times New Roman" w:cs="Times New Roman"/>
          <w:sz w:val="28"/>
          <w:szCs w:val="28"/>
        </w:rPr>
        <w:t>]</w:t>
      </w:r>
      <w:r>
        <w:rPr>
          <w:rFonts w:ascii="Times New Roman" w:hAnsi="Times New Roman" w:cs="Times New Roman"/>
          <w:sz w:val="28"/>
          <w:szCs w:val="28"/>
        </w:rPr>
        <w:t>. В документе сформулированы следующие задачи:</w:t>
      </w:r>
      <w:r>
        <w:t xml:space="preserve"> </w:t>
      </w:r>
      <w:r w:rsidRPr="00A336B6">
        <w:rPr>
          <w:rFonts w:ascii="Times New Roman" w:hAnsi="Times New Roman" w:cs="Times New Roman"/>
          <w:sz w:val="28"/>
          <w:szCs w:val="28"/>
        </w:rPr>
        <w:t>«</w:t>
      </w:r>
      <w:r>
        <w:rPr>
          <w:rFonts w:ascii="Times New Roman" w:hAnsi="Times New Roman" w:cs="Times New Roman"/>
          <w:sz w:val="28"/>
          <w:szCs w:val="28"/>
        </w:rPr>
        <w:t>п</w:t>
      </w:r>
      <w:r w:rsidRPr="00A336B6">
        <w:rPr>
          <w:rFonts w:ascii="Times New Roman" w:hAnsi="Times New Roman" w:cs="Times New Roman"/>
          <w:sz w:val="28"/>
          <w:szCs w:val="28"/>
        </w:rPr>
        <w:t xml:space="preserve">овышение уровня благоустройства и увеличение количества благоустроенных дворовых территорий многоквартирных домов в городе Челябинске, общественных </w:t>
      </w:r>
      <w:r>
        <w:rPr>
          <w:rFonts w:ascii="Times New Roman" w:hAnsi="Times New Roman" w:cs="Times New Roman"/>
          <w:sz w:val="28"/>
          <w:szCs w:val="28"/>
        </w:rPr>
        <w:t>территорий в городе Челябинске; п</w:t>
      </w:r>
      <w:r w:rsidRPr="00A336B6">
        <w:rPr>
          <w:rFonts w:ascii="Times New Roman" w:hAnsi="Times New Roman" w:cs="Times New Roman"/>
          <w:sz w:val="28"/>
          <w:szCs w:val="28"/>
        </w:rPr>
        <w:t xml:space="preserve">овышение уровня </w:t>
      </w:r>
      <w:r w:rsidRPr="00A336B6">
        <w:rPr>
          <w:rFonts w:ascii="Times New Roman" w:hAnsi="Times New Roman" w:cs="Times New Roman"/>
          <w:sz w:val="28"/>
          <w:szCs w:val="28"/>
        </w:rPr>
        <w:lastRenderedPageBreak/>
        <w:t>вовлеченности заинтересованных граждан, организаций в реализацию мероприятий по благоустройст</w:t>
      </w:r>
      <w:r w:rsidR="00613A95">
        <w:rPr>
          <w:rFonts w:ascii="Times New Roman" w:hAnsi="Times New Roman" w:cs="Times New Roman"/>
          <w:sz w:val="28"/>
          <w:szCs w:val="28"/>
        </w:rPr>
        <w:t>ву территории города Челябинска».</w:t>
      </w:r>
    </w:p>
    <w:p w:rsidR="000841F7" w:rsidRDefault="00281EDF"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программе о</w:t>
      </w:r>
      <w:r w:rsidR="004E5F2F">
        <w:rPr>
          <w:rFonts w:ascii="Times New Roman" w:hAnsi="Times New Roman" w:cs="Times New Roman"/>
          <w:sz w:val="28"/>
          <w:szCs w:val="28"/>
        </w:rPr>
        <w:t>пределены следующие целевые индикаторы</w:t>
      </w:r>
      <w:r w:rsidR="000841F7">
        <w:rPr>
          <w:rFonts w:ascii="Times New Roman" w:hAnsi="Times New Roman" w:cs="Times New Roman"/>
          <w:sz w:val="28"/>
          <w:szCs w:val="28"/>
        </w:rPr>
        <w:t>:</w:t>
      </w:r>
    </w:p>
    <w:p w:rsidR="000841F7" w:rsidRPr="008813F9"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благоустроенных </w:t>
      </w:r>
      <w:r w:rsidRPr="008813F9">
        <w:rPr>
          <w:rFonts w:ascii="Times New Roman" w:hAnsi="Times New Roman" w:cs="Times New Roman"/>
          <w:sz w:val="28"/>
          <w:szCs w:val="28"/>
        </w:rPr>
        <w:t>дворовых территорий много</w:t>
      </w:r>
      <w:r>
        <w:rPr>
          <w:rFonts w:ascii="Times New Roman" w:hAnsi="Times New Roman" w:cs="Times New Roman"/>
          <w:sz w:val="28"/>
          <w:szCs w:val="28"/>
        </w:rPr>
        <w:t>квартирных домов, единиц (ед.);</w:t>
      </w:r>
    </w:p>
    <w:p w:rsidR="000841F7" w:rsidRPr="008813F9"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A67FA">
        <w:rPr>
          <w:rFonts w:ascii="Times New Roman" w:hAnsi="Times New Roman" w:cs="Times New Roman"/>
          <w:sz w:val="28"/>
          <w:szCs w:val="28"/>
        </w:rPr>
        <w:t> </w:t>
      </w:r>
      <w:r w:rsidRPr="008813F9">
        <w:rPr>
          <w:rFonts w:ascii="Times New Roman" w:hAnsi="Times New Roman" w:cs="Times New Roman"/>
          <w:sz w:val="28"/>
          <w:szCs w:val="28"/>
        </w:rPr>
        <w:t xml:space="preserve">количество благоустроенных </w:t>
      </w:r>
      <w:r>
        <w:rPr>
          <w:rFonts w:ascii="Times New Roman" w:hAnsi="Times New Roman" w:cs="Times New Roman"/>
          <w:sz w:val="28"/>
          <w:szCs w:val="28"/>
        </w:rPr>
        <w:t>общественных</w:t>
      </w:r>
      <w:r w:rsidRPr="008813F9">
        <w:rPr>
          <w:rFonts w:ascii="Times New Roman" w:hAnsi="Times New Roman" w:cs="Times New Roman"/>
          <w:sz w:val="28"/>
          <w:szCs w:val="28"/>
        </w:rPr>
        <w:t xml:space="preserve"> территорий, единиц (ед.);</w:t>
      </w:r>
    </w:p>
    <w:p w:rsidR="000841F7" w:rsidRPr="008813F9"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813F9">
        <w:rPr>
          <w:rFonts w:ascii="Times New Roman" w:hAnsi="Times New Roman" w:cs="Times New Roman"/>
          <w:sz w:val="28"/>
          <w:szCs w:val="28"/>
        </w:rPr>
        <w:t>доля благоустроенных объектов недвижимого имущества (в том числе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нуждающихся в благоустройстве</w:t>
      </w:r>
      <w:r>
        <w:rPr>
          <w:rFonts w:ascii="Times New Roman" w:hAnsi="Times New Roman" w:cs="Times New Roman"/>
          <w:sz w:val="28"/>
          <w:szCs w:val="28"/>
        </w:rPr>
        <w:t xml:space="preserve"> (в %).</w:t>
      </w:r>
    </w:p>
    <w:p w:rsidR="000841F7" w:rsidRPr="00135B01"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813F9">
        <w:rPr>
          <w:rFonts w:ascii="Times New Roman" w:hAnsi="Times New Roman" w:cs="Times New Roman"/>
          <w:sz w:val="28"/>
          <w:szCs w:val="28"/>
        </w:rPr>
        <w:t>доля благоустроенных территорий, прилегающих к индивидуальным жилым домам, нуждающихся в благоустройстве</w:t>
      </w:r>
      <w:r>
        <w:rPr>
          <w:rFonts w:ascii="Times New Roman" w:hAnsi="Times New Roman" w:cs="Times New Roman"/>
          <w:sz w:val="28"/>
          <w:szCs w:val="28"/>
        </w:rPr>
        <w:t xml:space="preserve"> (в %) </w:t>
      </w:r>
      <w:r w:rsidRPr="00135B01">
        <w:rPr>
          <w:rFonts w:ascii="Times New Roman" w:hAnsi="Times New Roman" w:cs="Times New Roman"/>
          <w:sz w:val="28"/>
          <w:szCs w:val="28"/>
        </w:rPr>
        <w:t>[13]</w:t>
      </w:r>
      <w:r>
        <w:rPr>
          <w:rFonts w:ascii="Times New Roman" w:hAnsi="Times New Roman" w:cs="Times New Roman"/>
          <w:sz w:val="28"/>
          <w:szCs w:val="28"/>
        </w:rPr>
        <w:t>.</w:t>
      </w:r>
    </w:p>
    <w:p w:rsidR="008925FF" w:rsidRDefault="00C95825" w:rsidP="008925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w:t>
      </w:r>
      <w:r w:rsidR="000841F7" w:rsidRPr="006B43F1">
        <w:rPr>
          <w:rFonts w:ascii="Times New Roman" w:hAnsi="Times New Roman" w:cs="Times New Roman"/>
          <w:sz w:val="28"/>
          <w:szCs w:val="28"/>
        </w:rPr>
        <w:t xml:space="preserve">муниципальной программе </w:t>
      </w:r>
      <w:r>
        <w:rPr>
          <w:rFonts w:ascii="Times New Roman" w:hAnsi="Times New Roman" w:cs="Times New Roman"/>
          <w:sz w:val="28"/>
          <w:szCs w:val="28"/>
        </w:rPr>
        <w:t>целевые индикаторы</w:t>
      </w:r>
      <w:r w:rsidR="000841F7" w:rsidRPr="006B43F1">
        <w:rPr>
          <w:rFonts w:ascii="Times New Roman" w:hAnsi="Times New Roman" w:cs="Times New Roman"/>
          <w:sz w:val="28"/>
          <w:szCs w:val="28"/>
        </w:rPr>
        <w:t xml:space="preserve"> </w:t>
      </w:r>
      <w:r>
        <w:rPr>
          <w:rFonts w:ascii="Times New Roman" w:hAnsi="Times New Roman" w:cs="Times New Roman"/>
          <w:sz w:val="28"/>
          <w:szCs w:val="28"/>
        </w:rPr>
        <w:t>указаны в количестве четырех единиц</w:t>
      </w:r>
      <w:r w:rsidR="004E5F2F">
        <w:rPr>
          <w:rFonts w:ascii="Times New Roman" w:hAnsi="Times New Roman" w:cs="Times New Roman"/>
          <w:sz w:val="28"/>
          <w:szCs w:val="28"/>
        </w:rPr>
        <w:t>, н</w:t>
      </w:r>
      <w:r w:rsidR="008925FF">
        <w:rPr>
          <w:rFonts w:ascii="Times New Roman" w:hAnsi="Times New Roman" w:cs="Times New Roman"/>
          <w:sz w:val="28"/>
          <w:szCs w:val="28"/>
        </w:rPr>
        <w:t>е</w:t>
      </w:r>
      <w:r w:rsidR="00627811">
        <w:rPr>
          <w:rFonts w:ascii="Times New Roman" w:hAnsi="Times New Roman" w:cs="Times New Roman"/>
          <w:sz w:val="28"/>
          <w:szCs w:val="28"/>
        </w:rPr>
        <w:t>смотря на то, что в методической рекомендации</w:t>
      </w:r>
      <w:r w:rsidR="006B43F1" w:rsidRPr="006B43F1">
        <w:rPr>
          <w:rFonts w:ascii="Times New Roman" w:hAnsi="Times New Roman" w:cs="Times New Roman"/>
          <w:sz w:val="28"/>
          <w:szCs w:val="28"/>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w:t>
      </w:r>
      <w:r w:rsidR="00C3655B">
        <w:rPr>
          <w:rFonts w:ascii="Times New Roman" w:hAnsi="Times New Roman" w:cs="Times New Roman"/>
          <w:sz w:val="28"/>
          <w:szCs w:val="28"/>
        </w:rPr>
        <w:t xml:space="preserve"> 2018-</w:t>
      </w:r>
      <w:r w:rsidR="00627811">
        <w:rPr>
          <w:rFonts w:ascii="Times New Roman" w:hAnsi="Times New Roman" w:cs="Times New Roman"/>
          <w:sz w:val="28"/>
          <w:szCs w:val="28"/>
        </w:rPr>
        <w:t>2022 годы», утвержденной</w:t>
      </w:r>
      <w:r w:rsidR="006B43F1" w:rsidRPr="006B43F1">
        <w:rPr>
          <w:rFonts w:ascii="Times New Roman" w:hAnsi="Times New Roman" w:cs="Times New Roman"/>
          <w:sz w:val="28"/>
          <w:szCs w:val="28"/>
        </w:rPr>
        <w:t xml:space="preserve"> приказом Минстроя России от 06.04.2017 N 691/</w:t>
      </w:r>
      <w:proofErr w:type="spellStart"/>
      <w:r w:rsidR="006B43F1" w:rsidRPr="006B43F1">
        <w:rPr>
          <w:rFonts w:ascii="Times New Roman" w:hAnsi="Times New Roman" w:cs="Times New Roman"/>
          <w:sz w:val="28"/>
          <w:szCs w:val="28"/>
        </w:rPr>
        <w:t>пр</w:t>
      </w:r>
      <w:proofErr w:type="spellEnd"/>
      <w:r w:rsidR="006B43F1" w:rsidRPr="006B43F1">
        <w:rPr>
          <w:rFonts w:ascii="Times New Roman" w:hAnsi="Times New Roman" w:cs="Times New Roman"/>
          <w:sz w:val="28"/>
          <w:szCs w:val="28"/>
        </w:rPr>
        <w:t xml:space="preserve"> (ред. от 21.12.2017)</w:t>
      </w:r>
      <w:r w:rsidR="008925FF">
        <w:rPr>
          <w:rFonts w:ascii="Times New Roman" w:hAnsi="Times New Roman" w:cs="Times New Roman"/>
          <w:sz w:val="28"/>
          <w:szCs w:val="28"/>
        </w:rPr>
        <w:t xml:space="preserve"> определено, что</w:t>
      </w:r>
      <w:r w:rsidR="006B43F1" w:rsidRPr="006B43F1">
        <w:rPr>
          <w:rFonts w:ascii="Times New Roman" w:hAnsi="Times New Roman" w:cs="Times New Roman"/>
          <w:sz w:val="28"/>
          <w:szCs w:val="28"/>
        </w:rPr>
        <w:t>: «количество показателей (индикаторов) региональной (муниципальной) программы рекомендуется формировать исходя из принципов необходимости и достаточности для достижения целей</w:t>
      </w:r>
      <w:r w:rsidR="008925FF">
        <w:rPr>
          <w:rFonts w:ascii="Times New Roman" w:hAnsi="Times New Roman" w:cs="Times New Roman"/>
          <w:sz w:val="28"/>
          <w:szCs w:val="28"/>
        </w:rPr>
        <w:t xml:space="preserve"> и решения поставленных задач».</w:t>
      </w:r>
    </w:p>
    <w:p w:rsidR="000841F7" w:rsidRPr="00C95825" w:rsidRDefault="006B43F1" w:rsidP="008925FF">
      <w:pPr>
        <w:spacing w:after="0" w:line="360" w:lineRule="auto"/>
        <w:ind w:firstLine="709"/>
        <w:jc w:val="both"/>
        <w:rPr>
          <w:rFonts w:ascii="Times New Roman" w:hAnsi="Times New Roman" w:cs="Times New Roman"/>
          <w:sz w:val="28"/>
          <w:szCs w:val="28"/>
        </w:rPr>
      </w:pPr>
      <w:r w:rsidRPr="006B43F1">
        <w:rPr>
          <w:rFonts w:ascii="Times New Roman" w:hAnsi="Times New Roman" w:cs="Times New Roman"/>
          <w:sz w:val="28"/>
          <w:szCs w:val="28"/>
        </w:rPr>
        <w:t>Мы полагаем, что в муниципальной программе указанное количество индикаторов недостаточно</w:t>
      </w:r>
      <w:r w:rsidR="00627811">
        <w:rPr>
          <w:rFonts w:ascii="Times New Roman" w:hAnsi="Times New Roman" w:cs="Times New Roman"/>
          <w:sz w:val="28"/>
          <w:szCs w:val="28"/>
        </w:rPr>
        <w:t xml:space="preserve"> для достижения цели, а именно, </w:t>
      </w:r>
      <w:r w:rsidRPr="006B43F1">
        <w:rPr>
          <w:rFonts w:ascii="Times New Roman" w:hAnsi="Times New Roman" w:cs="Times New Roman"/>
          <w:sz w:val="28"/>
          <w:szCs w:val="28"/>
        </w:rPr>
        <w:t>для создания наиболее благоприятных и комфо</w:t>
      </w:r>
      <w:r w:rsidR="00627811">
        <w:rPr>
          <w:rFonts w:ascii="Times New Roman" w:hAnsi="Times New Roman" w:cs="Times New Roman"/>
          <w:sz w:val="28"/>
          <w:szCs w:val="28"/>
        </w:rPr>
        <w:t>ртных условий жизнедеятельности</w:t>
      </w:r>
      <w:r w:rsidRPr="006B43F1">
        <w:rPr>
          <w:rFonts w:ascii="Times New Roman" w:hAnsi="Times New Roman" w:cs="Times New Roman"/>
          <w:sz w:val="28"/>
          <w:szCs w:val="28"/>
        </w:rPr>
        <w:t>.</w:t>
      </w:r>
    </w:p>
    <w:p w:rsidR="000841F7" w:rsidRDefault="000177C1" w:rsidP="006A6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Далее рассмотрим планируемые </w:t>
      </w:r>
      <w:r w:rsidR="000841F7">
        <w:rPr>
          <w:rFonts w:ascii="Times New Roman" w:hAnsi="Times New Roman" w:cs="Times New Roman"/>
          <w:sz w:val="28"/>
          <w:szCs w:val="28"/>
        </w:rPr>
        <w:t xml:space="preserve">объемы финансирования мероприятий в рамках реализации программы </w:t>
      </w:r>
      <w:r w:rsidR="000841F7" w:rsidRPr="001C1EF9">
        <w:rPr>
          <w:rFonts w:ascii="Times New Roman" w:hAnsi="Times New Roman" w:cs="Times New Roman"/>
          <w:sz w:val="28"/>
          <w:szCs w:val="28"/>
        </w:rPr>
        <w:t>«Формирование современной городской среды в г. Челябинске на 2018-2022 годы»</w:t>
      </w:r>
      <w:r>
        <w:rPr>
          <w:rFonts w:ascii="Times New Roman" w:hAnsi="Times New Roman" w:cs="Times New Roman"/>
          <w:sz w:val="28"/>
          <w:szCs w:val="28"/>
        </w:rPr>
        <w:t xml:space="preserve"> (таблица 1) </w:t>
      </w:r>
      <w:r w:rsidR="000841F7">
        <w:rPr>
          <w:rFonts w:ascii="Times New Roman" w:hAnsi="Times New Roman" w:cs="Times New Roman"/>
          <w:sz w:val="28"/>
          <w:szCs w:val="28"/>
        </w:rPr>
        <w:t>[13</w:t>
      </w:r>
      <w:r w:rsidR="000841F7" w:rsidRPr="00570DF1">
        <w:rPr>
          <w:rFonts w:ascii="Times New Roman" w:hAnsi="Times New Roman" w:cs="Times New Roman"/>
          <w:sz w:val="28"/>
          <w:szCs w:val="28"/>
        </w:rPr>
        <w:t>]</w:t>
      </w:r>
      <w:r w:rsidR="006A610F">
        <w:rPr>
          <w:rFonts w:ascii="Times New Roman" w:hAnsi="Times New Roman" w:cs="Times New Roman"/>
          <w:sz w:val="28"/>
          <w:szCs w:val="28"/>
        </w:rPr>
        <w:t>.</w:t>
      </w:r>
    </w:p>
    <w:p w:rsidR="006A610F" w:rsidRDefault="006A610F" w:rsidP="006A610F">
      <w:pPr>
        <w:spacing w:after="0" w:line="360" w:lineRule="auto"/>
        <w:ind w:firstLine="709"/>
        <w:jc w:val="both"/>
        <w:rPr>
          <w:rFonts w:ascii="Times New Roman" w:hAnsi="Times New Roman" w:cs="Times New Roman"/>
          <w:sz w:val="28"/>
          <w:szCs w:val="28"/>
        </w:rPr>
      </w:pPr>
    </w:p>
    <w:p w:rsidR="000841F7" w:rsidRPr="00AF40D1" w:rsidRDefault="000841F7" w:rsidP="000841F7">
      <w:pPr>
        <w:spacing w:after="0" w:line="360" w:lineRule="auto"/>
        <w:jc w:val="both"/>
        <w:rPr>
          <w:rFonts w:ascii="Times New Roman" w:hAnsi="Times New Roman" w:cs="Times New Roman"/>
          <w:sz w:val="28"/>
          <w:szCs w:val="28"/>
        </w:rPr>
      </w:pPr>
      <w:r w:rsidRPr="001A67FA">
        <w:rPr>
          <w:rFonts w:ascii="Times New Roman" w:hAnsi="Times New Roman" w:cs="Times New Roman"/>
          <w:sz w:val="28"/>
          <w:szCs w:val="28"/>
        </w:rPr>
        <w:lastRenderedPageBreak/>
        <w:t>Таблица</w:t>
      </w:r>
      <w:r>
        <w:rPr>
          <w:rFonts w:ascii="Times New Roman" w:hAnsi="Times New Roman" w:cs="Times New Roman"/>
          <w:sz w:val="28"/>
          <w:szCs w:val="28"/>
        </w:rPr>
        <w:t> </w:t>
      </w:r>
      <w:r w:rsidR="000300AF">
        <w:rPr>
          <w:rFonts w:ascii="Times New Roman" w:hAnsi="Times New Roman" w:cs="Times New Roman"/>
          <w:sz w:val="28"/>
          <w:szCs w:val="28"/>
        </w:rPr>
        <w:t>1</w:t>
      </w:r>
      <w:r>
        <w:rPr>
          <w:rFonts w:ascii="Times New Roman" w:hAnsi="Times New Roman" w:cs="Times New Roman"/>
          <w:sz w:val="28"/>
          <w:szCs w:val="28"/>
        </w:rPr>
        <w:t> –</w:t>
      </w:r>
      <w:r w:rsidRPr="001A67FA">
        <w:rPr>
          <w:rFonts w:ascii="Times New Roman" w:hAnsi="Times New Roman" w:cs="Times New Roman"/>
          <w:sz w:val="28"/>
          <w:szCs w:val="28"/>
        </w:rPr>
        <w:t> </w:t>
      </w:r>
      <w:r>
        <w:rPr>
          <w:rFonts w:ascii="Times New Roman" w:hAnsi="Times New Roman" w:cs="Times New Roman"/>
          <w:sz w:val="28"/>
          <w:szCs w:val="28"/>
        </w:rPr>
        <w:t>Планируемый объем финансирования мероприятий, предусмотренные программой «Формирование современной городской среды в г</w:t>
      </w:r>
      <w:r w:rsidR="00062EA2">
        <w:rPr>
          <w:rFonts w:ascii="Times New Roman" w:hAnsi="Times New Roman" w:cs="Times New Roman"/>
          <w:sz w:val="28"/>
          <w:szCs w:val="28"/>
        </w:rPr>
        <w:t>. Челябинске на 2018-2022 годы»</w:t>
      </w:r>
    </w:p>
    <w:p w:rsidR="00062EA2" w:rsidRDefault="00062EA2" w:rsidP="000841F7">
      <w:pPr>
        <w:spacing w:after="0" w:line="360" w:lineRule="auto"/>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413"/>
        <w:gridCol w:w="1417"/>
        <w:gridCol w:w="2552"/>
        <w:gridCol w:w="2320"/>
        <w:gridCol w:w="1926"/>
      </w:tblGrid>
      <w:tr w:rsidR="0010715E" w:rsidRPr="0010715E" w:rsidTr="00A514AB">
        <w:trPr>
          <w:trHeight w:val="469"/>
        </w:trPr>
        <w:tc>
          <w:tcPr>
            <w:tcW w:w="1413" w:type="dxa"/>
            <w:vMerge w:val="restart"/>
          </w:tcPr>
          <w:p w:rsidR="0010715E" w:rsidRDefault="0010715E" w:rsidP="009E1385">
            <w:pPr>
              <w:spacing w:after="0" w:line="240" w:lineRule="auto"/>
              <w:jc w:val="center"/>
              <w:rPr>
                <w:rFonts w:ascii="Times New Roman" w:hAnsi="Times New Roman" w:cs="Times New Roman"/>
                <w:sz w:val="24"/>
                <w:szCs w:val="24"/>
              </w:rPr>
            </w:pPr>
          </w:p>
          <w:p w:rsidR="0010715E" w:rsidRPr="0010715E" w:rsidRDefault="0010715E"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215" w:type="dxa"/>
            <w:gridSpan w:val="4"/>
          </w:tcPr>
          <w:p w:rsidR="0010715E" w:rsidRPr="0010715E" w:rsidRDefault="0010715E"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Планируемый объем финансирования, тыс. руб.</w:t>
            </w:r>
          </w:p>
        </w:tc>
      </w:tr>
      <w:tr w:rsidR="0010715E" w:rsidRPr="0010715E" w:rsidTr="009E1385">
        <w:trPr>
          <w:trHeight w:val="417"/>
        </w:trPr>
        <w:tc>
          <w:tcPr>
            <w:tcW w:w="1413" w:type="dxa"/>
            <w:vMerge/>
          </w:tcPr>
          <w:p w:rsidR="0010715E" w:rsidRPr="0010715E" w:rsidRDefault="0010715E" w:rsidP="009E1385">
            <w:pPr>
              <w:spacing w:after="0" w:line="240" w:lineRule="auto"/>
              <w:jc w:val="center"/>
              <w:rPr>
                <w:rFonts w:ascii="Times New Roman" w:hAnsi="Times New Roman" w:cs="Times New Roman"/>
                <w:sz w:val="24"/>
                <w:szCs w:val="24"/>
              </w:rPr>
            </w:pPr>
          </w:p>
        </w:tc>
        <w:tc>
          <w:tcPr>
            <w:tcW w:w="1417" w:type="dxa"/>
          </w:tcPr>
          <w:p w:rsidR="0010715E" w:rsidRPr="0010715E" w:rsidRDefault="0010715E" w:rsidP="009E1385">
            <w:pPr>
              <w:spacing w:after="0" w:line="240" w:lineRule="auto"/>
              <w:jc w:val="center"/>
              <w:rPr>
                <w:rFonts w:ascii="Times New Roman" w:hAnsi="Times New Roman" w:cs="Times New Roman"/>
                <w:sz w:val="24"/>
                <w:szCs w:val="24"/>
              </w:rPr>
            </w:pPr>
            <w:r w:rsidRPr="0010715E">
              <w:rPr>
                <w:rFonts w:ascii="Times New Roman" w:hAnsi="Times New Roman" w:cs="Times New Roman"/>
                <w:sz w:val="24"/>
                <w:szCs w:val="24"/>
              </w:rPr>
              <w:t>Всего</w:t>
            </w:r>
          </w:p>
        </w:tc>
        <w:tc>
          <w:tcPr>
            <w:tcW w:w="2552" w:type="dxa"/>
          </w:tcPr>
          <w:p w:rsidR="0010715E" w:rsidRPr="0010715E" w:rsidRDefault="0010715E" w:rsidP="009E1385">
            <w:pPr>
              <w:spacing w:after="0" w:line="240" w:lineRule="auto"/>
              <w:jc w:val="center"/>
              <w:rPr>
                <w:rFonts w:ascii="Times New Roman" w:hAnsi="Times New Roman" w:cs="Times New Roman"/>
                <w:sz w:val="24"/>
                <w:szCs w:val="24"/>
              </w:rPr>
            </w:pPr>
            <w:r w:rsidRPr="0010715E">
              <w:rPr>
                <w:rFonts w:ascii="Times New Roman" w:hAnsi="Times New Roman" w:cs="Times New Roman"/>
                <w:sz w:val="24"/>
                <w:szCs w:val="24"/>
              </w:rPr>
              <w:t>Федеральный бюджет</w:t>
            </w:r>
          </w:p>
        </w:tc>
        <w:tc>
          <w:tcPr>
            <w:tcW w:w="2320" w:type="dxa"/>
          </w:tcPr>
          <w:p w:rsidR="0010715E" w:rsidRPr="0010715E" w:rsidRDefault="0010715E" w:rsidP="009E1385">
            <w:pPr>
              <w:spacing w:after="0" w:line="240" w:lineRule="auto"/>
              <w:jc w:val="center"/>
              <w:rPr>
                <w:rFonts w:ascii="Times New Roman" w:hAnsi="Times New Roman" w:cs="Times New Roman"/>
                <w:sz w:val="24"/>
                <w:szCs w:val="24"/>
              </w:rPr>
            </w:pPr>
            <w:r w:rsidRPr="0010715E">
              <w:rPr>
                <w:rFonts w:ascii="Times New Roman" w:hAnsi="Times New Roman" w:cs="Times New Roman"/>
                <w:sz w:val="24"/>
                <w:szCs w:val="24"/>
              </w:rPr>
              <w:t>Областной бюджет</w:t>
            </w:r>
          </w:p>
        </w:tc>
        <w:tc>
          <w:tcPr>
            <w:tcW w:w="1926" w:type="dxa"/>
          </w:tcPr>
          <w:p w:rsidR="0010715E" w:rsidRPr="0010715E" w:rsidRDefault="0010715E" w:rsidP="009E1385">
            <w:pPr>
              <w:spacing w:after="0" w:line="240" w:lineRule="auto"/>
              <w:jc w:val="center"/>
              <w:rPr>
                <w:rFonts w:ascii="Times New Roman" w:hAnsi="Times New Roman" w:cs="Times New Roman"/>
                <w:sz w:val="24"/>
                <w:szCs w:val="24"/>
              </w:rPr>
            </w:pPr>
            <w:r w:rsidRPr="0010715E">
              <w:rPr>
                <w:rFonts w:ascii="Times New Roman" w:hAnsi="Times New Roman" w:cs="Times New Roman"/>
                <w:sz w:val="24"/>
                <w:szCs w:val="24"/>
              </w:rPr>
              <w:t>Бюджет города</w:t>
            </w:r>
          </w:p>
        </w:tc>
      </w:tr>
      <w:tr w:rsidR="0010715E" w:rsidRPr="0010715E" w:rsidTr="009E1385">
        <w:trPr>
          <w:trHeight w:val="183"/>
        </w:trPr>
        <w:tc>
          <w:tcPr>
            <w:tcW w:w="1413" w:type="dxa"/>
          </w:tcPr>
          <w:p w:rsidR="0010715E" w:rsidRPr="0010715E" w:rsidRDefault="0010715E"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10715E" w:rsidRPr="0010715E" w:rsidRDefault="0010715E"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10715E" w:rsidRPr="0010715E" w:rsidRDefault="0010715E"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20" w:type="dxa"/>
          </w:tcPr>
          <w:p w:rsidR="0010715E" w:rsidRPr="0010715E" w:rsidRDefault="0010715E"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26" w:type="dxa"/>
          </w:tcPr>
          <w:p w:rsidR="0010715E" w:rsidRPr="0010715E" w:rsidRDefault="0010715E"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0715E" w:rsidRPr="0010715E" w:rsidTr="0010715E">
        <w:tc>
          <w:tcPr>
            <w:tcW w:w="1413" w:type="dxa"/>
          </w:tcPr>
          <w:p w:rsidR="0010715E" w:rsidRPr="0010715E" w:rsidRDefault="0010715E"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417" w:type="dxa"/>
          </w:tcPr>
          <w:p w:rsidR="0010715E" w:rsidRPr="0010715E" w:rsidRDefault="00790D3B"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371071,00</w:t>
            </w:r>
          </w:p>
        </w:tc>
        <w:tc>
          <w:tcPr>
            <w:tcW w:w="2552" w:type="dxa"/>
          </w:tcPr>
          <w:p w:rsidR="0010715E" w:rsidRPr="0010715E" w:rsidRDefault="009E1385"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285987,50</w:t>
            </w:r>
          </w:p>
        </w:tc>
        <w:tc>
          <w:tcPr>
            <w:tcW w:w="2320" w:type="dxa"/>
          </w:tcPr>
          <w:p w:rsidR="0010715E" w:rsidRPr="0010715E" w:rsidRDefault="009E1385"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67083,50</w:t>
            </w:r>
          </w:p>
        </w:tc>
        <w:tc>
          <w:tcPr>
            <w:tcW w:w="1926"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18000,00</w:t>
            </w:r>
          </w:p>
        </w:tc>
      </w:tr>
      <w:tr w:rsidR="0010715E" w:rsidRPr="0010715E" w:rsidTr="0010715E">
        <w:tc>
          <w:tcPr>
            <w:tcW w:w="1413" w:type="dxa"/>
          </w:tcPr>
          <w:p w:rsidR="0010715E" w:rsidRPr="0010715E" w:rsidRDefault="009E1385"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tcPr>
          <w:p w:rsidR="0010715E" w:rsidRPr="0010715E" w:rsidRDefault="00790D3B" w:rsidP="009E1385">
            <w:pPr>
              <w:spacing w:after="0" w:line="240" w:lineRule="auto"/>
              <w:jc w:val="center"/>
              <w:rPr>
                <w:rFonts w:ascii="Times New Roman" w:hAnsi="Times New Roman" w:cs="Times New Roman"/>
                <w:sz w:val="24"/>
                <w:szCs w:val="24"/>
              </w:rPr>
            </w:pPr>
            <w:r w:rsidRPr="00790D3B">
              <w:rPr>
                <w:rFonts w:ascii="Times New Roman" w:hAnsi="Times New Roman" w:cs="Times New Roman"/>
                <w:sz w:val="24"/>
                <w:szCs w:val="24"/>
              </w:rPr>
              <w:t>369642,50</w:t>
            </w:r>
          </w:p>
        </w:tc>
        <w:tc>
          <w:tcPr>
            <w:tcW w:w="2552"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284830,40</w:t>
            </w:r>
          </w:p>
        </w:tc>
        <w:tc>
          <w:tcPr>
            <w:tcW w:w="2320"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66812,10</w:t>
            </w:r>
          </w:p>
        </w:tc>
        <w:tc>
          <w:tcPr>
            <w:tcW w:w="1926"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18000,00</w:t>
            </w:r>
          </w:p>
        </w:tc>
      </w:tr>
      <w:tr w:rsidR="0010715E" w:rsidRPr="0010715E" w:rsidTr="0010715E">
        <w:tc>
          <w:tcPr>
            <w:tcW w:w="1413" w:type="dxa"/>
          </w:tcPr>
          <w:p w:rsidR="0010715E" w:rsidRPr="0010715E" w:rsidRDefault="009E1385"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417" w:type="dxa"/>
          </w:tcPr>
          <w:p w:rsidR="0010715E" w:rsidRPr="0010715E" w:rsidRDefault="00790D3B" w:rsidP="009E1385">
            <w:pPr>
              <w:spacing w:after="0" w:line="240" w:lineRule="auto"/>
              <w:jc w:val="center"/>
              <w:rPr>
                <w:rFonts w:ascii="Times New Roman" w:hAnsi="Times New Roman" w:cs="Times New Roman"/>
                <w:sz w:val="24"/>
                <w:szCs w:val="24"/>
              </w:rPr>
            </w:pPr>
            <w:r w:rsidRPr="00790D3B">
              <w:rPr>
                <w:rFonts w:ascii="Times New Roman" w:hAnsi="Times New Roman" w:cs="Times New Roman"/>
                <w:sz w:val="24"/>
                <w:szCs w:val="24"/>
              </w:rPr>
              <w:t>369642,50</w:t>
            </w:r>
          </w:p>
        </w:tc>
        <w:tc>
          <w:tcPr>
            <w:tcW w:w="2552"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284830,40</w:t>
            </w:r>
          </w:p>
        </w:tc>
        <w:tc>
          <w:tcPr>
            <w:tcW w:w="2320"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66812,10</w:t>
            </w:r>
          </w:p>
        </w:tc>
        <w:tc>
          <w:tcPr>
            <w:tcW w:w="1926"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18000,00</w:t>
            </w:r>
          </w:p>
        </w:tc>
      </w:tr>
      <w:tr w:rsidR="0010715E" w:rsidRPr="0010715E" w:rsidTr="0010715E">
        <w:tc>
          <w:tcPr>
            <w:tcW w:w="1413" w:type="dxa"/>
          </w:tcPr>
          <w:p w:rsidR="0010715E" w:rsidRPr="0010715E" w:rsidRDefault="009E1385"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417" w:type="dxa"/>
          </w:tcPr>
          <w:p w:rsidR="0010715E" w:rsidRPr="0010715E" w:rsidRDefault="00790D3B" w:rsidP="009E1385">
            <w:pPr>
              <w:spacing w:after="0" w:line="240" w:lineRule="auto"/>
              <w:jc w:val="center"/>
              <w:rPr>
                <w:rFonts w:ascii="Times New Roman" w:hAnsi="Times New Roman" w:cs="Times New Roman"/>
                <w:sz w:val="24"/>
                <w:szCs w:val="24"/>
              </w:rPr>
            </w:pPr>
            <w:r w:rsidRPr="00790D3B">
              <w:rPr>
                <w:rFonts w:ascii="Times New Roman" w:hAnsi="Times New Roman" w:cs="Times New Roman"/>
                <w:sz w:val="24"/>
                <w:szCs w:val="24"/>
              </w:rPr>
              <w:t>369642,50</w:t>
            </w:r>
          </w:p>
        </w:tc>
        <w:tc>
          <w:tcPr>
            <w:tcW w:w="2552"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284830,40</w:t>
            </w:r>
          </w:p>
        </w:tc>
        <w:tc>
          <w:tcPr>
            <w:tcW w:w="2320"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66812,10</w:t>
            </w:r>
          </w:p>
        </w:tc>
        <w:tc>
          <w:tcPr>
            <w:tcW w:w="1926"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18000,00</w:t>
            </w:r>
          </w:p>
        </w:tc>
      </w:tr>
      <w:tr w:rsidR="001931D9" w:rsidRPr="0010715E" w:rsidTr="0010715E">
        <w:tc>
          <w:tcPr>
            <w:tcW w:w="1413" w:type="dxa"/>
          </w:tcPr>
          <w:p w:rsidR="001931D9" w:rsidRDefault="001931D9"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Pr>
          <w:p w:rsidR="001931D9" w:rsidRPr="009E1385" w:rsidRDefault="00790D3B"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369642,50</w:t>
            </w:r>
          </w:p>
        </w:tc>
        <w:tc>
          <w:tcPr>
            <w:tcW w:w="2552" w:type="dxa"/>
          </w:tcPr>
          <w:p w:rsidR="001931D9" w:rsidRPr="009E1385" w:rsidRDefault="001931D9" w:rsidP="009E1385">
            <w:pPr>
              <w:spacing w:after="0" w:line="240" w:lineRule="auto"/>
              <w:jc w:val="center"/>
              <w:rPr>
                <w:rFonts w:ascii="Times New Roman" w:hAnsi="Times New Roman" w:cs="Times New Roman"/>
                <w:sz w:val="24"/>
                <w:szCs w:val="24"/>
              </w:rPr>
            </w:pPr>
            <w:r w:rsidRPr="001931D9">
              <w:rPr>
                <w:rFonts w:ascii="Times New Roman" w:hAnsi="Times New Roman" w:cs="Times New Roman"/>
                <w:sz w:val="24"/>
                <w:szCs w:val="24"/>
              </w:rPr>
              <w:t>284830,40</w:t>
            </w:r>
          </w:p>
        </w:tc>
        <w:tc>
          <w:tcPr>
            <w:tcW w:w="2320" w:type="dxa"/>
          </w:tcPr>
          <w:p w:rsidR="001931D9" w:rsidRPr="009E1385" w:rsidRDefault="001931D9" w:rsidP="009E1385">
            <w:pPr>
              <w:spacing w:after="0" w:line="240" w:lineRule="auto"/>
              <w:jc w:val="center"/>
              <w:rPr>
                <w:rFonts w:ascii="Times New Roman" w:hAnsi="Times New Roman" w:cs="Times New Roman"/>
                <w:sz w:val="24"/>
                <w:szCs w:val="24"/>
              </w:rPr>
            </w:pPr>
            <w:r w:rsidRPr="001931D9">
              <w:rPr>
                <w:rFonts w:ascii="Times New Roman" w:hAnsi="Times New Roman" w:cs="Times New Roman"/>
                <w:sz w:val="24"/>
                <w:szCs w:val="24"/>
              </w:rPr>
              <w:t>66812,10</w:t>
            </w:r>
          </w:p>
        </w:tc>
        <w:tc>
          <w:tcPr>
            <w:tcW w:w="1926" w:type="dxa"/>
          </w:tcPr>
          <w:p w:rsidR="001931D9" w:rsidRPr="009E1385" w:rsidRDefault="001931D9" w:rsidP="009E1385">
            <w:pPr>
              <w:spacing w:after="0" w:line="240" w:lineRule="auto"/>
              <w:jc w:val="center"/>
              <w:rPr>
                <w:rFonts w:ascii="Times New Roman" w:hAnsi="Times New Roman" w:cs="Times New Roman"/>
                <w:sz w:val="24"/>
                <w:szCs w:val="24"/>
              </w:rPr>
            </w:pPr>
            <w:r w:rsidRPr="001931D9">
              <w:rPr>
                <w:rFonts w:ascii="Times New Roman" w:hAnsi="Times New Roman" w:cs="Times New Roman"/>
                <w:sz w:val="24"/>
                <w:szCs w:val="24"/>
              </w:rPr>
              <w:t>18000,00</w:t>
            </w:r>
          </w:p>
        </w:tc>
      </w:tr>
      <w:tr w:rsidR="0010715E" w:rsidRPr="0010715E" w:rsidTr="0010715E">
        <w:tc>
          <w:tcPr>
            <w:tcW w:w="1413" w:type="dxa"/>
          </w:tcPr>
          <w:p w:rsidR="0010715E" w:rsidRPr="0010715E" w:rsidRDefault="009E1385"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417" w:type="dxa"/>
          </w:tcPr>
          <w:p w:rsidR="0010715E" w:rsidRPr="0010715E" w:rsidRDefault="00790D3B"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1849641,00</w:t>
            </w:r>
          </w:p>
        </w:tc>
        <w:tc>
          <w:tcPr>
            <w:tcW w:w="2552"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1425309,10</w:t>
            </w:r>
          </w:p>
        </w:tc>
        <w:tc>
          <w:tcPr>
            <w:tcW w:w="2320" w:type="dxa"/>
          </w:tcPr>
          <w:p w:rsidR="0010715E" w:rsidRPr="0010715E" w:rsidRDefault="009E1385" w:rsidP="009E1385">
            <w:pPr>
              <w:spacing w:after="0" w:line="240" w:lineRule="auto"/>
              <w:jc w:val="center"/>
              <w:rPr>
                <w:rFonts w:ascii="Times New Roman" w:hAnsi="Times New Roman" w:cs="Times New Roman"/>
                <w:sz w:val="24"/>
                <w:szCs w:val="24"/>
              </w:rPr>
            </w:pPr>
            <w:r w:rsidRPr="009E1385">
              <w:rPr>
                <w:rFonts w:ascii="Times New Roman" w:hAnsi="Times New Roman" w:cs="Times New Roman"/>
                <w:sz w:val="24"/>
                <w:szCs w:val="24"/>
              </w:rPr>
              <w:t>334331,90</w:t>
            </w:r>
          </w:p>
        </w:tc>
        <w:tc>
          <w:tcPr>
            <w:tcW w:w="1926" w:type="dxa"/>
          </w:tcPr>
          <w:p w:rsidR="0010715E" w:rsidRPr="0010715E" w:rsidRDefault="00AB663C" w:rsidP="009E13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r w:rsidR="009E1385" w:rsidRPr="009E1385">
              <w:rPr>
                <w:rFonts w:ascii="Times New Roman" w:hAnsi="Times New Roman" w:cs="Times New Roman"/>
                <w:sz w:val="24"/>
                <w:szCs w:val="24"/>
              </w:rPr>
              <w:t>000,00</w:t>
            </w:r>
          </w:p>
        </w:tc>
      </w:tr>
    </w:tbl>
    <w:p w:rsidR="0010715E" w:rsidRDefault="0010715E" w:rsidP="000841F7">
      <w:pPr>
        <w:spacing w:after="0" w:line="360" w:lineRule="auto"/>
        <w:jc w:val="both"/>
        <w:rPr>
          <w:rFonts w:ascii="Times New Roman" w:hAnsi="Times New Roman" w:cs="Times New Roman"/>
          <w:sz w:val="28"/>
          <w:szCs w:val="28"/>
        </w:rPr>
      </w:pPr>
    </w:p>
    <w:p w:rsidR="002B5CA8" w:rsidRDefault="000841F7" w:rsidP="002B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Примерные объемы финансирования производятся за счет бюджетов трех уровней и предусмотрены до 2022 года. </w:t>
      </w:r>
      <w:r w:rsidR="002B5CA8">
        <w:rPr>
          <w:rFonts w:ascii="Times New Roman" w:hAnsi="Times New Roman" w:cs="Times New Roman"/>
          <w:sz w:val="28"/>
          <w:szCs w:val="28"/>
        </w:rPr>
        <w:t>Для реализации программы из федерального бюджета будет выделено 1425</w:t>
      </w:r>
      <w:r w:rsidR="009E7A05">
        <w:rPr>
          <w:rFonts w:ascii="Times New Roman" w:hAnsi="Times New Roman" w:cs="Times New Roman"/>
          <w:sz w:val="28"/>
          <w:szCs w:val="28"/>
        </w:rPr>
        <w:t xml:space="preserve">309,10 </w:t>
      </w:r>
      <w:r w:rsidR="00C3655B">
        <w:rPr>
          <w:rFonts w:ascii="Times New Roman" w:hAnsi="Times New Roman" w:cs="Times New Roman"/>
          <w:sz w:val="28"/>
          <w:szCs w:val="28"/>
        </w:rPr>
        <w:t>тыс. руб., из областного – </w:t>
      </w:r>
      <w:r w:rsidR="002B5CA8">
        <w:rPr>
          <w:rFonts w:ascii="Times New Roman" w:hAnsi="Times New Roman" w:cs="Times New Roman"/>
          <w:sz w:val="28"/>
          <w:szCs w:val="28"/>
        </w:rPr>
        <w:t>334331,90 тыс.</w:t>
      </w:r>
      <w:r w:rsidR="00C3655B">
        <w:rPr>
          <w:rFonts w:ascii="Times New Roman" w:hAnsi="Times New Roman" w:cs="Times New Roman"/>
          <w:sz w:val="28"/>
          <w:szCs w:val="28"/>
        </w:rPr>
        <w:t xml:space="preserve"> руб., городской округ </w:t>
      </w:r>
      <w:r w:rsidR="00BE6D3A">
        <w:rPr>
          <w:rFonts w:ascii="Times New Roman" w:hAnsi="Times New Roman" w:cs="Times New Roman"/>
          <w:sz w:val="28"/>
          <w:szCs w:val="28"/>
        </w:rPr>
        <w:t>выделит 90000</w:t>
      </w:r>
      <w:r w:rsidR="002B5CA8">
        <w:rPr>
          <w:rFonts w:ascii="Times New Roman" w:hAnsi="Times New Roman" w:cs="Times New Roman"/>
          <w:sz w:val="28"/>
          <w:szCs w:val="28"/>
        </w:rPr>
        <w:t>,00 тыс. руб.</w:t>
      </w:r>
    </w:p>
    <w:p w:rsidR="000841F7" w:rsidRDefault="000841F7" w:rsidP="002B5C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Процентное соотношение планируемых объемов финансирования </w:t>
      </w:r>
      <w:r w:rsidR="00BE6D3A">
        <w:rPr>
          <w:rFonts w:ascii="Times New Roman" w:hAnsi="Times New Roman" w:cs="Times New Roman"/>
          <w:sz w:val="28"/>
          <w:szCs w:val="28"/>
        </w:rPr>
        <w:t>представлено</w:t>
      </w:r>
      <w:r w:rsidR="000300AF" w:rsidRPr="000300AF">
        <w:rPr>
          <w:rFonts w:ascii="Times New Roman" w:hAnsi="Times New Roman" w:cs="Times New Roman"/>
          <w:sz w:val="28"/>
          <w:szCs w:val="28"/>
        </w:rPr>
        <w:t xml:space="preserve"> на рисунке 5</w:t>
      </w:r>
      <w:r w:rsidRPr="000300AF">
        <w:rPr>
          <w:rFonts w:ascii="Times New Roman" w:hAnsi="Times New Roman" w:cs="Times New Roman"/>
          <w:sz w:val="28"/>
          <w:szCs w:val="28"/>
        </w:rPr>
        <w:t>.</w:t>
      </w:r>
    </w:p>
    <w:p w:rsidR="000841F7" w:rsidRDefault="000841F7" w:rsidP="000841F7">
      <w:pPr>
        <w:spacing w:after="0" w:line="360" w:lineRule="auto"/>
        <w:jc w:val="both"/>
        <w:rPr>
          <w:rFonts w:ascii="Times New Roman" w:hAnsi="Times New Roman" w:cs="Times New Roman"/>
          <w:sz w:val="28"/>
          <w:szCs w:val="28"/>
        </w:rPr>
      </w:pPr>
    </w:p>
    <w:p w:rsidR="000841F7" w:rsidRDefault="000841F7" w:rsidP="000841F7">
      <w:pPr>
        <w:spacing w:after="0" w:line="360" w:lineRule="auto"/>
        <w:jc w:val="both"/>
        <w:rPr>
          <w:rFonts w:ascii="Times New Roman" w:hAnsi="Times New Roman" w:cs="Times New Roman"/>
          <w:sz w:val="28"/>
          <w:szCs w:val="28"/>
        </w:rPr>
      </w:pPr>
      <w:r w:rsidRPr="00A514AB">
        <w:rPr>
          <w:rFonts w:ascii="Times New Roman" w:hAnsi="Times New Roman" w:cs="Times New Roman"/>
          <w:noProof/>
          <w:color w:val="000000" w:themeColor="text1"/>
          <w:sz w:val="28"/>
          <w:szCs w:val="28"/>
          <w:highlight w:val="green"/>
        </w:rPr>
        <w:drawing>
          <wp:inline distT="0" distB="0" distL="0" distR="0" wp14:anchorId="527944AA" wp14:editId="114C1995">
            <wp:extent cx="6073140" cy="2148840"/>
            <wp:effectExtent l="0" t="0" r="381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41F7" w:rsidRDefault="000841F7" w:rsidP="000841F7">
      <w:pPr>
        <w:spacing w:after="0" w:line="360" w:lineRule="auto"/>
        <w:rPr>
          <w:rFonts w:ascii="Times New Roman" w:hAnsi="Times New Roman" w:cs="Times New Roman"/>
          <w:sz w:val="28"/>
          <w:szCs w:val="28"/>
        </w:rPr>
      </w:pPr>
    </w:p>
    <w:p w:rsidR="000841F7" w:rsidRDefault="000300AF" w:rsidP="009E7A0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5</w:t>
      </w:r>
      <w:r w:rsidR="000841F7">
        <w:rPr>
          <w:rFonts w:ascii="Times New Roman" w:hAnsi="Times New Roman" w:cs="Times New Roman"/>
          <w:sz w:val="28"/>
          <w:szCs w:val="28"/>
        </w:rPr>
        <w:t xml:space="preserve"> – Планируемый объем финансирования </w:t>
      </w:r>
      <w:r w:rsidR="00A514AB">
        <w:rPr>
          <w:rFonts w:ascii="Times New Roman" w:hAnsi="Times New Roman" w:cs="Times New Roman"/>
          <w:sz w:val="28"/>
          <w:szCs w:val="28"/>
        </w:rPr>
        <w:t>программы</w:t>
      </w:r>
      <w:r w:rsidR="000841F7" w:rsidRPr="00C7418E">
        <w:rPr>
          <w:rFonts w:ascii="Times New Roman" w:hAnsi="Times New Roman" w:cs="Times New Roman"/>
          <w:sz w:val="28"/>
          <w:szCs w:val="28"/>
        </w:rPr>
        <w:t xml:space="preserve"> «Формирование </w:t>
      </w:r>
      <w:r w:rsidR="00A514AB">
        <w:rPr>
          <w:rFonts w:ascii="Times New Roman" w:hAnsi="Times New Roman" w:cs="Times New Roman"/>
          <w:sz w:val="28"/>
          <w:szCs w:val="28"/>
        </w:rPr>
        <w:t>современной городской среды в городе</w:t>
      </w:r>
      <w:r w:rsidR="000841F7" w:rsidRPr="00C7418E">
        <w:rPr>
          <w:rFonts w:ascii="Times New Roman" w:hAnsi="Times New Roman" w:cs="Times New Roman"/>
          <w:sz w:val="28"/>
          <w:szCs w:val="28"/>
        </w:rPr>
        <w:t xml:space="preserve"> Челябинске на 2018-2022 годы»</w:t>
      </w:r>
    </w:p>
    <w:p w:rsidR="000841F7" w:rsidRDefault="000841F7" w:rsidP="000841F7">
      <w:pPr>
        <w:spacing w:after="0" w:line="360" w:lineRule="auto"/>
        <w:ind w:firstLine="709"/>
        <w:jc w:val="both"/>
        <w:rPr>
          <w:rFonts w:ascii="Times New Roman" w:hAnsi="Times New Roman" w:cs="Times New Roman"/>
          <w:sz w:val="28"/>
          <w:szCs w:val="28"/>
        </w:rPr>
      </w:pPr>
      <w:r w:rsidRPr="002E30CD">
        <w:rPr>
          <w:rFonts w:ascii="Times New Roman" w:hAnsi="Times New Roman" w:cs="Times New Roman"/>
          <w:sz w:val="28"/>
          <w:szCs w:val="28"/>
        </w:rPr>
        <w:lastRenderedPageBreak/>
        <w:t>Больше половины пла</w:t>
      </w:r>
      <w:r w:rsidR="00A514AB">
        <w:rPr>
          <w:rFonts w:ascii="Times New Roman" w:hAnsi="Times New Roman" w:cs="Times New Roman"/>
          <w:sz w:val="28"/>
          <w:szCs w:val="28"/>
        </w:rPr>
        <w:t xml:space="preserve">нируемого объема финансирования </w:t>
      </w:r>
      <w:r w:rsidR="006A610F">
        <w:rPr>
          <w:rFonts w:ascii="Times New Roman" w:hAnsi="Times New Roman" w:cs="Times New Roman"/>
          <w:sz w:val="28"/>
          <w:szCs w:val="28"/>
        </w:rPr>
        <w:t xml:space="preserve">(77%) </w:t>
      </w:r>
      <w:r w:rsidRPr="002E30CD">
        <w:rPr>
          <w:rFonts w:ascii="Times New Roman" w:hAnsi="Times New Roman" w:cs="Times New Roman"/>
          <w:sz w:val="28"/>
          <w:szCs w:val="28"/>
        </w:rPr>
        <w:t>приходится на</w:t>
      </w:r>
      <w:r>
        <w:rPr>
          <w:rFonts w:ascii="Times New Roman" w:hAnsi="Times New Roman" w:cs="Times New Roman"/>
          <w:sz w:val="28"/>
          <w:szCs w:val="28"/>
        </w:rPr>
        <w:t xml:space="preserve"> федеральный </w:t>
      </w:r>
      <w:r w:rsidR="006A610F">
        <w:rPr>
          <w:rFonts w:ascii="Times New Roman" w:hAnsi="Times New Roman" w:cs="Times New Roman"/>
          <w:sz w:val="28"/>
          <w:szCs w:val="28"/>
        </w:rPr>
        <w:t>бюджет. Доля региона составляет – 18%, доля городского округа – </w:t>
      </w:r>
      <w:r>
        <w:rPr>
          <w:rFonts w:ascii="Times New Roman" w:hAnsi="Times New Roman" w:cs="Times New Roman"/>
          <w:sz w:val="28"/>
          <w:szCs w:val="28"/>
        </w:rPr>
        <w:t xml:space="preserve">5%. </w:t>
      </w:r>
    </w:p>
    <w:p w:rsidR="00CF4D0D" w:rsidRDefault="00CF4D0D"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субсидий, предоставляемый</w:t>
      </w:r>
      <w:r w:rsidRPr="00CF4D0D">
        <w:rPr>
          <w:rFonts w:ascii="Times New Roman" w:hAnsi="Times New Roman" w:cs="Times New Roman"/>
          <w:sz w:val="28"/>
          <w:szCs w:val="28"/>
        </w:rPr>
        <w:t xml:space="preserve"> регионам из федерального бюджета на поддержку государственных и муниципальных </w:t>
      </w:r>
      <w:r>
        <w:rPr>
          <w:rFonts w:ascii="Times New Roman" w:hAnsi="Times New Roman" w:cs="Times New Roman"/>
          <w:sz w:val="28"/>
          <w:szCs w:val="28"/>
        </w:rPr>
        <w:t>программ по городской среде буде</w:t>
      </w:r>
      <w:r w:rsidRPr="00CF4D0D">
        <w:rPr>
          <w:rFonts w:ascii="Times New Roman" w:hAnsi="Times New Roman" w:cs="Times New Roman"/>
          <w:sz w:val="28"/>
          <w:szCs w:val="28"/>
        </w:rPr>
        <w:t>т зависеть от достижения ими показателей индекса качества городской ср</w:t>
      </w:r>
      <w:r w:rsidR="00A514AB">
        <w:rPr>
          <w:rFonts w:ascii="Times New Roman" w:hAnsi="Times New Roman" w:cs="Times New Roman"/>
          <w:sz w:val="28"/>
          <w:szCs w:val="28"/>
        </w:rPr>
        <w:t>еды. Данный индекс города</w:t>
      </w:r>
      <w:r w:rsidR="0041592E">
        <w:rPr>
          <w:rFonts w:ascii="Times New Roman" w:hAnsi="Times New Roman" w:cs="Times New Roman"/>
          <w:sz w:val="28"/>
          <w:szCs w:val="28"/>
        </w:rPr>
        <w:t xml:space="preserve"> </w:t>
      </w:r>
      <w:r w:rsidRPr="00CF4D0D">
        <w:rPr>
          <w:rFonts w:ascii="Times New Roman" w:hAnsi="Times New Roman" w:cs="Times New Roman"/>
          <w:sz w:val="28"/>
          <w:szCs w:val="28"/>
        </w:rPr>
        <w:t xml:space="preserve">Челябинска на основании данных </w:t>
      </w:r>
      <w:r w:rsidR="0048375E">
        <w:rPr>
          <w:rFonts w:ascii="Times New Roman" w:hAnsi="Times New Roman" w:cs="Times New Roman"/>
          <w:sz w:val="28"/>
          <w:szCs w:val="28"/>
        </w:rPr>
        <w:t>за 2018 год</w:t>
      </w:r>
      <w:r w:rsidRPr="00CF4D0D">
        <w:rPr>
          <w:rFonts w:ascii="Times New Roman" w:hAnsi="Times New Roman" w:cs="Times New Roman"/>
          <w:sz w:val="28"/>
          <w:szCs w:val="28"/>
        </w:rPr>
        <w:t xml:space="preserve"> составил 160 баллов (при максимальном значении 360 баллов). Город Челябинск относится к городам с неблагоприятной городской средой, к первой размерно-климатической группе [22].</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предусмотрено благоустройство дворов и общественных территорий</w:t>
      </w:r>
      <w:r w:rsidR="00A514AB">
        <w:rPr>
          <w:rFonts w:ascii="Times New Roman" w:hAnsi="Times New Roman" w:cs="Times New Roman"/>
          <w:sz w:val="28"/>
          <w:szCs w:val="28"/>
        </w:rPr>
        <w:t xml:space="preserve"> (таблица 2) </w:t>
      </w:r>
      <w:r w:rsidR="00A514AB" w:rsidRPr="00A514AB">
        <w:rPr>
          <w:rFonts w:ascii="Times New Roman" w:hAnsi="Times New Roman" w:cs="Times New Roman"/>
          <w:sz w:val="28"/>
          <w:szCs w:val="28"/>
        </w:rPr>
        <w:t>[13]</w:t>
      </w:r>
      <w:r>
        <w:rPr>
          <w:rFonts w:ascii="Times New Roman" w:hAnsi="Times New Roman" w:cs="Times New Roman"/>
          <w:sz w:val="28"/>
          <w:szCs w:val="28"/>
        </w:rPr>
        <w:t xml:space="preserve">. </w:t>
      </w:r>
    </w:p>
    <w:p w:rsidR="000841F7" w:rsidRDefault="000841F7" w:rsidP="000841F7">
      <w:pPr>
        <w:spacing w:after="0" w:line="360" w:lineRule="auto"/>
        <w:jc w:val="both"/>
        <w:rPr>
          <w:rFonts w:ascii="Times New Roman" w:hAnsi="Times New Roman" w:cs="Times New Roman"/>
          <w:sz w:val="28"/>
          <w:szCs w:val="28"/>
        </w:rPr>
      </w:pPr>
    </w:p>
    <w:p w:rsidR="00062EA2" w:rsidRDefault="0010715E" w:rsidP="001071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300AF">
        <w:rPr>
          <w:rFonts w:ascii="Times New Roman" w:hAnsi="Times New Roman" w:cs="Times New Roman"/>
          <w:sz w:val="28"/>
          <w:szCs w:val="28"/>
        </w:rPr>
        <w:t>2</w:t>
      </w:r>
      <w:r w:rsidR="000841F7">
        <w:rPr>
          <w:rFonts w:ascii="Times New Roman" w:hAnsi="Times New Roman" w:cs="Times New Roman"/>
          <w:sz w:val="28"/>
          <w:szCs w:val="28"/>
        </w:rPr>
        <w:t> – Планируемый объем работ, предусмотренный</w:t>
      </w:r>
      <w:r w:rsidR="000841F7" w:rsidRPr="0040606A">
        <w:rPr>
          <w:rFonts w:ascii="Times New Roman" w:hAnsi="Times New Roman" w:cs="Times New Roman"/>
          <w:sz w:val="28"/>
          <w:szCs w:val="28"/>
        </w:rPr>
        <w:t xml:space="preserve"> программой «Формирование с</w:t>
      </w:r>
      <w:r>
        <w:rPr>
          <w:rFonts w:ascii="Times New Roman" w:hAnsi="Times New Roman" w:cs="Times New Roman"/>
          <w:sz w:val="28"/>
          <w:szCs w:val="28"/>
        </w:rPr>
        <w:t xml:space="preserve">овременной городской среды в г. </w:t>
      </w:r>
      <w:r w:rsidR="000841F7" w:rsidRPr="0040606A">
        <w:rPr>
          <w:rFonts w:ascii="Times New Roman" w:hAnsi="Times New Roman" w:cs="Times New Roman"/>
          <w:sz w:val="28"/>
          <w:szCs w:val="28"/>
        </w:rPr>
        <w:t>Челябинске на 2018-2022 годы»</w:t>
      </w:r>
    </w:p>
    <w:tbl>
      <w:tblPr>
        <w:tblStyle w:val="a7"/>
        <w:tblW w:w="0" w:type="auto"/>
        <w:tblInd w:w="-5" w:type="dxa"/>
        <w:tblLook w:val="04A0" w:firstRow="1" w:lastRow="0" w:firstColumn="1" w:lastColumn="0" w:noHBand="0" w:noVBand="1"/>
      </w:tblPr>
      <w:tblGrid>
        <w:gridCol w:w="1985"/>
        <w:gridCol w:w="3685"/>
        <w:gridCol w:w="3950"/>
      </w:tblGrid>
      <w:tr w:rsidR="0010715E" w:rsidRPr="00A514AB" w:rsidTr="0048375E">
        <w:trPr>
          <w:trHeight w:val="415"/>
        </w:trPr>
        <w:tc>
          <w:tcPr>
            <w:tcW w:w="19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Год</w:t>
            </w:r>
          </w:p>
        </w:tc>
        <w:tc>
          <w:tcPr>
            <w:tcW w:w="36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Дворовая территория, ед.</w:t>
            </w:r>
          </w:p>
        </w:tc>
        <w:tc>
          <w:tcPr>
            <w:tcW w:w="3950"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Общественная территория, ед.</w:t>
            </w:r>
          </w:p>
        </w:tc>
      </w:tr>
      <w:tr w:rsidR="0010715E" w:rsidRPr="00A514AB" w:rsidTr="0048375E">
        <w:trPr>
          <w:trHeight w:val="122"/>
        </w:trPr>
        <w:tc>
          <w:tcPr>
            <w:tcW w:w="19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1</w:t>
            </w:r>
          </w:p>
        </w:tc>
        <w:tc>
          <w:tcPr>
            <w:tcW w:w="36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2</w:t>
            </w:r>
          </w:p>
        </w:tc>
        <w:tc>
          <w:tcPr>
            <w:tcW w:w="3950"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3</w:t>
            </w:r>
          </w:p>
        </w:tc>
      </w:tr>
      <w:tr w:rsidR="0010715E" w:rsidRPr="00A514AB" w:rsidTr="0048375E">
        <w:trPr>
          <w:trHeight w:val="128"/>
        </w:trPr>
        <w:tc>
          <w:tcPr>
            <w:tcW w:w="19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2018</w:t>
            </w:r>
          </w:p>
        </w:tc>
        <w:tc>
          <w:tcPr>
            <w:tcW w:w="36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140</w:t>
            </w:r>
          </w:p>
        </w:tc>
        <w:tc>
          <w:tcPr>
            <w:tcW w:w="3950"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9</w:t>
            </w:r>
          </w:p>
        </w:tc>
      </w:tr>
      <w:tr w:rsidR="0010715E" w:rsidRPr="00A514AB" w:rsidTr="0048375E">
        <w:trPr>
          <w:trHeight w:val="256"/>
        </w:trPr>
        <w:tc>
          <w:tcPr>
            <w:tcW w:w="19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2019</w:t>
            </w:r>
          </w:p>
        </w:tc>
        <w:tc>
          <w:tcPr>
            <w:tcW w:w="36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122</w:t>
            </w:r>
          </w:p>
        </w:tc>
        <w:tc>
          <w:tcPr>
            <w:tcW w:w="3950"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12</w:t>
            </w:r>
          </w:p>
        </w:tc>
      </w:tr>
      <w:tr w:rsidR="0010715E" w:rsidRPr="00A514AB" w:rsidTr="0048375E">
        <w:trPr>
          <w:trHeight w:val="259"/>
        </w:trPr>
        <w:tc>
          <w:tcPr>
            <w:tcW w:w="19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2020</w:t>
            </w:r>
          </w:p>
        </w:tc>
        <w:tc>
          <w:tcPr>
            <w:tcW w:w="36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138</w:t>
            </w:r>
          </w:p>
        </w:tc>
        <w:tc>
          <w:tcPr>
            <w:tcW w:w="3950"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11</w:t>
            </w:r>
          </w:p>
        </w:tc>
      </w:tr>
      <w:tr w:rsidR="0010715E" w:rsidRPr="00A514AB" w:rsidTr="0048375E">
        <w:trPr>
          <w:trHeight w:val="108"/>
        </w:trPr>
        <w:tc>
          <w:tcPr>
            <w:tcW w:w="19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2021</w:t>
            </w:r>
          </w:p>
        </w:tc>
        <w:tc>
          <w:tcPr>
            <w:tcW w:w="36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126</w:t>
            </w:r>
          </w:p>
        </w:tc>
        <w:tc>
          <w:tcPr>
            <w:tcW w:w="3950"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10</w:t>
            </w:r>
          </w:p>
        </w:tc>
      </w:tr>
      <w:tr w:rsidR="0010715E" w:rsidRPr="00A514AB" w:rsidTr="0048375E">
        <w:trPr>
          <w:trHeight w:val="245"/>
        </w:trPr>
        <w:tc>
          <w:tcPr>
            <w:tcW w:w="19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2022</w:t>
            </w:r>
          </w:p>
        </w:tc>
        <w:tc>
          <w:tcPr>
            <w:tcW w:w="36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124</w:t>
            </w:r>
          </w:p>
        </w:tc>
        <w:tc>
          <w:tcPr>
            <w:tcW w:w="3950"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10</w:t>
            </w:r>
          </w:p>
        </w:tc>
      </w:tr>
      <w:tr w:rsidR="0010715E" w:rsidRPr="00A514AB" w:rsidTr="0048375E">
        <w:trPr>
          <w:trHeight w:val="108"/>
        </w:trPr>
        <w:tc>
          <w:tcPr>
            <w:tcW w:w="19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Всего</w:t>
            </w:r>
          </w:p>
        </w:tc>
        <w:tc>
          <w:tcPr>
            <w:tcW w:w="3685"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650</w:t>
            </w:r>
          </w:p>
        </w:tc>
        <w:tc>
          <w:tcPr>
            <w:tcW w:w="3950" w:type="dxa"/>
          </w:tcPr>
          <w:p w:rsidR="0010715E" w:rsidRPr="00A514AB" w:rsidRDefault="0010715E" w:rsidP="009E1385">
            <w:pPr>
              <w:spacing w:after="0" w:line="240" w:lineRule="auto"/>
              <w:jc w:val="center"/>
              <w:rPr>
                <w:rFonts w:ascii="Times New Roman" w:hAnsi="Times New Roman" w:cs="Times New Roman"/>
                <w:sz w:val="28"/>
                <w:szCs w:val="28"/>
              </w:rPr>
            </w:pPr>
            <w:r w:rsidRPr="00A514AB">
              <w:rPr>
                <w:rFonts w:ascii="Times New Roman" w:hAnsi="Times New Roman" w:cs="Times New Roman"/>
                <w:sz w:val="28"/>
                <w:szCs w:val="28"/>
              </w:rPr>
              <w:t>52</w:t>
            </w:r>
          </w:p>
        </w:tc>
      </w:tr>
    </w:tbl>
    <w:p w:rsidR="0010715E" w:rsidRDefault="0010715E"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позволит </w:t>
      </w:r>
      <w:r w:rsidR="006A610F">
        <w:rPr>
          <w:rFonts w:ascii="Times New Roman" w:hAnsi="Times New Roman" w:cs="Times New Roman"/>
          <w:sz w:val="28"/>
          <w:szCs w:val="28"/>
        </w:rPr>
        <w:t xml:space="preserve">благоустроить </w:t>
      </w:r>
      <w:r w:rsidRPr="00116B6D">
        <w:rPr>
          <w:rFonts w:ascii="Times New Roman" w:hAnsi="Times New Roman" w:cs="Times New Roman"/>
          <w:sz w:val="28"/>
          <w:szCs w:val="28"/>
        </w:rPr>
        <w:t>650 единиц дворовых территорий многоквартирных домов от общего количества дворовых территорий многоква</w:t>
      </w:r>
      <w:r>
        <w:rPr>
          <w:rFonts w:ascii="Times New Roman" w:hAnsi="Times New Roman" w:cs="Times New Roman"/>
          <w:sz w:val="28"/>
          <w:szCs w:val="28"/>
        </w:rPr>
        <w:t xml:space="preserve">ртирных домов города Челябинска и </w:t>
      </w:r>
      <w:r w:rsidRPr="00116B6D">
        <w:rPr>
          <w:rFonts w:ascii="Times New Roman" w:hAnsi="Times New Roman" w:cs="Times New Roman"/>
          <w:sz w:val="28"/>
          <w:szCs w:val="28"/>
        </w:rPr>
        <w:t>52 единиц общественных территорий в городе Челябинске</w:t>
      </w:r>
      <w:r>
        <w:rPr>
          <w:rFonts w:ascii="Times New Roman" w:hAnsi="Times New Roman" w:cs="Times New Roman"/>
          <w:sz w:val="28"/>
          <w:szCs w:val="28"/>
        </w:rPr>
        <w:t xml:space="preserve">, нуждающихся в благоустройстве. </w:t>
      </w:r>
    </w:p>
    <w:p w:rsidR="000841F7" w:rsidRPr="003B4741"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Планируется заключ</w:t>
      </w:r>
      <w:r w:rsidR="00A514AB">
        <w:rPr>
          <w:rFonts w:ascii="Times New Roman" w:hAnsi="Times New Roman" w:cs="Times New Roman"/>
          <w:sz w:val="28"/>
          <w:szCs w:val="28"/>
        </w:rPr>
        <w:t>ить соглашения, предусматривающи</w:t>
      </w:r>
      <w:r>
        <w:rPr>
          <w:rFonts w:ascii="Times New Roman" w:hAnsi="Times New Roman" w:cs="Times New Roman"/>
          <w:sz w:val="28"/>
          <w:szCs w:val="28"/>
        </w:rPr>
        <w:t>е благоустройство 1</w:t>
      </w:r>
      <w:r w:rsidR="00A514AB">
        <w:rPr>
          <w:rFonts w:ascii="Times New Roman" w:hAnsi="Times New Roman" w:cs="Times New Roman"/>
          <w:sz w:val="28"/>
          <w:szCs w:val="28"/>
        </w:rPr>
        <w:t xml:space="preserve">00% </w:t>
      </w:r>
      <w:r>
        <w:rPr>
          <w:rFonts w:ascii="Times New Roman" w:hAnsi="Times New Roman" w:cs="Times New Roman"/>
          <w:sz w:val="28"/>
          <w:szCs w:val="28"/>
        </w:rPr>
        <w:t xml:space="preserve">объектов </w:t>
      </w:r>
      <w:r w:rsidRPr="00116B6D">
        <w:rPr>
          <w:rFonts w:ascii="Times New Roman" w:hAnsi="Times New Roman" w:cs="Times New Roman"/>
          <w:sz w:val="28"/>
          <w:szCs w:val="28"/>
        </w:rPr>
        <w:t xml:space="preserve">недвижимого имущества (в том числе объектов незавершенного строительства) и земельных участков, находящихся в </w:t>
      </w:r>
      <w:r w:rsidRPr="00116B6D">
        <w:rPr>
          <w:rFonts w:ascii="Times New Roman" w:hAnsi="Times New Roman" w:cs="Times New Roman"/>
          <w:sz w:val="28"/>
          <w:szCs w:val="28"/>
        </w:rPr>
        <w:lastRenderedPageBreak/>
        <w:t>собственности (пользовании) юридических лиц и индивидуальных предпринимателей</w:t>
      </w:r>
      <w:r>
        <w:rPr>
          <w:rFonts w:ascii="Times New Roman" w:hAnsi="Times New Roman" w:cs="Times New Roman"/>
          <w:sz w:val="28"/>
          <w:szCs w:val="28"/>
        </w:rPr>
        <w:t xml:space="preserve">, нуждающихся в благоустройстве и </w:t>
      </w:r>
      <w:r w:rsidR="00A514AB">
        <w:rPr>
          <w:rFonts w:ascii="Times New Roman" w:hAnsi="Times New Roman" w:cs="Times New Roman"/>
          <w:sz w:val="28"/>
          <w:szCs w:val="28"/>
        </w:rPr>
        <w:t>100%</w:t>
      </w:r>
      <w:r w:rsidRPr="00116B6D">
        <w:rPr>
          <w:rFonts w:ascii="Times New Roman" w:hAnsi="Times New Roman" w:cs="Times New Roman"/>
          <w:sz w:val="28"/>
          <w:szCs w:val="28"/>
        </w:rPr>
        <w:t xml:space="preserve"> территорий, прилегающих к индивидуальным жилым домам</w:t>
      </w:r>
      <w:r w:rsidR="003B4741">
        <w:rPr>
          <w:rFonts w:ascii="Times New Roman" w:hAnsi="Times New Roman" w:cs="Times New Roman"/>
          <w:sz w:val="28"/>
          <w:szCs w:val="28"/>
        </w:rPr>
        <w:t xml:space="preserve">, нуждающихся в благоустройстве </w:t>
      </w:r>
      <w:r w:rsidR="003B4741" w:rsidRPr="003B4741">
        <w:rPr>
          <w:rFonts w:ascii="Times New Roman" w:hAnsi="Times New Roman" w:cs="Times New Roman"/>
          <w:sz w:val="28"/>
          <w:szCs w:val="28"/>
        </w:rPr>
        <w:t>[13]</w:t>
      </w:r>
      <w:r w:rsidR="003B4741">
        <w:rPr>
          <w:rFonts w:ascii="Times New Roman" w:hAnsi="Times New Roman" w:cs="Times New Roman"/>
          <w:sz w:val="28"/>
          <w:szCs w:val="28"/>
        </w:rPr>
        <w:t>.</w:t>
      </w:r>
    </w:p>
    <w:p w:rsidR="000841F7" w:rsidRDefault="00D43B4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w:t>
      </w:r>
      <w:r w:rsidR="000841F7">
        <w:rPr>
          <w:rFonts w:ascii="Times New Roman" w:hAnsi="Times New Roman" w:cs="Times New Roman"/>
          <w:sz w:val="28"/>
          <w:szCs w:val="28"/>
        </w:rPr>
        <w:t xml:space="preserve"> </w:t>
      </w:r>
      <w:r w:rsidR="000841F7" w:rsidRPr="00116B6D">
        <w:rPr>
          <w:rFonts w:ascii="Times New Roman" w:hAnsi="Times New Roman" w:cs="Times New Roman"/>
          <w:sz w:val="28"/>
          <w:szCs w:val="28"/>
        </w:rPr>
        <w:t>по благоустройству дворовых территорий многоквартирных домов города Челябинска</w:t>
      </w:r>
      <w:r w:rsidR="00DA4918">
        <w:rPr>
          <w:rFonts w:ascii="Times New Roman" w:hAnsi="Times New Roman" w:cs="Times New Roman"/>
          <w:sz w:val="28"/>
          <w:szCs w:val="28"/>
        </w:rPr>
        <w:t xml:space="preserve"> осуществляю</w:t>
      </w:r>
      <w:r w:rsidR="000841F7">
        <w:rPr>
          <w:rFonts w:ascii="Times New Roman" w:hAnsi="Times New Roman" w:cs="Times New Roman"/>
          <w:sz w:val="28"/>
          <w:szCs w:val="28"/>
        </w:rPr>
        <w:t xml:space="preserve">тся по </w:t>
      </w:r>
      <w:r w:rsidR="008F6041">
        <w:rPr>
          <w:rFonts w:ascii="Times New Roman" w:hAnsi="Times New Roman" w:cs="Times New Roman"/>
          <w:sz w:val="28"/>
          <w:szCs w:val="28"/>
        </w:rPr>
        <w:t>двум перечням работ: минимальному и дополнительному</w:t>
      </w:r>
      <w:r w:rsidR="00DA4918">
        <w:rPr>
          <w:rFonts w:ascii="Times New Roman" w:hAnsi="Times New Roman" w:cs="Times New Roman"/>
          <w:sz w:val="28"/>
          <w:szCs w:val="28"/>
        </w:rPr>
        <w:t xml:space="preserve"> </w:t>
      </w:r>
      <w:r w:rsidR="008F6041">
        <w:rPr>
          <w:rFonts w:ascii="Times New Roman" w:hAnsi="Times New Roman" w:cs="Times New Roman"/>
          <w:sz w:val="28"/>
          <w:szCs w:val="28"/>
        </w:rPr>
        <w:t>(таблица 3).</w:t>
      </w:r>
      <w:r w:rsidR="005853FF">
        <w:rPr>
          <w:rFonts w:ascii="Times New Roman" w:hAnsi="Times New Roman" w:cs="Times New Roman"/>
          <w:sz w:val="28"/>
          <w:szCs w:val="28"/>
        </w:rPr>
        <w:t xml:space="preserve"> </w:t>
      </w:r>
    </w:p>
    <w:p w:rsidR="000841F7" w:rsidRDefault="000841F7" w:rsidP="00DA49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Жители на общих собраниях </w:t>
      </w:r>
      <w:r w:rsidR="008F6041">
        <w:rPr>
          <w:rFonts w:ascii="Times New Roman" w:hAnsi="Times New Roman" w:cs="Times New Roman"/>
          <w:sz w:val="28"/>
          <w:szCs w:val="28"/>
        </w:rPr>
        <w:t xml:space="preserve">выбирают наиболее подходящий для них вариант. Минимальный перечень проводится исключительно за счет бюджетных средств и содержит базовые работы по благоустройству. </w:t>
      </w:r>
      <w:r w:rsidR="00DA4918">
        <w:rPr>
          <w:rFonts w:ascii="Times New Roman" w:hAnsi="Times New Roman" w:cs="Times New Roman"/>
          <w:sz w:val="28"/>
          <w:szCs w:val="28"/>
        </w:rPr>
        <w:t xml:space="preserve">Дополнительный перечень работ более расширен и требует финансового или трудового участия жителей. В муниципальной программе г. Челябинска софинансирование </w:t>
      </w:r>
      <w:r>
        <w:rPr>
          <w:rFonts w:ascii="Times New Roman" w:hAnsi="Times New Roman" w:cs="Times New Roman"/>
          <w:sz w:val="28"/>
          <w:szCs w:val="28"/>
        </w:rPr>
        <w:t>дополнительных работ жителями у</w:t>
      </w:r>
      <w:r w:rsidR="00A514AB">
        <w:rPr>
          <w:rFonts w:ascii="Times New Roman" w:hAnsi="Times New Roman" w:cs="Times New Roman"/>
          <w:sz w:val="28"/>
          <w:szCs w:val="28"/>
        </w:rPr>
        <w:t>казано в размере 3 %</w:t>
      </w:r>
      <w:r w:rsidR="000A0FB3">
        <w:rPr>
          <w:rFonts w:ascii="Times New Roman" w:hAnsi="Times New Roman" w:cs="Times New Roman"/>
          <w:sz w:val="28"/>
          <w:szCs w:val="28"/>
        </w:rPr>
        <w:t>, о</w:t>
      </w:r>
      <w:r w:rsidR="00FC5A70">
        <w:rPr>
          <w:rFonts w:ascii="Times New Roman" w:hAnsi="Times New Roman" w:cs="Times New Roman"/>
          <w:sz w:val="28"/>
          <w:szCs w:val="28"/>
        </w:rPr>
        <w:t>дн</w:t>
      </w:r>
      <w:r w:rsidR="00A514AB">
        <w:rPr>
          <w:rFonts w:ascii="Times New Roman" w:hAnsi="Times New Roman" w:cs="Times New Roman"/>
          <w:sz w:val="28"/>
          <w:szCs w:val="28"/>
        </w:rPr>
        <w:t>ако в ней</w:t>
      </w:r>
      <w:r w:rsidR="00FC5A70">
        <w:rPr>
          <w:rFonts w:ascii="Times New Roman" w:hAnsi="Times New Roman" w:cs="Times New Roman"/>
          <w:sz w:val="28"/>
          <w:szCs w:val="28"/>
        </w:rPr>
        <w:t xml:space="preserve"> не оп</w:t>
      </w:r>
      <w:r w:rsidR="00115E1F">
        <w:rPr>
          <w:rFonts w:ascii="Times New Roman" w:hAnsi="Times New Roman" w:cs="Times New Roman"/>
          <w:sz w:val="28"/>
          <w:szCs w:val="28"/>
        </w:rPr>
        <w:t>р</w:t>
      </w:r>
      <w:r w:rsidR="00FD1055">
        <w:rPr>
          <w:rFonts w:ascii="Times New Roman" w:hAnsi="Times New Roman" w:cs="Times New Roman"/>
          <w:sz w:val="28"/>
          <w:szCs w:val="28"/>
        </w:rPr>
        <w:t xml:space="preserve">еделен порядок аккумулирования и </w:t>
      </w:r>
      <w:r w:rsidR="006A610F">
        <w:rPr>
          <w:rFonts w:ascii="Times New Roman" w:hAnsi="Times New Roman" w:cs="Times New Roman"/>
          <w:sz w:val="28"/>
          <w:szCs w:val="28"/>
        </w:rPr>
        <w:t xml:space="preserve">расходования </w:t>
      </w:r>
      <w:r w:rsidR="00EA7867">
        <w:rPr>
          <w:rFonts w:ascii="Times New Roman" w:hAnsi="Times New Roman" w:cs="Times New Roman"/>
          <w:sz w:val="28"/>
          <w:szCs w:val="28"/>
        </w:rPr>
        <w:t xml:space="preserve">данных средств, </w:t>
      </w:r>
      <w:r w:rsidR="000A0FB3">
        <w:rPr>
          <w:rFonts w:ascii="Times New Roman" w:hAnsi="Times New Roman" w:cs="Times New Roman"/>
          <w:sz w:val="28"/>
          <w:szCs w:val="28"/>
        </w:rPr>
        <w:t>а также</w:t>
      </w:r>
      <w:r w:rsidR="00EA7867">
        <w:rPr>
          <w:rFonts w:ascii="Times New Roman" w:hAnsi="Times New Roman" w:cs="Times New Roman"/>
          <w:sz w:val="28"/>
          <w:szCs w:val="28"/>
        </w:rPr>
        <w:t xml:space="preserve"> </w:t>
      </w:r>
      <w:r w:rsidR="006A610F">
        <w:rPr>
          <w:rFonts w:ascii="Times New Roman" w:hAnsi="Times New Roman" w:cs="Times New Roman"/>
          <w:sz w:val="28"/>
          <w:szCs w:val="28"/>
        </w:rPr>
        <w:t>механ</w:t>
      </w:r>
      <w:r w:rsidR="000A0FB3">
        <w:rPr>
          <w:rFonts w:ascii="Times New Roman" w:hAnsi="Times New Roman" w:cs="Times New Roman"/>
          <w:sz w:val="28"/>
          <w:szCs w:val="28"/>
        </w:rPr>
        <w:t xml:space="preserve">изм </w:t>
      </w:r>
      <w:r w:rsidR="00115E1F">
        <w:rPr>
          <w:rFonts w:ascii="Times New Roman" w:hAnsi="Times New Roman" w:cs="Times New Roman"/>
          <w:sz w:val="28"/>
          <w:szCs w:val="28"/>
        </w:rPr>
        <w:t>контроля.</w:t>
      </w:r>
      <w:r w:rsidR="0041592E">
        <w:rPr>
          <w:rFonts w:ascii="Times New Roman" w:hAnsi="Times New Roman" w:cs="Times New Roman"/>
          <w:sz w:val="28"/>
          <w:szCs w:val="28"/>
        </w:rPr>
        <w:t xml:space="preserve"> </w:t>
      </w:r>
      <w:r w:rsidR="00EA7867">
        <w:rPr>
          <w:rFonts w:ascii="Times New Roman" w:hAnsi="Times New Roman" w:cs="Times New Roman"/>
          <w:sz w:val="28"/>
          <w:szCs w:val="28"/>
        </w:rPr>
        <w:t>Отсутствует нормативная стоимость работ.</w:t>
      </w:r>
    </w:p>
    <w:p w:rsidR="00DA4918" w:rsidRPr="000A0FB3" w:rsidRDefault="00DA4918" w:rsidP="00DA4918">
      <w:pPr>
        <w:spacing w:after="0" w:line="360" w:lineRule="auto"/>
        <w:ind w:firstLine="709"/>
        <w:jc w:val="both"/>
        <w:rPr>
          <w:rFonts w:ascii="Times New Roman" w:hAnsi="Times New Roman" w:cs="Times New Roman"/>
          <w:sz w:val="28"/>
          <w:szCs w:val="28"/>
        </w:rPr>
      </w:pPr>
    </w:p>
    <w:p w:rsidR="000841F7" w:rsidRDefault="000300AF" w:rsidP="000841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3</w:t>
      </w:r>
      <w:r w:rsidR="00EA7867">
        <w:rPr>
          <w:rFonts w:ascii="Times New Roman" w:hAnsi="Times New Roman" w:cs="Times New Roman"/>
          <w:sz w:val="28"/>
          <w:szCs w:val="28"/>
        </w:rPr>
        <w:t xml:space="preserve"> – Перечни работ, утвержденных</w:t>
      </w:r>
      <w:r w:rsidR="000841F7">
        <w:rPr>
          <w:rFonts w:ascii="Times New Roman" w:hAnsi="Times New Roman" w:cs="Times New Roman"/>
          <w:sz w:val="28"/>
          <w:szCs w:val="28"/>
        </w:rPr>
        <w:t xml:space="preserve"> в программе «Формирование современной городской среды в городе Челябинске на 2018-2022 годы»</w:t>
      </w:r>
    </w:p>
    <w:tbl>
      <w:tblPr>
        <w:tblStyle w:val="3"/>
        <w:tblW w:w="9634" w:type="dxa"/>
        <w:tblLayout w:type="fixed"/>
        <w:tblLook w:val="04A0" w:firstRow="1" w:lastRow="0" w:firstColumn="1" w:lastColumn="0" w:noHBand="0" w:noVBand="1"/>
      </w:tblPr>
      <w:tblGrid>
        <w:gridCol w:w="4531"/>
        <w:gridCol w:w="5103"/>
      </w:tblGrid>
      <w:tr w:rsidR="00062EA2" w:rsidRPr="00062EA2" w:rsidTr="00EC7092">
        <w:trPr>
          <w:trHeight w:val="64"/>
        </w:trPr>
        <w:tc>
          <w:tcPr>
            <w:tcW w:w="4531" w:type="dxa"/>
          </w:tcPr>
          <w:p w:rsidR="00062EA2" w:rsidRPr="00062EA2" w:rsidRDefault="00062EA2" w:rsidP="005853FF">
            <w:pPr>
              <w:spacing w:after="0" w:line="360" w:lineRule="auto"/>
              <w:jc w:val="center"/>
              <w:rPr>
                <w:rFonts w:ascii="Times New Roman" w:eastAsia="Times New Roman" w:hAnsi="Times New Roman" w:cs="Times New Roman"/>
                <w:sz w:val="28"/>
                <w:szCs w:val="28"/>
              </w:rPr>
            </w:pPr>
            <w:r w:rsidRPr="00062EA2">
              <w:rPr>
                <w:rFonts w:ascii="Times New Roman" w:eastAsia="Times New Roman" w:hAnsi="Times New Roman" w:cs="Times New Roman"/>
                <w:sz w:val="28"/>
                <w:szCs w:val="28"/>
              </w:rPr>
              <w:t>Минимальный перечень работ</w:t>
            </w:r>
          </w:p>
        </w:tc>
        <w:tc>
          <w:tcPr>
            <w:tcW w:w="5103" w:type="dxa"/>
          </w:tcPr>
          <w:p w:rsidR="00062EA2" w:rsidRPr="00062EA2" w:rsidRDefault="00062EA2" w:rsidP="005853FF">
            <w:pPr>
              <w:spacing w:after="0" w:line="360" w:lineRule="auto"/>
              <w:jc w:val="center"/>
              <w:rPr>
                <w:rFonts w:ascii="Times New Roman" w:eastAsia="Times New Roman" w:hAnsi="Times New Roman" w:cs="Times New Roman"/>
                <w:sz w:val="28"/>
                <w:szCs w:val="28"/>
              </w:rPr>
            </w:pPr>
            <w:r w:rsidRPr="00062EA2">
              <w:rPr>
                <w:rFonts w:ascii="Times New Roman" w:eastAsia="Times New Roman" w:hAnsi="Times New Roman" w:cs="Times New Roman"/>
                <w:sz w:val="28"/>
                <w:szCs w:val="28"/>
              </w:rPr>
              <w:t>Дополнительный перечень работ</w:t>
            </w:r>
          </w:p>
        </w:tc>
      </w:tr>
      <w:tr w:rsidR="00EC7092" w:rsidRPr="00062EA2" w:rsidTr="009663DC">
        <w:trPr>
          <w:trHeight w:val="162"/>
        </w:trPr>
        <w:tc>
          <w:tcPr>
            <w:tcW w:w="4531" w:type="dxa"/>
          </w:tcPr>
          <w:p w:rsidR="00EC7092" w:rsidRPr="00C3655B" w:rsidRDefault="00EC7092" w:rsidP="005853FF">
            <w:pPr>
              <w:spacing w:after="0" w:line="360" w:lineRule="auto"/>
              <w:jc w:val="center"/>
              <w:rPr>
                <w:rFonts w:ascii="Times New Roman" w:eastAsia="Times New Roman" w:hAnsi="Times New Roman" w:cs="Times New Roman"/>
                <w:sz w:val="24"/>
                <w:szCs w:val="24"/>
              </w:rPr>
            </w:pPr>
            <w:r w:rsidRPr="00C3655B">
              <w:rPr>
                <w:rFonts w:ascii="Times New Roman" w:eastAsia="Times New Roman" w:hAnsi="Times New Roman" w:cs="Times New Roman"/>
                <w:sz w:val="24"/>
                <w:szCs w:val="24"/>
              </w:rPr>
              <w:t>1</w:t>
            </w:r>
          </w:p>
        </w:tc>
        <w:tc>
          <w:tcPr>
            <w:tcW w:w="5103" w:type="dxa"/>
          </w:tcPr>
          <w:p w:rsidR="00EC7092" w:rsidRPr="00C3655B" w:rsidRDefault="00EC7092" w:rsidP="005853FF">
            <w:pPr>
              <w:spacing w:after="0" w:line="360" w:lineRule="auto"/>
              <w:jc w:val="center"/>
              <w:rPr>
                <w:rFonts w:ascii="Times New Roman" w:eastAsia="Times New Roman" w:hAnsi="Times New Roman" w:cs="Times New Roman"/>
                <w:sz w:val="24"/>
                <w:szCs w:val="24"/>
              </w:rPr>
            </w:pPr>
            <w:r w:rsidRPr="00C3655B">
              <w:rPr>
                <w:rFonts w:ascii="Times New Roman" w:eastAsia="Times New Roman" w:hAnsi="Times New Roman" w:cs="Times New Roman"/>
                <w:sz w:val="24"/>
                <w:szCs w:val="24"/>
              </w:rPr>
              <w:t>2</w:t>
            </w:r>
          </w:p>
        </w:tc>
      </w:tr>
      <w:tr w:rsidR="00062EA2" w:rsidRPr="00062EA2" w:rsidTr="000177C1">
        <w:trPr>
          <w:trHeight w:val="2663"/>
        </w:trPr>
        <w:tc>
          <w:tcPr>
            <w:tcW w:w="4531" w:type="dxa"/>
          </w:tcPr>
          <w:p w:rsidR="00062EA2" w:rsidRPr="00062EA2" w:rsidRDefault="00EC7092" w:rsidP="00062E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062EA2" w:rsidRPr="00062EA2">
              <w:rPr>
                <w:rFonts w:ascii="Times New Roman" w:eastAsia="Times New Roman" w:hAnsi="Times New Roman" w:cs="Times New Roman"/>
                <w:sz w:val="28"/>
                <w:szCs w:val="28"/>
              </w:rPr>
              <w:t>Ремонт дворовых проездов</w:t>
            </w:r>
          </w:p>
          <w:p w:rsidR="00062EA2" w:rsidRPr="00062EA2" w:rsidRDefault="00062EA2" w:rsidP="00062EA2">
            <w:pPr>
              <w:spacing w:after="0" w:line="360" w:lineRule="auto"/>
              <w:jc w:val="both"/>
              <w:rPr>
                <w:rFonts w:ascii="Times New Roman" w:eastAsia="Times New Roman" w:hAnsi="Times New Roman" w:cs="Times New Roman"/>
                <w:sz w:val="28"/>
                <w:szCs w:val="28"/>
              </w:rPr>
            </w:pPr>
            <w:r w:rsidRPr="00062EA2">
              <w:rPr>
                <w:rFonts w:ascii="Times New Roman" w:eastAsia="Times New Roman" w:hAnsi="Times New Roman" w:cs="Times New Roman"/>
                <w:sz w:val="28"/>
                <w:szCs w:val="28"/>
              </w:rPr>
              <w:t>2. Освещение дворовых территорий</w:t>
            </w:r>
          </w:p>
          <w:p w:rsidR="00062EA2" w:rsidRPr="00062EA2" w:rsidRDefault="00EC7092" w:rsidP="00062E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062EA2" w:rsidRPr="00062EA2">
              <w:rPr>
                <w:rFonts w:ascii="Times New Roman" w:eastAsia="Times New Roman" w:hAnsi="Times New Roman" w:cs="Times New Roman"/>
                <w:sz w:val="28"/>
                <w:szCs w:val="28"/>
              </w:rPr>
              <w:t>Установка скамеек, урн</w:t>
            </w:r>
          </w:p>
        </w:tc>
        <w:tc>
          <w:tcPr>
            <w:tcW w:w="5103" w:type="dxa"/>
          </w:tcPr>
          <w:p w:rsidR="00062EA2" w:rsidRPr="00062EA2" w:rsidRDefault="00EC7092" w:rsidP="00062EA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062EA2" w:rsidRPr="00062EA2">
              <w:rPr>
                <w:rFonts w:ascii="Times New Roman" w:eastAsia="Times New Roman" w:hAnsi="Times New Roman" w:cs="Times New Roman"/>
                <w:sz w:val="28"/>
                <w:szCs w:val="28"/>
              </w:rPr>
              <w:t>Озеленение территорий</w:t>
            </w:r>
          </w:p>
          <w:p w:rsidR="00062EA2" w:rsidRPr="00062EA2" w:rsidRDefault="00062EA2" w:rsidP="00062EA2">
            <w:pPr>
              <w:spacing w:after="0" w:line="360" w:lineRule="auto"/>
              <w:jc w:val="both"/>
              <w:rPr>
                <w:rFonts w:ascii="Times New Roman" w:eastAsia="Times New Roman" w:hAnsi="Times New Roman" w:cs="Times New Roman"/>
                <w:sz w:val="28"/>
                <w:szCs w:val="28"/>
              </w:rPr>
            </w:pPr>
            <w:r w:rsidRPr="00062EA2">
              <w:rPr>
                <w:rFonts w:ascii="Times New Roman" w:eastAsia="Times New Roman" w:hAnsi="Times New Roman" w:cs="Times New Roman"/>
                <w:sz w:val="28"/>
                <w:szCs w:val="28"/>
              </w:rPr>
              <w:t>2. Установка малых архитектурных форм</w:t>
            </w:r>
          </w:p>
          <w:p w:rsidR="00062EA2" w:rsidRPr="00062EA2" w:rsidRDefault="00062EA2" w:rsidP="00062EA2">
            <w:pPr>
              <w:spacing w:after="0" w:line="360" w:lineRule="auto"/>
              <w:jc w:val="both"/>
              <w:rPr>
                <w:rFonts w:ascii="Times New Roman" w:eastAsia="Times New Roman" w:hAnsi="Times New Roman" w:cs="Times New Roman"/>
                <w:sz w:val="28"/>
                <w:szCs w:val="28"/>
              </w:rPr>
            </w:pPr>
            <w:r w:rsidRPr="00062EA2">
              <w:rPr>
                <w:rFonts w:ascii="Times New Roman" w:eastAsia="Times New Roman" w:hAnsi="Times New Roman" w:cs="Times New Roman"/>
                <w:sz w:val="28"/>
                <w:szCs w:val="28"/>
              </w:rPr>
              <w:t>3. Оборудование детских и (или) спортивных площадок, автомобильных парковок и иные виды работ</w:t>
            </w:r>
          </w:p>
        </w:tc>
      </w:tr>
    </w:tbl>
    <w:p w:rsidR="000177C1" w:rsidRDefault="000177C1" w:rsidP="005853FF">
      <w:pPr>
        <w:spacing w:after="0" w:line="360" w:lineRule="auto"/>
        <w:jc w:val="both"/>
        <w:rPr>
          <w:rFonts w:ascii="Times New Roman" w:hAnsi="Times New Roman" w:cs="Times New Roman"/>
          <w:sz w:val="28"/>
          <w:szCs w:val="28"/>
        </w:rPr>
      </w:pPr>
    </w:p>
    <w:p w:rsidR="00D1235C" w:rsidRDefault="000177C1" w:rsidP="007559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муниципальной программе определены </w:t>
      </w:r>
      <w:r w:rsidR="005853FF">
        <w:rPr>
          <w:rFonts w:ascii="Times New Roman" w:hAnsi="Times New Roman" w:cs="Times New Roman"/>
          <w:sz w:val="28"/>
          <w:szCs w:val="28"/>
        </w:rPr>
        <w:t xml:space="preserve">такие риски реализации как бюджетный </w:t>
      </w:r>
      <w:r>
        <w:rPr>
          <w:rFonts w:ascii="Times New Roman" w:hAnsi="Times New Roman" w:cs="Times New Roman"/>
          <w:sz w:val="28"/>
          <w:szCs w:val="28"/>
        </w:rPr>
        <w:t>и финансовый риск.</w:t>
      </w:r>
      <w:r w:rsidRPr="000177C1">
        <w:t xml:space="preserve"> </w:t>
      </w:r>
      <w:r>
        <w:t xml:space="preserve"> </w:t>
      </w:r>
      <w:r w:rsidR="000932A6" w:rsidRPr="000932A6">
        <w:rPr>
          <w:rFonts w:ascii="Times New Roman" w:hAnsi="Times New Roman" w:cs="Times New Roman"/>
          <w:sz w:val="28"/>
          <w:szCs w:val="28"/>
        </w:rPr>
        <w:t>Мы полагаем, что</w:t>
      </w:r>
      <w:r w:rsidR="000932A6">
        <w:t xml:space="preserve"> </w:t>
      </w:r>
      <w:r w:rsidR="000932A6">
        <w:rPr>
          <w:rFonts w:ascii="Times New Roman" w:hAnsi="Times New Roman" w:cs="Times New Roman"/>
          <w:sz w:val="28"/>
          <w:szCs w:val="28"/>
        </w:rPr>
        <w:t>п</w:t>
      </w:r>
      <w:r>
        <w:rPr>
          <w:rFonts w:ascii="Times New Roman" w:hAnsi="Times New Roman" w:cs="Times New Roman"/>
          <w:sz w:val="28"/>
          <w:szCs w:val="28"/>
        </w:rPr>
        <w:t>риведен не полный состав рисков, отсутствует их качественная и количественная оценка</w:t>
      </w:r>
      <w:r w:rsidRPr="000177C1">
        <w:rPr>
          <w:rFonts w:ascii="Times New Roman" w:hAnsi="Times New Roman" w:cs="Times New Roman"/>
          <w:sz w:val="28"/>
          <w:szCs w:val="28"/>
        </w:rPr>
        <w:t xml:space="preserve"> (вероятность их </w:t>
      </w:r>
      <w:r w:rsidRPr="000177C1">
        <w:rPr>
          <w:rFonts w:ascii="Times New Roman" w:hAnsi="Times New Roman" w:cs="Times New Roman"/>
          <w:sz w:val="28"/>
          <w:szCs w:val="28"/>
        </w:rPr>
        <w:lastRenderedPageBreak/>
        <w:t xml:space="preserve">наступления, влияние на результаты реализации госпрограммы, возможность управления рисками, минимизация и преодоление их последствий). </w:t>
      </w:r>
      <w:r w:rsidR="005853FF">
        <w:rPr>
          <w:rFonts w:ascii="Times New Roman" w:hAnsi="Times New Roman" w:cs="Times New Roman"/>
          <w:sz w:val="28"/>
          <w:szCs w:val="28"/>
        </w:rPr>
        <w:t>Кром</w:t>
      </w:r>
      <w:r w:rsidR="000932A6">
        <w:rPr>
          <w:rFonts w:ascii="Times New Roman" w:hAnsi="Times New Roman" w:cs="Times New Roman"/>
          <w:sz w:val="28"/>
          <w:szCs w:val="28"/>
        </w:rPr>
        <w:t>е того, о</w:t>
      </w:r>
      <w:r w:rsidRPr="000177C1">
        <w:rPr>
          <w:rFonts w:ascii="Times New Roman" w:hAnsi="Times New Roman" w:cs="Times New Roman"/>
          <w:sz w:val="28"/>
          <w:szCs w:val="28"/>
        </w:rPr>
        <w:t>тсутствует оценка уровня совокупного риска.</w:t>
      </w:r>
      <w:r w:rsidR="00755922">
        <w:rPr>
          <w:rFonts w:ascii="Times New Roman" w:hAnsi="Times New Roman" w:cs="Times New Roman"/>
          <w:sz w:val="28"/>
          <w:szCs w:val="28"/>
        </w:rPr>
        <w:t xml:space="preserve"> </w:t>
      </w:r>
      <w:r w:rsidR="00D1235C">
        <w:rPr>
          <w:rFonts w:ascii="Times New Roman" w:hAnsi="Times New Roman" w:cs="Times New Roman"/>
          <w:sz w:val="28"/>
          <w:szCs w:val="28"/>
        </w:rPr>
        <w:t>Таким образом, в муниципальной программе обнаружен</w:t>
      </w:r>
      <w:r w:rsidR="00755922">
        <w:rPr>
          <w:rFonts w:ascii="Times New Roman" w:hAnsi="Times New Roman" w:cs="Times New Roman"/>
          <w:sz w:val="28"/>
          <w:szCs w:val="28"/>
        </w:rPr>
        <w:t xml:space="preserve"> ряд недостатков</w:t>
      </w:r>
      <w:r w:rsidR="00D1235C">
        <w:rPr>
          <w:rFonts w:ascii="Times New Roman" w:hAnsi="Times New Roman" w:cs="Times New Roman"/>
          <w:sz w:val="28"/>
          <w:szCs w:val="28"/>
        </w:rPr>
        <w:t>.</w:t>
      </w:r>
    </w:p>
    <w:p w:rsidR="008646FF" w:rsidRDefault="000841F7" w:rsidP="008646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рассмотрения проблемы эффективности реализации программы «Формирование </w:t>
      </w:r>
      <w:r w:rsidR="0048375E">
        <w:rPr>
          <w:rFonts w:ascii="Times New Roman" w:hAnsi="Times New Roman" w:cs="Times New Roman"/>
          <w:sz w:val="28"/>
          <w:szCs w:val="28"/>
        </w:rPr>
        <w:t>современной городской среды в городе</w:t>
      </w:r>
      <w:r>
        <w:rPr>
          <w:rFonts w:ascii="Times New Roman" w:hAnsi="Times New Roman" w:cs="Times New Roman"/>
          <w:sz w:val="28"/>
          <w:szCs w:val="28"/>
        </w:rPr>
        <w:t xml:space="preserve"> Челябинске на 2018-2022 годы» проведем </w:t>
      </w:r>
      <w:r>
        <w:rPr>
          <w:rFonts w:ascii="Times New Roman" w:hAnsi="Times New Roman" w:cs="Times New Roman"/>
          <w:sz w:val="28"/>
          <w:szCs w:val="28"/>
          <w:lang w:val="en-US"/>
        </w:rPr>
        <w:t>SWOT</w:t>
      </w:r>
      <w:r w:rsidR="000300AF">
        <w:rPr>
          <w:rFonts w:ascii="Times New Roman" w:hAnsi="Times New Roman" w:cs="Times New Roman"/>
          <w:sz w:val="28"/>
          <w:szCs w:val="28"/>
        </w:rPr>
        <w:t>-анализ (таблица 4</w:t>
      </w:r>
      <w:r>
        <w:rPr>
          <w:rFonts w:ascii="Times New Roman" w:hAnsi="Times New Roman" w:cs="Times New Roman"/>
          <w:sz w:val="28"/>
          <w:szCs w:val="28"/>
        </w:rPr>
        <w:t xml:space="preserve">). </w:t>
      </w:r>
    </w:p>
    <w:p w:rsidR="008646FF" w:rsidRDefault="008646FF" w:rsidP="008646FF">
      <w:pPr>
        <w:spacing w:after="0" w:line="360" w:lineRule="auto"/>
        <w:jc w:val="both"/>
        <w:rPr>
          <w:rFonts w:ascii="Times New Roman" w:hAnsi="Times New Roman" w:cs="Times New Roman"/>
          <w:sz w:val="28"/>
          <w:szCs w:val="28"/>
        </w:rPr>
      </w:pPr>
    </w:p>
    <w:p w:rsidR="000841F7" w:rsidRDefault="000300AF" w:rsidP="008646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4</w:t>
      </w:r>
      <w:r w:rsidR="000841F7">
        <w:rPr>
          <w:rFonts w:ascii="Times New Roman" w:hAnsi="Times New Roman" w:cs="Times New Roman"/>
          <w:sz w:val="28"/>
          <w:szCs w:val="28"/>
        </w:rPr>
        <w:t xml:space="preserve"> – </w:t>
      </w:r>
      <w:r w:rsidR="000841F7" w:rsidRPr="00D449F7">
        <w:rPr>
          <w:rFonts w:ascii="Times New Roman" w:hAnsi="Times New Roman" w:cs="Times New Roman"/>
          <w:sz w:val="28"/>
          <w:szCs w:val="28"/>
        </w:rPr>
        <w:t>SWOT</w:t>
      </w:r>
      <w:r w:rsidR="000841F7" w:rsidRPr="004056D0">
        <w:rPr>
          <w:rFonts w:ascii="Times New Roman" w:hAnsi="Times New Roman" w:cs="Times New Roman"/>
          <w:sz w:val="28"/>
          <w:szCs w:val="28"/>
        </w:rPr>
        <w:t>-</w:t>
      </w:r>
      <w:r w:rsidR="000841F7">
        <w:rPr>
          <w:rFonts w:ascii="Times New Roman" w:hAnsi="Times New Roman" w:cs="Times New Roman"/>
          <w:sz w:val="28"/>
          <w:szCs w:val="28"/>
        </w:rPr>
        <w:t xml:space="preserve">анализ </w:t>
      </w:r>
      <w:r w:rsidR="000841F7" w:rsidRPr="004056D0">
        <w:rPr>
          <w:rFonts w:ascii="Times New Roman" w:hAnsi="Times New Roman" w:cs="Times New Roman"/>
          <w:sz w:val="28"/>
          <w:szCs w:val="28"/>
        </w:rPr>
        <w:t xml:space="preserve">реализации программы </w:t>
      </w:r>
      <w:r w:rsidR="00A06D8E" w:rsidRPr="00A06D8E">
        <w:rPr>
          <w:rFonts w:ascii="Times New Roman" w:hAnsi="Times New Roman" w:cs="Times New Roman"/>
          <w:sz w:val="28"/>
          <w:szCs w:val="28"/>
        </w:rPr>
        <w:t>«Формирование современной городской среды в г. Челябинске на 2018-2022 годы»</w:t>
      </w:r>
    </w:p>
    <w:tbl>
      <w:tblPr>
        <w:tblStyle w:val="4"/>
        <w:tblW w:w="9781" w:type="dxa"/>
        <w:tblInd w:w="-147" w:type="dxa"/>
        <w:tblLook w:val="04A0" w:firstRow="1" w:lastRow="0" w:firstColumn="1" w:lastColumn="0" w:noHBand="0" w:noVBand="1"/>
      </w:tblPr>
      <w:tblGrid>
        <w:gridCol w:w="4901"/>
        <w:gridCol w:w="4880"/>
      </w:tblGrid>
      <w:tr w:rsidR="00062EA2" w:rsidRPr="00062EA2" w:rsidTr="00A73D3B">
        <w:trPr>
          <w:trHeight w:val="417"/>
        </w:trPr>
        <w:tc>
          <w:tcPr>
            <w:tcW w:w="4901" w:type="dxa"/>
          </w:tcPr>
          <w:p w:rsidR="00062EA2" w:rsidRPr="00062EA2" w:rsidRDefault="00062EA2" w:rsidP="009E1385">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Положительное влияние</w:t>
            </w:r>
          </w:p>
        </w:tc>
        <w:tc>
          <w:tcPr>
            <w:tcW w:w="4880" w:type="dxa"/>
          </w:tcPr>
          <w:p w:rsidR="00062EA2" w:rsidRPr="00062EA2" w:rsidRDefault="00062EA2" w:rsidP="009E1385">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Отрицательное влияние</w:t>
            </w:r>
          </w:p>
        </w:tc>
      </w:tr>
      <w:tr w:rsidR="00F6139C" w:rsidRPr="00062EA2" w:rsidTr="00F6139C">
        <w:trPr>
          <w:trHeight w:val="120"/>
        </w:trPr>
        <w:tc>
          <w:tcPr>
            <w:tcW w:w="4901" w:type="dxa"/>
          </w:tcPr>
          <w:p w:rsidR="00F6139C" w:rsidRPr="00062EA2" w:rsidRDefault="00F6139C" w:rsidP="009E13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80" w:type="dxa"/>
          </w:tcPr>
          <w:p w:rsidR="00F6139C" w:rsidRPr="00062EA2" w:rsidRDefault="00F6139C" w:rsidP="009E13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62EA2" w:rsidRPr="00062EA2" w:rsidTr="00A73D3B">
        <w:trPr>
          <w:trHeight w:val="429"/>
        </w:trPr>
        <w:tc>
          <w:tcPr>
            <w:tcW w:w="4901" w:type="dxa"/>
          </w:tcPr>
          <w:p w:rsidR="00062EA2" w:rsidRPr="00062EA2" w:rsidRDefault="00062EA2" w:rsidP="009E1385">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Сильные стороны</w:t>
            </w:r>
          </w:p>
        </w:tc>
        <w:tc>
          <w:tcPr>
            <w:tcW w:w="4880" w:type="dxa"/>
          </w:tcPr>
          <w:p w:rsidR="00062EA2" w:rsidRPr="00062EA2" w:rsidRDefault="00062EA2" w:rsidP="009E1385">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Слабые стороны</w:t>
            </w:r>
          </w:p>
        </w:tc>
      </w:tr>
      <w:tr w:rsidR="00062EA2" w:rsidRPr="00062EA2" w:rsidTr="00A73D3B">
        <w:trPr>
          <w:trHeight w:val="577"/>
        </w:trPr>
        <w:tc>
          <w:tcPr>
            <w:tcW w:w="4901" w:type="dxa"/>
          </w:tcPr>
          <w:p w:rsidR="00062EA2" w:rsidRPr="00062EA2" w:rsidRDefault="006111CC"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062EA2" w:rsidRPr="00062EA2">
              <w:rPr>
                <w:rFonts w:ascii="Times New Roman" w:eastAsia="Times New Roman" w:hAnsi="Times New Roman" w:cs="Times New Roman"/>
                <w:sz w:val="24"/>
                <w:szCs w:val="24"/>
              </w:rPr>
              <w:t>риоритетное финансирование из федерального бюджета</w:t>
            </w:r>
            <w:r w:rsidR="00263A08">
              <w:rPr>
                <w:rFonts w:ascii="Times New Roman" w:eastAsia="Times New Roman" w:hAnsi="Times New Roman" w:cs="Times New Roman"/>
                <w:sz w:val="24"/>
                <w:szCs w:val="24"/>
              </w:rPr>
              <w:t>;</w:t>
            </w:r>
          </w:p>
          <w:p w:rsidR="00062EA2" w:rsidRPr="00062EA2" w:rsidRDefault="00BD2683"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w:t>
            </w:r>
            <w:r w:rsidR="006111CC">
              <w:rPr>
                <w:rFonts w:ascii="Times New Roman" w:eastAsia="Times New Roman" w:hAnsi="Times New Roman" w:cs="Times New Roman"/>
                <w:sz w:val="24"/>
                <w:szCs w:val="24"/>
              </w:rPr>
              <w:t>п</w:t>
            </w:r>
            <w:r w:rsidR="00062EA2" w:rsidRPr="00062EA2">
              <w:rPr>
                <w:rFonts w:ascii="Times New Roman" w:eastAsia="Times New Roman" w:hAnsi="Times New Roman" w:cs="Times New Roman"/>
                <w:sz w:val="24"/>
                <w:szCs w:val="24"/>
              </w:rPr>
              <w:t>овышенный контроль от Президента РФ</w:t>
            </w:r>
            <w:r w:rsidR="00263A08">
              <w:rPr>
                <w:rFonts w:ascii="Times New Roman" w:eastAsia="Times New Roman" w:hAnsi="Times New Roman" w:cs="Times New Roman"/>
                <w:sz w:val="24"/>
                <w:szCs w:val="24"/>
              </w:rPr>
              <w:t>;</w:t>
            </w:r>
          </w:p>
          <w:p w:rsidR="00062EA2" w:rsidRDefault="006111CC"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062EA2" w:rsidRPr="00062EA2">
              <w:rPr>
                <w:rFonts w:ascii="Times New Roman" w:eastAsia="Times New Roman" w:hAnsi="Times New Roman" w:cs="Times New Roman"/>
                <w:sz w:val="24"/>
                <w:szCs w:val="24"/>
              </w:rPr>
              <w:t>пециальный раздел на официальных сайтах всех ОГВ и ОМСУ</w:t>
            </w:r>
            <w:r w:rsidR="00263A08">
              <w:rPr>
                <w:rFonts w:ascii="Times New Roman" w:eastAsia="Times New Roman" w:hAnsi="Times New Roman" w:cs="Times New Roman"/>
                <w:sz w:val="24"/>
                <w:szCs w:val="24"/>
              </w:rPr>
              <w:t>;</w:t>
            </w:r>
          </w:p>
          <w:p w:rsidR="00BD551E" w:rsidRPr="00BD551E" w:rsidRDefault="00BD2683"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м</w:t>
            </w:r>
            <w:r w:rsidR="00BD551E" w:rsidRPr="00BD551E">
              <w:rPr>
                <w:rFonts w:ascii="Times New Roman" w:eastAsia="Times New Roman" w:hAnsi="Times New Roman" w:cs="Times New Roman"/>
                <w:sz w:val="24"/>
                <w:szCs w:val="24"/>
              </w:rPr>
              <w:t>етодическая поддержка</w:t>
            </w:r>
            <w:r w:rsidR="00BD551E">
              <w:rPr>
                <w:rFonts w:ascii="Times New Roman" w:eastAsia="Times New Roman" w:hAnsi="Times New Roman" w:cs="Times New Roman"/>
                <w:sz w:val="24"/>
                <w:szCs w:val="24"/>
              </w:rPr>
              <w:t>;</w:t>
            </w:r>
          </w:p>
          <w:p w:rsidR="00BD551E" w:rsidRPr="00BD551E" w:rsidRDefault="00BD2683"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о</w:t>
            </w:r>
            <w:r w:rsidR="00BD551E" w:rsidRPr="00BD551E">
              <w:rPr>
                <w:rFonts w:ascii="Times New Roman" w:eastAsia="Times New Roman" w:hAnsi="Times New Roman" w:cs="Times New Roman"/>
                <w:sz w:val="24"/>
                <w:szCs w:val="24"/>
              </w:rPr>
              <w:t>бучение региональных проектных команд</w:t>
            </w:r>
            <w:r w:rsidR="00BD551E">
              <w:rPr>
                <w:rFonts w:ascii="Times New Roman" w:eastAsia="Times New Roman" w:hAnsi="Times New Roman" w:cs="Times New Roman"/>
                <w:sz w:val="24"/>
                <w:szCs w:val="24"/>
              </w:rPr>
              <w:t>;</w:t>
            </w:r>
          </w:p>
          <w:p w:rsidR="00BD551E" w:rsidRPr="00BD551E" w:rsidRDefault="00BD551E" w:rsidP="009E1385">
            <w:pPr>
              <w:spacing w:after="0" w:line="240" w:lineRule="auto"/>
              <w:jc w:val="both"/>
              <w:rPr>
                <w:rFonts w:ascii="Times New Roman" w:eastAsia="Times New Roman" w:hAnsi="Times New Roman" w:cs="Times New Roman"/>
                <w:sz w:val="24"/>
                <w:szCs w:val="24"/>
              </w:rPr>
            </w:pPr>
            <w:r w:rsidRPr="00BD551E">
              <w:rPr>
                <w:rFonts w:ascii="Times New Roman" w:eastAsia="Times New Roman" w:hAnsi="Times New Roman" w:cs="Times New Roman"/>
                <w:sz w:val="24"/>
                <w:szCs w:val="24"/>
              </w:rPr>
              <w:t>-</w:t>
            </w:r>
            <w:r w:rsidR="006111CC">
              <w:rPr>
                <w:rFonts w:ascii="Times New Roman" w:eastAsia="Times New Roman" w:hAnsi="Times New Roman" w:cs="Times New Roman"/>
                <w:sz w:val="24"/>
                <w:szCs w:val="24"/>
              </w:rPr>
              <w:t> п</w:t>
            </w:r>
            <w:r>
              <w:rPr>
                <w:rFonts w:ascii="Times New Roman" w:eastAsia="Times New Roman" w:hAnsi="Times New Roman" w:cs="Times New Roman"/>
                <w:sz w:val="24"/>
                <w:szCs w:val="24"/>
              </w:rPr>
              <w:t>роведение форумов, семинаров;</w:t>
            </w:r>
          </w:p>
          <w:p w:rsidR="00BD551E" w:rsidRPr="00062EA2" w:rsidRDefault="006111CC"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w:t>
            </w:r>
            <w:r w:rsidR="00BD551E">
              <w:rPr>
                <w:rFonts w:ascii="Times New Roman" w:eastAsia="Times New Roman" w:hAnsi="Times New Roman" w:cs="Times New Roman"/>
                <w:sz w:val="24"/>
                <w:szCs w:val="24"/>
              </w:rPr>
              <w:t xml:space="preserve">иблиотека </w:t>
            </w:r>
            <w:r w:rsidR="00BD551E" w:rsidRPr="00BD551E">
              <w:rPr>
                <w:rFonts w:ascii="Times New Roman" w:eastAsia="Times New Roman" w:hAnsi="Times New Roman" w:cs="Times New Roman"/>
                <w:sz w:val="24"/>
                <w:szCs w:val="24"/>
              </w:rPr>
              <w:t>лучших практик благоустройства</w:t>
            </w:r>
          </w:p>
        </w:tc>
        <w:tc>
          <w:tcPr>
            <w:tcW w:w="4880" w:type="dxa"/>
          </w:tcPr>
          <w:p w:rsidR="00062EA2" w:rsidRDefault="00263A08"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н</w:t>
            </w:r>
            <w:r w:rsidRPr="00263A08">
              <w:rPr>
                <w:rFonts w:ascii="Times New Roman" w:eastAsia="Times New Roman" w:hAnsi="Times New Roman" w:cs="Times New Roman"/>
                <w:sz w:val="24"/>
                <w:szCs w:val="24"/>
              </w:rPr>
              <w:t>екачественная подготовка проектно-сметной документации</w:t>
            </w:r>
            <w:r>
              <w:rPr>
                <w:rFonts w:ascii="Times New Roman" w:eastAsia="Times New Roman" w:hAnsi="Times New Roman" w:cs="Times New Roman"/>
                <w:sz w:val="24"/>
                <w:szCs w:val="24"/>
              </w:rPr>
              <w:t>;</w:t>
            </w:r>
          </w:p>
          <w:p w:rsidR="00263A08" w:rsidRDefault="00263A08"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с</w:t>
            </w:r>
            <w:r w:rsidRPr="00263A08">
              <w:rPr>
                <w:rFonts w:ascii="Times New Roman" w:eastAsia="Times New Roman" w:hAnsi="Times New Roman" w:cs="Times New Roman"/>
                <w:sz w:val="24"/>
                <w:szCs w:val="24"/>
              </w:rPr>
              <w:t>лабый контроль за ходом реализации программы со стороны главы города</w:t>
            </w:r>
            <w:r>
              <w:rPr>
                <w:rFonts w:ascii="Times New Roman" w:eastAsia="Times New Roman" w:hAnsi="Times New Roman" w:cs="Times New Roman"/>
                <w:sz w:val="24"/>
                <w:szCs w:val="24"/>
              </w:rPr>
              <w:t>;</w:t>
            </w:r>
          </w:p>
          <w:p w:rsidR="00263A08" w:rsidRDefault="00263A08"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w:t>
            </w:r>
            <w:r w:rsidR="006111CC">
              <w:rPr>
                <w:rFonts w:ascii="Times New Roman" w:eastAsia="Times New Roman" w:hAnsi="Times New Roman" w:cs="Times New Roman"/>
                <w:sz w:val="24"/>
                <w:szCs w:val="24"/>
              </w:rPr>
              <w:t>н</w:t>
            </w:r>
            <w:r w:rsidRPr="00263A08">
              <w:rPr>
                <w:rFonts w:ascii="Times New Roman" w:eastAsia="Times New Roman" w:hAnsi="Times New Roman" w:cs="Times New Roman"/>
                <w:sz w:val="24"/>
                <w:szCs w:val="24"/>
              </w:rPr>
              <w:t>е продуман механизм реализации программы на уровне МКД</w:t>
            </w:r>
            <w:r>
              <w:rPr>
                <w:rFonts w:ascii="Times New Roman" w:eastAsia="Times New Roman" w:hAnsi="Times New Roman" w:cs="Times New Roman"/>
                <w:sz w:val="24"/>
                <w:szCs w:val="24"/>
              </w:rPr>
              <w:t>;</w:t>
            </w:r>
          </w:p>
          <w:p w:rsidR="00263A08" w:rsidRDefault="00263A08"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7FA3">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н</w:t>
            </w:r>
            <w:r w:rsidRPr="00263A08">
              <w:rPr>
                <w:rFonts w:ascii="Times New Roman" w:eastAsia="Times New Roman" w:hAnsi="Times New Roman" w:cs="Times New Roman"/>
                <w:sz w:val="24"/>
                <w:szCs w:val="24"/>
              </w:rPr>
              <w:t>е продуман порядок формирования очередности дворовых территорий</w:t>
            </w:r>
            <w:r>
              <w:rPr>
                <w:rFonts w:ascii="Times New Roman" w:eastAsia="Times New Roman" w:hAnsi="Times New Roman" w:cs="Times New Roman"/>
                <w:sz w:val="24"/>
                <w:szCs w:val="24"/>
              </w:rPr>
              <w:t>;</w:t>
            </w:r>
          </w:p>
          <w:p w:rsidR="00263A08" w:rsidRDefault="00263A08"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2683">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н</w:t>
            </w:r>
            <w:r w:rsidRPr="00263A08">
              <w:rPr>
                <w:rFonts w:ascii="Times New Roman" w:eastAsia="Times New Roman" w:hAnsi="Times New Roman" w:cs="Times New Roman"/>
                <w:sz w:val="24"/>
                <w:szCs w:val="24"/>
              </w:rPr>
              <w:t>е эффективная работа местных органов власти по информированию граждан</w:t>
            </w:r>
          </w:p>
          <w:p w:rsidR="00A06D8E" w:rsidRPr="00062EA2" w:rsidRDefault="00BD2683"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11CC">
              <w:rPr>
                <w:rFonts w:ascii="Times New Roman" w:eastAsia="Times New Roman" w:hAnsi="Times New Roman" w:cs="Times New Roman"/>
                <w:sz w:val="24"/>
                <w:szCs w:val="24"/>
              </w:rPr>
              <w:t>н</w:t>
            </w:r>
            <w:r w:rsidR="008E4182">
              <w:rPr>
                <w:rFonts w:ascii="Times New Roman" w:eastAsia="Times New Roman" w:hAnsi="Times New Roman" w:cs="Times New Roman"/>
                <w:sz w:val="24"/>
                <w:szCs w:val="24"/>
              </w:rPr>
              <w:t>е</w:t>
            </w:r>
            <w:r w:rsidR="00A06D8E">
              <w:rPr>
                <w:rFonts w:ascii="Times New Roman" w:eastAsia="Times New Roman" w:hAnsi="Times New Roman" w:cs="Times New Roman"/>
                <w:sz w:val="24"/>
                <w:szCs w:val="24"/>
              </w:rPr>
              <w:t>соответствие муниципальной программы методическим указаниям Минстроя РФ</w:t>
            </w:r>
          </w:p>
        </w:tc>
      </w:tr>
      <w:tr w:rsidR="00062EA2" w:rsidRPr="00062EA2" w:rsidTr="00A73D3B">
        <w:trPr>
          <w:trHeight w:val="417"/>
        </w:trPr>
        <w:tc>
          <w:tcPr>
            <w:tcW w:w="4901" w:type="dxa"/>
          </w:tcPr>
          <w:p w:rsidR="00062EA2" w:rsidRPr="00062EA2" w:rsidRDefault="00062EA2" w:rsidP="009E1385">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Возможности</w:t>
            </w:r>
          </w:p>
        </w:tc>
        <w:tc>
          <w:tcPr>
            <w:tcW w:w="4880" w:type="dxa"/>
          </w:tcPr>
          <w:p w:rsidR="00062EA2" w:rsidRPr="00062EA2" w:rsidRDefault="00062EA2" w:rsidP="009E1385">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Угрозы</w:t>
            </w:r>
          </w:p>
        </w:tc>
      </w:tr>
      <w:tr w:rsidR="00062EA2" w:rsidRPr="00062EA2" w:rsidTr="00A73D3B">
        <w:trPr>
          <w:trHeight w:val="2259"/>
        </w:trPr>
        <w:tc>
          <w:tcPr>
            <w:tcW w:w="4901" w:type="dxa"/>
          </w:tcPr>
          <w:p w:rsidR="00062EA2" w:rsidRDefault="00A112B9"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д</w:t>
            </w:r>
            <w:r w:rsidR="00EC6399">
              <w:rPr>
                <w:rFonts w:ascii="Times New Roman" w:eastAsia="Times New Roman" w:hAnsi="Times New Roman" w:cs="Times New Roman"/>
                <w:sz w:val="24"/>
                <w:szCs w:val="24"/>
              </w:rPr>
              <w:t>остижение</w:t>
            </w:r>
            <w:r>
              <w:rPr>
                <w:rFonts w:ascii="Times New Roman" w:eastAsia="Times New Roman" w:hAnsi="Times New Roman" w:cs="Times New Roman"/>
                <w:sz w:val="24"/>
                <w:szCs w:val="24"/>
              </w:rPr>
              <w:t xml:space="preserve"> целевых индикаторов;</w:t>
            </w:r>
          </w:p>
          <w:p w:rsidR="00A112B9" w:rsidRDefault="00BD2683"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с</w:t>
            </w:r>
            <w:r w:rsidR="00C37FA3">
              <w:rPr>
                <w:rFonts w:ascii="Times New Roman" w:eastAsia="Times New Roman" w:hAnsi="Times New Roman" w:cs="Times New Roman"/>
                <w:sz w:val="24"/>
                <w:szCs w:val="24"/>
              </w:rPr>
              <w:t>облюдение сроков реализации программы</w:t>
            </w:r>
            <w:r w:rsidR="00A112B9">
              <w:rPr>
                <w:rFonts w:ascii="Times New Roman" w:eastAsia="Times New Roman" w:hAnsi="Times New Roman" w:cs="Times New Roman"/>
                <w:sz w:val="24"/>
                <w:szCs w:val="24"/>
              </w:rPr>
              <w:t>;</w:t>
            </w:r>
          </w:p>
          <w:p w:rsidR="00A112B9" w:rsidRDefault="006111CC"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00A112B9">
              <w:rPr>
                <w:rFonts w:ascii="Times New Roman" w:eastAsia="Times New Roman" w:hAnsi="Times New Roman" w:cs="Times New Roman"/>
                <w:sz w:val="24"/>
                <w:szCs w:val="24"/>
              </w:rPr>
              <w:t>ысокий уровень ответственности субъектов реализации программы;</w:t>
            </w:r>
          </w:p>
          <w:p w:rsidR="00A112B9" w:rsidRDefault="006111CC"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A112B9">
              <w:rPr>
                <w:rFonts w:ascii="Times New Roman" w:eastAsia="Times New Roman" w:hAnsi="Times New Roman" w:cs="Times New Roman"/>
                <w:sz w:val="24"/>
                <w:szCs w:val="24"/>
              </w:rPr>
              <w:t>оответствие муниципальных-нормативно правовых актов методическим рекомендациям Минстроя РФ;</w:t>
            </w:r>
          </w:p>
          <w:p w:rsidR="00A112B9" w:rsidRDefault="006111CC"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A112B9">
              <w:rPr>
                <w:rFonts w:ascii="Times New Roman" w:eastAsia="Times New Roman" w:hAnsi="Times New Roman" w:cs="Times New Roman"/>
                <w:sz w:val="24"/>
                <w:szCs w:val="24"/>
              </w:rPr>
              <w:t>рофессионализм региональных проектных команд;</w:t>
            </w:r>
          </w:p>
          <w:p w:rsidR="00A112B9" w:rsidRDefault="00BD2683"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в</w:t>
            </w:r>
            <w:r w:rsidR="009A7972">
              <w:rPr>
                <w:rFonts w:ascii="Times New Roman" w:eastAsia="Times New Roman" w:hAnsi="Times New Roman" w:cs="Times New Roman"/>
                <w:sz w:val="24"/>
                <w:szCs w:val="24"/>
              </w:rPr>
              <w:t>заимодействие местных органов власти с общественностью;</w:t>
            </w:r>
          </w:p>
          <w:p w:rsidR="009A7972" w:rsidRPr="00062EA2" w:rsidRDefault="00B53632"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о</w:t>
            </w:r>
            <w:r w:rsidR="009A7972">
              <w:rPr>
                <w:rFonts w:ascii="Times New Roman" w:eastAsia="Times New Roman" w:hAnsi="Times New Roman" w:cs="Times New Roman"/>
                <w:sz w:val="24"/>
                <w:szCs w:val="24"/>
              </w:rPr>
              <w:t>риентация на реальные</w:t>
            </w:r>
            <w:r w:rsidR="008779BF">
              <w:rPr>
                <w:rFonts w:ascii="Times New Roman" w:eastAsia="Times New Roman" w:hAnsi="Times New Roman" w:cs="Times New Roman"/>
                <w:sz w:val="24"/>
                <w:szCs w:val="24"/>
              </w:rPr>
              <w:t xml:space="preserve"> (достижимые)</w:t>
            </w:r>
            <w:r w:rsidR="009A7972">
              <w:rPr>
                <w:rFonts w:ascii="Times New Roman" w:eastAsia="Times New Roman" w:hAnsi="Times New Roman" w:cs="Times New Roman"/>
                <w:sz w:val="24"/>
                <w:szCs w:val="24"/>
              </w:rPr>
              <w:t xml:space="preserve"> результаты</w:t>
            </w:r>
          </w:p>
        </w:tc>
        <w:tc>
          <w:tcPr>
            <w:tcW w:w="4880" w:type="dxa"/>
          </w:tcPr>
          <w:p w:rsidR="00062EA2" w:rsidRDefault="00263A08"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н</w:t>
            </w:r>
            <w:r w:rsidRPr="00263A08">
              <w:rPr>
                <w:rFonts w:ascii="Times New Roman" w:eastAsia="Times New Roman" w:hAnsi="Times New Roman" w:cs="Times New Roman"/>
                <w:sz w:val="24"/>
                <w:szCs w:val="24"/>
              </w:rPr>
              <w:t>изкий процент выполнения работ по благоустройству общественных территорий, выполнение скрытых и дополнительных работ</w:t>
            </w:r>
            <w:r>
              <w:rPr>
                <w:rFonts w:ascii="Times New Roman" w:eastAsia="Times New Roman" w:hAnsi="Times New Roman" w:cs="Times New Roman"/>
                <w:sz w:val="24"/>
                <w:szCs w:val="24"/>
              </w:rPr>
              <w:t>;</w:t>
            </w:r>
          </w:p>
          <w:p w:rsidR="00263A08" w:rsidRDefault="00263A08"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н</w:t>
            </w:r>
            <w:r w:rsidRPr="00263A08">
              <w:rPr>
                <w:rFonts w:ascii="Times New Roman" w:eastAsia="Times New Roman" w:hAnsi="Times New Roman" w:cs="Times New Roman"/>
                <w:sz w:val="24"/>
                <w:szCs w:val="24"/>
              </w:rPr>
              <w:t>есоблюдение сроков проведения инвентаризации</w:t>
            </w:r>
            <w:r>
              <w:rPr>
                <w:rFonts w:ascii="Times New Roman" w:eastAsia="Times New Roman" w:hAnsi="Times New Roman" w:cs="Times New Roman"/>
                <w:sz w:val="24"/>
                <w:szCs w:val="24"/>
              </w:rPr>
              <w:t xml:space="preserve"> дворовых и общественных территорий;</w:t>
            </w:r>
          </w:p>
          <w:p w:rsidR="00263A08" w:rsidRDefault="00263A08"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w:t>
            </w:r>
            <w:r w:rsidR="006111CC">
              <w:rPr>
                <w:rFonts w:ascii="Times New Roman" w:eastAsia="Times New Roman" w:hAnsi="Times New Roman" w:cs="Times New Roman"/>
                <w:sz w:val="24"/>
                <w:szCs w:val="24"/>
              </w:rPr>
              <w:t>т</w:t>
            </w:r>
            <w:r w:rsidRPr="00263A08">
              <w:rPr>
                <w:rFonts w:ascii="Times New Roman" w:eastAsia="Times New Roman" w:hAnsi="Times New Roman" w:cs="Times New Roman"/>
                <w:sz w:val="24"/>
                <w:szCs w:val="24"/>
              </w:rPr>
              <w:t>рудновыполнимые условия отбора дворовых территорий МКД</w:t>
            </w:r>
            <w:r>
              <w:rPr>
                <w:rFonts w:ascii="Times New Roman" w:eastAsia="Times New Roman" w:hAnsi="Times New Roman" w:cs="Times New Roman"/>
                <w:sz w:val="24"/>
                <w:szCs w:val="24"/>
              </w:rPr>
              <w:t>;</w:t>
            </w:r>
          </w:p>
          <w:p w:rsidR="00263A08" w:rsidRDefault="00263A08"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н</w:t>
            </w:r>
            <w:r w:rsidRPr="00263A08">
              <w:rPr>
                <w:rFonts w:ascii="Times New Roman" w:eastAsia="Times New Roman" w:hAnsi="Times New Roman" w:cs="Times New Roman"/>
                <w:sz w:val="24"/>
                <w:szCs w:val="24"/>
              </w:rPr>
              <w:t>еобоснованное применение балльной системы при определении очередности дворовых территорий</w:t>
            </w:r>
            <w:r>
              <w:rPr>
                <w:rFonts w:ascii="Times New Roman" w:eastAsia="Times New Roman" w:hAnsi="Times New Roman" w:cs="Times New Roman"/>
                <w:sz w:val="24"/>
                <w:szCs w:val="24"/>
              </w:rPr>
              <w:t>;</w:t>
            </w:r>
          </w:p>
          <w:p w:rsidR="00263A08" w:rsidRDefault="00263A08"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н</w:t>
            </w:r>
            <w:r w:rsidRPr="00263A08">
              <w:rPr>
                <w:rFonts w:ascii="Times New Roman" w:eastAsia="Times New Roman" w:hAnsi="Times New Roman" w:cs="Times New Roman"/>
                <w:sz w:val="24"/>
                <w:szCs w:val="24"/>
              </w:rPr>
              <w:t>изкая информированность граждан о программе</w:t>
            </w:r>
          </w:p>
          <w:p w:rsidR="00A06D8E" w:rsidRPr="00062EA2" w:rsidRDefault="00A06D8E" w:rsidP="009E13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6111CC">
              <w:rPr>
                <w:rFonts w:ascii="Times New Roman" w:eastAsia="Times New Roman" w:hAnsi="Times New Roman" w:cs="Times New Roman"/>
                <w:sz w:val="24"/>
                <w:szCs w:val="24"/>
              </w:rPr>
              <w:t>н</w:t>
            </w:r>
            <w:r w:rsidR="00776A48">
              <w:rPr>
                <w:rFonts w:ascii="Times New Roman" w:eastAsia="Times New Roman" w:hAnsi="Times New Roman" w:cs="Times New Roman"/>
                <w:sz w:val="24"/>
                <w:szCs w:val="24"/>
              </w:rPr>
              <w:t>е</w:t>
            </w:r>
            <w:r w:rsidR="00EC6399">
              <w:rPr>
                <w:rFonts w:ascii="Times New Roman" w:eastAsia="Times New Roman" w:hAnsi="Times New Roman" w:cs="Times New Roman"/>
                <w:sz w:val="24"/>
                <w:szCs w:val="24"/>
              </w:rPr>
              <w:t>совершенство муниципальной программы</w:t>
            </w:r>
          </w:p>
        </w:tc>
      </w:tr>
    </w:tbl>
    <w:p w:rsidR="000841F7" w:rsidRDefault="000841F7" w:rsidP="000841F7">
      <w:pPr>
        <w:tabs>
          <w:tab w:val="left" w:pos="6900"/>
        </w:tabs>
        <w:spacing w:after="0" w:line="360" w:lineRule="auto"/>
        <w:rPr>
          <w:rFonts w:ascii="Times New Roman" w:hAnsi="Times New Roman" w:cs="Times New Roman"/>
          <w:sz w:val="28"/>
          <w:szCs w:val="28"/>
        </w:rPr>
      </w:pPr>
    </w:p>
    <w:p w:rsidR="00CA3EA2" w:rsidRDefault="00A06D8E" w:rsidP="00755922">
      <w:pPr>
        <w:tabs>
          <w:tab w:val="left" w:pos="6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помощью SWOT-анализа были выявлены </w:t>
      </w:r>
      <w:r w:rsidR="00EC6399">
        <w:rPr>
          <w:rFonts w:ascii="Times New Roman" w:hAnsi="Times New Roman" w:cs="Times New Roman"/>
          <w:sz w:val="28"/>
          <w:szCs w:val="28"/>
        </w:rPr>
        <w:t xml:space="preserve">угрозы и </w:t>
      </w:r>
      <w:r>
        <w:rPr>
          <w:rFonts w:ascii="Times New Roman" w:hAnsi="Times New Roman" w:cs="Times New Roman"/>
          <w:sz w:val="28"/>
          <w:szCs w:val="28"/>
        </w:rPr>
        <w:t xml:space="preserve">слабые стороны реализации программы «Формирование </w:t>
      </w:r>
      <w:r w:rsidR="0048375E">
        <w:rPr>
          <w:rFonts w:ascii="Times New Roman" w:hAnsi="Times New Roman" w:cs="Times New Roman"/>
          <w:sz w:val="28"/>
          <w:szCs w:val="28"/>
        </w:rPr>
        <w:t>современной городской среды в городе</w:t>
      </w:r>
      <w:r>
        <w:rPr>
          <w:rFonts w:ascii="Times New Roman" w:hAnsi="Times New Roman" w:cs="Times New Roman"/>
          <w:sz w:val="28"/>
          <w:szCs w:val="28"/>
        </w:rPr>
        <w:t xml:space="preserve"> Челябинске на 2018-2022 годы»</w:t>
      </w:r>
      <w:r w:rsidR="00FC1AD9">
        <w:rPr>
          <w:rFonts w:ascii="Times New Roman" w:hAnsi="Times New Roman" w:cs="Times New Roman"/>
          <w:sz w:val="28"/>
          <w:szCs w:val="28"/>
        </w:rPr>
        <w:t>. Так</w:t>
      </w:r>
      <w:r w:rsidR="00EC6399">
        <w:rPr>
          <w:rFonts w:ascii="Times New Roman" w:hAnsi="Times New Roman" w:cs="Times New Roman"/>
          <w:sz w:val="28"/>
          <w:szCs w:val="28"/>
        </w:rPr>
        <w:t>, некачественная подготовк</w:t>
      </w:r>
      <w:r w:rsidR="005D1C7B">
        <w:rPr>
          <w:rFonts w:ascii="Times New Roman" w:hAnsi="Times New Roman" w:cs="Times New Roman"/>
          <w:sz w:val="28"/>
          <w:szCs w:val="28"/>
        </w:rPr>
        <w:t xml:space="preserve">а проектно-сметной документации </w:t>
      </w:r>
      <w:r w:rsidR="002F0D9C">
        <w:rPr>
          <w:rFonts w:ascii="Times New Roman" w:hAnsi="Times New Roman" w:cs="Times New Roman"/>
          <w:sz w:val="28"/>
          <w:szCs w:val="28"/>
        </w:rPr>
        <w:t>является причиной</w:t>
      </w:r>
      <w:r w:rsidR="005D1C7B">
        <w:rPr>
          <w:rFonts w:ascii="Times New Roman" w:hAnsi="Times New Roman" w:cs="Times New Roman"/>
          <w:sz w:val="28"/>
          <w:szCs w:val="28"/>
        </w:rPr>
        <w:t xml:space="preserve"> низкого</w:t>
      </w:r>
      <w:r w:rsidR="00EC6399">
        <w:rPr>
          <w:rFonts w:ascii="Times New Roman" w:hAnsi="Times New Roman" w:cs="Times New Roman"/>
          <w:sz w:val="28"/>
          <w:szCs w:val="28"/>
        </w:rPr>
        <w:t xml:space="preserve"> процент</w:t>
      </w:r>
      <w:r w:rsidR="005D1C7B">
        <w:rPr>
          <w:rFonts w:ascii="Times New Roman" w:hAnsi="Times New Roman" w:cs="Times New Roman"/>
          <w:sz w:val="28"/>
          <w:szCs w:val="28"/>
        </w:rPr>
        <w:t>а</w:t>
      </w:r>
      <w:r w:rsidR="00EC6399">
        <w:rPr>
          <w:rFonts w:ascii="Times New Roman" w:hAnsi="Times New Roman" w:cs="Times New Roman"/>
          <w:sz w:val="28"/>
          <w:szCs w:val="28"/>
        </w:rPr>
        <w:t xml:space="preserve"> выполнения работ по благоуст</w:t>
      </w:r>
      <w:r w:rsidR="005D1C7B">
        <w:rPr>
          <w:rFonts w:ascii="Times New Roman" w:hAnsi="Times New Roman" w:cs="Times New Roman"/>
          <w:sz w:val="28"/>
          <w:szCs w:val="28"/>
        </w:rPr>
        <w:t>ройству общественных территорий,</w:t>
      </w:r>
      <w:r w:rsidR="002F0D9C">
        <w:rPr>
          <w:rFonts w:ascii="Times New Roman" w:hAnsi="Times New Roman" w:cs="Times New Roman"/>
          <w:sz w:val="28"/>
          <w:szCs w:val="28"/>
        </w:rPr>
        <w:t xml:space="preserve"> выполнения </w:t>
      </w:r>
      <w:r w:rsidR="005D1C7B">
        <w:rPr>
          <w:rFonts w:ascii="Times New Roman" w:hAnsi="Times New Roman" w:cs="Times New Roman"/>
          <w:sz w:val="28"/>
          <w:szCs w:val="28"/>
        </w:rPr>
        <w:t xml:space="preserve">скрытых и дополнительных работ. </w:t>
      </w:r>
      <w:r w:rsidR="00EC6399">
        <w:rPr>
          <w:rFonts w:ascii="Times New Roman" w:hAnsi="Times New Roman" w:cs="Times New Roman"/>
          <w:sz w:val="28"/>
          <w:szCs w:val="28"/>
        </w:rPr>
        <w:t>Слабый контроль за ходом реализации программы со стороны главы города приводит к нарушению сроков проведения инвентаризации дворовых и общественных территорий.</w:t>
      </w:r>
      <w:r w:rsidR="00DB3ADA">
        <w:rPr>
          <w:rFonts w:ascii="Times New Roman" w:hAnsi="Times New Roman" w:cs="Times New Roman"/>
          <w:sz w:val="28"/>
          <w:szCs w:val="28"/>
        </w:rPr>
        <w:t xml:space="preserve"> </w:t>
      </w:r>
    </w:p>
    <w:p w:rsidR="00EC6399" w:rsidRPr="00A06D8E" w:rsidRDefault="00EC6399" w:rsidP="00755922">
      <w:pPr>
        <w:tabs>
          <w:tab w:val="left" w:pos="690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возможности и сильные стороны реализации программы. Так</w:t>
      </w:r>
      <w:r w:rsidR="005D1C7B">
        <w:rPr>
          <w:rFonts w:ascii="Times New Roman" w:hAnsi="Times New Roman" w:cs="Times New Roman"/>
          <w:sz w:val="28"/>
          <w:szCs w:val="28"/>
        </w:rPr>
        <w:t xml:space="preserve">, </w:t>
      </w:r>
      <w:r>
        <w:rPr>
          <w:rFonts w:ascii="Times New Roman" w:hAnsi="Times New Roman" w:cs="Times New Roman"/>
          <w:sz w:val="28"/>
          <w:szCs w:val="28"/>
        </w:rPr>
        <w:t>приоритетное финансирование из федерального бюджета</w:t>
      </w:r>
      <w:r w:rsidR="00AA29C0">
        <w:rPr>
          <w:rFonts w:ascii="Times New Roman" w:hAnsi="Times New Roman" w:cs="Times New Roman"/>
          <w:sz w:val="28"/>
          <w:szCs w:val="28"/>
        </w:rPr>
        <w:t xml:space="preserve"> увеличивает возможности</w:t>
      </w:r>
      <w:r>
        <w:rPr>
          <w:rFonts w:ascii="Times New Roman" w:hAnsi="Times New Roman" w:cs="Times New Roman"/>
          <w:sz w:val="28"/>
          <w:szCs w:val="28"/>
        </w:rPr>
        <w:t xml:space="preserve"> </w:t>
      </w:r>
      <w:r w:rsidR="006111CC">
        <w:rPr>
          <w:rFonts w:ascii="Times New Roman" w:hAnsi="Times New Roman" w:cs="Times New Roman"/>
          <w:sz w:val="28"/>
          <w:szCs w:val="28"/>
        </w:rPr>
        <w:t xml:space="preserve">достижения </w:t>
      </w:r>
      <w:r w:rsidR="00AA29C0">
        <w:rPr>
          <w:rFonts w:ascii="Times New Roman" w:hAnsi="Times New Roman" w:cs="Times New Roman"/>
          <w:sz w:val="28"/>
          <w:szCs w:val="28"/>
        </w:rPr>
        <w:t>целевых индикаторов</w:t>
      </w:r>
      <w:r>
        <w:rPr>
          <w:rFonts w:ascii="Times New Roman" w:hAnsi="Times New Roman" w:cs="Times New Roman"/>
          <w:sz w:val="28"/>
          <w:szCs w:val="28"/>
        </w:rPr>
        <w:t>. Повышенный кон</w:t>
      </w:r>
      <w:r w:rsidR="005D1C7B">
        <w:rPr>
          <w:rFonts w:ascii="Times New Roman" w:hAnsi="Times New Roman" w:cs="Times New Roman"/>
          <w:sz w:val="28"/>
          <w:szCs w:val="28"/>
        </w:rPr>
        <w:t>тро</w:t>
      </w:r>
      <w:r w:rsidR="002F0D9C">
        <w:rPr>
          <w:rFonts w:ascii="Times New Roman" w:hAnsi="Times New Roman" w:cs="Times New Roman"/>
          <w:sz w:val="28"/>
          <w:szCs w:val="28"/>
        </w:rPr>
        <w:t>ль от Президента РФ обеспечит</w:t>
      </w:r>
      <w:r>
        <w:rPr>
          <w:rFonts w:ascii="Times New Roman" w:hAnsi="Times New Roman" w:cs="Times New Roman"/>
          <w:sz w:val="28"/>
          <w:szCs w:val="28"/>
        </w:rPr>
        <w:t xml:space="preserve"> соблюдение сроков реализации программы.</w:t>
      </w:r>
    </w:p>
    <w:p w:rsidR="006111CC" w:rsidRDefault="000841F7" w:rsidP="00FC1AD9">
      <w:pPr>
        <w:spacing w:after="0" w:line="360" w:lineRule="auto"/>
        <w:ind w:firstLine="709"/>
        <w:jc w:val="both"/>
        <w:rPr>
          <w:rFonts w:ascii="Times New Roman" w:hAnsi="Times New Roman" w:cs="Times New Roman"/>
          <w:sz w:val="28"/>
          <w:szCs w:val="28"/>
        </w:rPr>
      </w:pPr>
      <w:r w:rsidRPr="00783AE4">
        <w:rPr>
          <w:rFonts w:ascii="Times New Roman" w:hAnsi="Times New Roman" w:cs="Times New Roman"/>
          <w:sz w:val="28"/>
          <w:szCs w:val="28"/>
        </w:rPr>
        <w:t>Таким образом,</w:t>
      </w:r>
      <w:r w:rsidR="007A08EE">
        <w:rPr>
          <w:rFonts w:ascii="Times New Roman" w:hAnsi="Times New Roman" w:cs="Times New Roman"/>
          <w:sz w:val="28"/>
          <w:szCs w:val="28"/>
        </w:rPr>
        <w:t xml:space="preserve"> в данной главе мы привели характеристику субъектов и направлений реализации программы </w:t>
      </w:r>
      <w:r w:rsidR="007A08EE" w:rsidRPr="007A08EE">
        <w:rPr>
          <w:rFonts w:ascii="Times New Roman" w:hAnsi="Times New Roman" w:cs="Times New Roman"/>
          <w:sz w:val="28"/>
          <w:szCs w:val="28"/>
        </w:rPr>
        <w:t xml:space="preserve">«Формирование современной городской среды в городе Челябинске на 2018-2022 годы». </w:t>
      </w:r>
      <w:r w:rsidR="00526F7D">
        <w:rPr>
          <w:rFonts w:ascii="Times New Roman" w:hAnsi="Times New Roman" w:cs="Times New Roman"/>
          <w:sz w:val="28"/>
          <w:szCs w:val="28"/>
        </w:rPr>
        <w:t xml:space="preserve">Нами был проведен анализ эффективности реализации муниципальной программы, в ходе которого нами был обнаружен ряд недостатков в программе. </w:t>
      </w:r>
      <w:r w:rsidR="006111CC">
        <w:rPr>
          <w:rFonts w:ascii="Times New Roman" w:hAnsi="Times New Roman" w:cs="Times New Roman"/>
          <w:sz w:val="28"/>
          <w:szCs w:val="28"/>
        </w:rPr>
        <w:t xml:space="preserve">С помощью </w:t>
      </w:r>
      <w:r w:rsidR="00FC1AD9">
        <w:rPr>
          <w:rFonts w:ascii="Times New Roman" w:hAnsi="Times New Roman" w:cs="Times New Roman"/>
          <w:sz w:val="28"/>
          <w:szCs w:val="28"/>
          <w:lang w:val="en-US"/>
        </w:rPr>
        <w:t>SWOT</w:t>
      </w:r>
      <w:r w:rsidR="00FC1AD9">
        <w:rPr>
          <w:rFonts w:ascii="Times New Roman" w:hAnsi="Times New Roman" w:cs="Times New Roman"/>
          <w:sz w:val="28"/>
          <w:szCs w:val="28"/>
        </w:rPr>
        <w:t>-анализ</w:t>
      </w:r>
      <w:r w:rsidR="006111CC">
        <w:rPr>
          <w:rFonts w:ascii="Times New Roman" w:hAnsi="Times New Roman" w:cs="Times New Roman"/>
          <w:sz w:val="28"/>
          <w:szCs w:val="28"/>
        </w:rPr>
        <w:t xml:space="preserve">а нами были выявлены как </w:t>
      </w:r>
      <w:r w:rsidR="00FC1AD9">
        <w:rPr>
          <w:rFonts w:ascii="Times New Roman" w:hAnsi="Times New Roman" w:cs="Times New Roman"/>
          <w:sz w:val="28"/>
          <w:szCs w:val="28"/>
        </w:rPr>
        <w:t>сильные, так и слабые стороны реализации программы</w:t>
      </w:r>
      <w:r w:rsidR="006111CC">
        <w:rPr>
          <w:rFonts w:ascii="Times New Roman" w:hAnsi="Times New Roman" w:cs="Times New Roman"/>
          <w:sz w:val="28"/>
          <w:szCs w:val="28"/>
        </w:rPr>
        <w:t>.</w:t>
      </w:r>
    </w:p>
    <w:p w:rsidR="008646FF" w:rsidRDefault="008646FF" w:rsidP="000841F7">
      <w:pPr>
        <w:spacing w:after="0" w:line="360" w:lineRule="auto"/>
        <w:jc w:val="center"/>
        <w:rPr>
          <w:rFonts w:ascii="Times New Roman" w:hAnsi="Times New Roman" w:cs="Times New Roman"/>
          <w:sz w:val="28"/>
          <w:szCs w:val="28"/>
        </w:rPr>
      </w:pPr>
    </w:p>
    <w:p w:rsidR="008646FF" w:rsidRDefault="008646FF" w:rsidP="000841F7">
      <w:pPr>
        <w:spacing w:after="0" w:line="360" w:lineRule="auto"/>
        <w:jc w:val="center"/>
        <w:rPr>
          <w:rFonts w:ascii="Times New Roman" w:hAnsi="Times New Roman" w:cs="Times New Roman"/>
          <w:sz w:val="28"/>
          <w:szCs w:val="28"/>
        </w:rPr>
      </w:pPr>
    </w:p>
    <w:p w:rsidR="008646FF" w:rsidRDefault="008646FF" w:rsidP="000841F7">
      <w:pPr>
        <w:spacing w:after="0" w:line="360" w:lineRule="auto"/>
        <w:jc w:val="center"/>
        <w:rPr>
          <w:rFonts w:ascii="Times New Roman" w:hAnsi="Times New Roman" w:cs="Times New Roman"/>
          <w:sz w:val="28"/>
          <w:szCs w:val="28"/>
        </w:rPr>
      </w:pPr>
    </w:p>
    <w:p w:rsidR="00D346C2" w:rsidRDefault="00D346C2" w:rsidP="000841F7">
      <w:pPr>
        <w:spacing w:after="0" w:line="360" w:lineRule="auto"/>
        <w:jc w:val="center"/>
        <w:rPr>
          <w:rFonts w:ascii="Times New Roman" w:hAnsi="Times New Roman" w:cs="Times New Roman"/>
          <w:sz w:val="28"/>
          <w:szCs w:val="28"/>
        </w:rPr>
      </w:pPr>
    </w:p>
    <w:p w:rsidR="0010715E" w:rsidRDefault="0010715E" w:rsidP="000841F7">
      <w:pPr>
        <w:spacing w:after="0" w:line="360" w:lineRule="auto"/>
        <w:jc w:val="center"/>
        <w:rPr>
          <w:rFonts w:ascii="Times New Roman" w:hAnsi="Times New Roman" w:cs="Times New Roman"/>
          <w:sz w:val="28"/>
          <w:szCs w:val="28"/>
        </w:rPr>
      </w:pPr>
    </w:p>
    <w:p w:rsidR="0010715E" w:rsidRDefault="0010715E" w:rsidP="000841F7">
      <w:pPr>
        <w:spacing w:after="0" w:line="360" w:lineRule="auto"/>
        <w:jc w:val="center"/>
        <w:rPr>
          <w:rFonts w:ascii="Times New Roman" w:hAnsi="Times New Roman" w:cs="Times New Roman"/>
          <w:sz w:val="28"/>
          <w:szCs w:val="28"/>
        </w:rPr>
      </w:pPr>
    </w:p>
    <w:p w:rsidR="0010715E" w:rsidRDefault="0010715E" w:rsidP="000841F7">
      <w:pPr>
        <w:spacing w:after="0" w:line="360" w:lineRule="auto"/>
        <w:jc w:val="center"/>
        <w:rPr>
          <w:rFonts w:ascii="Times New Roman" w:hAnsi="Times New Roman" w:cs="Times New Roman"/>
          <w:sz w:val="28"/>
          <w:szCs w:val="28"/>
        </w:rPr>
      </w:pPr>
    </w:p>
    <w:p w:rsidR="0010715E" w:rsidRDefault="0010715E" w:rsidP="000841F7">
      <w:pPr>
        <w:spacing w:after="0" w:line="360" w:lineRule="auto"/>
        <w:jc w:val="center"/>
        <w:rPr>
          <w:rFonts w:ascii="Times New Roman" w:hAnsi="Times New Roman" w:cs="Times New Roman"/>
          <w:sz w:val="28"/>
          <w:szCs w:val="28"/>
        </w:rPr>
      </w:pPr>
    </w:p>
    <w:p w:rsidR="0010715E" w:rsidRDefault="0010715E" w:rsidP="000841F7">
      <w:pPr>
        <w:spacing w:after="0" w:line="360" w:lineRule="auto"/>
        <w:jc w:val="center"/>
        <w:rPr>
          <w:rFonts w:ascii="Times New Roman" w:hAnsi="Times New Roman" w:cs="Times New Roman"/>
          <w:sz w:val="28"/>
          <w:szCs w:val="28"/>
        </w:rPr>
      </w:pPr>
    </w:p>
    <w:p w:rsidR="009E1385" w:rsidRDefault="009E1385" w:rsidP="000841F7">
      <w:pPr>
        <w:spacing w:after="0" w:line="360" w:lineRule="auto"/>
        <w:jc w:val="center"/>
        <w:rPr>
          <w:rFonts w:ascii="Times New Roman" w:hAnsi="Times New Roman" w:cs="Times New Roman"/>
          <w:sz w:val="28"/>
          <w:szCs w:val="28"/>
        </w:rPr>
      </w:pPr>
    </w:p>
    <w:p w:rsidR="009E1385" w:rsidRDefault="009E1385" w:rsidP="000841F7">
      <w:pPr>
        <w:spacing w:after="0" w:line="360" w:lineRule="auto"/>
        <w:jc w:val="center"/>
        <w:rPr>
          <w:rFonts w:ascii="Times New Roman" w:hAnsi="Times New Roman" w:cs="Times New Roman"/>
          <w:sz w:val="28"/>
          <w:szCs w:val="28"/>
        </w:rPr>
      </w:pPr>
    </w:p>
    <w:p w:rsidR="00CF4D0D" w:rsidRDefault="00CF4D0D" w:rsidP="00E97DC5">
      <w:pPr>
        <w:spacing w:after="0" w:line="360" w:lineRule="auto"/>
        <w:rPr>
          <w:rFonts w:ascii="Times New Roman" w:hAnsi="Times New Roman" w:cs="Times New Roman"/>
          <w:sz w:val="28"/>
          <w:szCs w:val="28"/>
        </w:rPr>
      </w:pPr>
    </w:p>
    <w:p w:rsidR="000841F7" w:rsidRDefault="000841F7" w:rsidP="000841F7">
      <w:pPr>
        <w:spacing w:after="0" w:line="360" w:lineRule="auto"/>
        <w:jc w:val="center"/>
        <w:rPr>
          <w:rFonts w:ascii="Times New Roman" w:hAnsi="Times New Roman" w:cs="Times New Roman"/>
          <w:sz w:val="28"/>
          <w:szCs w:val="28"/>
        </w:rPr>
      </w:pPr>
      <w:r w:rsidRPr="00DF0974">
        <w:rPr>
          <w:rFonts w:ascii="Times New Roman" w:hAnsi="Times New Roman" w:cs="Times New Roman"/>
          <w:sz w:val="28"/>
          <w:szCs w:val="28"/>
        </w:rPr>
        <w:lastRenderedPageBreak/>
        <w:t>ГЛАВА 3 МЕРОПРИЯТИЯ ПО ПОВЫШЕНИЮ ЭФФЕКТИНОСТИ РЕАЛИЗАЦИИ ПРОГРАММЫ «</w:t>
      </w:r>
      <w:r w:rsidR="00A723C2">
        <w:rPr>
          <w:rFonts w:ascii="Times New Roman" w:hAnsi="Times New Roman" w:cs="Times New Roman"/>
          <w:sz w:val="28"/>
          <w:szCs w:val="28"/>
        </w:rPr>
        <w:t>ФОРМИРОВАНИЕ СОВРЕМЕННОЙ ГОРОДСКОЙ СРЕДЫ В ГОРОДЕ ЧЕЛЯБИНСКЕ НА 2018-2022 ГОДЫ»</w:t>
      </w:r>
    </w:p>
    <w:p w:rsidR="000841F7" w:rsidRDefault="000841F7" w:rsidP="000841F7">
      <w:pPr>
        <w:spacing w:after="0" w:line="360" w:lineRule="auto"/>
        <w:jc w:val="center"/>
        <w:rPr>
          <w:rFonts w:ascii="Times New Roman" w:hAnsi="Times New Roman" w:cs="Times New Roman"/>
          <w:sz w:val="28"/>
          <w:szCs w:val="28"/>
        </w:rPr>
      </w:pPr>
    </w:p>
    <w:p w:rsidR="000841F7" w:rsidRDefault="003E5BFA" w:rsidP="00E97DC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3.1 Проблемы </w:t>
      </w:r>
      <w:r w:rsidR="000841F7" w:rsidRPr="00336F3F">
        <w:rPr>
          <w:rFonts w:ascii="Times New Roman" w:hAnsi="Times New Roman" w:cs="Times New Roman"/>
          <w:sz w:val="28"/>
          <w:szCs w:val="28"/>
        </w:rPr>
        <w:t>эффективности реализации программы «</w:t>
      </w:r>
      <w:r w:rsidR="00A723C2">
        <w:rPr>
          <w:rFonts w:ascii="Times New Roman" w:hAnsi="Times New Roman" w:cs="Times New Roman"/>
          <w:sz w:val="28"/>
          <w:szCs w:val="28"/>
        </w:rPr>
        <w:t>Формирование современной городской среды в городе Челябинске на 2018-2022 годы»</w:t>
      </w:r>
    </w:p>
    <w:p w:rsidR="000841F7" w:rsidRDefault="000841F7" w:rsidP="000841F7">
      <w:pPr>
        <w:spacing w:after="0" w:line="360" w:lineRule="auto"/>
        <w:ind w:firstLine="709"/>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Проведенный в работе анализ позволил выделить ряд проблем, негативно влияющих на эффективность реализации программы «</w:t>
      </w:r>
      <w:r w:rsidR="00E97DC5">
        <w:rPr>
          <w:rFonts w:ascii="Times New Roman" w:hAnsi="Times New Roman" w:cs="Times New Roman"/>
          <w:sz w:val="28"/>
          <w:szCs w:val="28"/>
        </w:rPr>
        <w:t>Формирование современной городской среды в городе Челябинске на 2018-2022 годы</w:t>
      </w:r>
      <w:r>
        <w:rPr>
          <w:rFonts w:ascii="Times New Roman" w:hAnsi="Times New Roman" w:cs="Times New Roman"/>
          <w:sz w:val="28"/>
          <w:szCs w:val="28"/>
        </w:rPr>
        <w:t>». Данн</w:t>
      </w:r>
      <w:r w:rsidR="000300AF">
        <w:rPr>
          <w:rFonts w:ascii="Times New Roman" w:hAnsi="Times New Roman" w:cs="Times New Roman"/>
          <w:sz w:val="28"/>
          <w:szCs w:val="28"/>
        </w:rPr>
        <w:t>ые проблемы отражены в таблице 5</w:t>
      </w:r>
      <w:r>
        <w:rPr>
          <w:rFonts w:ascii="Times New Roman" w:hAnsi="Times New Roman" w:cs="Times New Roman"/>
          <w:sz w:val="28"/>
          <w:szCs w:val="28"/>
        </w:rPr>
        <w:t>.</w:t>
      </w:r>
    </w:p>
    <w:p w:rsidR="000841F7" w:rsidRDefault="000841F7" w:rsidP="000841F7">
      <w:pPr>
        <w:spacing w:after="0" w:line="360" w:lineRule="auto"/>
        <w:jc w:val="both"/>
        <w:rPr>
          <w:rFonts w:ascii="Times New Roman" w:hAnsi="Times New Roman" w:cs="Times New Roman"/>
          <w:sz w:val="28"/>
          <w:szCs w:val="28"/>
        </w:rPr>
      </w:pPr>
    </w:p>
    <w:p w:rsidR="00062EA2" w:rsidRDefault="000300AF" w:rsidP="000841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5</w:t>
      </w:r>
      <w:r w:rsidR="003E5BFA">
        <w:rPr>
          <w:rFonts w:ascii="Times New Roman" w:hAnsi="Times New Roman" w:cs="Times New Roman"/>
          <w:sz w:val="28"/>
          <w:szCs w:val="28"/>
        </w:rPr>
        <w:t xml:space="preserve"> – Проблемы </w:t>
      </w:r>
      <w:r w:rsidR="000841F7">
        <w:rPr>
          <w:rFonts w:ascii="Times New Roman" w:hAnsi="Times New Roman" w:cs="Times New Roman"/>
          <w:sz w:val="28"/>
          <w:szCs w:val="28"/>
        </w:rPr>
        <w:t>эффективности реализации программы «Формирование современной городской среды в г</w:t>
      </w:r>
      <w:r w:rsidR="0092158A">
        <w:rPr>
          <w:rFonts w:ascii="Times New Roman" w:hAnsi="Times New Roman" w:cs="Times New Roman"/>
          <w:sz w:val="28"/>
          <w:szCs w:val="28"/>
        </w:rPr>
        <w:t>ороде</w:t>
      </w:r>
      <w:r w:rsidR="00EF1672">
        <w:rPr>
          <w:rFonts w:ascii="Times New Roman" w:hAnsi="Times New Roman" w:cs="Times New Roman"/>
          <w:sz w:val="28"/>
          <w:szCs w:val="28"/>
        </w:rPr>
        <w:t xml:space="preserve"> Челябинске на 2018-2022 годы»</w:t>
      </w:r>
    </w:p>
    <w:tbl>
      <w:tblPr>
        <w:tblStyle w:val="a7"/>
        <w:tblW w:w="0" w:type="auto"/>
        <w:tblLook w:val="04A0" w:firstRow="1" w:lastRow="0" w:firstColumn="1" w:lastColumn="0" w:noHBand="0" w:noVBand="1"/>
      </w:tblPr>
      <w:tblGrid>
        <w:gridCol w:w="3256"/>
        <w:gridCol w:w="3685"/>
        <w:gridCol w:w="2687"/>
      </w:tblGrid>
      <w:tr w:rsidR="00EF1672" w:rsidRPr="00EF1672" w:rsidTr="00776A48">
        <w:tc>
          <w:tcPr>
            <w:tcW w:w="3256" w:type="dxa"/>
          </w:tcPr>
          <w:p w:rsidR="00EF1672" w:rsidRPr="00EF1672" w:rsidRDefault="00363788" w:rsidP="003637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Проблема</w:t>
            </w:r>
          </w:p>
        </w:tc>
        <w:tc>
          <w:tcPr>
            <w:tcW w:w="3685" w:type="dxa"/>
          </w:tcPr>
          <w:p w:rsidR="00EF1672" w:rsidRPr="00EF1672" w:rsidRDefault="00EF1672" w:rsidP="00CD4ACB">
            <w:pPr>
              <w:spacing w:after="0" w:line="240" w:lineRule="auto"/>
              <w:jc w:val="center"/>
              <w:rPr>
                <w:rFonts w:ascii="Times New Roman" w:hAnsi="Times New Roman" w:cs="Times New Roman"/>
                <w:sz w:val="24"/>
                <w:szCs w:val="24"/>
              </w:rPr>
            </w:pPr>
            <w:r w:rsidRPr="00EF1672">
              <w:rPr>
                <w:rFonts w:ascii="Times New Roman" w:hAnsi="Times New Roman" w:cs="Times New Roman"/>
                <w:sz w:val="24"/>
                <w:szCs w:val="24"/>
              </w:rPr>
              <w:t>Причина возникновения проблемы</w:t>
            </w:r>
          </w:p>
        </w:tc>
        <w:tc>
          <w:tcPr>
            <w:tcW w:w="2687" w:type="dxa"/>
          </w:tcPr>
          <w:p w:rsidR="00EF1672" w:rsidRPr="00EF1672" w:rsidRDefault="00EF1672" w:rsidP="00CD4ACB">
            <w:pPr>
              <w:spacing w:after="0" w:line="240" w:lineRule="auto"/>
              <w:jc w:val="center"/>
              <w:rPr>
                <w:rFonts w:ascii="Times New Roman" w:hAnsi="Times New Roman" w:cs="Times New Roman"/>
                <w:sz w:val="24"/>
                <w:szCs w:val="24"/>
              </w:rPr>
            </w:pPr>
            <w:r w:rsidRPr="00EF1672">
              <w:rPr>
                <w:rFonts w:ascii="Times New Roman" w:hAnsi="Times New Roman" w:cs="Times New Roman"/>
                <w:sz w:val="24"/>
                <w:szCs w:val="24"/>
              </w:rPr>
              <w:t>Метод выявления проблемы</w:t>
            </w:r>
          </w:p>
        </w:tc>
      </w:tr>
      <w:tr w:rsidR="00EF1672" w:rsidRPr="00EF1672" w:rsidTr="00776A48">
        <w:tc>
          <w:tcPr>
            <w:tcW w:w="3256" w:type="dxa"/>
          </w:tcPr>
          <w:p w:rsidR="00EF1672" w:rsidRPr="00EF1672" w:rsidRDefault="00EF1672" w:rsidP="00CD4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EF1672" w:rsidRPr="00EF1672" w:rsidRDefault="00EF1672" w:rsidP="00CD4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87" w:type="dxa"/>
          </w:tcPr>
          <w:p w:rsidR="00EF1672" w:rsidRPr="00EF1672" w:rsidRDefault="00EF1672" w:rsidP="00CD4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F1672" w:rsidRPr="00EF1672" w:rsidTr="00776A48">
        <w:tc>
          <w:tcPr>
            <w:tcW w:w="3256"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Низкий процент выполнения работ по благоустройству общественных территорий, выполнение скрытых и дополнительных работ</w:t>
            </w:r>
          </w:p>
        </w:tc>
        <w:tc>
          <w:tcPr>
            <w:tcW w:w="3685"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Некачественная подготовка проектно-сметной документации</w:t>
            </w:r>
          </w:p>
        </w:tc>
        <w:tc>
          <w:tcPr>
            <w:tcW w:w="2687"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Анализ протокола заседания Общественной комиссии №10 от 19.08.19.</w:t>
            </w:r>
          </w:p>
        </w:tc>
      </w:tr>
      <w:tr w:rsidR="00EF1672" w:rsidRPr="00EF1672" w:rsidTr="00776A48">
        <w:tc>
          <w:tcPr>
            <w:tcW w:w="3256"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Несоблюдение сроков проведения инвентаризации дворовых и общественных территорий</w:t>
            </w:r>
          </w:p>
        </w:tc>
        <w:tc>
          <w:tcPr>
            <w:tcW w:w="3685"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Слабый контроль за ходом реализации программы со стороны главы города</w:t>
            </w:r>
          </w:p>
        </w:tc>
        <w:tc>
          <w:tcPr>
            <w:tcW w:w="2687"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Анализ протокола заседания Общественной комиссии №10 от 24.01.2020</w:t>
            </w:r>
          </w:p>
        </w:tc>
      </w:tr>
      <w:tr w:rsidR="00EF1672" w:rsidRPr="00EF1672" w:rsidTr="00776A48">
        <w:tc>
          <w:tcPr>
            <w:tcW w:w="3256"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Трудновыполнимые условия отбора дворовых территорий МКД</w:t>
            </w:r>
          </w:p>
        </w:tc>
        <w:tc>
          <w:tcPr>
            <w:tcW w:w="3685"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Не продуман механизм реализации программы на уровне МКД</w:t>
            </w:r>
          </w:p>
        </w:tc>
        <w:tc>
          <w:tcPr>
            <w:tcW w:w="2687"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Анализ Порядка №84-п от 07.03.2017 (в ред. от 27.09.2017)</w:t>
            </w:r>
          </w:p>
        </w:tc>
      </w:tr>
      <w:tr w:rsidR="00EF1672" w:rsidRPr="00EF1672" w:rsidTr="00776A48">
        <w:tc>
          <w:tcPr>
            <w:tcW w:w="3256"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Необоснованное применение балльной системы при определении очередности дворовых территорий</w:t>
            </w:r>
          </w:p>
        </w:tc>
        <w:tc>
          <w:tcPr>
            <w:tcW w:w="3685"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Не продуман порядок формирования очередности дворовых территорий</w:t>
            </w:r>
          </w:p>
        </w:tc>
        <w:tc>
          <w:tcPr>
            <w:tcW w:w="2687"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Анализ Порядка №84-п от 07.03.2017 (в ред. от 27.09.2017)</w:t>
            </w:r>
          </w:p>
        </w:tc>
      </w:tr>
      <w:tr w:rsidR="00EF1672" w:rsidRPr="00EF1672" w:rsidTr="00776A48">
        <w:tc>
          <w:tcPr>
            <w:tcW w:w="3256"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Низкая информированность граждан о программе</w:t>
            </w:r>
          </w:p>
        </w:tc>
        <w:tc>
          <w:tcPr>
            <w:tcW w:w="3685"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Не эффективная работа местных органов власти по информированию граждан</w:t>
            </w:r>
          </w:p>
        </w:tc>
        <w:tc>
          <w:tcPr>
            <w:tcW w:w="2687"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Социологическое исследование методом анкетирования</w:t>
            </w:r>
          </w:p>
        </w:tc>
      </w:tr>
      <w:tr w:rsidR="00EF1672" w:rsidRPr="00EF1672" w:rsidTr="00776A48">
        <w:tc>
          <w:tcPr>
            <w:tcW w:w="3256" w:type="dxa"/>
          </w:tcPr>
          <w:p w:rsidR="00EF1672" w:rsidRPr="00EF1672" w:rsidRDefault="00776A48" w:rsidP="00CD4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w:t>
            </w:r>
            <w:r w:rsidR="00EF1672" w:rsidRPr="00EF1672">
              <w:rPr>
                <w:rFonts w:ascii="Times New Roman" w:hAnsi="Times New Roman" w:cs="Times New Roman"/>
                <w:sz w:val="24"/>
                <w:szCs w:val="24"/>
              </w:rPr>
              <w:t>совершенство муниципальной программы</w:t>
            </w:r>
          </w:p>
        </w:tc>
        <w:tc>
          <w:tcPr>
            <w:tcW w:w="3685" w:type="dxa"/>
          </w:tcPr>
          <w:p w:rsidR="00EF1672" w:rsidRPr="00EF1672" w:rsidRDefault="002F0D9C" w:rsidP="00CD4A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w:t>
            </w:r>
            <w:r w:rsidR="00EF1672" w:rsidRPr="00EF1672">
              <w:rPr>
                <w:rFonts w:ascii="Times New Roman" w:hAnsi="Times New Roman" w:cs="Times New Roman"/>
                <w:sz w:val="24"/>
                <w:szCs w:val="24"/>
              </w:rPr>
              <w:t>соответствие муниципальной программы методическим указаниям Минстроя РФ</w:t>
            </w:r>
          </w:p>
        </w:tc>
        <w:tc>
          <w:tcPr>
            <w:tcW w:w="2687" w:type="dxa"/>
          </w:tcPr>
          <w:p w:rsidR="00EF1672" w:rsidRPr="00EF1672" w:rsidRDefault="00EF1672" w:rsidP="00CD4ACB">
            <w:pPr>
              <w:spacing w:after="0" w:line="240" w:lineRule="auto"/>
              <w:jc w:val="both"/>
              <w:rPr>
                <w:rFonts w:ascii="Times New Roman" w:hAnsi="Times New Roman" w:cs="Times New Roman"/>
                <w:sz w:val="24"/>
                <w:szCs w:val="24"/>
              </w:rPr>
            </w:pPr>
            <w:r w:rsidRPr="00EF1672">
              <w:rPr>
                <w:rFonts w:ascii="Times New Roman" w:hAnsi="Times New Roman" w:cs="Times New Roman"/>
                <w:sz w:val="24"/>
                <w:szCs w:val="24"/>
              </w:rPr>
              <w:t>SWOT-анализ</w:t>
            </w:r>
          </w:p>
        </w:tc>
      </w:tr>
    </w:tbl>
    <w:p w:rsidR="00EF1672" w:rsidRDefault="00EF1672" w:rsidP="000841F7">
      <w:pPr>
        <w:spacing w:after="0" w:line="360" w:lineRule="auto"/>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Серьезной проблемой мы считаем низкую информированность граждан о программе. Нами было проведено социологическое исследование методом анкетирования, в к</w:t>
      </w:r>
      <w:r w:rsidR="00FB3EF0">
        <w:rPr>
          <w:rFonts w:ascii="Times New Roman" w:hAnsi="Times New Roman" w:cs="Times New Roman"/>
          <w:sz w:val="28"/>
          <w:szCs w:val="28"/>
        </w:rPr>
        <w:t>отором приняли участие жители города</w:t>
      </w:r>
      <w:r>
        <w:rPr>
          <w:rFonts w:ascii="Times New Roman" w:hAnsi="Times New Roman" w:cs="Times New Roman"/>
          <w:sz w:val="28"/>
          <w:szCs w:val="28"/>
        </w:rPr>
        <w:t xml:space="preserve"> Челябинска в количестве 88 человек. Мы сформулировали 3 вопроса, позволяющие оценить информи</w:t>
      </w:r>
      <w:r w:rsidR="00191F3B">
        <w:rPr>
          <w:rFonts w:ascii="Times New Roman" w:hAnsi="Times New Roman" w:cs="Times New Roman"/>
          <w:sz w:val="28"/>
          <w:szCs w:val="28"/>
        </w:rPr>
        <w:t>рованность граждан о программе. Результаты</w:t>
      </w:r>
      <w:r w:rsidR="00CD4ACB">
        <w:rPr>
          <w:rFonts w:ascii="Times New Roman" w:hAnsi="Times New Roman" w:cs="Times New Roman"/>
          <w:sz w:val="28"/>
          <w:szCs w:val="28"/>
        </w:rPr>
        <w:t xml:space="preserve"> анкетирования </w:t>
      </w:r>
      <w:r w:rsidR="00191F3B">
        <w:rPr>
          <w:rFonts w:ascii="Times New Roman" w:hAnsi="Times New Roman" w:cs="Times New Roman"/>
          <w:sz w:val="28"/>
          <w:szCs w:val="28"/>
        </w:rPr>
        <w:t xml:space="preserve">следующие: </w:t>
      </w:r>
      <w:r>
        <w:rPr>
          <w:rFonts w:ascii="Times New Roman" w:hAnsi="Times New Roman" w:cs="Times New Roman"/>
          <w:sz w:val="28"/>
          <w:szCs w:val="28"/>
        </w:rPr>
        <w:t>72% опр</w:t>
      </w:r>
      <w:r w:rsidR="00E97DC5">
        <w:rPr>
          <w:rFonts w:ascii="Times New Roman" w:hAnsi="Times New Roman" w:cs="Times New Roman"/>
          <w:sz w:val="28"/>
          <w:szCs w:val="28"/>
        </w:rPr>
        <w:t>ошенных не знают о том, что в городе</w:t>
      </w:r>
      <w:r>
        <w:rPr>
          <w:rFonts w:ascii="Times New Roman" w:hAnsi="Times New Roman" w:cs="Times New Roman"/>
          <w:sz w:val="28"/>
          <w:szCs w:val="28"/>
        </w:rPr>
        <w:t xml:space="preserve"> Челябинске идет реализация федерального проекта «Комфортная городская среда». Лишь 3% участников знают, как принять участие в программе. Всего 4% горожан знают каким образом контролировать ход реализации программы. Результаты опроса более наглядно представлены в приложении В. Таким образом, </w:t>
      </w:r>
      <w:r w:rsidR="00CD4ACB">
        <w:rPr>
          <w:rFonts w:ascii="Times New Roman" w:hAnsi="Times New Roman" w:cs="Times New Roman"/>
          <w:sz w:val="28"/>
          <w:szCs w:val="28"/>
        </w:rPr>
        <w:t>п</w:t>
      </w:r>
      <w:r>
        <w:rPr>
          <w:rFonts w:ascii="Times New Roman" w:hAnsi="Times New Roman" w:cs="Times New Roman"/>
          <w:sz w:val="28"/>
          <w:szCs w:val="28"/>
        </w:rPr>
        <w:t>ол</w:t>
      </w:r>
      <w:r w:rsidR="00E73AD5">
        <w:rPr>
          <w:rFonts w:ascii="Times New Roman" w:hAnsi="Times New Roman" w:cs="Times New Roman"/>
          <w:sz w:val="28"/>
          <w:szCs w:val="28"/>
        </w:rPr>
        <w:t xml:space="preserve">овина опрошенных горожан не знают о программе. </w:t>
      </w:r>
      <w:r w:rsidR="005C781D">
        <w:rPr>
          <w:rFonts w:ascii="Times New Roman" w:hAnsi="Times New Roman" w:cs="Times New Roman"/>
          <w:sz w:val="28"/>
          <w:szCs w:val="28"/>
        </w:rPr>
        <w:t>Некоторое количество граждан</w:t>
      </w:r>
      <w:r w:rsidR="00E73AD5">
        <w:rPr>
          <w:rFonts w:ascii="Times New Roman" w:hAnsi="Times New Roman" w:cs="Times New Roman"/>
          <w:sz w:val="28"/>
          <w:szCs w:val="28"/>
        </w:rPr>
        <w:t xml:space="preserve"> </w:t>
      </w:r>
      <w:r w:rsidR="005C781D">
        <w:rPr>
          <w:rFonts w:ascii="Times New Roman" w:hAnsi="Times New Roman" w:cs="Times New Roman"/>
          <w:sz w:val="28"/>
          <w:szCs w:val="28"/>
        </w:rPr>
        <w:t>знают о программе, но не знаю</w:t>
      </w:r>
      <w:r w:rsidR="00E73AD5">
        <w:rPr>
          <w:rFonts w:ascii="Times New Roman" w:hAnsi="Times New Roman" w:cs="Times New Roman"/>
          <w:sz w:val="28"/>
          <w:szCs w:val="28"/>
        </w:rPr>
        <w:t xml:space="preserve">т </w:t>
      </w:r>
      <w:r w:rsidR="006C324B">
        <w:rPr>
          <w:rFonts w:ascii="Times New Roman" w:hAnsi="Times New Roman" w:cs="Times New Roman"/>
          <w:sz w:val="28"/>
          <w:szCs w:val="28"/>
        </w:rPr>
        <w:t>о том</w:t>
      </w:r>
      <w:r w:rsidR="00E73AD5">
        <w:rPr>
          <w:rFonts w:ascii="Times New Roman" w:hAnsi="Times New Roman" w:cs="Times New Roman"/>
          <w:sz w:val="28"/>
          <w:szCs w:val="28"/>
        </w:rPr>
        <w:t>, какие мероприятия</w:t>
      </w:r>
      <w:r w:rsidR="006C324B">
        <w:rPr>
          <w:rFonts w:ascii="Times New Roman" w:hAnsi="Times New Roman" w:cs="Times New Roman"/>
          <w:sz w:val="28"/>
          <w:szCs w:val="28"/>
        </w:rPr>
        <w:t>, проводятся</w:t>
      </w:r>
      <w:r>
        <w:rPr>
          <w:rFonts w:ascii="Times New Roman" w:hAnsi="Times New Roman" w:cs="Times New Roman"/>
          <w:sz w:val="28"/>
          <w:szCs w:val="28"/>
        </w:rPr>
        <w:t xml:space="preserve"> в рамках программы. Мало кто обладает необходимой информацией для осуществления контроля за реа</w:t>
      </w:r>
      <w:r w:rsidR="006C324B">
        <w:rPr>
          <w:rFonts w:ascii="Times New Roman" w:hAnsi="Times New Roman" w:cs="Times New Roman"/>
          <w:sz w:val="28"/>
          <w:szCs w:val="28"/>
        </w:rPr>
        <w:t>лизацией программы. Существует</w:t>
      </w:r>
      <w:r>
        <w:rPr>
          <w:rFonts w:ascii="Times New Roman" w:hAnsi="Times New Roman" w:cs="Times New Roman"/>
          <w:sz w:val="28"/>
          <w:szCs w:val="28"/>
        </w:rPr>
        <w:t xml:space="preserve"> крайне низкая инфор</w:t>
      </w:r>
      <w:r w:rsidR="006C324B">
        <w:rPr>
          <w:rFonts w:ascii="Times New Roman" w:hAnsi="Times New Roman" w:cs="Times New Roman"/>
          <w:sz w:val="28"/>
          <w:szCs w:val="28"/>
        </w:rPr>
        <w:t>мированность граждан о программе, затрудняющая ход ее реализации.</w:t>
      </w:r>
    </w:p>
    <w:p w:rsidR="000841F7" w:rsidRDefault="000841F7" w:rsidP="007D4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этого, по нашему мнению, на эффективность реализации программы влияют трудновыполнимые условия отбора дворовых территорий МКД. Согласно порядку </w:t>
      </w:r>
      <w:r>
        <w:rPr>
          <w:rFonts w:ascii="Times New Roman" w:hAnsi="Times New Roman" w:cs="Times New Roman"/>
          <w:sz w:val="28"/>
          <w:szCs w:val="28"/>
          <w:lang w:val="en-US"/>
        </w:rPr>
        <w:t>N</w:t>
      </w:r>
      <w:r w:rsidRPr="00DE6EA6">
        <w:rPr>
          <w:rFonts w:ascii="Times New Roman" w:hAnsi="Times New Roman" w:cs="Times New Roman"/>
          <w:sz w:val="28"/>
          <w:szCs w:val="28"/>
        </w:rPr>
        <w:t>84-</w:t>
      </w:r>
      <w:r w:rsidR="007D4795">
        <w:rPr>
          <w:rFonts w:ascii="Times New Roman" w:hAnsi="Times New Roman" w:cs="Times New Roman"/>
          <w:sz w:val="28"/>
          <w:szCs w:val="28"/>
        </w:rPr>
        <w:t>п</w:t>
      </w:r>
      <w:r w:rsidR="00AF14AA">
        <w:rPr>
          <w:rFonts w:ascii="Times New Roman" w:hAnsi="Times New Roman" w:cs="Times New Roman"/>
          <w:sz w:val="28"/>
          <w:szCs w:val="28"/>
        </w:rPr>
        <w:t>,</w:t>
      </w:r>
      <w:r w:rsidR="007D4795">
        <w:rPr>
          <w:rFonts w:ascii="Times New Roman" w:hAnsi="Times New Roman" w:cs="Times New Roman"/>
          <w:sz w:val="28"/>
          <w:szCs w:val="28"/>
        </w:rPr>
        <w:t xml:space="preserve"> участникам</w:t>
      </w:r>
      <w:r>
        <w:rPr>
          <w:rFonts w:ascii="Times New Roman" w:hAnsi="Times New Roman" w:cs="Times New Roman"/>
          <w:sz w:val="28"/>
          <w:szCs w:val="28"/>
        </w:rPr>
        <w:t xml:space="preserve"> отбора </w:t>
      </w:r>
      <w:r w:rsidR="007D4795">
        <w:rPr>
          <w:rFonts w:ascii="Times New Roman" w:hAnsi="Times New Roman" w:cs="Times New Roman"/>
          <w:sz w:val="28"/>
          <w:szCs w:val="28"/>
        </w:rPr>
        <w:t>необходимо подготовить сметный расчет и дизайн-проект</w:t>
      </w:r>
      <w:r>
        <w:rPr>
          <w:rFonts w:ascii="Times New Roman" w:hAnsi="Times New Roman" w:cs="Times New Roman"/>
          <w:sz w:val="28"/>
          <w:szCs w:val="28"/>
        </w:rPr>
        <w:t xml:space="preserve"> благоустройства дворовой территории</w:t>
      </w:r>
      <w:r w:rsidR="007D4795">
        <w:rPr>
          <w:rFonts w:ascii="Times New Roman" w:hAnsi="Times New Roman" w:cs="Times New Roman"/>
          <w:sz w:val="28"/>
          <w:szCs w:val="28"/>
        </w:rPr>
        <w:t>.</w:t>
      </w:r>
      <w:r w:rsidR="00671C2B">
        <w:rPr>
          <w:rFonts w:ascii="Times New Roman" w:hAnsi="Times New Roman" w:cs="Times New Roman"/>
          <w:sz w:val="28"/>
          <w:szCs w:val="28"/>
        </w:rPr>
        <w:t xml:space="preserve"> </w:t>
      </w:r>
      <w:r>
        <w:rPr>
          <w:rFonts w:ascii="Times New Roman" w:hAnsi="Times New Roman" w:cs="Times New Roman"/>
          <w:sz w:val="28"/>
          <w:szCs w:val="28"/>
        </w:rPr>
        <w:t>Мы считаем, что составлением дизайн-проекта должны заниматься специалисты, знающие о том, как рационально и безопасно организовать пространство. Так как при разработке дизайн проекта дворовой</w:t>
      </w:r>
      <w:r w:rsidRPr="009A5245">
        <w:rPr>
          <w:rFonts w:ascii="Times New Roman" w:hAnsi="Times New Roman" w:cs="Times New Roman"/>
          <w:sz w:val="28"/>
          <w:szCs w:val="28"/>
        </w:rPr>
        <w:t xml:space="preserve"> территорий необходимо </w:t>
      </w:r>
      <w:r w:rsidR="00671C2B">
        <w:rPr>
          <w:rFonts w:ascii="Times New Roman" w:hAnsi="Times New Roman" w:cs="Times New Roman"/>
          <w:sz w:val="28"/>
          <w:szCs w:val="28"/>
        </w:rPr>
        <w:t xml:space="preserve">учесть множество </w:t>
      </w:r>
      <w:r>
        <w:rPr>
          <w:rFonts w:ascii="Times New Roman" w:hAnsi="Times New Roman" w:cs="Times New Roman"/>
          <w:sz w:val="28"/>
          <w:szCs w:val="28"/>
        </w:rPr>
        <w:t>факторов.</w:t>
      </w:r>
      <w:r w:rsidR="0022747C">
        <w:rPr>
          <w:rFonts w:ascii="Times New Roman" w:hAnsi="Times New Roman" w:cs="Times New Roman"/>
          <w:sz w:val="28"/>
          <w:szCs w:val="28"/>
        </w:rPr>
        <w:t xml:space="preserve"> Дизайн-проект должен соответствовать всем требованиям актов технического регулирования,</w:t>
      </w:r>
      <w:r w:rsidR="00EF7505">
        <w:rPr>
          <w:rFonts w:ascii="Times New Roman" w:hAnsi="Times New Roman" w:cs="Times New Roman"/>
          <w:sz w:val="28"/>
          <w:szCs w:val="28"/>
        </w:rPr>
        <w:t xml:space="preserve"> </w:t>
      </w:r>
      <w:r w:rsidR="0022747C">
        <w:rPr>
          <w:rFonts w:ascii="Times New Roman" w:hAnsi="Times New Roman" w:cs="Times New Roman"/>
          <w:sz w:val="28"/>
          <w:szCs w:val="28"/>
        </w:rPr>
        <w:t>учитывая принцип</w:t>
      </w:r>
      <w:r>
        <w:rPr>
          <w:rFonts w:ascii="Times New Roman" w:hAnsi="Times New Roman" w:cs="Times New Roman"/>
          <w:sz w:val="28"/>
          <w:szCs w:val="28"/>
        </w:rPr>
        <w:t xml:space="preserve"> доступности для маломобильных групп населения.</w:t>
      </w:r>
    </w:p>
    <w:p w:rsidR="000B4A99" w:rsidRDefault="0011333E" w:rsidP="000B4A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841F7">
        <w:rPr>
          <w:rFonts w:ascii="Times New Roman" w:hAnsi="Times New Roman" w:cs="Times New Roman"/>
          <w:sz w:val="28"/>
          <w:szCs w:val="28"/>
        </w:rPr>
        <w:t xml:space="preserve">читаем необоснованным </w:t>
      </w:r>
      <w:r w:rsidR="000841F7" w:rsidRPr="00C7343F">
        <w:rPr>
          <w:rFonts w:ascii="Times New Roman" w:hAnsi="Times New Roman" w:cs="Times New Roman"/>
          <w:sz w:val="28"/>
          <w:szCs w:val="28"/>
        </w:rPr>
        <w:t>применение б</w:t>
      </w:r>
      <w:r w:rsidR="000841F7">
        <w:rPr>
          <w:rFonts w:ascii="Times New Roman" w:hAnsi="Times New Roman" w:cs="Times New Roman"/>
          <w:sz w:val="28"/>
          <w:szCs w:val="28"/>
        </w:rPr>
        <w:t>алльной системы при определении очередности</w:t>
      </w:r>
      <w:r w:rsidR="000841F7" w:rsidRPr="00C7343F">
        <w:rPr>
          <w:rFonts w:ascii="Times New Roman" w:hAnsi="Times New Roman" w:cs="Times New Roman"/>
          <w:sz w:val="28"/>
          <w:szCs w:val="28"/>
        </w:rPr>
        <w:t xml:space="preserve"> дворовых территорий</w:t>
      </w:r>
      <w:r w:rsidR="00861AA8">
        <w:rPr>
          <w:rFonts w:ascii="Times New Roman" w:hAnsi="Times New Roman" w:cs="Times New Roman"/>
          <w:sz w:val="28"/>
          <w:szCs w:val="28"/>
        </w:rPr>
        <w:t xml:space="preserve">. </w:t>
      </w:r>
      <w:r w:rsidR="00E97DC5">
        <w:rPr>
          <w:rFonts w:ascii="Times New Roman" w:hAnsi="Times New Roman" w:cs="Times New Roman"/>
          <w:sz w:val="28"/>
          <w:szCs w:val="28"/>
        </w:rPr>
        <w:t>Согласно порядку 84-п, многоквартирному дому присваивается балл, который формируется по таким критериям как финансовая дисциплина дома, продолжительность эксплуатации дома</w:t>
      </w:r>
      <w:r w:rsidR="00861AA8">
        <w:rPr>
          <w:rFonts w:ascii="Times New Roman" w:hAnsi="Times New Roman" w:cs="Times New Roman"/>
          <w:sz w:val="28"/>
          <w:szCs w:val="28"/>
        </w:rPr>
        <w:t xml:space="preserve">. На наш взгляд, данные критерии </w:t>
      </w:r>
      <w:r w:rsidR="00EB78CD">
        <w:rPr>
          <w:rFonts w:ascii="Times New Roman" w:hAnsi="Times New Roman" w:cs="Times New Roman"/>
          <w:sz w:val="28"/>
          <w:szCs w:val="28"/>
        </w:rPr>
        <w:t>никак не должны</w:t>
      </w:r>
      <w:r w:rsidR="00861AA8">
        <w:rPr>
          <w:rFonts w:ascii="Times New Roman" w:hAnsi="Times New Roman" w:cs="Times New Roman"/>
          <w:sz w:val="28"/>
          <w:szCs w:val="28"/>
        </w:rPr>
        <w:t xml:space="preserve"> определять </w:t>
      </w:r>
      <w:r w:rsidR="000841F7">
        <w:rPr>
          <w:rFonts w:ascii="Times New Roman" w:hAnsi="Times New Roman" w:cs="Times New Roman"/>
          <w:sz w:val="28"/>
          <w:szCs w:val="28"/>
        </w:rPr>
        <w:t>сроки благоу</w:t>
      </w:r>
      <w:r w:rsidR="00EB78CD">
        <w:rPr>
          <w:rFonts w:ascii="Times New Roman" w:hAnsi="Times New Roman" w:cs="Times New Roman"/>
          <w:sz w:val="28"/>
          <w:szCs w:val="28"/>
        </w:rPr>
        <w:t xml:space="preserve">стройства </w:t>
      </w:r>
      <w:r w:rsidR="00EB78CD">
        <w:rPr>
          <w:rFonts w:ascii="Times New Roman" w:hAnsi="Times New Roman" w:cs="Times New Roman"/>
          <w:sz w:val="28"/>
          <w:szCs w:val="28"/>
        </w:rPr>
        <w:lastRenderedPageBreak/>
        <w:t>дворовой территории, т</w:t>
      </w:r>
      <w:r w:rsidR="000841F7">
        <w:rPr>
          <w:rFonts w:ascii="Times New Roman" w:hAnsi="Times New Roman" w:cs="Times New Roman"/>
          <w:sz w:val="28"/>
          <w:szCs w:val="28"/>
        </w:rPr>
        <w:t>оже самое касается и других критериев</w:t>
      </w:r>
      <w:r w:rsidR="00EB78CD">
        <w:rPr>
          <w:rFonts w:ascii="Times New Roman" w:hAnsi="Times New Roman" w:cs="Times New Roman"/>
          <w:sz w:val="28"/>
          <w:szCs w:val="28"/>
        </w:rPr>
        <w:t>.</w:t>
      </w:r>
      <w:r w:rsidR="000841F7">
        <w:rPr>
          <w:rFonts w:ascii="Times New Roman" w:hAnsi="Times New Roman" w:cs="Times New Roman"/>
          <w:sz w:val="28"/>
          <w:szCs w:val="28"/>
        </w:rPr>
        <w:t xml:space="preserve"> Отсутствует связь между</w:t>
      </w:r>
      <w:r w:rsidR="00AF14AA">
        <w:rPr>
          <w:rFonts w:ascii="Times New Roman" w:hAnsi="Times New Roman" w:cs="Times New Roman"/>
          <w:sz w:val="28"/>
          <w:szCs w:val="28"/>
        </w:rPr>
        <w:t xml:space="preserve"> критериями по котором</w:t>
      </w:r>
      <w:r w:rsidR="004B3B79">
        <w:rPr>
          <w:rFonts w:ascii="Times New Roman" w:hAnsi="Times New Roman" w:cs="Times New Roman"/>
          <w:sz w:val="28"/>
          <w:szCs w:val="28"/>
        </w:rPr>
        <w:t xml:space="preserve"> формирую</w:t>
      </w:r>
      <w:r w:rsidR="000841F7">
        <w:rPr>
          <w:rFonts w:ascii="Times New Roman" w:hAnsi="Times New Roman" w:cs="Times New Roman"/>
          <w:sz w:val="28"/>
          <w:szCs w:val="28"/>
        </w:rPr>
        <w:t>тся баллы и сроками благо</w:t>
      </w:r>
      <w:r w:rsidR="00861AA8">
        <w:rPr>
          <w:rFonts w:ascii="Times New Roman" w:hAnsi="Times New Roman" w:cs="Times New Roman"/>
          <w:sz w:val="28"/>
          <w:szCs w:val="28"/>
        </w:rPr>
        <w:t>устройства дворовой территории.</w:t>
      </w:r>
    </w:p>
    <w:p w:rsidR="000841F7" w:rsidRDefault="000B4A99" w:rsidP="000B4A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841F7">
        <w:rPr>
          <w:rFonts w:ascii="Times New Roman" w:hAnsi="Times New Roman" w:cs="Times New Roman"/>
          <w:sz w:val="28"/>
          <w:szCs w:val="28"/>
        </w:rPr>
        <w:t>роблемой является выполнение скрытых и дополнительных работ по благоустройству общественных территорий в связи с некачественной подготовкой проектно-сметной документации. Необход</w:t>
      </w:r>
      <w:r>
        <w:rPr>
          <w:rFonts w:ascii="Times New Roman" w:hAnsi="Times New Roman" w:cs="Times New Roman"/>
          <w:sz w:val="28"/>
          <w:szCs w:val="28"/>
        </w:rPr>
        <w:t>имо предотвратить не эффективное</w:t>
      </w:r>
      <w:r w:rsidR="000841F7">
        <w:rPr>
          <w:rFonts w:ascii="Times New Roman" w:hAnsi="Times New Roman" w:cs="Times New Roman"/>
          <w:sz w:val="28"/>
          <w:szCs w:val="28"/>
        </w:rPr>
        <w:t xml:space="preserve"> расходование средств и коррупци</w:t>
      </w:r>
      <w:r w:rsidR="0011333E">
        <w:rPr>
          <w:rFonts w:ascii="Times New Roman" w:hAnsi="Times New Roman" w:cs="Times New Roman"/>
          <w:sz w:val="28"/>
          <w:szCs w:val="28"/>
        </w:rPr>
        <w:t xml:space="preserve">онную составляющую мероприятий. </w:t>
      </w:r>
    </w:p>
    <w:p w:rsidR="00776A48" w:rsidRPr="00DF41F0" w:rsidRDefault="00776A48"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на несовер</w:t>
      </w:r>
      <w:r w:rsidR="00FB3EF0">
        <w:rPr>
          <w:rFonts w:ascii="Times New Roman" w:hAnsi="Times New Roman" w:cs="Times New Roman"/>
          <w:sz w:val="28"/>
          <w:szCs w:val="28"/>
        </w:rPr>
        <w:t>шенство муниципальной программы</w:t>
      </w:r>
      <w:r w:rsidR="00DF41F0">
        <w:rPr>
          <w:rFonts w:ascii="Times New Roman" w:hAnsi="Times New Roman" w:cs="Times New Roman"/>
          <w:sz w:val="28"/>
          <w:szCs w:val="28"/>
        </w:rPr>
        <w:t xml:space="preserve">. В ней указано </w:t>
      </w:r>
      <w:r>
        <w:rPr>
          <w:rFonts w:ascii="Times New Roman" w:hAnsi="Times New Roman" w:cs="Times New Roman"/>
          <w:sz w:val="28"/>
          <w:szCs w:val="28"/>
        </w:rPr>
        <w:t>недостаточное количество целевых индикаторов,</w:t>
      </w:r>
      <w:r w:rsidRPr="00776A48">
        <w:rPr>
          <w:rFonts w:ascii="Times New Roman" w:hAnsi="Times New Roman" w:cs="Times New Roman"/>
          <w:sz w:val="28"/>
          <w:szCs w:val="28"/>
        </w:rPr>
        <w:t xml:space="preserve"> </w:t>
      </w:r>
      <w:r w:rsidR="00DF41F0">
        <w:rPr>
          <w:rFonts w:ascii="Times New Roman" w:hAnsi="Times New Roman" w:cs="Times New Roman"/>
          <w:sz w:val="28"/>
          <w:szCs w:val="28"/>
        </w:rPr>
        <w:t xml:space="preserve">приведен </w:t>
      </w:r>
      <w:r w:rsidRPr="00776A48">
        <w:rPr>
          <w:rFonts w:ascii="Times New Roman" w:hAnsi="Times New Roman" w:cs="Times New Roman"/>
          <w:sz w:val="28"/>
          <w:szCs w:val="28"/>
        </w:rPr>
        <w:t>неп</w:t>
      </w:r>
      <w:r>
        <w:rPr>
          <w:rFonts w:ascii="Times New Roman" w:hAnsi="Times New Roman" w:cs="Times New Roman"/>
          <w:sz w:val="28"/>
          <w:szCs w:val="28"/>
        </w:rPr>
        <w:t xml:space="preserve">олный состав рисков, </w:t>
      </w:r>
      <w:r w:rsidR="00DF41F0" w:rsidRPr="00DF41F0">
        <w:rPr>
          <w:rFonts w:ascii="Times New Roman" w:hAnsi="Times New Roman" w:cs="Times New Roman"/>
          <w:sz w:val="28"/>
          <w:szCs w:val="28"/>
        </w:rPr>
        <w:t>отсутствует их качественная и количественная оценка (вероятность их наступления, влияние на результаты реализации госпрограммы, возможность управления рисками, минимизация и преодоление их последствий)</w:t>
      </w:r>
      <w:r w:rsidR="00DF41F0">
        <w:rPr>
          <w:rFonts w:ascii="Times New Roman" w:hAnsi="Times New Roman" w:cs="Times New Roman"/>
          <w:sz w:val="28"/>
          <w:szCs w:val="28"/>
        </w:rPr>
        <w:t>, также отсутствует оценка уровня совокупного риска</w:t>
      </w:r>
      <w:r w:rsidR="00FB3EF0">
        <w:rPr>
          <w:rFonts w:ascii="Times New Roman" w:hAnsi="Times New Roman" w:cs="Times New Roman"/>
          <w:sz w:val="28"/>
          <w:szCs w:val="28"/>
        </w:rPr>
        <w:t xml:space="preserve">. В программе </w:t>
      </w:r>
      <w:r w:rsidR="0011333E" w:rsidRPr="0011333E">
        <w:rPr>
          <w:rFonts w:ascii="Times New Roman" w:hAnsi="Times New Roman" w:cs="Times New Roman"/>
          <w:sz w:val="28"/>
          <w:szCs w:val="28"/>
        </w:rPr>
        <w:t>не опр</w:t>
      </w:r>
      <w:r w:rsidR="00CA723F">
        <w:rPr>
          <w:rFonts w:ascii="Times New Roman" w:hAnsi="Times New Roman" w:cs="Times New Roman"/>
          <w:sz w:val="28"/>
          <w:szCs w:val="28"/>
        </w:rPr>
        <w:t xml:space="preserve">еделен порядок аккумулирования и </w:t>
      </w:r>
      <w:r w:rsidR="0011333E" w:rsidRPr="0011333E">
        <w:rPr>
          <w:rFonts w:ascii="Times New Roman" w:hAnsi="Times New Roman" w:cs="Times New Roman"/>
          <w:sz w:val="28"/>
          <w:szCs w:val="28"/>
        </w:rPr>
        <w:t xml:space="preserve">расходования средств </w:t>
      </w:r>
      <w:r w:rsidR="00CA723F">
        <w:rPr>
          <w:rFonts w:ascii="Times New Roman" w:hAnsi="Times New Roman" w:cs="Times New Roman"/>
          <w:sz w:val="28"/>
          <w:szCs w:val="28"/>
        </w:rPr>
        <w:t xml:space="preserve">заинтересованных лиц и механизм </w:t>
      </w:r>
      <w:r w:rsidR="0011333E" w:rsidRPr="0011333E">
        <w:rPr>
          <w:rFonts w:ascii="Times New Roman" w:hAnsi="Times New Roman" w:cs="Times New Roman"/>
          <w:sz w:val="28"/>
          <w:szCs w:val="28"/>
        </w:rPr>
        <w:t>контроля.</w:t>
      </w:r>
      <w:r w:rsidR="00DF41F0" w:rsidRPr="00DF41F0">
        <w:rPr>
          <w:rFonts w:ascii="Times New Roman" w:hAnsi="Times New Roman" w:cs="Times New Roman"/>
          <w:sz w:val="28"/>
          <w:szCs w:val="28"/>
        </w:rPr>
        <w:t xml:space="preserve"> </w:t>
      </w:r>
      <w:r w:rsidR="00DF41F0">
        <w:rPr>
          <w:rFonts w:ascii="Times New Roman" w:hAnsi="Times New Roman" w:cs="Times New Roman"/>
          <w:sz w:val="28"/>
          <w:szCs w:val="28"/>
        </w:rPr>
        <w:t>Кроме того, не указана нормативная стоимость работ по благоустройству.</w:t>
      </w:r>
    </w:p>
    <w:p w:rsidR="000B4A99" w:rsidRDefault="000B4A99" w:rsidP="000841F7">
      <w:pPr>
        <w:spacing w:after="0" w:line="360" w:lineRule="auto"/>
        <w:ind w:firstLine="709"/>
        <w:jc w:val="both"/>
        <w:rPr>
          <w:rFonts w:ascii="Times New Roman" w:hAnsi="Times New Roman" w:cs="Times New Roman"/>
          <w:sz w:val="28"/>
          <w:szCs w:val="28"/>
        </w:rPr>
      </w:pPr>
      <w:r w:rsidRPr="000B4A99">
        <w:rPr>
          <w:rFonts w:ascii="Times New Roman" w:hAnsi="Times New Roman" w:cs="Times New Roman"/>
          <w:sz w:val="28"/>
          <w:szCs w:val="28"/>
        </w:rPr>
        <w:t>Еще одной проблемой является несоблюдение сроков проведения инвентаризации дворовых и общественных территорий. В ходе анализа методических рекомендаций Минстроя РФ мы выяснили, что инвентаризацию и паспортизацию всех городских территорий необходимо было провести до масштабных работ по благоустройству для определения их функционального назначения, уточнения границ, оснащенности необходимой инфраструктурой, оценки их востребованности жителями, тем самым выявив направления для дальнейшей системной работы органов территориального управления.</w:t>
      </w:r>
    </w:p>
    <w:p w:rsidR="000759F1" w:rsidRDefault="000759F1" w:rsidP="000759F1">
      <w:pPr>
        <w:spacing w:after="0" w:line="360" w:lineRule="auto"/>
        <w:ind w:firstLine="709"/>
        <w:jc w:val="both"/>
        <w:rPr>
          <w:rFonts w:ascii="Times New Roman" w:hAnsi="Times New Roman" w:cs="Times New Roman"/>
          <w:sz w:val="28"/>
          <w:szCs w:val="28"/>
        </w:rPr>
      </w:pPr>
    </w:p>
    <w:p w:rsidR="000841F7" w:rsidRDefault="000841F7" w:rsidP="00DF41F0">
      <w:pPr>
        <w:spacing w:after="0" w:line="360" w:lineRule="auto"/>
        <w:ind w:firstLine="709"/>
        <w:jc w:val="both"/>
        <w:rPr>
          <w:rFonts w:ascii="Times New Roman" w:hAnsi="Times New Roman" w:cs="Times New Roman"/>
          <w:sz w:val="28"/>
          <w:szCs w:val="28"/>
        </w:rPr>
      </w:pPr>
      <w:r w:rsidRPr="00336F3F">
        <w:rPr>
          <w:rFonts w:ascii="Times New Roman" w:hAnsi="Times New Roman" w:cs="Times New Roman"/>
          <w:sz w:val="28"/>
          <w:szCs w:val="28"/>
        </w:rPr>
        <w:t>3.2 Мероприятия по повышению эффективности реализации программы «</w:t>
      </w:r>
      <w:r w:rsidR="00A723C2">
        <w:rPr>
          <w:rFonts w:ascii="Times New Roman" w:hAnsi="Times New Roman" w:cs="Times New Roman"/>
          <w:sz w:val="28"/>
          <w:szCs w:val="28"/>
        </w:rPr>
        <w:t>Формирование современной городской среды в городе Челябинске на 2018-2022 годы»</w:t>
      </w:r>
    </w:p>
    <w:p w:rsidR="0011333E" w:rsidRDefault="000841F7" w:rsidP="00DF41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решения выделенных проблем предлаг</w:t>
      </w:r>
      <w:r w:rsidR="0011333E">
        <w:rPr>
          <w:rFonts w:ascii="Times New Roman" w:hAnsi="Times New Roman" w:cs="Times New Roman"/>
          <w:sz w:val="28"/>
          <w:szCs w:val="28"/>
        </w:rPr>
        <w:t xml:space="preserve">аем ряд мероприятий </w:t>
      </w:r>
      <w:r w:rsidR="0011333E" w:rsidRPr="0011333E">
        <w:rPr>
          <w:rFonts w:ascii="Times New Roman" w:hAnsi="Times New Roman" w:cs="Times New Roman"/>
          <w:sz w:val="28"/>
          <w:szCs w:val="28"/>
        </w:rPr>
        <w:t>(таблица</w:t>
      </w:r>
      <w:r w:rsidR="0011333E">
        <w:rPr>
          <w:rFonts w:ascii="Times New Roman" w:hAnsi="Times New Roman" w:cs="Times New Roman"/>
          <w:sz w:val="28"/>
          <w:szCs w:val="28"/>
        </w:rPr>
        <w:t> </w:t>
      </w:r>
      <w:r w:rsidR="000300AF" w:rsidRPr="0011333E">
        <w:rPr>
          <w:rFonts w:ascii="Times New Roman" w:hAnsi="Times New Roman" w:cs="Times New Roman"/>
          <w:sz w:val="28"/>
          <w:szCs w:val="28"/>
        </w:rPr>
        <w:t>6</w:t>
      </w:r>
      <w:r w:rsidRPr="0011333E">
        <w:rPr>
          <w:rFonts w:ascii="Times New Roman" w:hAnsi="Times New Roman" w:cs="Times New Roman"/>
          <w:sz w:val="28"/>
          <w:szCs w:val="28"/>
        </w:rPr>
        <w:t>).</w:t>
      </w:r>
    </w:p>
    <w:p w:rsidR="00226A14" w:rsidRDefault="00226A14" w:rsidP="00226A14">
      <w:pPr>
        <w:spacing w:after="0" w:line="360" w:lineRule="auto"/>
        <w:ind w:firstLine="709"/>
        <w:jc w:val="both"/>
        <w:rPr>
          <w:rFonts w:ascii="Times New Roman" w:hAnsi="Times New Roman" w:cs="Times New Roman"/>
          <w:sz w:val="28"/>
          <w:szCs w:val="28"/>
        </w:rPr>
      </w:pPr>
    </w:p>
    <w:p w:rsidR="000841F7" w:rsidRDefault="000300AF" w:rsidP="000841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6</w:t>
      </w:r>
      <w:r w:rsidR="000841F7">
        <w:rPr>
          <w:rFonts w:ascii="Times New Roman" w:hAnsi="Times New Roman" w:cs="Times New Roman"/>
          <w:sz w:val="28"/>
          <w:szCs w:val="28"/>
        </w:rPr>
        <w:t xml:space="preserve"> – Мероприятия по повышению эффективности реализации программы </w:t>
      </w:r>
      <w:r w:rsidR="000841F7" w:rsidRPr="00C7418E">
        <w:rPr>
          <w:rFonts w:ascii="Times New Roman" w:hAnsi="Times New Roman" w:cs="Times New Roman"/>
          <w:sz w:val="28"/>
          <w:szCs w:val="28"/>
        </w:rPr>
        <w:t>«Формирование современной городской среды в г. Челябинске на 2018-2022 годы»</w:t>
      </w:r>
    </w:p>
    <w:tbl>
      <w:tblPr>
        <w:tblStyle w:val="6"/>
        <w:tblW w:w="9634" w:type="dxa"/>
        <w:tblLook w:val="04A0" w:firstRow="1" w:lastRow="0" w:firstColumn="1" w:lastColumn="0" w:noHBand="0" w:noVBand="1"/>
      </w:tblPr>
      <w:tblGrid>
        <w:gridCol w:w="3114"/>
        <w:gridCol w:w="2977"/>
        <w:gridCol w:w="3543"/>
      </w:tblGrid>
      <w:tr w:rsidR="00062EA2" w:rsidRPr="00062EA2" w:rsidTr="00CB78DD">
        <w:tc>
          <w:tcPr>
            <w:tcW w:w="3114" w:type="dxa"/>
          </w:tcPr>
          <w:p w:rsidR="00062EA2" w:rsidRPr="00062EA2" w:rsidRDefault="00062EA2" w:rsidP="00CD4ACB">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Проблема, выявленная в ходе исследования</w:t>
            </w:r>
          </w:p>
        </w:tc>
        <w:tc>
          <w:tcPr>
            <w:tcW w:w="2977" w:type="dxa"/>
          </w:tcPr>
          <w:p w:rsidR="00062EA2" w:rsidRPr="00062EA2" w:rsidRDefault="00062EA2" w:rsidP="00CD4ACB">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Мероприятие по устранению проблемы</w:t>
            </w:r>
          </w:p>
        </w:tc>
        <w:tc>
          <w:tcPr>
            <w:tcW w:w="3543" w:type="dxa"/>
          </w:tcPr>
          <w:p w:rsidR="00062EA2" w:rsidRPr="00062EA2" w:rsidRDefault="00062EA2" w:rsidP="00CD4ACB">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Механизм реализации мероприятия</w:t>
            </w:r>
          </w:p>
        </w:tc>
      </w:tr>
      <w:tr w:rsidR="00062EA2" w:rsidRPr="00062EA2" w:rsidTr="00CB78DD">
        <w:tc>
          <w:tcPr>
            <w:tcW w:w="3114" w:type="dxa"/>
          </w:tcPr>
          <w:p w:rsidR="00062EA2" w:rsidRPr="00062EA2" w:rsidRDefault="00062EA2" w:rsidP="00CD4ACB">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1</w:t>
            </w:r>
          </w:p>
        </w:tc>
        <w:tc>
          <w:tcPr>
            <w:tcW w:w="2977" w:type="dxa"/>
          </w:tcPr>
          <w:p w:rsidR="00062EA2" w:rsidRPr="00062EA2" w:rsidRDefault="00062EA2" w:rsidP="00CD4ACB">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2</w:t>
            </w:r>
          </w:p>
        </w:tc>
        <w:tc>
          <w:tcPr>
            <w:tcW w:w="3543" w:type="dxa"/>
          </w:tcPr>
          <w:p w:rsidR="00062EA2" w:rsidRPr="00062EA2" w:rsidRDefault="00062EA2" w:rsidP="00CD4ACB">
            <w:pPr>
              <w:spacing w:after="0" w:line="240" w:lineRule="auto"/>
              <w:jc w:val="center"/>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3</w:t>
            </w:r>
          </w:p>
        </w:tc>
      </w:tr>
      <w:tr w:rsidR="00062EA2" w:rsidRPr="00062EA2" w:rsidTr="00CB78DD">
        <w:tc>
          <w:tcPr>
            <w:tcW w:w="3114"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Низкий процент выполнения работ по благоустройству общественных территорий, выполнение скрытых и дополнительных работ</w:t>
            </w:r>
          </w:p>
        </w:tc>
        <w:tc>
          <w:tcPr>
            <w:tcW w:w="2977"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Повысить процент выполнения работ по благоустройству общественных территорий, исключить выполнение скрытых и дополнительных работ.</w:t>
            </w:r>
          </w:p>
        </w:tc>
        <w:tc>
          <w:tcPr>
            <w:tcW w:w="3543"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Обеспечить возможность контроля со стороны граждан за ходом выполнения работ. Создать консультационный отдел в Комитете по благоустройству. Разместить информационный стенд</w:t>
            </w:r>
            <w:r w:rsidR="00350DE9">
              <w:rPr>
                <w:rFonts w:ascii="Times New Roman" w:eastAsia="Times New Roman" w:hAnsi="Times New Roman" w:cs="Times New Roman"/>
                <w:sz w:val="24"/>
                <w:szCs w:val="24"/>
              </w:rPr>
              <w:t xml:space="preserve"> непосредственно на месте проведения работ по благоустройству.</w:t>
            </w:r>
          </w:p>
        </w:tc>
      </w:tr>
      <w:tr w:rsidR="00062EA2" w:rsidRPr="00062EA2" w:rsidTr="00CB78DD">
        <w:tc>
          <w:tcPr>
            <w:tcW w:w="3114"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Несоблюдение сроков проведения инвентаризации дворовых и общественных территорий</w:t>
            </w:r>
          </w:p>
        </w:tc>
        <w:tc>
          <w:tcPr>
            <w:tcW w:w="2977"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Обеспечить соблюдение сроков проведения инвентаризации дворовых и общественных территорий</w:t>
            </w:r>
          </w:p>
        </w:tc>
        <w:tc>
          <w:tcPr>
            <w:tcW w:w="3543"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Привлечь к ответственности глав внутригородских районов за нарушение сроков инвентаризации. Разработать и утвердить соответствующий нормативно-правовой документ, с указанием сроков и мер ответственности</w:t>
            </w:r>
          </w:p>
        </w:tc>
      </w:tr>
      <w:tr w:rsidR="00062EA2" w:rsidRPr="00062EA2" w:rsidTr="00CB78DD">
        <w:tc>
          <w:tcPr>
            <w:tcW w:w="3114"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Трудновыполнимые условия отбора дворовых территорий МКД</w:t>
            </w:r>
          </w:p>
        </w:tc>
        <w:tc>
          <w:tcPr>
            <w:tcW w:w="2977" w:type="dxa"/>
          </w:tcPr>
          <w:p w:rsidR="00062EA2" w:rsidRPr="00062EA2" w:rsidRDefault="0011333E" w:rsidP="00CD4A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Оптимизировать</w:t>
            </w:r>
            <w:r>
              <w:t xml:space="preserve"> </w:t>
            </w:r>
            <w:r w:rsidRPr="0011333E">
              <w:rPr>
                <w:rFonts w:ascii="Times New Roman" w:eastAsia="Times New Roman" w:hAnsi="Times New Roman" w:cs="Times New Roman"/>
                <w:sz w:val="24"/>
                <w:szCs w:val="24"/>
              </w:rPr>
              <w:t>условия отбора дворовых территорий МКД</w:t>
            </w:r>
          </w:p>
        </w:tc>
        <w:tc>
          <w:tcPr>
            <w:tcW w:w="3543" w:type="dxa"/>
          </w:tcPr>
          <w:p w:rsidR="00062EA2" w:rsidRPr="00062EA2" w:rsidRDefault="0011333E" w:rsidP="00CD4ACB">
            <w:pPr>
              <w:spacing w:after="0" w:line="240" w:lineRule="auto"/>
              <w:jc w:val="both"/>
              <w:rPr>
                <w:rFonts w:ascii="Times New Roman" w:eastAsia="Times New Roman" w:hAnsi="Times New Roman" w:cs="Times New Roman"/>
                <w:sz w:val="24"/>
                <w:szCs w:val="24"/>
              </w:rPr>
            </w:pPr>
            <w:r w:rsidRPr="0011333E">
              <w:rPr>
                <w:rFonts w:ascii="Times New Roman" w:eastAsia="Times New Roman" w:hAnsi="Times New Roman" w:cs="Times New Roman"/>
                <w:sz w:val="24"/>
                <w:szCs w:val="24"/>
              </w:rPr>
              <w:t>Привлечь специалистов к разработке дизайн-проекта и сметной документации</w:t>
            </w:r>
            <w:r>
              <w:rPr>
                <w:rFonts w:ascii="Times New Roman" w:eastAsia="Times New Roman" w:hAnsi="Times New Roman" w:cs="Times New Roman"/>
                <w:sz w:val="24"/>
                <w:szCs w:val="24"/>
              </w:rPr>
              <w:t xml:space="preserve">. </w:t>
            </w:r>
            <w:r w:rsidR="00062EA2" w:rsidRPr="00062EA2">
              <w:rPr>
                <w:rFonts w:ascii="Times New Roman" w:eastAsia="Times New Roman" w:hAnsi="Times New Roman" w:cs="Times New Roman"/>
                <w:sz w:val="24"/>
                <w:szCs w:val="24"/>
              </w:rPr>
              <w:t>Создать Комитет по благоустройству во всех внутригородских районах города</w:t>
            </w:r>
          </w:p>
        </w:tc>
      </w:tr>
      <w:tr w:rsidR="00062EA2" w:rsidRPr="00062EA2" w:rsidTr="00CB78DD">
        <w:trPr>
          <w:trHeight w:val="1152"/>
        </w:trPr>
        <w:tc>
          <w:tcPr>
            <w:tcW w:w="3114"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Необоснованное применение балльной системы при формировании списка очередности дворовых территорий</w:t>
            </w:r>
          </w:p>
        </w:tc>
        <w:tc>
          <w:tcPr>
            <w:tcW w:w="2977"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Оптимизировать условия формирования очередности дворовых территорий МКД</w:t>
            </w:r>
          </w:p>
        </w:tc>
        <w:tc>
          <w:tcPr>
            <w:tcW w:w="3543"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Внести поправки в Порядок №84-п от 07.03.2017 (в ред. от 27.09.2017)</w:t>
            </w:r>
          </w:p>
        </w:tc>
      </w:tr>
      <w:tr w:rsidR="00062EA2" w:rsidRPr="00062EA2" w:rsidTr="00CB78DD">
        <w:tc>
          <w:tcPr>
            <w:tcW w:w="3114"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Низкая информированность граждан о программе</w:t>
            </w:r>
          </w:p>
        </w:tc>
        <w:tc>
          <w:tcPr>
            <w:tcW w:w="2977"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Повысить информированность граждан о программе.</w:t>
            </w:r>
          </w:p>
        </w:tc>
        <w:tc>
          <w:tcPr>
            <w:tcW w:w="3543" w:type="dxa"/>
          </w:tcPr>
          <w:p w:rsidR="00062EA2" w:rsidRPr="00062EA2" w:rsidRDefault="00062EA2" w:rsidP="00CD4ACB">
            <w:pPr>
              <w:spacing w:after="0" w:line="240" w:lineRule="auto"/>
              <w:jc w:val="both"/>
              <w:rPr>
                <w:rFonts w:ascii="Times New Roman" w:eastAsia="Times New Roman" w:hAnsi="Times New Roman" w:cs="Times New Roman"/>
                <w:sz w:val="24"/>
                <w:szCs w:val="24"/>
              </w:rPr>
            </w:pPr>
            <w:r w:rsidRPr="00062EA2">
              <w:rPr>
                <w:rFonts w:ascii="Times New Roman" w:eastAsia="Times New Roman" w:hAnsi="Times New Roman" w:cs="Times New Roman"/>
                <w:sz w:val="24"/>
                <w:szCs w:val="24"/>
              </w:rPr>
              <w:t xml:space="preserve">Информировать граждан с помощью СМИ. Создать отдел СМИ в </w:t>
            </w:r>
            <w:r w:rsidR="0011333E">
              <w:rPr>
                <w:rFonts w:ascii="Times New Roman" w:eastAsia="Times New Roman" w:hAnsi="Times New Roman" w:cs="Times New Roman"/>
                <w:sz w:val="24"/>
                <w:szCs w:val="24"/>
              </w:rPr>
              <w:t>составе Комитета</w:t>
            </w:r>
            <w:r w:rsidRPr="00062EA2">
              <w:rPr>
                <w:rFonts w:ascii="Times New Roman" w:eastAsia="Times New Roman" w:hAnsi="Times New Roman" w:cs="Times New Roman"/>
                <w:sz w:val="24"/>
                <w:szCs w:val="24"/>
              </w:rPr>
              <w:t xml:space="preserve"> по благоустройству</w:t>
            </w:r>
          </w:p>
        </w:tc>
      </w:tr>
      <w:tr w:rsidR="0011333E" w:rsidRPr="00062EA2" w:rsidTr="00CB78DD">
        <w:tc>
          <w:tcPr>
            <w:tcW w:w="3114" w:type="dxa"/>
          </w:tcPr>
          <w:p w:rsidR="0011333E" w:rsidRPr="00062EA2" w:rsidRDefault="0011333E" w:rsidP="00CD4ACB">
            <w:pPr>
              <w:spacing w:after="0" w:line="240" w:lineRule="auto"/>
              <w:jc w:val="both"/>
              <w:rPr>
                <w:rFonts w:ascii="Times New Roman" w:eastAsia="Times New Roman" w:hAnsi="Times New Roman" w:cs="Times New Roman"/>
                <w:sz w:val="24"/>
                <w:szCs w:val="24"/>
              </w:rPr>
            </w:pPr>
            <w:r w:rsidRPr="0011333E">
              <w:rPr>
                <w:rFonts w:ascii="Times New Roman" w:eastAsia="Times New Roman" w:hAnsi="Times New Roman" w:cs="Times New Roman"/>
                <w:sz w:val="24"/>
                <w:szCs w:val="24"/>
              </w:rPr>
              <w:t>Несовершенство муниципальной программы</w:t>
            </w:r>
          </w:p>
        </w:tc>
        <w:tc>
          <w:tcPr>
            <w:tcW w:w="2977" w:type="dxa"/>
          </w:tcPr>
          <w:p w:rsidR="0011333E" w:rsidRPr="00062EA2" w:rsidRDefault="00CB78DD" w:rsidP="00CD4A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Усовершенствовать муниципальную программу</w:t>
            </w:r>
          </w:p>
        </w:tc>
        <w:tc>
          <w:tcPr>
            <w:tcW w:w="3543" w:type="dxa"/>
          </w:tcPr>
          <w:p w:rsidR="0011333E" w:rsidRPr="00062EA2" w:rsidRDefault="00CB78DD" w:rsidP="00CD4A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Доработать в соответствии с методическими указаниями Минстроя РФ</w:t>
            </w:r>
          </w:p>
        </w:tc>
      </w:tr>
    </w:tbl>
    <w:p w:rsidR="000841F7" w:rsidRDefault="000841F7" w:rsidP="000841F7">
      <w:pPr>
        <w:spacing w:after="0" w:line="360" w:lineRule="auto"/>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повышения низкого</w:t>
      </w:r>
      <w:r w:rsidRPr="009064D8">
        <w:rPr>
          <w:rFonts w:ascii="Times New Roman" w:hAnsi="Times New Roman" w:cs="Times New Roman"/>
          <w:sz w:val="28"/>
          <w:szCs w:val="28"/>
        </w:rPr>
        <w:t xml:space="preserve"> процент</w:t>
      </w:r>
      <w:r>
        <w:rPr>
          <w:rFonts w:ascii="Times New Roman" w:hAnsi="Times New Roman" w:cs="Times New Roman"/>
          <w:sz w:val="28"/>
          <w:szCs w:val="28"/>
        </w:rPr>
        <w:t>а</w:t>
      </w:r>
      <w:r w:rsidRPr="009064D8">
        <w:rPr>
          <w:rFonts w:ascii="Times New Roman" w:hAnsi="Times New Roman" w:cs="Times New Roman"/>
          <w:sz w:val="28"/>
          <w:szCs w:val="28"/>
        </w:rPr>
        <w:t xml:space="preserve"> выполнения работ по благоустр</w:t>
      </w:r>
      <w:r>
        <w:rPr>
          <w:rFonts w:ascii="Times New Roman" w:hAnsi="Times New Roman" w:cs="Times New Roman"/>
          <w:sz w:val="28"/>
          <w:szCs w:val="28"/>
        </w:rPr>
        <w:t xml:space="preserve">ойству общественных территорий и </w:t>
      </w:r>
      <w:r w:rsidR="00350DE9">
        <w:rPr>
          <w:rFonts w:ascii="Times New Roman" w:hAnsi="Times New Roman" w:cs="Times New Roman"/>
          <w:sz w:val="28"/>
          <w:szCs w:val="28"/>
        </w:rPr>
        <w:t>исключения выполнения</w:t>
      </w:r>
      <w:r>
        <w:rPr>
          <w:rFonts w:ascii="Times New Roman" w:hAnsi="Times New Roman" w:cs="Times New Roman"/>
          <w:sz w:val="28"/>
          <w:szCs w:val="28"/>
        </w:rPr>
        <w:t xml:space="preserve"> скрытых и дополнительных работ мы предлагаем сделать информацию о благоустройстве общественной территории максимально доступной, чтобы обеспечить контроль со стороны не только властей, но и населения. Для этого необходимо обеспечить следующие условия: </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каждый гражданин может ознакомиться с полной и достоверной информацией о подрядчике, составе и сроках выполнения работ на общественной территории, обратившись в Комитет по благоустройству соответствующего внутригородского района;</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1B2D9D">
        <w:rPr>
          <w:rFonts w:ascii="Times New Roman" w:hAnsi="Times New Roman" w:cs="Times New Roman"/>
          <w:sz w:val="28"/>
          <w:szCs w:val="28"/>
        </w:rPr>
        <w:t xml:space="preserve">каждый гражданин может ознакомиться с полной и достоверной информацией о подрядчике, </w:t>
      </w:r>
      <w:r>
        <w:rPr>
          <w:rFonts w:ascii="Times New Roman" w:hAnsi="Times New Roman" w:cs="Times New Roman"/>
          <w:sz w:val="28"/>
          <w:szCs w:val="28"/>
        </w:rPr>
        <w:t>а также проконтролировать состав и сроки</w:t>
      </w:r>
      <w:r w:rsidRPr="001B2D9D">
        <w:rPr>
          <w:rFonts w:ascii="Times New Roman" w:hAnsi="Times New Roman" w:cs="Times New Roman"/>
          <w:sz w:val="28"/>
          <w:szCs w:val="28"/>
        </w:rPr>
        <w:t xml:space="preserve"> выполнения работ </w:t>
      </w:r>
      <w:r>
        <w:rPr>
          <w:rFonts w:ascii="Times New Roman" w:hAnsi="Times New Roman" w:cs="Times New Roman"/>
          <w:sz w:val="28"/>
          <w:szCs w:val="28"/>
        </w:rPr>
        <w:t xml:space="preserve">непосредственно на </w:t>
      </w:r>
      <w:r w:rsidR="00CB78DD">
        <w:rPr>
          <w:rFonts w:ascii="Times New Roman" w:hAnsi="Times New Roman" w:cs="Times New Roman"/>
          <w:sz w:val="28"/>
          <w:szCs w:val="28"/>
        </w:rPr>
        <w:t>месте выполнения работ</w:t>
      </w:r>
      <w:r>
        <w:rPr>
          <w:rFonts w:ascii="Times New Roman" w:hAnsi="Times New Roman" w:cs="Times New Roman"/>
          <w:sz w:val="28"/>
          <w:szCs w:val="28"/>
        </w:rPr>
        <w:t xml:space="preserve">. Для </w:t>
      </w:r>
      <w:r w:rsidR="00CB78DD">
        <w:rPr>
          <w:rFonts w:ascii="Times New Roman" w:hAnsi="Times New Roman" w:cs="Times New Roman"/>
          <w:sz w:val="28"/>
          <w:szCs w:val="28"/>
        </w:rPr>
        <w:t>реализации</w:t>
      </w:r>
      <w:r>
        <w:rPr>
          <w:rFonts w:ascii="Times New Roman" w:hAnsi="Times New Roman" w:cs="Times New Roman"/>
          <w:sz w:val="28"/>
          <w:szCs w:val="28"/>
        </w:rPr>
        <w:t xml:space="preserve"> данного условия необходимо обязать подрядчиков, выполняющих работы на общественной территории</w:t>
      </w:r>
      <w:r w:rsidR="00226A14">
        <w:rPr>
          <w:rFonts w:ascii="Times New Roman" w:hAnsi="Times New Roman" w:cs="Times New Roman"/>
          <w:sz w:val="28"/>
          <w:szCs w:val="28"/>
        </w:rPr>
        <w:t>,</w:t>
      </w:r>
      <w:r>
        <w:rPr>
          <w:rFonts w:ascii="Times New Roman" w:hAnsi="Times New Roman" w:cs="Times New Roman"/>
          <w:sz w:val="28"/>
          <w:szCs w:val="28"/>
        </w:rPr>
        <w:t xml:space="preserve"> располагать соответствующий инфо</w:t>
      </w:r>
      <w:r w:rsidR="00226A14">
        <w:rPr>
          <w:rFonts w:ascii="Times New Roman" w:hAnsi="Times New Roman" w:cs="Times New Roman"/>
          <w:sz w:val="28"/>
          <w:szCs w:val="28"/>
        </w:rPr>
        <w:t>рмационный стенд, в котором буде</w:t>
      </w:r>
      <w:r>
        <w:rPr>
          <w:rFonts w:ascii="Times New Roman" w:hAnsi="Times New Roman" w:cs="Times New Roman"/>
          <w:sz w:val="28"/>
          <w:szCs w:val="28"/>
        </w:rPr>
        <w:t xml:space="preserve">т подробно изложена следующая информация: </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 </w:t>
      </w:r>
      <w:r w:rsidR="00226A14">
        <w:rPr>
          <w:rFonts w:ascii="Times New Roman" w:hAnsi="Times New Roman" w:cs="Times New Roman"/>
          <w:sz w:val="28"/>
          <w:szCs w:val="28"/>
        </w:rPr>
        <w:t>которая выполняет работы</w:t>
      </w:r>
      <w:r>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заказчик;</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сроки выполнения работ;</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расчетно-сметная документация.</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текстовый и графический дизайн-проект.</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нами были обнаружены случаи отсутствия инвентаризации дворовой территории, указанной в адресном перечне</w:t>
      </w:r>
      <w:r w:rsidR="00EF7505">
        <w:rPr>
          <w:rFonts w:ascii="Times New Roman" w:hAnsi="Times New Roman" w:cs="Times New Roman"/>
          <w:sz w:val="28"/>
          <w:szCs w:val="28"/>
        </w:rPr>
        <w:t>,</w:t>
      </w:r>
      <w:r>
        <w:rPr>
          <w:rFonts w:ascii="Times New Roman" w:hAnsi="Times New Roman" w:cs="Times New Roman"/>
          <w:sz w:val="28"/>
          <w:szCs w:val="28"/>
        </w:rPr>
        <w:t xml:space="preserve"> считаем необходимым разработать и утвердить нормативно-правовой документ с указанием мер ответственности глав внутригородских районов за нарушение сроков инвентаризации дворовых и общественных территорий.</w:t>
      </w:r>
    </w:p>
    <w:p w:rsidR="000841F7" w:rsidRDefault="000B4A99" w:rsidP="000B4A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0841F7">
        <w:rPr>
          <w:rFonts w:ascii="Times New Roman" w:hAnsi="Times New Roman" w:cs="Times New Roman"/>
          <w:sz w:val="28"/>
          <w:szCs w:val="28"/>
        </w:rPr>
        <w:t>на эффективность реализации программы влияют т</w:t>
      </w:r>
      <w:r w:rsidR="000841F7" w:rsidRPr="009C4EEE">
        <w:rPr>
          <w:rFonts w:ascii="Times New Roman" w:hAnsi="Times New Roman" w:cs="Times New Roman"/>
          <w:sz w:val="28"/>
          <w:szCs w:val="28"/>
        </w:rPr>
        <w:t>рудновыполнимые условия отбора дворовых территорий МКД.</w:t>
      </w:r>
      <w:r w:rsidR="000841F7">
        <w:rPr>
          <w:rFonts w:ascii="Times New Roman" w:hAnsi="Times New Roman" w:cs="Times New Roman"/>
          <w:sz w:val="28"/>
          <w:szCs w:val="28"/>
        </w:rPr>
        <w:t xml:space="preserve"> Задачи по составлению дизайн-проекта дворовой территории и сметной документации должны быть возложены на специалистов.</w:t>
      </w:r>
      <w:r>
        <w:rPr>
          <w:rFonts w:ascii="Times New Roman" w:hAnsi="Times New Roman" w:cs="Times New Roman"/>
          <w:sz w:val="28"/>
          <w:szCs w:val="28"/>
        </w:rPr>
        <w:t xml:space="preserve"> </w:t>
      </w:r>
      <w:r w:rsidR="000841F7">
        <w:rPr>
          <w:rFonts w:ascii="Times New Roman" w:hAnsi="Times New Roman" w:cs="Times New Roman"/>
          <w:sz w:val="28"/>
          <w:szCs w:val="28"/>
        </w:rPr>
        <w:t xml:space="preserve">Мы предлагаем создать Комитет по </w:t>
      </w:r>
      <w:r w:rsidR="000841F7">
        <w:rPr>
          <w:rFonts w:ascii="Times New Roman" w:hAnsi="Times New Roman" w:cs="Times New Roman"/>
          <w:sz w:val="28"/>
          <w:szCs w:val="28"/>
        </w:rPr>
        <w:lastRenderedPageBreak/>
        <w:t>благоустройству во всех внутригородских районах города Челябинска. В дан</w:t>
      </w:r>
      <w:r w:rsidR="004C56F7">
        <w:rPr>
          <w:rFonts w:ascii="Times New Roman" w:hAnsi="Times New Roman" w:cs="Times New Roman"/>
          <w:sz w:val="28"/>
          <w:szCs w:val="28"/>
        </w:rPr>
        <w:t xml:space="preserve">ный комитет необходимо привлекать </w:t>
      </w:r>
      <w:r w:rsidR="000841F7">
        <w:rPr>
          <w:rFonts w:ascii="Times New Roman" w:hAnsi="Times New Roman" w:cs="Times New Roman"/>
          <w:sz w:val="28"/>
          <w:szCs w:val="28"/>
        </w:rPr>
        <w:t>специалистов, имеющих архитектурное, инженерное, дизайнерское и экономическое образование. Комитет по благоустройству обесп</w:t>
      </w:r>
      <w:r w:rsidR="00226A14">
        <w:rPr>
          <w:rFonts w:ascii="Times New Roman" w:hAnsi="Times New Roman" w:cs="Times New Roman"/>
          <w:sz w:val="28"/>
          <w:szCs w:val="28"/>
        </w:rPr>
        <w:t>ечит</w:t>
      </w:r>
      <w:r w:rsidR="000841F7">
        <w:rPr>
          <w:rFonts w:ascii="Times New Roman" w:hAnsi="Times New Roman" w:cs="Times New Roman"/>
          <w:sz w:val="28"/>
          <w:szCs w:val="28"/>
        </w:rPr>
        <w:t xml:space="preserve"> работу с населением по вопросам благоустройства общественных и д</w:t>
      </w:r>
      <w:r w:rsidR="00EA4FCB">
        <w:rPr>
          <w:rFonts w:ascii="Times New Roman" w:hAnsi="Times New Roman" w:cs="Times New Roman"/>
          <w:sz w:val="28"/>
          <w:szCs w:val="28"/>
        </w:rPr>
        <w:t xml:space="preserve">воровых территорий. После создания </w:t>
      </w:r>
      <w:r w:rsidR="000841F7">
        <w:rPr>
          <w:rFonts w:ascii="Times New Roman" w:hAnsi="Times New Roman" w:cs="Times New Roman"/>
          <w:sz w:val="28"/>
          <w:szCs w:val="28"/>
        </w:rPr>
        <w:t>Комитета по благоустройству алгоритм реализации программы будет следующий:</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Общественная комиссия объя</w:t>
      </w:r>
      <w:r w:rsidR="00226A14">
        <w:rPr>
          <w:rFonts w:ascii="Times New Roman" w:hAnsi="Times New Roman" w:cs="Times New Roman"/>
          <w:sz w:val="28"/>
          <w:szCs w:val="28"/>
        </w:rPr>
        <w:t>вляет о начале приема заявок многоквартирного дома</w:t>
      </w:r>
      <w:r>
        <w:rPr>
          <w:rFonts w:ascii="Times New Roman" w:hAnsi="Times New Roman" w:cs="Times New Roman"/>
          <w:sz w:val="28"/>
          <w:szCs w:val="28"/>
        </w:rPr>
        <w:t xml:space="preserve"> для участия в программе;</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Общественные советы внутригородских районов в обязательном порядке доводят данную информацию до управляющих организаций;</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управляющая организация уведомляет об общем собрании только те дома, земли которых поставлены на кадастровый учет. </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руководители управляющих компаний согласуют дату проведения общего собрания собственников</w:t>
      </w:r>
      <w:r w:rsidR="00226A14">
        <w:rPr>
          <w:rFonts w:ascii="Times New Roman" w:hAnsi="Times New Roman" w:cs="Times New Roman"/>
          <w:sz w:val="28"/>
          <w:szCs w:val="28"/>
        </w:rPr>
        <w:t xml:space="preserve"> со специалистами Комитета по </w:t>
      </w:r>
      <w:r w:rsidRPr="00A52E9D">
        <w:rPr>
          <w:rFonts w:ascii="Times New Roman" w:hAnsi="Times New Roman" w:cs="Times New Roman"/>
          <w:sz w:val="28"/>
          <w:szCs w:val="28"/>
        </w:rPr>
        <w:t xml:space="preserve">благоустройству </w:t>
      </w:r>
      <w:r>
        <w:rPr>
          <w:rFonts w:ascii="Times New Roman" w:hAnsi="Times New Roman" w:cs="Times New Roman"/>
          <w:sz w:val="28"/>
          <w:szCs w:val="28"/>
        </w:rPr>
        <w:t>соответствующего внутригородского района;</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специалисты Комитета по </w:t>
      </w:r>
      <w:r w:rsidRPr="00A52E9D">
        <w:rPr>
          <w:rFonts w:ascii="Times New Roman" w:hAnsi="Times New Roman" w:cs="Times New Roman"/>
          <w:sz w:val="28"/>
          <w:szCs w:val="28"/>
        </w:rPr>
        <w:t xml:space="preserve">благоустройству </w:t>
      </w:r>
      <w:r>
        <w:rPr>
          <w:rFonts w:ascii="Times New Roman" w:hAnsi="Times New Roman" w:cs="Times New Roman"/>
          <w:sz w:val="28"/>
          <w:szCs w:val="28"/>
        </w:rPr>
        <w:t xml:space="preserve">совместно с жителями </w:t>
      </w:r>
      <w:r w:rsidR="00226A14" w:rsidRPr="00226A14">
        <w:rPr>
          <w:rFonts w:ascii="Times New Roman" w:hAnsi="Times New Roman" w:cs="Times New Roman"/>
          <w:sz w:val="28"/>
          <w:szCs w:val="28"/>
        </w:rPr>
        <w:t xml:space="preserve">многоквартирного дома </w:t>
      </w:r>
      <w:r>
        <w:rPr>
          <w:rFonts w:ascii="Times New Roman" w:hAnsi="Times New Roman" w:cs="Times New Roman"/>
          <w:sz w:val="28"/>
          <w:szCs w:val="28"/>
        </w:rPr>
        <w:t>проводят осмотр территории и составляют эскиз дизайн-проекта благоустройства дворовой территории;</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управляющая компания также должна организовать проведение повторного о</w:t>
      </w:r>
      <w:r w:rsidR="00226A14">
        <w:rPr>
          <w:rFonts w:ascii="Times New Roman" w:hAnsi="Times New Roman" w:cs="Times New Roman"/>
          <w:sz w:val="28"/>
          <w:szCs w:val="28"/>
        </w:rPr>
        <w:t>бщего собрания собственников многоквартирного дома, н</w:t>
      </w:r>
      <w:r>
        <w:rPr>
          <w:rFonts w:ascii="Times New Roman" w:hAnsi="Times New Roman" w:cs="Times New Roman"/>
          <w:sz w:val="28"/>
          <w:szCs w:val="28"/>
        </w:rPr>
        <w:t>а котором специалисты представляют жителям окончательный дизайн-проект в графическом и текстовом виде, а также сметный расчет;</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Комитет по благоустройству направляет пакет документов Общественному Совету.</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проблемы необоснованного применения</w:t>
      </w:r>
      <w:r w:rsidRPr="00CF76C3">
        <w:rPr>
          <w:rFonts w:ascii="Times New Roman" w:hAnsi="Times New Roman" w:cs="Times New Roman"/>
          <w:sz w:val="28"/>
          <w:szCs w:val="28"/>
        </w:rPr>
        <w:t xml:space="preserve"> балльной системы при формировании списка дворовых территорий</w:t>
      </w:r>
      <w:r w:rsidRPr="00CF76C3">
        <w:t xml:space="preserve"> </w:t>
      </w:r>
      <w:r>
        <w:rPr>
          <w:rFonts w:ascii="Times New Roman" w:hAnsi="Times New Roman" w:cs="Times New Roman"/>
          <w:sz w:val="28"/>
          <w:szCs w:val="28"/>
        </w:rPr>
        <w:t>мы предлагаем разработать новые условия</w:t>
      </w:r>
      <w:r w:rsidRPr="00CF76C3">
        <w:rPr>
          <w:rFonts w:ascii="Times New Roman" w:hAnsi="Times New Roman" w:cs="Times New Roman"/>
          <w:sz w:val="28"/>
          <w:szCs w:val="28"/>
        </w:rPr>
        <w:t xml:space="preserve"> формирования очередности дворовых территорий МКД.</w:t>
      </w:r>
      <w:r>
        <w:rPr>
          <w:rFonts w:ascii="Times New Roman" w:hAnsi="Times New Roman" w:cs="Times New Roman"/>
          <w:sz w:val="28"/>
          <w:szCs w:val="28"/>
        </w:rPr>
        <w:t xml:space="preserve"> На наш взгляд, ранжирование заявок должно производится только по дате регистрации заявки Общественным советом. Условием участия заявки в рассмотрение должно стать ее соответствие требованиям, указанным в порядке 84-п от </w:t>
      </w:r>
      <w:r>
        <w:rPr>
          <w:rFonts w:ascii="Times New Roman" w:hAnsi="Times New Roman" w:cs="Times New Roman"/>
          <w:sz w:val="28"/>
          <w:szCs w:val="28"/>
        </w:rPr>
        <w:lastRenderedPageBreak/>
        <w:t xml:space="preserve">07.03.2017: </w:t>
      </w:r>
      <w:r w:rsidR="00CB78DD">
        <w:rPr>
          <w:rFonts w:ascii="Times New Roman" w:hAnsi="Times New Roman" w:cs="Times New Roman"/>
          <w:sz w:val="28"/>
          <w:szCs w:val="28"/>
        </w:rPr>
        <w:t>«</w:t>
      </w:r>
      <w:r>
        <w:rPr>
          <w:rFonts w:ascii="Times New Roman" w:hAnsi="Times New Roman" w:cs="Times New Roman"/>
          <w:sz w:val="28"/>
          <w:szCs w:val="28"/>
        </w:rPr>
        <w:t>полнота и достоверность сведений, ук</w:t>
      </w:r>
      <w:r w:rsidR="002B79AF">
        <w:rPr>
          <w:rFonts w:ascii="Times New Roman" w:hAnsi="Times New Roman" w:cs="Times New Roman"/>
          <w:sz w:val="28"/>
          <w:szCs w:val="28"/>
        </w:rPr>
        <w:t>азанных в приложенных документах</w:t>
      </w:r>
      <w:r>
        <w:rPr>
          <w:rFonts w:ascii="Times New Roman" w:hAnsi="Times New Roman" w:cs="Times New Roman"/>
          <w:sz w:val="28"/>
          <w:szCs w:val="28"/>
        </w:rPr>
        <w:t>, соблюдение сроков п</w:t>
      </w:r>
      <w:r w:rsidR="00226A14">
        <w:rPr>
          <w:rFonts w:ascii="Times New Roman" w:hAnsi="Times New Roman" w:cs="Times New Roman"/>
          <w:sz w:val="28"/>
          <w:szCs w:val="28"/>
        </w:rPr>
        <w:t>одачи заявки, дата постройки многоквартирного дома</w:t>
      </w:r>
      <w:r>
        <w:rPr>
          <w:rFonts w:ascii="Times New Roman" w:hAnsi="Times New Roman" w:cs="Times New Roman"/>
          <w:sz w:val="28"/>
          <w:szCs w:val="28"/>
        </w:rPr>
        <w:t xml:space="preserve"> не позже 2008-2012 года, дом не признан аварийным, не подлежит сносу</w:t>
      </w:r>
      <w:r w:rsidR="00CB78DD">
        <w:rPr>
          <w:rFonts w:ascii="Times New Roman" w:hAnsi="Times New Roman" w:cs="Times New Roman"/>
          <w:sz w:val="28"/>
          <w:szCs w:val="28"/>
        </w:rPr>
        <w:t>»</w:t>
      </w:r>
      <w:r>
        <w:rPr>
          <w:rFonts w:ascii="Times New Roman" w:hAnsi="Times New Roman" w:cs="Times New Roman"/>
          <w:sz w:val="28"/>
          <w:szCs w:val="28"/>
        </w:rPr>
        <w:t xml:space="preserve"> </w:t>
      </w:r>
      <w:r w:rsidRPr="00CC6318">
        <w:rPr>
          <w:rFonts w:ascii="Times New Roman" w:hAnsi="Times New Roman" w:cs="Times New Roman"/>
          <w:sz w:val="28"/>
          <w:szCs w:val="28"/>
        </w:rPr>
        <w:t>[3]</w:t>
      </w:r>
      <w:r>
        <w:rPr>
          <w:rFonts w:ascii="Times New Roman" w:hAnsi="Times New Roman" w:cs="Times New Roman"/>
          <w:sz w:val="28"/>
          <w:szCs w:val="28"/>
        </w:rPr>
        <w:t>. Таким образом, порядковый номер домам, участвующим в благоустройстве дворовой территории необходимо присваивать исходя из даты регистрации заявки.</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 низкой информированности граждан мы предлагаем решить путем создания отдела СМИ в составе Комитета по </w:t>
      </w:r>
      <w:r w:rsidRPr="00A52E9D">
        <w:rPr>
          <w:rFonts w:ascii="Times New Roman" w:hAnsi="Times New Roman" w:cs="Times New Roman"/>
          <w:sz w:val="28"/>
          <w:szCs w:val="28"/>
        </w:rPr>
        <w:t xml:space="preserve">благоустройству </w:t>
      </w:r>
      <w:r>
        <w:rPr>
          <w:rFonts w:ascii="Times New Roman" w:hAnsi="Times New Roman" w:cs="Times New Roman"/>
          <w:sz w:val="28"/>
          <w:szCs w:val="28"/>
        </w:rPr>
        <w:t>во всех внутригородских районах. Данный отдел должен проводить активную информационную компанию и быть задействован на всех этапах благоустройства как общественных, так и дворовых территорий.</w:t>
      </w:r>
    </w:p>
    <w:p w:rsidR="000D4006" w:rsidRDefault="00CB78DD" w:rsidP="00D06A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решить проблему несовершенства муниципальной программы мы предлагаем привести ее в порядок в соотве</w:t>
      </w:r>
      <w:r w:rsidR="00D06A9D">
        <w:rPr>
          <w:rFonts w:ascii="Times New Roman" w:hAnsi="Times New Roman" w:cs="Times New Roman"/>
          <w:sz w:val="28"/>
          <w:szCs w:val="28"/>
        </w:rPr>
        <w:t>тствие с методиче</w:t>
      </w:r>
      <w:r>
        <w:rPr>
          <w:rFonts w:ascii="Times New Roman" w:hAnsi="Times New Roman" w:cs="Times New Roman"/>
          <w:sz w:val="28"/>
          <w:szCs w:val="28"/>
        </w:rPr>
        <w:t>ским</w:t>
      </w:r>
      <w:r w:rsidR="00D06A9D">
        <w:rPr>
          <w:rFonts w:ascii="Times New Roman" w:hAnsi="Times New Roman" w:cs="Times New Roman"/>
          <w:sz w:val="28"/>
          <w:szCs w:val="28"/>
        </w:rPr>
        <w:t>и</w:t>
      </w:r>
      <w:r>
        <w:rPr>
          <w:rFonts w:ascii="Times New Roman" w:hAnsi="Times New Roman" w:cs="Times New Roman"/>
          <w:sz w:val="28"/>
          <w:szCs w:val="28"/>
        </w:rPr>
        <w:t xml:space="preserve"> указаниями Минстроя Р</w:t>
      </w:r>
      <w:r w:rsidR="00D06A9D">
        <w:rPr>
          <w:rFonts w:ascii="Times New Roman" w:hAnsi="Times New Roman" w:cs="Times New Roman"/>
          <w:sz w:val="28"/>
          <w:szCs w:val="28"/>
        </w:rPr>
        <w:t>Ф</w:t>
      </w:r>
      <w:r>
        <w:rPr>
          <w:rFonts w:ascii="Times New Roman" w:hAnsi="Times New Roman" w:cs="Times New Roman"/>
          <w:sz w:val="28"/>
          <w:szCs w:val="28"/>
        </w:rPr>
        <w:t>.</w:t>
      </w:r>
      <w:r w:rsidR="00D06A9D">
        <w:rPr>
          <w:rFonts w:ascii="Times New Roman" w:hAnsi="Times New Roman" w:cs="Times New Roman"/>
          <w:sz w:val="28"/>
          <w:szCs w:val="28"/>
        </w:rPr>
        <w:t xml:space="preserve"> В качестве целевых индикаторов определить не четыре, а тридцать шесть индикаторов, на основании которых производится расчет ин</w:t>
      </w:r>
      <w:r w:rsidR="00BB50DA">
        <w:rPr>
          <w:rFonts w:ascii="Times New Roman" w:hAnsi="Times New Roman" w:cs="Times New Roman"/>
          <w:sz w:val="28"/>
          <w:szCs w:val="28"/>
        </w:rPr>
        <w:t>декса качества городской среды, т</w:t>
      </w:r>
      <w:r w:rsidR="00D06A9D">
        <w:rPr>
          <w:rFonts w:ascii="Times New Roman" w:hAnsi="Times New Roman" w:cs="Times New Roman"/>
          <w:sz w:val="28"/>
          <w:szCs w:val="28"/>
        </w:rPr>
        <w:t>ак как без этих индикаторов невозможно оценить достижение цели программы: «создание</w:t>
      </w:r>
      <w:r w:rsidR="00D06A9D" w:rsidRPr="00D06A9D">
        <w:rPr>
          <w:rFonts w:ascii="Times New Roman" w:hAnsi="Times New Roman" w:cs="Times New Roman"/>
          <w:sz w:val="28"/>
          <w:szCs w:val="28"/>
        </w:rPr>
        <w:t xml:space="preserve"> наиболее благоприятных и комфортных условий жизнедеятельности».</w:t>
      </w:r>
    </w:p>
    <w:p w:rsidR="00D06A9D" w:rsidRDefault="00D06A9D" w:rsidP="00D06A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Кроме того, в муниципальной программе следует определить </w:t>
      </w:r>
      <w:r w:rsidR="00900401">
        <w:rPr>
          <w:rFonts w:ascii="Times New Roman" w:hAnsi="Times New Roman" w:cs="Times New Roman"/>
          <w:sz w:val="28"/>
          <w:szCs w:val="28"/>
        </w:rPr>
        <w:t xml:space="preserve">механизм контроля, </w:t>
      </w:r>
      <w:r>
        <w:rPr>
          <w:rFonts w:ascii="Times New Roman" w:hAnsi="Times New Roman" w:cs="Times New Roman"/>
          <w:sz w:val="28"/>
          <w:szCs w:val="28"/>
        </w:rPr>
        <w:t>порядок расходования и аккумулирования денежных средств заинтересованных лиц, в связи с тем, что программой предусмотрено софинансирование жителями трех процентов от стоимости дополнительного перечня работ.</w:t>
      </w:r>
    </w:p>
    <w:p w:rsidR="00900401" w:rsidRDefault="00900401" w:rsidP="00D06A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обязательном порядке следует указать </w:t>
      </w:r>
      <w:r w:rsidRPr="00900401">
        <w:rPr>
          <w:rFonts w:ascii="Times New Roman" w:hAnsi="Times New Roman" w:cs="Times New Roman"/>
          <w:sz w:val="28"/>
          <w:szCs w:val="28"/>
        </w:rPr>
        <w:t>полный состав рисков,</w:t>
      </w:r>
      <w:r w:rsidR="008C12CB">
        <w:rPr>
          <w:rFonts w:ascii="Times New Roman" w:hAnsi="Times New Roman" w:cs="Times New Roman"/>
          <w:sz w:val="28"/>
          <w:szCs w:val="28"/>
        </w:rPr>
        <w:t xml:space="preserve"> их качественную и количественную оценку, а также оценку</w:t>
      </w:r>
      <w:r w:rsidRPr="00900401">
        <w:rPr>
          <w:rFonts w:ascii="Times New Roman" w:hAnsi="Times New Roman" w:cs="Times New Roman"/>
          <w:sz w:val="28"/>
          <w:szCs w:val="28"/>
        </w:rPr>
        <w:t xml:space="preserve"> уровня совокупного риска</w:t>
      </w:r>
      <w:r w:rsidR="008C12CB">
        <w:rPr>
          <w:rFonts w:ascii="Times New Roman" w:hAnsi="Times New Roman" w:cs="Times New Roman"/>
          <w:sz w:val="28"/>
          <w:szCs w:val="28"/>
        </w:rPr>
        <w:t>. В рамках мер по предотвращению рисков необходимо описать комплекс мероприятий и способов снижения вероятности возникновения небл</w:t>
      </w:r>
      <w:r w:rsidR="00374CD9">
        <w:rPr>
          <w:rFonts w:ascii="Times New Roman" w:hAnsi="Times New Roman" w:cs="Times New Roman"/>
          <w:sz w:val="28"/>
          <w:szCs w:val="28"/>
        </w:rPr>
        <w:t xml:space="preserve">агоприятных последствий для </w:t>
      </w:r>
      <w:r w:rsidR="00F27316">
        <w:rPr>
          <w:rFonts w:ascii="Times New Roman" w:hAnsi="Times New Roman" w:cs="Times New Roman"/>
          <w:sz w:val="28"/>
          <w:szCs w:val="28"/>
        </w:rPr>
        <w:t>обеспечения непрерывной</w:t>
      </w:r>
      <w:r w:rsidR="00374CD9">
        <w:rPr>
          <w:rFonts w:ascii="Times New Roman" w:hAnsi="Times New Roman" w:cs="Times New Roman"/>
          <w:sz w:val="28"/>
          <w:szCs w:val="28"/>
        </w:rPr>
        <w:t xml:space="preserve"> реализации </w:t>
      </w:r>
      <w:r w:rsidR="008C12CB">
        <w:rPr>
          <w:rFonts w:ascii="Times New Roman" w:hAnsi="Times New Roman" w:cs="Times New Roman"/>
          <w:sz w:val="28"/>
          <w:szCs w:val="28"/>
        </w:rPr>
        <w:t>муниципальной программы.</w:t>
      </w:r>
      <w:r w:rsidR="00F210CC">
        <w:rPr>
          <w:rFonts w:ascii="Times New Roman" w:hAnsi="Times New Roman" w:cs="Times New Roman"/>
          <w:sz w:val="28"/>
          <w:szCs w:val="28"/>
        </w:rPr>
        <w:t xml:space="preserve"> Также следует указать нормативную стоимость работ по благоустройству в рамках минимального и дополнительного перечня.</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 показать процесс выполнения </w:t>
      </w:r>
      <w:r w:rsidR="000A6E81">
        <w:rPr>
          <w:rFonts w:ascii="Times New Roman" w:hAnsi="Times New Roman" w:cs="Times New Roman"/>
          <w:sz w:val="28"/>
          <w:szCs w:val="28"/>
        </w:rPr>
        <w:t xml:space="preserve">предложенных </w:t>
      </w:r>
      <w:r>
        <w:rPr>
          <w:rFonts w:ascii="Times New Roman" w:hAnsi="Times New Roman" w:cs="Times New Roman"/>
          <w:sz w:val="28"/>
          <w:szCs w:val="28"/>
        </w:rPr>
        <w:t>мероприятий с учетом времени и приоритетов. Для этого мы воспользова</w:t>
      </w:r>
      <w:r w:rsidR="00DD3B1B">
        <w:rPr>
          <w:rFonts w:ascii="Times New Roman" w:hAnsi="Times New Roman" w:cs="Times New Roman"/>
          <w:sz w:val="28"/>
          <w:szCs w:val="28"/>
        </w:rPr>
        <w:t xml:space="preserve">лись графиком </w:t>
      </w:r>
      <w:proofErr w:type="spellStart"/>
      <w:r w:rsidR="00DD3B1B">
        <w:rPr>
          <w:rFonts w:ascii="Times New Roman" w:hAnsi="Times New Roman" w:cs="Times New Roman"/>
          <w:sz w:val="28"/>
          <w:szCs w:val="28"/>
        </w:rPr>
        <w:t>Гантта</w:t>
      </w:r>
      <w:proofErr w:type="spellEnd"/>
      <w:r w:rsidR="00DD3B1B">
        <w:rPr>
          <w:rFonts w:ascii="Times New Roman" w:hAnsi="Times New Roman" w:cs="Times New Roman"/>
          <w:sz w:val="28"/>
          <w:szCs w:val="28"/>
        </w:rPr>
        <w:t xml:space="preserve"> (т</w:t>
      </w:r>
      <w:r w:rsidR="000300AF">
        <w:rPr>
          <w:rFonts w:ascii="Times New Roman" w:hAnsi="Times New Roman" w:cs="Times New Roman"/>
          <w:sz w:val="28"/>
          <w:szCs w:val="28"/>
        </w:rPr>
        <w:t>аблица 7</w:t>
      </w:r>
      <w:r>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300AF" w:rsidP="00793E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7</w:t>
      </w:r>
      <w:r w:rsidR="000841F7" w:rsidRPr="00112964">
        <w:rPr>
          <w:rFonts w:ascii="Times New Roman" w:hAnsi="Times New Roman" w:cs="Times New Roman"/>
          <w:sz w:val="28"/>
          <w:szCs w:val="28"/>
        </w:rPr>
        <w:t xml:space="preserve"> – График Г. </w:t>
      </w:r>
      <w:proofErr w:type="spellStart"/>
      <w:r w:rsidR="000841F7" w:rsidRPr="00112964">
        <w:rPr>
          <w:rFonts w:ascii="Times New Roman" w:hAnsi="Times New Roman" w:cs="Times New Roman"/>
          <w:sz w:val="28"/>
          <w:szCs w:val="28"/>
        </w:rPr>
        <w:t>Гантта</w:t>
      </w:r>
      <w:proofErr w:type="spellEnd"/>
      <w:r w:rsidR="000841F7">
        <w:rPr>
          <w:rFonts w:ascii="Times New Roman" w:hAnsi="Times New Roman" w:cs="Times New Roman"/>
          <w:sz w:val="28"/>
          <w:szCs w:val="28"/>
        </w:rPr>
        <w:t xml:space="preserve"> </w:t>
      </w:r>
      <w:r w:rsidR="0056058C">
        <w:rPr>
          <w:rFonts w:ascii="Times New Roman" w:hAnsi="Times New Roman" w:cs="Times New Roman"/>
          <w:sz w:val="28"/>
          <w:szCs w:val="28"/>
        </w:rPr>
        <w:t>выполнения мероприятий, повышающих эффективность</w:t>
      </w:r>
      <w:r w:rsidR="00BB50DA">
        <w:rPr>
          <w:rFonts w:ascii="Times New Roman" w:hAnsi="Times New Roman" w:cs="Times New Roman"/>
          <w:sz w:val="28"/>
          <w:szCs w:val="28"/>
        </w:rPr>
        <w:t xml:space="preserve"> реализации</w:t>
      </w:r>
      <w:r w:rsidR="0056058C">
        <w:rPr>
          <w:rFonts w:ascii="Times New Roman" w:hAnsi="Times New Roman" w:cs="Times New Roman"/>
          <w:sz w:val="28"/>
          <w:szCs w:val="28"/>
        </w:rPr>
        <w:t xml:space="preserve"> </w:t>
      </w:r>
      <w:r w:rsidR="000841F7">
        <w:rPr>
          <w:rFonts w:ascii="Times New Roman" w:hAnsi="Times New Roman" w:cs="Times New Roman"/>
          <w:sz w:val="28"/>
          <w:szCs w:val="28"/>
        </w:rPr>
        <w:t xml:space="preserve">программы «Формирование современной городской среды в </w:t>
      </w:r>
      <w:r w:rsidR="00BB50DA">
        <w:rPr>
          <w:rFonts w:ascii="Times New Roman" w:hAnsi="Times New Roman" w:cs="Times New Roman"/>
          <w:sz w:val="28"/>
          <w:szCs w:val="28"/>
        </w:rPr>
        <w:t>городе</w:t>
      </w:r>
      <w:r w:rsidR="00062EA2">
        <w:rPr>
          <w:rFonts w:ascii="Times New Roman" w:hAnsi="Times New Roman" w:cs="Times New Roman"/>
          <w:sz w:val="28"/>
          <w:szCs w:val="28"/>
        </w:rPr>
        <w:t xml:space="preserve"> Челябинске на 2018-2022 годы»</w:t>
      </w:r>
    </w:p>
    <w:tbl>
      <w:tblPr>
        <w:tblStyle w:val="a7"/>
        <w:tblW w:w="0" w:type="auto"/>
        <w:tblLayout w:type="fixed"/>
        <w:tblLook w:val="04A0" w:firstRow="1" w:lastRow="0" w:firstColumn="1" w:lastColumn="0" w:noHBand="0" w:noVBand="1"/>
      </w:tblPr>
      <w:tblGrid>
        <w:gridCol w:w="4673"/>
        <w:gridCol w:w="1134"/>
        <w:gridCol w:w="1276"/>
        <w:gridCol w:w="1276"/>
        <w:gridCol w:w="1269"/>
      </w:tblGrid>
      <w:tr w:rsidR="008C12CB" w:rsidRPr="008C12CB" w:rsidTr="003E7542">
        <w:trPr>
          <w:trHeight w:val="716"/>
        </w:trPr>
        <w:tc>
          <w:tcPr>
            <w:tcW w:w="4673" w:type="dxa"/>
            <w:vMerge w:val="restart"/>
          </w:tcPr>
          <w:p w:rsidR="00793EF3" w:rsidRDefault="00793EF3" w:rsidP="00793EF3">
            <w:pPr>
              <w:spacing w:after="0" w:line="240" w:lineRule="auto"/>
              <w:jc w:val="center"/>
              <w:rPr>
                <w:rFonts w:ascii="Times New Roman" w:hAnsi="Times New Roman" w:cs="Times New Roman"/>
                <w:sz w:val="24"/>
                <w:szCs w:val="24"/>
              </w:rPr>
            </w:pPr>
          </w:p>
          <w:p w:rsidR="003E7542" w:rsidRDefault="003E7542" w:rsidP="00793EF3">
            <w:pPr>
              <w:spacing w:after="0" w:line="240" w:lineRule="auto"/>
              <w:jc w:val="center"/>
              <w:rPr>
                <w:rFonts w:ascii="Times New Roman" w:hAnsi="Times New Roman" w:cs="Times New Roman"/>
                <w:sz w:val="24"/>
                <w:szCs w:val="24"/>
              </w:rPr>
            </w:pPr>
          </w:p>
          <w:p w:rsidR="008C12CB" w:rsidRPr="008C12CB" w:rsidRDefault="00793EF3" w:rsidP="0079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955" w:type="dxa"/>
            <w:gridSpan w:val="4"/>
          </w:tcPr>
          <w:p w:rsidR="003E7542" w:rsidRDefault="003E7542" w:rsidP="00793EF3">
            <w:pPr>
              <w:spacing w:after="0" w:line="240" w:lineRule="auto"/>
              <w:jc w:val="center"/>
              <w:rPr>
                <w:rFonts w:ascii="Times New Roman" w:hAnsi="Times New Roman" w:cs="Times New Roman"/>
                <w:sz w:val="24"/>
                <w:szCs w:val="24"/>
              </w:rPr>
            </w:pPr>
          </w:p>
          <w:p w:rsidR="008C12CB" w:rsidRPr="008C12CB" w:rsidRDefault="00793EF3" w:rsidP="00793EF3">
            <w:pPr>
              <w:spacing w:after="0" w:line="240" w:lineRule="auto"/>
              <w:jc w:val="center"/>
              <w:rPr>
                <w:rFonts w:ascii="Times New Roman" w:hAnsi="Times New Roman" w:cs="Times New Roman"/>
                <w:sz w:val="24"/>
                <w:szCs w:val="24"/>
              </w:rPr>
            </w:pPr>
            <w:r w:rsidRPr="00793EF3">
              <w:rPr>
                <w:rFonts w:ascii="Times New Roman" w:hAnsi="Times New Roman" w:cs="Times New Roman"/>
                <w:sz w:val="24"/>
                <w:szCs w:val="24"/>
              </w:rPr>
              <w:t>Период реализации</w:t>
            </w:r>
          </w:p>
        </w:tc>
      </w:tr>
      <w:tr w:rsidR="00793EF3" w:rsidRPr="008C12CB" w:rsidTr="003E7542">
        <w:trPr>
          <w:trHeight w:val="980"/>
        </w:trPr>
        <w:tc>
          <w:tcPr>
            <w:tcW w:w="4673" w:type="dxa"/>
            <w:vMerge/>
          </w:tcPr>
          <w:p w:rsidR="008C12CB" w:rsidRPr="008C12CB" w:rsidRDefault="008C12CB" w:rsidP="00793EF3">
            <w:pPr>
              <w:spacing w:after="0" w:line="240" w:lineRule="auto"/>
              <w:jc w:val="center"/>
              <w:rPr>
                <w:rFonts w:ascii="Times New Roman" w:hAnsi="Times New Roman" w:cs="Times New Roman"/>
                <w:sz w:val="24"/>
                <w:szCs w:val="24"/>
              </w:rPr>
            </w:pPr>
          </w:p>
        </w:tc>
        <w:tc>
          <w:tcPr>
            <w:tcW w:w="1134" w:type="dxa"/>
          </w:tcPr>
          <w:p w:rsidR="003E7542" w:rsidRDefault="003E7542" w:rsidP="00793EF3">
            <w:pPr>
              <w:spacing w:after="0" w:line="240" w:lineRule="auto"/>
              <w:jc w:val="center"/>
              <w:rPr>
                <w:rFonts w:ascii="Times New Roman" w:hAnsi="Times New Roman" w:cs="Times New Roman"/>
                <w:sz w:val="24"/>
                <w:szCs w:val="24"/>
              </w:rPr>
            </w:pPr>
          </w:p>
          <w:p w:rsidR="008C12CB" w:rsidRPr="008C12CB" w:rsidRDefault="00793EF3" w:rsidP="0079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1-ый квартал</w:t>
            </w:r>
          </w:p>
        </w:tc>
        <w:tc>
          <w:tcPr>
            <w:tcW w:w="1276" w:type="dxa"/>
          </w:tcPr>
          <w:p w:rsidR="003E7542" w:rsidRDefault="003E7542" w:rsidP="00793EF3">
            <w:pPr>
              <w:spacing w:after="0" w:line="240" w:lineRule="auto"/>
              <w:jc w:val="center"/>
              <w:rPr>
                <w:rFonts w:ascii="Times New Roman" w:hAnsi="Times New Roman" w:cs="Times New Roman"/>
                <w:sz w:val="24"/>
                <w:szCs w:val="24"/>
              </w:rPr>
            </w:pPr>
          </w:p>
          <w:p w:rsidR="008C12CB" w:rsidRPr="008C12CB" w:rsidRDefault="00793EF3" w:rsidP="0079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2-ой квартал</w:t>
            </w:r>
          </w:p>
        </w:tc>
        <w:tc>
          <w:tcPr>
            <w:tcW w:w="1276" w:type="dxa"/>
          </w:tcPr>
          <w:p w:rsidR="003E7542" w:rsidRDefault="003E7542" w:rsidP="00793EF3">
            <w:pPr>
              <w:spacing w:after="0" w:line="240" w:lineRule="auto"/>
              <w:jc w:val="center"/>
              <w:rPr>
                <w:rFonts w:ascii="Times New Roman" w:hAnsi="Times New Roman" w:cs="Times New Roman"/>
                <w:sz w:val="24"/>
                <w:szCs w:val="24"/>
              </w:rPr>
            </w:pPr>
          </w:p>
          <w:p w:rsidR="008C12CB" w:rsidRPr="008C12CB" w:rsidRDefault="00793EF3" w:rsidP="0079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3-ий квартал</w:t>
            </w:r>
          </w:p>
        </w:tc>
        <w:tc>
          <w:tcPr>
            <w:tcW w:w="1269" w:type="dxa"/>
          </w:tcPr>
          <w:p w:rsidR="003E7542" w:rsidRDefault="003E7542" w:rsidP="00793EF3">
            <w:pPr>
              <w:spacing w:after="0" w:line="240" w:lineRule="auto"/>
              <w:jc w:val="center"/>
              <w:rPr>
                <w:rFonts w:ascii="Times New Roman" w:hAnsi="Times New Roman" w:cs="Times New Roman"/>
                <w:sz w:val="24"/>
                <w:szCs w:val="24"/>
              </w:rPr>
            </w:pPr>
          </w:p>
          <w:p w:rsidR="008C12CB" w:rsidRPr="008C12CB" w:rsidRDefault="00793EF3" w:rsidP="00793E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4-ый квартал</w:t>
            </w:r>
          </w:p>
        </w:tc>
      </w:tr>
      <w:tr w:rsidR="00793EF3" w:rsidRPr="008C12CB" w:rsidTr="003E7542">
        <w:trPr>
          <w:trHeight w:val="573"/>
        </w:trPr>
        <w:tc>
          <w:tcPr>
            <w:tcW w:w="4673" w:type="dxa"/>
          </w:tcPr>
          <w:p w:rsidR="008C12CB" w:rsidRPr="008C12CB" w:rsidRDefault="008C12CB" w:rsidP="008C12CB">
            <w:pPr>
              <w:spacing w:after="0" w:line="240" w:lineRule="auto"/>
              <w:jc w:val="both"/>
              <w:rPr>
                <w:rFonts w:ascii="Times New Roman" w:hAnsi="Times New Roman" w:cs="Times New Roman"/>
                <w:sz w:val="24"/>
                <w:szCs w:val="24"/>
              </w:rPr>
            </w:pPr>
            <w:r w:rsidRPr="008C12CB">
              <w:rPr>
                <w:rFonts w:ascii="Times New Roman" w:hAnsi="Times New Roman" w:cs="Times New Roman"/>
                <w:sz w:val="24"/>
                <w:szCs w:val="24"/>
              </w:rPr>
              <w:t>Создать Комитет по благоустройству во всех внутригородских районах</w:t>
            </w:r>
          </w:p>
        </w:tc>
        <w:tc>
          <w:tcPr>
            <w:tcW w:w="1134" w:type="dxa"/>
            <w:shd w:val="clear" w:color="auto" w:fill="FFFF00"/>
          </w:tcPr>
          <w:p w:rsidR="008C12CB" w:rsidRPr="00793EF3" w:rsidRDefault="008C12CB" w:rsidP="008C12CB">
            <w:pPr>
              <w:spacing w:after="0" w:line="240" w:lineRule="auto"/>
              <w:jc w:val="both"/>
              <w:rPr>
                <w:rFonts w:ascii="Times New Roman" w:hAnsi="Times New Roman" w:cs="Times New Roman"/>
                <w:color w:val="000000" w:themeColor="text1"/>
                <w:sz w:val="24"/>
                <w:szCs w:val="24"/>
              </w:rPr>
            </w:pPr>
          </w:p>
        </w:tc>
        <w:tc>
          <w:tcPr>
            <w:tcW w:w="1276" w:type="dxa"/>
            <w:shd w:val="clear" w:color="auto" w:fill="FFFF00"/>
          </w:tcPr>
          <w:p w:rsidR="008C12CB" w:rsidRPr="00793EF3" w:rsidRDefault="008C12CB" w:rsidP="008C12CB">
            <w:pPr>
              <w:spacing w:after="0" w:line="240" w:lineRule="auto"/>
              <w:jc w:val="both"/>
              <w:rPr>
                <w:rFonts w:ascii="Times New Roman" w:hAnsi="Times New Roman" w:cs="Times New Roman"/>
                <w:color w:val="000000" w:themeColor="text1"/>
                <w:sz w:val="24"/>
                <w:szCs w:val="24"/>
              </w:rPr>
            </w:pPr>
          </w:p>
        </w:tc>
        <w:tc>
          <w:tcPr>
            <w:tcW w:w="1276" w:type="dxa"/>
          </w:tcPr>
          <w:p w:rsidR="008C12CB" w:rsidRPr="008C12CB" w:rsidRDefault="008C12CB" w:rsidP="008C12CB">
            <w:pPr>
              <w:spacing w:after="0" w:line="240" w:lineRule="auto"/>
              <w:jc w:val="both"/>
              <w:rPr>
                <w:rFonts w:ascii="Times New Roman" w:hAnsi="Times New Roman" w:cs="Times New Roman"/>
                <w:sz w:val="24"/>
                <w:szCs w:val="24"/>
              </w:rPr>
            </w:pPr>
          </w:p>
        </w:tc>
        <w:tc>
          <w:tcPr>
            <w:tcW w:w="1269" w:type="dxa"/>
          </w:tcPr>
          <w:p w:rsidR="008C12CB" w:rsidRPr="008C12CB" w:rsidRDefault="008C12CB" w:rsidP="008C12CB">
            <w:pPr>
              <w:spacing w:after="0" w:line="240" w:lineRule="auto"/>
              <w:jc w:val="both"/>
              <w:rPr>
                <w:rFonts w:ascii="Times New Roman" w:hAnsi="Times New Roman" w:cs="Times New Roman"/>
                <w:sz w:val="24"/>
                <w:szCs w:val="24"/>
              </w:rPr>
            </w:pPr>
          </w:p>
        </w:tc>
      </w:tr>
      <w:tr w:rsidR="00793EF3" w:rsidRPr="008C12CB" w:rsidTr="003E7542">
        <w:trPr>
          <w:trHeight w:val="567"/>
        </w:trPr>
        <w:tc>
          <w:tcPr>
            <w:tcW w:w="4673" w:type="dxa"/>
          </w:tcPr>
          <w:p w:rsidR="008C12CB" w:rsidRPr="008C12CB" w:rsidRDefault="008C12CB" w:rsidP="008C12CB">
            <w:pPr>
              <w:spacing w:after="0" w:line="240" w:lineRule="auto"/>
              <w:jc w:val="both"/>
              <w:rPr>
                <w:rFonts w:ascii="Times New Roman" w:hAnsi="Times New Roman" w:cs="Times New Roman"/>
                <w:sz w:val="24"/>
                <w:szCs w:val="24"/>
              </w:rPr>
            </w:pPr>
            <w:r w:rsidRPr="008C12CB">
              <w:rPr>
                <w:rFonts w:ascii="Times New Roman" w:hAnsi="Times New Roman" w:cs="Times New Roman"/>
                <w:sz w:val="24"/>
                <w:szCs w:val="24"/>
              </w:rPr>
              <w:t>Разработать новые условия формирования очередности дворовых территорий МКД</w:t>
            </w:r>
          </w:p>
        </w:tc>
        <w:tc>
          <w:tcPr>
            <w:tcW w:w="1134" w:type="dxa"/>
            <w:shd w:val="clear" w:color="auto" w:fill="FFFF00"/>
          </w:tcPr>
          <w:p w:rsidR="008C12CB" w:rsidRPr="008C12CB" w:rsidRDefault="008C12CB" w:rsidP="008C12CB">
            <w:pPr>
              <w:spacing w:after="0" w:line="240" w:lineRule="auto"/>
              <w:jc w:val="both"/>
              <w:rPr>
                <w:rFonts w:ascii="Times New Roman" w:hAnsi="Times New Roman" w:cs="Times New Roman"/>
                <w:sz w:val="24"/>
                <w:szCs w:val="24"/>
              </w:rPr>
            </w:pPr>
          </w:p>
        </w:tc>
        <w:tc>
          <w:tcPr>
            <w:tcW w:w="1276" w:type="dxa"/>
            <w:shd w:val="clear" w:color="auto" w:fill="FFFF00"/>
          </w:tcPr>
          <w:p w:rsidR="008C12CB" w:rsidRPr="008C12CB" w:rsidRDefault="008C12CB" w:rsidP="008C12CB">
            <w:pPr>
              <w:spacing w:after="0" w:line="240" w:lineRule="auto"/>
              <w:jc w:val="both"/>
              <w:rPr>
                <w:rFonts w:ascii="Times New Roman" w:hAnsi="Times New Roman" w:cs="Times New Roman"/>
                <w:sz w:val="24"/>
                <w:szCs w:val="24"/>
              </w:rPr>
            </w:pPr>
          </w:p>
        </w:tc>
        <w:tc>
          <w:tcPr>
            <w:tcW w:w="1276" w:type="dxa"/>
          </w:tcPr>
          <w:p w:rsidR="008C12CB" w:rsidRPr="008C12CB" w:rsidRDefault="008C12CB" w:rsidP="008C12CB">
            <w:pPr>
              <w:spacing w:after="0" w:line="240" w:lineRule="auto"/>
              <w:jc w:val="both"/>
              <w:rPr>
                <w:rFonts w:ascii="Times New Roman" w:hAnsi="Times New Roman" w:cs="Times New Roman"/>
                <w:sz w:val="24"/>
                <w:szCs w:val="24"/>
              </w:rPr>
            </w:pPr>
          </w:p>
        </w:tc>
        <w:tc>
          <w:tcPr>
            <w:tcW w:w="1269" w:type="dxa"/>
            <w:shd w:val="clear" w:color="auto" w:fill="FFFFFF" w:themeFill="background1"/>
          </w:tcPr>
          <w:p w:rsidR="008C12CB" w:rsidRPr="008C12CB" w:rsidRDefault="008C12CB" w:rsidP="008C12CB">
            <w:pPr>
              <w:spacing w:after="0" w:line="240" w:lineRule="auto"/>
              <w:jc w:val="both"/>
              <w:rPr>
                <w:rFonts w:ascii="Times New Roman" w:hAnsi="Times New Roman" w:cs="Times New Roman"/>
                <w:sz w:val="24"/>
                <w:szCs w:val="24"/>
              </w:rPr>
            </w:pPr>
          </w:p>
        </w:tc>
      </w:tr>
      <w:tr w:rsidR="00793EF3" w:rsidRPr="008C12CB" w:rsidTr="003E7542">
        <w:trPr>
          <w:trHeight w:val="523"/>
        </w:trPr>
        <w:tc>
          <w:tcPr>
            <w:tcW w:w="4673" w:type="dxa"/>
          </w:tcPr>
          <w:p w:rsidR="008C12CB" w:rsidRPr="008C12CB" w:rsidRDefault="008C12CB" w:rsidP="008C12CB">
            <w:pPr>
              <w:spacing w:after="0" w:line="240" w:lineRule="auto"/>
              <w:jc w:val="both"/>
              <w:rPr>
                <w:rFonts w:ascii="Times New Roman" w:hAnsi="Times New Roman" w:cs="Times New Roman"/>
                <w:sz w:val="24"/>
                <w:szCs w:val="24"/>
              </w:rPr>
            </w:pPr>
            <w:r w:rsidRPr="008C12CB">
              <w:rPr>
                <w:rFonts w:ascii="Times New Roman" w:hAnsi="Times New Roman" w:cs="Times New Roman"/>
                <w:sz w:val="24"/>
                <w:szCs w:val="24"/>
              </w:rPr>
              <w:t>Создать отдел СМИ в составе Комитета по благоустройству</w:t>
            </w:r>
          </w:p>
        </w:tc>
        <w:tc>
          <w:tcPr>
            <w:tcW w:w="1134" w:type="dxa"/>
          </w:tcPr>
          <w:p w:rsidR="008C12CB" w:rsidRPr="008C12CB" w:rsidRDefault="008C12CB" w:rsidP="008C12CB">
            <w:pPr>
              <w:spacing w:after="0" w:line="240" w:lineRule="auto"/>
              <w:jc w:val="both"/>
              <w:rPr>
                <w:rFonts w:ascii="Times New Roman" w:hAnsi="Times New Roman" w:cs="Times New Roman"/>
                <w:sz w:val="24"/>
                <w:szCs w:val="24"/>
              </w:rPr>
            </w:pPr>
          </w:p>
        </w:tc>
        <w:tc>
          <w:tcPr>
            <w:tcW w:w="1276" w:type="dxa"/>
          </w:tcPr>
          <w:p w:rsidR="008C12CB" w:rsidRPr="008C12CB" w:rsidRDefault="008C12CB" w:rsidP="008C12CB">
            <w:pPr>
              <w:spacing w:after="0" w:line="240" w:lineRule="auto"/>
              <w:jc w:val="both"/>
              <w:rPr>
                <w:rFonts w:ascii="Times New Roman" w:hAnsi="Times New Roman" w:cs="Times New Roman"/>
                <w:sz w:val="24"/>
                <w:szCs w:val="24"/>
              </w:rPr>
            </w:pPr>
          </w:p>
        </w:tc>
        <w:tc>
          <w:tcPr>
            <w:tcW w:w="1276" w:type="dxa"/>
            <w:shd w:val="clear" w:color="auto" w:fill="FFFF00"/>
          </w:tcPr>
          <w:p w:rsidR="008C12CB" w:rsidRPr="008C12CB" w:rsidRDefault="008C12CB" w:rsidP="008C12CB">
            <w:pPr>
              <w:spacing w:after="0" w:line="240" w:lineRule="auto"/>
              <w:jc w:val="both"/>
              <w:rPr>
                <w:rFonts w:ascii="Times New Roman" w:hAnsi="Times New Roman" w:cs="Times New Roman"/>
                <w:sz w:val="24"/>
                <w:szCs w:val="24"/>
              </w:rPr>
            </w:pPr>
          </w:p>
        </w:tc>
        <w:tc>
          <w:tcPr>
            <w:tcW w:w="1269" w:type="dxa"/>
            <w:shd w:val="clear" w:color="auto" w:fill="FFFFFF" w:themeFill="background1"/>
          </w:tcPr>
          <w:p w:rsidR="008C12CB" w:rsidRPr="008C12CB" w:rsidRDefault="008C12CB" w:rsidP="008C12CB">
            <w:pPr>
              <w:spacing w:after="0" w:line="240" w:lineRule="auto"/>
              <w:jc w:val="both"/>
              <w:rPr>
                <w:rFonts w:ascii="Times New Roman" w:hAnsi="Times New Roman" w:cs="Times New Roman"/>
                <w:sz w:val="24"/>
                <w:szCs w:val="24"/>
              </w:rPr>
            </w:pPr>
          </w:p>
        </w:tc>
      </w:tr>
      <w:tr w:rsidR="00793EF3" w:rsidRPr="008C12CB" w:rsidTr="00226A14">
        <w:trPr>
          <w:trHeight w:val="1376"/>
        </w:trPr>
        <w:tc>
          <w:tcPr>
            <w:tcW w:w="4673" w:type="dxa"/>
          </w:tcPr>
          <w:p w:rsidR="008C12CB" w:rsidRPr="008C12CB" w:rsidRDefault="008C12CB" w:rsidP="008C12CB">
            <w:pPr>
              <w:spacing w:after="0" w:line="240" w:lineRule="auto"/>
              <w:jc w:val="both"/>
              <w:rPr>
                <w:rFonts w:ascii="Times New Roman" w:hAnsi="Times New Roman" w:cs="Times New Roman"/>
                <w:sz w:val="24"/>
                <w:szCs w:val="24"/>
              </w:rPr>
            </w:pPr>
            <w:r w:rsidRPr="008C12CB">
              <w:rPr>
                <w:rFonts w:ascii="Times New Roman" w:hAnsi="Times New Roman" w:cs="Times New Roman"/>
                <w:sz w:val="24"/>
                <w:szCs w:val="24"/>
              </w:rPr>
              <w:t>Разработать и утвердить нормативно-правовой документ, регламентирующий ответственность глав внутригородских районов за нарушение сроков инвентаризации</w:t>
            </w:r>
          </w:p>
        </w:tc>
        <w:tc>
          <w:tcPr>
            <w:tcW w:w="1134" w:type="dxa"/>
            <w:shd w:val="clear" w:color="auto" w:fill="FFFF00"/>
          </w:tcPr>
          <w:p w:rsidR="008C12CB" w:rsidRPr="008C12CB" w:rsidRDefault="008C12CB" w:rsidP="008C12CB">
            <w:pPr>
              <w:spacing w:after="0" w:line="240" w:lineRule="auto"/>
              <w:jc w:val="both"/>
              <w:rPr>
                <w:rFonts w:ascii="Times New Roman" w:hAnsi="Times New Roman" w:cs="Times New Roman"/>
                <w:sz w:val="24"/>
                <w:szCs w:val="24"/>
              </w:rPr>
            </w:pPr>
          </w:p>
        </w:tc>
        <w:tc>
          <w:tcPr>
            <w:tcW w:w="1276" w:type="dxa"/>
            <w:shd w:val="clear" w:color="auto" w:fill="auto"/>
          </w:tcPr>
          <w:p w:rsidR="008C12CB" w:rsidRPr="008C12CB" w:rsidRDefault="008C12CB" w:rsidP="008C12CB">
            <w:pPr>
              <w:spacing w:after="0" w:line="240" w:lineRule="auto"/>
              <w:jc w:val="both"/>
              <w:rPr>
                <w:rFonts w:ascii="Times New Roman" w:hAnsi="Times New Roman" w:cs="Times New Roman"/>
                <w:sz w:val="24"/>
                <w:szCs w:val="24"/>
              </w:rPr>
            </w:pPr>
          </w:p>
        </w:tc>
        <w:tc>
          <w:tcPr>
            <w:tcW w:w="1276" w:type="dxa"/>
            <w:shd w:val="clear" w:color="auto" w:fill="auto"/>
          </w:tcPr>
          <w:p w:rsidR="008C12CB" w:rsidRPr="008C12CB" w:rsidRDefault="008C12CB" w:rsidP="008C12CB">
            <w:pPr>
              <w:spacing w:after="0" w:line="240" w:lineRule="auto"/>
              <w:jc w:val="both"/>
              <w:rPr>
                <w:rFonts w:ascii="Times New Roman" w:hAnsi="Times New Roman" w:cs="Times New Roman"/>
                <w:sz w:val="24"/>
                <w:szCs w:val="24"/>
              </w:rPr>
            </w:pPr>
          </w:p>
        </w:tc>
        <w:tc>
          <w:tcPr>
            <w:tcW w:w="1269" w:type="dxa"/>
          </w:tcPr>
          <w:p w:rsidR="008C12CB" w:rsidRPr="008C12CB" w:rsidRDefault="008C12CB" w:rsidP="008C12CB">
            <w:pPr>
              <w:spacing w:after="0" w:line="240" w:lineRule="auto"/>
              <w:jc w:val="both"/>
              <w:rPr>
                <w:rFonts w:ascii="Times New Roman" w:hAnsi="Times New Roman" w:cs="Times New Roman"/>
                <w:sz w:val="24"/>
                <w:szCs w:val="24"/>
              </w:rPr>
            </w:pPr>
          </w:p>
        </w:tc>
      </w:tr>
      <w:tr w:rsidR="00793EF3" w:rsidRPr="008C12CB" w:rsidTr="003E7542">
        <w:trPr>
          <w:trHeight w:val="861"/>
        </w:trPr>
        <w:tc>
          <w:tcPr>
            <w:tcW w:w="4673" w:type="dxa"/>
          </w:tcPr>
          <w:p w:rsidR="008C12CB" w:rsidRPr="008C12CB" w:rsidRDefault="008C12CB" w:rsidP="008C12CB">
            <w:pPr>
              <w:spacing w:after="0" w:line="240" w:lineRule="auto"/>
              <w:jc w:val="both"/>
              <w:rPr>
                <w:rFonts w:ascii="Times New Roman" w:hAnsi="Times New Roman" w:cs="Times New Roman"/>
                <w:sz w:val="24"/>
                <w:szCs w:val="24"/>
              </w:rPr>
            </w:pPr>
            <w:r w:rsidRPr="008C12CB">
              <w:rPr>
                <w:rFonts w:ascii="Times New Roman" w:hAnsi="Times New Roman" w:cs="Times New Roman"/>
                <w:sz w:val="24"/>
                <w:szCs w:val="24"/>
              </w:rPr>
              <w:t>Создать консультационный отдел в Комитете по благоустройству. Разместить информационные стенды</w:t>
            </w:r>
          </w:p>
        </w:tc>
        <w:tc>
          <w:tcPr>
            <w:tcW w:w="1134" w:type="dxa"/>
          </w:tcPr>
          <w:p w:rsidR="008C12CB" w:rsidRPr="008C12CB" w:rsidRDefault="008C12CB" w:rsidP="008C12CB">
            <w:pPr>
              <w:spacing w:after="0" w:line="240" w:lineRule="auto"/>
              <w:jc w:val="both"/>
              <w:rPr>
                <w:rFonts w:ascii="Times New Roman" w:hAnsi="Times New Roman" w:cs="Times New Roman"/>
                <w:sz w:val="24"/>
                <w:szCs w:val="24"/>
              </w:rPr>
            </w:pPr>
          </w:p>
        </w:tc>
        <w:tc>
          <w:tcPr>
            <w:tcW w:w="1276" w:type="dxa"/>
            <w:shd w:val="clear" w:color="auto" w:fill="FFFFFF" w:themeFill="background1"/>
          </w:tcPr>
          <w:p w:rsidR="008C12CB" w:rsidRPr="008C12CB" w:rsidRDefault="008C12CB" w:rsidP="008C12CB">
            <w:pPr>
              <w:spacing w:after="0" w:line="240" w:lineRule="auto"/>
              <w:jc w:val="both"/>
              <w:rPr>
                <w:rFonts w:ascii="Times New Roman" w:hAnsi="Times New Roman" w:cs="Times New Roman"/>
                <w:sz w:val="24"/>
                <w:szCs w:val="24"/>
              </w:rPr>
            </w:pPr>
          </w:p>
        </w:tc>
        <w:tc>
          <w:tcPr>
            <w:tcW w:w="1276" w:type="dxa"/>
            <w:shd w:val="clear" w:color="auto" w:fill="FFFFFF" w:themeFill="background1"/>
          </w:tcPr>
          <w:p w:rsidR="008C12CB" w:rsidRPr="008C12CB" w:rsidRDefault="008C12CB" w:rsidP="008C12CB">
            <w:pPr>
              <w:spacing w:after="0" w:line="240" w:lineRule="auto"/>
              <w:jc w:val="both"/>
              <w:rPr>
                <w:rFonts w:ascii="Times New Roman" w:hAnsi="Times New Roman" w:cs="Times New Roman"/>
                <w:sz w:val="24"/>
                <w:szCs w:val="24"/>
              </w:rPr>
            </w:pPr>
          </w:p>
        </w:tc>
        <w:tc>
          <w:tcPr>
            <w:tcW w:w="1269" w:type="dxa"/>
            <w:shd w:val="clear" w:color="auto" w:fill="FFFF00"/>
          </w:tcPr>
          <w:p w:rsidR="008C12CB" w:rsidRPr="008C12CB" w:rsidRDefault="008C12CB" w:rsidP="008C12CB">
            <w:pPr>
              <w:spacing w:after="0" w:line="240" w:lineRule="auto"/>
              <w:jc w:val="both"/>
              <w:rPr>
                <w:rFonts w:ascii="Times New Roman" w:hAnsi="Times New Roman" w:cs="Times New Roman"/>
                <w:sz w:val="24"/>
                <w:szCs w:val="24"/>
              </w:rPr>
            </w:pPr>
          </w:p>
        </w:tc>
      </w:tr>
      <w:tr w:rsidR="00793EF3" w:rsidRPr="008C12CB" w:rsidTr="00C85975">
        <w:tc>
          <w:tcPr>
            <w:tcW w:w="4673" w:type="dxa"/>
          </w:tcPr>
          <w:p w:rsidR="008C12CB" w:rsidRPr="008C12CB" w:rsidRDefault="000B1A37" w:rsidP="008C1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Усовершенствовать </w:t>
            </w:r>
            <w:r w:rsidR="00793EF3">
              <w:rPr>
                <w:rFonts w:ascii="Times New Roman" w:hAnsi="Times New Roman" w:cs="Times New Roman"/>
                <w:sz w:val="24"/>
                <w:szCs w:val="24"/>
              </w:rPr>
              <w:t xml:space="preserve">муниципальную программу </w:t>
            </w:r>
            <w:r w:rsidR="00793EF3" w:rsidRPr="00793EF3">
              <w:rPr>
                <w:rFonts w:ascii="Times New Roman" w:hAnsi="Times New Roman" w:cs="Times New Roman"/>
                <w:sz w:val="24"/>
                <w:szCs w:val="24"/>
              </w:rPr>
              <w:t>в соответствии с методическими указаниями Минстроя РФ</w:t>
            </w:r>
          </w:p>
        </w:tc>
        <w:tc>
          <w:tcPr>
            <w:tcW w:w="1134" w:type="dxa"/>
            <w:shd w:val="clear" w:color="auto" w:fill="FFFF00"/>
          </w:tcPr>
          <w:p w:rsidR="008C12CB" w:rsidRPr="008C12CB" w:rsidRDefault="008C12CB" w:rsidP="008C12CB">
            <w:pPr>
              <w:spacing w:after="0" w:line="240" w:lineRule="auto"/>
              <w:jc w:val="both"/>
              <w:rPr>
                <w:rFonts w:ascii="Times New Roman" w:hAnsi="Times New Roman" w:cs="Times New Roman"/>
                <w:sz w:val="24"/>
                <w:szCs w:val="24"/>
              </w:rPr>
            </w:pPr>
          </w:p>
        </w:tc>
        <w:tc>
          <w:tcPr>
            <w:tcW w:w="1276" w:type="dxa"/>
            <w:shd w:val="clear" w:color="auto" w:fill="FFFFFF" w:themeFill="background1"/>
          </w:tcPr>
          <w:p w:rsidR="008C12CB" w:rsidRPr="008C12CB" w:rsidRDefault="008C12CB" w:rsidP="008C12CB">
            <w:pPr>
              <w:spacing w:after="0" w:line="240" w:lineRule="auto"/>
              <w:jc w:val="both"/>
              <w:rPr>
                <w:rFonts w:ascii="Times New Roman" w:hAnsi="Times New Roman" w:cs="Times New Roman"/>
                <w:sz w:val="24"/>
                <w:szCs w:val="24"/>
              </w:rPr>
            </w:pPr>
          </w:p>
        </w:tc>
        <w:tc>
          <w:tcPr>
            <w:tcW w:w="1276" w:type="dxa"/>
            <w:shd w:val="clear" w:color="auto" w:fill="FFFFFF" w:themeFill="background1"/>
          </w:tcPr>
          <w:p w:rsidR="008C12CB" w:rsidRPr="008C12CB" w:rsidRDefault="008C12CB" w:rsidP="008C12CB">
            <w:pPr>
              <w:spacing w:after="0" w:line="240" w:lineRule="auto"/>
              <w:jc w:val="both"/>
              <w:rPr>
                <w:rFonts w:ascii="Times New Roman" w:hAnsi="Times New Roman" w:cs="Times New Roman"/>
                <w:sz w:val="24"/>
                <w:szCs w:val="24"/>
              </w:rPr>
            </w:pPr>
          </w:p>
        </w:tc>
        <w:tc>
          <w:tcPr>
            <w:tcW w:w="1269" w:type="dxa"/>
            <w:shd w:val="clear" w:color="auto" w:fill="FFFFFF" w:themeFill="background1"/>
          </w:tcPr>
          <w:p w:rsidR="008C12CB" w:rsidRPr="008C12CB" w:rsidRDefault="008C12CB" w:rsidP="008C12CB">
            <w:pPr>
              <w:spacing w:after="0" w:line="240" w:lineRule="auto"/>
              <w:jc w:val="both"/>
              <w:rPr>
                <w:rFonts w:ascii="Times New Roman" w:hAnsi="Times New Roman" w:cs="Times New Roman"/>
                <w:sz w:val="24"/>
                <w:szCs w:val="24"/>
              </w:rPr>
            </w:pPr>
          </w:p>
        </w:tc>
      </w:tr>
    </w:tbl>
    <w:p w:rsidR="008C12CB" w:rsidRDefault="008C12CB" w:rsidP="000841F7">
      <w:pPr>
        <w:spacing w:after="0" w:line="360" w:lineRule="auto"/>
        <w:ind w:firstLine="709"/>
        <w:jc w:val="both"/>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w:t>
      </w:r>
      <w:r w:rsidR="0059514F">
        <w:rPr>
          <w:rFonts w:ascii="Times New Roman" w:hAnsi="Times New Roman" w:cs="Times New Roman"/>
          <w:sz w:val="28"/>
          <w:szCs w:val="28"/>
        </w:rPr>
        <w:t>,</w:t>
      </w:r>
      <w:r>
        <w:rPr>
          <w:rFonts w:ascii="Times New Roman" w:hAnsi="Times New Roman" w:cs="Times New Roman"/>
          <w:sz w:val="28"/>
          <w:szCs w:val="28"/>
        </w:rPr>
        <w:t xml:space="preserve"> осуществление вышеизложенных мероприятий сопровождают различные риски, вследствие наступления которых реализация мероприятий</w:t>
      </w:r>
      <w:r w:rsidR="007A0A83">
        <w:rPr>
          <w:rFonts w:ascii="Times New Roman" w:hAnsi="Times New Roman" w:cs="Times New Roman"/>
          <w:sz w:val="28"/>
          <w:szCs w:val="28"/>
        </w:rPr>
        <w:t xml:space="preserve"> представится невозможным либо не </w:t>
      </w:r>
      <w:r>
        <w:rPr>
          <w:rFonts w:ascii="Times New Roman" w:hAnsi="Times New Roman" w:cs="Times New Roman"/>
          <w:sz w:val="28"/>
          <w:szCs w:val="28"/>
        </w:rPr>
        <w:t>результативным. Далее рассмотрим потенциальные риски осуществления мероприятий и способы</w:t>
      </w:r>
      <w:r w:rsidR="000300AF">
        <w:rPr>
          <w:rFonts w:ascii="Times New Roman" w:hAnsi="Times New Roman" w:cs="Times New Roman"/>
          <w:sz w:val="28"/>
          <w:szCs w:val="28"/>
        </w:rPr>
        <w:t xml:space="preserve"> реагирования на них (таблица 8</w:t>
      </w:r>
      <w:r>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p>
    <w:p w:rsidR="00D57DDE" w:rsidRDefault="000300AF" w:rsidP="000841F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8</w:t>
      </w:r>
      <w:r w:rsidR="000841F7">
        <w:rPr>
          <w:rFonts w:ascii="Times New Roman" w:hAnsi="Times New Roman" w:cs="Times New Roman"/>
          <w:sz w:val="28"/>
          <w:szCs w:val="28"/>
        </w:rPr>
        <w:t> – Потенциальные риски осуществления мероприятий, повышающих эффективность реализации программы «Формирование с</w:t>
      </w:r>
      <w:r w:rsidR="00F210CC">
        <w:rPr>
          <w:rFonts w:ascii="Times New Roman" w:hAnsi="Times New Roman" w:cs="Times New Roman"/>
          <w:sz w:val="28"/>
          <w:szCs w:val="28"/>
        </w:rPr>
        <w:t xml:space="preserve">овременной городской среды в городе </w:t>
      </w:r>
      <w:r w:rsidR="000841F7">
        <w:rPr>
          <w:rFonts w:ascii="Times New Roman" w:hAnsi="Times New Roman" w:cs="Times New Roman"/>
          <w:sz w:val="28"/>
          <w:szCs w:val="28"/>
        </w:rPr>
        <w:t>Челябинске на 2018-2022 годы</w:t>
      </w:r>
      <w:r w:rsidR="00BF5072">
        <w:rPr>
          <w:rFonts w:ascii="Times New Roman" w:hAnsi="Times New Roman" w:cs="Times New Roman"/>
          <w:sz w:val="28"/>
          <w:szCs w:val="28"/>
        </w:rPr>
        <w:t>» и способы реагирования на них</w:t>
      </w:r>
    </w:p>
    <w:tbl>
      <w:tblPr>
        <w:tblStyle w:val="8"/>
        <w:tblW w:w="9634" w:type="dxa"/>
        <w:tblLook w:val="04A0" w:firstRow="1" w:lastRow="0" w:firstColumn="1" w:lastColumn="0" w:noHBand="0" w:noVBand="1"/>
      </w:tblPr>
      <w:tblGrid>
        <w:gridCol w:w="3397"/>
        <w:gridCol w:w="2977"/>
        <w:gridCol w:w="3260"/>
      </w:tblGrid>
      <w:tr w:rsidR="00E729FA" w:rsidRPr="00E729FA" w:rsidTr="000D4006">
        <w:tc>
          <w:tcPr>
            <w:tcW w:w="3397" w:type="dxa"/>
          </w:tcPr>
          <w:p w:rsidR="00E729FA" w:rsidRPr="00E729FA" w:rsidRDefault="00083C21" w:rsidP="000D40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p>
        </w:tc>
        <w:tc>
          <w:tcPr>
            <w:tcW w:w="2977" w:type="dxa"/>
          </w:tcPr>
          <w:p w:rsidR="00E729FA" w:rsidRPr="00E729FA" w:rsidRDefault="00E729FA" w:rsidP="000D4006">
            <w:pPr>
              <w:spacing w:after="0" w:line="240" w:lineRule="auto"/>
              <w:jc w:val="center"/>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Риск</w:t>
            </w:r>
          </w:p>
        </w:tc>
        <w:tc>
          <w:tcPr>
            <w:tcW w:w="3260" w:type="dxa"/>
          </w:tcPr>
          <w:p w:rsidR="00E729FA" w:rsidRPr="00E729FA" w:rsidRDefault="00E729FA" w:rsidP="000D4006">
            <w:pPr>
              <w:spacing w:after="0" w:line="240" w:lineRule="auto"/>
              <w:jc w:val="center"/>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Способ реагирования на риск</w:t>
            </w:r>
          </w:p>
        </w:tc>
      </w:tr>
      <w:tr w:rsidR="00E729FA" w:rsidRPr="00E729FA" w:rsidTr="000D4006">
        <w:tc>
          <w:tcPr>
            <w:tcW w:w="3397" w:type="dxa"/>
          </w:tcPr>
          <w:p w:rsidR="00E729FA" w:rsidRPr="00E729FA" w:rsidRDefault="00E729FA" w:rsidP="000D4006">
            <w:pPr>
              <w:spacing w:after="0" w:line="240" w:lineRule="auto"/>
              <w:jc w:val="center"/>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1</w:t>
            </w:r>
          </w:p>
        </w:tc>
        <w:tc>
          <w:tcPr>
            <w:tcW w:w="2977" w:type="dxa"/>
          </w:tcPr>
          <w:p w:rsidR="00E729FA" w:rsidRPr="00E729FA" w:rsidRDefault="00E729FA" w:rsidP="000D4006">
            <w:pPr>
              <w:spacing w:after="0" w:line="240" w:lineRule="auto"/>
              <w:jc w:val="center"/>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2</w:t>
            </w:r>
          </w:p>
        </w:tc>
        <w:tc>
          <w:tcPr>
            <w:tcW w:w="3260" w:type="dxa"/>
          </w:tcPr>
          <w:p w:rsidR="00E729FA" w:rsidRPr="00E729FA" w:rsidRDefault="00E729FA" w:rsidP="000D4006">
            <w:pPr>
              <w:spacing w:after="0" w:line="240" w:lineRule="auto"/>
              <w:jc w:val="center"/>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3</w:t>
            </w:r>
          </w:p>
        </w:tc>
      </w:tr>
      <w:tr w:rsidR="00E729FA" w:rsidRPr="00E729FA" w:rsidTr="000D4006">
        <w:tc>
          <w:tcPr>
            <w:tcW w:w="3397" w:type="dxa"/>
          </w:tcPr>
          <w:p w:rsidR="00E729FA" w:rsidRPr="00E729FA" w:rsidRDefault="00E729FA" w:rsidP="00E729FA">
            <w:pPr>
              <w:spacing w:after="0" w:line="240" w:lineRule="auto"/>
              <w:jc w:val="both"/>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Создание Комитета по благоустройству во всех внутригородских районах</w:t>
            </w:r>
          </w:p>
        </w:tc>
        <w:tc>
          <w:tcPr>
            <w:tcW w:w="2977" w:type="dxa"/>
          </w:tcPr>
          <w:p w:rsidR="0036372F" w:rsidRPr="00E729FA" w:rsidRDefault="0036372F" w:rsidP="00E729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Организационные риски</w:t>
            </w:r>
            <w:r w:rsidR="00185934">
              <w:rPr>
                <w:rFonts w:ascii="Times New Roman" w:eastAsia="Times New Roman" w:hAnsi="Times New Roman" w:cs="Times New Roman"/>
                <w:sz w:val="24"/>
                <w:szCs w:val="24"/>
              </w:rPr>
              <w:t xml:space="preserve"> (не правильная организация работы с населением)</w:t>
            </w:r>
          </w:p>
        </w:tc>
        <w:tc>
          <w:tcPr>
            <w:tcW w:w="3260" w:type="dxa"/>
          </w:tcPr>
          <w:p w:rsidR="00E729FA" w:rsidRPr="00E729FA" w:rsidRDefault="0036372F" w:rsidP="003637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Назначить ответственных лиц, контролирующих</w:t>
            </w:r>
            <w:r w:rsidR="00185934">
              <w:rPr>
                <w:rFonts w:ascii="Times New Roman" w:eastAsia="Times New Roman" w:hAnsi="Times New Roman" w:cs="Times New Roman"/>
                <w:sz w:val="24"/>
                <w:szCs w:val="24"/>
              </w:rPr>
              <w:t xml:space="preserve"> и координирующих</w:t>
            </w:r>
            <w:r>
              <w:rPr>
                <w:rFonts w:ascii="Times New Roman" w:eastAsia="Times New Roman" w:hAnsi="Times New Roman" w:cs="Times New Roman"/>
                <w:sz w:val="24"/>
                <w:szCs w:val="24"/>
              </w:rPr>
              <w:t xml:space="preserve"> работу Комитета</w:t>
            </w:r>
          </w:p>
        </w:tc>
      </w:tr>
      <w:tr w:rsidR="00E729FA" w:rsidRPr="00E729FA" w:rsidTr="000D4006">
        <w:tc>
          <w:tcPr>
            <w:tcW w:w="3397" w:type="dxa"/>
          </w:tcPr>
          <w:p w:rsidR="00E729FA" w:rsidRPr="00E729FA" w:rsidRDefault="00E729FA" w:rsidP="00E729FA">
            <w:pPr>
              <w:spacing w:after="0" w:line="240" w:lineRule="auto"/>
              <w:jc w:val="both"/>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Разработка новых условий формирования очередности дворовых территорий МКД</w:t>
            </w:r>
          </w:p>
        </w:tc>
        <w:tc>
          <w:tcPr>
            <w:tcW w:w="2977" w:type="dxa"/>
          </w:tcPr>
          <w:p w:rsidR="00E729FA" w:rsidRPr="00E729FA" w:rsidRDefault="0036372F" w:rsidP="00E729FA">
            <w:pPr>
              <w:spacing w:after="0" w:line="240" w:lineRule="auto"/>
              <w:jc w:val="both"/>
              <w:rPr>
                <w:rFonts w:ascii="Times New Roman" w:eastAsia="Times New Roman" w:hAnsi="Times New Roman" w:cs="Times New Roman"/>
                <w:sz w:val="24"/>
                <w:szCs w:val="24"/>
              </w:rPr>
            </w:pPr>
            <w:r w:rsidRPr="0036372F">
              <w:rPr>
                <w:rFonts w:ascii="Times New Roman" w:eastAsia="Times New Roman" w:hAnsi="Times New Roman" w:cs="Times New Roman"/>
                <w:sz w:val="24"/>
                <w:szCs w:val="24"/>
              </w:rPr>
              <w:t>Административные риски (игнорирование)</w:t>
            </w:r>
          </w:p>
        </w:tc>
        <w:tc>
          <w:tcPr>
            <w:tcW w:w="3260" w:type="dxa"/>
          </w:tcPr>
          <w:p w:rsidR="00E729FA" w:rsidRPr="00E729FA" w:rsidRDefault="0036372F" w:rsidP="00185934">
            <w:pPr>
              <w:spacing w:after="0" w:line="240" w:lineRule="auto"/>
              <w:jc w:val="both"/>
              <w:rPr>
                <w:rFonts w:ascii="Times New Roman" w:eastAsia="Times New Roman" w:hAnsi="Times New Roman" w:cs="Times New Roman"/>
                <w:sz w:val="24"/>
                <w:szCs w:val="24"/>
              </w:rPr>
            </w:pPr>
            <w:r w:rsidRPr="0036372F">
              <w:rPr>
                <w:rFonts w:ascii="Times New Roman" w:eastAsia="Times New Roman" w:hAnsi="Times New Roman" w:cs="Times New Roman"/>
                <w:sz w:val="24"/>
                <w:szCs w:val="24"/>
              </w:rPr>
              <w:t xml:space="preserve">Довести сведения до ответственных лиц, обосновать значимость </w:t>
            </w:r>
            <w:r w:rsidR="00185934">
              <w:rPr>
                <w:rFonts w:ascii="Times New Roman" w:eastAsia="Times New Roman" w:hAnsi="Times New Roman" w:cs="Times New Roman"/>
                <w:sz w:val="24"/>
                <w:szCs w:val="24"/>
              </w:rPr>
              <w:t>новых условий</w:t>
            </w:r>
          </w:p>
        </w:tc>
      </w:tr>
      <w:tr w:rsidR="00E729FA" w:rsidRPr="00E729FA" w:rsidTr="000D4006">
        <w:tc>
          <w:tcPr>
            <w:tcW w:w="3397" w:type="dxa"/>
          </w:tcPr>
          <w:p w:rsidR="00E729FA" w:rsidRPr="00E729FA" w:rsidRDefault="00E729FA" w:rsidP="00E729FA">
            <w:pPr>
              <w:spacing w:after="0" w:line="240" w:lineRule="auto"/>
              <w:jc w:val="both"/>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Создание отдела СМИ в составе Комитета по благоустройству</w:t>
            </w:r>
          </w:p>
        </w:tc>
        <w:tc>
          <w:tcPr>
            <w:tcW w:w="2977" w:type="dxa"/>
          </w:tcPr>
          <w:p w:rsidR="00E729FA" w:rsidRPr="00E729FA" w:rsidRDefault="00C662FA" w:rsidP="00E729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риски (не достаточная оснащенность современной техникой)</w:t>
            </w:r>
          </w:p>
        </w:tc>
        <w:tc>
          <w:tcPr>
            <w:tcW w:w="3260" w:type="dxa"/>
          </w:tcPr>
          <w:p w:rsidR="00E729FA" w:rsidRPr="00E729FA" w:rsidRDefault="007E3577" w:rsidP="00E729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современным техническим оснащением</w:t>
            </w:r>
          </w:p>
        </w:tc>
      </w:tr>
      <w:tr w:rsidR="00E729FA" w:rsidRPr="00E729FA" w:rsidTr="000D4006">
        <w:tc>
          <w:tcPr>
            <w:tcW w:w="3397" w:type="dxa"/>
          </w:tcPr>
          <w:p w:rsidR="00E729FA" w:rsidRPr="00E729FA" w:rsidRDefault="00E729FA" w:rsidP="00E729FA">
            <w:pPr>
              <w:spacing w:after="0" w:line="240" w:lineRule="auto"/>
              <w:jc w:val="both"/>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Привлечение к ответственности глав внутригородских районов за нарушение сроков инвентаризации</w:t>
            </w:r>
          </w:p>
        </w:tc>
        <w:tc>
          <w:tcPr>
            <w:tcW w:w="2977" w:type="dxa"/>
          </w:tcPr>
          <w:p w:rsidR="00E729FA" w:rsidRPr="00E729FA" w:rsidRDefault="00E729FA" w:rsidP="00E729FA">
            <w:pPr>
              <w:spacing w:after="0" w:line="240" w:lineRule="auto"/>
              <w:jc w:val="both"/>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Административные риски (формализм)</w:t>
            </w:r>
          </w:p>
        </w:tc>
        <w:tc>
          <w:tcPr>
            <w:tcW w:w="3260" w:type="dxa"/>
          </w:tcPr>
          <w:p w:rsidR="00E729FA" w:rsidRPr="00E729FA" w:rsidRDefault="00D34F4F" w:rsidP="00E729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Ввести систему отчетности</w:t>
            </w:r>
          </w:p>
        </w:tc>
      </w:tr>
      <w:tr w:rsidR="00E729FA" w:rsidRPr="00E729FA" w:rsidTr="000D4006">
        <w:trPr>
          <w:trHeight w:val="1011"/>
        </w:trPr>
        <w:tc>
          <w:tcPr>
            <w:tcW w:w="3397" w:type="dxa"/>
          </w:tcPr>
          <w:p w:rsidR="00E729FA" w:rsidRPr="00E729FA" w:rsidRDefault="00E729FA" w:rsidP="00E729FA">
            <w:pPr>
              <w:spacing w:after="0" w:line="240" w:lineRule="auto"/>
              <w:jc w:val="both"/>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Создание консультационного отдела в Комитете по благоустройству.</w:t>
            </w:r>
          </w:p>
          <w:p w:rsidR="00E729FA" w:rsidRPr="00E729FA" w:rsidRDefault="00E729FA" w:rsidP="00E729FA">
            <w:pPr>
              <w:spacing w:after="0" w:line="240" w:lineRule="auto"/>
              <w:jc w:val="both"/>
              <w:rPr>
                <w:rFonts w:ascii="Times New Roman" w:eastAsia="Times New Roman" w:hAnsi="Times New Roman" w:cs="Times New Roman"/>
                <w:sz w:val="24"/>
                <w:szCs w:val="24"/>
              </w:rPr>
            </w:pPr>
            <w:r w:rsidRPr="00E729FA">
              <w:rPr>
                <w:rFonts w:ascii="Times New Roman" w:eastAsia="Times New Roman" w:hAnsi="Times New Roman" w:cs="Times New Roman"/>
                <w:sz w:val="24"/>
                <w:szCs w:val="24"/>
              </w:rPr>
              <w:t>Размещение информационных стендов</w:t>
            </w:r>
          </w:p>
        </w:tc>
        <w:tc>
          <w:tcPr>
            <w:tcW w:w="2977" w:type="dxa"/>
          </w:tcPr>
          <w:p w:rsidR="003258BF" w:rsidRDefault="003258BF" w:rsidP="00E729FA">
            <w:pPr>
              <w:spacing w:after="0" w:line="240" w:lineRule="auto"/>
              <w:jc w:val="both"/>
              <w:rPr>
                <w:rFonts w:ascii="Times New Roman" w:eastAsia="Times New Roman" w:hAnsi="Times New Roman" w:cs="Times New Roman"/>
                <w:sz w:val="24"/>
                <w:szCs w:val="24"/>
              </w:rPr>
            </w:pPr>
            <w:r w:rsidRPr="003258BF">
              <w:rPr>
                <w:rFonts w:ascii="Times New Roman" w:eastAsia="Times New Roman" w:hAnsi="Times New Roman" w:cs="Times New Roman"/>
                <w:sz w:val="24"/>
                <w:szCs w:val="24"/>
              </w:rPr>
              <w:t>Кадровые риски (набор не компетентных кадров)</w:t>
            </w:r>
          </w:p>
          <w:p w:rsidR="003258BF" w:rsidRDefault="003258BF" w:rsidP="00E729FA">
            <w:pPr>
              <w:spacing w:after="0" w:line="240" w:lineRule="auto"/>
              <w:jc w:val="both"/>
              <w:rPr>
                <w:rFonts w:ascii="Times New Roman" w:eastAsia="Times New Roman" w:hAnsi="Times New Roman" w:cs="Times New Roman"/>
                <w:sz w:val="24"/>
                <w:szCs w:val="24"/>
              </w:rPr>
            </w:pPr>
          </w:p>
          <w:p w:rsidR="00E729FA" w:rsidRDefault="000A6E81" w:rsidP="00E729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Организационные риски</w:t>
            </w:r>
            <w:r w:rsidR="003258BF">
              <w:rPr>
                <w:rFonts w:ascii="Times New Roman" w:eastAsia="Times New Roman" w:hAnsi="Times New Roman" w:cs="Times New Roman"/>
                <w:sz w:val="24"/>
                <w:szCs w:val="24"/>
              </w:rPr>
              <w:t xml:space="preserve"> </w:t>
            </w:r>
          </w:p>
          <w:p w:rsidR="003258BF" w:rsidRDefault="00CD6A58" w:rsidP="00E729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вовремя организован процесс реализации)</w:t>
            </w:r>
          </w:p>
          <w:p w:rsidR="003258BF" w:rsidRPr="00E729FA" w:rsidRDefault="003258BF" w:rsidP="00E729FA">
            <w:pPr>
              <w:spacing w:after="0" w:line="240" w:lineRule="auto"/>
              <w:jc w:val="both"/>
              <w:rPr>
                <w:rFonts w:ascii="Times New Roman" w:eastAsia="Times New Roman" w:hAnsi="Times New Roman" w:cs="Times New Roman"/>
                <w:sz w:val="24"/>
                <w:szCs w:val="24"/>
              </w:rPr>
            </w:pPr>
          </w:p>
        </w:tc>
        <w:tc>
          <w:tcPr>
            <w:tcW w:w="3260" w:type="dxa"/>
          </w:tcPr>
          <w:p w:rsidR="00E729FA" w:rsidRDefault="009B0125" w:rsidP="009B0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прохождение сотрудниками курсов обучения.</w:t>
            </w:r>
          </w:p>
          <w:p w:rsidR="009B0125" w:rsidRPr="00E729FA" w:rsidRDefault="009B0125" w:rsidP="009B01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Назначить ответственных лиц за размещение информационных стендов, создать усиленный контроль.</w:t>
            </w:r>
          </w:p>
        </w:tc>
      </w:tr>
      <w:tr w:rsidR="00BF5072" w:rsidRPr="00E729FA" w:rsidTr="000D4006">
        <w:tc>
          <w:tcPr>
            <w:tcW w:w="3397" w:type="dxa"/>
          </w:tcPr>
          <w:p w:rsidR="00BF5072" w:rsidRPr="00E729FA" w:rsidRDefault="00BF5072" w:rsidP="00E729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Редактирование муниципальной программы</w:t>
            </w:r>
            <w:r w:rsidRPr="00BF5072">
              <w:rPr>
                <w:rFonts w:ascii="Times New Roman" w:eastAsia="Times New Roman" w:hAnsi="Times New Roman" w:cs="Times New Roman"/>
                <w:sz w:val="24"/>
                <w:szCs w:val="24"/>
              </w:rPr>
              <w:t xml:space="preserve"> в соответствии с методическими указаниями Минстроя РФ</w:t>
            </w:r>
          </w:p>
        </w:tc>
        <w:tc>
          <w:tcPr>
            <w:tcW w:w="2977" w:type="dxa"/>
          </w:tcPr>
          <w:p w:rsidR="00BF5072" w:rsidRPr="00E729FA" w:rsidRDefault="003258BF" w:rsidP="00E729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Кадровые риски (незаинтересованность персонала сдавать больше отчетности)</w:t>
            </w:r>
          </w:p>
        </w:tc>
        <w:tc>
          <w:tcPr>
            <w:tcW w:w="3260" w:type="dxa"/>
          </w:tcPr>
          <w:p w:rsidR="00BF5072" w:rsidRPr="00E729FA" w:rsidRDefault="003258BF" w:rsidP="00E729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критерии стимулирования сотрудников в соответствии с их усилиями</w:t>
            </w:r>
            <w:r w:rsidR="005022C2">
              <w:rPr>
                <w:rFonts w:ascii="Times New Roman" w:eastAsia="Times New Roman" w:hAnsi="Times New Roman" w:cs="Times New Roman"/>
                <w:sz w:val="24"/>
                <w:szCs w:val="24"/>
              </w:rPr>
              <w:t xml:space="preserve"> и результатами</w:t>
            </w:r>
          </w:p>
        </w:tc>
      </w:tr>
    </w:tbl>
    <w:p w:rsidR="000841F7" w:rsidRPr="00274EBE" w:rsidRDefault="000841F7" w:rsidP="003258BF">
      <w:pPr>
        <w:spacing w:after="0" w:line="360" w:lineRule="auto"/>
        <w:jc w:val="both"/>
        <w:rPr>
          <w:rFonts w:ascii="Times New Roman" w:hAnsi="Times New Roman" w:cs="Times New Roman"/>
          <w:sz w:val="28"/>
          <w:szCs w:val="28"/>
          <w:highlight w:val="yellow"/>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таблицы видно, что рекомендацию может сопровождать несколько видов риска. Для их предотвращения нами бы</w:t>
      </w:r>
      <w:r w:rsidR="00185934">
        <w:rPr>
          <w:rFonts w:ascii="Times New Roman" w:hAnsi="Times New Roman" w:cs="Times New Roman"/>
          <w:sz w:val="28"/>
          <w:szCs w:val="28"/>
        </w:rPr>
        <w:t>ли предложены различные меры. Мероприятие по созданию комитета по благоустройству во всех внутригородских регионах может сопровождать орган</w:t>
      </w:r>
      <w:r w:rsidR="00782460">
        <w:rPr>
          <w:rFonts w:ascii="Times New Roman" w:hAnsi="Times New Roman" w:cs="Times New Roman"/>
          <w:sz w:val="28"/>
          <w:szCs w:val="28"/>
        </w:rPr>
        <w:t>изационный риск, связанный с не</w:t>
      </w:r>
      <w:r w:rsidR="00185934">
        <w:rPr>
          <w:rFonts w:ascii="Times New Roman" w:hAnsi="Times New Roman" w:cs="Times New Roman"/>
          <w:sz w:val="28"/>
          <w:szCs w:val="28"/>
        </w:rPr>
        <w:t>правильной организацией работы с населением. Для предотвращения наступления рисковой ситуации мы предлагаем назначить ответственных лиц, контролирующих и координирующих работу Комитета.</w:t>
      </w:r>
    </w:p>
    <w:p w:rsidR="005F26D7" w:rsidRDefault="005F26D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w:t>
      </w:r>
      <w:r w:rsidR="00A062E1">
        <w:rPr>
          <w:rFonts w:ascii="Times New Roman" w:hAnsi="Times New Roman" w:cs="Times New Roman"/>
          <w:sz w:val="28"/>
          <w:szCs w:val="28"/>
        </w:rPr>
        <w:t>по привлечению</w:t>
      </w:r>
      <w:r w:rsidR="00A062E1" w:rsidRPr="00A062E1">
        <w:rPr>
          <w:rFonts w:ascii="Times New Roman" w:hAnsi="Times New Roman" w:cs="Times New Roman"/>
          <w:sz w:val="28"/>
          <w:szCs w:val="28"/>
        </w:rPr>
        <w:t xml:space="preserve"> к ответственности глав внутригородских районов за нарушение сроков инвентаризации</w:t>
      </w:r>
      <w:r w:rsidR="00A062E1">
        <w:rPr>
          <w:rFonts w:ascii="Times New Roman" w:hAnsi="Times New Roman" w:cs="Times New Roman"/>
          <w:sz w:val="28"/>
          <w:szCs w:val="28"/>
        </w:rPr>
        <w:t xml:space="preserve"> может сопровождать такой вид </w:t>
      </w:r>
      <w:r w:rsidR="00A062E1">
        <w:rPr>
          <w:rFonts w:ascii="Times New Roman" w:hAnsi="Times New Roman" w:cs="Times New Roman"/>
          <w:sz w:val="28"/>
          <w:szCs w:val="28"/>
        </w:rPr>
        <w:lastRenderedPageBreak/>
        <w:t xml:space="preserve">административного риска как формализм. Во избежание риска мы предлагаем ввести систему отчетности. Главе города необходимо отчитываться вышестоящему должностному лицу о принятых мерах ответственности по отношению к главам внутригородских районов. По необходимости с предоставлением подтверждающих материалов (расчетный лист, приказ об увольнении и </w:t>
      </w:r>
      <w:r w:rsidR="00BB134A">
        <w:rPr>
          <w:rFonts w:ascii="Times New Roman" w:hAnsi="Times New Roman" w:cs="Times New Roman"/>
          <w:sz w:val="28"/>
          <w:szCs w:val="28"/>
        </w:rPr>
        <w:t>т.п.</w:t>
      </w:r>
      <w:r w:rsidR="00A062E1">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проведем оценку рисков по вероятности наступления, степени воздействия и необходимой срочности </w:t>
      </w:r>
      <w:r w:rsidR="000300AF">
        <w:rPr>
          <w:rFonts w:ascii="Times New Roman" w:hAnsi="Times New Roman" w:cs="Times New Roman"/>
          <w:sz w:val="28"/>
          <w:szCs w:val="28"/>
        </w:rPr>
        <w:t xml:space="preserve">реагирования на </w:t>
      </w:r>
      <w:r w:rsidR="00BB134A">
        <w:rPr>
          <w:rFonts w:ascii="Times New Roman" w:hAnsi="Times New Roman" w:cs="Times New Roman"/>
          <w:sz w:val="28"/>
          <w:szCs w:val="28"/>
        </w:rPr>
        <w:t xml:space="preserve">них с помощью Матрицы Р. Дункана </w:t>
      </w:r>
      <w:r w:rsidR="00DD3B1B">
        <w:rPr>
          <w:rFonts w:ascii="Times New Roman" w:hAnsi="Times New Roman" w:cs="Times New Roman"/>
          <w:sz w:val="28"/>
          <w:szCs w:val="28"/>
        </w:rPr>
        <w:t>(т</w:t>
      </w:r>
      <w:r w:rsidR="000300AF">
        <w:rPr>
          <w:rFonts w:ascii="Times New Roman" w:hAnsi="Times New Roman" w:cs="Times New Roman"/>
          <w:sz w:val="28"/>
          <w:szCs w:val="28"/>
        </w:rPr>
        <w:t>аблица 9</w:t>
      </w:r>
      <w:r>
        <w:rPr>
          <w:rFonts w:ascii="Times New Roman" w:hAnsi="Times New Roman" w:cs="Times New Roman"/>
          <w:sz w:val="28"/>
          <w:szCs w:val="28"/>
        </w:rPr>
        <w:t>).</w:t>
      </w:r>
    </w:p>
    <w:p w:rsidR="00A062E1" w:rsidRPr="00A30836" w:rsidRDefault="00A062E1" w:rsidP="00BC166C">
      <w:pPr>
        <w:spacing w:after="0" w:line="360" w:lineRule="auto"/>
        <w:ind w:firstLine="709"/>
        <w:rPr>
          <w:rFonts w:ascii="Times New Roman" w:hAnsi="Times New Roman" w:cs="Times New Roman"/>
          <w:sz w:val="28"/>
          <w:szCs w:val="28"/>
        </w:rPr>
      </w:pPr>
    </w:p>
    <w:p w:rsidR="000841F7" w:rsidRDefault="000300AF" w:rsidP="00BC166C">
      <w:pPr>
        <w:spacing w:after="0" w:line="360" w:lineRule="auto"/>
        <w:jc w:val="both"/>
        <w:rPr>
          <w:rFonts w:ascii="Times New Roman" w:hAnsi="Times New Roman" w:cs="Times New Roman"/>
          <w:sz w:val="28"/>
          <w:szCs w:val="28"/>
        </w:rPr>
      </w:pPr>
      <w:r w:rsidRPr="007A6898">
        <w:rPr>
          <w:rFonts w:ascii="Times New Roman" w:hAnsi="Times New Roman" w:cs="Times New Roman"/>
          <w:sz w:val="28"/>
          <w:szCs w:val="28"/>
        </w:rPr>
        <w:t>Таблица 9</w:t>
      </w:r>
      <w:r w:rsidR="00C662FA">
        <w:rPr>
          <w:rFonts w:ascii="Times New Roman" w:hAnsi="Times New Roman" w:cs="Times New Roman"/>
          <w:sz w:val="28"/>
          <w:szCs w:val="28"/>
        </w:rPr>
        <w:t xml:space="preserve"> – Матрица Р. Дункана оценки рисков, сопровождающих предложенные мероприятия</w:t>
      </w:r>
    </w:p>
    <w:tbl>
      <w:tblPr>
        <w:tblStyle w:val="a7"/>
        <w:tblW w:w="0" w:type="auto"/>
        <w:jc w:val="center"/>
        <w:tblLayout w:type="fixed"/>
        <w:tblLook w:val="04A0" w:firstRow="1" w:lastRow="0" w:firstColumn="1" w:lastColumn="0" w:noHBand="0" w:noVBand="1"/>
      </w:tblPr>
      <w:tblGrid>
        <w:gridCol w:w="2830"/>
        <w:gridCol w:w="1560"/>
        <w:gridCol w:w="1559"/>
        <w:gridCol w:w="1701"/>
        <w:gridCol w:w="1978"/>
      </w:tblGrid>
      <w:tr w:rsidR="00C662FA" w:rsidRPr="00C662FA" w:rsidTr="001D1D1A">
        <w:trPr>
          <w:jc w:val="center"/>
        </w:trPr>
        <w:tc>
          <w:tcPr>
            <w:tcW w:w="2830" w:type="dxa"/>
          </w:tcPr>
          <w:p w:rsidR="00C662FA" w:rsidRPr="00C662FA" w:rsidRDefault="00C662FA" w:rsidP="00BC166C">
            <w:pPr>
              <w:spacing w:after="0" w:line="240" w:lineRule="auto"/>
              <w:jc w:val="center"/>
              <w:rPr>
                <w:rFonts w:ascii="Times New Roman" w:hAnsi="Times New Roman" w:cs="Times New Roman"/>
                <w:sz w:val="24"/>
                <w:szCs w:val="24"/>
              </w:rPr>
            </w:pPr>
            <w:r w:rsidRPr="00C662FA">
              <w:rPr>
                <w:rFonts w:ascii="Times New Roman" w:hAnsi="Times New Roman" w:cs="Times New Roman"/>
                <w:sz w:val="24"/>
                <w:szCs w:val="24"/>
              </w:rPr>
              <w:t>Риск</w:t>
            </w:r>
          </w:p>
        </w:tc>
        <w:tc>
          <w:tcPr>
            <w:tcW w:w="1560" w:type="dxa"/>
          </w:tcPr>
          <w:p w:rsidR="00C662FA" w:rsidRPr="00C662FA" w:rsidRDefault="00C662FA" w:rsidP="00BC166C">
            <w:pPr>
              <w:spacing w:after="0" w:line="240" w:lineRule="auto"/>
              <w:jc w:val="center"/>
              <w:rPr>
                <w:rFonts w:ascii="Times New Roman" w:hAnsi="Times New Roman" w:cs="Times New Roman"/>
                <w:sz w:val="24"/>
                <w:szCs w:val="24"/>
              </w:rPr>
            </w:pPr>
            <w:r w:rsidRPr="00C662FA">
              <w:rPr>
                <w:rFonts w:ascii="Times New Roman" w:hAnsi="Times New Roman" w:cs="Times New Roman"/>
                <w:sz w:val="24"/>
                <w:szCs w:val="24"/>
              </w:rPr>
              <w:t>Вероятность наступления</w:t>
            </w:r>
          </w:p>
        </w:tc>
        <w:tc>
          <w:tcPr>
            <w:tcW w:w="1559" w:type="dxa"/>
          </w:tcPr>
          <w:p w:rsidR="00C662FA" w:rsidRPr="00C662FA" w:rsidRDefault="00C662FA" w:rsidP="00BC166C">
            <w:pPr>
              <w:spacing w:after="0" w:line="240" w:lineRule="auto"/>
              <w:jc w:val="center"/>
              <w:rPr>
                <w:rFonts w:ascii="Times New Roman" w:hAnsi="Times New Roman" w:cs="Times New Roman"/>
                <w:sz w:val="24"/>
                <w:szCs w:val="24"/>
              </w:rPr>
            </w:pPr>
            <w:r w:rsidRPr="00C662FA">
              <w:rPr>
                <w:rFonts w:ascii="Times New Roman" w:hAnsi="Times New Roman" w:cs="Times New Roman"/>
                <w:sz w:val="24"/>
                <w:szCs w:val="24"/>
              </w:rPr>
              <w:t>Степень воздействия</w:t>
            </w:r>
          </w:p>
        </w:tc>
        <w:tc>
          <w:tcPr>
            <w:tcW w:w="1701" w:type="dxa"/>
          </w:tcPr>
          <w:p w:rsidR="00C662FA" w:rsidRPr="00C662FA" w:rsidRDefault="00C662FA" w:rsidP="00BC166C">
            <w:pPr>
              <w:spacing w:after="0" w:line="240" w:lineRule="auto"/>
              <w:jc w:val="center"/>
              <w:rPr>
                <w:rFonts w:ascii="Times New Roman" w:hAnsi="Times New Roman" w:cs="Times New Roman"/>
                <w:sz w:val="24"/>
                <w:szCs w:val="24"/>
              </w:rPr>
            </w:pPr>
            <w:r w:rsidRPr="00C662FA">
              <w:rPr>
                <w:rFonts w:ascii="Times New Roman" w:hAnsi="Times New Roman" w:cs="Times New Roman"/>
                <w:sz w:val="24"/>
                <w:szCs w:val="24"/>
              </w:rPr>
              <w:t>Срочность реагирования</w:t>
            </w:r>
          </w:p>
        </w:tc>
        <w:tc>
          <w:tcPr>
            <w:tcW w:w="1978" w:type="dxa"/>
          </w:tcPr>
          <w:p w:rsidR="00C662FA" w:rsidRPr="00C662FA" w:rsidRDefault="00C662FA" w:rsidP="00BC166C">
            <w:pPr>
              <w:spacing w:after="0" w:line="240" w:lineRule="auto"/>
              <w:jc w:val="center"/>
              <w:rPr>
                <w:rFonts w:ascii="Times New Roman" w:hAnsi="Times New Roman" w:cs="Times New Roman"/>
                <w:sz w:val="24"/>
                <w:szCs w:val="24"/>
              </w:rPr>
            </w:pPr>
            <w:r w:rsidRPr="00C662FA">
              <w:rPr>
                <w:rFonts w:ascii="Times New Roman" w:hAnsi="Times New Roman" w:cs="Times New Roman"/>
                <w:sz w:val="24"/>
                <w:szCs w:val="24"/>
              </w:rPr>
              <w:t>Приоритетность</w:t>
            </w:r>
          </w:p>
        </w:tc>
      </w:tr>
      <w:tr w:rsidR="00C662FA" w:rsidRPr="00C662FA" w:rsidTr="001D1D1A">
        <w:trPr>
          <w:jc w:val="center"/>
        </w:trPr>
        <w:tc>
          <w:tcPr>
            <w:tcW w:w="2830" w:type="dxa"/>
          </w:tcPr>
          <w:p w:rsidR="00C662FA" w:rsidRPr="00C662FA" w:rsidRDefault="00C662FA" w:rsidP="00C662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662FA" w:rsidRPr="00C662FA" w:rsidRDefault="00C662FA" w:rsidP="00C662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C662FA" w:rsidRPr="00C662FA" w:rsidRDefault="00C662FA" w:rsidP="00C662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662FA" w:rsidRPr="00C662FA" w:rsidRDefault="00C662FA" w:rsidP="00C662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8" w:type="dxa"/>
          </w:tcPr>
          <w:p w:rsidR="00C662FA" w:rsidRPr="00C662FA" w:rsidRDefault="00C662FA" w:rsidP="00C662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662FA" w:rsidRPr="00C662FA" w:rsidTr="001D1D1A">
        <w:trPr>
          <w:trHeight w:val="862"/>
          <w:jc w:val="center"/>
        </w:trPr>
        <w:tc>
          <w:tcPr>
            <w:tcW w:w="2830" w:type="dxa"/>
          </w:tcPr>
          <w:p w:rsidR="00C662FA" w:rsidRPr="00C662FA" w:rsidRDefault="00C662FA" w:rsidP="00BC166C">
            <w:pPr>
              <w:spacing w:after="0" w:line="240" w:lineRule="auto"/>
              <w:jc w:val="both"/>
              <w:rPr>
                <w:rFonts w:ascii="Times New Roman" w:hAnsi="Times New Roman" w:cs="Times New Roman"/>
                <w:sz w:val="24"/>
                <w:szCs w:val="24"/>
              </w:rPr>
            </w:pPr>
            <w:r w:rsidRPr="00C662FA">
              <w:rPr>
                <w:rFonts w:ascii="Times New Roman" w:hAnsi="Times New Roman" w:cs="Times New Roman"/>
                <w:sz w:val="24"/>
                <w:szCs w:val="24"/>
              </w:rPr>
              <w:t>Организационные риски (не правильная организация работы с населением)</w:t>
            </w:r>
          </w:p>
        </w:tc>
        <w:tc>
          <w:tcPr>
            <w:tcW w:w="1560"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8"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C662FA" w:rsidRPr="00C662FA" w:rsidTr="001D1D1A">
        <w:trPr>
          <w:jc w:val="center"/>
        </w:trPr>
        <w:tc>
          <w:tcPr>
            <w:tcW w:w="2830" w:type="dxa"/>
          </w:tcPr>
          <w:p w:rsidR="00C662FA" w:rsidRPr="00C662FA" w:rsidRDefault="00C662FA" w:rsidP="00BC166C">
            <w:pPr>
              <w:spacing w:after="0" w:line="240" w:lineRule="auto"/>
              <w:jc w:val="both"/>
              <w:rPr>
                <w:rFonts w:ascii="Times New Roman" w:hAnsi="Times New Roman" w:cs="Times New Roman"/>
                <w:sz w:val="24"/>
                <w:szCs w:val="24"/>
              </w:rPr>
            </w:pPr>
            <w:r w:rsidRPr="00C662FA">
              <w:rPr>
                <w:rFonts w:ascii="Times New Roman" w:hAnsi="Times New Roman" w:cs="Times New Roman"/>
                <w:sz w:val="24"/>
                <w:szCs w:val="24"/>
              </w:rPr>
              <w:t>Административные риски (игнорирование)</w:t>
            </w:r>
          </w:p>
        </w:tc>
        <w:tc>
          <w:tcPr>
            <w:tcW w:w="1560"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8"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662FA" w:rsidRPr="00C662FA" w:rsidTr="001D1D1A">
        <w:trPr>
          <w:jc w:val="center"/>
        </w:trPr>
        <w:tc>
          <w:tcPr>
            <w:tcW w:w="2830" w:type="dxa"/>
          </w:tcPr>
          <w:p w:rsidR="00C662FA" w:rsidRPr="00C662FA" w:rsidRDefault="00C662FA" w:rsidP="00BC1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w:t>
            </w:r>
            <w:r w:rsidRPr="00C662FA">
              <w:rPr>
                <w:rFonts w:ascii="Times New Roman" w:hAnsi="Times New Roman" w:cs="Times New Roman"/>
                <w:sz w:val="24"/>
                <w:szCs w:val="24"/>
              </w:rPr>
              <w:t xml:space="preserve"> риск</w:t>
            </w:r>
            <w:r>
              <w:rPr>
                <w:rFonts w:ascii="Times New Roman" w:hAnsi="Times New Roman" w:cs="Times New Roman"/>
                <w:sz w:val="24"/>
                <w:szCs w:val="24"/>
              </w:rPr>
              <w:t>и</w:t>
            </w:r>
            <w:r w:rsidRPr="00C662FA">
              <w:rPr>
                <w:rFonts w:ascii="Times New Roman" w:hAnsi="Times New Roman" w:cs="Times New Roman"/>
                <w:sz w:val="24"/>
                <w:szCs w:val="24"/>
              </w:rPr>
              <w:t xml:space="preserve"> (не достаточная оснащенность современной техникой)</w:t>
            </w:r>
          </w:p>
        </w:tc>
        <w:tc>
          <w:tcPr>
            <w:tcW w:w="1560"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8"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662FA" w:rsidRPr="00C662FA" w:rsidTr="001D1D1A">
        <w:trPr>
          <w:jc w:val="center"/>
        </w:trPr>
        <w:tc>
          <w:tcPr>
            <w:tcW w:w="2830" w:type="dxa"/>
          </w:tcPr>
          <w:p w:rsidR="00C662FA" w:rsidRPr="00C662FA" w:rsidRDefault="00C662FA" w:rsidP="00BC166C">
            <w:pPr>
              <w:spacing w:after="0" w:line="240" w:lineRule="auto"/>
              <w:jc w:val="both"/>
              <w:rPr>
                <w:rFonts w:ascii="Times New Roman" w:hAnsi="Times New Roman" w:cs="Times New Roman"/>
                <w:sz w:val="24"/>
                <w:szCs w:val="24"/>
              </w:rPr>
            </w:pPr>
            <w:r w:rsidRPr="00C662FA">
              <w:rPr>
                <w:rFonts w:ascii="Times New Roman" w:hAnsi="Times New Roman" w:cs="Times New Roman"/>
                <w:sz w:val="24"/>
                <w:szCs w:val="24"/>
              </w:rPr>
              <w:t>Административные риски (формализм)</w:t>
            </w:r>
          </w:p>
        </w:tc>
        <w:tc>
          <w:tcPr>
            <w:tcW w:w="1560"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1D1D1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8"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1D1D1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662FA" w:rsidRPr="00C662FA" w:rsidTr="001D1D1A">
        <w:trPr>
          <w:jc w:val="center"/>
        </w:trPr>
        <w:tc>
          <w:tcPr>
            <w:tcW w:w="2830" w:type="dxa"/>
          </w:tcPr>
          <w:p w:rsidR="00C662FA" w:rsidRPr="00C662FA" w:rsidRDefault="00C662FA" w:rsidP="00BC166C">
            <w:pPr>
              <w:spacing w:after="0" w:line="240" w:lineRule="auto"/>
              <w:jc w:val="both"/>
              <w:rPr>
                <w:rFonts w:ascii="Times New Roman" w:hAnsi="Times New Roman" w:cs="Times New Roman"/>
                <w:sz w:val="24"/>
                <w:szCs w:val="24"/>
              </w:rPr>
            </w:pPr>
            <w:r w:rsidRPr="00C662FA">
              <w:rPr>
                <w:rFonts w:ascii="Times New Roman" w:hAnsi="Times New Roman" w:cs="Times New Roman"/>
                <w:sz w:val="24"/>
                <w:szCs w:val="24"/>
              </w:rPr>
              <w:t>Кадровые риски (набор не компетентных кадров)</w:t>
            </w:r>
          </w:p>
        </w:tc>
        <w:tc>
          <w:tcPr>
            <w:tcW w:w="1560"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8"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C662FA" w:rsidRPr="00C662FA" w:rsidTr="001D1D1A">
        <w:trPr>
          <w:jc w:val="center"/>
        </w:trPr>
        <w:tc>
          <w:tcPr>
            <w:tcW w:w="2830" w:type="dxa"/>
          </w:tcPr>
          <w:p w:rsidR="00C662FA" w:rsidRPr="00C662FA" w:rsidRDefault="00C662FA" w:rsidP="00BC166C">
            <w:pPr>
              <w:spacing w:after="0" w:line="240" w:lineRule="auto"/>
              <w:jc w:val="both"/>
              <w:rPr>
                <w:rFonts w:ascii="Times New Roman" w:hAnsi="Times New Roman" w:cs="Times New Roman"/>
                <w:sz w:val="24"/>
                <w:szCs w:val="24"/>
              </w:rPr>
            </w:pPr>
            <w:r w:rsidRPr="00C662FA">
              <w:rPr>
                <w:rFonts w:ascii="Times New Roman" w:hAnsi="Times New Roman" w:cs="Times New Roman"/>
                <w:sz w:val="24"/>
                <w:szCs w:val="24"/>
              </w:rPr>
              <w:t>Организационные риски</w:t>
            </w:r>
          </w:p>
          <w:p w:rsidR="00C662FA" w:rsidRPr="00C662FA" w:rsidRDefault="00C662FA" w:rsidP="00BC166C">
            <w:pPr>
              <w:spacing w:after="0" w:line="240" w:lineRule="auto"/>
              <w:jc w:val="both"/>
              <w:rPr>
                <w:rFonts w:ascii="Times New Roman" w:hAnsi="Times New Roman" w:cs="Times New Roman"/>
                <w:sz w:val="24"/>
                <w:szCs w:val="24"/>
              </w:rPr>
            </w:pPr>
            <w:r w:rsidRPr="00C662FA">
              <w:rPr>
                <w:rFonts w:ascii="Times New Roman" w:hAnsi="Times New Roman" w:cs="Times New Roman"/>
                <w:sz w:val="24"/>
                <w:szCs w:val="24"/>
              </w:rPr>
              <w:t>(не вовремя организован процесс реализации)</w:t>
            </w:r>
          </w:p>
        </w:tc>
        <w:tc>
          <w:tcPr>
            <w:tcW w:w="1560"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1D1D1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1D1D1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1D1D1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8"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1D1D1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C662FA" w:rsidRPr="00C662FA" w:rsidTr="001D1D1A">
        <w:trPr>
          <w:jc w:val="center"/>
        </w:trPr>
        <w:tc>
          <w:tcPr>
            <w:tcW w:w="2830" w:type="dxa"/>
          </w:tcPr>
          <w:p w:rsidR="00C662FA" w:rsidRPr="00C662FA" w:rsidRDefault="00C662FA" w:rsidP="00BC166C">
            <w:pPr>
              <w:spacing w:after="0" w:line="240" w:lineRule="auto"/>
              <w:jc w:val="both"/>
              <w:rPr>
                <w:rFonts w:ascii="Times New Roman" w:hAnsi="Times New Roman" w:cs="Times New Roman"/>
                <w:sz w:val="24"/>
                <w:szCs w:val="24"/>
              </w:rPr>
            </w:pPr>
            <w:r w:rsidRPr="00C662FA">
              <w:rPr>
                <w:rFonts w:ascii="Times New Roman" w:hAnsi="Times New Roman" w:cs="Times New Roman"/>
                <w:sz w:val="24"/>
                <w:szCs w:val="24"/>
              </w:rPr>
              <w:t>Кадровые риски (незаинтересованность персонала сдавать больше отчетности)</w:t>
            </w:r>
          </w:p>
        </w:tc>
        <w:tc>
          <w:tcPr>
            <w:tcW w:w="1560"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8" w:type="dxa"/>
          </w:tcPr>
          <w:p w:rsidR="00C662FA" w:rsidRDefault="00C662FA" w:rsidP="00BC166C">
            <w:pPr>
              <w:spacing w:after="0" w:line="240" w:lineRule="auto"/>
              <w:jc w:val="center"/>
              <w:rPr>
                <w:rFonts w:ascii="Times New Roman" w:hAnsi="Times New Roman" w:cs="Times New Roman"/>
                <w:sz w:val="24"/>
                <w:szCs w:val="24"/>
              </w:rPr>
            </w:pPr>
          </w:p>
          <w:p w:rsidR="00C662FA" w:rsidRPr="00C662FA" w:rsidRDefault="00C662FA" w:rsidP="00BC16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bl>
    <w:p w:rsidR="00C662FA" w:rsidRPr="00C662FA" w:rsidRDefault="00C662FA" w:rsidP="00BC166C">
      <w:pPr>
        <w:spacing w:after="0" w:line="360" w:lineRule="auto"/>
        <w:jc w:val="center"/>
        <w:rPr>
          <w:rFonts w:ascii="Times New Roman" w:hAnsi="Times New Roman" w:cs="Times New Roman"/>
          <w:sz w:val="28"/>
          <w:szCs w:val="28"/>
        </w:rPr>
      </w:pP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3755BF">
        <w:rPr>
          <w:rFonts w:ascii="Times New Roman" w:hAnsi="Times New Roman" w:cs="Times New Roman"/>
          <w:sz w:val="28"/>
          <w:szCs w:val="28"/>
        </w:rPr>
        <w:t>данным</w:t>
      </w:r>
      <w:r>
        <w:rPr>
          <w:rFonts w:ascii="Times New Roman" w:hAnsi="Times New Roman" w:cs="Times New Roman"/>
          <w:sz w:val="28"/>
          <w:szCs w:val="28"/>
        </w:rPr>
        <w:t xml:space="preserve"> таблицы видно, что в первую очередь необходимо отреагировать при </w:t>
      </w:r>
      <w:r w:rsidR="000114B1">
        <w:rPr>
          <w:rFonts w:ascii="Times New Roman" w:hAnsi="Times New Roman" w:cs="Times New Roman"/>
          <w:sz w:val="28"/>
          <w:szCs w:val="28"/>
        </w:rPr>
        <w:t xml:space="preserve">наступлении организационного и кадрового </w:t>
      </w:r>
      <w:r>
        <w:rPr>
          <w:rFonts w:ascii="Times New Roman" w:hAnsi="Times New Roman" w:cs="Times New Roman"/>
          <w:sz w:val="28"/>
          <w:szCs w:val="28"/>
        </w:rPr>
        <w:t xml:space="preserve">риска, </w:t>
      </w:r>
      <w:r w:rsidRPr="00CC6318">
        <w:rPr>
          <w:rFonts w:ascii="Times New Roman" w:hAnsi="Times New Roman" w:cs="Times New Roman"/>
          <w:sz w:val="28"/>
          <w:szCs w:val="28"/>
        </w:rPr>
        <w:t xml:space="preserve">так как </w:t>
      </w:r>
      <w:r>
        <w:rPr>
          <w:rFonts w:ascii="Times New Roman" w:hAnsi="Times New Roman" w:cs="Times New Roman"/>
          <w:sz w:val="28"/>
          <w:szCs w:val="28"/>
        </w:rPr>
        <w:t>степень воздействия высокая.</w:t>
      </w:r>
    </w:p>
    <w:p w:rsidR="000841F7" w:rsidRPr="005C6BCB" w:rsidRDefault="00402C33"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рассмотреть результативность </w:t>
      </w:r>
      <w:r w:rsidR="000841F7">
        <w:rPr>
          <w:rFonts w:ascii="Times New Roman" w:hAnsi="Times New Roman" w:cs="Times New Roman"/>
          <w:sz w:val="28"/>
          <w:szCs w:val="28"/>
        </w:rPr>
        <w:t>предложенных мероприятий. Для этого мы составили таблицу, в которой представлен социальный и у</w:t>
      </w:r>
      <w:r>
        <w:rPr>
          <w:rFonts w:ascii="Times New Roman" w:hAnsi="Times New Roman" w:cs="Times New Roman"/>
          <w:sz w:val="28"/>
          <w:szCs w:val="28"/>
        </w:rPr>
        <w:t>правленческий результат (т</w:t>
      </w:r>
      <w:r w:rsidR="000300AF">
        <w:rPr>
          <w:rFonts w:ascii="Times New Roman" w:hAnsi="Times New Roman" w:cs="Times New Roman"/>
          <w:sz w:val="28"/>
          <w:szCs w:val="28"/>
        </w:rPr>
        <w:t>аблица 10</w:t>
      </w:r>
      <w:r w:rsidR="000841F7">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p>
    <w:p w:rsidR="000841F7" w:rsidRDefault="000300AF" w:rsidP="003755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10</w:t>
      </w:r>
      <w:r w:rsidR="000841F7">
        <w:rPr>
          <w:rFonts w:ascii="Times New Roman" w:hAnsi="Times New Roman" w:cs="Times New Roman"/>
          <w:sz w:val="28"/>
          <w:szCs w:val="28"/>
        </w:rPr>
        <w:t xml:space="preserve"> – Ожидаемая результативность </w:t>
      </w:r>
      <w:r w:rsidR="000841F7" w:rsidRPr="005C6BCB">
        <w:rPr>
          <w:rFonts w:ascii="Times New Roman" w:hAnsi="Times New Roman" w:cs="Times New Roman"/>
          <w:sz w:val="28"/>
          <w:szCs w:val="28"/>
        </w:rPr>
        <w:t>от предлагаемых в работе мероприятий</w:t>
      </w:r>
    </w:p>
    <w:tbl>
      <w:tblPr>
        <w:tblStyle w:val="10"/>
        <w:tblW w:w="9634" w:type="dxa"/>
        <w:tblLook w:val="04A0" w:firstRow="1" w:lastRow="0" w:firstColumn="1" w:lastColumn="0" w:noHBand="0" w:noVBand="1"/>
      </w:tblPr>
      <w:tblGrid>
        <w:gridCol w:w="4957"/>
        <w:gridCol w:w="4677"/>
      </w:tblGrid>
      <w:tr w:rsidR="006E1E32" w:rsidRPr="006E1E32" w:rsidTr="00402C33">
        <w:tc>
          <w:tcPr>
            <w:tcW w:w="4957" w:type="dxa"/>
          </w:tcPr>
          <w:p w:rsidR="006E1E32" w:rsidRPr="006E1E32" w:rsidRDefault="006E1E32" w:rsidP="006E1E32">
            <w:pPr>
              <w:spacing w:after="0" w:line="360" w:lineRule="auto"/>
              <w:ind w:firstLine="709"/>
              <w:jc w:val="center"/>
              <w:rPr>
                <w:rFonts w:ascii="Times New Roman" w:eastAsia="Times New Roman" w:hAnsi="Times New Roman" w:cs="Times New Roman"/>
                <w:sz w:val="24"/>
                <w:szCs w:val="24"/>
              </w:rPr>
            </w:pPr>
            <w:r w:rsidRPr="006E1E32">
              <w:rPr>
                <w:rFonts w:ascii="Times New Roman" w:eastAsia="Times New Roman" w:hAnsi="Times New Roman" w:cs="Times New Roman"/>
                <w:sz w:val="24"/>
                <w:szCs w:val="24"/>
              </w:rPr>
              <w:t>Управленческий результат</w:t>
            </w:r>
          </w:p>
        </w:tc>
        <w:tc>
          <w:tcPr>
            <w:tcW w:w="4677" w:type="dxa"/>
          </w:tcPr>
          <w:p w:rsidR="006E1E32" w:rsidRPr="006E1E32" w:rsidRDefault="006E1E32" w:rsidP="006E1E32">
            <w:pPr>
              <w:spacing w:after="0" w:line="360" w:lineRule="auto"/>
              <w:ind w:firstLine="709"/>
              <w:jc w:val="center"/>
              <w:rPr>
                <w:rFonts w:ascii="Times New Roman" w:eastAsia="Times New Roman" w:hAnsi="Times New Roman" w:cs="Times New Roman"/>
                <w:sz w:val="24"/>
                <w:szCs w:val="24"/>
              </w:rPr>
            </w:pPr>
            <w:r w:rsidRPr="006E1E32">
              <w:rPr>
                <w:rFonts w:ascii="Times New Roman" w:eastAsia="Times New Roman" w:hAnsi="Times New Roman" w:cs="Times New Roman"/>
                <w:sz w:val="24"/>
                <w:szCs w:val="24"/>
              </w:rPr>
              <w:t>Социальный результат</w:t>
            </w:r>
          </w:p>
        </w:tc>
      </w:tr>
      <w:tr w:rsidR="006E1E32" w:rsidRPr="006E1E32" w:rsidTr="00402C33">
        <w:tc>
          <w:tcPr>
            <w:tcW w:w="4957" w:type="dxa"/>
          </w:tcPr>
          <w:p w:rsidR="006E1E32" w:rsidRPr="006E1E32" w:rsidRDefault="006E1E32" w:rsidP="001D1D1A">
            <w:pPr>
              <w:spacing w:after="0" w:line="360" w:lineRule="auto"/>
              <w:ind w:firstLine="709"/>
              <w:jc w:val="center"/>
              <w:rPr>
                <w:rFonts w:ascii="Times New Roman" w:eastAsia="Times New Roman" w:hAnsi="Times New Roman" w:cs="Times New Roman"/>
                <w:sz w:val="24"/>
                <w:szCs w:val="24"/>
              </w:rPr>
            </w:pPr>
            <w:r w:rsidRPr="006E1E32">
              <w:rPr>
                <w:rFonts w:ascii="Times New Roman" w:eastAsia="Times New Roman" w:hAnsi="Times New Roman" w:cs="Times New Roman"/>
                <w:sz w:val="24"/>
                <w:szCs w:val="24"/>
              </w:rPr>
              <w:t>1</w:t>
            </w:r>
          </w:p>
        </w:tc>
        <w:tc>
          <w:tcPr>
            <w:tcW w:w="4677" w:type="dxa"/>
          </w:tcPr>
          <w:p w:rsidR="006E1E32" w:rsidRPr="006E1E32" w:rsidRDefault="006E1E32" w:rsidP="001D1D1A">
            <w:pPr>
              <w:spacing w:after="0" w:line="360" w:lineRule="auto"/>
              <w:ind w:firstLine="709"/>
              <w:jc w:val="center"/>
              <w:rPr>
                <w:rFonts w:ascii="Times New Roman" w:eastAsia="Times New Roman" w:hAnsi="Times New Roman" w:cs="Times New Roman"/>
                <w:sz w:val="24"/>
                <w:szCs w:val="24"/>
              </w:rPr>
            </w:pPr>
            <w:r w:rsidRPr="006E1E32">
              <w:rPr>
                <w:rFonts w:ascii="Times New Roman" w:eastAsia="Times New Roman" w:hAnsi="Times New Roman" w:cs="Times New Roman"/>
                <w:sz w:val="24"/>
                <w:szCs w:val="24"/>
              </w:rPr>
              <w:t>2</w:t>
            </w:r>
          </w:p>
        </w:tc>
      </w:tr>
      <w:tr w:rsidR="006E1E32" w:rsidRPr="006E1E32" w:rsidTr="00402C33">
        <w:tc>
          <w:tcPr>
            <w:tcW w:w="4957" w:type="dxa"/>
          </w:tcPr>
          <w:p w:rsidR="006E1E32" w:rsidRPr="006E1E32" w:rsidRDefault="006E1E32" w:rsidP="006E1E32">
            <w:pPr>
              <w:spacing w:after="0" w:line="360" w:lineRule="auto"/>
              <w:jc w:val="both"/>
              <w:rPr>
                <w:rFonts w:ascii="Times New Roman" w:eastAsia="Times New Roman" w:hAnsi="Times New Roman" w:cs="Times New Roman"/>
                <w:sz w:val="24"/>
                <w:szCs w:val="24"/>
              </w:rPr>
            </w:pPr>
            <w:r w:rsidRPr="006E1E32">
              <w:rPr>
                <w:rFonts w:ascii="Times New Roman" w:eastAsia="Times New Roman" w:hAnsi="Times New Roman" w:cs="Times New Roman"/>
                <w:sz w:val="24"/>
                <w:szCs w:val="24"/>
              </w:rPr>
              <w:t>Улучшение организационного процесса</w:t>
            </w:r>
          </w:p>
        </w:tc>
        <w:tc>
          <w:tcPr>
            <w:tcW w:w="4677" w:type="dxa"/>
          </w:tcPr>
          <w:p w:rsidR="006E1E32" w:rsidRPr="006E1E32" w:rsidRDefault="006E1E32" w:rsidP="006E1E32">
            <w:pPr>
              <w:spacing w:after="0" w:line="360" w:lineRule="auto"/>
              <w:jc w:val="both"/>
              <w:rPr>
                <w:rFonts w:ascii="Times New Roman" w:eastAsia="Times New Roman" w:hAnsi="Times New Roman" w:cs="Times New Roman"/>
                <w:sz w:val="24"/>
                <w:szCs w:val="24"/>
              </w:rPr>
            </w:pPr>
            <w:r w:rsidRPr="006E1E32">
              <w:rPr>
                <w:rFonts w:ascii="Times New Roman" w:eastAsia="Times New Roman" w:hAnsi="Times New Roman" w:cs="Times New Roman"/>
                <w:sz w:val="24"/>
                <w:szCs w:val="24"/>
              </w:rPr>
              <w:t xml:space="preserve">Повышение уровня доверия к власти </w:t>
            </w:r>
          </w:p>
        </w:tc>
      </w:tr>
      <w:tr w:rsidR="006E1E32" w:rsidRPr="006E1E32" w:rsidTr="00402C33">
        <w:tc>
          <w:tcPr>
            <w:tcW w:w="4957" w:type="dxa"/>
          </w:tcPr>
          <w:p w:rsidR="006E1E32" w:rsidRPr="006E1E32" w:rsidRDefault="006E1E32" w:rsidP="006E1E32">
            <w:pPr>
              <w:spacing w:after="0" w:line="360" w:lineRule="auto"/>
              <w:jc w:val="both"/>
              <w:rPr>
                <w:rFonts w:ascii="Times New Roman" w:eastAsia="Times New Roman" w:hAnsi="Times New Roman" w:cs="Times New Roman"/>
                <w:sz w:val="24"/>
                <w:szCs w:val="24"/>
              </w:rPr>
            </w:pPr>
            <w:r w:rsidRPr="006E1E32">
              <w:rPr>
                <w:rFonts w:ascii="Times New Roman" w:eastAsia="Times New Roman" w:hAnsi="Times New Roman" w:cs="Times New Roman"/>
                <w:sz w:val="24"/>
                <w:szCs w:val="24"/>
              </w:rPr>
              <w:t>Получение обратной связи от населения</w:t>
            </w:r>
          </w:p>
        </w:tc>
        <w:tc>
          <w:tcPr>
            <w:tcW w:w="4677" w:type="dxa"/>
          </w:tcPr>
          <w:p w:rsidR="006E1E32" w:rsidRPr="006E1E32" w:rsidRDefault="006E1E32" w:rsidP="006E1E32">
            <w:pPr>
              <w:spacing w:after="0" w:line="360" w:lineRule="auto"/>
              <w:jc w:val="both"/>
              <w:rPr>
                <w:rFonts w:ascii="Times New Roman" w:eastAsia="Times New Roman" w:hAnsi="Times New Roman" w:cs="Times New Roman"/>
                <w:sz w:val="24"/>
                <w:szCs w:val="24"/>
              </w:rPr>
            </w:pPr>
            <w:r w:rsidRPr="006E1E32">
              <w:rPr>
                <w:rFonts w:ascii="Times New Roman" w:eastAsia="Times New Roman" w:hAnsi="Times New Roman" w:cs="Times New Roman"/>
                <w:sz w:val="24"/>
                <w:szCs w:val="24"/>
              </w:rPr>
              <w:t xml:space="preserve">Снижение </w:t>
            </w:r>
            <w:r w:rsidR="00822E6B">
              <w:rPr>
                <w:rFonts w:ascii="Times New Roman" w:eastAsia="Times New Roman" w:hAnsi="Times New Roman" w:cs="Times New Roman"/>
                <w:sz w:val="24"/>
                <w:szCs w:val="24"/>
              </w:rPr>
              <w:t xml:space="preserve">уровня </w:t>
            </w:r>
            <w:r w:rsidRPr="006E1E32">
              <w:rPr>
                <w:rFonts w:ascii="Times New Roman" w:eastAsia="Times New Roman" w:hAnsi="Times New Roman" w:cs="Times New Roman"/>
                <w:sz w:val="24"/>
                <w:szCs w:val="24"/>
              </w:rPr>
              <w:t>социальной напряженности</w:t>
            </w:r>
          </w:p>
        </w:tc>
      </w:tr>
      <w:tr w:rsidR="006E1E32" w:rsidRPr="006E1E32" w:rsidTr="00402C33">
        <w:tc>
          <w:tcPr>
            <w:tcW w:w="4957" w:type="dxa"/>
          </w:tcPr>
          <w:p w:rsidR="006E1E32" w:rsidRPr="00DF41F0" w:rsidRDefault="00D447FF" w:rsidP="006E1E32">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Увелич</w:t>
            </w:r>
            <w:r w:rsidR="00402C33">
              <w:rPr>
                <w:rFonts w:ascii="Times New Roman" w:eastAsia="Times New Roman" w:hAnsi="Times New Roman" w:cs="Times New Roman"/>
                <w:sz w:val="24"/>
                <w:szCs w:val="24"/>
              </w:rPr>
              <w:t>ение федеральной субсидии</w:t>
            </w:r>
          </w:p>
        </w:tc>
        <w:tc>
          <w:tcPr>
            <w:tcW w:w="4677" w:type="dxa"/>
          </w:tcPr>
          <w:p w:rsidR="006E1E32" w:rsidRPr="006E1E32" w:rsidRDefault="00822E6B" w:rsidP="000D400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уровня </w:t>
            </w:r>
            <w:r w:rsidR="000D4006">
              <w:rPr>
                <w:rFonts w:ascii="Times New Roman" w:eastAsia="Times New Roman" w:hAnsi="Times New Roman" w:cs="Times New Roman"/>
                <w:sz w:val="24"/>
                <w:szCs w:val="24"/>
              </w:rPr>
              <w:t>информированности и активности граждан</w:t>
            </w:r>
          </w:p>
        </w:tc>
      </w:tr>
      <w:tr w:rsidR="00782460" w:rsidRPr="006E1E32" w:rsidTr="00402C33">
        <w:tc>
          <w:tcPr>
            <w:tcW w:w="4957" w:type="dxa"/>
          </w:tcPr>
          <w:p w:rsidR="00782460" w:rsidRDefault="00782460" w:rsidP="006E1E32">
            <w:pPr>
              <w:spacing w:after="0" w:line="360" w:lineRule="auto"/>
              <w:jc w:val="both"/>
              <w:rPr>
                <w:rFonts w:ascii="Times New Roman" w:eastAsia="Times New Roman" w:hAnsi="Times New Roman" w:cs="Times New Roman"/>
                <w:sz w:val="24"/>
                <w:szCs w:val="24"/>
              </w:rPr>
            </w:pPr>
            <w:r w:rsidRPr="00782460">
              <w:rPr>
                <w:rFonts w:ascii="Times New Roman" w:eastAsia="Times New Roman" w:hAnsi="Times New Roman" w:cs="Times New Roman"/>
                <w:sz w:val="24"/>
                <w:szCs w:val="24"/>
              </w:rPr>
              <w:t>Достижение целевых индикаторов программы</w:t>
            </w:r>
          </w:p>
        </w:tc>
        <w:tc>
          <w:tcPr>
            <w:tcW w:w="4677" w:type="dxa"/>
          </w:tcPr>
          <w:p w:rsidR="00782460" w:rsidRPr="006E1E32" w:rsidRDefault="00782460" w:rsidP="000D4006">
            <w:pPr>
              <w:spacing w:after="0" w:line="360" w:lineRule="auto"/>
              <w:jc w:val="both"/>
              <w:rPr>
                <w:rFonts w:ascii="Times New Roman" w:eastAsia="Times New Roman" w:hAnsi="Times New Roman" w:cs="Times New Roman"/>
                <w:sz w:val="24"/>
                <w:szCs w:val="24"/>
              </w:rPr>
            </w:pPr>
            <w:r w:rsidRPr="00782460">
              <w:rPr>
                <w:rFonts w:ascii="Times New Roman" w:eastAsia="Times New Roman" w:hAnsi="Times New Roman" w:cs="Times New Roman"/>
                <w:sz w:val="24"/>
                <w:szCs w:val="24"/>
              </w:rPr>
              <w:t>Увеличение рождаемости</w:t>
            </w:r>
          </w:p>
        </w:tc>
      </w:tr>
    </w:tbl>
    <w:p w:rsidR="00BE1F75" w:rsidRDefault="00BE1F75" w:rsidP="000841F7">
      <w:pPr>
        <w:spacing w:after="0" w:line="360" w:lineRule="auto"/>
        <w:jc w:val="both"/>
        <w:rPr>
          <w:rFonts w:ascii="Times New Roman" w:hAnsi="Times New Roman" w:cs="Times New Roman"/>
          <w:sz w:val="28"/>
          <w:szCs w:val="28"/>
        </w:rPr>
      </w:pPr>
    </w:p>
    <w:p w:rsidR="00BE1F75" w:rsidRDefault="00B70A27" w:rsidP="00CC4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Предложенные мероприятия </w:t>
      </w:r>
      <w:r w:rsidRPr="00B70A27">
        <w:rPr>
          <w:rFonts w:ascii="Times New Roman" w:hAnsi="Times New Roman" w:cs="Times New Roman"/>
          <w:sz w:val="28"/>
          <w:szCs w:val="28"/>
        </w:rPr>
        <w:t xml:space="preserve">окажут влияние на управленческую и социальную сферу </w:t>
      </w:r>
      <w:r>
        <w:rPr>
          <w:rFonts w:ascii="Times New Roman" w:hAnsi="Times New Roman" w:cs="Times New Roman"/>
          <w:sz w:val="28"/>
          <w:szCs w:val="28"/>
        </w:rPr>
        <w:t>и позволят устранить проблемы, препятствующие эффективной реализации программы. В социальной сфере ожидается повышение уровня доверия к власти, а также повышение информированности</w:t>
      </w:r>
      <w:r w:rsidR="00822E6B">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00822E6B">
        <w:rPr>
          <w:rFonts w:ascii="Times New Roman" w:hAnsi="Times New Roman" w:cs="Times New Roman"/>
          <w:sz w:val="28"/>
          <w:szCs w:val="28"/>
        </w:rPr>
        <w:t xml:space="preserve">С повышением уровня информированности населения увеличится количество граждан, активно участвующих в жизни города. </w:t>
      </w:r>
      <w:r>
        <w:rPr>
          <w:rFonts w:ascii="Times New Roman" w:hAnsi="Times New Roman" w:cs="Times New Roman"/>
          <w:sz w:val="28"/>
          <w:szCs w:val="28"/>
        </w:rPr>
        <w:t>Создание комфортной городской среды будет способствовать снижению социальной напряженности.</w:t>
      </w:r>
    </w:p>
    <w:p w:rsidR="00822E6B" w:rsidRDefault="00822E6B" w:rsidP="00CC4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Ожидается улучшение организационных процессов реализации программы. Местные органы власти смогут получить обратную связь от населения. В результате эффективной реализации программы</w:t>
      </w:r>
      <w:r w:rsidR="00C75EDC">
        <w:rPr>
          <w:rFonts w:ascii="Times New Roman" w:hAnsi="Times New Roman" w:cs="Times New Roman"/>
          <w:sz w:val="28"/>
          <w:szCs w:val="28"/>
        </w:rPr>
        <w:t xml:space="preserve"> ожидается увеличение федеральной субсидии</w:t>
      </w:r>
      <w:r>
        <w:rPr>
          <w:rFonts w:ascii="Times New Roman" w:hAnsi="Times New Roman" w:cs="Times New Roman"/>
          <w:sz w:val="28"/>
          <w:szCs w:val="28"/>
        </w:rPr>
        <w:t>.</w:t>
      </w:r>
    </w:p>
    <w:p w:rsidR="003E7542" w:rsidRDefault="00822E6B" w:rsidP="003E7542">
      <w:pPr>
        <w:spacing w:after="0" w:line="360" w:lineRule="auto"/>
        <w:ind w:firstLine="709"/>
        <w:jc w:val="both"/>
        <w:rPr>
          <w:rFonts w:ascii="Times New Roman" w:hAnsi="Times New Roman" w:cs="Times New Roman"/>
          <w:sz w:val="28"/>
          <w:szCs w:val="28"/>
        </w:rPr>
      </w:pPr>
      <w:r w:rsidRPr="00822E6B">
        <w:rPr>
          <w:rFonts w:ascii="Times New Roman" w:hAnsi="Times New Roman" w:cs="Times New Roman"/>
          <w:sz w:val="28"/>
          <w:szCs w:val="28"/>
        </w:rPr>
        <w:t>Для наглядности ожидаемых результатов от предложенных мероприятий отразим основные изменения на графике (рисунок 6).</w:t>
      </w:r>
    </w:p>
    <w:p w:rsidR="00CC455C" w:rsidRDefault="00C85975" w:rsidP="003275BF">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073140" cy="3383280"/>
            <wp:effectExtent l="0" t="0" r="381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75BF" w:rsidRDefault="003275BF" w:rsidP="003275BF">
      <w:pPr>
        <w:spacing w:after="0" w:line="360" w:lineRule="auto"/>
        <w:jc w:val="both"/>
        <w:rPr>
          <w:rFonts w:ascii="Times New Roman" w:hAnsi="Times New Roman" w:cs="Times New Roman"/>
          <w:sz w:val="28"/>
          <w:szCs w:val="28"/>
        </w:rPr>
      </w:pPr>
    </w:p>
    <w:p w:rsidR="00BE1F75" w:rsidRDefault="00BE1F75" w:rsidP="00CC455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6 </w:t>
      </w:r>
      <w:r w:rsidR="00CC455C">
        <w:rPr>
          <w:rFonts w:ascii="Times New Roman" w:hAnsi="Times New Roman" w:cs="Times New Roman"/>
          <w:sz w:val="28"/>
          <w:szCs w:val="28"/>
        </w:rPr>
        <w:t>–</w:t>
      </w:r>
      <w:r>
        <w:rPr>
          <w:rFonts w:ascii="Times New Roman" w:hAnsi="Times New Roman" w:cs="Times New Roman"/>
          <w:sz w:val="28"/>
          <w:szCs w:val="28"/>
        </w:rPr>
        <w:t xml:space="preserve"> </w:t>
      </w:r>
      <w:r w:rsidR="00402C33">
        <w:rPr>
          <w:rFonts w:ascii="Times New Roman" w:hAnsi="Times New Roman" w:cs="Times New Roman"/>
          <w:sz w:val="28"/>
          <w:szCs w:val="28"/>
        </w:rPr>
        <w:t xml:space="preserve">Прогнозирование результативности </w:t>
      </w:r>
      <w:r w:rsidR="00CC455C">
        <w:rPr>
          <w:rFonts w:ascii="Times New Roman" w:hAnsi="Times New Roman" w:cs="Times New Roman"/>
          <w:sz w:val="28"/>
          <w:szCs w:val="28"/>
        </w:rPr>
        <w:t>мероприятий</w:t>
      </w:r>
      <w:r w:rsidR="00402C33">
        <w:rPr>
          <w:rFonts w:ascii="Times New Roman" w:hAnsi="Times New Roman" w:cs="Times New Roman"/>
          <w:sz w:val="28"/>
          <w:szCs w:val="28"/>
        </w:rPr>
        <w:t>, повышающих эффективность</w:t>
      </w:r>
      <w:r w:rsidR="00CC455C">
        <w:rPr>
          <w:rFonts w:ascii="Times New Roman" w:hAnsi="Times New Roman" w:cs="Times New Roman"/>
          <w:sz w:val="28"/>
          <w:szCs w:val="28"/>
        </w:rPr>
        <w:t xml:space="preserve"> реализации программы «Формирование современной городской среды в г. Челябинске на 2018-2022 годы»</w:t>
      </w:r>
    </w:p>
    <w:p w:rsidR="00CC455C" w:rsidRDefault="00CC455C" w:rsidP="008149D8">
      <w:pPr>
        <w:spacing w:after="0" w:line="360" w:lineRule="auto"/>
        <w:rPr>
          <w:rFonts w:ascii="Times New Roman" w:hAnsi="Times New Roman" w:cs="Times New Roman"/>
          <w:sz w:val="28"/>
          <w:szCs w:val="28"/>
        </w:rPr>
      </w:pPr>
    </w:p>
    <w:p w:rsidR="00BE1F75" w:rsidRDefault="00CC455C" w:rsidP="00CC455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C03047">
        <w:rPr>
          <w:rFonts w:ascii="Times New Roman" w:hAnsi="Times New Roman" w:cs="Times New Roman"/>
          <w:sz w:val="28"/>
          <w:szCs w:val="28"/>
        </w:rPr>
        <w:t>данным графика видно, что к 2023</w:t>
      </w:r>
      <w:r>
        <w:rPr>
          <w:rFonts w:ascii="Times New Roman" w:hAnsi="Times New Roman" w:cs="Times New Roman"/>
          <w:sz w:val="28"/>
          <w:szCs w:val="28"/>
        </w:rPr>
        <w:t xml:space="preserve"> году ожидается повышение информированност</w:t>
      </w:r>
      <w:r w:rsidR="00C03047">
        <w:rPr>
          <w:rFonts w:ascii="Times New Roman" w:hAnsi="Times New Roman" w:cs="Times New Roman"/>
          <w:sz w:val="28"/>
          <w:szCs w:val="28"/>
        </w:rPr>
        <w:t xml:space="preserve">и граждан о программе до </w:t>
      </w:r>
      <w:r w:rsidR="00981C15">
        <w:rPr>
          <w:rFonts w:ascii="Times New Roman" w:hAnsi="Times New Roman" w:cs="Times New Roman"/>
          <w:sz w:val="28"/>
          <w:szCs w:val="28"/>
        </w:rPr>
        <w:t>80%</w:t>
      </w:r>
      <w:r w:rsidR="00C03047">
        <w:rPr>
          <w:rFonts w:ascii="Times New Roman" w:hAnsi="Times New Roman" w:cs="Times New Roman"/>
          <w:sz w:val="28"/>
          <w:szCs w:val="28"/>
        </w:rPr>
        <w:t xml:space="preserve">, в связи с </w:t>
      </w:r>
      <w:r w:rsidR="00981C15">
        <w:rPr>
          <w:rFonts w:ascii="Times New Roman" w:hAnsi="Times New Roman" w:cs="Times New Roman"/>
          <w:sz w:val="28"/>
          <w:szCs w:val="28"/>
        </w:rPr>
        <w:t>чем</w:t>
      </w:r>
      <w:r w:rsidR="00C03047">
        <w:rPr>
          <w:rFonts w:ascii="Times New Roman" w:hAnsi="Times New Roman" w:cs="Times New Roman"/>
          <w:sz w:val="28"/>
          <w:szCs w:val="28"/>
        </w:rPr>
        <w:t xml:space="preserve"> ожидается</w:t>
      </w:r>
      <w:r>
        <w:rPr>
          <w:rFonts w:ascii="Times New Roman" w:hAnsi="Times New Roman" w:cs="Times New Roman"/>
          <w:sz w:val="28"/>
          <w:szCs w:val="28"/>
        </w:rPr>
        <w:t xml:space="preserve"> п</w:t>
      </w:r>
      <w:r w:rsidR="00C03047">
        <w:rPr>
          <w:rFonts w:ascii="Times New Roman" w:hAnsi="Times New Roman" w:cs="Times New Roman"/>
          <w:sz w:val="28"/>
          <w:szCs w:val="28"/>
        </w:rPr>
        <w:t xml:space="preserve">овышение активности граждан до </w:t>
      </w:r>
      <w:r w:rsidR="00981C15">
        <w:rPr>
          <w:rFonts w:ascii="Times New Roman" w:hAnsi="Times New Roman" w:cs="Times New Roman"/>
          <w:sz w:val="28"/>
          <w:szCs w:val="28"/>
        </w:rPr>
        <w:t>70%</w:t>
      </w:r>
      <w:r w:rsidR="00C03047">
        <w:rPr>
          <w:rFonts w:ascii="Times New Roman" w:hAnsi="Times New Roman" w:cs="Times New Roman"/>
          <w:sz w:val="28"/>
          <w:szCs w:val="28"/>
        </w:rPr>
        <w:t xml:space="preserve">. Прогнозируемый уровень достижения целевых индикаторов составляет </w:t>
      </w:r>
      <w:r w:rsidR="00981C15">
        <w:rPr>
          <w:rFonts w:ascii="Times New Roman" w:hAnsi="Times New Roman" w:cs="Times New Roman"/>
          <w:sz w:val="28"/>
          <w:szCs w:val="28"/>
        </w:rPr>
        <w:t>90%</w:t>
      </w:r>
      <w:r w:rsidR="00C03047">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нами были выявлены проблемы эффективности реализации </w:t>
      </w:r>
      <w:r w:rsidRPr="002B3C85">
        <w:rPr>
          <w:rFonts w:ascii="Times New Roman" w:hAnsi="Times New Roman" w:cs="Times New Roman"/>
          <w:sz w:val="28"/>
          <w:szCs w:val="28"/>
        </w:rPr>
        <w:t xml:space="preserve">программы </w:t>
      </w:r>
      <w:r>
        <w:rPr>
          <w:rFonts w:ascii="Times New Roman" w:hAnsi="Times New Roman" w:cs="Times New Roman"/>
          <w:sz w:val="28"/>
          <w:szCs w:val="28"/>
        </w:rPr>
        <w:t xml:space="preserve">«Формирование </w:t>
      </w:r>
      <w:r w:rsidR="00981C15">
        <w:rPr>
          <w:rFonts w:ascii="Times New Roman" w:hAnsi="Times New Roman" w:cs="Times New Roman"/>
          <w:sz w:val="28"/>
          <w:szCs w:val="28"/>
        </w:rPr>
        <w:t>современной городской среды в городе</w:t>
      </w:r>
      <w:r>
        <w:rPr>
          <w:rFonts w:ascii="Times New Roman" w:hAnsi="Times New Roman" w:cs="Times New Roman"/>
          <w:sz w:val="28"/>
          <w:szCs w:val="28"/>
        </w:rPr>
        <w:t xml:space="preserve"> Челябинске на 2018-2022 годы» и предложены мероприятия по повышению</w:t>
      </w:r>
      <w:r w:rsidRPr="002B3C85">
        <w:t xml:space="preserve"> </w:t>
      </w:r>
      <w:r w:rsidRPr="002B3C85">
        <w:rPr>
          <w:rFonts w:ascii="Times New Roman" w:hAnsi="Times New Roman" w:cs="Times New Roman"/>
          <w:sz w:val="28"/>
          <w:szCs w:val="28"/>
        </w:rPr>
        <w:t>ее эффективности, а также проведена оценка результативности и рисков данных мероприятий.</w:t>
      </w:r>
      <w:r w:rsidR="00CC455C">
        <w:rPr>
          <w:rFonts w:ascii="Times New Roman" w:hAnsi="Times New Roman" w:cs="Times New Roman"/>
          <w:sz w:val="28"/>
          <w:szCs w:val="28"/>
        </w:rPr>
        <w:t xml:space="preserve"> Представлено про</w:t>
      </w:r>
      <w:r w:rsidR="00607855">
        <w:rPr>
          <w:rFonts w:ascii="Times New Roman" w:hAnsi="Times New Roman" w:cs="Times New Roman"/>
          <w:sz w:val="28"/>
          <w:szCs w:val="28"/>
        </w:rPr>
        <w:t>гнозирование результатов до 2023</w:t>
      </w:r>
      <w:r w:rsidR="00CC455C">
        <w:rPr>
          <w:rFonts w:ascii="Times New Roman" w:hAnsi="Times New Roman" w:cs="Times New Roman"/>
          <w:sz w:val="28"/>
          <w:szCs w:val="28"/>
        </w:rPr>
        <w:t xml:space="preserve"> года. </w:t>
      </w:r>
    </w:p>
    <w:p w:rsidR="00B47AF8" w:rsidRDefault="00B47AF8" w:rsidP="000841F7">
      <w:pPr>
        <w:spacing w:after="0" w:line="360" w:lineRule="auto"/>
        <w:ind w:firstLine="709"/>
        <w:jc w:val="center"/>
        <w:rPr>
          <w:rFonts w:ascii="Times New Roman" w:hAnsi="Times New Roman" w:cs="Times New Roman"/>
          <w:sz w:val="28"/>
          <w:szCs w:val="28"/>
        </w:rPr>
      </w:pPr>
    </w:p>
    <w:p w:rsidR="00755922" w:rsidRDefault="00755922" w:rsidP="008149D8">
      <w:pPr>
        <w:spacing w:after="0" w:line="360" w:lineRule="auto"/>
        <w:rPr>
          <w:rFonts w:ascii="Times New Roman" w:hAnsi="Times New Roman" w:cs="Times New Roman"/>
          <w:sz w:val="28"/>
          <w:szCs w:val="28"/>
        </w:rPr>
      </w:pPr>
    </w:p>
    <w:p w:rsidR="00DB5683" w:rsidRDefault="00DB5683" w:rsidP="008149D8">
      <w:pPr>
        <w:spacing w:after="0" w:line="360" w:lineRule="auto"/>
        <w:rPr>
          <w:rFonts w:ascii="Times New Roman" w:hAnsi="Times New Roman" w:cs="Times New Roman"/>
          <w:sz w:val="28"/>
          <w:szCs w:val="28"/>
        </w:rPr>
      </w:pPr>
    </w:p>
    <w:p w:rsidR="00607855" w:rsidRDefault="00607855" w:rsidP="000841F7">
      <w:pPr>
        <w:spacing w:after="0" w:line="360" w:lineRule="auto"/>
        <w:ind w:firstLine="709"/>
        <w:jc w:val="center"/>
        <w:rPr>
          <w:rFonts w:ascii="Times New Roman" w:hAnsi="Times New Roman" w:cs="Times New Roman"/>
          <w:sz w:val="28"/>
          <w:szCs w:val="28"/>
        </w:rPr>
      </w:pPr>
    </w:p>
    <w:p w:rsidR="00981C15" w:rsidRDefault="00981C15" w:rsidP="000841F7">
      <w:pPr>
        <w:spacing w:after="0" w:line="360" w:lineRule="auto"/>
        <w:ind w:firstLine="709"/>
        <w:jc w:val="center"/>
        <w:rPr>
          <w:rFonts w:ascii="Times New Roman" w:hAnsi="Times New Roman" w:cs="Times New Roman"/>
          <w:sz w:val="28"/>
          <w:szCs w:val="28"/>
        </w:rPr>
      </w:pPr>
    </w:p>
    <w:p w:rsidR="000841F7" w:rsidRDefault="000841F7" w:rsidP="0009449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B47AF8" w:rsidRDefault="00B47AF8" w:rsidP="000841F7">
      <w:pPr>
        <w:spacing w:after="0" w:line="360" w:lineRule="auto"/>
        <w:ind w:firstLine="709"/>
        <w:jc w:val="center"/>
        <w:rPr>
          <w:rFonts w:ascii="Times New Roman" w:hAnsi="Times New Roman" w:cs="Times New Roman"/>
          <w:sz w:val="28"/>
          <w:szCs w:val="28"/>
        </w:rPr>
      </w:pPr>
    </w:p>
    <w:p w:rsidR="00DC057D" w:rsidRDefault="00DC057D" w:rsidP="00DC0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комфортной городской среды является приоритетной задачей, требующей повышенного вни</w:t>
      </w:r>
      <w:r w:rsidR="002B37D0">
        <w:rPr>
          <w:rFonts w:ascii="Times New Roman" w:hAnsi="Times New Roman" w:cs="Times New Roman"/>
          <w:sz w:val="28"/>
          <w:szCs w:val="28"/>
        </w:rPr>
        <w:t>мания и качественного исполнения</w:t>
      </w:r>
      <w:r>
        <w:rPr>
          <w:rFonts w:ascii="Times New Roman" w:hAnsi="Times New Roman" w:cs="Times New Roman"/>
          <w:sz w:val="28"/>
          <w:szCs w:val="28"/>
        </w:rPr>
        <w:t>. Однако не все регионы выполняют данную задачу надлежащим образом. В данной области существуют множество проблем,</w:t>
      </w:r>
      <w:r w:rsidR="005F3774">
        <w:rPr>
          <w:rFonts w:ascii="Times New Roman" w:hAnsi="Times New Roman" w:cs="Times New Roman"/>
          <w:sz w:val="28"/>
          <w:szCs w:val="28"/>
        </w:rPr>
        <w:t xml:space="preserve"> которые следует рассмотреть</w:t>
      </w:r>
      <w:r>
        <w:rPr>
          <w:rFonts w:ascii="Times New Roman" w:hAnsi="Times New Roman" w:cs="Times New Roman"/>
          <w:sz w:val="28"/>
          <w:szCs w:val="28"/>
        </w:rPr>
        <w:t>.</w:t>
      </w:r>
    </w:p>
    <w:p w:rsidR="001458CF" w:rsidRDefault="001458CF" w:rsidP="001458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73306B">
        <w:rPr>
          <w:rFonts w:ascii="Times New Roman" w:hAnsi="Times New Roman" w:cs="Times New Roman"/>
          <w:sz w:val="28"/>
          <w:szCs w:val="28"/>
        </w:rPr>
        <w:t>«К</w:t>
      </w:r>
      <w:r>
        <w:rPr>
          <w:rFonts w:ascii="Times New Roman" w:hAnsi="Times New Roman" w:cs="Times New Roman"/>
          <w:sz w:val="28"/>
          <w:szCs w:val="28"/>
        </w:rPr>
        <w:t>омфортная городская среда</w:t>
      </w:r>
      <w:r w:rsidR="0073306B">
        <w:rPr>
          <w:rFonts w:ascii="Times New Roman" w:hAnsi="Times New Roman" w:cs="Times New Roman"/>
          <w:sz w:val="28"/>
          <w:szCs w:val="28"/>
        </w:rPr>
        <w:t>»</w:t>
      </w:r>
      <w:r>
        <w:rPr>
          <w:rFonts w:ascii="Times New Roman" w:hAnsi="Times New Roman" w:cs="Times New Roman"/>
          <w:sz w:val="28"/>
          <w:szCs w:val="28"/>
        </w:rPr>
        <w:t xml:space="preserve"> является приоритетной и реализуется в рамках проекта «Жилье и городская среда». Цель программы – системное повышение качества и комфорта городской среды. Финансирование программы осуществляется за счет бюджета трех уровней: федерального, регионального и местного. В рамках реализации программы </w:t>
      </w:r>
      <w:r w:rsidR="00D95CA2">
        <w:rPr>
          <w:rFonts w:ascii="Times New Roman" w:hAnsi="Times New Roman" w:cs="Times New Roman"/>
          <w:sz w:val="28"/>
          <w:szCs w:val="28"/>
        </w:rPr>
        <w:t>благоустраиваются дворы и общественные территории</w:t>
      </w:r>
      <w:r>
        <w:rPr>
          <w:rFonts w:ascii="Times New Roman" w:hAnsi="Times New Roman" w:cs="Times New Roman"/>
          <w:sz w:val="28"/>
          <w:szCs w:val="28"/>
        </w:rPr>
        <w:t>. По окончании реализации программы сократится количество городов с неблагоприятной средой.</w:t>
      </w:r>
    </w:p>
    <w:p w:rsidR="001458CF" w:rsidRDefault="001458CF" w:rsidP="001458CF">
      <w:pPr>
        <w:spacing w:after="0" w:line="360" w:lineRule="auto"/>
        <w:ind w:firstLine="709"/>
        <w:jc w:val="both"/>
        <w:rPr>
          <w:rFonts w:ascii="Times New Roman" w:hAnsi="Times New Roman" w:cs="Times New Roman"/>
          <w:sz w:val="28"/>
          <w:szCs w:val="28"/>
        </w:rPr>
      </w:pPr>
      <w:r w:rsidRPr="001458CF">
        <w:rPr>
          <w:rFonts w:ascii="Times New Roman" w:hAnsi="Times New Roman" w:cs="Times New Roman"/>
          <w:sz w:val="28"/>
          <w:szCs w:val="28"/>
        </w:rPr>
        <w:t>В ходе работы нами было выявлено несовершенство нормативно-правовой документации. В частности, отсутствует полное определение понятия «комфортная городская среда».</w:t>
      </w:r>
    </w:p>
    <w:p w:rsidR="00D1235C" w:rsidRDefault="001458CF" w:rsidP="005F3774">
      <w:pPr>
        <w:spacing w:after="0" w:line="360" w:lineRule="auto"/>
        <w:ind w:firstLine="709"/>
        <w:jc w:val="both"/>
        <w:rPr>
          <w:rFonts w:ascii="Times New Roman" w:hAnsi="Times New Roman" w:cs="Times New Roman"/>
          <w:sz w:val="28"/>
          <w:szCs w:val="28"/>
        </w:rPr>
      </w:pPr>
      <w:r w:rsidRPr="001458CF">
        <w:rPr>
          <w:rFonts w:ascii="Times New Roman" w:hAnsi="Times New Roman" w:cs="Times New Roman"/>
          <w:sz w:val="28"/>
          <w:szCs w:val="28"/>
        </w:rPr>
        <w:t>Анализ эффективности реализации программы «Комфортная городская среда» мы провели на примере города Челябинска.</w:t>
      </w:r>
      <w:r>
        <w:rPr>
          <w:rFonts w:ascii="Times New Roman" w:hAnsi="Times New Roman" w:cs="Times New Roman"/>
          <w:sz w:val="28"/>
          <w:szCs w:val="28"/>
        </w:rPr>
        <w:t xml:space="preserve"> </w:t>
      </w:r>
      <w:r w:rsidR="00FC76C1" w:rsidRPr="00FC76C1">
        <w:rPr>
          <w:rFonts w:ascii="Times New Roman" w:hAnsi="Times New Roman" w:cs="Times New Roman"/>
          <w:sz w:val="28"/>
          <w:szCs w:val="28"/>
        </w:rPr>
        <w:t>Руководство и контроль за ходом реализации программы осуществляет Глава города Челябинска и администрации внутригород</w:t>
      </w:r>
      <w:r w:rsidR="0030252C">
        <w:rPr>
          <w:rFonts w:ascii="Times New Roman" w:hAnsi="Times New Roman" w:cs="Times New Roman"/>
          <w:sz w:val="28"/>
          <w:szCs w:val="28"/>
        </w:rPr>
        <w:t>ских районов города</w:t>
      </w:r>
      <w:r w:rsidR="005F3774">
        <w:rPr>
          <w:rFonts w:ascii="Times New Roman" w:hAnsi="Times New Roman" w:cs="Times New Roman"/>
          <w:sz w:val="28"/>
          <w:szCs w:val="28"/>
        </w:rPr>
        <w:t xml:space="preserve">. </w:t>
      </w:r>
      <w:r w:rsidR="00FC76C1" w:rsidRPr="00FC76C1">
        <w:rPr>
          <w:rFonts w:ascii="Times New Roman" w:hAnsi="Times New Roman" w:cs="Times New Roman"/>
          <w:sz w:val="28"/>
          <w:szCs w:val="28"/>
        </w:rPr>
        <w:t>Главным распоряди</w:t>
      </w:r>
      <w:r w:rsidR="00FC76C1">
        <w:rPr>
          <w:rFonts w:ascii="Times New Roman" w:hAnsi="Times New Roman" w:cs="Times New Roman"/>
          <w:sz w:val="28"/>
          <w:szCs w:val="28"/>
        </w:rPr>
        <w:t>телем средств программы</w:t>
      </w:r>
      <w:r w:rsidR="00FC76C1" w:rsidRPr="00FC76C1">
        <w:rPr>
          <w:rFonts w:ascii="Times New Roman" w:hAnsi="Times New Roman" w:cs="Times New Roman"/>
          <w:sz w:val="28"/>
          <w:szCs w:val="28"/>
        </w:rPr>
        <w:t xml:space="preserve"> является Управление жилищно-коммунального хозяйства Администрации города Челябинска, получателями – Администрации внутригородских районов города Челябинска.</w:t>
      </w:r>
      <w:r w:rsidR="005F3774">
        <w:rPr>
          <w:rFonts w:ascii="Times New Roman" w:hAnsi="Times New Roman" w:cs="Times New Roman"/>
          <w:sz w:val="28"/>
          <w:szCs w:val="28"/>
        </w:rPr>
        <w:t xml:space="preserve"> </w:t>
      </w:r>
      <w:r w:rsidR="00D1235C" w:rsidRPr="00D1235C">
        <w:rPr>
          <w:rFonts w:ascii="Times New Roman" w:hAnsi="Times New Roman" w:cs="Times New Roman"/>
          <w:sz w:val="28"/>
          <w:szCs w:val="28"/>
        </w:rPr>
        <w:t>Также в реализации программы принимает участие Общественная комиссия города Челябинска для оценки и обсуждения проектов и предложений по благоустройству дворовых территорий и Общественный Совет для оценки и обсуждения проектов и предложений по благоустройству внутригородского района города Челябинска.</w:t>
      </w:r>
    </w:p>
    <w:p w:rsidR="00D04E87" w:rsidRDefault="00D1235C" w:rsidP="00D95CA2">
      <w:pPr>
        <w:spacing w:after="0" w:line="360" w:lineRule="auto"/>
        <w:ind w:firstLine="709"/>
        <w:jc w:val="both"/>
        <w:rPr>
          <w:rFonts w:ascii="Times New Roman" w:hAnsi="Times New Roman" w:cs="Times New Roman"/>
          <w:sz w:val="28"/>
          <w:szCs w:val="28"/>
        </w:rPr>
      </w:pPr>
      <w:r w:rsidRPr="00D1235C">
        <w:rPr>
          <w:rFonts w:ascii="Times New Roman" w:hAnsi="Times New Roman" w:cs="Times New Roman"/>
          <w:sz w:val="28"/>
          <w:szCs w:val="28"/>
        </w:rPr>
        <w:t xml:space="preserve">В целях реализации приоритетного проекта «Формирование комфортной городской среды» Администрация Челябинского городского округа разработала муниципальную программу «Формирование современной городской среды в </w:t>
      </w:r>
      <w:r w:rsidRPr="00D1235C">
        <w:rPr>
          <w:rFonts w:ascii="Times New Roman" w:hAnsi="Times New Roman" w:cs="Times New Roman"/>
          <w:sz w:val="28"/>
          <w:szCs w:val="28"/>
        </w:rPr>
        <w:lastRenderedPageBreak/>
        <w:t>городе Челябинске на 2018-2022 годы»</w:t>
      </w:r>
      <w:r w:rsidR="00501BCC">
        <w:rPr>
          <w:rFonts w:ascii="Times New Roman" w:hAnsi="Times New Roman" w:cs="Times New Roman"/>
          <w:sz w:val="28"/>
          <w:szCs w:val="28"/>
        </w:rPr>
        <w:t xml:space="preserve">. </w:t>
      </w:r>
      <w:r w:rsidR="002347DF">
        <w:rPr>
          <w:rFonts w:ascii="Times New Roman" w:hAnsi="Times New Roman" w:cs="Times New Roman"/>
          <w:sz w:val="28"/>
          <w:szCs w:val="28"/>
        </w:rPr>
        <w:t>В данной программе нами б</w:t>
      </w:r>
      <w:r w:rsidR="00EB4F43">
        <w:rPr>
          <w:rFonts w:ascii="Times New Roman" w:hAnsi="Times New Roman" w:cs="Times New Roman"/>
          <w:sz w:val="28"/>
          <w:szCs w:val="28"/>
        </w:rPr>
        <w:t>ыл</w:t>
      </w:r>
      <w:r w:rsidR="00501BCC">
        <w:rPr>
          <w:rFonts w:ascii="Times New Roman" w:hAnsi="Times New Roman" w:cs="Times New Roman"/>
          <w:sz w:val="28"/>
          <w:szCs w:val="28"/>
        </w:rPr>
        <w:t xml:space="preserve"> обнаружен ряд недостатков: недостаточное количество целевых индикаторов, не полный состав рисков, не приведена оценка рисков, отсутствует порядок расходования и аккумулирования средств, а также механизм контроля за их расходованием.</w:t>
      </w:r>
      <w:r w:rsidR="005F3774">
        <w:rPr>
          <w:rFonts w:ascii="Times New Roman" w:hAnsi="Times New Roman" w:cs="Times New Roman"/>
          <w:sz w:val="28"/>
          <w:szCs w:val="28"/>
        </w:rPr>
        <w:t xml:space="preserve"> </w:t>
      </w:r>
      <w:r w:rsidR="00981C15">
        <w:rPr>
          <w:rFonts w:ascii="Times New Roman" w:hAnsi="Times New Roman" w:cs="Times New Roman"/>
          <w:sz w:val="28"/>
          <w:szCs w:val="28"/>
        </w:rPr>
        <w:t>Кроме</w:t>
      </w:r>
      <w:r w:rsidR="00560076">
        <w:rPr>
          <w:rFonts w:ascii="Times New Roman" w:hAnsi="Times New Roman" w:cs="Times New Roman"/>
          <w:sz w:val="28"/>
          <w:szCs w:val="28"/>
        </w:rPr>
        <w:t xml:space="preserve"> того</w:t>
      </w:r>
      <w:r w:rsidR="00981C15">
        <w:rPr>
          <w:rFonts w:ascii="Times New Roman" w:hAnsi="Times New Roman" w:cs="Times New Roman"/>
          <w:sz w:val="28"/>
          <w:szCs w:val="28"/>
        </w:rPr>
        <w:t xml:space="preserve">, в программе отсутствует нормативная стоимость работ по благоустройству. </w:t>
      </w:r>
      <w:r w:rsidR="00B47AF8" w:rsidRPr="00B47AF8">
        <w:rPr>
          <w:rFonts w:ascii="Times New Roman" w:hAnsi="Times New Roman" w:cs="Times New Roman"/>
          <w:sz w:val="28"/>
          <w:szCs w:val="28"/>
        </w:rPr>
        <w:t>С помощью SWOT-анализа были выявлены угрозы и слабые стороны реализации программы «Формирование современной городской среды в г. Челябинске на 2018-2022 годы»</w:t>
      </w:r>
      <w:r w:rsidR="0030252C">
        <w:rPr>
          <w:rFonts w:ascii="Times New Roman" w:hAnsi="Times New Roman" w:cs="Times New Roman"/>
          <w:sz w:val="28"/>
          <w:szCs w:val="28"/>
        </w:rPr>
        <w:t xml:space="preserve">, </w:t>
      </w:r>
      <w:r w:rsidR="005F3774">
        <w:rPr>
          <w:rFonts w:ascii="Times New Roman" w:hAnsi="Times New Roman" w:cs="Times New Roman"/>
          <w:sz w:val="28"/>
          <w:szCs w:val="28"/>
        </w:rPr>
        <w:t>а именно: н</w:t>
      </w:r>
      <w:r w:rsidR="005F3774" w:rsidRPr="005F3774">
        <w:rPr>
          <w:rFonts w:ascii="Times New Roman" w:hAnsi="Times New Roman" w:cs="Times New Roman"/>
          <w:sz w:val="28"/>
          <w:szCs w:val="28"/>
        </w:rPr>
        <w:t>изкий процент выполнения работ по благоустройству общественных территорий, выполнение скрытых и дополнительных работ</w:t>
      </w:r>
      <w:r w:rsidR="005F3774">
        <w:rPr>
          <w:rFonts w:ascii="Times New Roman" w:hAnsi="Times New Roman" w:cs="Times New Roman"/>
          <w:sz w:val="28"/>
          <w:szCs w:val="28"/>
        </w:rPr>
        <w:t>; н</w:t>
      </w:r>
      <w:r w:rsidR="005F3774" w:rsidRPr="005F3774">
        <w:rPr>
          <w:rFonts w:ascii="Times New Roman" w:hAnsi="Times New Roman" w:cs="Times New Roman"/>
          <w:sz w:val="28"/>
          <w:szCs w:val="28"/>
        </w:rPr>
        <w:t>есоблюдение сроков проведения инвентаризации дворовых и общественных территорий</w:t>
      </w:r>
      <w:r w:rsidR="005F3774">
        <w:rPr>
          <w:rFonts w:ascii="Times New Roman" w:hAnsi="Times New Roman" w:cs="Times New Roman"/>
          <w:sz w:val="28"/>
          <w:szCs w:val="28"/>
        </w:rPr>
        <w:t>; т</w:t>
      </w:r>
      <w:r w:rsidR="005F3774" w:rsidRPr="005F3774">
        <w:rPr>
          <w:rFonts w:ascii="Times New Roman" w:hAnsi="Times New Roman" w:cs="Times New Roman"/>
          <w:sz w:val="28"/>
          <w:szCs w:val="28"/>
        </w:rPr>
        <w:t>рудновыполнимые условия</w:t>
      </w:r>
      <w:r w:rsidR="00981C15">
        <w:rPr>
          <w:rFonts w:ascii="Times New Roman" w:hAnsi="Times New Roman" w:cs="Times New Roman"/>
          <w:sz w:val="28"/>
          <w:szCs w:val="28"/>
        </w:rPr>
        <w:t xml:space="preserve"> отбора дворовых территорий многоквартирных домов</w:t>
      </w:r>
      <w:r w:rsidR="005F3774">
        <w:rPr>
          <w:rFonts w:ascii="Times New Roman" w:hAnsi="Times New Roman" w:cs="Times New Roman"/>
          <w:sz w:val="28"/>
          <w:szCs w:val="28"/>
        </w:rPr>
        <w:t>; н</w:t>
      </w:r>
      <w:r w:rsidR="005F3774" w:rsidRPr="005F3774">
        <w:rPr>
          <w:rFonts w:ascii="Times New Roman" w:hAnsi="Times New Roman" w:cs="Times New Roman"/>
          <w:sz w:val="28"/>
          <w:szCs w:val="28"/>
        </w:rPr>
        <w:t>еобоснованное применение балльной системы при формировании списка очередности дворовых территорий</w:t>
      </w:r>
      <w:r w:rsidR="005F3774">
        <w:rPr>
          <w:rFonts w:ascii="Times New Roman" w:hAnsi="Times New Roman" w:cs="Times New Roman"/>
          <w:sz w:val="28"/>
          <w:szCs w:val="28"/>
        </w:rPr>
        <w:t>; н</w:t>
      </w:r>
      <w:r w:rsidR="005F3774" w:rsidRPr="005F3774">
        <w:rPr>
          <w:rFonts w:ascii="Times New Roman" w:hAnsi="Times New Roman" w:cs="Times New Roman"/>
          <w:sz w:val="28"/>
          <w:szCs w:val="28"/>
        </w:rPr>
        <w:t>изкая информ</w:t>
      </w:r>
      <w:r w:rsidR="005F3774">
        <w:rPr>
          <w:rFonts w:ascii="Times New Roman" w:hAnsi="Times New Roman" w:cs="Times New Roman"/>
          <w:sz w:val="28"/>
          <w:szCs w:val="28"/>
        </w:rPr>
        <w:t>ированность граждан о программе; н</w:t>
      </w:r>
      <w:r w:rsidR="005F3774" w:rsidRPr="005F3774">
        <w:rPr>
          <w:rFonts w:ascii="Times New Roman" w:hAnsi="Times New Roman" w:cs="Times New Roman"/>
          <w:sz w:val="28"/>
          <w:szCs w:val="28"/>
        </w:rPr>
        <w:t>есовершенство муниципальной программы</w:t>
      </w:r>
      <w:r w:rsidR="005F3774">
        <w:rPr>
          <w:rFonts w:ascii="Times New Roman" w:hAnsi="Times New Roman" w:cs="Times New Roman"/>
          <w:sz w:val="28"/>
          <w:szCs w:val="28"/>
        </w:rPr>
        <w:t xml:space="preserve">. </w:t>
      </w:r>
      <w:r w:rsidR="00D04E87">
        <w:rPr>
          <w:rFonts w:ascii="Times New Roman" w:hAnsi="Times New Roman" w:cs="Times New Roman"/>
          <w:sz w:val="28"/>
          <w:szCs w:val="28"/>
        </w:rPr>
        <w:t>Для устранения выявленных проблем нами были</w:t>
      </w:r>
      <w:r w:rsidR="005F3774">
        <w:rPr>
          <w:rFonts w:ascii="Times New Roman" w:hAnsi="Times New Roman" w:cs="Times New Roman"/>
          <w:sz w:val="28"/>
          <w:szCs w:val="28"/>
        </w:rPr>
        <w:t xml:space="preserve"> предложены следующие мероприятия: с</w:t>
      </w:r>
      <w:r w:rsidR="005F3774" w:rsidRPr="005F3774">
        <w:rPr>
          <w:rFonts w:ascii="Times New Roman" w:hAnsi="Times New Roman" w:cs="Times New Roman"/>
          <w:sz w:val="28"/>
          <w:szCs w:val="28"/>
        </w:rPr>
        <w:t xml:space="preserve">оздание Комитета по благоустройству </w:t>
      </w:r>
      <w:r w:rsidR="005F3774">
        <w:rPr>
          <w:rFonts w:ascii="Times New Roman" w:hAnsi="Times New Roman" w:cs="Times New Roman"/>
          <w:sz w:val="28"/>
          <w:szCs w:val="28"/>
        </w:rPr>
        <w:t>во всех внутригородских районах, р</w:t>
      </w:r>
      <w:r w:rsidR="005F3774" w:rsidRPr="005F3774">
        <w:rPr>
          <w:rFonts w:ascii="Times New Roman" w:hAnsi="Times New Roman" w:cs="Times New Roman"/>
          <w:sz w:val="28"/>
          <w:szCs w:val="28"/>
        </w:rPr>
        <w:t>азработка новых условий формирования оче</w:t>
      </w:r>
      <w:r w:rsidR="00981C15">
        <w:rPr>
          <w:rFonts w:ascii="Times New Roman" w:hAnsi="Times New Roman" w:cs="Times New Roman"/>
          <w:sz w:val="28"/>
          <w:szCs w:val="28"/>
        </w:rPr>
        <w:t>редности дворовых территорий многоквартирных домов</w:t>
      </w:r>
      <w:r w:rsidR="005F3774">
        <w:rPr>
          <w:rFonts w:ascii="Times New Roman" w:hAnsi="Times New Roman" w:cs="Times New Roman"/>
          <w:sz w:val="28"/>
          <w:szCs w:val="28"/>
        </w:rPr>
        <w:t>, с</w:t>
      </w:r>
      <w:r w:rsidR="005F3774" w:rsidRPr="005F3774">
        <w:rPr>
          <w:rFonts w:ascii="Times New Roman" w:hAnsi="Times New Roman" w:cs="Times New Roman"/>
          <w:sz w:val="28"/>
          <w:szCs w:val="28"/>
        </w:rPr>
        <w:t>оздание отдела СМИ в составе Комитета по благоустройству</w:t>
      </w:r>
      <w:r w:rsidR="005F3774">
        <w:rPr>
          <w:rFonts w:ascii="Times New Roman" w:hAnsi="Times New Roman" w:cs="Times New Roman"/>
          <w:sz w:val="28"/>
          <w:szCs w:val="28"/>
        </w:rPr>
        <w:t>, п</w:t>
      </w:r>
      <w:r w:rsidR="005F3774" w:rsidRPr="005F3774">
        <w:rPr>
          <w:rFonts w:ascii="Times New Roman" w:hAnsi="Times New Roman" w:cs="Times New Roman"/>
          <w:sz w:val="28"/>
          <w:szCs w:val="28"/>
        </w:rPr>
        <w:t>ривлечение к ответственности глав внутригородских районов за нарушение сроков</w:t>
      </w:r>
      <w:r w:rsidR="00981C15">
        <w:rPr>
          <w:rFonts w:ascii="Times New Roman" w:hAnsi="Times New Roman" w:cs="Times New Roman"/>
          <w:sz w:val="28"/>
          <w:szCs w:val="28"/>
        </w:rPr>
        <w:t xml:space="preserve"> проведения</w:t>
      </w:r>
      <w:r w:rsidR="005F3774" w:rsidRPr="005F3774">
        <w:rPr>
          <w:rFonts w:ascii="Times New Roman" w:hAnsi="Times New Roman" w:cs="Times New Roman"/>
          <w:sz w:val="28"/>
          <w:szCs w:val="28"/>
        </w:rPr>
        <w:t xml:space="preserve"> инвентаризации</w:t>
      </w:r>
      <w:r w:rsidR="005F3774">
        <w:rPr>
          <w:rFonts w:ascii="Times New Roman" w:hAnsi="Times New Roman" w:cs="Times New Roman"/>
          <w:sz w:val="28"/>
          <w:szCs w:val="28"/>
        </w:rPr>
        <w:t>, с</w:t>
      </w:r>
      <w:r w:rsidR="005F3774" w:rsidRPr="005F3774">
        <w:rPr>
          <w:rFonts w:ascii="Times New Roman" w:hAnsi="Times New Roman" w:cs="Times New Roman"/>
          <w:sz w:val="28"/>
          <w:szCs w:val="28"/>
        </w:rPr>
        <w:t>оздание консультационного отдел</w:t>
      </w:r>
      <w:r w:rsidR="005F3774">
        <w:rPr>
          <w:rFonts w:ascii="Times New Roman" w:hAnsi="Times New Roman" w:cs="Times New Roman"/>
          <w:sz w:val="28"/>
          <w:szCs w:val="28"/>
        </w:rPr>
        <w:t>а в Комитете по благоустройству и р</w:t>
      </w:r>
      <w:r w:rsidR="005F3774" w:rsidRPr="005F3774">
        <w:rPr>
          <w:rFonts w:ascii="Times New Roman" w:hAnsi="Times New Roman" w:cs="Times New Roman"/>
          <w:sz w:val="28"/>
          <w:szCs w:val="28"/>
        </w:rPr>
        <w:t>а</w:t>
      </w:r>
      <w:r w:rsidR="005F3774">
        <w:rPr>
          <w:rFonts w:ascii="Times New Roman" w:hAnsi="Times New Roman" w:cs="Times New Roman"/>
          <w:sz w:val="28"/>
          <w:szCs w:val="28"/>
        </w:rPr>
        <w:t xml:space="preserve">змещение информационных стендов, а также </w:t>
      </w:r>
      <w:r w:rsidR="00782460">
        <w:rPr>
          <w:rFonts w:ascii="Times New Roman" w:hAnsi="Times New Roman" w:cs="Times New Roman"/>
          <w:sz w:val="28"/>
          <w:szCs w:val="28"/>
        </w:rPr>
        <w:t>у</w:t>
      </w:r>
      <w:r w:rsidR="00D95CA2">
        <w:rPr>
          <w:rFonts w:ascii="Times New Roman" w:hAnsi="Times New Roman" w:cs="Times New Roman"/>
          <w:sz w:val="28"/>
          <w:szCs w:val="28"/>
        </w:rPr>
        <w:t>совершенствование</w:t>
      </w:r>
      <w:r w:rsidR="005F3774" w:rsidRPr="005F3774">
        <w:rPr>
          <w:rFonts w:ascii="Times New Roman" w:hAnsi="Times New Roman" w:cs="Times New Roman"/>
          <w:sz w:val="28"/>
          <w:szCs w:val="28"/>
        </w:rPr>
        <w:t xml:space="preserve"> муниципальной программы в соответствии с методическими указаниями Минстроя РФ</w:t>
      </w:r>
      <w:r w:rsidR="005F3774">
        <w:rPr>
          <w:rFonts w:ascii="Times New Roman" w:hAnsi="Times New Roman" w:cs="Times New Roman"/>
          <w:sz w:val="28"/>
          <w:szCs w:val="28"/>
        </w:rPr>
        <w:t>.</w:t>
      </w:r>
      <w:r w:rsidR="00D95CA2">
        <w:rPr>
          <w:rFonts w:ascii="Times New Roman" w:hAnsi="Times New Roman" w:cs="Times New Roman"/>
          <w:sz w:val="28"/>
          <w:szCs w:val="28"/>
        </w:rPr>
        <w:t xml:space="preserve"> Также </w:t>
      </w:r>
      <w:r w:rsidR="00D04E87">
        <w:rPr>
          <w:rFonts w:ascii="Times New Roman" w:hAnsi="Times New Roman" w:cs="Times New Roman"/>
          <w:sz w:val="28"/>
          <w:szCs w:val="28"/>
        </w:rPr>
        <w:t>мы провели оценку рисков и прогнозирование результатов.</w:t>
      </w:r>
    </w:p>
    <w:p w:rsidR="00D95CA2" w:rsidRDefault="00D95CA2" w:rsidP="00D95C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предложенные в работе мероприятия устраняют проб</w:t>
      </w:r>
      <w:r w:rsidR="0059514F">
        <w:rPr>
          <w:rFonts w:ascii="Times New Roman" w:hAnsi="Times New Roman" w:cs="Times New Roman"/>
          <w:sz w:val="28"/>
          <w:szCs w:val="28"/>
        </w:rPr>
        <w:t>лемы, возникающие при выполнении</w:t>
      </w:r>
      <w:r>
        <w:rPr>
          <w:rFonts w:ascii="Times New Roman" w:hAnsi="Times New Roman" w:cs="Times New Roman"/>
          <w:sz w:val="28"/>
          <w:szCs w:val="28"/>
        </w:rPr>
        <w:t xml:space="preserve"> программы и тем самым повышают эффективность ее реализации.</w:t>
      </w:r>
    </w:p>
    <w:p w:rsidR="000841F7" w:rsidRDefault="000841F7" w:rsidP="000841F7">
      <w:pPr>
        <w:spacing w:after="0" w:line="360" w:lineRule="auto"/>
        <w:jc w:val="both"/>
        <w:rPr>
          <w:rFonts w:ascii="Times New Roman" w:hAnsi="Times New Roman" w:cs="Times New Roman"/>
          <w:sz w:val="28"/>
          <w:szCs w:val="28"/>
        </w:rPr>
      </w:pPr>
    </w:p>
    <w:p w:rsidR="00D95CA2" w:rsidRDefault="00D95CA2" w:rsidP="00D95CA2">
      <w:pPr>
        <w:spacing w:after="0" w:line="360" w:lineRule="auto"/>
        <w:rPr>
          <w:rFonts w:ascii="Times New Roman" w:hAnsi="Times New Roman" w:cs="Times New Roman"/>
          <w:sz w:val="28"/>
          <w:szCs w:val="28"/>
        </w:rPr>
      </w:pPr>
    </w:p>
    <w:p w:rsidR="000841F7" w:rsidRDefault="000841F7" w:rsidP="000841F7">
      <w:pPr>
        <w:spacing w:after="0" w:line="360" w:lineRule="auto"/>
        <w:jc w:val="center"/>
        <w:rPr>
          <w:rFonts w:ascii="Times New Roman" w:hAnsi="Times New Roman" w:cs="Times New Roman"/>
          <w:sz w:val="28"/>
          <w:szCs w:val="28"/>
        </w:rPr>
      </w:pPr>
      <w:r w:rsidRPr="008047DE">
        <w:rPr>
          <w:rFonts w:ascii="Times New Roman" w:hAnsi="Times New Roman" w:cs="Times New Roman"/>
          <w:sz w:val="28"/>
          <w:szCs w:val="28"/>
        </w:rPr>
        <w:lastRenderedPageBreak/>
        <w:t>СПИСОК ИСПОЛЬЗОВАННЫХ ИСТОЧНИКОВ</w:t>
      </w:r>
    </w:p>
    <w:p w:rsidR="000841F7" w:rsidRDefault="000841F7" w:rsidP="000841F7">
      <w:pPr>
        <w:spacing w:after="0" w:line="360" w:lineRule="auto"/>
        <w:jc w:val="center"/>
        <w:rPr>
          <w:rFonts w:ascii="Times New Roman" w:hAnsi="Times New Roman" w:cs="Times New Roman"/>
          <w:sz w:val="28"/>
          <w:szCs w:val="28"/>
        </w:rPr>
      </w:pPr>
    </w:p>
    <w:p w:rsidR="000841F7" w:rsidRDefault="007D71E4"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841F7" w:rsidRPr="00770218">
        <w:rPr>
          <w:rFonts w:ascii="Times New Roman" w:hAnsi="Times New Roman" w:cs="Times New Roman"/>
          <w:sz w:val="28"/>
          <w:szCs w:val="28"/>
        </w:rPr>
        <w:t>К</w:t>
      </w:r>
      <w:r>
        <w:rPr>
          <w:rFonts w:ascii="Times New Roman" w:hAnsi="Times New Roman" w:cs="Times New Roman"/>
          <w:sz w:val="28"/>
          <w:szCs w:val="28"/>
        </w:rPr>
        <w:t xml:space="preserve">онституция Российской Федерации </w:t>
      </w:r>
      <w:r w:rsidR="000841F7" w:rsidRPr="00770218">
        <w:rPr>
          <w:rFonts w:ascii="Times New Roman" w:hAnsi="Times New Roman" w:cs="Times New Roman"/>
          <w:sz w:val="28"/>
          <w:szCs w:val="28"/>
        </w:rPr>
        <w:t>(принята всена</w:t>
      </w:r>
      <w:r w:rsidR="000841F7">
        <w:rPr>
          <w:rFonts w:ascii="Times New Roman" w:hAnsi="Times New Roman" w:cs="Times New Roman"/>
          <w:sz w:val="28"/>
          <w:szCs w:val="28"/>
        </w:rPr>
        <w:t xml:space="preserve">родным голосованием 12.12.1993) </w:t>
      </w:r>
      <w:r w:rsidR="000841F7" w:rsidRPr="00770218">
        <w:rPr>
          <w:rFonts w:ascii="Times New Roman" w:hAnsi="Times New Roman" w:cs="Times New Roman"/>
          <w:sz w:val="28"/>
          <w:szCs w:val="28"/>
        </w:rPr>
        <w:t>(с учетом поправок, внесенных Законами РФ о поправках к Конституции РФ от 30.12.2008 N 6-ФКЗ, от 30.12.2008 N 7-ФКЗ, от 05.02.2014 N 2-ФКЗ, от 21.07.2014 N 11-ФКЗ)</w:t>
      </w:r>
      <w:r w:rsidR="00D95CA2">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634CE">
        <w:rPr>
          <w:rFonts w:ascii="Times New Roman" w:hAnsi="Times New Roman" w:cs="Times New Roman"/>
          <w:sz w:val="28"/>
          <w:szCs w:val="28"/>
        </w:rPr>
        <w:t>Федеральн</w:t>
      </w:r>
      <w:r w:rsidR="0073306B">
        <w:rPr>
          <w:rFonts w:ascii="Times New Roman" w:hAnsi="Times New Roman" w:cs="Times New Roman"/>
          <w:sz w:val="28"/>
          <w:szCs w:val="28"/>
        </w:rPr>
        <w:t xml:space="preserve">ый закон от 06.10.2003 N 131-ФЗ </w:t>
      </w:r>
      <w:r w:rsidRPr="003634CE">
        <w:rPr>
          <w:rFonts w:ascii="Times New Roman" w:hAnsi="Times New Roman" w:cs="Times New Roman"/>
          <w:sz w:val="28"/>
          <w:szCs w:val="28"/>
        </w:rPr>
        <w:t>«Об общих принципах организации местного самоуправления в Российской Федерации»</w:t>
      </w:r>
      <w:r w:rsidR="0073306B">
        <w:rPr>
          <w:rFonts w:ascii="Times New Roman" w:hAnsi="Times New Roman" w:cs="Times New Roman"/>
          <w:sz w:val="28"/>
          <w:szCs w:val="28"/>
        </w:rPr>
        <w:t xml:space="preserve"> </w:t>
      </w:r>
      <w:r w:rsidR="0073306B" w:rsidRPr="0073306B">
        <w:rPr>
          <w:rFonts w:ascii="Times New Roman" w:hAnsi="Times New Roman" w:cs="Times New Roman"/>
          <w:sz w:val="28"/>
          <w:szCs w:val="28"/>
        </w:rPr>
        <w:t>(ред. от 27.12.2019)</w:t>
      </w:r>
      <w:r w:rsidR="00D95CA2">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634CE">
        <w:rPr>
          <w:rFonts w:ascii="Times New Roman" w:hAnsi="Times New Roman" w:cs="Times New Roman"/>
          <w:sz w:val="28"/>
          <w:szCs w:val="28"/>
        </w:rPr>
        <w:t>Указ Президента Российско</w:t>
      </w:r>
      <w:r w:rsidR="0073306B">
        <w:rPr>
          <w:rFonts w:ascii="Times New Roman" w:hAnsi="Times New Roman" w:cs="Times New Roman"/>
          <w:sz w:val="28"/>
          <w:szCs w:val="28"/>
        </w:rPr>
        <w:t xml:space="preserve">й Федерации от 07.05.2018 N 204 </w:t>
      </w:r>
      <w:r w:rsidRPr="003634CE">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73306B">
        <w:rPr>
          <w:rFonts w:ascii="Times New Roman" w:hAnsi="Times New Roman" w:cs="Times New Roman"/>
          <w:sz w:val="28"/>
          <w:szCs w:val="28"/>
        </w:rPr>
        <w:t xml:space="preserve"> </w:t>
      </w:r>
      <w:r w:rsidR="0073306B" w:rsidRPr="0073306B">
        <w:rPr>
          <w:rFonts w:ascii="Times New Roman" w:hAnsi="Times New Roman" w:cs="Times New Roman"/>
          <w:sz w:val="28"/>
          <w:szCs w:val="28"/>
        </w:rPr>
        <w:t>(ред. от 19.07.2018)</w:t>
      </w:r>
      <w:r w:rsidR="00D95CA2">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634CE">
        <w:rPr>
          <w:rFonts w:ascii="Times New Roman" w:hAnsi="Times New Roman" w:cs="Times New Roman"/>
          <w:sz w:val="28"/>
          <w:szCs w:val="28"/>
        </w:rPr>
        <w:t xml:space="preserve">Постановление Правительства РФ от 10.02.2017 N </w:t>
      </w:r>
      <w:r w:rsidR="0073306B" w:rsidRPr="003634CE">
        <w:rPr>
          <w:rFonts w:ascii="Times New Roman" w:hAnsi="Times New Roman" w:cs="Times New Roman"/>
          <w:sz w:val="28"/>
          <w:szCs w:val="28"/>
        </w:rPr>
        <w:t>169 «</w:t>
      </w:r>
      <w:r w:rsidRPr="003634CE">
        <w:rPr>
          <w:rFonts w:ascii="Times New Roman"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73306B">
        <w:rPr>
          <w:rFonts w:ascii="Times New Roman" w:hAnsi="Times New Roman" w:cs="Times New Roman"/>
          <w:sz w:val="28"/>
          <w:szCs w:val="28"/>
        </w:rPr>
        <w:t xml:space="preserve"> </w:t>
      </w:r>
      <w:r w:rsidR="0073306B" w:rsidRPr="0073306B">
        <w:rPr>
          <w:rFonts w:ascii="Times New Roman" w:hAnsi="Times New Roman" w:cs="Times New Roman"/>
          <w:sz w:val="28"/>
          <w:szCs w:val="28"/>
        </w:rPr>
        <w:t>(ред. от 16.12.2017)</w:t>
      </w:r>
      <w:r w:rsidR="00D95CA2">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634CE">
        <w:rPr>
          <w:rFonts w:ascii="Times New Roman" w:hAnsi="Times New Roman" w:cs="Times New Roman"/>
          <w:sz w:val="28"/>
          <w:szCs w:val="28"/>
        </w:rPr>
        <w:t>Распоряжение Правите</w:t>
      </w:r>
      <w:r w:rsidR="0073306B">
        <w:rPr>
          <w:rFonts w:ascii="Times New Roman" w:hAnsi="Times New Roman" w:cs="Times New Roman"/>
          <w:sz w:val="28"/>
          <w:szCs w:val="28"/>
        </w:rPr>
        <w:t xml:space="preserve">льства РФ от 23.03.2019 N 510-р </w:t>
      </w:r>
      <w:r w:rsidRPr="003634CE">
        <w:rPr>
          <w:rFonts w:ascii="Times New Roman" w:hAnsi="Times New Roman" w:cs="Times New Roman"/>
          <w:sz w:val="28"/>
          <w:szCs w:val="28"/>
        </w:rPr>
        <w:t>«Об утверждении Методики формирования индекса качества городской среды»</w:t>
      </w:r>
      <w:r w:rsidR="0073306B">
        <w:rPr>
          <w:rFonts w:ascii="Times New Roman" w:hAnsi="Times New Roman" w:cs="Times New Roman"/>
          <w:sz w:val="28"/>
          <w:szCs w:val="28"/>
        </w:rPr>
        <w:t xml:space="preserve"> </w:t>
      </w:r>
      <w:r w:rsidR="0073306B" w:rsidRPr="0073306B">
        <w:rPr>
          <w:rFonts w:ascii="Times New Roman" w:hAnsi="Times New Roman" w:cs="Times New Roman"/>
          <w:sz w:val="28"/>
          <w:szCs w:val="28"/>
        </w:rPr>
        <w:t>(ред. от 05.11.2019)</w:t>
      </w:r>
      <w:r w:rsidR="00D95CA2">
        <w:rPr>
          <w:rFonts w:ascii="Times New Roman" w:hAnsi="Times New Roman" w:cs="Times New Roman"/>
          <w:sz w:val="28"/>
          <w:szCs w:val="28"/>
        </w:rPr>
        <w:t>.</w:t>
      </w:r>
    </w:p>
    <w:p w:rsidR="000841F7" w:rsidRPr="007A520A"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A520A">
        <w:rPr>
          <w:rFonts w:ascii="Times New Roman" w:hAnsi="Times New Roman" w:cs="Times New Roman"/>
          <w:sz w:val="28"/>
          <w:szCs w:val="28"/>
        </w:rPr>
        <w:t>Приказ Минстроя России от 21.02.2017 N 114/</w:t>
      </w:r>
      <w:proofErr w:type="spellStart"/>
      <w:r w:rsidRPr="007A520A">
        <w:rPr>
          <w:rFonts w:ascii="Times New Roman" w:hAnsi="Times New Roman" w:cs="Times New Roman"/>
          <w:sz w:val="28"/>
          <w:szCs w:val="28"/>
        </w:rPr>
        <w:t>пр</w:t>
      </w:r>
      <w:proofErr w:type="spellEnd"/>
      <w:r w:rsidRPr="007A520A">
        <w:rPr>
          <w:rFonts w:ascii="Times New Roman" w:hAnsi="Times New Roman" w:cs="Times New Roman"/>
          <w:sz w:val="28"/>
          <w:szCs w:val="28"/>
        </w:rPr>
        <w:t xml:space="preserve">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w:t>
      </w:r>
      <w:r w:rsidR="00D95CA2">
        <w:rPr>
          <w:rFonts w:ascii="Times New Roman" w:hAnsi="Times New Roman" w:cs="Times New Roman"/>
          <w:sz w:val="28"/>
          <w:szCs w:val="28"/>
        </w:rPr>
        <w:t>.</w:t>
      </w:r>
    </w:p>
    <w:p w:rsidR="000841F7" w:rsidRPr="007A520A"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A520A">
        <w:rPr>
          <w:rFonts w:ascii="Times New Roman" w:hAnsi="Times New Roman" w:cs="Times New Roman"/>
          <w:sz w:val="28"/>
          <w:szCs w:val="28"/>
        </w:rPr>
        <w:t>Приказ Минстроя России от 06.04.2017 N 691/</w:t>
      </w:r>
      <w:proofErr w:type="spellStart"/>
      <w:r w:rsidRPr="007A520A">
        <w:rPr>
          <w:rFonts w:ascii="Times New Roman" w:hAnsi="Times New Roman" w:cs="Times New Roman"/>
          <w:sz w:val="28"/>
          <w:szCs w:val="28"/>
        </w:rPr>
        <w:t>пр</w:t>
      </w:r>
      <w:proofErr w:type="spellEnd"/>
      <w:r w:rsidRPr="007A520A">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Pr="007A520A">
        <w:rPr>
          <w:rFonts w:ascii="Times New Roman" w:hAnsi="Times New Roman" w:cs="Times New Roman"/>
          <w:sz w:val="28"/>
          <w:szCs w:val="28"/>
        </w:rPr>
        <w:lastRenderedPageBreak/>
        <w:t>«Формирование комфортной городской среды» на 2018 - 2022 годы»</w:t>
      </w:r>
      <w:r w:rsidR="0073306B">
        <w:rPr>
          <w:rFonts w:ascii="Times New Roman" w:hAnsi="Times New Roman" w:cs="Times New Roman"/>
          <w:sz w:val="28"/>
          <w:szCs w:val="28"/>
        </w:rPr>
        <w:t xml:space="preserve"> </w:t>
      </w:r>
      <w:r w:rsidR="0073306B" w:rsidRPr="0073306B">
        <w:rPr>
          <w:rFonts w:ascii="Times New Roman" w:hAnsi="Times New Roman" w:cs="Times New Roman"/>
          <w:sz w:val="28"/>
          <w:szCs w:val="28"/>
        </w:rPr>
        <w:t>(ред. от 21.12.2017)</w:t>
      </w:r>
      <w:r w:rsidR="00D95CA2">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A520A">
        <w:rPr>
          <w:rFonts w:ascii="Times New Roman" w:hAnsi="Times New Roman" w:cs="Times New Roman"/>
          <w:sz w:val="28"/>
          <w:szCs w:val="28"/>
        </w:rPr>
        <w:t>Приказ Минстроя России от 13.04.2017 N 711/</w:t>
      </w:r>
      <w:proofErr w:type="spellStart"/>
      <w:r w:rsidRPr="007A520A">
        <w:rPr>
          <w:rFonts w:ascii="Times New Roman" w:hAnsi="Times New Roman" w:cs="Times New Roman"/>
          <w:sz w:val="28"/>
          <w:szCs w:val="28"/>
        </w:rPr>
        <w:t>пр</w:t>
      </w:r>
      <w:proofErr w:type="spellEnd"/>
      <w:r w:rsidRPr="007A520A">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95CA2">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7A520A">
        <w:rPr>
          <w:rFonts w:ascii="Times New Roman" w:hAnsi="Times New Roman" w:cs="Times New Roman"/>
          <w:sz w:val="28"/>
          <w:szCs w:val="28"/>
        </w:rPr>
        <w:t>Приказ Минстроя России от 31.10.2017 N 1494/</w:t>
      </w:r>
      <w:proofErr w:type="spellStart"/>
      <w:r w:rsidRPr="007A520A">
        <w:rPr>
          <w:rFonts w:ascii="Times New Roman" w:hAnsi="Times New Roman" w:cs="Times New Roman"/>
          <w:sz w:val="28"/>
          <w:szCs w:val="28"/>
        </w:rPr>
        <w:t>пр</w:t>
      </w:r>
      <w:proofErr w:type="spellEnd"/>
      <w:r w:rsidRPr="007A520A">
        <w:rPr>
          <w:rFonts w:ascii="Times New Roman" w:hAnsi="Times New Roman" w:cs="Times New Roman"/>
          <w:sz w:val="28"/>
          <w:szCs w:val="28"/>
        </w:rPr>
        <w:t xml:space="preserve"> «Об утверждении Методики определения индекса качества городской среды муниципальных образований Российской Федерации»</w:t>
      </w:r>
      <w:r w:rsidR="00D95CA2">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7A520A">
        <w:rPr>
          <w:rFonts w:ascii="Times New Roman" w:hAnsi="Times New Roman" w:cs="Times New Roman"/>
          <w:sz w:val="28"/>
          <w:szCs w:val="28"/>
        </w:rPr>
        <w:t>Приказ Минстроя России от 01.11.2017 N 1497/</w:t>
      </w:r>
      <w:proofErr w:type="spellStart"/>
      <w:r w:rsidRPr="007A520A">
        <w:rPr>
          <w:rFonts w:ascii="Times New Roman" w:hAnsi="Times New Roman" w:cs="Times New Roman"/>
          <w:sz w:val="28"/>
          <w:szCs w:val="28"/>
        </w:rPr>
        <w:t>пр</w:t>
      </w:r>
      <w:proofErr w:type="spellEnd"/>
      <w:r w:rsidRPr="007A520A">
        <w:rPr>
          <w:rFonts w:ascii="Times New Roman" w:hAnsi="Times New Roman" w:cs="Times New Roman"/>
          <w:sz w:val="28"/>
          <w:szCs w:val="28"/>
        </w:rPr>
        <w:t xml:space="preserve"> «Об утверждении Методики оценки степени привлечения граждан и общественных организаций к реализации мероприятий по созданию комфортной городской среды»</w:t>
      </w:r>
      <w:r w:rsidR="0073306B">
        <w:rPr>
          <w:rFonts w:ascii="Times New Roman" w:hAnsi="Times New Roman" w:cs="Times New Roman"/>
          <w:sz w:val="28"/>
          <w:szCs w:val="28"/>
        </w:rPr>
        <w:t xml:space="preserve"> </w:t>
      </w:r>
      <w:r w:rsidR="0073306B" w:rsidRPr="0073306B">
        <w:rPr>
          <w:rFonts w:ascii="Times New Roman" w:hAnsi="Times New Roman" w:cs="Times New Roman"/>
          <w:sz w:val="28"/>
          <w:szCs w:val="28"/>
        </w:rPr>
        <w:t>(ред. от 17.01.2018)</w:t>
      </w:r>
      <w:r w:rsidR="00D95CA2">
        <w:rPr>
          <w:rFonts w:ascii="Times New Roman" w:hAnsi="Times New Roman" w:cs="Times New Roman"/>
          <w:sz w:val="28"/>
          <w:szCs w:val="28"/>
        </w:rPr>
        <w:t>.</w:t>
      </w:r>
    </w:p>
    <w:p w:rsidR="000841F7" w:rsidRPr="007A520A"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AA70ED">
        <w:rPr>
          <w:rFonts w:ascii="Times New Roman" w:hAnsi="Times New Roman" w:cs="Times New Roman"/>
          <w:sz w:val="28"/>
          <w:szCs w:val="28"/>
        </w:rPr>
        <w:t>Решение Челябинской город</w:t>
      </w:r>
      <w:r w:rsidR="0073306B">
        <w:rPr>
          <w:rFonts w:ascii="Times New Roman" w:hAnsi="Times New Roman" w:cs="Times New Roman"/>
          <w:sz w:val="28"/>
          <w:szCs w:val="28"/>
        </w:rPr>
        <w:t xml:space="preserve">ской Думы от 22.12.2015 N 16/32 </w:t>
      </w:r>
      <w:r w:rsidRPr="00AA70ED">
        <w:rPr>
          <w:rFonts w:ascii="Times New Roman" w:hAnsi="Times New Roman" w:cs="Times New Roman"/>
          <w:sz w:val="28"/>
          <w:szCs w:val="28"/>
        </w:rPr>
        <w:t>«Об утверждении правил благоустройства территории города Челябинска»</w:t>
      </w:r>
      <w:r w:rsidR="0073306B">
        <w:rPr>
          <w:rFonts w:ascii="Times New Roman" w:hAnsi="Times New Roman" w:cs="Times New Roman"/>
          <w:sz w:val="28"/>
          <w:szCs w:val="28"/>
        </w:rPr>
        <w:t xml:space="preserve"> </w:t>
      </w:r>
      <w:r w:rsidR="0073306B" w:rsidRPr="0073306B">
        <w:rPr>
          <w:rFonts w:ascii="Times New Roman" w:hAnsi="Times New Roman" w:cs="Times New Roman"/>
          <w:sz w:val="28"/>
          <w:szCs w:val="28"/>
        </w:rPr>
        <w:t>(ред. от 18.02.2020)</w:t>
      </w:r>
      <w:r w:rsidR="00D95CA2">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AA70ED">
        <w:rPr>
          <w:rFonts w:ascii="Times New Roman" w:hAnsi="Times New Roman" w:cs="Times New Roman"/>
          <w:sz w:val="28"/>
          <w:szCs w:val="28"/>
        </w:rPr>
        <w:t>Постановление Администрации города Челя</w:t>
      </w:r>
      <w:r w:rsidR="0073306B">
        <w:rPr>
          <w:rFonts w:ascii="Times New Roman" w:hAnsi="Times New Roman" w:cs="Times New Roman"/>
          <w:sz w:val="28"/>
          <w:szCs w:val="28"/>
        </w:rPr>
        <w:t xml:space="preserve">бинска от 12.09.2011 г. N 224-п </w:t>
      </w:r>
      <w:r w:rsidRPr="00AA70ED">
        <w:rPr>
          <w:rFonts w:ascii="Times New Roman" w:hAnsi="Times New Roman" w:cs="Times New Roman"/>
          <w:sz w:val="28"/>
          <w:szCs w:val="28"/>
        </w:rPr>
        <w:t>«Об утверждении Положения об Управлении жилищно-коммунального хозяйства Администрации города Челябинска</w:t>
      </w:r>
      <w:r w:rsidR="005C7B4D">
        <w:rPr>
          <w:rFonts w:ascii="Times New Roman" w:hAnsi="Times New Roman" w:cs="Times New Roman"/>
          <w:sz w:val="28"/>
          <w:szCs w:val="28"/>
        </w:rPr>
        <w:t>»</w:t>
      </w:r>
      <w:r w:rsidR="0073306B">
        <w:rPr>
          <w:rFonts w:ascii="Times New Roman" w:hAnsi="Times New Roman" w:cs="Times New Roman"/>
          <w:sz w:val="28"/>
          <w:szCs w:val="28"/>
        </w:rPr>
        <w:t xml:space="preserve"> </w:t>
      </w:r>
      <w:r w:rsidR="0073306B" w:rsidRPr="0073306B">
        <w:rPr>
          <w:rFonts w:ascii="Times New Roman" w:hAnsi="Times New Roman" w:cs="Times New Roman"/>
          <w:sz w:val="28"/>
          <w:szCs w:val="28"/>
        </w:rPr>
        <w:t>(ред. от 11.09.2019)</w:t>
      </w:r>
      <w:r w:rsidR="00D95CA2">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AA70ED">
        <w:rPr>
          <w:rFonts w:ascii="Times New Roman" w:hAnsi="Times New Roman" w:cs="Times New Roman"/>
          <w:sz w:val="28"/>
          <w:szCs w:val="28"/>
        </w:rPr>
        <w:t>Распоряжение Администрации города Челябинска от 28.03.2018 N3483 «Об утверждении Муниципальной программы «Формирование современной городской среды в городе Челябинске на 2018 - 2022 годы»</w:t>
      </w:r>
      <w:r w:rsidR="007D71E4">
        <w:rPr>
          <w:rFonts w:ascii="Times New Roman" w:hAnsi="Times New Roman" w:cs="Times New Roman"/>
          <w:sz w:val="28"/>
          <w:szCs w:val="28"/>
        </w:rPr>
        <w:t>»</w:t>
      </w:r>
      <w:r w:rsidR="0073306B">
        <w:rPr>
          <w:rFonts w:ascii="Times New Roman" w:hAnsi="Times New Roman" w:cs="Times New Roman"/>
          <w:sz w:val="28"/>
          <w:szCs w:val="28"/>
        </w:rPr>
        <w:t xml:space="preserve"> </w:t>
      </w:r>
      <w:r w:rsidR="0073306B" w:rsidRPr="0073306B">
        <w:rPr>
          <w:rFonts w:ascii="Times New Roman" w:hAnsi="Times New Roman" w:cs="Times New Roman"/>
          <w:sz w:val="28"/>
          <w:szCs w:val="28"/>
        </w:rPr>
        <w:t>(ред. от 01.10.2018)</w:t>
      </w:r>
      <w:r w:rsidR="00D95CA2">
        <w:rPr>
          <w:rFonts w:ascii="Times New Roman" w:hAnsi="Times New Roman" w:cs="Times New Roman"/>
          <w:sz w:val="28"/>
          <w:szCs w:val="28"/>
        </w:rPr>
        <w:t>.</w:t>
      </w:r>
    </w:p>
    <w:p w:rsidR="000841F7" w:rsidRPr="008C300E"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Постановление главы города Челябинска от </w:t>
      </w:r>
      <w:r w:rsidRPr="00AF02AF">
        <w:rPr>
          <w:rFonts w:ascii="Times New Roman" w:hAnsi="Times New Roman" w:cs="Times New Roman"/>
          <w:sz w:val="28"/>
          <w:szCs w:val="28"/>
        </w:rPr>
        <w:t>07.03.2017 N 84-</w:t>
      </w:r>
      <w:r w:rsidR="003B4741" w:rsidRPr="00AF02AF">
        <w:rPr>
          <w:rFonts w:ascii="Times New Roman" w:hAnsi="Times New Roman" w:cs="Times New Roman"/>
          <w:sz w:val="28"/>
          <w:szCs w:val="28"/>
        </w:rPr>
        <w:t xml:space="preserve">п </w:t>
      </w:r>
      <w:r w:rsidR="003B4741">
        <w:rPr>
          <w:rFonts w:ascii="Times New Roman" w:hAnsi="Times New Roman" w:cs="Times New Roman"/>
          <w:sz w:val="28"/>
          <w:szCs w:val="28"/>
        </w:rPr>
        <w:t>«</w:t>
      </w:r>
      <w:r>
        <w:rPr>
          <w:rFonts w:ascii="Times New Roman" w:hAnsi="Times New Roman" w:cs="Times New Roman"/>
          <w:sz w:val="28"/>
          <w:szCs w:val="28"/>
        </w:rPr>
        <w:t>Об утверждении Порядка и сроков</w:t>
      </w:r>
      <w:r w:rsidRPr="001D0FB4">
        <w:rPr>
          <w:rFonts w:ascii="Times New Roman" w:hAnsi="Times New Roman" w:cs="Times New Roman"/>
          <w:sz w:val="28"/>
          <w:szCs w:val="28"/>
        </w:rPr>
        <w:t xml:space="preserve"> представления, ра</w:t>
      </w:r>
      <w:r>
        <w:rPr>
          <w:rFonts w:ascii="Times New Roman" w:hAnsi="Times New Roman" w:cs="Times New Roman"/>
          <w:sz w:val="28"/>
          <w:szCs w:val="28"/>
        </w:rPr>
        <w:t xml:space="preserve">ссмотрения и оценки предложений </w:t>
      </w:r>
      <w:r w:rsidRPr="001D0FB4">
        <w:rPr>
          <w:rFonts w:ascii="Times New Roman" w:hAnsi="Times New Roman" w:cs="Times New Roman"/>
          <w:sz w:val="28"/>
          <w:szCs w:val="28"/>
        </w:rPr>
        <w:t xml:space="preserve">заинтересованных лиц </w:t>
      </w:r>
      <w:r>
        <w:rPr>
          <w:rFonts w:ascii="Times New Roman" w:hAnsi="Times New Roman" w:cs="Times New Roman"/>
          <w:sz w:val="28"/>
          <w:szCs w:val="28"/>
        </w:rPr>
        <w:t xml:space="preserve">о включении дворовой территории </w:t>
      </w:r>
      <w:r w:rsidRPr="001D0FB4">
        <w:rPr>
          <w:rFonts w:ascii="Times New Roman" w:hAnsi="Times New Roman" w:cs="Times New Roman"/>
          <w:sz w:val="28"/>
          <w:szCs w:val="28"/>
        </w:rPr>
        <w:t>многоквартирного</w:t>
      </w:r>
      <w:r>
        <w:rPr>
          <w:rFonts w:ascii="Times New Roman" w:hAnsi="Times New Roman" w:cs="Times New Roman"/>
          <w:sz w:val="28"/>
          <w:szCs w:val="28"/>
        </w:rPr>
        <w:t xml:space="preserve"> дома в муниципальную программу «</w:t>
      </w:r>
      <w:r w:rsidRPr="001D0FB4">
        <w:rPr>
          <w:rFonts w:ascii="Times New Roman" w:hAnsi="Times New Roman" w:cs="Times New Roman"/>
          <w:sz w:val="28"/>
          <w:szCs w:val="28"/>
        </w:rPr>
        <w:t>Формирова</w:t>
      </w:r>
      <w:r>
        <w:rPr>
          <w:rFonts w:ascii="Times New Roman" w:hAnsi="Times New Roman" w:cs="Times New Roman"/>
          <w:sz w:val="28"/>
          <w:szCs w:val="28"/>
        </w:rPr>
        <w:t xml:space="preserve">ние современной городской среды </w:t>
      </w:r>
      <w:r w:rsidRPr="001D0FB4">
        <w:rPr>
          <w:rFonts w:ascii="Times New Roman" w:hAnsi="Times New Roman" w:cs="Times New Roman"/>
          <w:sz w:val="28"/>
          <w:szCs w:val="28"/>
        </w:rPr>
        <w:t>в городе</w:t>
      </w:r>
      <w:r>
        <w:rPr>
          <w:rFonts w:ascii="Times New Roman" w:hAnsi="Times New Roman" w:cs="Times New Roman"/>
          <w:sz w:val="28"/>
          <w:szCs w:val="28"/>
        </w:rPr>
        <w:t xml:space="preserve"> Челябинске на 2018 - 2022 годы»</w:t>
      </w:r>
      <w:r w:rsidR="007D71E4">
        <w:rPr>
          <w:rFonts w:ascii="Times New Roman" w:hAnsi="Times New Roman" w:cs="Times New Roman"/>
          <w:sz w:val="28"/>
          <w:szCs w:val="28"/>
        </w:rPr>
        <w:t>»</w:t>
      </w:r>
      <w:r w:rsidR="0073306B">
        <w:rPr>
          <w:rFonts w:ascii="Times New Roman" w:hAnsi="Times New Roman" w:cs="Times New Roman"/>
          <w:sz w:val="28"/>
          <w:szCs w:val="28"/>
        </w:rPr>
        <w:t xml:space="preserve"> </w:t>
      </w:r>
      <w:r w:rsidR="0073306B" w:rsidRPr="0073306B">
        <w:rPr>
          <w:rFonts w:ascii="Times New Roman" w:hAnsi="Times New Roman" w:cs="Times New Roman"/>
          <w:sz w:val="28"/>
          <w:szCs w:val="28"/>
        </w:rPr>
        <w:t>(ред. от 27.09.2017)</w:t>
      </w:r>
      <w:r w:rsidR="00D95CA2">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7A520A">
        <w:rPr>
          <w:rFonts w:ascii="Times New Roman" w:hAnsi="Times New Roman" w:cs="Times New Roman"/>
          <w:sz w:val="28"/>
          <w:szCs w:val="28"/>
        </w:rPr>
        <w:t xml:space="preserve">Паспорт приоритетного проекта «Формирование комфортной городской среды» (утв. президиумом Совета при Президенте РФ по </w:t>
      </w:r>
      <w:r w:rsidRPr="007A520A">
        <w:rPr>
          <w:rFonts w:ascii="Times New Roman" w:hAnsi="Times New Roman" w:cs="Times New Roman"/>
          <w:sz w:val="28"/>
          <w:szCs w:val="28"/>
        </w:rPr>
        <w:lastRenderedPageBreak/>
        <w:t>стратегическому развитию и приоритетным проектам, протокол от 18.04.2017 N 5)</w:t>
      </w:r>
      <w:r w:rsidR="00D95CA2">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0F70EB">
        <w:rPr>
          <w:rFonts w:ascii="Times New Roman" w:hAnsi="Times New Roman" w:cs="Times New Roman"/>
          <w:sz w:val="28"/>
          <w:szCs w:val="28"/>
        </w:rPr>
        <w:t>«Регионы России. Основные социально-эк</w:t>
      </w:r>
      <w:r>
        <w:rPr>
          <w:rFonts w:ascii="Times New Roman" w:hAnsi="Times New Roman" w:cs="Times New Roman"/>
          <w:sz w:val="28"/>
          <w:szCs w:val="28"/>
        </w:rPr>
        <w:t>ономические показатели городов</w:t>
      </w:r>
      <w:r w:rsidRPr="000F70EB">
        <w:rPr>
          <w:rFonts w:ascii="Times New Roman" w:hAnsi="Times New Roman" w:cs="Times New Roman"/>
          <w:sz w:val="28"/>
          <w:szCs w:val="28"/>
        </w:rPr>
        <w:t>. 2020</w:t>
      </w:r>
      <w:r>
        <w:rPr>
          <w:rFonts w:ascii="Times New Roman" w:hAnsi="Times New Roman" w:cs="Times New Roman"/>
          <w:sz w:val="28"/>
          <w:szCs w:val="28"/>
        </w:rPr>
        <w:t>»</w:t>
      </w:r>
      <w:r w:rsidRPr="000F7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70EB">
        <w:rPr>
          <w:rFonts w:ascii="Times New Roman" w:hAnsi="Times New Roman" w:cs="Times New Roman"/>
          <w:sz w:val="28"/>
          <w:szCs w:val="28"/>
        </w:rPr>
        <w:t xml:space="preserve">Федеральная служба государственной статистики: Стат. сб. / Росстат. М., 2020. – 443 с. </w:t>
      </w:r>
      <w:r>
        <w:rPr>
          <w:rFonts w:ascii="Times New Roman" w:hAnsi="Times New Roman" w:cs="Times New Roman"/>
          <w:sz w:val="28"/>
          <w:szCs w:val="28"/>
        </w:rPr>
        <w:t xml:space="preserve"> </w:t>
      </w:r>
      <w:r w:rsidRPr="000F70EB">
        <w:rPr>
          <w:rFonts w:ascii="Times New Roman" w:hAnsi="Times New Roman" w:cs="Times New Roman"/>
          <w:sz w:val="28"/>
          <w:szCs w:val="28"/>
        </w:rPr>
        <w:t>[</w:t>
      </w:r>
      <w:r>
        <w:rPr>
          <w:rFonts w:ascii="Times New Roman" w:hAnsi="Times New Roman" w:cs="Times New Roman"/>
          <w:sz w:val="28"/>
          <w:szCs w:val="28"/>
        </w:rPr>
        <w:t>электронный ресурс</w:t>
      </w:r>
      <w:r w:rsidRPr="000F70E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sidRPr="000F70EB">
        <w:rPr>
          <w:rFonts w:ascii="Times New Roman" w:hAnsi="Times New Roman" w:cs="Times New Roman"/>
          <w:sz w:val="28"/>
          <w:szCs w:val="28"/>
        </w:rPr>
        <w:t xml:space="preserve">https://gks.ru/storage/mediabank/reg-gor18.pdf </w:t>
      </w:r>
      <w:r>
        <w:rPr>
          <w:rFonts w:ascii="Times New Roman" w:hAnsi="Times New Roman" w:cs="Times New Roman"/>
          <w:sz w:val="28"/>
          <w:szCs w:val="28"/>
        </w:rPr>
        <w:t>(дата обращения 15.01.2020</w:t>
      </w:r>
      <w:r w:rsidRPr="000F70EB">
        <w:rPr>
          <w:rFonts w:ascii="Times New Roman" w:hAnsi="Times New Roman" w:cs="Times New Roman"/>
          <w:sz w:val="28"/>
          <w:szCs w:val="28"/>
        </w:rPr>
        <w:t>)</w:t>
      </w:r>
      <w:r w:rsidR="00137847">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0F70EB">
        <w:rPr>
          <w:rFonts w:ascii="Times New Roman" w:hAnsi="Times New Roman" w:cs="Times New Roman"/>
          <w:sz w:val="28"/>
          <w:szCs w:val="28"/>
        </w:rPr>
        <w:t>«Итоги социально-экономического развития города Челябинска за 2018 год» // Комплексный доклад комитета экономики Администрации города Челябинска. - Челябинск 2019. - 87с.</w:t>
      </w:r>
    </w:p>
    <w:p w:rsidR="000841F7" w:rsidRPr="000F70EB"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0F70EB">
        <w:rPr>
          <w:rFonts w:ascii="Times New Roman" w:hAnsi="Times New Roman" w:cs="Times New Roman"/>
          <w:sz w:val="28"/>
          <w:szCs w:val="28"/>
        </w:rPr>
        <w:t>Толковый словарь Даля онлайн [электронный ресурс] URL: http://slovardalja.net/ (дата обращения.15.01.2020)</w:t>
      </w:r>
      <w:r w:rsidR="00137847">
        <w:rPr>
          <w:rFonts w:ascii="Times New Roman" w:hAnsi="Times New Roman" w:cs="Times New Roman"/>
          <w:sz w:val="28"/>
          <w:szCs w:val="28"/>
        </w:rPr>
        <w:t>.</w:t>
      </w:r>
    </w:p>
    <w:p w:rsidR="000841F7" w:rsidRPr="000F70EB"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0F70EB">
        <w:rPr>
          <w:rFonts w:ascii="Times New Roman" w:hAnsi="Times New Roman" w:cs="Times New Roman"/>
          <w:sz w:val="28"/>
          <w:szCs w:val="28"/>
        </w:rPr>
        <w:t>Толковый словарь Ожегова онлайн [электронный ресурс] URL: https://slovarozhegova.ru/ (дата обращения.15.01.2020)</w:t>
      </w:r>
      <w:r w:rsidR="00137847">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0F70EB">
        <w:rPr>
          <w:rFonts w:ascii="Times New Roman" w:hAnsi="Times New Roman" w:cs="Times New Roman"/>
          <w:sz w:val="28"/>
          <w:szCs w:val="28"/>
        </w:rPr>
        <w:t>Официальный сайт Администрации города Челябинска https://cheladmin.ru/</w:t>
      </w:r>
      <w:r w:rsidR="00137847">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0F70EB">
        <w:rPr>
          <w:rFonts w:ascii="Times New Roman" w:hAnsi="Times New Roman" w:cs="Times New Roman"/>
          <w:sz w:val="28"/>
          <w:szCs w:val="28"/>
        </w:rPr>
        <w:t>Официальный сайт проекта «Жилье и городская среда» http://gorodsreda.ru/federal-projects/gorodskaya-sreda/</w:t>
      </w:r>
      <w:r w:rsidR="00137847">
        <w:rPr>
          <w:rFonts w:ascii="Times New Roman" w:hAnsi="Times New Roman" w:cs="Times New Roman"/>
          <w:sz w:val="28"/>
          <w:szCs w:val="28"/>
        </w:rPr>
        <w:t>.</w:t>
      </w:r>
    </w:p>
    <w:p w:rsidR="000841F7" w:rsidRDefault="000841F7" w:rsidP="000841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0F70EB">
        <w:rPr>
          <w:rFonts w:ascii="Times New Roman" w:hAnsi="Times New Roman" w:cs="Times New Roman"/>
          <w:sz w:val="28"/>
          <w:szCs w:val="28"/>
        </w:rPr>
        <w:t>Официальный сайт индекса качеств</w:t>
      </w:r>
      <w:r>
        <w:rPr>
          <w:rFonts w:ascii="Times New Roman" w:hAnsi="Times New Roman" w:cs="Times New Roman"/>
          <w:sz w:val="28"/>
          <w:szCs w:val="28"/>
        </w:rPr>
        <w:t>а</w:t>
      </w:r>
      <w:r w:rsidRPr="000F70EB">
        <w:rPr>
          <w:rFonts w:ascii="Times New Roman" w:hAnsi="Times New Roman" w:cs="Times New Roman"/>
          <w:sz w:val="28"/>
          <w:szCs w:val="28"/>
        </w:rPr>
        <w:t xml:space="preserve"> городской среды https://индекс-городов. РФ</w:t>
      </w:r>
      <w:r w:rsidR="00137847">
        <w:rPr>
          <w:rFonts w:ascii="Times New Roman" w:hAnsi="Times New Roman" w:cs="Times New Roman"/>
          <w:sz w:val="28"/>
          <w:szCs w:val="28"/>
        </w:rPr>
        <w:t>.</w:t>
      </w:r>
    </w:p>
    <w:p w:rsidR="000841F7" w:rsidRDefault="000841F7" w:rsidP="000300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7A520A">
        <w:rPr>
          <w:rFonts w:ascii="Times New Roman" w:hAnsi="Times New Roman" w:cs="Times New Roman"/>
          <w:sz w:val="28"/>
          <w:szCs w:val="28"/>
        </w:rPr>
        <w:t>Официальный сайт Министерства строительства и жилищно-коммунального хозяйства https://www.min</w:t>
      </w:r>
      <w:r w:rsidR="000300AF">
        <w:rPr>
          <w:rFonts w:ascii="Times New Roman" w:hAnsi="Times New Roman" w:cs="Times New Roman"/>
          <w:sz w:val="28"/>
          <w:szCs w:val="28"/>
        </w:rPr>
        <w:t>stroyrf.ru/</w:t>
      </w:r>
      <w:r w:rsidR="00137847">
        <w:rPr>
          <w:rFonts w:ascii="Times New Roman" w:hAnsi="Times New Roman" w:cs="Times New Roman"/>
          <w:sz w:val="28"/>
          <w:szCs w:val="28"/>
        </w:rPr>
        <w:t>.</w:t>
      </w:r>
    </w:p>
    <w:p w:rsidR="000841F7" w:rsidRPr="000841F7" w:rsidRDefault="000841F7" w:rsidP="000841F7">
      <w:pPr>
        <w:spacing w:after="0" w:line="360" w:lineRule="auto"/>
        <w:ind w:firstLine="709"/>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AE2B9B" w:rsidRDefault="00AE2B9B" w:rsidP="00B6338C">
      <w:pPr>
        <w:spacing w:after="0" w:line="360" w:lineRule="auto"/>
        <w:jc w:val="both"/>
        <w:rPr>
          <w:rFonts w:ascii="Times New Roman" w:hAnsi="Times New Roman" w:cs="Times New Roman"/>
          <w:sz w:val="28"/>
          <w:szCs w:val="28"/>
        </w:rPr>
        <w:sectPr w:rsidR="00AE2B9B" w:rsidSect="00C6406F">
          <w:footerReference w:type="default" r:id="rId12"/>
          <w:pgSz w:w="11906" w:h="16838"/>
          <w:pgMar w:top="1134" w:right="567" w:bottom="1134" w:left="1701" w:header="227" w:footer="397" w:gutter="0"/>
          <w:pgNumType w:start="3"/>
          <w:cols w:space="708"/>
          <w:docGrid w:linePitch="360"/>
        </w:sectPr>
      </w:pPr>
    </w:p>
    <w:p w:rsidR="00137847" w:rsidRDefault="00137847" w:rsidP="00AE2B9B">
      <w:pPr>
        <w:spacing w:after="0" w:line="360" w:lineRule="auto"/>
        <w:jc w:val="right"/>
        <w:rPr>
          <w:rFonts w:ascii="Times New Roman" w:hAnsi="Times New Roman" w:cs="Times New Roman"/>
          <w:sz w:val="28"/>
          <w:szCs w:val="28"/>
        </w:rPr>
      </w:pPr>
    </w:p>
    <w:p w:rsidR="00137847" w:rsidRDefault="00137847" w:rsidP="00AE2B9B">
      <w:pPr>
        <w:spacing w:after="0" w:line="360" w:lineRule="auto"/>
        <w:jc w:val="right"/>
        <w:rPr>
          <w:rFonts w:ascii="Times New Roman" w:hAnsi="Times New Roman" w:cs="Times New Roman"/>
          <w:sz w:val="28"/>
          <w:szCs w:val="28"/>
        </w:rPr>
      </w:pPr>
    </w:p>
    <w:p w:rsidR="00137847" w:rsidRDefault="00137847" w:rsidP="0013784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А</w:t>
      </w:r>
    </w:p>
    <w:p w:rsidR="00AE2B9B" w:rsidRDefault="00AC44B5" w:rsidP="00AC44B5">
      <w:pPr>
        <w:tabs>
          <w:tab w:val="left" w:pos="4140"/>
          <w:tab w:val="right" w:pos="14570"/>
        </w:tabs>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E2B9B"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04320" behindDoc="0" locked="0" layoutInCell="1" allowOverlap="1" wp14:anchorId="68A51E60" wp14:editId="218B42DC">
                <wp:simplePos x="0" y="0"/>
                <wp:positionH relativeFrom="column">
                  <wp:posOffset>3173730</wp:posOffset>
                </wp:positionH>
                <wp:positionV relativeFrom="paragraph">
                  <wp:posOffset>70485</wp:posOffset>
                </wp:positionV>
                <wp:extent cx="3185160" cy="662940"/>
                <wp:effectExtent l="0" t="0" r="15240" b="22860"/>
                <wp:wrapNone/>
                <wp:docPr id="47" name="Блок-схема: процесс 47"/>
                <wp:cNvGraphicFramePr/>
                <a:graphic xmlns:a="http://schemas.openxmlformats.org/drawingml/2006/main">
                  <a:graphicData uri="http://schemas.microsoft.com/office/word/2010/wordprocessingShape">
                    <wps:wsp>
                      <wps:cNvSpPr/>
                      <wps:spPr>
                        <a:xfrm>
                          <a:off x="0" y="0"/>
                          <a:ext cx="3185160" cy="66294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Начальник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1E60" id="Блок-схема: процесс 47" o:spid="_x0000_s1045" type="#_x0000_t109" style="position:absolute;margin-left:249.9pt;margin-top:5.55pt;width:250.8pt;height:5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Начальник Управления</w:t>
                      </w:r>
                    </w:p>
                  </w:txbxContent>
                </v:textbox>
              </v:shape>
            </w:pict>
          </mc:Fallback>
        </mc:AlternateContent>
      </w:r>
    </w:p>
    <w:p w:rsidR="00AE2B9B" w:rsidRDefault="00AE2B9B" w:rsidP="00AE2B9B">
      <w:pPr>
        <w:spacing w:after="0" w:line="360" w:lineRule="auto"/>
        <w:ind w:firstLine="709"/>
        <w:jc w:val="center"/>
        <w:rPr>
          <w:rFonts w:ascii="Times New Roman" w:hAnsi="Times New Roman" w:cs="Times New Roman"/>
          <w:sz w:val="28"/>
          <w:szCs w:val="28"/>
        </w:rPr>
      </w:pPr>
    </w:p>
    <w:p w:rsidR="00AE2B9B" w:rsidRDefault="00AE2B9B" w:rsidP="00AE2B9B">
      <w:pPr>
        <w:tabs>
          <w:tab w:val="left" w:pos="13392"/>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7690C0AB" wp14:editId="2A3C5CA7">
                <wp:simplePos x="0" y="0"/>
                <wp:positionH relativeFrom="column">
                  <wp:posOffset>4719086</wp:posOffset>
                </wp:positionH>
                <wp:positionV relativeFrom="paragraph">
                  <wp:posOffset>128638</wp:posOffset>
                </wp:positionV>
                <wp:extent cx="0" cy="332873"/>
                <wp:effectExtent l="0" t="0" r="19050" b="29210"/>
                <wp:wrapNone/>
                <wp:docPr id="135" name="Прямая соединительная линия 135"/>
                <wp:cNvGraphicFramePr/>
                <a:graphic xmlns:a="http://schemas.openxmlformats.org/drawingml/2006/main">
                  <a:graphicData uri="http://schemas.microsoft.com/office/word/2010/wordprocessingShape">
                    <wps:wsp>
                      <wps:cNvCnPr/>
                      <wps:spPr>
                        <a:xfrm>
                          <a:off x="0" y="0"/>
                          <a:ext cx="0" cy="3328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CEC19D" id="Прямая соединительная линия 135"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6pt,10.15pt" to="371.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" strokecolor="black [3213]" strokeweight=".5pt">
                <v:stroke joinstyle="miter"/>
              </v:line>
            </w:pict>
          </mc:Fallback>
        </mc:AlternateContent>
      </w:r>
      <w:r>
        <w:rPr>
          <w:rFonts w:ascii="Times New Roman" w:hAnsi="Times New Roman" w:cs="Times New Roman"/>
          <w:sz w:val="28"/>
          <w:szCs w:val="28"/>
        </w:rPr>
        <w:tab/>
      </w:r>
    </w:p>
    <w:p w:rsidR="00AE2B9B" w:rsidRDefault="00CC2B97" w:rsidP="00AE2B9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0B19D60B" wp14:editId="7935087C">
                <wp:simplePos x="0" y="0"/>
                <wp:positionH relativeFrom="column">
                  <wp:posOffset>5617444</wp:posOffset>
                </wp:positionH>
                <wp:positionV relativeFrom="paragraph">
                  <wp:posOffset>146785</wp:posOffset>
                </wp:positionV>
                <wp:extent cx="8021" cy="618423"/>
                <wp:effectExtent l="0" t="0" r="30480" b="29845"/>
                <wp:wrapNone/>
                <wp:docPr id="132" name="Прямая соединительная линия 132"/>
                <wp:cNvGraphicFramePr/>
                <a:graphic xmlns:a="http://schemas.openxmlformats.org/drawingml/2006/main">
                  <a:graphicData uri="http://schemas.microsoft.com/office/word/2010/wordprocessingShape">
                    <wps:wsp>
                      <wps:cNvCnPr/>
                      <wps:spPr>
                        <a:xfrm>
                          <a:off x="0" y="0"/>
                          <a:ext cx="8021" cy="6184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1C273" id="Прямая соединительная линия 13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3pt,11.55pt" to="442.9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" strokecolor="black [3213]"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02936880" wp14:editId="6C1C95E5">
                <wp:simplePos x="0" y="0"/>
                <wp:positionH relativeFrom="column">
                  <wp:posOffset>3965107</wp:posOffset>
                </wp:positionH>
                <wp:positionV relativeFrom="paragraph">
                  <wp:posOffset>154806</wp:posOffset>
                </wp:positionV>
                <wp:extent cx="0" cy="610402"/>
                <wp:effectExtent l="0" t="0" r="19050" b="37465"/>
                <wp:wrapNone/>
                <wp:docPr id="131" name="Прямая соединительная линия 131"/>
                <wp:cNvGraphicFramePr/>
                <a:graphic xmlns:a="http://schemas.openxmlformats.org/drawingml/2006/main">
                  <a:graphicData uri="http://schemas.microsoft.com/office/word/2010/wordprocessingShape">
                    <wps:wsp>
                      <wps:cNvCnPr/>
                      <wps:spPr>
                        <a:xfrm>
                          <a:off x="0" y="0"/>
                          <a:ext cx="0" cy="6104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2DC81" id="Прямая соединительная линия 13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2pt,12.2pt" to="312.2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" strokecolor="black [3213]"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1FAF5028" wp14:editId="23A2D08C">
                <wp:simplePos x="0" y="0"/>
                <wp:positionH relativeFrom="column">
                  <wp:posOffset>2453138</wp:posOffset>
                </wp:positionH>
                <wp:positionV relativeFrom="paragraph">
                  <wp:posOffset>154806</wp:posOffset>
                </wp:positionV>
                <wp:extent cx="8021" cy="610402"/>
                <wp:effectExtent l="0" t="0" r="30480" b="37465"/>
                <wp:wrapNone/>
                <wp:docPr id="130" name="Прямая соединительная линия 130"/>
                <wp:cNvGraphicFramePr/>
                <a:graphic xmlns:a="http://schemas.openxmlformats.org/drawingml/2006/main">
                  <a:graphicData uri="http://schemas.microsoft.com/office/word/2010/wordprocessingShape">
                    <wps:wsp>
                      <wps:cNvCnPr/>
                      <wps:spPr>
                        <a:xfrm>
                          <a:off x="0" y="0"/>
                          <a:ext cx="8021" cy="6104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11056" id="Прямая соединительная линия 13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15pt,12.2pt" to="193.8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" strokecolor="black [3213]"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38273F4F" wp14:editId="54B4993B">
                <wp:simplePos x="0" y="0"/>
                <wp:positionH relativeFrom="column">
                  <wp:posOffset>1017370</wp:posOffset>
                </wp:positionH>
                <wp:positionV relativeFrom="paragraph">
                  <wp:posOffset>154673</wp:posOffset>
                </wp:positionV>
                <wp:extent cx="3810" cy="610535"/>
                <wp:effectExtent l="0" t="0" r="34290" b="37465"/>
                <wp:wrapNone/>
                <wp:docPr id="129" name="Прямая соединительная линия 129"/>
                <wp:cNvGraphicFramePr/>
                <a:graphic xmlns:a="http://schemas.openxmlformats.org/drawingml/2006/main">
                  <a:graphicData uri="http://schemas.microsoft.com/office/word/2010/wordprocessingShape">
                    <wps:wsp>
                      <wps:cNvCnPr/>
                      <wps:spPr>
                        <a:xfrm>
                          <a:off x="0" y="0"/>
                          <a:ext cx="3810" cy="610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2AE66D" id="Прямая соединительная линия 129"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1pt,12.2pt" to="80.4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" strokecolor="black [3213]" strokeweight=".5pt">
                <v:stroke joinstyle="miter"/>
              </v:line>
            </w:pict>
          </mc:Fallback>
        </mc:AlternateContent>
      </w:r>
      <w:r w:rsidR="00AE2B9B">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68BB484F" wp14:editId="73D1F023">
                <wp:simplePos x="0" y="0"/>
                <wp:positionH relativeFrom="column">
                  <wp:posOffset>8492991</wp:posOffset>
                </wp:positionH>
                <wp:positionV relativeFrom="paragraph">
                  <wp:posOffset>146785</wp:posOffset>
                </wp:positionV>
                <wp:extent cx="0" cy="605590"/>
                <wp:effectExtent l="0" t="0" r="19050" b="23495"/>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0" cy="605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D6CFB" id="Прямая соединительная линия 13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75pt,11.55pt" to="668.7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" strokecolor="black [3213]" strokeweight=".5pt">
                <v:stroke joinstyle="miter"/>
              </v:line>
            </w:pict>
          </mc:Fallback>
        </mc:AlternateContent>
      </w:r>
      <w:r w:rsidR="00AE2B9B">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57F66F11" wp14:editId="240FBEDC">
                <wp:simplePos x="0" y="0"/>
                <wp:positionH relativeFrom="column">
                  <wp:posOffset>7143750</wp:posOffset>
                </wp:positionH>
                <wp:positionV relativeFrom="paragraph">
                  <wp:posOffset>163830</wp:posOffset>
                </wp:positionV>
                <wp:extent cx="7620" cy="601980"/>
                <wp:effectExtent l="0" t="0" r="30480" b="26670"/>
                <wp:wrapNone/>
                <wp:docPr id="133" name="Прямая соединительная линия 133"/>
                <wp:cNvGraphicFramePr/>
                <a:graphic xmlns:a="http://schemas.openxmlformats.org/drawingml/2006/main">
                  <a:graphicData uri="http://schemas.microsoft.com/office/word/2010/wordprocessingShape">
                    <wps:wsp>
                      <wps:cNvCnPr/>
                      <wps:spPr>
                        <a:xfrm>
                          <a:off x="0" y="0"/>
                          <a:ext cx="7620" cy="601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FD24E" id="Прямая соединительная линия 13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62.5pt,12.9pt" to="563.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" strokecolor="black [3213]" strokeweight=".5pt">
                <v:stroke joinstyle="miter"/>
              </v:line>
            </w:pict>
          </mc:Fallback>
        </mc:AlternateContent>
      </w:r>
      <w:r w:rsidR="00AE2B9B">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2F675CFA" wp14:editId="2B66B5EB">
                <wp:simplePos x="0" y="0"/>
                <wp:positionH relativeFrom="column">
                  <wp:posOffset>1017270</wp:posOffset>
                </wp:positionH>
                <wp:positionV relativeFrom="paragraph">
                  <wp:posOffset>148590</wp:posOffset>
                </wp:positionV>
                <wp:extent cx="7482840" cy="15240"/>
                <wp:effectExtent l="0" t="0" r="22860" b="22860"/>
                <wp:wrapNone/>
                <wp:docPr id="126" name="Прямая соединительная линия 126"/>
                <wp:cNvGraphicFramePr/>
                <a:graphic xmlns:a="http://schemas.openxmlformats.org/drawingml/2006/main">
                  <a:graphicData uri="http://schemas.microsoft.com/office/word/2010/wordprocessingShape">
                    <wps:wsp>
                      <wps:cNvCnPr/>
                      <wps:spPr>
                        <a:xfrm flipV="1">
                          <a:off x="0" y="0"/>
                          <a:ext cx="748284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2A61D" id="Прямая соединительная линия 126"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80.1pt,11.7pt" to="669.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" strokecolor="black [3213]" strokeweight=".5pt">
                <v:stroke joinstyle="miter"/>
              </v:line>
            </w:pict>
          </mc:Fallback>
        </mc:AlternateContent>
      </w:r>
    </w:p>
    <w:p w:rsidR="00AE2B9B" w:rsidRDefault="00AE2B9B" w:rsidP="00AE2B9B">
      <w:pPr>
        <w:spacing w:after="0" w:line="360" w:lineRule="auto"/>
        <w:ind w:firstLine="709"/>
        <w:jc w:val="both"/>
        <w:rPr>
          <w:rFonts w:ascii="Times New Roman" w:hAnsi="Times New Roman" w:cs="Times New Roman"/>
          <w:sz w:val="28"/>
          <w:szCs w:val="28"/>
        </w:rPr>
      </w:pPr>
    </w:p>
    <w:p w:rsidR="00AE2B9B" w:rsidRDefault="00137847" w:rsidP="00AE2B9B">
      <w:pPr>
        <w:spacing w:after="0" w:line="360" w:lineRule="auto"/>
        <w:ind w:firstLine="709"/>
        <w:jc w:val="both"/>
        <w:rPr>
          <w:rFonts w:ascii="Times New Roman" w:hAnsi="Times New Roman" w:cs="Times New Roman"/>
          <w:sz w:val="28"/>
          <w:szCs w:val="28"/>
        </w:rPr>
      </w:pPr>
      <w:r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06368" behindDoc="0" locked="0" layoutInCell="1" allowOverlap="1" wp14:anchorId="5726FC4C" wp14:editId="0DA9CCF9">
                <wp:simplePos x="0" y="0"/>
                <wp:positionH relativeFrom="column">
                  <wp:posOffset>5002530</wp:posOffset>
                </wp:positionH>
                <wp:positionV relativeFrom="paragraph">
                  <wp:posOffset>158115</wp:posOffset>
                </wp:positionV>
                <wp:extent cx="1272540" cy="1005840"/>
                <wp:effectExtent l="0" t="0" r="22860" b="22860"/>
                <wp:wrapNone/>
                <wp:docPr id="49" name="Блок-схема: процесс 49"/>
                <wp:cNvGraphicFramePr/>
                <a:graphic xmlns:a="http://schemas.openxmlformats.org/drawingml/2006/main">
                  <a:graphicData uri="http://schemas.microsoft.com/office/word/2010/wordprocessingShape">
                    <wps:wsp>
                      <wps:cNvSpPr/>
                      <wps:spPr>
                        <a:xfrm>
                          <a:off x="0" y="0"/>
                          <a:ext cx="1272540" cy="100584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Заместитель начальника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FC4C" id="Блок-схема: процесс 49" o:spid="_x0000_s1046" type="#_x0000_t109" style="position:absolute;left:0;text-align:left;margin-left:393.9pt;margin-top:12.45pt;width:100.2pt;height:7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Заместитель начальника Управления</w:t>
                      </w:r>
                    </w:p>
                  </w:txbxContent>
                </v:textbox>
              </v:shape>
            </w:pict>
          </mc:Fallback>
        </mc:AlternateContent>
      </w:r>
      <w:r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05344" behindDoc="0" locked="0" layoutInCell="1" allowOverlap="1" wp14:anchorId="7F09E868" wp14:editId="3A25CC9A">
                <wp:simplePos x="0" y="0"/>
                <wp:positionH relativeFrom="page">
                  <wp:posOffset>4442460</wp:posOffset>
                </wp:positionH>
                <wp:positionV relativeFrom="paragraph">
                  <wp:posOffset>150495</wp:posOffset>
                </wp:positionV>
                <wp:extent cx="1203960" cy="1021080"/>
                <wp:effectExtent l="0" t="0" r="15240" b="26670"/>
                <wp:wrapNone/>
                <wp:docPr id="48" name="Блок-схема: процесс 48"/>
                <wp:cNvGraphicFramePr/>
                <a:graphic xmlns:a="http://schemas.openxmlformats.org/drawingml/2006/main">
                  <a:graphicData uri="http://schemas.microsoft.com/office/word/2010/wordprocessingShape">
                    <wps:wsp>
                      <wps:cNvSpPr/>
                      <wps:spPr>
                        <a:xfrm>
                          <a:off x="0" y="0"/>
                          <a:ext cx="1203960" cy="102108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Заместитель начальника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9E868" id="Блок-схема: процесс 48" o:spid="_x0000_s1047" type="#_x0000_t109" style="position:absolute;left:0;text-align:left;margin-left:349.8pt;margin-top:11.85pt;width:94.8pt;height:80.4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Заместитель начальника Управления</w:t>
                      </w:r>
                    </w:p>
                  </w:txbxContent>
                </v:textbox>
                <w10:wrap anchorx="page"/>
              </v:shape>
            </w:pict>
          </mc:Fallback>
        </mc:AlternateContent>
      </w:r>
      <w:r w:rsidR="00AE2B9B"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09440" behindDoc="0" locked="0" layoutInCell="1" allowOverlap="1" wp14:anchorId="1E5DBCB5" wp14:editId="0D1D3869">
                <wp:simplePos x="0" y="0"/>
                <wp:positionH relativeFrom="column">
                  <wp:posOffset>6633210</wp:posOffset>
                </wp:positionH>
                <wp:positionV relativeFrom="paragraph">
                  <wp:posOffset>148590</wp:posOffset>
                </wp:positionV>
                <wp:extent cx="1074420" cy="982980"/>
                <wp:effectExtent l="0" t="0" r="11430" b="26670"/>
                <wp:wrapNone/>
                <wp:docPr id="52" name="Блок-схема: процесс 52"/>
                <wp:cNvGraphicFramePr/>
                <a:graphic xmlns:a="http://schemas.openxmlformats.org/drawingml/2006/main">
                  <a:graphicData uri="http://schemas.microsoft.com/office/word/2010/wordprocessingShape">
                    <wps:wsp>
                      <wps:cNvSpPr/>
                      <wps:spPr>
                        <a:xfrm>
                          <a:off x="0" y="0"/>
                          <a:ext cx="1074420" cy="98298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Правовой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BCB5" id="Блок-схема: процесс 52" o:spid="_x0000_s1048" type="#_x0000_t109" style="position:absolute;left:0;text-align:left;margin-left:522.3pt;margin-top:11.7pt;width:84.6pt;height:7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Правовой отдел</w:t>
                      </w:r>
                    </w:p>
                  </w:txbxContent>
                </v:textbox>
              </v:shape>
            </w:pict>
          </mc:Fallback>
        </mc:AlternateContent>
      </w:r>
      <w:r w:rsidR="00AE2B9B"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10464" behindDoc="0" locked="0" layoutInCell="1" allowOverlap="1" wp14:anchorId="3509C0A7" wp14:editId="52309C76">
                <wp:simplePos x="0" y="0"/>
                <wp:positionH relativeFrom="margin">
                  <wp:posOffset>7981950</wp:posOffset>
                </wp:positionH>
                <wp:positionV relativeFrom="paragraph">
                  <wp:posOffset>140970</wp:posOffset>
                </wp:positionV>
                <wp:extent cx="1059180" cy="998220"/>
                <wp:effectExtent l="0" t="0" r="26670" b="11430"/>
                <wp:wrapNone/>
                <wp:docPr id="53" name="Блок-схема: процесс 53"/>
                <wp:cNvGraphicFramePr/>
                <a:graphic xmlns:a="http://schemas.openxmlformats.org/drawingml/2006/main">
                  <a:graphicData uri="http://schemas.microsoft.com/office/word/2010/wordprocessingShape">
                    <wps:wsp>
                      <wps:cNvSpPr/>
                      <wps:spPr>
                        <a:xfrm>
                          <a:off x="0" y="0"/>
                          <a:ext cx="1059180" cy="99822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Общий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9C0A7" id="Блок-схема: процесс 53" o:spid="_x0000_s1049" type="#_x0000_t109" style="position:absolute;left:0;text-align:left;margin-left:628.5pt;margin-top:11.1pt;width:83.4pt;height:78.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Общий отдел</w:t>
                      </w:r>
                    </w:p>
                  </w:txbxContent>
                </v:textbox>
                <w10:wrap anchorx="margin"/>
              </v:shape>
            </w:pict>
          </mc:Fallback>
        </mc:AlternateContent>
      </w:r>
      <w:r w:rsidR="00AE2B9B"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07392" behindDoc="0" locked="0" layoutInCell="1" allowOverlap="1" wp14:anchorId="2DEF33E2" wp14:editId="4CA636D9">
                <wp:simplePos x="0" y="0"/>
                <wp:positionH relativeFrom="margin">
                  <wp:posOffset>487680</wp:posOffset>
                </wp:positionH>
                <wp:positionV relativeFrom="paragraph">
                  <wp:posOffset>158115</wp:posOffset>
                </wp:positionV>
                <wp:extent cx="1211580" cy="1036320"/>
                <wp:effectExtent l="0" t="0" r="26670" b="11430"/>
                <wp:wrapNone/>
                <wp:docPr id="50" name="Прямоугольник 50"/>
                <wp:cNvGraphicFramePr/>
                <a:graphic xmlns:a="http://schemas.openxmlformats.org/drawingml/2006/main">
                  <a:graphicData uri="http://schemas.microsoft.com/office/word/2010/wordprocessingShape">
                    <wps:wsp>
                      <wps:cNvSpPr/>
                      <wps:spPr>
                        <a:xfrm>
                          <a:off x="0" y="0"/>
                          <a:ext cx="1211580" cy="10363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бухгалтерского учета и отчетности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F33E2" id="Прямоугольник 50" o:spid="_x0000_s1050" style="position:absolute;left:0;text-align:left;margin-left:38.4pt;margin-top:12.45pt;width:95.4pt;height:81.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бухгалтерского учета и отчетности</w:t>
                      </w:r>
                    </w:p>
                  </w:txbxContent>
                </v:textbox>
                <w10:wrap anchorx="margin"/>
              </v:rect>
            </w:pict>
          </mc:Fallback>
        </mc:AlternateContent>
      </w:r>
      <w:r w:rsidR="00AE2B9B"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08416" behindDoc="0" locked="0" layoutInCell="1" allowOverlap="1" wp14:anchorId="1F930331" wp14:editId="65EE38E7">
                <wp:simplePos x="0" y="0"/>
                <wp:positionH relativeFrom="column">
                  <wp:posOffset>1967865</wp:posOffset>
                </wp:positionH>
                <wp:positionV relativeFrom="paragraph">
                  <wp:posOffset>158115</wp:posOffset>
                </wp:positionV>
                <wp:extent cx="1051560" cy="1021080"/>
                <wp:effectExtent l="0" t="0" r="15240" b="26670"/>
                <wp:wrapNone/>
                <wp:docPr id="51" name="Блок-схема: процесс 51"/>
                <wp:cNvGraphicFramePr/>
                <a:graphic xmlns:a="http://schemas.openxmlformats.org/drawingml/2006/main">
                  <a:graphicData uri="http://schemas.microsoft.com/office/word/2010/wordprocessingShape">
                    <wps:wsp>
                      <wps:cNvSpPr/>
                      <wps:spPr>
                        <a:xfrm>
                          <a:off x="0" y="0"/>
                          <a:ext cx="1051560" cy="102108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Финансово-контрактный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30331" id="Блок-схема: процесс 51" o:spid="_x0000_s1051" type="#_x0000_t109" style="position:absolute;left:0;text-align:left;margin-left:154.95pt;margin-top:12.45pt;width:82.8pt;height:80.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Финансово-контрактный отдел</w:t>
                      </w:r>
                    </w:p>
                  </w:txbxContent>
                </v:textbox>
              </v:shape>
            </w:pict>
          </mc:Fallback>
        </mc:AlternateContent>
      </w:r>
    </w:p>
    <w:p w:rsidR="00AE2B9B" w:rsidRDefault="00AE2B9B" w:rsidP="00AE2B9B">
      <w:pPr>
        <w:spacing w:after="0" w:line="360" w:lineRule="auto"/>
        <w:ind w:firstLine="709"/>
        <w:jc w:val="both"/>
        <w:rPr>
          <w:rFonts w:ascii="Times New Roman" w:hAnsi="Times New Roman" w:cs="Times New Roman"/>
          <w:sz w:val="28"/>
          <w:szCs w:val="28"/>
        </w:rPr>
      </w:pPr>
    </w:p>
    <w:p w:rsidR="00AE2B9B" w:rsidRDefault="00AE2B9B" w:rsidP="00AE2B9B">
      <w:pPr>
        <w:spacing w:after="0" w:line="360" w:lineRule="auto"/>
        <w:ind w:firstLine="709"/>
        <w:jc w:val="both"/>
        <w:rPr>
          <w:rFonts w:ascii="Times New Roman" w:hAnsi="Times New Roman" w:cs="Times New Roman"/>
          <w:sz w:val="28"/>
          <w:szCs w:val="28"/>
        </w:rPr>
      </w:pPr>
    </w:p>
    <w:p w:rsidR="00AE2B9B" w:rsidRDefault="00AE2B9B" w:rsidP="00AE2B9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46292C5F" wp14:editId="34981007">
                <wp:simplePos x="0" y="0"/>
                <wp:positionH relativeFrom="column">
                  <wp:posOffset>3989170</wp:posOffset>
                </wp:positionH>
                <wp:positionV relativeFrom="paragraph">
                  <wp:posOffset>251960</wp:posOffset>
                </wp:positionV>
                <wp:extent cx="2006" cy="656523"/>
                <wp:effectExtent l="0" t="0" r="36195" b="29845"/>
                <wp:wrapNone/>
                <wp:docPr id="140" name="Прямая соединительная линия 140"/>
                <wp:cNvGraphicFramePr/>
                <a:graphic xmlns:a="http://schemas.openxmlformats.org/drawingml/2006/main">
                  <a:graphicData uri="http://schemas.microsoft.com/office/word/2010/wordprocessingShape">
                    <wps:wsp>
                      <wps:cNvCnPr/>
                      <wps:spPr>
                        <a:xfrm flipH="1">
                          <a:off x="0" y="0"/>
                          <a:ext cx="2006" cy="6565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7ECD6" id="Прямая соединительная линия 140"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1pt,19.85pt" to="314.2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" strokecolor="black [3213]" strokeweight=".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48ABBC60" wp14:editId="7F6694EC">
                <wp:simplePos x="0" y="0"/>
                <wp:positionH relativeFrom="column">
                  <wp:posOffset>5657850</wp:posOffset>
                </wp:positionH>
                <wp:positionV relativeFrom="paragraph">
                  <wp:posOffset>245745</wp:posOffset>
                </wp:positionV>
                <wp:extent cx="0" cy="685800"/>
                <wp:effectExtent l="0" t="0" r="19050" b="19050"/>
                <wp:wrapNone/>
                <wp:docPr id="141" name="Прямая соединительная линия 141"/>
                <wp:cNvGraphicFramePr/>
                <a:graphic xmlns:a="http://schemas.openxmlformats.org/drawingml/2006/main">
                  <a:graphicData uri="http://schemas.microsoft.com/office/word/2010/wordprocessingShape">
                    <wps:wsp>
                      <wps:cNvCnPr/>
                      <wps:spPr>
                        <a:xfrm>
                          <a:off x="0" y="0"/>
                          <a:ext cx="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4D7D1" id="Прямая соединительная линия 14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45.5pt,19.35pt" to="445.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" strokecolor="black [3213]" strokeweight=".5pt">
                <v:stroke joinstyle="miter"/>
              </v:line>
            </w:pict>
          </mc:Fallback>
        </mc:AlternateContent>
      </w:r>
    </w:p>
    <w:p w:rsidR="00AE2B9B" w:rsidRDefault="00CC2B97" w:rsidP="00AE2B9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2F6B3ACB" wp14:editId="3FBB38B7">
                <wp:simplePos x="0" y="0"/>
                <wp:positionH relativeFrom="column">
                  <wp:posOffset>8460907</wp:posOffset>
                </wp:positionH>
                <wp:positionV relativeFrom="paragraph">
                  <wp:posOffset>219576</wp:posOffset>
                </wp:positionV>
                <wp:extent cx="0" cy="405063"/>
                <wp:effectExtent l="0" t="0" r="19050" b="33655"/>
                <wp:wrapNone/>
                <wp:docPr id="143" name="Прямая соединительная линия 143"/>
                <wp:cNvGraphicFramePr/>
                <a:graphic xmlns:a="http://schemas.openxmlformats.org/drawingml/2006/main">
                  <a:graphicData uri="http://schemas.microsoft.com/office/word/2010/wordprocessingShape">
                    <wps:wsp>
                      <wps:cNvCnPr/>
                      <wps:spPr>
                        <a:xfrm>
                          <a:off x="0" y="0"/>
                          <a:ext cx="0" cy="405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35002" id="Прямая соединительная линия 14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2pt,17.3pt" to="666.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" strokecolor="black [3213]" strokeweight=".5pt">
                <v:stroke joinstyle="miter"/>
              </v:line>
            </w:pict>
          </mc:Fallback>
        </mc:AlternateContent>
      </w:r>
      <w:r w:rsidR="00AC44B5">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4A6BD018" wp14:editId="251B1824">
                <wp:simplePos x="0" y="0"/>
                <wp:positionH relativeFrom="column">
                  <wp:posOffset>905076</wp:posOffset>
                </wp:positionH>
                <wp:positionV relativeFrom="paragraph">
                  <wp:posOffset>243639</wp:posOffset>
                </wp:positionV>
                <wp:extent cx="4010" cy="371776"/>
                <wp:effectExtent l="0" t="0" r="34290" b="28575"/>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4010" cy="3717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2FD71" id="Прямая соединительная линия 1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9.2pt" to="71.5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" strokecolor="black [3213]" strokeweight=".5pt">
                <v:stroke joinstyle="miter"/>
              </v:line>
            </w:pict>
          </mc:Fallback>
        </mc:AlternateContent>
      </w:r>
      <w:r w:rsidR="00AC44B5">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1D6C3113" wp14:editId="5AA36BCF">
                <wp:simplePos x="0" y="0"/>
                <wp:positionH relativeFrom="column">
                  <wp:posOffset>2441107</wp:posOffset>
                </wp:positionH>
                <wp:positionV relativeFrom="paragraph">
                  <wp:posOffset>251661</wp:posOffset>
                </wp:positionV>
                <wp:extent cx="0" cy="372978"/>
                <wp:effectExtent l="0" t="0" r="19050" b="27305"/>
                <wp:wrapNone/>
                <wp:docPr id="138" name="Прямая соединительная линия 138"/>
                <wp:cNvGraphicFramePr/>
                <a:graphic xmlns:a="http://schemas.openxmlformats.org/drawingml/2006/main">
                  <a:graphicData uri="http://schemas.microsoft.com/office/word/2010/wordprocessingShape">
                    <wps:wsp>
                      <wps:cNvCnPr/>
                      <wps:spPr>
                        <a:xfrm>
                          <a:off x="0" y="0"/>
                          <a:ext cx="0" cy="3729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8683E" id="Прямая соединительная линия 13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19.8pt" to="192.2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" strokecolor="black [3213]" strokeweight=".5pt">
                <v:stroke joinstyle="miter"/>
              </v:line>
            </w:pict>
          </mc:Fallback>
        </mc:AlternateContent>
      </w:r>
      <w:r w:rsidR="00AC44B5">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5B140DFD" wp14:editId="2B698E22">
                <wp:simplePos x="0" y="0"/>
                <wp:positionH relativeFrom="column">
                  <wp:posOffset>5657550</wp:posOffset>
                </wp:positionH>
                <wp:positionV relativeFrom="paragraph">
                  <wp:posOffset>219576</wp:posOffset>
                </wp:positionV>
                <wp:extent cx="2811346" cy="12032"/>
                <wp:effectExtent l="0" t="0" r="27305" b="26670"/>
                <wp:wrapNone/>
                <wp:docPr id="77" name="Прямая соединительная линия 77"/>
                <wp:cNvGraphicFramePr/>
                <a:graphic xmlns:a="http://schemas.openxmlformats.org/drawingml/2006/main">
                  <a:graphicData uri="http://schemas.microsoft.com/office/word/2010/wordprocessingShape">
                    <wps:wsp>
                      <wps:cNvCnPr/>
                      <wps:spPr>
                        <a:xfrm flipV="1">
                          <a:off x="0" y="0"/>
                          <a:ext cx="2811346" cy="12032"/>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4E88E" id="Прямая соединительная линия 77"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17.3pt" to="666.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" strokecolor="black [3213]" strokeweight=".5pt">
                <v:stroke joinstyle="miter"/>
              </v:line>
            </w:pict>
          </mc:Fallback>
        </mc:AlternateContent>
      </w:r>
      <w:r w:rsidR="00AE2B9B">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1B79D461" wp14:editId="2BD542AA">
                <wp:simplePos x="0" y="0"/>
                <wp:positionH relativeFrom="column">
                  <wp:posOffset>902970</wp:posOffset>
                </wp:positionH>
                <wp:positionV relativeFrom="paragraph">
                  <wp:posOffset>243840</wp:posOffset>
                </wp:positionV>
                <wp:extent cx="3086100" cy="7620"/>
                <wp:effectExtent l="19050" t="19050" r="38100" b="30480"/>
                <wp:wrapNone/>
                <wp:docPr id="71" name="Прямая соединительная линия 71"/>
                <wp:cNvGraphicFramePr/>
                <a:graphic xmlns:a="http://schemas.openxmlformats.org/drawingml/2006/main">
                  <a:graphicData uri="http://schemas.microsoft.com/office/word/2010/wordprocessingShape">
                    <wps:wsp>
                      <wps:cNvCnPr/>
                      <wps:spPr>
                        <a:xfrm flipH="1" flipV="1">
                          <a:off x="0" y="0"/>
                          <a:ext cx="3086100" cy="7620"/>
                        </a:xfrm>
                        <a:prstGeom prst="line">
                          <a:avLst/>
                        </a:prstGeom>
                        <a:ln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906A8" id="Прямая соединительная линия 71"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9.2pt" to="314.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" strokecolor="black [3213]" strokeweight=".5pt">
                <v:stroke joinstyle="miter" endcap="square"/>
              </v:line>
            </w:pict>
          </mc:Fallback>
        </mc:AlternateContent>
      </w:r>
      <w:r w:rsidR="00AE2B9B">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0C7B9C73" wp14:editId="7D2DA4B1">
                <wp:simplePos x="0" y="0"/>
                <wp:positionH relativeFrom="column">
                  <wp:posOffset>7075170</wp:posOffset>
                </wp:positionH>
                <wp:positionV relativeFrom="paragraph">
                  <wp:posOffset>220980</wp:posOffset>
                </wp:positionV>
                <wp:extent cx="0" cy="403860"/>
                <wp:effectExtent l="0" t="0" r="19050" b="34290"/>
                <wp:wrapNone/>
                <wp:docPr id="142" name="Прямая соединительная линия 142"/>
                <wp:cNvGraphicFramePr/>
                <a:graphic xmlns:a="http://schemas.openxmlformats.org/drawingml/2006/main">
                  <a:graphicData uri="http://schemas.microsoft.com/office/word/2010/wordprocessingShape">
                    <wps:wsp>
                      <wps:cNvCnPr/>
                      <wps:spPr>
                        <a:xfrm>
                          <a:off x="0" y="0"/>
                          <a:ext cx="0" cy="403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B633C" id="Прямая соединительная линия 142"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557.1pt,17.4pt" to="557.1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" strokecolor="black [3213]" strokeweight=".5pt">
                <v:stroke joinstyle="miter"/>
              </v:line>
            </w:pict>
          </mc:Fallback>
        </mc:AlternateContent>
      </w:r>
    </w:p>
    <w:p w:rsidR="00AE2B9B" w:rsidRDefault="00AE2B9B" w:rsidP="00AE2B9B">
      <w:pPr>
        <w:spacing w:after="0" w:line="360" w:lineRule="auto"/>
        <w:ind w:firstLine="709"/>
        <w:jc w:val="both"/>
        <w:rPr>
          <w:rFonts w:ascii="Times New Roman" w:hAnsi="Times New Roman" w:cs="Times New Roman"/>
          <w:sz w:val="28"/>
          <w:szCs w:val="28"/>
        </w:rPr>
      </w:pPr>
    </w:p>
    <w:p w:rsidR="00AE2B9B" w:rsidRDefault="00AE2B9B" w:rsidP="00AE2B9B">
      <w:pPr>
        <w:tabs>
          <w:tab w:val="right" w:pos="14570"/>
        </w:tabs>
        <w:spacing w:after="0" w:line="360" w:lineRule="auto"/>
        <w:ind w:firstLine="709"/>
        <w:jc w:val="both"/>
        <w:rPr>
          <w:rFonts w:ascii="Times New Roman" w:hAnsi="Times New Roman" w:cs="Times New Roman"/>
          <w:sz w:val="28"/>
          <w:szCs w:val="28"/>
        </w:rPr>
      </w:pPr>
      <w:r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12512" behindDoc="0" locked="0" layoutInCell="1" allowOverlap="1" wp14:anchorId="0B7E856C" wp14:editId="0FD13643">
                <wp:simplePos x="0" y="0"/>
                <wp:positionH relativeFrom="column">
                  <wp:posOffset>1823085</wp:posOffset>
                </wp:positionH>
                <wp:positionV relativeFrom="paragraph">
                  <wp:posOffset>17780</wp:posOffset>
                </wp:positionV>
                <wp:extent cx="1310640" cy="1082040"/>
                <wp:effectExtent l="0" t="0" r="22860" b="22860"/>
                <wp:wrapNone/>
                <wp:docPr id="55" name="Блок-схема: процесс 55"/>
                <wp:cNvGraphicFramePr/>
                <a:graphic xmlns:a="http://schemas.openxmlformats.org/drawingml/2006/main">
                  <a:graphicData uri="http://schemas.microsoft.com/office/word/2010/wordprocessingShape">
                    <wps:wsp>
                      <wps:cNvSpPr/>
                      <wps:spPr>
                        <a:xfrm>
                          <a:off x="0" y="0"/>
                          <a:ext cx="1310640" cy="108204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перспективного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E856C" id="Блок-схема: процесс 55" o:spid="_x0000_s1052" type="#_x0000_t109" style="position:absolute;left:0;text-align:left;margin-left:143.55pt;margin-top:1.4pt;width:103.2pt;height:8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перспективного развития</w:t>
                      </w:r>
                    </w:p>
                  </w:txbxContent>
                </v:textbox>
              </v:shape>
            </w:pict>
          </mc:Fallback>
        </mc:AlternateContent>
      </w:r>
      <w:r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13536" behindDoc="0" locked="0" layoutInCell="1" allowOverlap="1" wp14:anchorId="681B5A64" wp14:editId="7C67950D">
                <wp:simplePos x="0" y="0"/>
                <wp:positionH relativeFrom="column">
                  <wp:posOffset>3394710</wp:posOffset>
                </wp:positionH>
                <wp:positionV relativeFrom="paragraph">
                  <wp:posOffset>635</wp:posOffset>
                </wp:positionV>
                <wp:extent cx="1272540" cy="1066800"/>
                <wp:effectExtent l="0" t="0" r="22860" b="19050"/>
                <wp:wrapNone/>
                <wp:docPr id="56" name="Блок-схема: процесс 56"/>
                <wp:cNvGraphicFramePr/>
                <a:graphic xmlns:a="http://schemas.openxmlformats.org/drawingml/2006/main">
                  <a:graphicData uri="http://schemas.microsoft.com/office/word/2010/wordprocessingShape">
                    <wps:wsp>
                      <wps:cNvSpPr/>
                      <wps:spPr>
                        <a:xfrm>
                          <a:off x="0" y="0"/>
                          <a:ext cx="1272540" cy="106680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инженерных коммуникаций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B5A64" id="Блок-схема: процесс 56" o:spid="_x0000_s1053" type="#_x0000_t109" style="position:absolute;left:0;text-align:left;margin-left:267.3pt;margin-top:.05pt;width:100.2pt;height: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инженерных коммуникаций</w:t>
                      </w:r>
                    </w:p>
                  </w:txbxContent>
                </v:textbox>
              </v:shape>
            </w:pict>
          </mc:Fallback>
        </mc:AlternateContent>
      </w:r>
      <w:r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11488" behindDoc="0" locked="0" layoutInCell="1" allowOverlap="1" wp14:anchorId="2CCE150D" wp14:editId="790A5AFA">
                <wp:simplePos x="0" y="0"/>
                <wp:positionH relativeFrom="margin">
                  <wp:posOffset>278130</wp:posOffset>
                </wp:positionH>
                <wp:positionV relativeFrom="paragraph">
                  <wp:posOffset>8255</wp:posOffset>
                </wp:positionV>
                <wp:extent cx="1242060" cy="1074420"/>
                <wp:effectExtent l="0" t="0" r="15240" b="11430"/>
                <wp:wrapNone/>
                <wp:docPr id="54" name="Блок-схема: процесс 54"/>
                <wp:cNvGraphicFramePr/>
                <a:graphic xmlns:a="http://schemas.openxmlformats.org/drawingml/2006/main">
                  <a:graphicData uri="http://schemas.microsoft.com/office/word/2010/wordprocessingShape">
                    <wps:wsp>
                      <wps:cNvSpPr/>
                      <wps:spPr>
                        <a:xfrm>
                          <a:off x="0" y="0"/>
                          <a:ext cx="1242060" cy="107442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Экономический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E150D" id="Блок-схема: процесс 54" o:spid="_x0000_s1054" type="#_x0000_t109" style="position:absolute;left:0;text-align:left;margin-left:21.9pt;margin-top:.65pt;width:97.8pt;height:84.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Экономический отдел</w:t>
                      </w:r>
                    </w:p>
                  </w:txbxContent>
                </v:textbox>
                <w10:wrap anchorx="margin"/>
              </v:shape>
            </w:pict>
          </mc:Fallback>
        </mc:AlternateContent>
      </w:r>
      <w:r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16608" behindDoc="0" locked="0" layoutInCell="1" allowOverlap="1" wp14:anchorId="1D511F0F" wp14:editId="4C214E34">
                <wp:simplePos x="0" y="0"/>
                <wp:positionH relativeFrom="margin">
                  <wp:posOffset>7821930</wp:posOffset>
                </wp:positionH>
                <wp:positionV relativeFrom="paragraph">
                  <wp:posOffset>8255</wp:posOffset>
                </wp:positionV>
                <wp:extent cx="1303020" cy="1036320"/>
                <wp:effectExtent l="0" t="0" r="11430" b="11430"/>
                <wp:wrapNone/>
                <wp:docPr id="59" name="Блок-схема: процесс 59"/>
                <wp:cNvGraphicFramePr/>
                <a:graphic xmlns:a="http://schemas.openxmlformats.org/drawingml/2006/main">
                  <a:graphicData uri="http://schemas.microsoft.com/office/word/2010/wordprocessingShape">
                    <wps:wsp>
                      <wps:cNvSpPr/>
                      <wps:spPr>
                        <a:xfrm>
                          <a:off x="0" y="0"/>
                          <a:ext cx="1303020" cy="103632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530BF5"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муниципального жилищного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11F0F" id="Блок-схема: процесс 59" o:spid="_x0000_s1055" type="#_x0000_t109" style="position:absolute;left:0;text-align:left;margin-left:615.9pt;margin-top:.65pt;width:102.6pt;height:81.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" filled="f" strokecolor="black [3213]">
                <v:textbox>
                  <w:txbxContent>
                    <w:p w:rsidR="00C6406F" w:rsidRPr="00530BF5"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муниципального жилищного контроля</w:t>
                      </w:r>
                    </w:p>
                  </w:txbxContent>
                </v:textbox>
                <w10:wrap anchorx="margin"/>
              </v:shape>
            </w:pict>
          </mc:Fallback>
        </mc:AlternateContent>
      </w:r>
      <w:r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15584" behindDoc="0" locked="0" layoutInCell="1" allowOverlap="1" wp14:anchorId="34C1ECDE" wp14:editId="0EA8E189">
                <wp:simplePos x="0" y="0"/>
                <wp:positionH relativeFrom="column">
                  <wp:posOffset>6541770</wp:posOffset>
                </wp:positionH>
                <wp:positionV relativeFrom="paragraph">
                  <wp:posOffset>8255</wp:posOffset>
                </wp:positionV>
                <wp:extent cx="1104900" cy="1051560"/>
                <wp:effectExtent l="0" t="0" r="19050" b="15240"/>
                <wp:wrapNone/>
                <wp:docPr id="58" name="Блок-схема: процесс 58"/>
                <wp:cNvGraphicFramePr/>
                <a:graphic xmlns:a="http://schemas.openxmlformats.org/drawingml/2006/main">
                  <a:graphicData uri="http://schemas.microsoft.com/office/word/2010/wordprocessingShape">
                    <wps:wsp>
                      <wps:cNvSpPr/>
                      <wps:spPr>
                        <a:xfrm>
                          <a:off x="0" y="0"/>
                          <a:ext cx="1104900" cy="105156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жилищного фонда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1ECDE" id="Блок-схема: процесс 58" o:spid="_x0000_s1056" type="#_x0000_t109" style="position:absolute;left:0;text-align:left;margin-left:515.1pt;margin-top:.65pt;width:87pt;height:8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жилищного фонда</w:t>
                      </w:r>
                    </w:p>
                  </w:txbxContent>
                </v:textbox>
              </v:shape>
            </w:pict>
          </mc:Fallback>
        </mc:AlternateContent>
      </w:r>
      <w:r w:rsidRPr="00616834">
        <w:rPr>
          <w:rFonts w:ascii="Times New Roman" w:hAnsi="Times New Roman" w:cs="Times New Roman"/>
          <w:noProof/>
          <w:color w:val="000000" w:themeColor="text1"/>
          <w:sz w:val="24"/>
          <w:szCs w:val="24"/>
        </w:rPr>
        <mc:AlternateContent>
          <mc:Choice Requires="wps">
            <w:drawing>
              <wp:anchor distT="0" distB="0" distL="114300" distR="114300" simplePos="0" relativeHeight="251714560" behindDoc="0" locked="0" layoutInCell="1" allowOverlap="1" wp14:anchorId="7FE0F2EC" wp14:editId="73D443BD">
                <wp:simplePos x="0" y="0"/>
                <wp:positionH relativeFrom="column">
                  <wp:posOffset>5078730</wp:posOffset>
                </wp:positionH>
                <wp:positionV relativeFrom="paragraph">
                  <wp:posOffset>8255</wp:posOffset>
                </wp:positionV>
                <wp:extent cx="1272540" cy="1051560"/>
                <wp:effectExtent l="0" t="0" r="22860" b="15240"/>
                <wp:wrapNone/>
                <wp:docPr id="57" name="Блок-схема: процесс 57"/>
                <wp:cNvGraphicFramePr/>
                <a:graphic xmlns:a="http://schemas.openxmlformats.org/drawingml/2006/main">
                  <a:graphicData uri="http://schemas.microsoft.com/office/word/2010/wordprocessingShape">
                    <wps:wsp>
                      <wps:cNvSpPr/>
                      <wps:spPr>
                        <a:xfrm>
                          <a:off x="0" y="0"/>
                          <a:ext cx="1272540" cy="1051560"/>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городской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F2EC" id="Блок-схема: процесс 57" o:spid="_x0000_s1057" type="#_x0000_t109" style="position:absolute;left:0;text-align:left;margin-left:399.9pt;margin-top:.65pt;width:100.2pt;height:8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" filled="f" strokecolor="black [3213]">
                <v:textbox>
                  <w:txbxContent>
                    <w:p w:rsidR="00C6406F" w:rsidRPr="00616834" w:rsidRDefault="00C6406F" w:rsidP="00AE2B9B">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Отдел городской среды</w:t>
                      </w:r>
                    </w:p>
                  </w:txbxContent>
                </v:textbox>
              </v:shape>
            </w:pict>
          </mc:Fallback>
        </mc:AlternateContent>
      </w:r>
      <w:r>
        <w:rPr>
          <w:rFonts w:ascii="Times New Roman" w:hAnsi="Times New Roman" w:cs="Times New Roman"/>
          <w:sz w:val="28"/>
          <w:szCs w:val="28"/>
        </w:rPr>
        <w:tab/>
      </w:r>
    </w:p>
    <w:p w:rsidR="00AE2B9B" w:rsidRDefault="00AE2B9B" w:rsidP="00AE2B9B">
      <w:pPr>
        <w:spacing w:after="0" w:line="360" w:lineRule="auto"/>
        <w:ind w:firstLine="709"/>
        <w:jc w:val="both"/>
        <w:rPr>
          <w:rFonts w:ascii="Times New Roman" w:hAnsi="Times New Roman" w:cs="Times New Roman"/>
          <w:sz w:val="28"/>
          <w:szCs w:val="28"/>
        </w:rPr>
      </w:pPr>
    </w:p>
    <w:p w:rsidR="00AE2B9B" w:rsidRDefault="00AE2B9B" w:rsidP="00AE2B9B">
      <w:pPr>
        <w:spacing w:after="0" w:line="360" w:lineRule="auto"/>
        <w:ind w:firstLine="709"/>
        <w:jc w:val="both"/>
        <w:rPr>
          <w:rFonts w:ascii="Times New Roman" w:hAnsi="Times New Roman" w:cs="Times New Roman"/>
          <w:sz w:val="28"/>
          <w:szCs w:val="28"/>
        </w:rPr>
      </w:pPr>
    </w:p>
    <w:p w:rsidR="00AE2B9B" w:rsidRDefault="00AE2B9B" w:rsidP="00AE2B9B">
      <w:pPr>
        <w:spacing w:after="0" w:line="360" w:lineRule="auto"/>
        <w:rPr>
          <w:rFonts w:ascii="Times New Roman" w:hAnsi="Times New Roman" w:cs="Times New Roman"/>
          <w:noProof/>
          <w:sz w:val="28"/>
          <w:szCs w:val="28"/>
        </w:rPr>
      </w:pPr>
    </w:p>
    <w:p w:rsidR="00AE2B9B" w:rsidRDefault="00AE2B9B" w:rsidP="00AE2B9B">
      <w:pPr>
        <w:tabs>
          <w:tab w:val="left" w:pos="6024"/>
          <w:tab w:val="left" w:pos="11652"/>
        </w:tabs>
        <w:jc w:val="center"/>
        <w:rPr>
          <w:rFonts w:ascii="Times New Roman" w:hAnsi="Times New Roman" w:cs="Times New Roman"/>
          <w:sz w:val="28"/>
          <w:szCs w:val="28"/>
        </w:rPr>
      </w:pPr>
      <w:r>
        <w:rPr>
          <w:rFonts w:ascii="Times New Roman" w:hAnsi="Times New Roman" w:cs="Times New Roman"/>
          <w:sz w:val="28"/>
          <w:szCs w:val="28"/>
        </w:rPr>
        <w:t xml:space="preserve">Рисунок А.1 – Структура </w:t>
      </w:r>
      <w:r w:rsidRPr="00A5198E">
        <w:rPr>
          <w:rFonts w:ascii="Times New Roman" w:hAnsi="Times New Roman" w:cs="Times New Roman"/>
          <w:sz w:val="28"/>
          <w:szCs w:val="28"/>
        </w:rPr>
        <w:t>Управления жилищно-коммунального хозяйства Администрации города Челябинска</w:t>
      </w:r>
    </w:p>
    <w:p w:rsidR="00AE2B9B" w:rsidRDefault="00AE2B9B" w:rsidP="00AE2B9B">
      <w:pPr>
        <w:tabs>
          <w:tab w:val="left" w:pos="6024"/>
        </w:tabs>
        <w:rPr>
          <w:rFonts w:ascii="Times New Roman" w:hAnsi="Times New Roman" w:cs="Times New Roman"/>
          <w:sz w:val="28"/>
          <w:szCs w:val="28"/>
        </w:rPr>
      </w:pPr>
    </w:p>
    <w:p w:rsidR="003F303C" w:rsidRDefault="003F303C" w:rsidP="00AE2B9B">
      <w:pPr>
        <w:tabs>
          <w:tab w:val="left" w:pos="6024"/>
        </w:tabs>
        <w:jc w:val="right"/>
        <w:rPr>
          <w:rFonts w:ascii="Times New Roman" w:hAnsi="Times New Roman" w:cs="Times New Roman"/>
          <w:sz w:val="28"/>
          <w:szCs w:val="28"/>
        </w:rPr>
        <w:sectPr w:rsidR="003F303C" w:rsidSect="00DD3B1B">
          <w:pgSz w:w="16838" w:h="11906" w:orient="landscape"/>
          <w:pgMar w:top="1134" w:right="567" w:bottom="1134" w:left="1701" w:header="227" w:footer="397" w:gutter="0"/>
          <w:pgNumType w:start="41"/>
          <w:cols w:space="708"/>
          <w:docGrid w:linePitch="360"/>
        </w:sectPr>
      </w:pPr>
    </w:p>
    <w:p w:rsidR="00137847" w:rsidRDefault="00137847" w:rsidP="00AE2B9B">
      <w:pPr>
        <w:tabs>
          <w:tab w:val="left" w:pos="6024"/>
        </w:tabs>
        <w:jc w:val="right"/>
        <w:rPr>
          <w:rFonts w:ascii="Times New Roman" w:hAnsi="Times New Roman" w:cs="Times New Roman"/>
          <w:sz w:val="28"/>
          <w:szCs w:val="28"/>
        </w:rPr>
      </w:pPr>
    </w:p>
    <w:p w:rsidR="00137847" w:rsidRDefault="00137847" w:rsidP="00AE2B9B">
      <w:pPr>
        <w:tabs>
          <w:tab w:val="left" w:pos="6024"/>
        </w:tabs>
        <w:jc w:val="right"/>
        <w:rPr>
          <w:rFonts w:ascii="Times New Roman" w:hAnsi="Times New Roman" w:cs="Times New Roman"/>
          <w:sz w:val="28"/>
          <w:szCs w:val="28"/>
        </w:rPr>
      </w:pPr>
    </w:p>
    <w:p w:rsidR="00AE2B9B" w:rsidRDefault="00AE2B9B" w:rsidP="00AE2B9B">
      <w:pPr>
        <w:tabs>
          <w:tab w:val="left" w:pos="6024"/>
        </w:tabs>
        <w:jc w:val="right"/>
        <w:rPr>
          <w:rFonts w:ascii="Times New Roman" w:hAnsi="Times New Roman" w:cs="Times New Roman"/>
          <w:sz w:val="28"/>
          <w:szCs w:val="28"/>
        </w:rPr>
      </w:pPr>
      <w:r>
        <w:rPr>
          <w:rFonts w:ascii="Times New Roman" w:hAnsi="Times New Roman" w:cs="Times New Roman"/>
          <w:sz w:val="28"/>
          <w:szCs w:val="28"/>
        </w:rPr>
        <w:t>ПРИЛОЖЕНИЕ Б</w:t>
      </w:r>
    </w:p>
    <w:p w:rsidR="00AE2B9B" w:rsidRDefault="00AE2B9B" w:rsidP="00AE2B9B">
      <w:pPr>
        <w:tabs>
          <w:tab w:val="left" w:pos="6024"/>
        </w:tabs>
        <w:jc w:val="right"/>
        <w:rPr>
          <w:rFonts w:ascii="Times New Roman" w:hAnsi="Times New Roman" w:cs="Times New Roman"/>
          <w:sz w:val="28"/>
          <w:szCs w:val="28"/>
        </w:rPr>
      </w:pPr>
    </w:p>
    <w:p w:rsidR="00AE2B9B" w:rsidRDefault="00E4635D" w:rsidP="00AE2B9B">
      <w:pPr>
        <w:tabs>
          <w:tab w:val="left" w:pos="6024"/>
        </w:tabs>
        <w:rPr>
          <w:rFonts w:ascii="Times New Roman" w:hAnsi="Times New Roman" w:cs="Times New Roman"/>
          <w:sz w:val="28"/>
          <w:szCs w:val="28"/>
        </w:rPr>
      </w:pPr>
      <w:r>
        <w:rPr>
          <w:rFonts w:ascii="Times New Roman" w:hAnsi="Times New Roman" w:cs="Times New Roman"/>
          <w:sz w:val="28"/>
          <w:szCs w:val="28"/>
        </w:rPr>
        <w:t>Таблица Б.1 – Субъекты</w:t>
      </w:r>
      <w:r w:rsidR="00AE2B9B" w:rsidRPr="00CE0CF1">
        <w:rPr>
          <w:rFonts w:ascii="Times New Roman" w:hAnsi="Times New Roman" w:cs="Times New Roman"/>
          <w:sz w:val="28"/>
          <w:szCs w:val="28"/>
        </w:rPr>
        <w:t xml:space="preserve"> реализации программы «Формирование </w:t>
      </w:r>
      <w:r w:rsidR="00137847">
        <w:rPr>
          <w:rFonts w:ascii="Times New Roman" w:hAnsi="Times New Roman" w:cs="Times New Roman"/>
          <w:sz w:val="28"/>
          <w:szCs w:val="28"/>
        </w:rPr>
        <w:t>современной городской среды в городе</w:t>
      </w:r>
      <w:r w:rsidR="00AE2B9B" w:rsidRPr="00CE0CF1">
        <w:rPr>
          <w:rFonts w:ascii="Times New Roman" w:hAnsi="Times New Roman" w:cs="Times New Roman"/>
          <w:sz w:val="28"/>
          <w:szCs w:val="28"/>
        </w:rPr>
        <w:t xml:space="preserve"> Челябинске на 2018-2022 годы»</w:t>
      </w:r>
    </w:p>
    <w:tbl>
      <w:tblPr>
        <w:tblStyle w:val="a7"/>
        <w:tblW w:w="14678" w:type="dxa"/>
        <w:tblInd w:w="-5" w:type="dxa"/>
        <w:tblLook w:val="04A0" w:firstRow="1" w:lastRow="0" w:firstColumn="1" w:lastColumn="0" w:noHBand="0" w:noVBand="1"/>
      </w:tblPr>
      <w:tblGrid>
        <w:gridCol w:w="7088"/>
        <w:gridCol w:w="7590"/>
      </w:tblGrid>
      <w:tr w:rsidR="00AE2B9B" w:rsidRPr="00D230E7" w:rsidTr="00AE2B9B">
        <w:trPr>
          <w:trHeight w:val="550"/>
        </w:trPr>
        <w:tc>
          <w:tcPr>
            <w:tcW w:w="7088" w:type="dxa"/>
          </w:tcPr>
          <w:p w:rsidR="00AE2B9B" w:rsidRPr="00D230E7" w:rsidRDefault="00AE2B9B" w:rsidP="00627868">
            <w:pPr>
              <w:spacing w:line="240" w:lineRule="auto"/>
              <w:jc w:val="center"/>
              <w:rPr>
                <w:rFonts w:ascii="Times New Roman" w:hAnsi="Times New Roman" w:cs="Times New Roman"/>
                <w:sz w:val="24"/>
                <w:szCs w:val="24"/>
              </w:rPr>
            </w:pPr>
            <w:r w:rsidRPr="00D230E7">
              <w:rPr>
                <w:rFonts w:ascii="Times New Roman" w:hAnsi="Times New Roman" w:cs="Times New Roman"/>
                <w:sz w:val="24"/>
                <w:szCs w:val="24"/>
              </w:rPr>
              <w:t>Участник</w:t>
            </w:r>
          </w:p>
        </w:tc>
        <w:tc>
          <w:tcPr>
            <w:tcW w:w="7590" w:type="dxa"/>
          </w:tcPr>
          <w:p w:rsidR="00AE2B9B" w:rsidRPr="00D230E7" w:rsidRDefault="00AE2B9B" w:rsidP="00627868">
            <w:pPr>
              <w:spacing w:line="240" w:lineRule="auto"/>
              <w:jc w:val="center"/>
              <w:rPr>
                <w:rFonts w:ascii="Times New Roman" w:hAnsi="Times New Roman" w:cs="Times New Roman"/>
                <w:sz w:val="24"/>
                <w:szCs w:val="24"/>
              </w:rPr>
            </w:pPr>
            <w:r w:rsidRPr="00D230E7">
              <w:rPr>
                <w:rFonts w:ascii="Times New Roman" w:hAnsi="Times New Roman" w:cs="Times New Roman"/>
                <w:sz w:val="24"/>
                <w:szCs w:val="24"/>
              </w:rPr>
              <w:t>Функция</w:t>
            </w:r>
          </w:p>
        </w:tc>
      </w:tr>
      <w:tr w:rsidR="00AE2B9B" w:rsidRPr="00D230E7" w:rsidTr="00AE2B9B">
        <w:trPr>
          <w:trHeight w:val="416"/>
        </w:trPr>
        <w:tc>
          <w:tcPr>
            <w:tcW w:w="7088" w:type="dxa"/>
          </w:tcPr>
          <w:p w:rsidR="00AE2B9B" w:rsidRPr="00D230E7" w:rsidRDefault="00AE2B9B" w:rsidP="00627868">
            <w:pPr>
              <w:spacing w:line="240" w:lineRule="auto"/>
              <w:jc w:val="center"/>
              <w:rPr>
                <w:rFonts w:ascii="Times New Roman" w:hAnsi="Times New Roman" w:cs="Times New Roman"/>
                <w:sz w:val="24"/>
                <w:szCs w:val="24"/>
              </w:rPr>
            </w:pPr>
            <w:r w:rsidRPr="00D230E7">
              <w:rPr>
                <w:rFonts w:ascii="Times New Roman" w:hAnsi="Times New Roman" w:cs="Times New Roman"/>
                <w:sz w:val="24"/>
                <w:szCs w:val="24"/>
              </w:rPr>
              <w:t>1</w:t>
            </w:r>
          </w:p>
        </w:tc>
        <w:tc>
          <w:tcPr>
            <w:tcW w:w="7590" w:type="dxa"/>
          </w:tcPr>
          <w:p w:rsidR="00AE2B9B" w:rsidRPr="00D230E7" w:rsidRDefault="00AE2B9B" w:rsidP="00627868">
            <w:pPr>
              <w:spacing w:line="240" w:lineRule="auto"/>
              <w:jc w:val="center"/>
              <w:rPr>
                <w:rFonts w:ascii="Times New Roman" w:hAnsi="Times New Roman" w:cs="Times New Roman"/>
                <w:sz w:val="24"/>
                <w:szCs w:val="24"/>
              </w:rPr>
            </w:pPr>
            <w:r w:rsidRPr="00D230E7">
              <w:rPr>
                <w:rFonts w:ascii="Times New Roman" w:hAnsi="Times New Roman" w:cs="Times New Roman"/>
                <w:sz w:val="24"/>
                <w:szCs w:val="24"/>
              </w:rPr>
              <w:t>2</w:t>
            </w:r>
          </w:p>
        </w:tc>
      </w:tr>
      <w:tr w:rsidR="00AE2B9B" w:rsidRPr="00D230E7" w:rsidTr="00AE2B9B">
        <w:trPr>
          <w:trHeight w:val="419"/>
        </w:trPr>
        <w:tc>
          <w:tcPr>
            <w:tcW w:w="7088" w:type="dxa"/>
          </w:tcPr>
          <w:p w:rsidR="00AE2B9B" w:rsidRPr="00D230E7" w:rsidRDefault="00AE2B9B" w:rsidP="00627868">
            <w:pPr>
              <w:spacing w:line="240" w:lineRule="auto"/>
              <w:jc w:val="both"/>
              <w:rPr>
                <w:rFonts w:ascii="Times New Roman" w:hAnsi="Times New Roman" w:cs="Times New Roman"/>
                <w:sz w:val="24"/>
                <w:szCs w:val="24"/>
              </w:rPr>
            </w:pPr>
            <w:r w:rsidRPr="00D230E7">
              <w:rPr>
                <w:rFonts w:ascii="Times New Roman" w:hAnsi="Times New Roman" w:cs="Times New Roman"/>
                <w:sz w:val="24"/>
                <w:szCs w:val="24"/>
              </w:rPr>
              <w:t>Глава города Челябинска</w:t>
            </w:r>
          </w:p>
        </w:tc>
        <w:tc>
          <w:tcPr>
            <w:tcW w:w="7590" w:type="dxa"/>
            <w:vMerge w:val="restart"/>
          </w:tcPr>
          <w:p w:rsidR="00AE2B9B" w:rsidRPr="00D230E7" w:rsidRDefault="00AE2B9B" w:rsidP="00627868">
            <w:pPr>
              <w:spacing w:line="240" w:lineRule="auto"/>
              <w:jc w:val="both"/>
              <w:rPr>
                <w:rFonts w:ascii="Times New Roman" w:hAnsi="Times New Roman" w:cs="Times New Roman"/>
                <w:sz w:val="24"/>
                <w:szCs w:val="24"/>
              </w:rPr>
            </w:pPr>
            <w:r w:rsidRPr="00D230E7">
              <w:rPr>
                <w:rFonts w:ascii="Times New Roman" w:hAnsi="Times New Roman" w:cs="Times New Roman"/>
                <w:sz w:val="24"/>
                <w:szCs w:val="24"/>
              </w:rPr>
              <w:t>Руководство и контроль за ходом реализации</w:t>
            </w:r>
          </w:p>
        </w:tc>
      </w:tr>
      <w:tr w:rsidR="00AE2B9B" w:rsidRPr="00D230E7" w:rsidTr="00AE2B9B">
        <w:trPr>
          <w:trHeight w:val="322"/>
        </w:trPr>
        <w:tc>
          <w:tcPr>
            <w:tcW w:w="7088" w:type="dxa"/>
          </w:tcPr>
          <w:p w:rsidR="00AE2B9B" w:rsidRPr="00D230E7" w:rsidRDefault="00AE2B9B" w:rsidP="00627868">
            <w:pPr>
              <w:spacing w:line="240" w:lineRule="auto"/>
              <w:jc w:val="both"/>
              <w:rPr>
                <w:rFonts w:ascii="Times New Roman" w:hAnsi="Times New Roman" w:cs="Times New Roman"/>
                <w:sz w:val="24"/>
                <w:szCs w:val="24"/>
              </w:rPr>
            </w:pPr>
            <w:r w:rsidRPr="00D230E7">
              <w:rPr>
                <w:rFonts w:ascii="Times New Roman" w:hAnsi="Times New Roman" w:cs="Times New Roman"/>
                <w:sz w:val="24"/>
                <w:szCs w:val="24"/>
              </w:rPr>
              <w:t>Администрация внутригородского района города Челябинска</w:t>
            </w:r>
          </w:p>
        </w:tc>
        <w:tc>
          <w:tcPr>
            <w:tcW w:w="7590" w:type="dxa"/>
            <w:vMerge/>
          </w:tcPr>
          <w:p w:rsidR="00AE2B9B" w:rsidRPr="00D230E7" w:rsidRDefault="00AE2B9B" w:rsidP="00627868">
            <w:pPr>
              <w:spacing w:line="240" w:lineRule="auto"/>
              <w:jc w:val="both"/>
              <w:rPr>
                <w:rFonts w:ascii="Times New Roman" w:hAnsi="Times New Roman" w:cs="Times New Roman"/>
                <w:sz w:val="24"/>
                <w:szCs w:val="24"/>
              </w:rPr>
            </w:pPr>
          </w:p>
        </w:tc>
      </w:tr>
      <w:tr w:rsidR="00AE2B9B" w:rsidRPr="00D230E7" w:rsidTr="00AE2B9B">
        <w:trPr>
          <w:trHeight w:val="781"/>
        </w:trPr>
        <w:tc>
          <w:tcPr>
            <w:tcW w:w="7088" w:type="dxa"/>
          </w:tcPr>
          <w:p w:rsidR="00AE2B9B" w:rsidRPr="00D230E7" w:rsidRDefault="00AE2B9B" w:rsidP="00627868">
            <w:pPr>
              <w:spacing w:line="240" w:lineRule="auto"/>
              <w:jc w:val="both"/>
              <w:rPr>
                <w:rFonts w:ascii="Times New Roman" w:hAnsi="Times New Roman" w:cs="Times New Roman"/>
                <w:sz w:val="24"/>
                <w:szCs w:val="24"/>
              </w:rPr>
            </w:pPr>
            <w:r w:rsidRPr="00D230E7">
              <w:rPr>
                <w:rFonts w:ascii="Times New Roman" w:hAnsi="Times New Roman" w:cs="Times New Roman"/>
                <w:sz w:val="24"/>
                <w:szCs w:val="24"/>
              </w:rPr>
              <w:t>Управление жилищно-коммунального хозяйства Администрации города Челябинска</w:t>
            </w:r>
          </w:p>
        </w:tc>
        <w:tc>
          <w:tcPr>
            <w:tcW w:w="7590" w:type="dxa"/>
          </w:tcPr>
          <w:p w:rsidR="00AE2B9B" w:rsidRPr="00D230E7" w:rsidRDefault="00AE2B9B" w:rsidP="00627868">
            <w:pPr>
              <w:spacing w:line="240" w:lineRule="auto"/>
              <w:jc w:val="both"/>
              <w:rPr>
                <w:rFonts w:ascii="Times New Roman" w:hAnsi="Times New Roman" w:cs="Times New Roman"/>
                <w:sz w:val="24"/>
                <w:szCs w:val="24"/>
              </w:rPr>
            </w:pPr>
            <w:r w:rsidRPr="00D230E7">
              <w:rPr>
                <w:rFonts w:ascii="Times New Roman" w:hAnsi="Times New Roman" w:cs="Times New Roman"/>
                <w:sz w:val="24"/>
                <w:szCs w:val="24"/>
              </w:rPr>
              <w:t>Распоряжение средствами</w:t>
            </w:r>
          </w:p>
        </w:tc>
      </w:tr>
      <w:tr w:rsidR="00AE2B9B" w:rsidRPr="00D230E7" w:rsidTr="00AE2B9B">
        <w:trPr>
          <w:trHeight w:val="605"/>
        </w:trPr>
        <w:tc>
          <w:tcPr>
            <w:tcW w:w="7088" w:type="dxa"/>
          </w:tcPr>
          <w:p w:rsidR="00AE2B9B" w:rsidRPr="00D230E7" w:rsidRDefault="00AE2B9B" w:rsidP="00627868">
            <w:pPr>
              <w:spacing w:line="240" w:lineRule="auto"/>
              <w:jc w:val="both"/>
              <w:rPr>
                <w:rFonts w:ascii="Times New Roman" w:hAnsi="Times New Roman" w:cs="Times New Roman"/>
                <w:sz w:val="24"/>
                <w:szCs w:val="24"/>
              </w:rPr>
            </w:pPr>
            <w:r w:rsidRPr="00D230E7">
              <w:rPr>
                <w:rFonts w:ascii="Times New Roman" w:hAnsi="Times New Roman" w:cs="Times New Roman"/>
                <w:sz w:val="24"/>
                <w:szCs w:val="24"/>
              </w:rPr>
              <w:t>Администрация внутригородского района города Челябинска</w:t>
            </w:r>
          </w:p>
        </w:tc>
        <w:tc>
          <w:tcPr>
            <w:tcW w:w="7590" w:type="dxa"/>
          </w:tcPr>
          <w:p w:rsidR="00AE2B9B" w:rsidRPr="00D230E7" w:rsidRDefault="00AE2B9B" w:rsidP="00627868">
            <w:pPr>
              <w:spacing w:line="240" w:lineRule="auto"/>
              <w:jc w:val="both"/>
              <w:rPr>
                <w:rFonts w:ascii="Times New Roman" w:hAnsi="Times New Roman" w:cs="Times New Roman"/>
                <w:sz w:val="24"/>
                <w:szCs w:val="24"/>
              </w:rPr>
            </w:pPr>
            <w:r w:rsidRPr="00D230E7">
              <w:rPr>
                <w:rFonts w:ascii="Times New Roman" w:hAnsi="Times New Roman" w:cs="Times New Roman"/>
                <w:sz w:val="24"/>
                <w:szCs w:val="24"/>
              </w:rPr>
              <w:t>Расходование средств</w:t>
            </w:r>
          </w:p>
        </w:tc>
      </w:tr>
      <w:tr w:rsidR="00AE2B9B" w:rsidRPr="00D230E7" w:rsidTr="00AE2B9B">
        <w:trPr>
          <w:trHeight w:val="426"/>
        </w:trPr>
        <w:tc>
          <w:tcPr>
            <w:tcW w:w="7088" w:type="dxa"/>
          </w:tcPr>
          <w:p w:rsidR="00AE2B9B" w:rsidRPr="00D230E7" w:rsidRDefault="00AE2B9B" w:rsidP="00627868">
            <w:pPr>
              <w:spacing w:line="240" w:lineRule="auto"/>
              <w:jc w:val="both"/>
              <w:rPr>
                <w:rFonts w:ascii="Times New Roman" w:hAnsi="Times New Roman" w:cs="Times New Roman"/>
                <w:sz w:val="24"/>
                <w:szCs w:val="24"/>
              </w:rPr>
            </w:pPr>
            <w:r w:rsidRPr="00D230E7">
              <w:rPr>
                <w:rFonts w:ascii="Times New Roman" w:hAnsi="Times New Roman" w:cs="Times New Roman"/>
                <w:sz w:val="24"/>
                <w:szCs w:val="24"/>
              </w:rPr>
              <w:t>Общественный Совет</w:t>
            </w:r>
          </w:p>
        </w:tc>
        <w:tc>
          <w:tcPr>
            <w:tcW w:w="7590" w:type="dxa"/>
          </w:tcPr>
          <w:p w:rsidR="00AE2B9B" w:rsidRPr="00D230E7" w:rsidRDefault="00AE2B9B" w:rsidP="00627868">
            <w:pPr>
              <w:spacing w:line="240" w:lineRule="auto"/>
              <w:jc w:val="both"/>
              <w:rPr>
                <w:rFonts w:ascii="Times New Roman" w:hAnsi="Times New Roman" w:cs="Times New Roman"/>
                <w:sz w:val="24"/>
                <w:szCs w:val="24"/>
              </w:rPr>
            </w:pPr>
            <w:r w:rsidRPr="00D230E7">
              <w:rPr>
                <w:rFonts w:ascii="Times New Roman" w:hAnsi="Times New Roman" w:cs="Times New Roman"/>
                <w:sz w:val="24"/>
                <w:szCs w:val="24"/>
              </w:rPr>
              <w:t>Обеспечение реализации программы во внутригородском районе</w:t>
            </w:r>
          </w:p>
        </w:tc>
      </w:tr>
      <w:tr w:rsidR="00AE2B9B" w:rsidRPr="00D230E7" w:rsidTr="00AE2B9B">
        <w:trPr>
          <w:trHeight w:val="561"/>
        </w:trPr>
        <w:tc>
          <w:tcPr>
            <w:tcW w:w="7088" w:type="dxa"/>
          </w:tcPr>
          <w:p w:rsidR="00AE2B9B" w:rsidRPr="00D230E7" w:rsidRDefault="00AE2B9B" w:rsidP="00627868">
            <w:pPr>
              <w:spacing w:line="240" w:lineRule="auto"/>
              <w:jc w:val="both"/>
              <w:rPr>
                <w:rFonts w:ascii="Times New Roman" w:hAnsi="Times New Roman" w:cs="Times New Roman"/>
                <w:sz w:val="24"/>
                <w:szCs w:val="24"/>
              </w:rPr>
            </w:pPr>
            <w:r w:rsidRPr="00D230E7">
              <w:rPr>
                <w:rFonts w:ascii="Times New Roman" w:hAnsi="Times New Roman" w:cs="Times New Roman"/>
                <w:sz w:val="24"/>
                <w:szCs w:val="24"/>
              </w:rPr>
              <w:t>Общественная комиссия</w:t>
            </w:r>
          </w:p>
        </w:tc>
        <w:tc>
          <w:tcPr>
            <w:tcW w:w="7590" w:type="dxa"/>
          </w:tcPr>
          <w:p w:rsidR="00AE2B9B" w:rsidRPr="00D230E7" w:rsidRDefault="00AE2B9B" w:rsidP="00627868">
            <w:pPr>
              <w:spacing w:line="240" w:lineRule="auto"/>
              <w:jc w:val="both"/>
              <w:rPr>
                <w:rFonts w:ascii="Times New Roman" w:hAnsi="Times New Roman" w:cs="Times New Roman"/>
                <w:sz w:val="24"/>
                <w:szCs w:val="24"/>
              </w:rPr>
            </w:pPr>
            <w:r w:rsidRPr="00D230E7">
              <w:rPr>
                <w:rFonts w:ascii="Times New Roman" w:hAnsi="Times New Roman" w:cs="Times New Roman"/>
                <w:sz w:val="24"/>
                <w:szCs w:val="24"/>
              </w:rPr>
              <w:t>Контроль и обеспечение реализации программы в городе</w:t>
            </w:r>
          </w:p>
        </w:tc>
      </w:tr>
    </w:tbl>
    <w:p w:rsidR="00AE2B9B" w:rsidRDefault="00AE2B9B" w:rsidP="00AE2B9B">
      <w:pPr>
        <w:rPr>
          <w:rFonts w:ascii="Times New Roman" w:hAnsi="Times New Roman" w:cs="Times New Roman"/>
          <w:sz w:val="28"/>
          <w:szCs w:val="28"/>
        </w:rPr>
      </w:pPr>
    </w:p>
    <w:p w:rsidR="00AE2B9B" w:rsidRDefault="00AE2B9B" w:rsidP="00AE2B9B">
      <w:pPr>
        <w:rPr>
          <w:rFonts w:ascii="Times New Roman" w:hAnsi="Times New Roman" w:cs="Times New Roman"/>
          <w:sz w:val="28"/>
          <w:szCs w:val="28"/>
        </w:rPr>
      </w:pPr>
    </w:p>
    <w:p w:rsidR="000841F7" w:rsidRDefault="000841F7" w:rsidP="00B6338C">
      <w:pPr>
        <w:spacing w:after="0" w:line="360" w:lineRule="auto"/>
        <w:jc w:val="both"/>
        <w:rPr>
          <w:rFonts w:ascii="Times New Roman" w:hAnsi="Times New Roman" w:cs="Times New Roman"/>
          <w:sz w:val="28"/>
          <w:szCs w:val="28"/>
        </w:rPr>
      </w:pPr>
    </w:p>
    <w:p w:rsidR="00607855" w:rsidRDefault="00607855" w:rsidP="00AE2B9B">
      <w:pPr>
        <w:spacing w:after="0" w:line="360" w:lineRule="auto"/>
        <w:jc w:val="right"/>
        <w:rPr>
          <w:rFonts w:ascii="Times New Roman" w:hAnsi="Times New Roman" w:cs="Times New Roman"/>
          <w:sz w:val="28"/>
          <w:szCs w:val="28"/>
        </w:rPr>
      </w:pPr>
    </w:p>
    <w:p w:rsidR="00AE2B9B" w:rsidRDefault="00AE2B9B" w:rsidP="00AE2B9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В</w:t>
      </w:r>
    </w:p>
    <w:p w:rsidR="00AE2B9B" w:rsidRDefault="00AE2B9B" w:rsidP="00B6338C">
      <w:pPr>
        <w:spacing w:after="0" w:line="360" w:lineRule="auto"/>
        <w:jc w:val="both"/>
        <w:rPr>
          <w:rFonts w:ascii="Times New Roman" w:hAnsi="Times New Roman" w:cs="Times New Roman"/>
          <w:sz w:val="28"/>
          <w:szCs w:val="28"/>
        </w:rPr>
      </w:pPr>
    </w:p>
    <w:p w:rsidR="00AE2B9B" w:rsidRDefault="00AE2B9B" w:rsidP="00B6338C">
      <w:pPr>
        <w:spacing w:after="0" w:line="360" w:lineRule="auto"/>
        <w:jc w:val="both"/>
        <w:rPr>
          <w:rFonts w:ascii="Times New Roman" w:hAnsi="Times New Roman" w:cs="Times New Roman"/>
          <w:sz w:val="28"/>
          <w:szCs w:val="28"/>
        </w:rPr>
      </w:pPr>
      <w:r w:rsidRPr="00726ABC">
        <w:rPr>
          <w:rFonts w:ascii="Times New Roman" w:hAnsi="Times New Roman" w:cs="Times New Roman"/>
          <w:noProof/>
          <w:sz w:val="28"/>
          <w:szCs w:val="28"/>
        </w:rPr>
        <w:drawing>
          <wp:inline distT="0" distB="0" distL="0" distR="0">
            <wp:extent cx="8763000" cy="3916680"/>
            <wp:effectExtent l="133350" t="114300" r="133350" b="160020"/>
            <wp:docPr id="7" name="Рисунок 7" descr="C:\Users\mstuy\YandexDisk\Скриншоты\2020-02-25_19-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tuy\YandexDisk\Скриншоты\2020-02-25_19-17-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0" cy="3916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E2B9B" w:rsidRDefault="00AE2B9B" w:rsidP="00B6338C">
      <w:pPr>
        <w:spacing w:after="0" w:line="360" w:lineRule="auto"/>
        <w:jc w:val="both"/>
        <w:rPr>
          <w:rFonts w:ascii="Times New Roman" w:hAnsi="Times New Roman" w:cs="Times New Roman"/>
          <w:sz w:val="28"/>
          <w:szCs w:val="28"/>
        </w:rPr>
      </w:pPr>
    </w:p>
    <w:p w:rsidR="00AE2B9B" w:rsidRDefault="00AE2B9B" w:rsidP="00AE2B9B">
      <w:pPr>
        <w:spacing w:after="0" w:line="360" w:lineRule="auto"/>
        <w:jc w:val="center"/>
        <w:rPr>
          <w:rFonts w:ascii="Times New Roman" w:hAnsi="Times New Roman" w:cs="Times New Roman"/>
          <w:sz w:val="28"/>
          <w:szCs w:val="28"/>
        </w:rPr>
      </w:pPr>
      <w:r w:rsidRPr="00AE2B9B">
        <w:rPr>
          <w:rFonts w:ascii="Times New Roman" w:hAnsi="Times New Roman" w:cs="Times New Roman"/>
          <w:sz w:val="28"/>
          <w:szCs w:val="28"/>
        </w:rPr>
        <w:t>Рисунок В.1 – Результат оценки информированности граждан о программе «Формирование комфортной городской среды в г. Челябинске на 2018-2022 годы»</w:t>
      </w:r>
    </w:p>
    <w:p w:rsidR="00137847" w:rsidRDefault="00137847" w:rsidP="00AE2B9B">
      <w:pPr>
        <w:spacing w:after="0" w:line="360" w:lineRule="auto"/>
        <w:jc w:val="center"/>
        <w:rPr>
          <w:rFonts w:ascii="Times New Roman" w:hAnsi="Times New Roman" w:cs="Times New Roman"/>
          <w:sz w:val="28"/>
          <w:szCs w:val="28"/>
        </w:rPr>
      </w:pPr>
    </w:p>
    <w:p w:rsidR="00137847" w:rsidRDefault="00137847" w:rsidP="00AE2B9B">
      <w:pPr>
        <w:spacing w:after="0" w:line="360" w:lineRule="auto"/>
        <w:jc w:val="center"/>
        <w:rPr>
          <w:rFonts w:ascii="Times New Roman" w:hAnsi="Times New Roman" w:cs="Times New Roman"/>
          <w:sz w:val="28"/>
          <w:szCs w:val="28"/>
        </w:rPr>
      </w:pPr>
    </w:p>
    <w:p w:rsidR="00AE2B9B" w:rsidRDefault="00AE2B9B" w:rsidP="00B6338C">
      <w:pPr>
        <w:spacing w:after="0" w:line="360" w:lineRule="auto"/>
        <w:jc w:val="both"/>
        <w:rPr>
          <w:rFonts w:ascii="Times New Roman" w:hAnsi="Times New Roman" w:cs="Times New Roman"/>
          <w:sz w:val="28"/>
          <w:szCs w:val="28"/>
        </w:rPr>
      </w:pPr>
    </w:p>
    <w:p w:rsidR="00AE2B9B" w:rsidRDefault="00AE2B9B" w:rsidP="00B6338C">
      <w:pPr>
        <w:spacing w:after="0" w:line="360" w:lineRule="auto"/>
        <w:jc w:val="both"/>
        <w:rPr>
          <w:rFonts w:ascii="Times New Roman" w:hAnsi="Times New Roman" w:cs="Times New Roman"/>
          <w:sz w:val="28"/>
          <w:szCs w:val="28"/>
        </w:rPr>
      </w:pPr>
      <w:r w:rsidRPr="00726ABC">
        <w:rPr>
          <w:rFonts w:ascii="Times New Roman" w:hAnsi="Times New Roman" w:cs="Times New Roman"/>
          <w:noProof/>
          <w:sz w:val="28"/>
          <w:szCs w:val="28"/>
        </w:rPr>
        <w:drawing>
          <wp:inline distT="0" distB="0" distL="0" distR="0" wp14:anchorId="03F06A12" wp14:editId="3921E385">
            <wp:extent cx="8763000" cy="3947160"/>
            <wp:effectExtent l="133350" t="114300" r="133350" b="167640"/>
            <wp:docPr id="8" name="Рисунок 8" descr="C:\Users\mstuy\YandexDisk\Скриншоты\2020-02-25_19-2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tuy\YandexDisk\Скриншоты\2020-02-25_19-21-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4659" cy="39569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E2B9B" w:rsidRDefault="00AE2B9B" w:rsidP="00B6338C">
      <w:pPr>
        <w:spacing w:after="0" w:line="360" w:lineRule="auto"/>
        <w:jc w:val="both"/>
        <w:rPr>
          <w:rFonts w:ascii="Times New Roman" w:hAnsi="Times New Roman" w:cs="Times New Roman"/>
          <w:sz w:val="28"/>
          <w:szCs w:val="28"/>
        </w:rPr>
      </w:pPr>
    </w:p>
    <w:p w:rsidR="00AE2B9B" w:rsidRDefault="00AE2B9B" w:rsidP="00AE2B9B">
      <w:pPr>
        <w:spacing w:after="0" w:line="360" w:lineRule="auto"/>
        <w:jc w:val="center"/>
        <w:rPr>
          <w:rFonts w:ascii="Times New Roman" w:hAnsi="Times New Roman" w:cs="Times New Roman"/>
          <w:sz w:val="28"/>
          <w:szCs w:val="28"/>
        </w:rPr>
      </w:pPr>
      <w:r w:rsidRPr="00AE2B9B">
        <w:rPr>
          <w:rFonts w:ascii="Times New Roman" w:hAnsi="Times New Roman" w:cs="Times New Roman"/>
          <w:sz w:val="28"/>
          <w:szCs w:val="28"/>
        </w:rPr>
        <w:t>Рисунок В.2 – Результат оценки информированности граждан о программе «Формирование комфортной городской среды в г. Челябинске на 2018-2022 годы»</w:t>
      </w:r>
    </w:p>
    <w:p w:rsidR="00AE2B9B" w:rsidRDefault="00AE2B9B" w:rsidP="00B6338C">
      <w:pPr>
        <w:spacing w:after="0" w:line="360" w:lineRule="auto"/>
        <w:jc w:val="both"/>
        <w:rPr>
          <w:rFonts w:ascii="Times New Roman" w:hAnsi="Times New Roman" w:cs="Times New Roman"/>
          <w:sz w:val="28"/>
          <w:szCs w:val="28"/>
        </w:rPr>
      </w:pPr>
    </w:p>
    <w:p w:rsidR="00AE2B9B" w:rsidRDefault="00AE2B9B" w:rsidP="00B6338C">
      <w:pPr>
        <w:spacing w:after="0" w:line="360" w:lineRule="auto"/>
        <w:jc w:val="both"/>
        <w:rPr>
          <w:rFonts w:ascii="Times New Roman" w:hAnsi="Times New Roman" w:cs="Times New Roman"/>
          <w:sz w:val="28"/>
          <w:szCs w:val="28"/>
        </w:rPr>
      </w:pPr>
    </w:p>
    <w:p w:rsidR="00AE2B9B" w:rsidRDefault="00AE2B9B" w:rsidP="00B6338C">
      <w:pPr>
        <w:spacing w:after="0" w:line="360" w:lineRule="auto"/>
        <w:jc w:val="both"/>
        <w:rPr>
          <w:rFonts w:ascii="Times New Roman" w:hAnsi="Times New Roman" w:cs="Times New Roman"/>
          <w:sz w:val="28"/>
          <w:szCs w:val="28"/>
        </w:rPr>
      </w:pPr>
      <w:r w:rsidRPr="00726ABC">
        <w:rPr>
          <w:rFonts w:ascii="Times New Roman" w:hAnsi="Times New Roman" w:cs="Times New Roman"/>
          <w:noProof/>
          <w:sz w:val="28"/>
          <w:szCs w:val="28"/>
        </w:rPr>
        <w:drawing>
          <wp:inline distT="0" distB="0" distL="0" distR="0" wp14:anchorId="4DF358E4" wp14:editId="0BA6110D">
            <wp:extent cx="8731885" cy="4564380"/>
            <wp:effectExtent l="133350" t="114300" r="126365" b="160020"/>
            <wp:docPr id="9" name="Рисунок 9" descr="C:\Users\mstuy\YandexDisk\Скриншоты\2020-02-25_19-2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tuy\YandexDisk\Скриншоты\2020-02-25_19-22-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2000" cy="45801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E2B9B" w:rsidRDefault="00AE2B9B" w:rsidP="00AE2B9B">
      <w:pPr>
        <w:spacing w:after="0" w:line="360" w:lineRule="auto"/>
        <w:jc w:val="center"/>
        <w:rPr>
          <w:rFonts w:ascii="Times New Roman" w:hAnsi="Times New Roman" w:cs="Times New Roman"/>
          <w:sz w:val="28"/>
          <w:szCs w:val="28"/>
        </w:rPr>
      </w:pPr>
      <w:r w:rsidRPr="00AE2B9B">
        <w:rPr>
          <w:rFonts w:ascii="Times New Roman" w:hAnsi="Times New Roman" w:cs="Times New Roman"/>
          <w:sz w:val="28"/>
          <w:szCs w:val="28"/>
        </w:rPr>
        <w:t>Рисунок В.3 – Результат оценки информированности граждан о программе «Формирование комфортной городской среды в г. Челябинске на 2018-2022 годы»</w:t>
      </w:r>
    </w:p>
    <w:sectPr w:rsidR="00AE2B9B" w:rsidSect="00DD3B1B">
      <w:pgSz w:w="16838" w:h="11906" w:orient="landscape"/>
      <w:pgMar w:top="1134" w:right="567" w:bottom="1134" w:left="1701" w:header="227" w:footer="397"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79" w:rsidRDefault="00777B79" w:rsidP="00B6338C">
      <w:pPr>
        <w:spacing w:after="0" w:line="240" w:lineRule="auto"/>
      </w:pPr>
      <w:r>
        <w:separator/>
      </w:r>
    </w:p>
  </w:endnote>
  <w:endnote w:type="continuationSeparator" w:id="0">
    <w:p w:rsidR="00777B79" w:rsidRDefault="00777B79" w:rsidP="00B6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6F" w:rsidRDefault="00C6406F" w:rsidP="00DD3B1B">
    <w:pPr>
      <w:pStyle w:val="a5"/>
      <w:tabs>
        <w:tab w:val="clear" w:pos="4677"/>
        <w:tab w:val="clear" w:pos="9355"/>
        <w:tab w:val="left" w:pos="8160"/>
        <w:tab w:val="left" w:pos="1017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646720"/>
      <w:docPartObj>
        <w:docPartGallery w:val="Page Numbers (Bottom of Page)"/>
        <w:docPartUnique/>
      </w:docPartObj>
    </w:sdtPr>
    <w:sdtEndPr/>
    <w:sdtContent>
      <w:p w:rsidR="00C6406F" w:rsidRDefault="00C6406F">
        <w:pPr>
          <w:pStyle w:val="a5"/>
          <w:jc w:val="center"/>
        </w:pPr>
        <w:r w:rsidRPr="00C6406F">
          <w:rPr>
            <w:rFonts w:ascii="Times New Roman" w:hAnsi="Times New Roman" w:cs="Times New Roman"/>
            <w:color w:val="000000" w:themeColor="text1"/>
            <w:sz w:val="28"/>
            <w:szCs w:val="28"/>
          </w:rPr>
          <w:fldChar w:fldCharType="begin"/>
        </w:r>
        <w:r w:rsidRPr="00C6406F">
          <w:rPr>
            <w:rFonts w:ascii="Times New Roman" w:hAnsi="Times New Roman" w:cs="Times New Roman"/>
            <w:color w:val="000000" w:themeColor="text1"/>
            <w:sz w:val="28"/>
            <w:szCs w:val="28"/>
          </w:rPr>
          <w:instrText>PAGE   \* MERGEFORMAT</w:instrText>
        </w:r>
        <w:r w:rsidRPr="00C6406F">
          <w:rPr>
            <w:rFonts w:ascii="Times New Roman" w:hAnsi="Times New Roman" w:cs="Times New Roman"/>
            <w:color w:val="000000" w:themeColor="text1"/>
            <w:sz w:val="28"/>
            <w:szCs w:val="28"/>
          </w:rPr>
          <w:fldChar w:fldCharType="separate"/>
        </w:r>
        <w:r>
          <w:rPr>
            <w:rFonts w:ascii="Times New Roman" w:hAnsi="Times New Roman" w:cs="Times New Roman"/>
            <w:noProof/>
            <w:color w:val="000000" w:themeColor="text1"/>
            <w:sz w:val="28"/>
            <w:szCs w:val="28"/>
          </w:rPr>
          <w:t>3</w:t>
        </w:r>
        <w:r w:rsidRPr="00C6406F">
          <w:rPr>
            <w:rFonts w:ascii="Times New Roman" w:hAnsi="Times New Roman" w:cs="Times New Roman"/>
            <w:color w:val="000000" w:themeColor="text1"/>
            <w:sz w:val="28"/>
            <w:szCs w:val="28"/>
          </w:rPr>
          <w:fldChar w:fldCharType="end"/>
        </w:r>
      </w:p>
    </w:sdtContent>
  </w:sdt>
  <w:p w:rsidR="00C6406F" w:rsidRDefault="00C6406F" w:rsidP="00DD3B1B">
    <w:pPr>
      <w:pStyle w:val="a5"/>
      <w:tabs>
        <w:tab w:val="clear" w:pos="4677"/>
        <w:tab w:val="clear" w:pos="9355"/>
        <w:tab w:val="left" w:pos="8160"/>
        <w:tab w:val="left" w:pos="1017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6F" w:rsidRDefault="00C6406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38086"/>
      <w:docPartObj>
        <w:docPartGallery w:val="Page Numbers (Bottom of Page)"/>
        <w:docPartUnique/>
      </w:docPartObj>
    </w:sdtPr>
    <w:sdtEndPr>
      <w:rPr>
        <w:rFonts w:ascii="Times New Roman" w:hAnsi="Times New Roman" w:cs="Times New Roman"/>
        <w:color w:val="000000" w:themeColor="text1"/>
        <w:sz w:val="28"/>
        <w:szCs w:val="28"/>
      </w:rPr>
    </w:sdtEndPr>
    <w:sdtContent>
      <w:p w:rsidR="00C6406F" w:rsidRPr="00702D51" w:rsidRDefault="00C6406F">
        <w:pPr>
          <w:pStyle w:val="a5"/>
          <w:jc w:val="center"/>
          <w:rPr>
            <w:rFonts w:ascii="Times New Roman" w:hAnsi="Times New Roman" w:cs="Times New Roman"/>
            <w:color w:val="000000" w:themeColor="text1"/>
            <w:sz w:val="28"/>
            <w:szCs w:val="28"/>
          </w:rPr>
        </w:pPr>
        <w:r w:rsidRPr="00702D51">
          <w:rPr>
            <w:rFonts w:ascii="Times New Roman" w:hAnsi="Times New Roman" w:cs="Times New Roman"/>
            <w:color w:val="000000" w:themeColor="text1"/>
            <w:sz w:val="28"/>
            <w:szCs w:val="28"/>
          </w:rPr>
          <w:fldChar w:fldCharType="begin"/>
        </w:r>
        <w:r w:rsidRPr="00702D51">
          <w:rPr>
            <w:rFonts w:ascii="Times New Roman" w:hAnsi="Times New Roman" w:cs="Times New Roman"/>
            <w:color w:val="000000" w:themeColor="text1"/>
            <w:sz w:val="28"/>
            <w:szCs w:val="28"/>
          </w:rPr>
          <w:instrText>PAGE   \* MERGEFORMAT</w:instrText>
        </w:r>
        <w:r w:rsidRPr="00702D51">
          <w:rPr>
            <w:rFonts w:ascii="Times New Roman" w:hAnsi="Times New Roman" w:cs="Times New Roman"/>
            <w:color w:val="000000" w:themeColor="text1"/>
            <w:sz w:val="28"/>
            <w:szCs w:val="28"/>
          </w:rPr>
          <w:fldChar w:fldCharType="separate"/>
        </w:r>
        <w:r w:rsidR="00313527">
          <w:rPr>
            <w:rFonts w:ascii="Times New Roman" w:hAnsi="Times New Roman" w:cs="Times New Roman"/>
            <w:noProof/>
            <w:color w:val="000000" w:themeColor="text1"/>
            <w:sz w:val="28"/>
            <w:szCs w:val="28"/>
          </w:rPr>
          <w:t>20</w:t>
        </w:r>
        <w:r w:rsidRPr="00702D51">
          <w:rPr>
            <w:rFonts w:ascii="Times New Roman" w:hAnsi="Times New Roman" w:cs="Times New Roman"/>
            <w:color w:val="000000" w:themeColor="text1"/>
            <w:sz w:val="28"/>
            <w:szCs w:val="28"/>
          </w:rPr>
          <w:fldChar w:fldCharType="end"/>
        </w:r>
      </w:p>
    </w:sdtContent>
  </w:sdt>
  <w:p w:rsidR="00C6406F" w:rsidRDefault="00C6406F" w:rsidP="00DD3B1B">
    <w:pPr>
      <w:pStyle w:val="a5"/>
      <w:tabs>
        <w:tab w:val="clear" w:pos="4677"/>
        <w:tab w:val="clear" w:pos="9355"/>
        <w:tab w:val="left" w:pos="8160"/>
        <w:tab w:val="left" w:pos="101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79" w:rsidRDefault="00777B79" w:rsidP="00B6338C">
      <w:pPr>
        <w:spacing w:after="0" w:line="240" w:lineRule="auto"/>
      </w:pPr>
      <w:r>
        <w:separator/>
      </w:r>
    </w:p>
  </w:footnote>
  <w:footnote w:type="continuationSeparator" w:id="0">
    <w:p w:rsidR="00777B79" w:rsidRDefault="00777B79" w:rsidP="00B63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26875"/>
    <w:multiLevelType w:val="multilevel"/>
    <w:tmpl w:val="40B0F5FA"/>
    <w:lvl w:ilvl="0">
      <w:start w:val="1"/>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8A"/>
    <w:rsid w:val="00005818"/>
    <w:rsid w:val="000114B1"/>
    <w:rsid w:val="000177C1"/>
    <w:rsid w:val="000300AF"/>
    <w:rsid w:val="00042154"/>
    <w:rsid w:val="00047D57"/>
    <w:rsid w:val="00053E6F"/>
    <w:rsid w:val="00062EA2"/>
    <w:rsid w:val="0007247A"/>
    <w:rsid w:val="00073276"/>
    <w:rsid w:val="0007437B"/>
    <w:rsid w:val="000759F1"/>
    <w:rsid w:val="00083C21"/>
    <w:rsid w:val="000841F7"/>
    <w:rsid w:val="000932A6"/>
    <w:rsid w:val="00093A1A"/>
    <w:rsid w:val="00094491"/>
    <w:rsid w:val="00094652"/>
    <w:rsid w:val="000A0FB3"/>
    <w:rsid w:val="000A6E81"/>
    <w:rsid w:val="000B1A37"/>
    <w:rsid w:val="000B4A99"/>
    <w:rsid w:val="000B7EB8"/>
    <w:rsid w:val="000C1C58"/>
    <w:rsid w:val="000D230E"/>
    <w:rsid w:val="000D4006"/>
    <w:rsid w:val="000F0A2F"/>
    <w:rsid w:val="000F171F"/>
    <w:rsid w:val="0010715E"/>
    <w:rsid w:val="00113232"/>
    <w:rsid w:val="0011333E"/>
    <w:rsid w:val="00115E1F"/>
    <w:rsid w:val="00121336"/>
    <w:rsid w:val="0012189C"/>
    <w:rsid w:val="00121D1D"/>
    <w:rsid w:val="00137847"/>
    <w:rsid w:val="001415CB"/>
    <w:rsid w:val="001458CF"/>
    <w:rsid w:val="00147C96"/>
    <w:rsid w:val="001573F9"/>
    <w:rsid w:val="00165F75"/>
    <w:rsid w:val="00185934"/>
    <w:rsid w:val="00191F3B"/>
    <w:rsid w:val="001931D9"/>
    <w:rsid w:val="001964BB"/>
    <w:rsid w:val="0019658E"/>
    <w:rsid w:val="001B3E35"/>
    <w:rsid w:val="001D1D1A"/>
    <w:rsid w:val="001D2B92"/>
    <w:rsid w:val="00226A14"/>
    <w:rsid w:val="0022747C"/>
    <w:rsid w:val="00233BD7"/>
    <w:rsid w:val="002347DF"/>
    <w:rsid w:val="002614B5"/>
    <w:rsid w:val="00263A08"/>
    <w:rsid w:val="002748A4"/>
    <w:rsid w:val="00281EDF"/>
    <w:rsid w:val="002B3413"/>
    <w:rsid w:val="002B37D0"/>
    <w:rsid w:val="002B5CA8"/>
    <w:rsid w:val="002B79AF"/>
    <w:rsid w:val="002D41D9"/>
    <w:rsid w:val="002F0D9C"/>
    <w:rsid w:val="0030252C"/>
    <w:rsid w:val="00313527"/>
    <w:rsid w:val="003258BF"/>
    <w:rsid w:val="00327369"/>
    <w:rsid w:val="003275BF"/>
    <w:rsid w:val="00337DC5"/>
    <w:rsid w:val="00340924"/>
    <w:rsid w:val="00345E53"/>
    <w:rsid w:val="00350B3E"/>
    <w:rsid w:val="00350DE9"/>
    <w:rsid w:val="0035158B"/>
    <w:rsid w:val="0036372F"/>
    <w:rsid w:val="00363788"/>
    <w:rsid w:val="00374CD9"/>
    <w:rsid w:val="003755BF"/>
    <w:rsid w:val="003B28A0"/>
    <w:rsid w:val="003B4741"/>
    <w:rsid w:val="003B4C63"/>
    <w:rsid w:val="003C4E7D"/>
    <w:rsid w:val="003E5BFA"/>
    <w:rsid w:val="003E7542"/>
    <w:rsid w:val="003F303C"/>
    <w:rsid w:val="00402C33"/>
    <w:rsid w:val="0041592E"/>
    <w:rsid w:val="00417356"/>
    <w:rsid w:val="00432618"/>
    <w:rsid w:val="00433D4A"/>
    <w:rsid w:val="00437B0F"/>
    <w:rsid w:val="004405E0"/>
    <w:rsid w:val="00442010"/>
    <w:rsid w:val="0048375E"/>
    <w:rsid w:val="0048579D"/>
    <w:rsid w:val="004B2E09"/>
    <w:rsid w:val="004B3B79"/>
    <w:rsid w:val="004B4344"/>
    <w:rsid w:val="004C56F7"/>
    <w:rsid w:val="004D1395"/>
    <w:rsid w:val="004E5F2F"/>
    <w:rsid w:val="00501BCC"/>
    <w:rsid w:val="005022C2"/>
    <w:rsid w:val="00526F7D"/>
    <w:rsid w:val="005270C9"/>
    <w:rsid w:val="00527C91"/>
    <w:rsid w:val="00553A47"/>
    <w:rsid w:val="00560076"/>
    <w:rsid w:val="0056058C"/>
    <w:rsid w:val="00570675"/>
    <w:rsid w:val="005706A2"/>
    <w:rsid w:val="0058190D"/>
    <w:rsid w:val="005853FF"/>
    <w:rsid w:val="0059514F"/>
    <w:rsid w:val="0059773C"/>
    <w:rsid w:val="005A20CD"/>
    <w:rsid w:val="005A3A02"/>
    <w:rsid w:val="005C781D"/>
    <w:rsid w:val="005C7B4D"/>
    <w:rsid w:val="005D1C7B"/>
    <w:rsid w:val="005E5DFF"/>
    <w:rsid w:val="005F26D7"/>
    <w:rsid w:val="005F270A"/>
    <w:rsid w:val="005F3774"/>
    <w:rsid w:val="00601A10"/>
    <w:rsid w:val="00607855"/>
    <w:rsid w:val="006111CC"/>
    <w:rsid w:val="00612A20"/>
    <w:rsid w:val="00613A95"/>
    <w:rsid w:val="00614A94"/>
    <w:rsid w:val="00627811"/>
    <w:rsid w:val="00627868"/>
    <w:rsid w:val="00650B4D"/>
    <w:rsid w:val="00656385"/>
    <w:rsid w:val="00660028"/>
    <w:rsid w:val="006616CC"/>
    <w:rsid w:val="00671C2B"/>
    <w:rsid w:val="00694CCD"/>
    <w:rsid w:val="006A0151"/>
    <w:rsid w:val="006A610F"/>
    <w:rsid w:val="006B43F1"/>
    <w:rsid w:val="006C324B"/>
    <w:rsid w:val="006C3AB3"/>
    <w:rsid w:val="006C7441"/>
    <w:rsid w:val="006E1E32"/>
    <w:rsid w:val="006E3EDE"/>
    <w:rsid w:val="006F0006"/>
    <w:rsid w:val="00702D51"/>
    <w:rsid w:val="00706198"/>
    <w:rsid w:val="00721B03"/>
    <w:rsid w:val="0073306B"/>
    <w:rsid w:val="00750C24"/>
    <w:rsid w:val="00755805"/>
    <w:rsid w:val="00755922"/>
    <w:rsid w:val="00776A48"/>
    <w:rsid w:val="00777B79"/>
    <w:rsid w:val="00782460"/>
    <w:rsid w:val="007875CA"/>
    <w:rsid w:val="00790D3B"/>
    <w:rsid w:val="00793EF3"/>
    <w:rsid w:val="007A08EE"/>
    <w:rsid w:val="007A0A83"/>
    <w:rsid w:val="007A6898"/>
    <w:rsid w:val="007D4795"/>
    <w:rsid w:val="007D4AEB"/>
    <w:rsid w:val="007D71E4"/>
    <w:rsid w:val="007E3577"/>
    <w:rsid w:val="007F1DCD"/>
    <w:rsid w:val="007F7578"/>
    <w:rsid w:val="008149D8"/>
    <w:rsid w:val="00822E6B"/>
    <w:rsid w:val="00823888"/>
    <w:rsid w:val="008274FC"/>
    <w:rsid w:val="00861AA8"/>
    <w:rsid w:val="008646FF"/>
    <w:rsid w:val="008779BF"/>
    <w:rsid w:val="008925FF"/>
    <w:rsid w:val="00894490"/>
    <w:rsid w:val="008C12CB"/>
    <w:rsid w:val="008D3336"/>
    <w:rsid w:val="008D5038"/>
    <w:rsid w:val="008E1856"/>
    <w:rsid w:val="008E4182"/>
    <w:rsid w:val="008F6041"/>
    <w:rsid w:val="00900401"/>
    <w:rsid w:val="0092158A"/>
    <w:rsid w:val="0093045C"/>
    <w:rsid w:val="0094758D"/>
    <w:rsid w:val="009663DC"/>
    <w:rsid w:val="00981C15"/>
    <w:rsid w:val="009A7972"/>
    <w:rsid w:val="009B0125"/>
    <w:rsid w:val="009E1385"/>
    <w:rsid w:val="009E7A05"/>
    <w:rsid w:val="00A029B3"/>
    <w:rsid w:val="00A062E1"/>
    <w:rsid w:val="00A06D8E"/>
    <w:rsid w:val="00A112B9"/>
    <w:rsid w:val="00A12CC4"/>
    <w:rsid w:val="00A15D71"/>
    <w:rsid w:val="00A165ED"/>
    <w:rsid w:val="00A514AB"/>
    <w:rsid w:val="00A666D8"/>
    <w:rsid w:val="00A723C2"/>
    <w:rsid w:val="00A73D3B"/>
    <w:rsid w:val="00A962F4"/>
    <w:rsid w:val="00A97C2C"/>
    <w:rsid w:val="00AA29C0"/>
    <w:rsid w:val="00AB663C"/>
    <w:rsid w:val="00AC44B5"/>
    <w:rsid w:val="00AE2B9B"/>
    <w:rsid w:val="00AF14AA"/>
    <w:rsid w:val="00AF40D1"/>
    <w:rsid w:val="00B1243D"/>
    <w:rsid w:val="00B158E5"/>
    <w:rsid w:val="00B47AF8"/>
    <w:rsid w:val="00B53632"/>
    <w:rsid w:val="00B55115"/>
    <w:rsid w:val="00B6338C"/>
    <w:rsid w:val="00B70A27"/>
    <w:rsid w:val="00B72812"/>
    <w:rsid w:val="00B776A1"/>
    <w:rsid w:val="00BB134A"/>
    <w:rsid w:val="00BB50DA"/>
    <w:rsid w:val="00BC0F9E"/>
    <w:rsid w:val="00BC166C"/>
    <w:rsid w:val="00BC2E4B"/>
    <w:rsid w:val="00BC7E88"/>
    <w:rsid w:val="00BD2683"/>
    <w:rsid w:val="00BD551E"/>
    <w:rsid w:val="00BE1F75"/>
    <w:rsid w:val="00BE6D3A"/>
    <w:rsid w:val="00BF5072"/>
    <w:rsid w:val="00C01CC7"/>
    <w:rsid w:val="00C03047"/>
    <w:rsid w:val="00C11477"/>
    <w:rsid w:val="00C25CBE"/>
    <w:rsid w:val="00C33D49"/>
    <w:rsid w:val="00C3655B"/>
    <w:rsid w:val="00C37FA3"/>
    <w:rsid w:val="00C6406F"/>
    <w:rsid w:val="00C662FA"/>
    <w:rsid w:val="00C75EDC"/>
    <w:rsid w:val="00C85975"/>
    <w:rsid w:val="00C93CDC"/>
    <w:rsid w:val="00C95825"/>
    <w:rsid w:val="00CA3EA2"/>
    <w:rsid w:val="00CA723F"/>
    <w:rsid w:val="00CB3073"/>
    <w:rsid w:val="00CB55CA"/>
    <w:rsid w:val="00CB78DD"/>
    <w:rsid w:val="00CC2B97"/>
    <w:rsid w:val="00CC455C"/>
    <w:rsid w:val="00CD4ACB"/>
    <w:rsid w:val="00CD6A58"/>
    <w:rsid w:val="00CE0F8C"/>
    <w:rsid w:val="00CF0E59"/>
    <w:rsid w:val="00CF4D0D"/>
    <w:rsid w:val="00CF6464"/>
    <w:rsid w:val="00D03E98"/>
    <w:rsid w:val="00D04E87"/>
    <w:rsid w:val="00D06A9D"/>
    <w:rsid w:val="00D1235C"/>
    <w:rsid w:val="00D25781"/>
    <w:rsid w:val="00D31402"/>
    <w:rsid w:val="00D346C2"/>
    <w:rsid w:val="00D34F4F"/>
    <w:rsid w:val="00D43B47"/>
    <w:rsid w:val="00D447FF"/>
    <w:rsid w:val="00D57DDE"/>
    <w:rsid w:val="00D833D6"/>
    <w:rsid w:val="00D95CA2"/>
    <w:rsid w:val="00DA4918"/>
    <w:rsid w:val="00DB107B"/>
    <w:rsid w:val="00DB3ADA"/>
    <w:rsid w:val="00DB5683"/>
    <w:rsid w:val="00DC057D"/>
    <w:rsid w:val="00DD3B1B"/>
    <w:rsid w:val="00DF41F0"/>
    <w:rsid w:val="00E10E5A"/>
    <w:rsid w:val="00E3790D"/>
    <w:rsid w:val="00E4635D"/>
    <w:rsid w:val="00E729FA"/>
    <w:rsid w:val="00E73AD5"/>
    <w:rsid w:val="00E827FC"/>
    <w:rsid w:val="00E83FBE"/>
    <w:rsid w:val="00E97DC5"/>
    <w:rsid w:val="00EA4FCB"/>
    <w:rsid w:val="00EA7867"/>
    <w:rsid w:val="00EB3275"/>
    <w:rsid w:val="00EB4F43"/>
    <w:rsid w:val="00EB78CD"/>
    <w:rsid w:val="00EC6399"/>
    <w:rsid w:val="00EC7092"/>
    <w:rsid w:val="00ED145E"/>
    <w:rsid w:val="00EE2880"/>
    <w:rsid w:val="00EF1672"/>
    <w:rsid w:val="00EF7505"/>
    <w:rsid w:val="00F210CC"/>
    <w:rsid w:val="00F22DC1"/>
    <w:rsid w:val="00F24FD5"/>
    <w:rsid w:val="00F27316"/>
    <w:rsid w:val="00F4178A"/>
    <w:rsid w:val="00F6139C"/>
    <w:rsid w:val="00F63335"/>
    <w:rsid w:val="00F778B5"/>
    <w:rsid w:val="00F934E5"/>
    <w:rsid w:val="00FA18F7"/>
    <w:rsid w:val="00FA3D02"/>
    <w:rsid w:val="00FB3EF0"/>
    <w:rsid w:val="00FB68A9"/>
    <w:rsid w:val="00FC03DD"/>
    <w:rsid w:val="00FC1AD9"/>
    <w:rsid w:val="00FC5A70"/>
    <w:rsid w:val="00FC76C1"/>
    <w:rsid w:val="00FD1055"/>
    <w:rsid w:val="00FE4854"/>
    <w:rsid w:val="00FE6B46"/>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A20375-B3E4-4149-9E60-56DF33F3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8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3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38C"/>
  </w:style>
  <w:style w:type="paragraph" w:styleId="a5">
    <w:name w:val="footer"/>
    <w:basedOn w:val="a"/>
    <w:link w:val="a6"/>
    <w:uiPriority w:val="99"/>
    <w:unhideWhenUsed/>
    <w:rsid w:val="00B633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38C"/>
  </w:style>
  <w:style w:type="table" w:styleId="a7">
    <w:name w:val="Table Grid"/>
    <w:basedOn w:val="a1"/>
    <w:uiPriority w:val="59"/>
    <w:rsid w:val="000841F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062EA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062EA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062EA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062EA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062EA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062EA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062EA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E729F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6E1E3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7"/>
    <w:uiPriority w:val="59"/>
    <w:rsid w:val="006E1E3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053E6F"/>
    <w:pPr>
      <w:spacing w:line="240" w:lineRule="auto"/>
    </w:pPr>
    <w:rPr>
      <w:i/>
      <w:iCs/>
      <w:color w:val="44546A" w:themeColor="text2"/>
      <w:sz w:val="18"/>
      <w:szCs w:val="18"/>
    </w:rPr>
  </w:style>
  <w:style w:type="paragraph" w:styleId="a9">
    <w:name w:val="List Paragraph"/>
    <w:basedOn w:val="a"/>
    <w:uiPriority w:val="34"/>
    <w:qFormat/>
    <w:rsid w:val="0012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14493277626011"/>
          <c:y val="0.17207312753725854"/>
          <c:w val="0.35230663131394291"/>
          <c:h val="0.82792687246274144"/>
        </c:manualLayout>
      </c:layout>
      <c:pieChart>
        <c:varyColors val="1"/>
        <c:ser>
          <c:idx val="0"/>
          <c:order val="0"/>
          <c:tx>
            <c:strRef>
              <c:f>Лист1!$B$1</c:f>
              <c:strCache>
                <c:ptCount val="1"/>
                <c:pt idx="0">
                  <c:v>Планируемый объем финансирования</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manualLayout>
                  <c:x val="5.3042248326236434E-2"/>
                  <c:y val="-0.10888339755402926"/>
                </c:manualLayout>
              </c:layout>
              <c:tx>
                <c:rich>
                  <a:bodyPr rot="0" spcFirstLastPara="1" vertOverflow="clip" horzOverflow="clip" vert="horz" wrap="square" lIns="36576" tIns="18288" rIns="36576" bIns="18288" anchor="ctr" anchorCtr="1">
                    <a:spAutoFit/>
                  </a:bodyPr>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fld id="{6A7D42B6-7B9F-4AA6-A2C5-B632DB92E7FF}" type="PERCENTAGE">
                      <a:rPr lang="en-US" sz="1200">
                        <a:solidFill>
                          <a:schemeClr val="tx1"/>
                        </a:solidFill>
                      </a:rPr>
                      <a:pPr>
                        <a:defRPr sz="1200" b="0">
                          <a:solidFill>
                            <a:schemeClr val="tx1"/>
                          </a:solidFill>
                          <a:latin typeface="Times New Roman" panose="02020603050405020304" pitchFamily="18" charset="0"/>
                          <a:cs typeface="Times New Roman" panose="02020603050405020304" pitchFamily="18" charset="0"/>
                        </a:defRPr>
                      </a:pPr>
                      <a:t>[ПРОЦЕНТ]</a:t>
                    </a:fld>
                    <a:endParaRPr lang="ru-RU"/>
                  </a:p>
                </c:rich>
              </c:tx>
              <c:numFmt formatCode="General" sourceLinked="0"/>
              <c:spPr>
                <a:solidFill>
                  <a:sysClr val="window" lastClr="FFFFFF"/>
                </a:solidFill>
                <a:ln>
                  <a:solidFill>
                    <a:sysClr val="window" lastClr="FFFFFF"/>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borderCallout1">
                      <a:avLst/>
                    </a:prstGeom>
                    <a:noFill/>
                    <a:ln>
                      <a:noFill/>
                    </a:ln>
                  </c15:spPr>
                  <c15:dlblFieldTable/>
                  <c15:showDataLabelsRange val="0"/>
                </c:ext>
              </c:extLst>
            </c:dLbl>
            <c:dLbl>
              <c:idx val="1"/>
              <c:layout>
                <c:manualLayout>
                  <c:x val="-2.5977994908729256E-2"/>
                  <c:y val="-7.938236443848775E-3"/>
                </c:manualLayout>
              </c:layout>
              <c:tx>
                <c:rich>
                  <a:bodyPr rot="0" spcFirstLastPara="1" vertOverflow="clip" horzOverflow="clip" vert="horz" wrap="square" lIns="36576" tIns="18288" rIns="36576" bIns="18288" anchor="ctr" anchorCtr="1">
                    <a:spAutoFit/>
                  </a:bodyPr>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fld id="{AF4C3E14-3FA9-49BF-8826-9D6A29379EFE}" type="PERCENTAGE">
                      <a:rPr lang="en-US" sz="1200">
                        <a:solidFill>
                          <a:schemeClr val="tx1"/>
                        </a:solidFill>
                      </a:rPr>
                      <a:pPr>
                        <a:defRPr sz="1200" b="0">
                          <a:solidFill>
                            <a:schemeClr val="tx1"/>
                          </a:solidFill>
                          <a:latin typeface="Times New Roman" panose="02020603050405020304" pitchFamily="18" charset="0"/>
                          <a:cs typeface="Times New Roman" panose="02020603050405020304" pitchFamily="18" charset="0"/>
                        </a:defRPr>
                      </a:pPr>
                      <a:t>[ПРОЦЕНТ]</a:t>
                    </a:fld>
                    <a:endParaRPr lang="ru-RU"/>
                  </a:p>
                </c:rich>
              </c:tx>
              <c:numFmt formatCode="General" sourceLinked="0"/>
              <c:spPr>
                <a:solidFill>
                  <a:sysClr val="window" lastClr="FFFFFF"/>
                </a:solidFill>
                <a:ln>
                  <a:solidFill>
                    <a:sysClr val="window" lastClr="FFFFFF"/>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borderCallout1">
                      <a:avLst/>
                    </a:prstGeom>
                    <a:noFill/>
                    <a:ln>
                      <a:noFill/>
                    </a:ln>
                  </c15:spPr>
                  <c15:dlblFieldTable/>
                  <c15:showDataLabelsRange val="0"/>
                </c:ext>
              </c:extLst>
            </c:dLbl>
            <c:dLbl>
              <c:idx val="2"/>
              <c:layout>
                <c:manualLayout>
                  <c:x val="-2.3280378848503411E-2"/>
                  <c:y val="-3.5119878632192257E-2"/>
                </c:manualLayout>
              </c:layout>
              <c:tx>
                <c:rich>
                  <a:bodyPr rot="0" spcFirstLastPara="1" vertOverflow="clip" horzOverflow="clip" vert="horz" wrap="square" lIns="36576" tIns="18288" rIns="36576" bIns="18288" anchor="ctr" anchorCtr="1">
                    <a:spAutoFit/>
                  </a:bodyPr>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fld id="{5A6B14B4-7A2D-4532-83AB-2483872A9068}" type="PERCENTAGE">
                      <a:rPr lang="en-US" sz="1200">
                        <a:solidFill>
                          <a:schemeClr val="tx1"/>
                        </a:solidFill>
                      </a:rPr>
                      <a:pPr>
                        <a:defRPr sz="1200" b="0">
                          <a:solidFill>
                            <a:schemeClr val="tx1"/>
                          </a:solidFill>
                          <a:latin typeface="Times New Roman" panose="02020603050405020304" pitchFamily="18" charset="0"/>
                          <a:cs typeface="Times New Roman" panose="02020603050405020304" pitchFamily="18" charset="0"/>
                        </a:defRPr>
                      </a:pPr>
                      <a:t>[ПРОЦЕНТ]</a:t>
                    </a:fld>
                    <a:endParaRPr lang="ru-RU"/>
                  </a:p>
                </c:rich>
              </c:tx>
              <c:numFmt formatCode="General" sourceLinked="0"/>
              <c:spPr>
                <a:solidFill>
                  <a:sysClr val="window" lastClr="FFFFFF"/>
                </a:solidFill>
                <a:ln>
                  <a:solidFill>
                    <a:sysClr val="window" lastClr="FFFFFF"/>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borderCallout1">
                      <a:avLst/>
                    </a:prstGeom>
                    <a:noFill/>
                    <a:ln>
                      <a:noFill/>
                    </a:ln>
                  </c15:spPr>
                  <c15:dlblFieldTable/>
                  <c15:showDataLabelsRange val="0"/>
                </c:ext>
              </c:extLst>
            </c:dLbl>
            <c:dLbl>
              <c:idx val="3"/>
              <c:numFmt formatCode="General" sourceLinked="0"/>
              <c:spPr>
                <a:solidFill>
                  <a:sysClr val="window" lastClr="FFFFFF"/>
                </a:solidFill>
                <a:ln>
                  <a:solidFill>
                    <a:sysClr val="window" lastClr="FFFFFF"/>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borderCallout1">
                      <a:avLst/>
                    </a:prstGeom>
                    <a:noFill/>
                    <a:ln>
                      <a:noFill/>
                    </a:ln>
                  </c15:spPr>
                </c:ext>
              </c:extLst>
            </c:dLbl>
            <c:numFmt formatCode="General" sourceLinked="0"/>
            <c:spPr>
              <a:solidFill>
                <a:sysClr val="window" lastClr="FFFFFF"/>
              </a:solidFill>
              <a:ln>
                <a:solidFill>
                  <a:sysClr val="window" lastClr="FFFFFF"/>
                </a:solidFill>
              </a:ln>
              <a:effectLst/>
            </c:spPr>
            <c:txPr>
              <a:bodyPr rot="0" spcFirstLastPara="1" vertOverflow="clip" horzOverflow="clip" vert="horz" wrap="square" lIns="36576" tIns="18288" rIns="36576" bIns="18288" anchor="ctr" anchorCtr="1">
                <a:spAutoFit/>
              </a:bodyPr>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borderCallout1">
                    <a:avLst/>
                  </a:prstGeom>
                  <a:noFill/>
                  <a:ln>
                    <a:noFill/>
                  </a:ln>
                </c15:spPr>
              </c:ext>
            </c:extLst>
          </c:dLbls>
          <c:cat>
            <c:strRef>
              <c:f>Лист1!$A$2:$A$5</c:f>
              <c:strCache>
                <c:ptCount val="3"/>
                <c:pt idx="0">
                  <c:v>Федеральный бюджет</c:v>
                </c:pt>
                <c:pt idx="1">
                  <c:v>Областной бюджет</c:v>
                </c:pt>
                <c:pt idx="2">
                  <c:v>Бюджет города</c:v>
                </c:pt>
              </c:strCache>
            </c:strRef>
          </c:cat>
          <c:val>
            <c:numRef>
              <c:f>Лист1!$B$2:$B$5</c:f>
              <c:numCache>
                <c:formatCode>General</c:formatCode>
                <c:ptCount val="4"/>
                <c:pt idx="0">
                  <c:v>1425309.1</c:v>
                </c:pt>
                <c:pt idx="1">
                  <c:v>334331.90000000002</c:v>
                </c:pt>
                <c:pt idx="2">
                  <c:v>90000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manualLayout>
          <c:xMode val="edge"/>
          <c:yMode val="edge"/>
          <c:x val="0.65455568053993252"/>
          <c:y val="0.21114668192427502"/>
          <c:w val="0.33268921741925117"/>
          <c:h val="0.56040559808916623"/>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ln>
            <a:noFill/>
          </a:ln>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89424251705048"/>
          <c:y val="4.3650793650793648E-2"/>
          <c:w val="0.87510282983761278"/>
          <c:h val="0.67232783402074736"/>
        </c:manualLayout>
      </c:layout>
      <c:lineChart>
        <c:grouping val="standard"/>
        <c:varyColors val="0"/>
        <c:ser>
          <c:idx val="0"/>
          <c:order val="0"/>
          <c:tx>
            <c:strRef>
              <c:f>Лист1!$B$1</c:f>
              <c:strCache>
                <c:ptCount val="1"/>
                <c:pt idx="0">
                  <c:v>Информированность граждан</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4.3981481481481503E-2"/>
                  <c:y val="-4.76190476190475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666666666666706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351851851851853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4073E-2"/>
                  <c:y val="-3.96825396825396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c:v>
                </c:pt>
                <c:pt idx="1">
                  <c:v>2021 год</c:v>
                </c:pt>
                <c:pt idx="2">
                  <c:v>2022 год</c:v>
                </c:pt>
                <c:pt idx="3">
                  <c:v>2023 год</c:v>
                </c:pt>
              </c:strCache>
            </c:strRef>
          </c:cat>
          <c:val>
            <c:numRef>
              <c:f>Лист1!$B$2:$B$5</c:f>
              <c:numCache>
                <c:formatCode>General</c:formatCode>
                <c:ptCount val="4"/>
                <c:pt idx="0">
                  <c:v>28</c:v>
                </c:pt>
                <c:pt idx="1">
                  <c:v>55</c:v>
                </c:pt>
                <c:pt idx="2">
                  <c:v>70</c:v>
                </c:pt>
                <c:pt idx="3">
                  <c:v>80</c:v>
                </c:pt>
              </c:numCache>
            </c:numRef>
          </c:val>
          <c:smooth val="0"/>
        </c:ser>
        <c:ser>
          <c:idx val="1"/>
          <c:order val="1"/>
          <c:tx>
            <c:strRef>
              <c:f>Лист1!$C$1</c:f>
              <c:strCache>
                <c:ptCount val="1"/>
                <c:pt idx="0">
                  <c:v>Активность граждан</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0"/>
              <c:layout>
                <c:manualLayout>
                  <c:x val="-1.6203703703703744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203703703703703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2592592592592587E-3"/>
                  <c:y val="7.936507936507936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c:v>
                </c:pt>
                <c:pt idx="1">
                  <c:v>2021 год</c:v>
                </c:pt>
                <c:pt idx="2">
                  <c:v>2022 год</c:v>
                </c:pt>
                <c:pt idx="3">
                  <c:v>2023 год</c:v>
                </c:pt>
              </c:strCache>
            </c:strRef>
          </c:cat>
          <c:val>
            <c:numRef>
              <c:f>Лист1!$C$2:$C$5</c:f>
              <c:numCache>
                <c:formatCode>General</c:formatCode>
                <c:ptCount val="4"/>
                <c:pt idx="0">
                  <c:v>10</c:v>
                </c:pt>
                <c:pt idx="1">
                  <c:v>20</c:v>
                </c:pt>
                <c:pt idx="2">
                  <c:v>40</c:v>
                </c:pt>
                <c:pt idx="3">
                  <c:v>70</c:v>
                </c:pt>
              </c:numCache>
            </c:numRef>
          </c:val>
          <c:smooth val="0"/>
        </c:ser>
        <c:ser>
          <c:idx val="2"/>
          <c:order val="2"/>
          <c:tx>
            <c:strRef>
              <c:f>Лист1!$D$1</c:f>
              <c:strCache>
                <c:ptCount val="1"/>
                <c:pt idx="0">
                  <c:v>Достижение целевых индикаторов</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1.3888888888888888E-2"/>
                  <c:y val="2.777777777777770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441E-3"/>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05E-2"/>
                  <c:y val="1.587301587301587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666666666666664E-2"/>
                  <c:y val="-3.17460317460317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2020 год</c:v>
                </c:pt>
                <c:pt idx="1">
                  <c:v>2021 год</c:v>
                </c:pt>
                <c:pt idx="2">
                  <c:v>2022 год</c:v>
                </c:pt>
                <c:pt idx="3">
                  <c:v>2023 год</c:v>
                </c:pt>
              </c:strCache>
            </c:strRef>
          </c:cat>
          <c:val>
            <c:numRef>
              <c:f>Лист1!$D$2:$D$5</c:f>
              <c:numCache>
                <c:formatCode>General</c:formatCode>
                <c:ptCount val="4"/>
                <c:pt idx="0">
                  <c:v>30</c:v>
                </c:pt>
                <c:pt idx="1">
                  <c:v>40</c:v>
                </c:pt>
                <c:pt idx="2">
                  <c:v>60</c:v>
                </c:pt>
                <c:pt idx="3">
                  <c:v>90</c:v>
                </c:pt>
              </c:numCache>
            </c:numRef>
          </c:val>
          <c:smooth val="0"/>
        </c:ser>
        <c:dLbls>
          <c:showLegendKey val="0"/>
          <c:showVal val="0"/>
          <c:showCatName val="0"/>
          <c:showSerName val="0"/>
          <c:showPercent val="0"/>
          <c:showBubbleSize val="0"/>
        </c:dLbls>
        <c:marker val="1"/>
        <c:smooth val="0"/>
        <c:axId val="685765624"/>
        <c:axId val="685767584"/>
      </c:lineChart>
      <c:catAx>
        <c:axId val="685765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85767584"/>
        <c:crosses val="autoZero"/>
        <c:auto val="1"/>
        <c:lblAlgn val="ctr"/>
        <c:lblOffset val="100"/>
        <c:noMultiLvlLbl val="0"/>
      </c:catAx>
      <c:valAx>
        <c:axId val="685767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ru-RU" sz="1100">
                    <a:latin typeface="Times New Roman" panose="02020603050405020304" pitchFamily="18" charset="0"/>
                    <a:cs typeface="Times New Roman" panose="02020603050405020304" pitchFamily="18" charset="0"/>
                  </a:rPr>
                  <a:t>Уровень</a:t>
                </a:r>
                <a:r>
                  <a:rPr lang="ru-RU" sz="1100" baseline="0">
                    <a:latin typeface="Times New Roman" panose="02020603050405020304" pitchFamily="18" charset="0"/>
                    <a:cs typeface="Times New Roman" panose="02020603050405020304" pitchFamily="18" charset="0"/>
                  </a:rPr>
                  <a:t>,</a:t>
                </a:r>
                <a:r>
                  <a:rPr lang="ru-RU" sz="1100">
                    <a:latin typeface="Times New Roman" panose="02020603050405020304" pitchFamily="18" charset="0"/>
                    <a:cs typeface="Times New Roman" panose="02020603050405020304" pitchFamily="18" charset="0"/>
                  </a:rPr>
                  <a:t>в</a:t>
                </a:r>
                <a:r>
                  <a:rPr lang="ru-RU" sz="1050">
                    <a:latin typeface="Times New Roman" panose="02020603050405020304" pitchFamily="18" charset="0"/>
                    <a:cs typeface="Times New Roman" panose="02020603050405020304" pitchFamily="18" charset="0"/>
                  </a:rPr>
                  <a:t> процентах</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85765624"/>
        <c:crosses val="autoZero"/>
        <c:crossBetween val="between"/>
      </c:valAx>
      <c:spPr>
        <a:noFill/>
        <a:ln>
          <a:noFill/>
        </a:ln>
        <a:effectLst/>
      </c:spPr>
    </c:plotArea>
    <c:legend>
      <c:legendPos val="b"/>
      <c:layout>
        <c:manualLayout>
          <c:xMode val="edge"/>
          <c:yMode val="edge"/>
          <c:x val="3.8561271434546213E-2"/>
          <c:y val="0.80782402199725034"/>
          <c:w val="0.94378920953575907"/>
          <c:h val="0.1683664541932258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16595</TotalTime>
  <Pages>45</Pages>
  <Words>9772</Words>
  <Characters>55707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Эльнара Туйгунова</dc:creator>
  <cp:keywords/>
  <dc:description/>
  <cp:lastModifiedBy>Эльнара Туйгунова</cp:lastModifiedBy>
  <cp:revision>185</cp:revision>
  <dcterms:created xsi:type="dcterms:W3CDTF">2020-03-15T17:07:00Z</dcterms:created>
  <dcterms:modified xsi:type="dcterms:W3CDTF">2020-06-28T13:52:00Z</dcterms:modified>
</cp:coreProperties>
</file>