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DF" w:rsidRDefault="00021ADF" w:rsidP="00021ADF">
      <w:pPr>
        <w:spacing w:after="0" w:line="240" w:lineRule="auto"/>
        <w:ind w:firstLine="709"/>
        <w:jc w:val="both"/>
        <w:rPr>
          <w:rFonts w:ascii="Times New Roman" w:hAnsi="Times New Roman" w:cs="Times New Roman"/>
          <w:color w:val="000000"/>
          <w:sz w:val="28"/>
          <w:szCs w:val="28"/>
          <w:shd w:val="clear" w:color="auto" w:fill="FFFFFF"/>
        </w:rPr>
      </w:pPr>
    </w:p>
    <w:p w:rsidR="00D73B3E" w:rsidRDefault="00D73B3E" w:rsidP="00D73B3E">
      <w:pPr>
        <w:spacing w:after="0" w:line="240" w:lineRule="auto"/>
        <w:jc w:val="center"/>
        <w:rPr>
          <w:rFonts w:ascii="Times New Roman" w:hAnsi="Times New Roman" w:cs="Times New Roman"/>
          <w:b/>
          <w:color w:val="000000"/>
          <w:sz w:val="28"/>
          <w:szCs w:val="28"/>
          <w:shd w:val="clear" w:color="auto" w:fill="FFFFFF"/>
        </w:rPr>
      </w:pPr>
      <w:r w:rsidRPr="00D73B3E">
        <w:rPr>
          <w:rFonts w:ascii="Times New Roman" w:hAnsi="Times New Roman" w:cs="Times New Roman"/>
          <w:b/>
          <w:color w:val="000000"/>
          <w:sz w:val="28"/>
          <w:szCs w:val="28"/>
          <w:shd w:val="clear" w:color="auto" w:fill="FFFFFF"/>
        </w:rPr>
        <w:t>Особенности организации дистанционного обучения в современном образовательном процессе</w:t>
      </w:r>
    </w:p>
    <w:p w:rsidR="00D73B3E" w:rsidRPr="00D73B3E" w:rsidRDefault="00D73B3E" w:rsidP="00D73B3E">
      <w:pPr>
        <w:spacing w:after="0" w:line="240" w:lineRule="auto"/>
        <w:jc w:val="center"/>
        <w:rPr>
          <w:rFonts w:ascii="Times New Roman" w:hAnsi="Times New Roman" w:cs="Times New Roman"/>
          <w:b/>
          <w:color w:val="000000"/>
          <w:sz w:val="28"/>
          <w:szCs w:val="28"/>
          <w:shd w:val="clear" w:color="auto" w:fill="FFFFFF"/>
        </w:rPr>
      </w:pPr>
      <w:bookmarkStart w:id="0" w:name="_GoBack"/>
      <w:bookmarkEnd w:id="0"/>
    </w:p>
    <w:p w:rsidR="00D73B3E" w:rsidRPr="00D73B3E" w:rsidRDefault="00D73B3E" w:rsidP="00D73B3E">
      <w:pPr>
        <w:spacing w:after="0" w:line="240" w:lineRule="auto"/>
        <w:jc w:val="center"/>
        <w:rPr>
          <w:rFonts w:ascii="Times New Roman" w:hAnsi="Times New Roman" w:cs="Times New Roman"/>
          <w:b/>
          <w:color w:val="000000"/>
          <w:sz w:val="28"/>
          <w:szCs w:val="28"/>
          <w:shd w:val="clear" w:color="auto" w:fill="FFFFFF"/>
        </w:rPr>
      </w:pPr>
      <w:proofErr w:type="spellStart"/>
      <w:r w:rsidRPr="00D73B3E">
        <w:rPr>
          <w:rFonts w:ascii="Times New Roman" w:hAnsi="Times New Roman" w:cs="Times New Roman"/>
          <w:b/>
          <w:color w:val="000000"/>
          <w:sz w:val="28"/>
          <w:szCs w:val="28"/>
          <w:shd w:val="clear" w:color="auto" w:fill="FFFFFF"/>
        </w:rPr>
        <w:t>Бузулукский</w:t>
      </w:r>
      <w:proofErr w:type="spellEnd"/>
      <w:r w:rsidRPr="00D73B3E">
        <w:rPr>
          <w:rFonts w:ascii="Times New Roman" w:hAnsi="Times New Roman" w:cs="Times New Roman"/>
          <w:b/>
          <w:color w:val="000000"/>
          <w:sz w:val="28"/>
          <w:szCs w:val="28"/>
          <w:shd w:val="clear" w:color="auto" w:fill="FFFFFF"/>
        </w:rPr>
        <w:t xml:space="preserve"> колледж промышленности и транспорта ОГУ</w:t>
      </w:r>
    </w:p>
    <w:p w:rsidR="00D73B3E" w:rsidRPr="00D73B3E" w:rsidRDefault="00D73B3E" w:rsidP="00D73B3E">
      <w:pPr>
        <w:spacing w:after="0" w:line="240" w:lineRule="auto"/>
        <w:jc w:val="center"/>
        <w:rPr>
          <w:rFonts w:ascii="Times New Roman" w:hAnsi="Times New Roman" w:cs="Times New Roman"/>
          <w:b/>
          <w:color w:val="000000"/>
          <w:sz w:val="28"/>
          <w:szCs w:val="28"/>
          <w:shd w:val="clear" w:color="auto" w:fill="FFFFFF"/>
        </w:rPr>
      </w:pPr>
      <w:r w:rsidRPr="00D73B3E">
        <w:rPr>
          <w:rFonts w:ascii="Times New Roman" w:hAnsi="Times New Roman" w:cs="Times New Roman"/>
          <w:b/>
          <w:color w:val="000000"/>
          <w:sz w:val="28"/>
          <w:szCs w:val="28"/>
          <w:shd w:val="clear" w:color="auto" w:fill="FFFFFF"/>
        </w:rPr>
        <w:t>2020</w:t>
      </w:r>
      <w:r>
        <w:rPr>
          <w:rFonts w:ascii="Times New Roman" w:hAnsi="Times New Roman" w:cs="Times New Roman"/>
          <w:b/>
          <w:color w:val="000000"/>
          <w:sz w:val="28"/>
          <w:szCs w:val="28"/>
          <w:shd w:val="clear" w:color="auto" w:fill="FFFFFF"/>
        </w:rPr>
        <w:t xml:space="preserve"> </w:t>
      </w:r>
      <w:r w:rsidRPr="00D73B3E">
        <w:rPr>
          <w:rFonts w:ascii="Times New Roman" w:hAnsi="Times New Roman" w:cs="Times New Roman"/>
          <w:b/>
          <w:color w:val="000000"/>
          <w:sz w:val="28"/>
          <w:szCs w:val="28"/>
          <w:shd w:val="clear" w:color="auto" w:fill="FFFFFF"/>
        </w:rPr>
        <w:t>г</w:t>
      </w:r>
    </w:p>
    <w:p w:rsidR="00D73B3E" w:rsidRPr="00D73B3E" w:rsidRDefault="00D73B3E" w:rsidP="00D73B3E">
      <w:pPr>
        <w:spacing w:after="0" w:line="240" w:lineRule="auto"/>
        <w:jc w:val="center"/>
        <w:rPr>
          <w:rFonts w:ascii="Times New Roman" w:hAnsi="Times New Roman" w:cs="Times New Roman"/>
          <w:b/>
          <w:color w:val="000000"/>
          <w:sz w:val="28"/>
          <w:szCs w:val="28"/>
          <w:shd w:val="clear" w:color="auto" w:fill="FFFFFF"/>
        </w:rPr>
      </w:pPr>
      <w:r w:rsidRPr="00D73B3E">
        <w:rPr>
          <w:rFonts w:ascii="Times New Roman" w:hAnsi="Times New Roman" w:cs="Times New Roman"/>
          <w:b/>
          <w:color w:val="000000"/>
          <w:sz w:val="28"/>
          <w:szCs w:val="28"/>
          <w:shd w:val="clear" w:color="auto" w:fill="FFFFFF"/>
        </w:rPr>
        <w:t>Андреева Мария Владимировна</w:t>
      </w:r>
    </w:p>
    <w:p w:rsidR="00D73B3E" w:rsidRDefault="00D73B3E" w:rsidP="00021ADF">
      <w:pPr>
        <w:spacing w:after="0" w:line="240" w:lineRule="auto"/>
        <w:ind w:firstLine="709"/>
        <w:jc w:val="both"/>
        <w:rPr>
          <w:rFonts w:ascii="Times New Roman" w:hAnsi="Times New Roman" w:cs="Times New Roman"/>
          <w:color w:val="000000"/>
          <w:sz w:val="28"/>
          <w:szCs w:val="28"/>
          <w:shd w:val="clear" w:color="auto" w:fill="FFFFFF"/>
        </w:rPr>
      </w:pPr>
    </w:p>
    <w:p w:rsidR="00C85C9C" w:rsidRPr="00021ADF" w:rsidRDefault="00C85C9C" w:rsidP="00021ADF">
      <w:pPr>
        <w:spacing w:after="0" w:line="240" w:lineRule="auto"/>
        <w:ind w:firstLine="709"/>
        <w:jc w:val="both"/>
        <w:rPr>
          <w:rFonts w:ascii="Times New Roman" w:hAnsi="Times New Roman" w:cs="Times New Roman"/>
          <w:color w:val="000000"/>
          <w:sz w:val="28"/>
          <w:szCs w:val="28"/>
          <w:shd w:val="clear" w:color="auto" w:fill="FFFFFF"/>
        </w:rPr>
      </w:pPr>
      <w:r w:rsidRPr="00021ADF">
        <w:rPr>
          <w:rFonts w:ascii="Times New Roman" w:hAnsi="Times New Roman" w:cs="Times New Roman"/>
          <w:color w:val="000000"/>
          <w:sz w:val="28"/>
          <w:szCs w:val="28"/>
          <w:shd w:val="clear" w:color="auto" w:fill="FFFFFF"/>
        </w:rPr>
        <w:t xml:space="preserve">Уже не первый год сохраняют актуальность активные споры о том, приносит ли </w:t>
      </w:r>
      <w:r w:rsidRPr="00021ADF">
        <w:rPr>
          <w:rFonts w:ascii="Times New Roman" w:hAnsi="Times New Roman" w:cs="Times New Roman"/>
          <w:color w:val="000000"/>
          <w:sz w:val="28"/>
          <w:szCs w:val="28"/>
          <w:shd w:val="clear" w:color="auto" w:fill="FFFFFF"/>
        </w:rPr>
        <w:t>и</w:t>
      </w:r>
      <w:r w:rsidRPr="00021ADF">
        <w:rPr>
          <w:rFonts w:ascii="Times New Roman" w:hAnsi="Times New Roman" w:cs="Times New Roman"/>
          <w:color w:val="000000"/>
          <w:sz w:val="28"/>
          <w:szCs w:val="28"/>
          <w:shd w:val="clear" w:color="auto" w:fill="FFFFFF"/>
        </w:rPr>
        <w:t>нтернет пользу людям и наносит ли он вред здоровью человека</w:t>
      </w:r>
      <w:r w:rsidRPr="00021ADF">
        <w:rPr>
          <w:rFonts w:ascii="Times New Roman" w:hAnsi="Times New Roman" w:cs="Times New Roman"/>
          <w:color w:val="000000"/>
          <w:sz w:val="28"/>
          <w:szCs w:val="28"/>
          <w:shd w:val="clear" w:color="auto" w:fill="FFFFFF"/>
        </w:rPr>
        <w:t>. Каждый из нас имеет свое мнение на этот счет. Безусловно известно о нанесении вреда здоровью человека в случае бездумного или безмерного пребывания в сети. Но каждый из нас ощутил пользу и возможности интернета в этот непростой период пандемии, ведь нам пришлось прибегнуть к удаленной работе и дистанционному обучению. Именно благодаря использованию возможностей и ресурсов сети мы не остановили образовательный процесс, мы смогли продолжить работать.</w:t>
      </w:r>
    </w:p>
    <w:p w:rsidR="00C85C9C" w:rsidRPr="00021ADF" w:rsidRDefault="00C85C9C"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При дистанционном обучении все учебные процедуры или большая их часть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 Преподаватель и студенты находятся в постоянном взаимодействии, организованном с помощью особых приемов построения учебного процесса, форм контроля, методов коммуникации посредством технологий интернета, а также специально предпринимаемых организационно</w:t>
      </w:r>
      <w:r w:rsidRPr="00021ADF">
        <w:rPr>
          <w:rFonts w:ascii="Times New Roman" w:hAnsi="Times New Roman" w:cs="Times New Roman"/>
          <w:sz w:val="28"/>
          <w:szCs w:val="28"/>
        </w:rPr>
        <w:t>-</w:t>
      </w:r>
      <w:r w:rsidRPr="00021ADF">
        <w:rPr>
          <w:rFonts w:ascii="Times New Roman" w:hAnsi="Times New Roman" w:cs="Times New Roman"/>
          <w:sz w:val="28"/>
          <w:szCs w:val="28"/>
        </w:rPr>
        <w:t xml:space="preserve">административных мероприятий. Именно дистанционное обучение, организованное на основе технологий интернета, постепенно приобретает черты универсальной формы профессионального образования. </w:t>
      </w:r>
    </w:p>
    <w:p w:rsidR="00C85C9C" w:rsidRPr="00021ADF" w:rsidRDefault="00C85C9C"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На данном этапе общество в целом и академическое сообщество практически преодолело известное предубеждение против дистанционных методов обучения.</w:t>
      </w:r>
      <w:r w:rsidRPr="00021ADF">
        <w:rPr>
          <w:rFonts w:ascii="Times New Roman" w:hAnsi="Times New Roman" w:cs="Times New Roman"/>
          <w:sz w:val="28"/>
          <w:szCs w:val="28"/>
        </w:rPr>
        <w:t xml:space="preserve"> Ведь с</w:t>
      </w:r>
      <w:r w:rsidRPr="00021ADF">
        <w:rPr>
          <w:rFonts w:ascii="Times New Roman" w:hAnsi="Times New Roman" w:cs="Times New Roman"/>
          <w:sz w:val="28"/>
          <w:szCs w:val="28"/>
        </w:rPr>
        <w:t>етевые технологии распространения знаний позволяют не только объ</w:t>
      </w:r>
      <w:r w:rsidRPr="00021ADF">
        <w:rPr>
          <w:rFonts w:ascii="Times New Roman" w:hAnsi="Times New Roman" w:cs="Times New Roman"/>
          <w:sz w:val="28"/>
          <w:szCs w:val="28"/>
        </w:rPr>
        <w:softHyphen/>
        <w:t xml:space="preserve">единить и усовершенствовать известные ранее инструменты обучения. Они дают возможность расширить сферу образовательных услуг, радиус их действий, активизировать воздействие на обучаемого, разнообразить подачу учебного материала, систематизировать методическое обеспечение учебного процесса, оперативно актуализировать учебные курсы. Любые преобразования, реформы и инновации, если они претендуют на успешную реализацию и реальную поддержку в сфере образования, </w:t>
      </w:r>
    </w:p>
    <w:p w:rsidR="00C85C9C" w:rsidRPr="00021ADF" w:rsidRDefault="00C85C9C"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Очевидно, что внедрение новых информационных и коммуникационных технологий должно сопровождаться адекватной подготовкой преподавателей к восприятию технологий преподавания в новой информационно-образовательной среде. </w:t>
      </w:r>
    </w:p>
    <w:p w:rsidR="00C85C9C" w:rsidRPr="00021ADF" w:rsidRDefault="00C85C9C"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Изменилась ли роль преподавателя, осуществляющего педагогическую деятельность в системе дистанционного обучения?</w:t>
      </w:r>
    </w:p>
    <w:p w:rsidR="00C85C9C" w:rsidRPr="00021ADF" w:rsidRDefault="00C85C9C"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Большинство преподавателей имеют достаточно высокую базовую подготовку в области информационно-коммуникационных технологий. Но опыт внедрения дистанционного обучения на базе компьютерных телекоммуникаций показывает, что российским педагогам - профессионалам в предметной области - недостаточно знаний в области информационных технологий. Главной задачей становится вовлечение преподавателей в новую методологию, которая основана на изменении </w:t>
      </w:r>
      <w:r w:rsidRPr="00021ADF">
        <w:rPr>
          <w:rFonts w:ascii="Times New Roman" w:hAnsi="Times New Roman" w:cs="Times New Roman"/>
          <w:sz w:val="28"/>
          <w:szCs w:val="28"/>
        </w:rPr>
        <w:lastRenderedPageBreak/>
        <w:t>характера взаимоотношений между преподавателями и студентами. Это особенно важно, т</w:t>
      </w:r>
      <w:r w:rsidR="004D2109" w:rsidRPr="00021ADF">
        <w:rPr>
          <w:rFonts w:ascii="Times New Roman" w:hAnsi="Times New Roman" w:cs="Times New Roman"/>
          <w:sz w:val="28"/>
          <w:szCs w:val="28"/>
        </w:rPr>
        <w:t>ак как</w:t>
      </w:r>
      <w:r w:rsidRPr="00021ADF">
        <w:rPr>
          <w:rFonts w:ascii="Times New Roman" w:hAnsi="Times New Roman" w:cs="Times New Roman"/>
          <w:sz w:val="28"/>
          <w:szCs w:val="28"/>
        </w:rPr>
        <w:t xml:space="preserve"> студенту в системе дистанционного обучения предоставлена наибольшая свобода</w:t>
      </w:r>
      <w:r w:rsidR="004D2109" w:rsidRPr="00021ADF">
        <w:rPr>
          <w:rFonts w:ascii="Times New Roman" w:hAnsi="Times New Roman" w:cs="Times New Roman"/>
          <w:sz w:val="28"/>
          <w:szCs w:val="28"/>
        </w:rPr>
        <w:t>.</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Основу образовательного процесса при дистанционном обучении составляет целенаправленная и контролируемая интенсивная самостоятельная работа студента, который может учиться в удобном для себя месте и в удобное время, имея при себе набор специализированных средств обучения. При этом под целенаправленным процессом понимается четкая организация консультационно-методического сопровождения активной учебно-познавательной самостоятельной деятельности студентов по освоению учебных дисциплин образовательной программы. Между тем, далеко не все студенты обладают достаточной силой воли, необходимой усидчивостью, собранностью и орг</w:t>
      </w:r>
      <w:r w:rsidRPr="00021ADF">
        <w:rPr>
          <w:rFonts w:ascii="Times New Roman" w:hAnsi="Times New Roman" w:cs="Times New Roman"/>
          <w:sz w:val="28"/>
          <w:szCs w:val="28"/>
        </w:rPr>
        <w:t>а</w:t>
      </w:r>
      <w:r w:rsidRPr="00021ADF">
        <w:rPr>
          <w:rFonts w:ascii="Times New Roman" w:hAnsi="Times New Roman" w:cs="Times New Roman"/>
          <w:sz w:val="28"/>
          <w:szCs w:val="28"/>
        </w:rPr>
        <w:t xml:space="preserve">низованностью. Следовательно, основная задача педагога в процессе дистанционного обучения – управление (планирование, организация, контроль и др.) самостоятельной работой обучающихся.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В рамках сетевой технологии дистанционного обучения педагога не заменяют компьютерами - изменяется его роль: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управляет процессом обучения, организуя эффективное общение и взаимодействие в виртуальной среде с тем, чтобы направлять студентов на пути к достижению учебных целей; создаёт комфортную психологическую обстановку, обеспечивая своевременную обратную связь;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руководит студентами, следя за успехами студента, его деятельностью и качеством работы, и помогает решать возникающие сложности;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является советником по вопросам обучения, устанавливающим и объясняющим критерии успешного </w:t>
      </w:r>
      <w:proofErr w:type="gramStart"/>
      <w:r w:rsidRPr="00021ADF">
        <w:rPr>
          <w:rFonts w:ascii="Times New Roman" w:hAnsi="Times New Roman" w:cs="Times New Roman"/>
          <w:sz w:val="28"/>
          <w:szCs w:val="28"/>
        </w:rPr>
        <w:t>обучения, с тем, чтобы</w:t>
      </w:r>
      <w:proofErr w:type="gramEnd"/>
      <w:r w:rsidRPr="00021ADF">
        <w:rPr>
          <w:rFonts w:ascii="Times New Roman" w:hAnsi="Times New Roman" w:cs="Times New Roman"/>
          <w:sz w:val="28"/>
          <w:szCs w:val="28"/>
        </w:rPr>
        <w:t xml:space="preserve"> студент мог достичь целей обучения, и помогает студентам преодолевать препятствия;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представляет студентам мотивацию учебы, вовлекая их в обсуждения, требующие размышлений, и интерактивные дискуссии; поддерживает студентов, помогая полнее включиться в учебный процесс, предлагая и рекомендуя способы его улучшения; </w:t>
      </w:r>
    </w:p>
    <w:p w:rsidR="004D2109"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является экспертом в преподаваемой предметной области, постоянно оценивая и обновляя свои знания, которыми он делится со студентами.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При определении требований к преподавательскому составу, реализующему учебный процесс в рамках сетевой дистанционной технологии на базе компьютерных телекоммуникаций, представляется необходимым учесть специфику педагогической деятельности, которая характеризуется следующими особенностями: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преподаватель имеет возможность осуществлять педагогическую деятельность с любого рабочего места, оснащенного компьютером и выходом в Интернет;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лекции, в отличие от традиционных аудиторных лекций, исключают живое общение с преподавателем, т</w:t>
      </w:r>
      <w:r w:rsidR="00F04BBE" w:rsidRPr="00021ADF">
        <w:rPr>
          <w:rFonts w:ascii="Times New Roman" w:hAnsi="Times New Roman" w:cs="Times New Roman"/>
          <w:sz w:val="28"/>
          <w:szCs w:val="28"/>
        </w:rPr>
        <w:t>ак как</w:t>
      </w:r>
      <w:r w:rsidRPr="00021ADF">
        <w:rPr>
          <w:rFonts w:ascii="Times New Roman" w:hAnsi="Times New Roman" w:cs="Times New Roman"/>
          <w:sz w:val="28"/>
          <w:szCs w:val="28"/>
        </w:rPr>
        <w:t xml:space="preserve"> представлены студентам в полном объеме в рамках сетевых учебных курсов;</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консультации выступают как самостоятельные формы организации учебного процесса, и являются основным элементом педагогической работы в электронной обучающей среде;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используя средства телекоммуникации, преподаватель имеет возможность обеспечить активное взаимодействие обучаемого как с самим педагогом, так и с другими студентами в ходе обсуждения учебных вопросов и оказывать учебно-методическую помощь в освоении материалов курса;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lastRenderedPageBreak/>
        <w:t>- интерактивное общение между участниками учебного процесса происходит в основном при помощи обмена текстовыми сообщениями в асинхронном режиме, который подразумевает, что в процессе обучения преподаватель и студент могут реализовывать технологию преподавания и учения независимо во времени, т</w:t>
      </w:r>
      <w:r w:rsidR="00F04BBE" w:rsidRPr="00021ADF">
        <w:rPr>
          <w:rFonts w:ascii="Times New Roman" w:hAnsi="Times New Roman" w:cs="Times New Roman"/>
          <w:sz w:val="28"/>
          <w:szCs w:val="28"/>
        </w:rPr>
        <w:t>о есть</w:t>
      </w:r>
      <w:r w:rsidRPr="00021ADF">
        <w:rPr>
          <w:rFonts w:ascii="Times New Roman" w:hAnsi="Times New Roman" w:cs="Times New Roman"/>
          <w:sz w:val="28"/>
          <w:szCs w:val="28"/>
        </w:rPr>
        <w:t xml:space="preserve"> в удобное для каждого время и в удобном темпе; </w:t>
      </w:r>
    </w:p>
    <w:p w:rsidR="00F04BBE" w:rsidRPr="00021ADF" w:rsidRDefault="004D2109"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 </w:t>
      </w:r>
      <w:proofErr w:type="spellStart"/>
      <w:r w:rsidRPr="00021ADF">
        <w:rPr>
          <w:rFonts w:ascii="Times New Roman" w:hAnsi="Times New Roman" w:cs="Times New Roman"/>
          <w:sz w:val="28"/>
          <w:szCs w:val="28"/>
        </w:rPr>
        <w:t>технологизация</w:t>
      </w:r>
      <w:proofErr w:type="spellEnd"/>
      <w:r w:rsidRPr="00021ADF">
        <w:rPr>
          <w:rFonts w:ascii="Times New Roman" w:hAnsi="Times New Roman" w:cs="Times New Roman"/>
          <w:sz w:val="28"/>
          <w:szCs w:val="28"/>
        </w:rPr>
        <w:t xml:space="preserve"> учебных курсов, размещенных в электронной обучающей среде, обеспечивает возможность автоматизированного контроля и управления самостоятельной работой студента. При этом, основополагающее значение в дистанционном учебном процессе приобретает постоянный диалог, преобразовывающий информацию в знание и понимание. </w:t>
      </w:r>
    </w:p>
    <w:p w:rsidR="00021ADF" w:rsidRPr="00021ADF" w:rsidRDefault="00F04BBE"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Организация учебного процесса «на расстоянии» посредством сетевой дистанционной технологии требует активной учебно-познавательной деятельности студентов с материалами сетевых курсов, что в свою очередь, предполагает и активную деятельность преподавателя в курсе. Еще один аспект обратной связи – это её своевременность. Если студент не получит своевременной обратной связи, у него не будет возможности узнать, успешно ли его продвижение к достижению цели курса. Учитывая данную особенность, можно заключить, что преподаватель должен обладать способностью работать в условиях распределенного времени, быть внутренне хорошо организованным человеком, быть готовым к очень активному обмену информацией со студентами. Поэтому в решении задач повышения качества дистанционных образовательных услуг вопрос о подготовке преподавателей дистанционного обучения имеет первоочередное значение. </w:t>
      </w:r>
    </w:p>
    <w:p w:rsidR="00F04BBE" w:rsidRDefault="00F04BBE"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Таким образом, </w:t>
      </w:r>
      <w:r w:rsidR="00021ADF" w:rsidRPr="00021ADF">
        <w:rPr>
          <w:rFonts w:ascii="Times New Roman" w:hAnsi="Times New Roman" w:cs="Times New Roman"/>
          <w:sz w:val="28"/>
          <w:szCs w:val="28"/>
        </w:rPr>
        <w:t>с</w:t>
      </w:r>
      <w:r w:rsidRPr="00021ADF">
        <w:rPr>
          <w:rFonts w:ascii="Times New Roman" w:hAnsi="Times New Roman" w:cs="Times New Roman"/>
          <w:sz w:val="28"/>
          <w:szCs w:val="28"/>
        </w:rPr>
        <w:t xml:space="preserve">пецифика дистанционного учебного процесса, реализуемого на базе компьютерных телекоммуникаций, приводит к изменениям в содержании деятельности преподавателя. Особенности деятельности преподавателя </w:t>
      </w:r>
      <w:r w:rsidR="00021ADF" w:rsidRPr="00021ADF">
        <w:rPr>
          <w:rFonts w:ascii="Times New Roman" w:hAnsi="Times New Roman" w:cs="Times New Roman"/>
          <w:sz w:val="28"/>
          <w:szCs w:val="28"/>
        </w:rPr>
        <w:t>дистанционного обучения</w:t>
      </w:r>
      <w:r w:rsidRPr="00021ADF">
        <w:rPr>
          <w:rFonts w:ascii="Times New Roman" w:hAnsi="Times New Roman" w:cs="Times New Roman"/>
          <w:sz w:val="28"/>
          <w:szCs w:val="28"/>
        </w:rPr>
        <w:t xml:space="preserve"> (методическое сопровождение учебно-познавательной деятельности обучающихся на протяжении всего процесса обучения посредством сетевого инструментария информационно</w:t>
      </w:r>
      <w:r w:rsidR="00021ADF" w:rsidRPr="00021ADF">
        <w:rPr>
          <w:rFonts w:ascii="Times New Roman" w:hAnsi="Times New Roman" w:cs="Times New Roman"/>
          <w:sz w:val="28"/>
          <w:szCs w:val="28"/>
        </w:rPr>
        <w:t>-</w:t>
      </w:r>
      <w:r w:rsidRPr="00021ADF">
        <w:rPr>
          <w:rFonts w:ascii="Times New Roman" w:hAnsi="Times New Roman" w:cs="Times New Roman"/>
          <w:sz w:val="28"/>
          <w:szCs w:val="28"/>
        </w:rPr>
        <w:t xml:space="preserve">образовательной среды; своевременное предоставление обратной связи на основе письменной коммуникации; координация самостоятельной работы обучающихся на расстоянии) обуславливают необходимость его специальной подготовки. Организационные формы программ подготовки преподавателей для работы в среде </w:t>
      </w:r>
      <w:r w:rsidR="00021ADF" w:rsidRPr="00021ADF">
        <w:rPr>
          <w:rFonts w:ascii="Times New Roman" w:hAnsi="Times New Roman" w:cs="Times New Roman"/>
          <w:sz w:val="28"/>
          <w:szCs w:val="28"/>
        </w:rPr>
        <w:t>дистанционного обучения</w:t>
      </w:r>
      <w:r w:rsidRPr="00021ADF">
        <w:rPr>
          <w:rFonts w:ascii="Times New Roman" w:hAnsi="Times New Roman" w:cs="Times New Roman"/>
          <w:sz w:val="28"/>
          <w:szCs w:val="28"/>
        </w:rPr>
        <w:t xml:space="preserve"> должны отражать специфику применяемой модели </w:t>
      </w:r>
      <w:r w:rsidR="00021ADF" w:rsidRPr="00021ADF">
        <w:rPr>
          <w:rFonts w:ascii="Times New Roman" w:hAnsi="Times New Roman" w:cs="Times New Roman"/>
          <w:sz w:val="28"/>
          <w:szCs w:val="28"/>
        </w:rPr>
        <w:t>дистанционного обучения</w:t>
      </w:r>
      <w:r w:rsidRPr="00021ADF">
        <w:rPr>
          <w:rFonts w:ascii="Times New Roman" w:hAnsi="Times New Roman" w:cs="Times New Roman"/>
          <w:sz w:val="28"/>
          <w:szCs w:val="28"/>
        </w:rPr>
        <w:t xml:space="preserve"> и специфику педагогической деятельности в информационно-образовательной среде. </w:t>
      </w:r>
    </w:p>
    <w:p w:rsidR="00021ADF" w:rsidRPr="00021ADF" w:rsidRDefault="00021ADF" w:rsidP="00021ADF">
      <w:pPr>
        <w:spacing w:after="0" w:line="240" w:lineRule="auto"/>
        <w:ind w:firstLine="709"/>
        <w:jc w:val="both"/>
        <w:rPr>
          <w:rFonts w:ascii="Times New Roman" w:hAnsi="Times New Roman" w:cs="Times New Roman"/>
          <w:sz w:val="28"/>
          <w:szCs w:val="28"/>
        </w:rPr>
      </w:pPr>
    </w:p>
    <w:p w:rsidR="00021ADF" w:rsidRPr="00021ADF" w:rsidRDefault="00021ADF" w:rsidP="00021ADF">
      <w:pPr>
        <w:spacing w:after="0" w:line="240" w:lineRule="auto"/>
        <w:ind w:firstLine="709"/>
        <w:jc w:val="both"/>
        <w:rPr>
          <w:rFonts w:ascii="Times New Roman" w:hAnsi="Times New Roman" w:cs="Times New Roman"/>
          <w:sz w:val="28"/>
          <w:szCs w:val="28"/>
        </w:rPr>
      </w:pPr>
      <w:r w:rsidRPr="00021ADF">
        <w:rPr>
          <w:rFonts w:ascii="Times New Roman" w:hAnsi="Times New Roman" w:cs="Times New Roman"/>
          <w:sz w:val="28"/>
          <w:szCs w:val="28"/>
        </w:rPr>
        <w:t>Список использованных источников:</w:t>
      </w:r>
    </w:p>
    <w:p w:rsidR="00021ADF" w:rsidRPr="00021ADF" w:rsidRDefault="00021ADF" w:rsidP="00021ADF">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21ADF">
        <w:rPr>
          <w:rFonts w:ascii="Times New Roman" w:eastAsia="Times New Roman" w:hAnsi="Times New Roman" w:cs="Times New Roman"/>
          <w:color w:val="000000"/>
          <w:sz w:val="28"/>
          <w:szCs w:val="28"/>
          <w:lang w:eastAsia="ru-RU"/>
        </w:rPr>
        <w:t>Андреев, В.И. Педагогика высшей школы. Инновационно-прогностический</w:t>
      </w:r>
      <w:r>
        <w:rPr>
          <w:rFonts w:ascii="Times New Roman" w:eastAsia="Times New Roman" w:hAnsi="Times New Roman" w:cs="Times New Roman"/>
          <w:color w:val="000000"/>
          <w:sz w:val="28"/>
          <w:szCs w:val="28"/>
          <w:lang w:eastAsia="ru-RU"/>
        </w:rPr>
        <w:t xml:space="preserve"> </w:t>
      </w:r>
      <w:r w:rsidRPr="00021ADF">
        <w:rPr>
          <w:rFonts w:ascii="Times New Roman" w:eastAsia="Times New Roman" w:hAnsi="Times New Roman" w:cs="Times New Roman"/>
          <w:color w:val="000000"/>
          <w:sz w:val="28"/>
          <w:szCs w:val="28"/>
          <w:lang w:eastAsia="ru-RU"/>
        </w:rPr>
        <w:t>курс: учеб. пособие / В.И. Андреев. – Казань: Центр инновационных технологий, 2013 – 500 с., ISBN 5-93962-093-7.</w:t>
      </w:r>
    </w:p>
    <w:p w:rsidR="00021ADF" w:rsidRPr="00021ADF" w:rsidRDefault="00021ADF" w:rsidP="00021ADF">
      <w:pPr>
        <w:pStyle w:val="a3"/>
        <w:numPr>
          <w:ilvl w:val="0"/>
          <w:numId w:val="1"/>
        </w:numPr>
        <w:spacing w:after="0" w:line="240" w:lineRule="auto"/>
        <w:ind w:left="0"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Громова Т.В. Актуальные аспекты формирования профессиональной готовности преподавателя вуза к деятельности в системе дистанционного обучения Текст: монография / Т.В. Громова. - Самара: Глагол, 2007. - 268 с. </w:t>
      </w:r>
    </w:p>
    <w:p w:rsidR="00021ADF" w:rsidRPr="00021ADF" w:rsidRDefault="00021ADF" w:rsidP="00021ADF">
      <w:pPr>
        <w:pStyle w:val="a3"/>
        <w:numPr>
          <w:ilvl w:val="0"/>
          <w:numId w:val="1"/>
        </w:numPr>
        <w:spacing w:after="0" w:line="240" w:lineRule="auto"/>
        <w:ind w:left="0" w:firstLine="709"/>
        <w:jc w:val="both"/>
        <w:rPr>
          <w:rFonts w:ascii="Times New Roman" w:hAnsi="Times New Roman" w:cs="Times New Roman"/>
          <w:sz w:val="28"/>
          <w:szCs w:val="28"/>
        </w:rPr>
      </w:pPr>
      <w:r w:rsidRPr="00021ADF">
        <w:rPr>
          <w:rFonts w:ascii="Times New Roman" w:hAnsi="Times New Roman" w:cs="Times New Roman"/>
          <w:sz w:val="28"/>
          <w:szCs w:val="28"/>
        </w:rPr>
        <w:t>Денисова О.П. Психологическая и профессиональная готовность специалистов к аттестации вуза // Вектор науки ТГУ. Серия: Педагогика, психология. - №3. - 2011. - с.105-110</w:t>
      </w:r>
      <w:r w:rsidRPr="00021ADF">
        <w:rPr>
          <w:rFonts w:ascii="Times New Roman" w:hAnsi="Times New Roman" w:cs="Times New Roman"/>
          <w:sz w:val="28"/>
          <w:szCs w:val="28"/>
        </w:rPr>
        <w:t>.</w:t>
      </w:r>
      <w:r w:rsidRPr="00021ADF">
        <w:rPr>
          <w:rFonts w:ascii="Times New Roman" w:hAnsi="Times New Roman" w:cs="Times New Roman"/>
          <w:sz w:val="28"/>
          <w:szCs w:val="28"/>
        </w:rPr>
        <w:t xml:space="preserve"> </w:t>
      </w:r>
    </w:p>
    <w:p w:rsidR="00021ADF" w:rsidRPr="00021ADF" w:rsidRDefault="00021ADF" w:rsidP="00021ADF">
      <w:pPr>
        <w:pStyle w:val="a3"/>
        <w:numPr>
          <w:ilvl w:val="0"/>
          <w:numId w:val="1"/>
        </w:numPr>
        <w:spacing w:after="0" w:line="240" w:lineRule="auto"/>
        <w:ind w:left="0" w:firstLine="709"/>
        <w:jc w:val="both"/>
        <w:rPr>
          <w:rFonts w:ascii="Times New Roman" w:hAnsi="Times New Roman" w:cs="Times New Roman"/>
          <w:sz w:val="28"/>
          <w:szCs w:val="28"/>
        </w:rPr>
      </w:pPr>
      <w:r w:rsidRPr="00021ADF">
        <w:rPr>
          <w:rFonts w:ascii="Times New Roman" w:hAnsi="Times New Roman" w:cs="Times New Roman"/>
          <w:sz w:val="28"/>
          <w:szCs w:val="28"/>
        </w:rPr>
        <w:t xml:space="preserve">Основы деятельности тьютора в системе дистанционного образования: специализированный учебный курс/ С.А. </w:t>
      </w:r>
      <w:proofErr w:type="spellStart"/>
      <w:r w:rsidRPr="00021ADF">
        <w:rPr>
          <w:rFonts w:ascii="Times New Roman" w:hAnsi="Times New Roman" w:cs="Times New Roman"/>
          <w:sz w:val="28"/>
          <w:szCs w:val="28"/>
        </w:rPr>
        <w:t>Щенников</w:t>
      </w:r>
      <w:proofErr w:type="spellEnd"/>
      <w:r w:rsidRPr="00021ADF">
        <w:rPr>
          <w:rFonts w:ascii="Times New Roman" w:hAnsi="Times New Roman" w:cs="Times New Roman"/>
          <w:sz w:val="28"/>
          <w:szCs w:val="28"/>
        </w:rPr>
        <w:t xml:space="preserve">. А.Г. </w:t>
      </w:r>
      <w:proofErr w:type="spellStart"/>
      <w:r w:rsidRPr="00021ADF">
        <w:rPr>
          <w:rFonts w:ascii="Times New Roman" w:hAnsi="Times New Roman" w:cs="Times New Roman"/>
          <w:sz w:val="28"/>
          <w:szCs w:val="28"/>
        </w:rPr>
        <w:t>Теслинов</w:t>
      </w:r>
      <w:proofErr w:type="spellEnd"/>
      <w:r w:rsidRPr="00021ADF">
        <w:rPr>
          <w:rFonts w:ascii="Times New Roman" w:hAnsi="Times New Roman" w:cs="Times New Roman"/>
          <w:sz w:val="28"/>
          <w:szCs w:val="28"/>
        </w:rPr>
        <w:t xml:space="preserve">, А.Г. Чернявская </w:t>
      </w:r>
      <w:r w:rsidRPr="00021ADF">
        <w:rPr>
          <w:rFonts w:ascii="Times New Roman" w:hAnsi="Times New Roman" w:cs="Times New Roman"/>
          <w:sz w:val="28"/>
          <w:szCs w:val="28"/>
        </w:rPr>
        <w:lastRenderedPageBreak/>
        <w:t xml:space="preserve">и др. – М.: ГОУ Институт развития дополнительного профессионального образования, 2006. – 608 с. </w:t>
      </w:r>
    </w:p>
    <w:p w:rsidR="00021ADF" w:rsidRPr="00021ADF" w:rsidRDefault="00021ADF" w:rsidP="00021ADF">
      <w:pPr>
        <w:pStyle w:val="a3"/>
        <w:numPr>
          <w:ilvl w:val="0"/>
          <w:numId w:val="1"/>
        </w:numPr>
        <w:spacing w:after="0" w:line="240" w:lineRule="auto"/>
        <w:ind w:left="0" w:firstLine="709"/>
        <w:jc w:val="both"/>
        <w:rPr>
          <w:rFonts w:ascii="Times New Roman" w:hAnsi="Times New Roman" w:cs="Times New Roman"/>
          <w:sz w:val="28"/>
          <w:szCs w:val="28"/>
        </w:rPr>
      </w:pPr>
      <w:r w:rsidRPr="00021ADF">
        <w:rPr>
          <w:rFonts w:ascii="Times New Roman" w:hAnsi="Times New Roman" w:cs="Times New Roman"/>
          <w:sz w:val="28"/>
          <w:szCs w:val="28"/>
        </w:rPr>
        <w:t>Коновалова Е.Ю. Современные подходы по формированию умений чтения, фиксации и воспроизведения учебной информации // Вектор науки ТГУ. Серия: Педагогика, психология. - №3. - 2010. - с. 67-71</w:t>
      </w:r>
      <w:r w:rsidRPr="00021ADF">
        <w:rPr>
          <w:rFonts w:ascii="Times New Roman" w:hAnsi="Times New Roman" w:cs="Times New Roman"/>
          <w:sz w:val="28"/>
          <w:szCs w:val="28"/>
        </w:rPr>
        <w:t>.</w:t>
      </w:r>
    </w:p>
    <w:p w:rsidR="00021ADF" w:rsidRPr="00021ADF" w:rsidRDefault="00021ADF" w:rsidP="00021ADF">
      <w:pPr>
        <w:spacing w:after="0" w:line="240" w:lineRule="auto"/>
        <w:ind w:firstLine="709"/>
        <w:jc w:val="both"/>
        <w:rPr>
          <w:rFonts w:ascii="Times New Roman" w:hAnsi="Times New Roman" w:cs="Times New Roman"/>
          <w:sz w:val="28"/>
          <w:szCs w:val="28"/>
        </w:rPr>
      </w:pPr>
    </w:p>
    <w:p w:rsidR="00F04BBE" w:rsidRPr="00021ADF" w:rsidRDefault="00F04BBE" w:rsidP="00021ADF">
      <w:pPr>
        <w:spacing w:after="0" w:line="240" w:lineRule="auto"/>
        <w:ind w:firstLine="709"/>
        <w:jc w:val="both"/>
        <w:rPr>
          <w:rFonts w:ascii="Times New Roman" w:hAnsi="Times New Roman" w:cs="Times New Roman"/>
          <w:sz w:val="28"/>
          <w:szCs w:val="28"/>
        </w:rPr>
      </w:pPr>
    </w:p>
    <w:sectPr w:rsidR="00F04BBE" w:rsidRPr="00021ADF" w:rsidSect="00021A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03EE1"/>
    <w:multiLevelType w:val="hybridMultilevel"/>
    <w:tmpl w:val="F75C323E"/>
    <w:lvl w:ilvl="0" w:tplc="6D42E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C"/>
    <w:rsid w:val="00021ADF"/>
    <w:rsid w:val="004D2109"/>
    <w:rsid w:val="00C85C9C"/>
    <w:rsid w:val="00D73B3E"/>
    <w:rsid w:val="00F04BBE"/>
    <w:rsid w:val="00F7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520A"/>
  <w15:chartTrackingRefBased/>
  <w15:docId w15:val="{C4D5898D-78A5-4940-BAEF-BE13C4D6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Андреева</dc:creator>
  <cp:keywords/>
  <dc:description/>
  <cp:lastModifiedBy>Мария Андреева</cp:lastModifiedBy>
  <cp:revision>2</cp:revision>
  <dcterms:created xsi:type="dcterms:W3CDTF">2020-06-24T07:02:00Z</dcterms:created>
  <dcterms:modified xsi:type="dcterms:W3CDTF">2020-06-24T07:49:00Z</dcterms:modified>
</cp:coreProperties>
</file>