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5" Type="http://schemas.openxmlformats.org/officedocument/2006/relationships/metadata/core-properties" Target="docProps/core0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59"/>
        <w:gridCol w:w="360"/>
        <w:gridCol w:w="359"/>
        <w:gridCol w:w="360"/>
        <w:gridCol w:w="360"/>
        <w:gridCol w:w="360"/>
        <w:gridCol w:w="360"/>
        <w:gridCol w:w="360"/>
        <w:gridCol w:w="359"/>
        <w:gridCol w:w="360"/>
        <w:gridCol w:w="359"/>
        <w:gridCol w:w="360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6</w:t>
            </w: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5</w:t>
            </w: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2</w:t>
            </w: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4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3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14</w:t>
            </w:r>
            <w:r>
              <w:t>и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16</w:t>
            </w:r>
            <w:r>
              <w:t>в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9</w:t>
            </w: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щ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7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и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8</w:t>
            </w: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18</w:t>
            </w: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15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17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20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  <w:tr w:rsidR="008C64E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</w:pPr>
            <w:r>
              <w:rPr>
                <w:vertAlign w:val="superscript"/>
              </w:rPr>
              <w:t>19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vAlign w:val="center"/>
          </w:tcPr>
          <w:p w:rsidR="008C64E9" w:rsidRDefault="00AE4A4E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C64E9" w:rsidRDefault="008C64E9">
            <w:pPr>
              <w:pStyle w:val="a5"/>
              <w:jc w:val="center"/>
            </w:pPr>
          </w:p>
        </w:tc>
      </w:tr>
    </w:tbl>
    <w:p w:rsidR="008C64E9" w:rsidRDefault="008C64E9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37"/>
        <w:gridCol w:w="2200"/>
      </w:tblGrid>
      <w:tr w:rsidR="008C64E9">
        <w:tc>
          <w:tcPr>
            <w:tcW w:w="0" w:type="auto"/>
          </w:tcPr>
          <w:p w:rsidR="008C64E9" w:rsidRDefault="00AE4A4E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8C64E9" w:rsidRDefault="00AE4A4E">
            <w:pPr>
              <w:pStyle w:val="a5"/>
            </w:pPr>
            <w:r>
              <w:t>По вертикали:</w:t>
            </w:r>
          </w:p>
        </w:tc>
      </w:tr>
      <w:tr w:rsidR="008C64E9">
        <w:tc>
          <w:tcPr>
            <w:tcW w:w="0" w:type="auto"/>
          </w:tcPr>
          <w:p w:rsidR="008C64E9" w:rsidRDefault="00AE4A4E">
            <w:pPr>
              <w:pStyle w:val="a5"/>
            </w:pPr>
            <w:r>
              <w:t>1. гейзер</w:t>
            </w:r>
          </w:p>
          <w:p w:rsidR="008C64E9" w:rsidRDefault="00AE4A4E">
            <w:pPr>
              <w:pStyle w:val="a5"/>
            </w:pPr>
            <w:r>
              <w:t>3. метаморфические</w:t>
            </w:r>
          </w:p>
          <w:p w:rsidR="008C64E9" w:rsidRDefault="00AE4A4E">
            <w:pPr>
              <w:pStyle w:val="a5"/>
            </w:pPr>
            <w:r>
              <w:t>7. геология</w:t>
            </w:r>
          </w:p>
          <w:p w:rsidR="008C64E9" w:rsidRDefault="00AE4A4E">
            <w:pPr>
              <w:pStyle w:val="a5"/>
            </w:pPr>
            <w:r>
              <w:t>10. бухта</w:t>
            </w:r>
          </w:p>
          <w:p w:rsidR="008C64E9" w:rsidRDefault="00AE4A4E">
            <w:pPr>
              <w:pStyle w:val="a5"/>
            </w:pPr>
            <w:r>
              <w:t>12. минерал</w:t>
            </w:r>
          </w:p>
          <w:p w:rsidR="008C64E9" w:rsidRDefault="00AE4A4E">
            <w:pPr>
              <w:pStyle w:val="a5"/>
            </w:pPr>
            <w:r>
              <w:t>14. известняк</w:t>
            </w:r>
          </w:p>
          <w:p w:rsidR="008C64E9" w:rsidRDefault="00AE4A4E">
            <w:pPr>
              <w:pStyle w:val="a5"/>
            </w:pPr>
            <w:r>
              <w:t>15. оползень</w:t>
            </w:r>
          </w:p>
          <w:p w:rsidR="008C64E9" w:rsidRDefault="00AE4A4E">
            <w:pPr>
              <w:pStyle w:val="a5"/>
            </w:pPr>
            <w:r>
              <w:t>19. бассейн</w:t>
            </w:r>
          </w:p>
          <w:p w:rsidR="008C64E9" w:rsidRDefault="00AE4A4E">
            <w:pPr>
              <w:pStyle w:val="a5"/>
            </w:pPr>
            <w:r>
              <w:t xml:space="preserve">20. </w:t>
            </w:r>
            <w:r>
              <w:t>структура</w:t>
            </w:r>
          </w:p>
        </w:tc>
        <w:tc>
          <w:tcPr>
            <w:tcW w:w="0" w:type="auto"/>
          </w:tcPr>
          <w:p w:rsidR="008C64E9" w:rsidRDefault="00AE4A4E">
            <w:pPr>
              <w:pStyle w:val="a5"/>
            </w:pPr>
            <w:r>
              <w:t>2. гряда</w:t>
            </w:r>
          </w:p>
          <w:p w:rsidR="008C64E9" w:rsidRDefault="00AE4A4E">
            <w:pPr>
              <w:pStyle w:val="a5"/>
            </w:pPr>
            <w:r>
              <w:t>4. песок</w:t>
            </w:r>
          </w:p>
          <w:p w:rsidR="008C64E9" w:rsidRDefault="00AE4A4E">
            <w:pPr>
              <w:pStyle w:val="a5"/>
            </w:pPr>
            <w:r>
              <w:t>5. водохранилище</w:t>
            </w:r>
          </w:p>
          <w:p w:rsidR="008C64E9" w:rsidRDefault="00AE4A4E">
            <w:pPr>
              <w:pStyle w:val="a5"/>
            </w:pPr>
            <w:r>
              <w:t>6. заиление</w:t>
            </w:r>
          </w:p>
          <w:p w:rsidR="008C64E9" w:rsidRDefault="00AE4A4E">
            <w:pPr>
              <w:pStyle w:val="a5"/>
            </w:pPr>
            <w:r>
              <w:t>8. грунт</w:t>
            </w:r>
          </w:p>
          <w:p w:rsidR="008C64E9" w:rsidRDefault="00AE4A4E">
            <w:pPr>
              <w:pStyle w:val="a5"/>
            </w:pPr>
            <w:r>
              <w:t>9. водозаборы</w:t>
            </w:r>
          </w:p>
          <w:p w:rsidR="008C64E9" w:rsidRDefault="00AE4A4E">
            <w:pPr>
              <w:pStyle w:val="a5"/>
            </w:pPr>
            <w:r>
              <w:t>11. долина</w:t>
            </w:r>
          </w:p>
          <w:p w:rsidR="008C64E9" w:rsidRDefault="00AE4A4E">
            <w:pPr>
              <w:pStyle w:val="a5"/>
            </w:pPr>
            <w:r>
              <w:t>13. исток</w:t>
            </w:r>
          </w:p>
          <w:p w:rsidR="008C64E9" w:rsidRDefault="00AE4A4E">
            <w:pPr>
              <w:pStyle w:val="a5"/>
            </w:pPr>
            <w:r>
              <w:t>16. вулкан</w:t>
            </w:r>
          </w:p>
          <w:p w:rsidR="008C64E9" w:rsidRDefault="00AE4A4E">
            <w:pPr>
              <w:pStyle w:val="a5"/>
            </w:pPr>
            <w:r>
              <w:t>17. осадочные</w:t>
            </w:r>
          </w:p>
          <w:p w:rsidR="008C64E9" w:rsidRDefault="00AE4A4E">
            <w:pPr>
              <w:pStyle w:val="a5"/>
            </w:pPr>
            <w:r>
              <w:lastRenderedPageBreak/>
              <w:t>18. взброс</w:t>
            </w:r>
          </w:p>
          <w:p w:rsidR="00A33F8F" w:rsidRDefault="00A33F8F">
            <w:pPr>
              <w:pStyle w:val="a5"/>
            </w:pPr>
          </w:p>
        </w:tc>
      </w:tr>
    </w:tbl>
    <w:p w:rsidR="00000000" w:rsidRDefault="00086954">
      <w:pPr>
        <w:rPr>
          <w:lang w:val="ru-RU"/>
        </w:rPr>
      </w:pPr>
      <w:r>
        <w:rPr>
          <w:lang w:val="ru-RU"/>
        </w:rPr>
        <w:lastRenderedPageBreak/>
        <w:t>По горизонтали :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1.источник, периодически выбрасывающий фонтаны горячей воды и пара до высоты 20—40 м и более.?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3.Горные породы, образованные в толще земной коры в результате метаморфизма, то есть изменения осадочных и магматических горных пород вследствие изменения физико-химических условий?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7.Комплексная наука о строении Земли, её происхождении и развитие?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10.небольшая часть моря, залива, озера, обособленная от открытых вод отрезками берега или островами?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12.Однородное природное твёрдое тело, находящееся или бывшее в кристаллическом состоянии.?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14.Осадочная, обломочная горная порода органического, реже хемогенного происхождения, состоящая преимущественно из карбоната кальция в виде кристаллов кальцита различного размера?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15.Опасное геоморфологическое явление, 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19.замкнутая область залегания определенных горных пород, подземных вод или полезных ископаемых?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20.Строение горной породы, определяемое различным сочетанием, размерами и формой составляющую породу минералов?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По вертикали: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2.общее название положительных вытянутых форм рельефа различной высоты, размеров и происхождения?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4.Рыхлая осадочная горная порода, а также искусственный материал, состоящий из зёрен горных пород?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5.искусственный водоем значительной вместимости, образованный обычно в долине реки водоподпорными сооружениями (напр., плотиной) с целью регулирования стока, накопления, хранения и использования воды в хозяйстве?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6.процесс отложения ила в водоемах и водотоках?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8.Многокомпонентные динамичные системы (горные породы, почвы, осадки и техногенные образования), рассматриваемые как часть геологической среды и изучаемые в связи с инженерно-хозяйственной деятельностью человека?</w:t>
      </w:r>
    </w:p>
    <w:p w:rsidR="00086954" w:rsidRDefault="00086954">
      <w:pPr>
        <w:rPr>
          <w:lang w:val="ru-RU"/>
        </w:rPr>
      </w:pPr>
      <w:r>
        <w:rPr>
          <w:lang w:val="ru-RU"/>
        </w:rPr>
        <w:lastRenderedPageBreak/>
        <w:t xml:space="preserve">
9.устройства (скважины, колодцы, галереи), предназначенные для забора подземных вод в </w:t>
      </w:r>
      <w:proofErr w:type="spellStart"/>
      <w:r>
        <w:rPr>
          <w:lang w:val="ru-RU"/>
        </w:rPr>
        <w:t>водопроизводные</w:t>
      </w:r>
      <w:proofErr w:type="spellEnd"/>
      <w:r>
        <w:rPr>
          <w:lang w:val="ru-RU"/>
        </w:rPr>
        <w:t>, оросительные и др. системы.?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11.вогнутые, линейно вытянутые, большей частью извилистые формы рельефа, образованные деятельностью рек или ледников и имеющие уклон в направлении их течения. Д., заложение которых предопределено геологическими структурами, называют тектоническими?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13.место начала реки, где появляется постоянное течение воды в русле. И. часто являются родники, озера, болота, ледники.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16.Отдельная конусообразная гора, сложенная из-за остывшей лавы и рыхлых продуктов извержения?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17. Горные породы, существующие в термодинамических условиях, характерных для поверхностной части земной коры, и образующиеся в результате </w:t>
      </w:r>
      <w:proofErr w:type="spellStart"/>
      <w:r>
        <w:rPr>
          <w:lang w:val="ru-RU"/>
        </w:rPr>
        <w:t>переотложения</w:t>
      </w:r>
      <w:proofErr w:type="spellEnd"/>
      <w:r>
        <w:rPr>
          <w:lang w:val="ru-RU"/>
        </w:rPr>
        <w:t xml:space="preserve"> продуктов выветривания и разрушения различных горных пород, химического и механического выпадения осадка из воды, жизнедеятельности организмов или всех трёх процессов одновременно?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18. разрывное нарушение, при котором одна часть толщи пород поднимается относительно другой?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</w:t>
      </w:r>
    </w:p>
    <w:p w:rsidR="00086954" w:rsidRDefault="00086954">
      <w:pPr>
        <w:rPr>
          <w:lang w:val="ru-RU"/>
        </w:rPr>
      </w:pPr>
      <w:r>
        <w:rPr>
          <w:lang w:val="ru-RU"/>
        </w:rPr>
        <w:t xml:space="preserve">
</w:t>
      </w:r>
    </w:p>
    <w:p w:rsidR="00086954" w:rsidRDefault="00086954">
      <w:r>
        <w:rPr>
          <w:lang w:val="ru-RU"/>
        </w:rPr>
        <w:t xml:space="preserve">
</w:t>
      </w:r>
    </w:p>
    <w:sectPr w:rsidR="0008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86954"/>
    <w:rsid w:val="004E29B3"/>
    <w:rsid w:val="00590D07"/>
    <w:rsid w:val="00784D58"/>
    <w:rsid w:val="008756E2"/>
    <w:rsid w:val="008C64E9"/>
    <w:rsid w:val="008D6863"/>
    <w:rsid w:val="00A33F8F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5F6E2"/>
  <w15:docId w15:val="{937DCB25-6516-F14E-B11F-F51615FA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Фёдор Булатов</cp:lastModifiedBy>
  <cp:revision>2</cp:revision>
  <dcterms:created xsi:type="dcterms:W3CDTF">2020-06-19T18:35:00Z</dcterms:created>
  <dcterms:modified xsi:type="dcterms:W3CDTF">2020-06-19T18:35:00Z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2020-06-19T20:09:55Z</dcterms:created>
  <dcterms:modified xmlns:xsi="http://www.w3.org/2001/XMLSchema-instance" xmlns:dcterms="http://purl.org/dc/terms/" xsi:type="dcterms:W3CDTF">2020-06-19T20:09:55Z</dcterms:modified>
</ns0:coreProperties>
</file>