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403" w:type="dxa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D7404" w:rsidRPr="00985BDD" w:rsidTr="00B21078">
        <w:trPr>
          <w:gridAfter w:val="6"/>
          <w:wAfter w:w="2874" w:type="dxa"/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F00ACD" w:rsidRPr="00985BD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404" w:rsidRPr="00985BDD" w:rsidTr="002D7B3B">
        <w:trPr>
          <w:gridAfter w:val="6"/>
          <w:wAfter w:w="2874" w:type="dxa"/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BFF" w:rsidRPr="00985BDD" w:rsidTr="002D7B3B">
        <w:trPr>
          <w:gridAfter w:val="6"/>
          <w:wAfter w:w="2874" w:type="dxa"/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479" w:type="dxa"/>
            <w:tcBorders>
              <w:top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553" w:rsidRPr="00985BDD" w:rsidTr="00891E0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404" w:rsidRPr="008D7618" w:rsidRDefault="002D7404" w:rsidP="006106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404" w:rsidRPr="008D7618" w:rsidRDefault="002D7404" w:rsidP="006106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404" w:rsidRPr="008D7618" w:rsidRDefault="002D7404" w:rsidP="006106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553" w:rsidRPr="00985BDD" w:rsidTr="00891E0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00ACD" w:rsidRDefault="00F00ACD" w:rsidP="00F00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F00ACD" w:rsidRPr="00985BDD" w:rsidRDefault="00F00ACD" w:rsidP="00F00AC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553" w:rsidRPr="00985BDD" w:rsidTr="00891E0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79" w:type="dxa"/>
            <w:tcBorders>
              <w:top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553" w:rsidRPr="00985BDD" w:rsidTr="002D7B3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:rsidR="002D7404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F00ACD" w:rsidRPr="00985BD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2D7404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F00ACD" w:rsidRPr="00985BD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479" w:type="dxa"/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553" w:rsidRPr="00985BDD" w:rsidTr="002D7B3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478" w:type="dxa"/>
            <w:tcBorders>
              <w:top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79" w:type="dxa"/>
            <w:tcBorders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  <w:p w:rsidR="00F00AC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7A8" w:rsidRPr="00985BDD" w:rsidTr="002D7B3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79" w:type="dxa"/>
          </w:tcPr>
          <w:p w:rsidR="002D7404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B3B" w:rsidRPr="00985BDD" w:rsidTr="002D7B3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478" w:type="dxa"/>
            <w:tcBorders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8" w:type="dxa"/>
            <w:tcBorders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B5A" w:rsidRPr="00985BDD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Ь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B3B" w:rsidRPr="00985BDD" w:rsidTr="002D7B3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2D7404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3F3B5A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  <w:p w:rsidR="003F3B5A" w:rsidRPr="00985BDD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B5A" w:rsidRPr="00985BDD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B5A" w:rsidRPr="00985BDD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B5A" w:rsidRPr="00985BDD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B5A" w:rsidRPr="00985BDD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4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Pr="00985BDD" w:rsidRDefault="00F00ACD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79F" w:rsidRPr="00985BDD" w:rsidTr="002D7B3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ACD" w:rsidRDefault="00F00ACD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  <w:tc>
          <w:tcPr>
            <w:tcW w:w="478" w:type="dxa"/>
            <w:tcBorders>
              <w:top w:val="nil"/>
              <w:bottom w:val="nil"/>
              <w:right w:val="nil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3F3B5A" w:rsidRPr="00985BDD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B5A" w:rsidRPr="00985BDD" w:rsidRDefault="003F3B5A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479" w:type="dxa"/>
            <w:tcBorders>
              <w:top w:val="single" w:sz="4" w:space="0" w:color="auto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  <w:tc>
          <w:tcPr>
            <w:tcW w:w="479" w:type="dxa"/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9" w:type="dxa"/>
            <w:tcBorders>
              <w:bottom w:val="single" w:sz="4" w:space="0" w:color="000000" w:themeColor="text1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2D7404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404" w:rsidRPr="00985BDD" w:rsidRDefault="002D7404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7404" w:rsidRPr="00985BDD" w:rsidRDefault="002D7404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79F" w:rsidRPr="00985BDD" w:rsidTr="002D7B3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B079F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B079F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AC6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AC6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9F" w:rsidRPr="00985BDD" w:rsidRDefault="002B079F" w:rsidP="00AC6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9F" w:rsidRPr="00985BDD" w:rsidRDefault="002B079F" w:rsidP="00AC6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B079F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2B079F" w:rsidRPr="00985BDD" w:rsidRDefault="002B079F" w:rsidP="00AF0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B079F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B079F" w:rsidRPr="00985BDD" w:rsidRDefault="002B079F" w:rsidP="0061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B079F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B079F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B079F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B079F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79F" w:rsidRPr="00985BDD" w:rsidTr="00891E0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B079F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9F" w:rsidRPr="00985BDD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9F" w:rsidRDefault="002B079F" w:rsidP="00B7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B079F" w:rsidRPr="00985BDD" w:rsidRDefault="002B079F" w:rsidP="00B760C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B079F" w:rsidRDefault="002B079F" w:rsidP="00B7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B7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B079F" w:rsidRDefault="002B079F" w:rsidP="00B7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B7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Default="002B079F" w:rsidP="00B76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B7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79F" w:rsidRPr="00985BDD" w:rsidTr="00891E0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:rsidR="002B079F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9F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79F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Default="00891E0B" w:rsidP="00030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91E0B" w:rsidRPr="00985BDD" w:rsidRDefault="00891E0B" w:rsidP="00030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1E0B" w:rsidRPr="00985BDD" w:rsidRDefault="00891E0B" w:rsidP="00030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891E0B" w:rsidRPr="00985BDD" w:rsidRDefault="00891E0B" w:rsidP="00030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79F" w:rsidRPr="00985BDD" w:rsidTr="00891E0B">
        <w:trPr>
          <w:trHeight w:hRule="exact" w:val="56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985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1D7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030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B079F" w:rsidRPr="00985BDD" w:rsidRDefault="002B079F" w:rsidP="005F76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3A94" w:rsidRDefault="00EB3A94"/>
    <w:p w:rsidR="00C84E58" w:rsidRPr="006559F7" w:rsidRDefault="00C84E58" w:rsidP="00C84E58">
      <w:pPr>
        <w:rPr>
          <w:rFonts w:ascii="Times New Roman" w:hAnsi="Times New Roman" w:cs="Times New Roman"/>
          <w:sz w:val="28"/>
          <w:szCs w:val="28"/>
        </w:rPr>
      </w:pPr>
      <w:r w:rsidRPr="006559F7">
        <w:rPr>
          <w:rFonts w:ascii="Times New Roman" w:hAnsi="Times New Roman" w:cs="Times New Roman"/>
          <w:sz w:val="28"/>
          <w:szCs w:val="28"/>
        </w:rPr>
        <w:lastRenderedPageBreak/>
        <w:t>1.Наиболее светлое пятно на освещенной поверхности предмета.</w:t>
      </w:r>
    </w:p>
    <w:p w:rsidR="00C84E58" w:rsidRPr="006559F7" w:rsidRDefault="00C84E58" w:rsidP="00C84E58">
      <w:pPr>
        <w:rPr>
          <w:rFonts w:ascii="Times New Roman" w:hAnsi="Times New Roman" w:cs="Times New Roman"/>
          <w:sz w:val="28"/>
          <w:szCs w:val="28"/>
        </w:rPr>
      </w:pPr>
      <w:r w:rsidRPr="006559F7">
        <w:rPr>
          <w:rFonts w:ascii="Times New Roman" w:hAnsi="Times New Roman" w:cs="Times New Roman"/>
          <w:sz w:val="28"/>
          <w:szCs w:val="28"/>
        </w:rPr>
        <w:t>2.Живописная техника, использующая специальные краски, при растворении в воде образующие прозрачную взвесь тонкого пигмента.</w:t>
      </w:r>
    </w:p>
    <w:p w:rsidR="00C84E58" w:rsidRPr="006559F7" w:rsidRDefault="00C84E58" w:rsidP="00C84E58">
      <w:pPr>
        <w:rPr>
          <w:rFonts w:ascii="Times New Roman" w:hAnsi="Times New Roman" w:cs="Times New Roman"/>
          <w:sz w:val="28"/>
          <w:szCs w:val="28"/>
        </w:rPr>
      </w:pPr>
      <w:r w:rsidRPr="006559F7">
        <w:rPr>
          <w:rFonts w:ascii="Times New Roman" w:hAnsi="Times New Roman" w:cs="Times New Roman"/>
          <w:sz w:val="28"/>
          <w:szCs w:val="28"/>
        </w:rPr>
        <w:t>3.На каком материале выполнялась Мезенская роспись.</w:t>
      </w:r>
    </w:p>
    <w:p w:rsidR="00C84E58" w:rsidRPr="006559F7" w:rsidRDefault="00695751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proofErr w:type="gramStart"/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скусства, произведение кот. создается карандашом (тушью, углем) с помощью линий, теней, штрихов, пятен.</w:t>
      </w:r>
    </w:p>
    <w:p w:rsidR="00695751" w:rsidRPr="006559F7" w:rsidRDefault="00695751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5.Изображение неодушевлённых предметов в изобразительном искусстве, в отличие от портретной, жанровой, исторической и пейзажной тематики.</w:t>
      </w:r>
    </w:p>
    <w:p w:rsidR="00C84E58" w:rsidRPr="006559F7" w:rsidRDefault="00695751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свойств объектов материального мира, воспринимаемое как осознанное зрительное ощущение.</w:t>
      </w:r>
    </w:p>
    <w:p w:rsidR="00C84E58" w:rsidRPr="006559F7" w:rsidRDefault="00695751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народный художественный промысел росписи кованых металлических (жестяных) подносов </w:t>
      </w:r>
    </w:p>
    <w:p w:rsidR="00C84E58" w:rsidRPr="006559F7" w:rsidRDefault="00695751" w:rsidP="00C84E58">
      <w:pPr>
        <w:rPr>
          <w:rFonts w:ascii="Times New Roman" w:hAnsi="Times New Roman" w:cs="Times New Roman"/>
          <w:sz w:val="28"/>
          <w:szCs w:val="28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декорирования красками и кистью какой-либо поверхности.</w:t>
      </w:r>
    </w:p>
    <w:p w:rsidR="00C84E58" w:rsidRPr="006559F7" w:rsidRDefault="00C84E58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наносит краску на холст</w:t>
      </w:r>
    </w:p>
    <w:p w:rsidR="00C84E58" w:rsidRPr="006559F7" w:rsidRDefault="00695751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C84E58" w:rsidRPr="0065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Грубый</w:t>
        </w:r>
      </w:hyperlink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C84E58" w:rsidRPr="0065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рисунок</w:t>
        </w:r>
      </w:hyperlink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, сделанный </w:t>
      </w:r>
      <w:hyperlink r:id="rId8" w:history="1">
        <w:r w:rsidR="00C84E58" w:rsidRPr="0065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быстро</w:t>
        </w:r>
      </w:hyperlink>
      <w:r w:rsidR="00C84E58"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окончательной отделки деталей изображения.</w:t>
      </w:r>
    </w:p>
    <w:p w:rsidR="00C84E58" w:rsidRPr="006559F7" w:rsidRDefault="00695751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 10.</w:t>
      </w:r>
      <w:r w:rsid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</w:t>
      </w: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русских народных глиняных, </w:t>
      </w:r>
      <w:hyperlink r:id="rId9" w:history="1">
        <w:r w:rsidRPr="0065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художественных промыслов</w:t>
        </w:r>
      </w:hyperlink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Возник </w:t>
      </w:r>
      <w:proofErr w:type="gramStart"/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 г. </w:t>
      </w:r>
      <w:proofErr w:type="gramStart"/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Вятка</w:t>
      </w:r>
      <w:proofErr w:type="gramEnd"/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(ныне на территории г. </w:t>
      </w:r>
      <w:hyperlink r:id="rId10" w:history="1">
        <w:r w:rsidRPr="006559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Кирова</w:t>
        </w:r>
      </w:hyperlink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95751" w:rsidRPr="006559F7" w:rsidRDefault="00695751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11. Жанр, в котором изображаются предметы внутреннего вида помещения.</w:t>
      </w:r>
    </w:p>
    <w:p w:rsidR="00695751" w:rsidRPr="006559F7" w:rsidRDefault="00695751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12.Вид рисунка, где используют линии и штрихи.</w:t>
      </w:r>
    </w:p>
    <w:p w:rsidR="00695751" w:rsidRPr="006559F7" w:rsidRDefault="006559F7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</w:rPr>
        <w:t xml:space="preserve">13. </w:t>
      </w: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Материал, </w:t>
      </w:r>
      <w:proofErr w:type="gramStart"/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используемые</w:t>
      </w:r>
      <w:proofErr w:type="gramEnd"/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графике</w:t>
      </w:r>
    </w:p>
    <w:p w:rsidR="006559F7" w:rsidRPr="006559F7" w:rsidRDefault="006559F7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14.  Термин в живописи, означающий след кисти на поверхности красочного слоя</w:t>
      </w:r>
    </w:p>
    <w:p w:rsidR="006559F7" w:rsidRPr="006559F7" w:rsidRDefault="006559F7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15. Акварельные ….</w:t>
      </w:r>
    </w:p>
    <w:p w:rsidR="006559F7" w:rsidRPr="006559F7" w:rsidRDefault="006559F7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16. Изображение на плоскости, созданное средствами графики</w:t>
      </w:r>
    </w:p>
    <w:p w:rsidR="006559F7" w:rsidRPr="006559F7" w:rsidRDefault="006559F7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proofErr w:type="gramStart"/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proofErr w:type="gramEnd"/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пишут картины.</w:t>
      </w:r>
    </w:p>
    <w:p w:rsidR="006559F7" w:rsidRPr="006559F7" w:rsidRDefault="006559F7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18. Небольшая тонкая и лёгкая доска четырёхугольной или овальной формы, на которой художник смешивает краски во время работы</w:t>
      </w:r>
    </w:p>
    <w:p w:rsidR="006559F7" w:rsidRPr="006559F7" w:rsidRDefault="006559F7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19. Как называется жанр изобразительного искусства, в котором изображают человека</w:t>
      </w:r>
    </w:p>
    <w:p w:rsidR="006559F7" w:rsidRPr="006559F7" w:rsidRDefault="006559F7" w:rsidP="00C84E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9F7">
        <w:rPr>
          <w:rFonts w:ascii="Times New Roman" w:hAnsi="Times New Roman" w:cs="Times New Roman"/>
          <w:sz w:val="28"/>
          <w:szCs w:val="28"/>
          <w:shd w:val="clear" w:color="auto" w:fill="FFFFFF"/>
        </w:rPr>
        <w:t>20. Самый излюбленный узор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гжельской росписи.</w:t>
      </w:r>
    </w:p>
    <w:sectPr w:rsidR="006559F7" w:rsidRPr="006559F7" w:rsidSect="002D7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5BA"/>
    <w:multiLevelType w:val="hybridMultilevel"/>
    <w:tmpl w:val="3CDAC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6947"/>
    <w:multiLevelType w:val="hybridMultilevel"/>
    <w:tmpl w:val="A27CE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BDD"/>
    <w:rsid w:val="00241BEA"/>
    <w:rsid w:val="002A2D9A"/>
    <w:rsid w:val="002B079F"/>
    <w:rsid w:val="002D7404"/>
    <w:rsid w:val="002D7B3B"/>
    <w:rsid w:val="00337AB6"/>
    <w:rsid w:val="003F3B5A"/>
    <w:rsid w:val="004516ED"/>
    <w:rsid w:val="006559F7"/>
    <w:rsid w:val="00695751"/>
    <w:rsid w:val="006C60F6"/>
    <w:rsid w:val="00891E0B"/>
    <w:rsid w:val="008D7618"/>
    <w:rsid w:val="00985BDD"/>
    <w:rsid w:val="009927A8"/>
    <w:rsid w:val="00993C23"/>
    <w:rsid w:val="00B21078"/>
    <w:rsid w:val="00B47BFF"/>
    <w:rsid w:val="00BE0553"/>
    <w:rsid w:val="00C84E58"/>
    <w:rsid w:val="00DD78EA"/>
    <w:rsid w:val="00EB3A94"/>
    <w:rsid w:val="00F0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4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tionary.org%2Fwiki%2F%25D0%25B1%25D1%258B%25D1%2581%25D1%2582%25D1%2580%25D0%25BE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s%3A%2F%2Fru.wiktionary.org%2Fwiki%2F%25D1%2580%25D0%25B8%25D1%2581%25D1%2583%25D0%25BD%25D0%25BE%25D0%25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s%3A%2F%2Fru.wiktionary.org%2Fwiki%2F%25D0%25B3%25D1%2580%25D1%2583%25D0%25B1%25D1%258B%25D0%25B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s%3A%2F%2Fru.wikipedia.org%2Fwiki%2F%25D0%259A%25D0%25B8%25D1%2580%25D0%25BE%25D0%25B2_%28%25D0%259A%25D0%25B8%25D1%2580%25D0%25BE%25D0%25B2%25D1%2581%25D0%25BA%25D0%25B0%25D1%258F_%25D0%25BE%25D0%25B1%25D0%25BB%25D0%25B0%25D1%2581%25D1%2582%25D1%258C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s%3A%2F%2Fru.wikipedia.org%2Fwiki%2F%25D0%25A5%25D1%2583%25D0%25B4%25D0%25BE%25D0%25B6%25D0%25B5%25D1%2581%25D1%2582%25D0%25B2%25D0%25B5%25D0%25BD%25D0%25BD%25D1%258B%25D0%25B9_%25D0%25BF%25D1%2580%25D0%25BE%25D0%25BC%25D1%258B%25D1%2581%25D0%25B5%25D0%25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0907-6A56-4754-9041-284FB6A3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</cp:lastModifiedBy>
  <cp:revision>15</cp:revision>
  <dcterms:created xsi:type="dcterms:W3CDTF">2020-05-22T14:22:00Z</dcterms:created>
  <dcterms:modified xsi:type="dcterms:W3CDTF">2020-05-22T20:12:00Z</dcterms:modified>
</cp:coreProperties>
</file>