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5" w:rsidRPr="00B54B46" w:rsidRDefault="005959E5" w:rsidP="00536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28609D" w:rsidP="00536C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4B46">
        <w:rPr>
          <w:rFonts w:ascii="Times New Roman" w:hAnsi="Times New Roman"/>
          <w:sz w:val="28"/>
          <w:szCs w:val="28"/>
        </w:rPr>
        <w:t xml:space="preserve">ФОНД ОЦЕНОЧНЫХ ЗНАНИЙ </w:t>
      </w:r>
    </w:p>
    <w:p w:rsidR="00536C5F" w:rsidRPr="00F01647" w:rsidRDefault="00536C5F" w:rsidP="00536C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4B46">
        <w:rPr>
          <w:rFonts w:ascii="Times New Roman" w:hAnsi="Times New Roman"/>
          <w:sz w:val="28"/>
          <w:szCs w:val="28"/>
        </w:rPr>
        <w:t>ПРОФЕССИОНАЛЬНОГО МОДУЛЯ 0</w:t>
      </w:r>
      <w:r w:rsidR="00C53C9B" w:rsidRPr="00F01647">
        <w:rPr>
          <w:rFonts w:ascii="Times New Roman" w:hAnsi="Times New Roman"/>
          <w:sz w:val="28"/>
          <w:szCs w:val="28"/>
        </w:rPr>
        <w:t>4</w:t>
      </w:r>
    </w:p>
    <w:p w:rsidR="00C53C9B" w:rsidRPr="00B54B46" w:rsidRDefault="00284B7B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</w:t>
      </w:r>
      <w:r w:rsidR="00C53C9B" w:rsidRPr="00B54B46">
        <w:rPr>
          <w:rFonts w:ascii="Times New Roman" w:hAnsi="Times New Roman"/>
          <w:b/>
          <w:sz w:val="28"/>
          <w:szCs w:val="28"/>
        </w:rPr>
        <w:t xml:space="preserve"> проектной деятельности</w:t>
      </w: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4B46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536C5F" w:rsidRPr="00B54B46" w:rsidRDefault="005959E5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B46">
        <w:rPr>
          <w:rFonts w:ascii="Times New Roman" w:hAnsi="Times New Roman"/>
          <w:b/>
          <w:sz w:val="28"/>
          <w:szCs w:val="28"/>
        </w:rPr>
        <w:t>Специальность 09</w:t>
      </w:r>
      <w:r w:rsidR="00536C5F" w:rsidRPr="00B54B46">
        <w:rPr>
          <w:rFonts w:ascii="Times New Roman" w:hAnsi="Times New Roman"/>
          <w:b/>
          <w:sz w:val="28"/>
          <w:szCs w:val="28"/>
        </w:rPr>
        <w:t>.02.0</w:t>
      </w:r>
      <w:r w:rsidRPr="00B54B46">
        <w:rPr>
          <w:rFonts w:ascii="Times New Roman" w:hAnsi="Times New Roman"/>
          <w:b/>
          <w:sz w:val="28"/>
          <w:szCs w:val="28"/>
        </w:rPr>
        <w:t>5</w:t>
      </w:r>
      <w:r w:rsidR="00536C5F" w:rsidRPr="00B54B46">
        <w:rPr>
          <w:rFonts w:ascii="Times New Roman" w:hAnsi="Times New Roman"/>
          <w:b/>
          <w:sz w:val="28"/>
          <w:szCs w:val="28"/>
        </w:rPr>
        <w:t xml:space="preserve"> </w:t>
      </w:r>
      <w:r w:rsidRPr="00B54B46">
        <w:rPr>
          <w:rFonts w:ascii="Times New Roman" w:hAnsi="Times New Roman"/>
          <w:b/>
          <w:sz w:val="28"/>
          <w:szCs w:val="28"/>
        </w:rPr>
        <w:t>Прикладная информатика</w:t>
      </w: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4B46">
        <w:rPr>
          <w:rFonts w:ascii="Times New Roman" w:hAnsi="Times New Roman"/>
          <w:sz w:val="28"/>
          <w:szCs w:val="28"/>
        </w:rPr>
        <w:t>(</w:t>
      </w:r>
      <w:r w:rsidR="005959E5" w:rsidRPr="00B54B46">
        <w:rPr>
          <w:rFonts w:ascii="Times New Roman" w:hAnsi="Times New Roman"/>
          <w:sz w:val="28"/>
          <w:szCs w:val="28"/>
        </w:rPr>
        <w:t>базовая</w:t>
      </w:r>
      <w:r w:rsidRPr="00B54B46">
        <w:rPr>
          <w:rFonts w:ascii="Times New Roman" w:hAnsi="Times New Roman"/>
          <w:sz w:val="28"/>
          <w:szCs w:val="28"/>
        </w:rPr>
        <w:t xml:space="preserve"> подготовка)</w:t>
      </w: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C5F" w:rsidRPr="00B54B46" w:rsidRDefault="00536C5F" w:rsidP="00536C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6C5F" w:rsidRPr="00B54B46" w:rsidRDefault="00536C5F" w:rsidP="00536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B46">
        <w:rPr>
          <w:rFonts w:ascii="Times New Roman" w:hAnsi="Times New Roman"/>
          <w:b/>
          <w:sz w:val="28"/>
          <w:szCs w:val="28"/>
        </w:rPr>
        <w:t>2019 год</w:t>
      </w:r>
    </w:p>
    <w:p w:rsidR="00284E61" w:rsidRPr="00B54B46" w:rsidRDefault="005959E5" w:rsidP="005959E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3"/>
      <w:r w:rsidRPr="00B54B46">
        <w:rPr>
          <w:rFonts w:ascii="Times New Roman" w:hAnsi="Times New Roman"/>
          <w:b/>
          <w:sz w:val="28"/>
          <w:szCs w:val="28"/>
        </w:rPr>
        <w:br w:type="page"/>
      </w:r>
      <w:r w:rsidR="00284E61" w:rsidRPr="00B54B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71542679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D51811" w:rsidRPr="00B54B46" w:rsidRDefault="00D51811">
          <w:pPr>
            <w:pStyle w:val="aff4"/>
            <w:rPr>
              <w:rFonts w:ascii="Times New Roman" w:hAnsi="Times New Roman" w:cs="Times New Roman"/>
              <w:color w:val="auto"/>
            </w:rPr>
          </w:pPr>
        </w:p>
        <w:p w:rsidR="00D43CF8" w:rsidRPr="00D43CF8" w:rsidRDefault="00D51811" w:rsidP="00D43CF8">
          <w:pPr>
            <w:pStyle w:val="15"/>
            <w:rPr>
              <w:rFonts w:eastAsiaTheme="minorEastAsia"/>
              <w:noProof/>
              <w:lang w:eastAsia="ru-RU"/>
            </w:rPr>
          </w:pPr>
          <w:r w:rsidRPr="00D43CF8">
            <w:fldChar w:fldCharType="begin"/>
          </w:r>
          <w:r w:rsidRPr="00D43CF8">
            <w:instrText xml:space="preserve"> TOC \o "1-3" \h \z \u </w:instrText>
          </w:r>
          <w:r w:rsidRPr="00D43CF8">
            <w:fldChar w:fldCharType="separate"/>
          </w:r>
          <w:hyperlink w:anchor="_Toc33972380" w:history="1">
            <w:r w:rsidR="00D43CF8" w:rsidRPr="00D43CF8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1. Общие положения</w:t>
            </w:r>
            <w:r w:rsidR="00D43CF8" w:rsidRPr="00D43CF8">
              <w:rPr>
                <w:noProof/>
                <w:webHidden/>
              </w:rPr>
              <w:tab/>
            </w:r>
            <w:r w:rsidR="00D43CF8" w:rsidRPr="00D43CF8">
              <w:rPr>
                <w:noProof/>
                <w:webHidden/>
              </w:rPr>
              <w:fldChar w:fldCharType="begin"/>
            </w:r>
            <w:r w:rsidR="00D43CF8" w:rsidRPr="00D43CF8">
              <w:rPr>
                <w:noProof/>
                <w:webHidden/>
              </w:rPr>
              <w:instrText xml:space="preserve"> PAGEREF _Toc33972380 \h </w:instrText>
            </w:r>
            <w:r w:rsidR="00D43CF8" w:rsidRPr="00D43CF8">
              <w:rPr>
                <w:noProof/>
                <w:webHidden/>
              </w:rPr>
            </w:r>
            <w:r w:rsidR="00D43CF8" w:rsidRPr="00D43CF8">
              <w:rPr>
                <w:noProof/>
                <w:webHidden/>
              </w:rPr>
              <w:fldChar w:fldCharType="separate"/>
            </w:r>
            <w:r w:rsidR="00D43CF8" w:rsidRPr="00D43CF8">
              <w:rPr>
                <w:noProof/>
                <w:webHidden/>
              </w:rPr>
              <w:t>3</w:t>
            </w:r>
            <w:r w:rsidR="00D43CF8" w:rsidRPr="00D43CF8">
              <w:rPr>
                <w:noProof/>
                <w:webHidden/>
              </w:rPr>
              <w:fldChar w:fldCharType="end"/>
            </w:r>
          </w:hyperlink>
        </w:p>
        <w:p w:rsidR="00D43CF8" w:rsidRPr="00D43CF8" w:rsidRDefault="003E4F2A" w:rsidP="00D43CF8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33972381" w:history="1">
            <w:r w:rsidR="00D43CF8" w:rsidRPr="00D43CF8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  <w:lang w:val="tt-RU"/>
              </w:rPr>
              <w:t xml:space="preserve">2. </w:t>
            </w:r>
            <w:r w:rsidR="00D43CF8" w:rsidRPr="00D43CF8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Формы контроля и оценивания элементов профессионального модуля</w:t>
            </w:r>
            <w:r w:rsidR="00D43CF8" w:rsidRPr="00D43CF8">
              <w:rPr>
                <w:noProof/>
                <w:webHidden/>
              </w:rPr>
              <w:tab/>
            </w:r>
            <w:r w:rsidR="00D43CF8" w:rsidRPr="00D43CF8">
              <w:rPr>
                <w:noProof/>
                <w:webHidden/>
              </w:rPr>
              <w:fldChar w:fldCharType="begin"/>
            </w:r>
            <w:r w:rsidR="00D43CF8" w:rsidRPr="00D43CF8">
              <w:rPr>
                <w:noProof/>
                <w:webHidden/>
              </w:rPr>
              <w:instrText xml:space="preserve"> PAGEREF _Toc33972381 \h </w:instrText>
            </w:r>
            <w:r w:rsidR="00D43CF8" w:rsidRPr="00D43CF8">
              <w:rPr>
                <w:noProof/>
                <w:webHidden/>
              </w:rPr>
            </w:r>
            <w:r w:rsidR="00D43CF8" w:rsidRPr="00D43CF8">
              <w:rPr>
                <w:noProof/>
                <w:webHidden/>
              </w:rPr>
              <w:fldChar w:fldCharType="separate"/>
            </w:r>
            <w:r w:rsidR="00D43CF8" w:rsidRPr="00D43CF8">
              <w:rPr>
                <w:noProof/>
                <w:webHidden/>
              </w:rPr>
              <w:t>3</w:t>
            </w:r>
            <w:r w:rsidR="00D43CF8" w:rsidRPr="00D43CF8">
              <w:rPr>
                <w:noProof/>
                <w:webHidden/>
              </w:rPr>
              <w:fldChar w:fldCharType="end"/>
            </w:r>
          </w:hyperlink>
        </w:p>
        <w:p w:rsidR="00D43CF8" w:rsidRPr="00D43CF8" w:rsidRDefault="003E4F2A" w:rsidP="00D43CF8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33972382" w:history="1">
            <w:r w:rsidR="00D43CF8" w:rsidRPr="00D43CF8">
              <w:rPr>
                <w:rStyle w:val="ab"/>
                <w:rFonts w:ascii="Times New Roman" w:hAnsi="Times New Roman"/>
                <w:b/>
                <w:noProof/>
                <w:sz w:val="28"/>
                <w:szCs w:val="28"/>
              </w:rPr>
              <w:t>3. КОНТРОЛЬНО - ОЦЕНОЧНЫЕ МАТЕРИАЛЫ</w:t>
            </w:r>
            <w:r w:rsidR="00D43CF8" w:rsidRPr="00D43CF8">
              <w:rPr>
                <w:noProof/>
                <w:webHidden/>
              </w:rPr>
              <w:tab/>
            </w:r>
            <w:r w:rsidR="00D43CF8" w:rsidRPr="00D43CF8">
              <w:rPr>
                <w:noProof/>
                <w:webHidden/>
              </w:rPr>
              <w:fldChar w:fldCharType="begin"/>
            </w:r>
            <w:r w:rsidR="00D43CF8" w:rsidRPr="00D43CF8">
              <w:rPr>
                <w:noProof/>
                <w:webHidden/>
              </w:rPr>
              <w:instrText xml:space="preserve"> PAGEREF _Toc33972382 \h </w:instrText>
            </w:r>
            <w:r w:rsidR="00D43CF8" w:rsidRPr="00D43CF8">
              <w:rPr>
                <w:noProof/>
                <w:webHidden/>
              </w:rPr>
            </w:r>
            <w:r w:rsidR="00D43CF8" w:rsidRPr="00D43CF8">
              <w:rPr>
                <w:noProof/>
                <w:webHidden/>
              </w:rPr>
              <w:fldChar w:fldCharType="separate"/>
            </w:r>
            <w:r w:rsidR="00D43CF8" w:rsidRPr="00D43CF8">
              <w:rPr>
                <w:noProof/>
                <w:webHidden/>
              </w:rPr>
              <w:t>6</w:t>
            </w:r>
            <w:r w:rsidR="00D43CF8" w:rsidRPr="00D43CF8">
              <w:rPr>
                <w:noProof/>
                <w:webHidden/>
              </w:rPr>
              <w:fldChar w:fldCharType="end"/>
            </w:r>
          </w:hyperlink>
        </w:p>
        <w:p w:rsidR="00D43CF8" w:rsidRPr="00D43CF8" w:rsidRDefault="003E4F2A" w:rsidP="00D43CF8">
          <w:pPr>
            <w:pStyle w:val="2c"/>
            <w:rPr>
              <w:rFonts w:eastAsiaTheme="minorEastAsia"/>
              <w:noProof/>
              <w:lang w:eastAsia="ru-RU"/>
            </w:rPr>
          </w:pPr>
          <w:hyperlink w:anchor="_Toc33972383" w:history="1">
            <w:r w:rsidR="00D43CF8" w:rsidRPr="00D43CF8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МДК 04.01.01. Основы проектной деятельности</w:t>
            </w:r>
            <w:r w:rsidR="00D43CF8" w:rsidRPr="00D43CF8">
              <w:rPr>
                <w:noProof/>
                <w:webHidden/>
              </w:rPr>
              <w:tab/>
            </w:r>
            <w:r w:rsidR="00D43CF8" w:rsidRPr="00D43CF8">
              <w:rPr>
                <w:noProof/>
                <w:webHidden/>
              </w:rPr>
              <w:fldChar w:fldCharType="begin"/>
            </w:r>
            <w:r w:rsidR="00D43CF8" w:rsidRPr="00D43CF8">
              <w:rPr>
                <w:noProof/>
                <w:webHidden/>
              </w:rPr>
              <w:instrText xml:space="preserve"> PAGEREF _Toc33972383 \h </w:instrText>
            </w:r>
            <w:r w:rsidR="00D43CF8" w:rsidRPr="00D43CF8">
              <w:rPr>
                <w:noProof/>
                <w:webHidden/>
              </w:rPr>
            </w:r>
            <w:r w:rsidR="00D43CF8" w:rsidRPr="00D43CF8">
              <w:rPr>
                <w:noProof/>
                <w:webHidden/>
              </w:rPr>
              <w:fldChar w:fldCharType="separate"/>
            </w:r>
            <w:r w:rsidR="00D43CF8" w:rsidRPr="00D43CF8">
              <w:rPr>
                <w:noProof/>
                <w:webHidden/>
              </w:rPr>
              <w:t>6</w:t>
            </w:r>
            <w:r w:rsidR="00D43CF8" w:rsidRPr="00D43CF8">
              <w:rPr>
                <w:noProof/>
                <w:webHidden/>
              </w:rPr>
              <w:fldChar w:fldCharType="end"/>
            </w:r>
          </w:hyperlink>
        </w:p>
        <w:p w:rsidR="00D43CF8" w:rsidRPr="00D43CF8" w:rsidRDefault="003E4F2A" w:rsidP="00D43CF8">
          <w:pPr>
            <w:pStyle w:val="2c"/>
            <w:rPr>
              <w:rFonts w:eastAsiaTheme="minorEastAsia"/>
              <w:noProof/>
              <w:lang w:eastAsia="ru-RU"/>
            </w:rPr>
          </w:pPr>
          <w:hyperlink w:anchor="_Toc33972384" w:history="1">
            <w:r w:rsidR="00D43CF8" w:rsidRPr="00D43CF8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МДК 04.01.02. Технология разработки цифровых образовательных проектов</w:t>
            </w:r>
            <w:r w:rsidR="00D43CF8" w:rsidRPr="00D43CF8">
              <w:rPr>
                <w:noProof/>
                <w:webHidden/>
              </w:rPr>
              <w:tab/>
            </w:r>
            <w:r w:rsidR="00D43CF8" w:rsidRPr="00D43CF8">
              <w:rPr>
                <w:noProof/>
                <w:webHidden/>
              </w:rPr>
              <w:fldChar w:fldCharType="begin"/>
            </w:r>
            <w:r w:rsidR="00D43CF8" w:rsidRPr="00D43CF8">
              <w:rPr>
                <w:noProof/>
                <w:webHidden/>
              </w:rPr>
              <w:instrText xml:space="preserve"> PAGEREF _Toc33972384 \h </w:instrText>
            </w:r>
            <w:r w:rsidR="00D43CF8" w:rsidRPr="00D43CF8">
              <w:rPr>
                <w:noProof/>
                <w:webHidden/>
              </w:rPr>
            </w:r>
            <w:r w:rsidR="00D43CF8" w:rsidRPr="00D43CF8">
              <w:rPr>
                <w:noProof/>
                <w:webHidden/>
              </w:rPr>
              <w:fldChar w:fldCharType="separate"/>
            </w:r>
            <w:r w:rsidR="00D43CF8" w:rsidRPr="00D43CF8">
              <w:rPr>
                <w:noProof/>
                <w:webHidden/>
              </w:rPr>
              <w:t>9</w:t>
            </w:r>
            <w:r w:rsidR="00D43CF8" w:rsidRPr="00D43CF8">
              <w:rPr>
                <w:noProof/>
                <w:webHidden/>
              </w:rPr>
              <w:fldChar w:fldCharType="end"/>
            </w:r>
          </w:hyperlink>
        </w:p>
        <w:p w:rsidR="00D43CF8" w:rsidRPr="00D43CF8" w:rsidRDefault="003E4F2A" w:rsidP="00D43CF8">
          <w:pPr>
            <w:pStyle w:val="2c"/>
            <w:rPr>
              <w:rFonts w:eastAsiaTheme="minorEastAsia"/>
              <w:noProof/>
              <w:lang w:eastAsia="ru-RU"/>
            </w:rPr>
          </w:pPr>
          <w:hyperlink w:anchor="_Toc33972385" w:history="1">
            <w:r w:rsidR="00D43CF8" w:rsidRPr="00D43CF8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МДК 04.01.03. Экономико-правовое обеспечение проектной деятельности</w:t>
            </w:r>
            <w:r w:rsidR="00D43CF8" w:rsidRPr="00D43CF8">
              <w:rPr>
                <w:noProof/>
                <w:webHidden/>
              </w:rPr>
              <w:tab/>
            </w:r>
            <w:r w:rsidR="00D43CF8" w:rsidRPr="00D43CF8">
              <w:rPr>
                <w:noProof/>
                <w:webHidden/>
              </w:rPr>
              <w:fldChar w:fldCharType="begin"/>
            </w:r>
            <w:r w:rsidR="00D43CF8" w:rsidRPr="00D43CF8">
              <w:rPr>
                <w:noProof/>
                <w:webHidden/>
              </w:rPr>
              <w:instrText xml:space="preserve"> PAGEREF _Toc33972385 \h </w:instrText>
            </w:r>
            <w:r w:rsidR="00D43CF8" w:rsidRPr="00D43CF8">
              <w:rPr>
                <w:noProof/>
                <w:webHidden/>
              </w:rPr>
            </w:r>
            <w:r w:rsidR="00D43CF8" w:rsidRPr="00D43CF8">
              <w:rPr>
                <w:noProof/>
                <w:webHidden/>
              </w:rPr>
              <w:fldChar w:fldCharType="separate"/>
            </w:r>
            <w:r w:rsidR="00D43CF8" w:rsidRPr="00D43CF8">
              <w:rPr>
                <w:noProof/>
                <w:webHidden/>
              </w:rPr>
              <w:t>13</w:t>
            </w:r>
            <w:r w:rsidR="00D43CF8" w:rsidRPr="00D43CF8">
              <w:rPr>
                <w:noProof/>
                <w:webHidden/>
              </w:rPr>
              <w:fldChar w:fldCharType="end"/>
            </w:r>
          </w:hyperlink>
        </w:p>
        <w:p w:rsidR="00D51811" w:rsidRPr="00284B7B" w:rsidRDefault="00D51811">
          <w:pPr>
            <w:rPr>
              <w:rFonts w:ascii="Times New Roman" w:hAnsi="Times New Roman"/>
              <w:sz w:val="28"/>
              <w:szCs w:val="28"/>
            </w:rPr>
          </w:pPr>
          <w:r w:rsidRPr="00D43CF8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51811" w:rsidRPr="00B54B46" w:rsidRDefault="00D51811" w:rsidP="00284E61">
      <w:pPr>
        <w:jc w:val="both"/>
        <w:rPr>
          <w:rFonts w:ascii="Times New Roman" w:hAnsi="Times New Roman"/>
          <w:sz w:val="28"/>
          <w:szCs w:val="28"/>
        </w:rPr>
      </w:pPr>
    </w:p>
    <w:p w:rsidR="00284E61" w:rsidRPr="00B54B46" w:rsidRDefault="00284E61" w:rsidP="00284E61">
      <w:pPr>
        <w:pStyle w:val="30"/>
        <w:keepNext/>
        <w:keepLines/>
        <w:shd w:val="clear" w:color="auto" w:fill="auto"/>
        <w:spacing w:after="0" w:line="240" w:lineRule="auto"/>
        <w:ind w:left="20" w:right="70" w:firstLine="362"/>
        <w:jc w:val="center"/>
        <w:rPr>
          <w:b/>
          <w:sz w:val="28"/>
          <w:szCs w:val="28"/>
        </w:rPr>
      </w:pPr>
    </w:p>
    <w:p w:rsidR="00284E61" w:rsidRPr="00B54B46" w:rsidRDefault="00284E61" w:rsidP="00284E61">
      <w:pPr>
        <w:pStyle w:val="30"/>
        <w:keepNext/>
        <w:keepLines/>
        <w:shd w:val="clear" w:color="auto" w:fill="auto"/>
        <w:spacing w:after="0" w:line="240" w:lineRule="auto"/>
        <w:ind w:left="20" w:right="70" w:firstLine="362"/>
        <w:jc w:val="center"/>
        <w:rPr>
          <w:b/>
          <w:sz w:val="28"/>
          <w:szCs w:val="28"/>
        </w:rPr>
      </w:pPr>
    </w:p>
    <w:p w:rsidR="00284E61" w:rsidRPr="00B54B46" w:rsidRDefault="00284E61" w:rsidP="00284E61">
      <w:pPr>
        <w:pStyle w:val="30"/>
        <w:keepNext/>
        <w:keepLines/>
        <w:shd w:val="clear" w:color="auto" w:fill="auto"/>
        <w:spacing w:after="0" w:line="240" w:lineRule="auto"/>
        <w:ind w:left="20" w:right="70" w:firstLine="362"/>
        <w:jc w:val="center"/>
        <w:rPr>
          <w:b/>
          <w:sz w:val="28"/>
          <w:szCs w:val="28"/>
        </w:rPr>
      </w:pPr>
    </w:p>
    <w:p w:rsidR="00284E61" w:rsidRPr="00B54B46" w:rsidRDefault="00284E61" w:rsidP="00284E61">
      <w:pPr>
        <w:pStyle w:val="30"/>
        <w:keepNext/>
        <w:keepLines/>
        <w:shd w:val="clear" w:color="auto" w:fill="auto"/>
        <w:spacing w:after="0" w:line="240" w:lineRule="auto"/>
        <w:ind w:left="20" w:right="70" w:firstLine="362"/>
        <w:jc w:val="center"/>
        <w:rPr>
          <w:b/>
          <w:sz w:val="28"/>
          <w:szCs w:val="28"/>
        </w:rPr>
      </w:pPr>
    </w:p>
    <w:p w:rsidR="00284E61" w:rsidRPr="00B54B46" w:rsidRDefault="00284E61" w:rsidP="00284E61">
      <w:pPr>
        <w:pStyle w:val="30"/>
        <w:keepNext/>
        <w:keepLines/>
        <w:shd w:val="clear" w:color="auto" w:fill="auto"/>
        <w:spacing w:after="0" w:line="240" w:lineRule="auto"/>
        <w:ind w:left="20" w:right="70" w:firstLine="362"/>
        <w:jc w:val="center"/>
        <w:rPr>
          <w:b/>
          <w:sz w:val="28"/>
          <w:szCs w:val="28"/>
        </w:rPr>
      </w:pPr>
    </w:p>
    <w:p w:rsidR="00284E61" w:rsidRPr="00B54B46" w:rsidRDefault="00284E61" w:rsidP="00284E61">
      <w:pPr>
        <w:pStyle w:val="30"/>
        <w:keepNext/>
        <w:keepLines/>
        <w:shd w:val="clear" w:color="auto" w:fill="auto"/>
        <w:spacing w:after="0" w:line="240" w:lineRule="auto"/>
        <w:ind w:left="20" w:right="70" w:firstLine="362"/>
        <w:jc w:val="center"/>
        <w:rPr>
          <w:b/>
          <w:sz w:val="28"/>
          <w:szCs w:val="28"/>
        </w:rPr>
      </w:pPr>
    </w:p>
    <w:p w:rsidR="00284E61" w:rsidRPr="00B54B46" w:rsidRDefault="00284E61" w:rsidP="00284E61">
      <w:pPr>
        <w:pStyle w:val="30"/>
        <w:keepNext/>
        <w:keepLines/>
        <w:shd w:val="clear" w:color="auto" w:fill="auto"/>
        <w:spacing w:after="0" w:line="240" w:lineRule="auto"/>
        <w:ind w:left="20" w:right="70" w:firstLine="362"/>
        <w:jc w:val="center"/>
        <w:rPr>
          <w:b/>
          <w:sz w:val="28"/>
          <w:szCs w:val="28"/>
        </w:rPr>
      </w:pPr>
    </w:p>
    <w:p w:rsidR="005959E5" w:rsidRPr="00B54B46" w:rsidRDefault="005959E5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B54B46">
        <w:rPr>
          <w:rFonts w:ascii="Times New Roman" w:hAnsi="Times New Roman"/>
          <w:b/>
          <w:sz w:val="28"/>
          <w:szCs w:val="28"/>
        </w:rPr>
        <w:br w:type="page"/>
      </w:r>
    </w:p>
    <w:p w:rsidR="00F01647" w:rsidRPr="00284B7B" w:rsidRDefault="00F01647" w:rsidP="00F01647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31812689"/>
      <w:bookmarkStart w:id="3" w:name="_Toc33972380"/>
      <w:bookmarkStart w:id="4" w:name="bookmark7"/>
      <w:bookmarkEnd w:id="1"/>
      <w:r w:rsidRPr="00284B7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  <w:bookmarkEnd w:id="2"/>
      <w:bookmarkEnd w:id="3"/>
    </w:p>
    <w:p w:rsidR="00F01647" w:rsidRPr="00284B7B" w:rsidRDefault="00F01647" w:rsidP="00F016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01647" w:rsidRPr="00284B7B" w:rsidRDefault="00F01647" w:rsidP="00F0164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</w:rPr>
        <w:t>Оценочные средства предназначены для контроля и оценки образовательных достижений обучающихся, освоивших программу профессионального модуля 04 «</w:t>
      </w:r>
      <w:r w:rsidR="00284B7B" w:rsidRPr="00284B7B">
        <w:rPr>
          <w:rFonts w:ascii="Times New Roman" w:eastAsia="Times New Roman" w:hAnsi="Times New Roman"/>
          <w:sz w:val="24"/>
          <w:szCs w:val="24"/>
        </w:rPr>
        <w:t>Обеспечение</w:t>
      </w:r>
      <w:r w:rsidRPr="00284B7B">
        <w:rPr>
          <w:rFonts w:ascii="Times New Roman" w:eastAsia="Times New Roman" w:hAnsi="Times New Roman"/>
          <w:sz w:val="24"/>
          <w:szCs w:val="24"/>
        </w:rPr>
        <w:t xml:space="preserve"> проектной деятельности».</w:t>
      </w:r>
    </w:p>
    <w:p w:rsidR="00F01647" w:rsidRPr="00284B7B" w:rsidRDefault="00F01647" w:rsidP="00F0164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</w:rPr>
        <w:t>Оценочные средства включают контрольные материалы для проведения текущего контроля, промежуточной аттестации в форме зачета/дифференцированного зачета/экзамена и квалификационного экзамена.</w:t>
      </w:r>
    </w:p>
    <w:p w:rsidR="00F01647" w:rsidRPr="00284B7B" w:rsidRDefault="00F01647" w:rsidP="00F016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</w:rPr>
        <w:t>Оценочные средства профессионального модуля 04 «</w:t>
      </w:r>
      <w:r w:rsidR="00284B7B" w:rsidRPr="00284B7B">
        <w:rPr>
          <w:rFonts w:ascii="Times New Roman" w:eastAsia="Times New Roman" w:hAnsi="Times New Roman"/>
          <w:sz w:val="24"/>
          <w:szCs w:val="24"/>
        </w:rPr>
        <w:t xml:space="preserve">Обеспечение </w:t>
      </w:r>
      <w:r w:rsidRPr="00284B7B">
        <w:rPr>
          <w:rFonts w:ascii="Times New Roman" w:eastAsia="Times New Roman" w:hAnsi="Times New Roman"/>
          <w:sz w:val="24"/>
          <w:szCs w:val="24"/>
        </w:rPr>
        <w:t>проектной деятельности» в соответствии с программой подготовки специалистов среднего звена по специальности 09.02.05 Прикладная информатика и рабочей программой профессионального модуля 04 «</w:t>
      </w:r>
      <w:r w:rsidR="00284B7B" w:rsidRPr="00284B7B">
        <w:rPr>
          <w:rFonts w:ascii="Times New Roman" w:eastAsia="Times New Roman" w:hAnsi="Times New Roman"/>
          <w:sz w:val="24"/>
          <w:szCs w:val="24"/>
        </w:rPr>
        <w:t xml:space="preserve">Обеспечение </w:t>
      </w:r>
      <w:r w:rsidRPr="00284B7B">
        <w:rPr>
          <w:rFonts w:ascii="Times New Roman" w:eastAsia="Times New Roman" w:hAnsi="Times New Roman"/>
          <w:sz w:val="24"/>
          <w:szCs w:val="24"/>
        </w:rPr>
        <w:t xml:space="preserve">проектной деятельности». </w:t>
      </w:r>
      <w:r w:rsidRPr="00284B7B">
        <w:rPr>
          <w:rFonts w:ascii="Times New Roman" w:eastAsia="Times New Roman" w:hAnsi="Times New Roman"/>
          <w:sz w:val="24"/>
          <w:szCs w:val="24"/>
          <w:highlight w:val="white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284B7B" w:rsidRPr="00284B7B">
        <w:rPr>
          <w:rFonts w:ascii="Times New Roman" w:eastAsia="Times New Roman" w:hAnsi="Times New Roman"/>
          <w:sz w:val="24"/>
          <w:szCs w:val="24"/>
        </w:rPr>
        <w:t xml:space="preserve">Обеспечение </w:t>
      </w:r>
      <w:r w:rsidRPr="00284B7B">
        <w:rPr>
          <w:rFonts w:ascii="Times New Roman" w:eastAsia="Times New Roman" w:hAnsi="Times New Roman"/>
          <w:sz w:val="24"/>
          <w:szCs w:val="24"/>
          <w:highlight w:val="white"/>
        </w:rPr>
        <w:t xml:space="preserve">проектной деятельности, </w:t>
      </w:r>
      <w:r w:rsidRPr="00284B7B">
        <w:rPr>
          <w:rFonts w:ascii="Times New Roman" w:eastAsia="Times New Roman" w:hAnsi="Times New Roman"/>
          <w:sz w:val="24"/>
          <w:szCs w:val="24"/>
        </w:rPr>
        <w:t>и</w:t>
      </w:r>
      <w:r w:rsidRPr="00284B7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84B7B">
        <w:rPr>
          <w:rFonts w:ascii="Times New Roman" w:eastAsia="Times New Roman" w:hAnsi="Times New Roman"/>
          <w:sz w:val="24"/>
          <w:szCs w:val="24"/>
          <w:highlight w:val="white"/>
        </w:rPr>
        <w:t>составляющих его профессиональных компетенций, а также общие компетенции, формирующиеся в процессе освоения  ПМ  в целом.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  <w:highlight w:val="white"/>
        </w:rPr>
        <w:t xml:space="preserve">Формой аттестации по профессиональному модулю является </w:t>
      </w:r>
      <w:r w:rsidRPr="00284B7B">
        <w:rPr>
          <w:rFonts w:ascii="Times New Roman" w:eastAsia="Times New Roman" w:hAnsi="Times New Roman"/>
          <w:sz w:val="24"/>
          <w:szCs w:val="24"/>
        </w:rPr>
        <w:t xml:space="preserve">экзамен: (квалификационный). Итогом экзамена является однозначное решение: «вид </w:t>
      </w:r>
      <w:r w:rsidRPr="00284B7B">
        <w:rPr>
          <w:rFonts w:ascii="Times New Roman" w:eastAsia="Times New Roman" w:hAnsi="Times New Roman"/>
          <w:sz w:val="24"/>
          <w:szCs w:val="24"/>
          <w:highlight w:val="white"/>
        </w:rPr>
        <w:t>профессиональной деятельности освоен на оценку».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 w:rsidRPr="00284B7B"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 </w:t>
      </w:r>
    </w:p>
    <w:p w:rsidR="00F01647" w:rsidRPr="00284B7B" w:rsidRDefault="00F01647" w:rsidP="00F01647">
      <w:pPr>
        <w:pStyle w:val="1"/>
        <w:ind w:left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lnxbz9" w:colFirst="0" w:colLast="0"/>
      <w:bookmarkStart w:id="6" w:name="_Toc31812690"/>
      <w:bookmarkStart w:id="7" w:name="_Toc33972381"/>
      <w:bookmarkEnd w:id="5"/>
      <w:r w:rsidRPr="00284B7B"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  <w:t xml:space="preserve">2. </w:t>
      </w:r>
      <w:r w:rsidRPr="00284B7B">
        <w:rPr>
          <w:rFonts w:ascii="Times New Roman" w:eastAsia="Times New Roman" w:hAnsi="Times New Roman" w:cs="Times New Roman"/>
          <w:color w:val="auto"/>
          <w:sz w:val="24"/>
          <w:szCs w:val="24"/>
        </w:rPr>
        <w:t>Формы контроля и оценивания элементов профессионального модуля</w:t>
      </w:r>
      <w:bookmarkEnd w:id="6"/>
      <w:bookmarkEnd w:id="7"/>
    </w:p>
    <w:p w:rsidR="00F01647" w:rsidRPr="00284B7B" w:rsidRDefault="00F01647" w:rsidP="00F016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126"/>
        <w:gridCol w:w="3567"/>
      </w:tblGrid>
      <w:tr w:rsidR="00F01647" w:rsidRPr="00284B7B" w:rsidTr="00CF5C0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47" w:rsidRPr="00284B7B" w:rsidRDefault="00F01647" w:rsidP="00AE50E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47" w:rsidRPr="00284B7B" w:rsidRDefault="00F01647" w:rsidP="00AE50E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F01647" w:rsidRPr="00284B7B" w:rsidTr="00CF5C0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47" w:rsidRPr="00284B7B" w:rsidRDefault="00F01647" w:rsidP="00AE50E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47" w:rsidRPr="00284B7B" w:rsidRDefault="00F01647" w:rsidP="00AE50E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47" w:rsidRPr="00284B7B" w:rsidRDefault="00F01647" w:rsidP="00AE50E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F01647" w:rsidRPr="00284B7B" w:rsidTr="00CF5C0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>МДК 04. 01.01</w:t>
            </w:r>
          </w:p>
          <w:p w:rsidR="00AE50E6" w:rsidRPr="00284B7B" w:rsidRDefault="00AE50E6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AE50E6" w:rsidP="00AE50E6">
            <w:pP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tabs>
                <w:tab w:val="left" w:pos="2231"/>
              </w:tabs>
              <w:spacing w:after="0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Выполнение тестовых заданий</w:t>
            </w:r>
          </w:p>
        </w:tc>
      </w:tr>
      <w:tr w:rsidR="00F01647" w:rsidRPr="00284B7B" w:rsidTr="00CF5C0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0E6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>МДК 04. 01.02</w:t>
            </w:r>
          </w:p>
          <w:p w:rsidR="00F01647" w:rsidRPr="00284B7B" w:rsidRDefault="00AE50E6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>Технология разработки цифровых образовательных проектов</w:t>
            </w:r>
            <w:r w:rsidR="00F01647" w:rsidRPr="00284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spacing w:after="0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Выполнение тестовых заданий</w:t>
            </w:r>
          </w:p>
        </w:tc>
      </w:tr>
      <w:tr w:rsidR="00F01647" w:rsidRPr="00284B7B" w:rsidTr="00CF5C0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 xml:space="preserve">МДК 04. 01.03 </w:t>
            </w:r>
          </w:p>
          <w:p w:rsidR="00AE50E6" w:rsidRPr="00284B7B" w:rsidRDefault="00AE50E6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>Экономико-правовое обеспечение проектной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spacing w:after="0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Выполнение тестовых заданий</w:t>
            </w:r>
          </w:p>
        </w:tc>
      </w:tr>
    </w:tbl>
    <w:p w:rsidR="00F01647" w:rsidRPr="00284B7B" w:rsidRDefault="00F01647" w:rsidP="00F016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F01647" w:rsidRPr="00284B7B" w:rsidRDefault="00F01647" w:rsidP="00F01647">
      <w:pPr>
        <w:rPr>
          <w:rFonts w:ascii="Times New Roman" w:eastAsia="Times New Roman" w:hAnsi="Times New Roman"/>
          <w:sz w:val="24"/>
          <w:szCs w:val="24"/>
        </w:rPr>
      </w:pPr>
      <w:bookmarkStart w:id="8" w:name="35nkun2" w:colFirst="0" w:colLast="0"/>
      <w:bookmarkEnd w:id="8"/>
      <w:r w:rsidRPr="00284B7B">
        <w:rPr>
          <w:rFonts w:ascii="Times New Roman" w:eastAsia="Times New Roman" w:hAnsi="Times New Roman"/>
          <w:sz w:val="24"/>
          <w:szCs w:val="24"/>
        </w:rPr>
        <w:t>Результаты освоения модуля, подлежащие проверке на экзамене (квалификационном).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highlight w:val="white"/>
          <w:lang w:val="tt-RU"/>
        </w:rPr>
      </w:pPr>
      <w:r w:rsidRPr="00284B7B">
        <w:rPr>
          <w:rFonts w:ascii="Times New Roman" w:eastAsia="Times New Roman" w:hAnsi="Times New Roman"/>
          <w:sz w:val="24"/>
          <w:szCs w:val="24"/>
          <w:highlight w:val="white"/>
        </w:rPr>
        <w:t xml:space="preserve">2.1. В результате аттестации по профессиональному модулю осуществляется комплексная проверка следующих профессиональных и общих компетенций:   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</w:rPr>
        <w:t>ПК 4.1.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Обеспечивать содержание проектных операций.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</w:rPr>
        <w:t>ПК 4.2.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Определять сроки и стоимость проектных операций.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</w:rPr>
        <w:lastRenderedPageBreak/>
        <w:t>ПК 4.3.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Определять качество проектных операций.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</w:rPr>
        <w:t>ПК 4.4.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Определять ресурсы проектных операций.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</w:rPr>
        <w:t>ПК 4.5.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Определять риски проектных операций.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val="tt-RU"/>
        </w:rPr>
      </w:pP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4B7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284B7B">
        <w:rPr>
          <w:rFonts w:ascii="Times New Roman" w:eastAsia="Times New Roman" w:hAnsi="Times New Roman"/>
          <w:sz w:val="24"/>
          <w:szCs w:val="24"/>
        </w:rPr>
        <w:t xml:space="preserve"> 1.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4B7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284B7B">
        <w:rPr>
          <w:rFonts w:ascii="Times New Roman" w:eastAsia="Times New Roman" w:hAnsi="Times New Roman"/>
          <w:sz w:val="24"/>
          <w:szCs w:val="24"/>
        </w:rPr>
        <w:t xml:space="preserve"> 2.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4B7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284B7B">
        <w:rPr>
          <w:rFonts w:ascii="Times New Roman" w:eastAsia="Times New Roman" w:hAnsi="Times New Roman"/>
          <w:sz w:val="24"/>
          <w:szCs w:val="24"/>
        </w:rPr>
        <w:t xml:space="preserve"> 3.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4B7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284B7B">
        <w:rPr>
          <w:rFonts w:ascii="Times New Roman" w:eastAsia="Times New Roman" w:hAnsi="Times New Roman"/>
          <w:sz w:val="24"/>
          <w:szCs w:val="24"/>
        </w:rPr>
        <w:t xml:space="preserve"> 4.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4B7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284B7B">
        <w:rPr>
          <w:rFonts w:ascii="Times New Roman" w:eastAsia="Times New Roman" w:hAnsi="Times New Roman"/>
          <w:sz w:val="24"/>
          <w:szCs w:val="24"/>
        </w:rPr>
        <w:t xml:space="preserve"> 5.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4B7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284B7B">
        <w:rPr>
          <w:rFonts w:ascii="Times New Roman" w:eastAsia="Times New Roman" w:hAnsi="Times New Roman"/>
          <w:sz w:val="24"/>
          <w:szCs w:val="24"/>
        </w:rPr>
        <w:t xml:space="preserve"> 6.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4B7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284B7B">
        <w:rPr>
          <w:rFonts w:ascii="Times New Roman" w:eastAsia="Times New Roman" w:hAnsi="Times New Roman"/>
          <w:sz w:val="24"/>
          <w:szCs w:val="24"/>
        </w:rPr>
        <w:t xml:space="preserve"> 7.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4B7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284B7B">
        <w:rPr>
          <w:rFonts w:ascii="Times New Roman" w:eastAsia="Times New Roman" w:hAnsi="Times New Roman"/>
          <w:sz w:val="24"/>
          <w:szCs w:val="24"/>
        </w:rPr>
        <w:t xml:space="preserve"> 8.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val="tt-RU"/>
        </w:rPr>
      </w:pPr>
      <w:proofErr w:type="gramStart"/>
      <w:r w:rsidRPr="00284B7B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284B7B">
        <w:rPr>
          <w:rFonts w:ascii="Times New Roman" w:eastAsia="Times New Roman" w:hAnsi="Times New Roman"/>
          <w:sz w:val="24"/>
          <w:szCs w:val="24"/>
        </w:rPr>
        <w:t xml:space="preserve"> 9.</w:t>
      </w:r>
      <w:r w:rsidRPr="00284B7B">
        <w:rPr>
          <w:rFonts w:ascii="Times New Roman" w:eastAsia="Times New Roman" w:hAnsi="Times New Roman"/>
          <w:sz w:val="24"/>
          <w:szCs w:val="24"/>
        </w:rPr>
        <w:tab/>
        <w:t>Быть готовым к смене технологий в профессиональной деятельности</w:t>
      </w: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F01647" w:rsidRPr="00284B7B" w:rsidRDefault="00F01647" w:rsidP="00F016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/>
          <w:sz w:val="24"/>
          <w:szCs w:val="24"/>
          <w:highlight w:val="white"/>
        </w:rPr>
      </w:pPr>
      <w:r w:rsidRPr="00284B7B">
        <w:rPr>
          <w:rFonts w:ascii="Times New Roman" w:eastAsia="Times New Roman" w:hAnsi="Times New Roman"/>
          <w:sz w:val="24"/>
          <w:szCs w:val="24"/>
          <w:highlight w:val="white"/>
        </w:rPr>
        <w:t xml:space="preserve"> Таблица 2.1</w:t>
      </w:r>
    </w:p>
    <w:tbl>
      <w:tblPr>
        <w:tblW w:w="9883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4"/>
        <w:gridCol w:w="5811"/>
        <w:gridCol w:w="1668"/>
      </w:tblGrid>
      <w:tr w:rsidR="00F01647" w:rsidRPr="00284B7B" w:rsidTr="00284B7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 контроля оценки</w:t>
            </w:r>
          </w:p>
        </w:tc>
      </w:tr>
      <w:tr w:rsidR="00F01647" w:rsidRPr="00284B7B" w:rsidTr="00284B7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>МДК 04.01.01</w:t>
            </w:r>
          </w:p>
          <w:p w:rsidR="00812F84" w:rsidRPr="00284B7B" w:rsidRDefault="00812F84" w:rsidP="0081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ПК 4.1 – 4.5</w:t>
            </w:r>
          </w:p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ОК 1-9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rPr>
                <w:b/>
              </w:rPr>
              <w:t>уметь</w:t>
            </w:r>
            <w:r w:rsidRPr="00284B7B">
              <w:t xml:space="preserve">: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выполнять деятельность по проекту в пределах зоны ответственности;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описывать свою деятельность в рамках проекта;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сопоставлять цель своей деятельности с целью проекта; </w:t>
            </w:r>
          </w:p>
          <w:p w:rsidR="00284B7B" w:rsidRPr="00284B7B" w:rsidRDefault="00284B7B" w:rsidP="00284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определять ограничения и допущения </w:t>
            </w:r>
            <w:proofErr w:type="gramStart"/>
            <w:r w:rsidRPr="00284B7B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28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деятельности в рамках проекта;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работать в виртуальных проектных средах;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определять состав операций в рамках своей зоны ответственности;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использовать шаблоны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определять стоимость проектных операций в рамках своей деятельности;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определять длительность операций на основании статистических данных;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lastRenderedPageBreak/>
              <w:t xml:space="preserve">осуществлять подготовку отчета об исполнении операции;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определять изменения стоимости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определять факторы, оказывающие влияние на качество результата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документировать результаты оценки качества;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выполнять корректирующие действия по качеству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определять ресурсные потребности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определять комплектность поставок ресурсов;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определять и анализировать риски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использовать методы сбора информации о рисках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составлять список потенциальных действий по реагированию на риски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применять методы снижения рисков применительно к проектным операциям;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rPr>
                <w:b/>
              </w:rPr>
              <w:t>знать</w:t>
            </w:r>
            <w:r w:rsidRPr="00284B7B">
              <w:t xml:space="preserve">: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правила постановки целей и задач проекта;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основы планирования;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активы организационного процесса;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шаблоны, формы, стандарты содержания проекта;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процедуры верификации и приемки результатов проекта;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теорию и модели жизненного цикла проекта; </w:t>
            </w:r>
          </w:p>
          <w:p w:rsidR="00284B7B" w:rsidRPr="00284B7B" w:rsidRDefault="00284B7B" w:rsidP="00284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классификацию проектов;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этапы проекта;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внешние факторы своей деятельности;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список контрольных событий проекта;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текущую стоимость ресурсов, необходимых для выполнения своей деятельности;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расписание проекта;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стандарты качества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критерии приемки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стандарты документирования оценки качества;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список процедур контроля качества;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перечень корректирующих действий по контролю качества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схемы поощрения и взыскания;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дерево проектных операций;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спецификации, технические требования к ресурсам;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объемно-календарные сроки поставки ресурсов;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методы определения ресурсных потребностей проекта;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классификацию проектных рисков;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методы отображения рисков с помощью диаграмм; </w:t>
            </w:r>
          </w:p>
          <w:p w:rsidR="00284B7B" w:rsidRPr="00284B7B" w:rsidRDefault="00284B7B" w:rsidP="00284B7B">
            <w:pPr>
              <w:pStyle w:val="Default"/>
              <w:spacing w:after="0" w:line="240" w:lineRule="auto"/>
              <w:jc w:val="left"/>
            </w:pPr>
            <w:r w:rsidRPr="00284B7B">
              <w:t xml:space="preserve">методы сбора информации о рисках проекта; </w:t>
            </w:r>
          </w:p>
          <w:p w:rsidR="00F01647" w:rsidRPr="00284B7B" w:rsidRDefault="00284B7B" w:rsidP="00284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методы снижения рисков.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spacing w:after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lastRenderedPageBreak/>
              <w:t xml:space="preserve">Выполнение тестовых заданий, выполнение заданий </w:t>
            </w:r>
            <w:r w:rsidRPr="00284B7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для квалификационного экзамена</w:t>
            </w:r>
          </w:p>
        </w:tc>
      </w:tr>
      <w:tr w:rsidR="00F01647" w:rsidRPr="00284B7B" w:rsidTr="00284B7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 xml:space="preserve">МДК 04. 01.02 </w:t>
            </w:r>
          </w:p>
          <w:p w:rsidR="00812F84" w:rsidRPr="00284B7B" w:rsidRDefault="00812F84" w:rsidP="0081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ПК 4.1 – 4.5</w:t>
            </w:r>
          </w:p>
          <w:p w:rsidR="00F01647" w:rsidRPr="00284B7B" w:rsidRDefault="00812F84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ОК 1-9</w:t>
            </w:r>
          </w:p>
          <w:p w:rsidR="00F01647" w:rsidRPr="00284B7B" w:rsidRDefault="00F01647" w:rsidP="00812F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647" w:rsidRPr="00284B7B" w:rsidRDefault="00F01647" w:rsidP="00AE50E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Выполнение тестовых заданий, выполнение заданий </w:t>
            </w:r>
            <w:r w:rsidRPr="00284B7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для квалификаци</w:t>
            </w:r>
            <w:r w:rsidRPr="00284B7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онного экзамена</w:t>
            </w:r>
          </w:p>
        </w:tc>
      </w:tr>
      <w:tr w:rsidR="00F01647" w:rsidRPr="00284B7B" w:rsidTr="00284B7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</w:rPr>
              <w:t xml:space="preserve">МДК 04. 01.03 </w:t>
            </w:r>
          </w:p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ПК </w:t>
            </w:r>
            <w:r w:rsidR="00812F84"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4.1 – 4.5</w:t>
            </w:r>
          </w:p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ОК 1-9</w:t>
            </w:r>
          </w:p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01647" w:rsidRPr="00284B7B" w:rsidRDefault="00F01647" w:rsidP="00AE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647" w:rsidRPr="00284B7B" w:rsidRDefault="00F01647" w:rsidP="00AE50E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47" w:rsidRPr="00284B7B" w:rsidRDefault="00F01647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Выполнение тестовых заданий, выполнение заданий </w:t>
            </w:r>
            <w:r w:rsidRPr="00284B7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для квалификационного экзамена</w:t>
            </w:r>
          </w:p>
        </w:tc>
      </w:tr>
    </w:tbl>
    <w:p w:rsidR="00F01647" w:rsidRPr="00284B7B" w:rsidRDefault="00F01647" w:rsidP="00F0164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after="0"/>
        <w:ind w:firstLine="142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9" w:name="1ksv4uv" w:colFirst="0" w:colLast="0"/>
      <w:bookmarkEnd w:id="9"/>
    </w:p>
    <w:p w:rsidR="00F01647" w:rsidRPr="00284B7B" w:rsidRDefault="00F01647" w:rsidP="00F01647">
      <w:pPr>
        <w:spacing w:after="0"/>
        <w:ind w:firstLine="142"/>
        <w:rPr>
          <w:rFonts w:ascii="Times New Roman" w:eastAsia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br w:type="page"/>
      </w:r>
    </w:p>
    <w:p w:rsidR="00536C5F" w:rsidRPr="00284B7B" w:rsidRDefault="00F91E6D" w:rsidP="00D51811">
      <w:pPr>
        <w:pStyle w:val="30"/>
        <w:keepNext/>
        <w:keepLines/>
        <w:shd w:val="clear" w:color="auto" w:fill="auto"/>
        <w:tabs>
          <w:tab w:val="left" w:pos="520"/>
        </w:tabs>
        <w:spacing w:after="0" w:line="240" w:lineRule="auto"/>
        <w:ind w:right="70"/>
        <w:jc w:val="center"/>
        <w:outlineLvl w:val="0"/>
        <w:rPr>
          <w:b/>
        </w:rPr>
      </w:pPr>
      <w:bookmarkStart w:id="10" w:name="_Toc33972382"/>
      <w:r w:rsidRPr="00284B7B">
        <w:rPr>
          <w:b/>
        </w:rPr>
        <w:lastRenderedPageBreak/>
        <w:t>3. КОНТРОЛЬНО - ОЦЕНОЧНЫЕ МАТЕРИАЛЫ</w:t>
      </w:r>
      <w:bookmarkEnd w:id="10"/>
    </w:p>
    <w:bookmarkEnd w:id="4"/>
    <w:p w:rsidR="00F91E6D" w:rsidRPr="00284B7B" w:rsidRDefault="00F91E6D" w:rsidP="00F91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465" w:rsidRPr="00284B7B" w:rsidRDefault="00886465" w:rsidP="00224D3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bookmarkStart w:id="11" w:name="_Toc33972383"/>
      <w:r w:rsidRPr="00284B7B">
        <w:rPr>
          <w:rFonts w:ascii="Times New Roman" w:hAnsi="Times New Roman" w:cs="Times New Roman"/>
          <w:color w:val="auto"/>
          <w:sz w:val="24"/>
          <w:szCs w:val="24"/>
        </w:rPr>
        <w:t>МДК 0</w:t>
      </w:r>
      <w:r w:rsidR="00C53C9B" w:rsidRPr="00284B7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84B7B">
        <w:rPr>
          <w:rFonts w:ascii="Times New Roman" w:hAnsi="Times New Roman" w:cs="Times New Roman"/>
          <w:color w:val="auto"/>
          <w:sz w:val="24"/>
          <w:szCs w:val="24"/>
        </w:rPr>
        <w:t>.01</w:t>
      </w:r>
      <w:r w:rsidR="00F01647" w:rsidRPr="00284B7B">
        <w:rPr>
          <w:rFonts w:ascii="Times New Roman" w:hAnsi="Times New Roman" w:cs="Times New Roman"/>
          <w:color w:val="auto"/>
          <w:sz w:val="24"/>
          <w:szCs w:val="24"/>
        </w:rPr>
        <w:t>.01.</w:t>
      </w:r>
      <w:r w:rsidR="00F01647" w:rsidRPr="00284B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8490D" w:rsidRPr="00284B7B">
        <w:rPr>
          <w:rFonts w:ascii="Times New Roman" w:hAnsi="Times New Roman" w:cs="Times New Roman"/>
          <w:color w:val="auto"/>
          <w:sz w:val="24"/>
          <w:szCs w:val="24"/>
        </w:rPr>
        <w:t>Основы проектной деятельности</w:t>
      </w:r>
      <w:bookmarkEnd w:id="11"/>
      <w:r w:rsidRPr="00284B7B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</w:t>
      </w:r>
    </w:p>
    <w:p w:rsidR="009B5FF1" w:rsidRPr="00284B7B" w:rsidRDefault="009B5FF1" w:rsidP="009B5FF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3.1. Текущий контроль</w:t>
      </w:r>
    </w:p>
    <w:p w:rsidR="009B5FF1" w:rsidRPr="00284B7B" w:rsidRDefault="009B5FF1" w:rsidP="009B5FF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1. Производимое изделие или услуга, которое можно измерить и которое может быть как конечным звеном производственной цепи, так и элементом…. -это</w:t>
      </w:r>
    </w:p>
    <w:p w:rsidR="009B5FF1" w:rsidRPr="00284B7B" w:rsidRDefault="009B5FF1" w:rsidP="005633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Проект</w:t>
      </w:r>
    </w:p>
    <w:p w:rsidR="009B5FF1" w:rsidRPr="00284B7B" w:rsidRDefault="009B5FF1" w:rsidP="005633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Программа</w:t>
      </w:r>
    </w:p>
    <w:p w:rsidR="009B5FF1" w:rsidRPr="00284B7B" w:rsidRDefault="009B5FF1" w:rsidP="005633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Фаза</w:t>
      </w:r>
    </w:p>
    <w:p w:rsidR="009B5FF1" w:rsidRPr="00284B7B" w:rsidRDefault="009B5FF1" w:rsidP="005633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Продукт проекта</w:t>
      </w:r>
    </w:p>
    <w:p w:rsidR="009B5FF1" w:rsidRPr="00284B7B" w:rsidRDefault="009B5FF1" w:rsidP="005633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Результат проекта</w:t>
      </w:r>
    </w:p>
    <w:p w:rsidR="009B5FF1" w:rsidRPr="00284B7B" w:rsidRDefault="009B5FF1" w:rsidP="005633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Портфель проект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2.___________________________________________ структура управления имеет вид:</w:t>
      </w:r>
    </w:p>
    <w:p w:rsidR="009B5FF1" w:rsidRPr="00284B7B" w:rsidRDefault="009B5FF1" w:rsidP="009B5F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CFBD31" wp14:editId="1799C30A">
            <wp:extent cx="3048000" cy="2204085"/>
            <wp:effectExtent l="0" t="0" r="0" b="5715"/>
            <wp:docPr id="1" name="Рисунок 1" descr="Ris_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is_3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3.По степени использования типовых проектных решений различают следующие  методы проектирования:</w:t>
      </w:r>
    </w:p>
    <w:p w:rsidR="009B5FF1" w:rsidRPr="00284B7B" w:rsidRDefault="009B5FF1" w:rsidP="005633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типовое</w:t>
      </w:r>
    </w:p>
    <w:p w:rsidR="009B5FF1" w:rsidRPr="00284B7B" w:rsidRDefault="009B5FF1" w:rsidP="005633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оригинальное</w:t>
      </w:r>
    </w:p>
    <w:p w:rsidR="009B5FF1" w:rsidRPr="00284B7B" w:rsidRDefault="009B5FF1" w:rsidP="005633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компьютерное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284B7B">
        <w:rPr>
          <w:rFonts w:ascii="Times New Roman" w:hAnsi="Times New Roman"/>
          <w:sz w:val="24"/>
          <w:szCs w:val="24"/>
        </w:rPr>
        <w:t>Состояния</w:t>
      </w:r>
      <w:proofErr w:type="gramEnd"/>
      <w:r w:rsidRPr="00284B7B">
        <w:rPr>
          <w:rFonts w:ascii="Times New Roman" w:hAnsi="Times New Roman"/>
          <w:sz w:val="24"/>
          <w:szCs w:val="24"/>
        </w:rPr>
        <w:t xml:space="preserve"> через которые проходит проект, называют…</w:t>
      </w:r>
    </w:p>
    <w:p w:rsidR="009B5FF1" w:rsidRPr="00284B7B" w:rsidRDefault="009B5FF1" w:rsidP="00563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Продукт проекта</w:t>
      </w:r>
    </w:p>
    <w:p w:rsidR="009B5FF1" w:rsidRPr="00284B7B" w:rsidRDefault="009B5FF1" w:rsidP="00563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Фаза</w:t>
      </w:r>
    </w:p>
    <w:p w:rsidR="009B5FF1" w:rsidRPr="00284B7B" w:rsidRDefault="009B5FF1" w:rsidP="00563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Результат проекта</w:t>
      </w:r>
    </w:p>
    <w:p w:rsidR="009B5FF1" w:rsidRPr="00284B7B" w:rsidRDefault="009B5FF1" w:rsidP="00563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Портфель проекта</w:t>
      </w:r>
    </w:p>
    <w:p w:rsidR="009B5FF1" w:rsidRPr="00284B7B" w:rsidRDefault="009B5FF1" w:rsidP="00563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Проект</w:t>
      </w:r>
    </w:p>
    <w:p w:rsidR="009B5FF1" w:rsidRPr="00284B7B" w:rsidRDefault="009B5FF1" w:rsidP="00563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Программа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5.Набор проектов, программ и других работ, объединенных вместе с целью эффективного управления данными для достижения стратегических целей организации – это</w:t>
      </w:r>
    </w:p>
    <w:p w:rsidR="009B5FF1" w:rsidRPr="00284B7B" w:rsidRDefault="009B5FF1" w:rsidP="0056332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Портфель проекта</w:t>
      </w:r>
    </w:p>
    <w:p w:rsidR="009B5FF1" w:rsidRPr="00284B7B" w:rsidRDefault="009B5FF1" w:rsidP="0056332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Продукт проекта</w:t>
      </w:r>
    </w:p>
    <w:p w:rsidR="009B5FF1" w:rsidRPr="00284B7B" w:rsidRDefault="009B5FF1" w:rsidP="0056332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Результат проекта</w:t>
      </w:r>
    </w:p>
    <w:p w:rsidR="009B5FF1" w:rsidRPr="00284B7B" w:rsidRDefault="009B5FF1" w:rsidP="0056332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Фаза</w:t>
      </w:r>
    </w:p>
    <w:p w:rsidR="009B5FF1" w:rsidRPr="00284B7B" w:rsidRDefault="009B5FF1" w:rsidP="0056332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Проект</w:t>
      </w:r>
    </w:p>
    <w:p w:rsidR="009B5FF1" w:rsidRPr="00284B7B" w:rsidRDefault="009B5FF1" w:rsidP="0056332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Программа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6.Совокупность взаимосвязанных проектов, управление которыми координируется для достижения преимуществ и степени управляемости, недоступных при управлении ими по отдельности.…</w:t>
      </w:r>
      <w:proofErr w:type="gramStart"/>
      <w:r w:rsidRPr="00284B7B">
        <w:rPr>
          <w:rFonts w:ascii="Times New Roman" w:hAnsi="Times New Roman"/>
          <w:sz w:val="24"/>
          <w:szCs w:val="24"/>
        </w:rPr>
        <w:t>.</w:t>
      </w:r>
      <w:proofErr w:type="gramEnd"/>
      <w:r w:rsidRPr="00284B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84B7B">
        <w:rPr>
          <w:rFonts w:ascii="Times New Roman" w:hAnsi="Times New Roman"/>
          <w:sz w:val="24"/>
          <w:szCs w:val="24"/>
        </w:rPr>
        <w:t>э</w:t>
      </w:r>
      <w:proofErr w:type="gramEnd"/>
      <w:r w:rsidRPr="00284B7B">
        <w:rPr>
          <w:rFonts w:ascii="Times New Roman" w:hAnsi="Times New Roman"/>
          <w:sz w:val="24"/>
          <w:szCs w:val="24"/>
        </w:rPr>
        <w:t>то-</w:t>
      </w:r>
    </w:p>
    <w:p w:rsidR="009B5FF1" w:rsidRPr="00284B7B" w:rsidRDefault="009B5FF1" w:rsidP="005633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Результат проекта</w:t>
      </w:r>
    </w:p>
    <w:p w:rsidR="009B5FF1" w:rsidRPr="00284B7B" w:rsidRDefault="009B5FF1" w:rsidP="005633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Проект</w:t>
      </w:r>
    </w:p>
    <w:p w:rsidR="009B5FF1" w:rsidRPr="00284B7B" w:rsidRDefault="009B5FF1" w:rsidP="0056332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Программа</w:t>
      </w:r>
    </w:p>
    <w:p w:rsidR="009B5FF1" w:rsidRPr="00284B7B" w:rsidRDefault="009B5FF1" w:rsidP="005633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Портфель проекта</w:t>
      </w:r>
    </w:p>
    <w:p w:rsidR="009B5FF1" w:rsidRPr="00284B7B" w:rsidRDefault="009B5FF1" w:rsidP="005633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Фаза</w:t>
      </w:r>
    </w:p>
    <w:p w:rsidR="009B5FF1" w:rsidRPr="00284B7B" w:rsidRDefault="009B5FF1" w:rsidP="005633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Продукт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7. Выбери 4 группы процессов жизненного цикла.</w:t>
      </w:r>
    </w:p>
    <w:p w:rsidR="009B5FF1" w:rsidRPr="00284B7B" w:rsidRDefault="009B5FF1" w:rsidP="0056332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Процессы проекта</w:t>
      </w:r>
    </w:p>
    <w:p w:rsidR="009B5FF1" w:rsidRPr="00284B7B" w:rsidRDefault="009B5FF1" w:rsidP="0056332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Процессы соглашения</w:t>
      </w:r>
    </w:p>
    <w:p w:rsidR="009B5FF1" w:rsidRPr="00284B7B" w:rsidRDefault="009B5FF1" w:rsidP="0056332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Процессы предприятия</w:t>
      </w:r>
    </w:p>
    <w:p w:rsidR="009B5FF1" w:rsidRPr="00284B7B" w:rsidRDefault="009B5FF1" w:rsidP="0056332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Элементные процессы</w:t>
      </w:r>
    </w:p>
    <w:p w:rsidR="009B5FF1" w:rsidRPr="00284B7B" w:rsidRDefault="009B5FF1" w:rsidP="0056332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Технические процессы</w:t>
      </w:r>
    </w:p>
    <w:p w:rsidR="009B5FF1" w:rsidRPr="00284B7B" w:rsidRDefault="009B5FF1" w:rsidP="0056332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Системные процессы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8 . Модели жизненного цикла:</w:t>
      </w:r>
    </w:p>
    <w:p w:rsidR="009B5FF1" w:rsidRPr="00284B7B" w:rsidRDefault="009B5FF1" w:rsidP="005633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матричная</w:t>
      </w:r>
    </w:p>
    <w:p w:rsidR="009B5FF1" w:rsidRPr="00284B7B" w:rsidRDefault="009B5FF1" w:rsidP="005633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спиральная</w:t>
      </w:r>
    </w:p>
    <w:p w:rsidR="009B5FF1" w:rsidRPr="00284B7B" w:rsidRDefault="009B5FF1" w:rsidP="005633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кольцевая</w:t>
      </w:r>
    </w:p>
    <w:p w:rsidR="009B5FF1" w:rsidRPr="00284B7B" w:rsidRDefault="009B5FF1" w:rsidP="005633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каскадная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9. По степени адаптивности проектных решений выделяют следующие методы:</w:t>
      </w:r>
    </w:p>
    <w:p w:rsidR="009B5FF1" w:rsidRPr="00284B7B" w:rsidRDefault="009B5FF1" w:rsidP="005633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реконструкция</w:t>
      </w:r>
    </w:p>
    <w:p w:rsidR="009B5FF1" w:rsidRPr="00284B7B" w:rsidRDefault="009B5FF1" w:rsidP="005633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параметризация</w:t>
      </w:r>
    </w:p>
    <w:p w:rsidR="009B5FF1" w:rsidRPr="00284B7B" w:rsidRDefault="009B5FF1" w:rsidP="005633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индивидуализация</w:t>
      </w:r>
    </w:p>
    <w:p w:rsidR="009B5FF1" w:rsidRPr="00284B7B" w:rsidRDefault="009B5FF1" w:rsidP="005633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реструктуризация</w:t>
      </w:r>
    </w:p>
    <w:p w:rsidR="009B5FF1" w:rsidRPr="00284B7B" w:rsidRDefault="009B5FF1" w:rsidP="009B5FF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10. Для определения последовательностей операций используется три типа зависимостей:</w:t>
      </w:r>
    </w:p>
    <w:p w:rsidR="009B5FF1" w:rsidRPr="00284B7B" w:rsidRDefault="009B5FF1" w:rsidP="005633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Внутренняя; </w:t>
      </w:r>
    </w:p>
    <w:p w:rsidR="009B5FF1" w:rsidRPr="00284B7B" w:rsidRDefault="009B5FF1" w:rsidP="005633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жесткая; </w:t>
      </w:r>
    </w:p>
    <w:p w:rsidR="009B5FF1" w:rsidRPr="00284B7B" w:rsidRDefault="009B5FF1" w:rsidP="005633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нежесткая внешняя;</w:t>
      </w:r>
    </w:p>
    <w:p w:rsidR="009B5FF1" w:rsidRPr="00284B7B" w:rsidRDefault="009B5FF1" w:rsidP="005633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 внешняя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11.  Перечень </w:t>
      </w:r>
      <w:proofErr w:type="gramStart"/>
      <w:r w:rsidRPr="00284B7B">
        <w:rPr>
          <w:rFonts w:ascii="Times New Roman" w:hAnsi="Times New Roman"/>
          <w:sz w:val="24"/>
          <w:szCs w:val="24"/>
        </w:rPr>
        <w:t>работ, запланированных для выполнения называется</w:t>
      </w:r>
      <w:proofErr w:type="gramEnd"/>
    </w:p>
    <w:p w:rsidR="009B5FF1" w:rsidRPr="00284B7B" w:rsidRDefault="009B5FF1" w:rsidP="0056332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пакеты работ</w:t>
      </w:r>
    </w:p>
    <w:p w:rsidR="009B5FF1" w:rsidRPr="00284B7B" w:rsidRDefault="009B5FF1" w:rsidP="0056332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нижний уровень работ</w:t>
      </w:r>
    </w:p>
    <w:p w:rsidR="009B5FF1" w:rsidRPr="00284B7B" w:rsidRDefault="009B5FF1" w:rsidP="0056332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операции</w:t>
      </w:r>
    </w:p>
    <w:p w:rsidR="009B5FF1" w:rsidRPr="00284B7B" w:rsidRDefault="009B5FF1" w:rsidP="0056332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список операций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12. По степени автоматизации методы проектирования разделяются </w:t>
      </w:r>
      <w:proofErr w:type="gramStart"/>
      <w:r w:rsidRPr="00284B7B">
        <w:rPr>
          <w:rFonts w:ascii="Times New Roman" w:hAnsi="Times New Roman"/>
          <w:sz w:val="24"/>
          <w:szCs w:val="24"/>
        </w:rPr>
        <w:t>на</w:t>
      </w:r>
      <w:proofErr w:type="gramEnd"/>
      <w:r w:rsidRPr="00284B7B">
        <w:rPr>
          <w:rFonts w:ascii="Times New Roman" w:hAnsi="Times New Roman"/>
          <w:sz w:val="24"/>
          <w:szCs w:val="24"/>
        </w:rPr>
        <w:t>:</w:t>
      </w:r>
    </w:p>
    <w:p w:rsidR="009B5FF1" w:rsidRPr="00284B7B" w:rsidRDefault="009B5FF1" w:rsidP="0056332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компьютерное проектирование</w:t>
      </w:r>
    </w:p>
    <w:p w:rsidR="009B5FF1" w:rsidRPr="00284B7B" w:rsidRDefault="009B5FF1" w:rsidP="0056332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автоматизированное проектирование</w:t>
      </w:r>
    </w:p>
    <w:p w:rsidR="009B5FF1" w:rsidRPr="00284B7B" w:rsidRDefault="009B5FF1" w:rsidP="0056332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ручное проектирование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13. Организационная структура называется так же ….</w:t>
      </w:r>
    </w:p>
    <w:p w:rsidR="009B5FF1" w:rsidRPr="00284B7B" w:rsidRDefault="009B5FF1" w:rsidP="005633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Текстовый</w:t>
      </w:r>
    </w:p>
    <w:p w:rsidR="009B5FF1" w:rsidRPr="00284B7B" w:rsidRDefault="009B5FF1" w:rsidP="005633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Линейный</w:t>
      </w:r>
    </w:p>
    <w:p w:rsidR="009B5FF1" w:rsidRPr="00284B7B" w:rsidRDefault="009B5FF1" w:rsidP="005633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Иерархический</w:t>
      </w:r>
    </w:p>
    <w:p w:rsidR="009B5FF1" w:rsidRPr="00284B7B" w:rsidRDefault="009B5FF1" w:rsidP="005633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Матричный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14.Единица работ, в результате которой создается конкретный результат по внедрению информационной системы – это…</w:t>
      </w:r>
    </w:p>
    <w:p w:rsidR="009B5FF1" w:rsidRPr="00284B7B" w:rsidRDefault="009B5FF1" w:rsidP="005633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Операции</w:t>
      </w:r>
    </w:p>
    <w:p w:rsidR="009B5FF1" w:rsidRPr="00284B7B" w:rsidRDefault="009B5FF1" w:rsidP="005633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Пакеты работ </w:t>
      </w:r>
    </w:p>
    <w:p w:rsidR="009B5FF1" w:rsidRPr="00284B7B" w:rsidRDefault="009B5FF1" w:rsidP="005633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Нижний уровень работ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15.Какой способ разработки иерархической структуры работ описан: 1. Сбор исходной информации. 2. Выбор типа ИСР. 3. Определение степени детализации ИСР.</w:t>
      </w:r>
    </w:p>
    <w:p w:rsidR="009B5FF1" w:rsidRPr="00284B7B" w:rsidRDefault="009B5FF1" w:rsidP="0056332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Снизу вверх</w:t>
      </w:r>
    </w:p>
    <w:p w:rsidR="009B5FF1" w:rsidRPr="00284B7B" w:rsidRDefault="009B5FF1" w:rsidP="0056332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 диагонали</w:t>
      </w:r>
    </w:p>
    <w:p w:rsidR="009B5FF1" w:rsidRPr="00284B7B" w:rsidRDefault="009B5FF1" w:rsidP="0056332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Сверху вниз</w:t>
      </w:r>
    </w:p>
    <w:p w:rsidR="009B5FF1" w:rsidRPr="00284B7B" w:rsidRDefault="009B5FF1" w:rsidP="0056332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Слева направо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Ключ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693"/>
        <w:gridCol w:w="2552"/>
      </w:tblGrid>
      <w:tr w:rsidR="009B5FF1" w:rsidRPr="00284B7B" w:rsidTr="00AE50E6">
        <w:tc>
          <w:tcPr>
            <w:tcW w:w="9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B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B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функциональная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A,b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A,b,c,e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A,b,d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AE50E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9B5FF1" w:rsidRPr="00284B7B" w:rsidRDefault="009B5FF1" w:rsidP="009B5FF1">
      <w:pPr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284B7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B5FF1" w:rsidRPr="00284B7B" w:rsidRDefault="009B5FF1" w:rsidP="009B5FF1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1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6090"/>
      </w:tblGrid>
      <w:tr w:rsidR="009B5FF1" w:rsidRPr="00284B7B" w:rsidTr="00AE50E6">
        <w:tc>
          <w:tcPr>
            <w:tcW w:w="3764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9B5FF1" w:rsidRPr="00284B7B" w:rsidTr="00AE50E6">
        <w:tc>
          <w:tcPr>
            <w:tcW w:w="3764" w:type="dxa"/>
            <w:shd w:val="clear" w:color="auto" w:fill="auto"/>
            <w:vAlign w:val="center"/>
          </w:tcPr>
          <w:p w:rsidR="009B5FF1" w:rsidRPr="00284B7B" w:rsidRDefault="009B5FF1" w:rsidP="00AE50E6">
            <w:pPr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84B7B">
              <w:rPr>
                <w:rFonts w:ascii="Times New Roman" w:hAnsi="Times New Roman"/>
                <w:sz w:val="24"/>
                <w:szCs w:val="24"/>
              </w:rPr>
              <w:t>» (отлично)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</w:tr>
      <w:tr w:rsidR="009B5FF1" w:rsidRPr="00284B7B" w:rsidTr="00AE50E6">
        <w:tc>
          <w:tcPr>
            <w:tcW w:w="3764" w:type="dxa"/>
            <w:shd w:val="clear" w:color="auto" w:fill="auto"/>
            <w:vAlign w:val="center"/>
          </w:tcPr>
          <w:p w:rsidR="009B5FF1" w:rsidRPr="00284B7B" w:rsidRDefault="009B5FF1" w:rsidP="00AE50E6">
            <w:pPr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84B7B">
              <w:rPr>
                <w:rFonts w:ascii="Times New Roman" w:hAnsi="Times New Roman"/>
                <w:sz w:val="24"/>
                <w:szCs w:val="24"/>
              </w:rPr>
              <w:t>» (хорошо)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</w:tr>
      <w:tr w:rsidR="009B5FF1" w:rsidRPr="00284B7B" w:rsidTr="00AE50E6">
        <w:tc>
          <w:tcPr>
            <w:tcW w:w="3764" w:type="dxa"/>
            <w:shd w:val="clear" w:color="auto" w:fill="auto"/>
            <w:vAlign w:val="center"/>
          </w:tcPr>
          <w:p w:rsidR="009B5FF1" w:rsidRPr="00284B7B" w:rsidRDefault="009B5FF1" w:rsidP="00AE50E6">
            <w:pPr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84B7B">
              <w:rPr>
                <w:rFonts w:ascii="Times New Roman" w:hAnsi="Times New Roman"/>
                <w:sz w:val="24"/>
                <w:szCs w:val="24"/>
              </w:rPr>
              <w:t>» (удовлетворительно)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9B5FF1" w:rsidRPr="00284B7B" w:rsidTr="00AE50E6">
        <w:tc>
          <w:tcPr>
            <w:tcW w:w="3764" w:type="dxa"/>
            <w:shd w:val="clear" w:color="auto" w:fill="auto"/>
            <w:vAlign w:val="center"/>
          </w:tcPr>
          <w:p w:rsidR="009B5FF1" w:rsidRPr="00284B7B" w:rsidRDefault="009B5FF1" w:rsidP="00AE50E6">
            <w:pPr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84B7B">
              <w:rPr>
                <w:rFonts w:ascii="Times New Roman" w:hAnsi="Times New Roman"/>
                <w:sz w:val="24"/>
                <w:szCs w:val="24"/>
              </w:rPr>
              <w:t xml:space="preserve"> « (неудовлетворительно)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менее  11</w:t>
            </w:r>
          </w:p>
        </w:tc>
      </w:tr>
    </w:tbl>
    <w:p w:rsidR="00284B7B" w:rsidRDefault="00284B7B" w:rsidP="009B5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4B7B" w:rsidRDefault="00284B7B" w:rsidP="009B5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jc w:val="center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lastRenderedPageBreak/>
        <w:t>3.2. Промежуточная аттестация</w:t>
      </w:r>
    </w:p>
    <w:p w:rsidR="009B5FF1" w:rsidRPr="00284B7B" w:rsidRDefault="009B5FF1" w:rsidP="009B5FF1">
      <w:pPr>
        <w:spacing w:after="168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B7B">
        <w:rPr>
          <w:rFonts w:ascii="Times New Roman" w:hAnsi="Times New Roman"/>
          <w:color w:val="000000"/>
          <w:sz w:val="24"/>
          <w:szCs w:val="24"/>
        </w:rPr>
        <w:t>Задания 1. Вы — руководитель проекта. Опишите:</w:t>
      </w:r>
    </w:p>
    <w:p w:rsidR="009B5FF1" w:rsidRPr="00284B7B" w:rsidRDefault="009B5FF1" w:rsidP="00563326">
      <w:pPr>
        <w:numPr>
          <w:ilvl w:val="0"/>
          <w:numId w:val="16"/>
        </w:numPr>
        <w:spacing w:after="168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B7B">
        <w:rPr>
          <w:rFonts w:ascii="Times New Roman" w:hAnsi="Times New Roman"/>
          <w:color w:val="000000"/>
          <w:sz w:val="24"/>
          <w:szCs w:val="24"/>
        </w:rPr>
        <w:t>наименование проекта;</w:t>
      </w:r>
    </w:p>
    <w:p w:rsidR="009B5FF1" w:rsidRPr="00284B7B" w:rsidRDefault="009B5FF1" w:rsidP="00563326">
      <w:pPr>
        <w:numPr>
          <w:ilvl w:val="0"/>
          <w:numId w:val="16"/>
        </w:numPr>
        <w:spacing w:after="168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B7B">
        <w:rPr>
          <w:rFonts w:ascii="Times New Roman" w:hAnsi="Times New Roman"/>
          <w:color w:val="000000"/>
          <w:sz w:val="24"/>
          <w:szCs w:val="24"/>
        </w:rPr>
        <w:t>цели проекта;</w:t>
      </w:r>
    </w:p>
    <w:p w:rsidR="009B5FF1" w:rsidRPr="00284B7B" w:rsidRDefault="009B5FF1" w:rsidP="00563326">
      <w:pPr>
        <w:numPr>
          <w:ilvl w:val="0"/>
          <w:numId w:val="16"/>
        </w:numPr>
        <w:spacing w:after="168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B7B">
        <w:rPr>
          <w:rFonts w:ascii="Times New Roman" w:hAnsi="Times New Roman"/>
          <w:color w:val="000000"/>
          <w:sz w:val="24"/>
          <w:szCs w:val="24"/>
        </w:rPr>
        <w:t>задачи проекта;</w:t>
      </w:r>
    </w:p>
    <w:p w:rsidR="009B5FF1" w:rsidRPr="00284B7B" w:rsidRDefault="009B5FF1" w:rsidP="00563326">
      <w:pPr>
        <w:numPr>
          <w:ilvl w:val="0"/>
          <w:numId w:val="16"/>
        </w:numPr>
        <w:spacing w:after="168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B7B">
        <w:rPr>
          <w:rFonts w:ascii="Times New Roman" w:hAnsi="Times New Roman"/>
          <w:color w:val="000000"/>
          <w:sz w:val="24"/>
          <w:szCs w:val="24"/>
        </w:rPr>
        <w:t>обоснование проекта.</w:t>
      </w: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Задание 2. Укажите жизненные циклы  и вехи проекта.</w:t>
      </w: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Задание 3. Опишите участников проекта и их влияние на проект.</w:t>
      </w: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Задание 4.  Создайте иерархическую структуру работ проекта. </w:t>
      </w:r>
    </w:p>
    <w:p w:rsidR="009B5FF1" w:rsidRPr="00284B7B" w:rsidRDefault="009B5FF1" w:rsidP="009B5FF1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4B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оценки:</w:t>
      </w:r>
    </w:p>
    <w:p w:rsidR="009B5FF1" w:rsidRPr="00284B7B" w:rsidRDefault="009B5FF1" w:rsidP="009B5FF1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Отметка «5» (отлично) выставляется за задания, выполненные полностью в соответствии с текстом задания. </w:t>
      </w:r>
    </w:p>
    <w:p w:rsidR="009B5FF1" w:rsidRPr="00284B7B" w:rsidRDefault="009B5FF1" w:rsidP="009B5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Отметка «4» (хорошо) выставляется за выполнение всех заданий, но отдельные из них имеют некоторые недочеты. </w:t>
      </w:r>
    </w:p>
    <w:p w:rsidR="009B5FF1" w:rsidRPr="00284B7B" w:rsidRDefault="009B5FF1" w:rsidP="009B5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«3» (удовлетворительно) выставляется за частично выполненные задания.</w:t>
      </w:r>
    </w:p>
    <w:p w:rsidR="009B5FF1" w:rsidRPr="00284B7B" w:rsidRDefault="009B5FF1" w:rsidP="009B5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Отметка«2» (неудовлетворительно) выставляется за невыполненные или неверно выполненные задания.</w:t>
      </w:r>
    </w:p>
    <w:p w:rsidR="0094751F" w:rsidRPr="00284B7B" w:rsidRDefault="0094751F" w:rsidP="008864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465" w:rsidRPr="00284B7B" w:rsidRDefault="00886465" w:rsidP="00224D3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bookmarkStart w:id="12" w:name="_Toc33972384"/>
      <w:r w:rsidRPr="00284B7B">
        <w:rPr>
          <w:rFonts w:ascii="Times New Roman" w:hAnsi="Times New Roman" w:cs="Times New Roman"/>
          <w:color w:val="auto"/>
          <w:sz w:val="24"/>
          <w:szCs w:val="24"/>
        </w:rPr>
        <w:t>МДК 0</w:t>
      </w:r>
      <w:r w:rsidR="00C53C9B" w:rsidRPr="00284B7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84B7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01647" w:rsidRPr="00284B7B">
        <w:rPr>
          <w:rFonts w:ascii="Times New Roman" w:hAnsi="Times New Roman" w:cs="Times New Roman"/>
          <w:color w:val="auto"/>
          <w:sz w:val="24"/>
          <w:szCs w:val="24"/>
        </w:rPr>
        <w:t>01.</w:t>
      </w:r>
      <w:r w:rsidRPr="00284B7B">
        <w:rPr>
          <w:rFonts w:ascii="Times New Roman" w:hAnsi="Times New Roman" w:cs="Times New Roman"/>
          <w:color w:val="auto"/>
          <w:sz w:val="24"/>
          <w:szCs w:val="24"/>
        </w:rPr>
        <w:t>02</w:t>
      </w:r>
      <w:r w:rsidRPr="00284B7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84B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490D" w:rsidRPr="00284B7B">
        <w:rPr>
          <w:rFonts w:ascii="Times New Roman" w:hAnsi="Times New Roman" w:cs="Times New Roman"/>
          <w:color w:val="auto"/>
          <w:sz w:val="24"/>
          <w:szCs w:val="24"/>
        </w:rPr>
        <w:t>Технология разработки цифровых образовательных проектов</w:t>
      </w:r>
      <w:bookmarkEnd w:id="12"/>
      <w:r w:rsidR="0078490D" w:rsidRPr="00284B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86465" w:rsidRPr="00284B7B" w:rsidRDefault="00886465" w:rsidP="0088646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  <w:lang w:val="tt-RU"/>
        </w:rPr>
        <w:t>3</w:t>
      </w:r>
      <w:r w:rsidRPr="00284B7B">
        <w:rPr>
          <w:rFonts w:ascii="Times New Roman" w:hAnsi="Times New Roman"/>
          <w:b/>
          <w:sz w:val="24"/>
          <w:szCs w:val="24"/>
        </w:rPr>
        <w:t>.1.Текущий контроль</w:t>
      </w:r>
    </w:p>
    <w:p w:rsidR="00886465" w:rsidRPr="00284B7B" w:rsidRDefault="00886465" w:rsidP="00D51811">
      <w:pPr>
        <w:pStyle w:val="30"/>
        <w:keepNext/>
        <w:keepLines/>
        <w:shd w:val="clear" w:color="auto" w:fill="auto"/>
        <w:tabs>
          <w:tab w:val="left" w:pos="520"/>
        </w:tabs>
        <w:spacing w:after="0" w:line="240" w:lineRule="auto"/>
        <w:ind w:left="2520" w:right="70"/>
        <w:outlineLvl w:val="9"/>
        <w:rPr>
          <w:b/>
        </w:rPr>
      </w:pP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1. Для определения иерархии подотчетности применяется…..</w:t>
      </w:r>
    </w:p>
    <w:p w:rsidR="009B5FF1" w:rsidRPr="00284B7B" w:rsidRDefault="009B5FF1" w:rsidP="0056332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Матрица подотчетности</w:t>
      </w:r>
    </w:p>
    <w:p w:rsidR="009B5FF1" w:rsidRPr="00284B7B" w:rsidRDefault="009B5FF1" w:rsidP="0056332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Реестр навыков</w:t>
      </w:r>
    </w:p>
    <w:p w:rsidR="009B5FF1" w:rsidRPr="00284B7B" w:rsidRDefault="009B5FF1" w:rsidP="0056332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Матрица ответственности</w:t>
      </w:r>
      <w:r w:rsidR="00121566">
        <w:rPr>
          <w:rFonts w:ascii="Times New Roman" w:hAnsi="Times New Roman"/>
          <w:sz w:val="24"/>
          <w:szCs w:val="24"/>
        </w:rPr>
        <w:t>+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2.Навыки и способности, необходимые для выполнения операций проекта, называется…</w:t>
      </w:r>
    </w:p>
    <w:p w:rsidR="009B5FF1" w:rsidRPr="00284B7B" w:rsidRDefault="009B5FF1" w:rsidP="0056332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Полномочия</w:t>
      </w:r>
    </w:p>
    <w:p w:rsidR="009B5FF1" w:rsidRPr="00284B7B" w:rsidRDefault="009B5FF1" w:rsidP="0056332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Квалификация</w:t>
      </w:r>
      <w:r w:rsidR="00121566">
        <w:rPr>
          <w:rFonts w:ascii="Times New Roman" w:hAnsi="Times New Roman"/>
          <w:sz w:val="24"/>
          <w:szCs w:val="24"/>
        </w:rPr>
        <w:t>+</w:t>
      </w:r>
    </w:p>
    <w:p w:rsidR="009B5FF1" w:rsidRPr="00284B7B" w:rsidRDefault="009B5FF1" w:rsidP="0056332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Ответственность</w:t>
      </w:r>
    </w:p>
    <w:p w:rsidR="009B5FF1" w:rsidRPr="00284B7B" w:rsidRDefault="009B5FF1" w:rsidP="0056332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Роль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3.Для определения команды проекта существуют требования к ресурсам операции, которые содержатся </w:t>
      </w:r>
      <w:proofErr w:type="gramStart"/>
      <w:r w:rsidRPr="00284B7B">
        <w:rPr>
          <w:rFonts w:ascii="Times New Roman" w:hAnsi="Times New Roman"/>
          <w:sz w:val="24"/>
          <w:szCs w:val="24"/>
        </w:rPr>
        <w:t>в</w:t>
      </w:r>
      <w:proofErr w:type="gramEnd"/>
      <w:r w:rsidRPr="00284B7B">
        <w:rPr>
          <w:rFonts w:ascii="Times New Roman" w:hAnsi="Times New Roman"/>
          <w:sz w:val="24"/>
          <w:szCs w:val="24"/>
        </w:rPr>
        <w:t xml:space="preserve"> …</w:t>
      </w:r>
    </w:p>
    <w:p w:rsidR="009B5FF1" w:rsidRPr="00284B7B" w:rsidRDefault="009B5FF1" w:rsidP="0056332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План управления проектом</w:t>
      </w:r>
      <w:r w:rsidR="00121566">
        <w:rPr>
          <w:rFonts w:ascii="Times New Roman" w:hAnsi="Times New Roman"/>
          <w:sz w:val="24"/>
          <w:szCs w:val="24"/>
        </w:rPr>
        <w:t>+</w:t>
      </w:r>
    </w:p>
    <w:p w:rsidR="009B5FF1" w:rsidRPr="00284B7B" w:rsidRDefault="009B5FF1" w:rsidP="0056332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Организационные диаграммы</w:t>
      </w:r>
    </w:p>
    <w:p w:rsidR="009B5FF1" w:rsidRPr="00284B7B" w:rsidRDefault="009B5FF1" w:rsidP="0056332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Активы организационного процесса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4. Работа, которую член команды проекта должен выполнить для завершения операций проекта, называется…</w:t>
      </w:r>
    </w:p>
    <w:p w:rsidR="009B5FF1" w:rsidRPr="00284B7B" w:rsidRDefault="009B5FF1" w:rsidP="0056332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Полномочия</w:t>
      </w:r>
    </w:p>
    <w:p w:rsidR="009B5FF1" w:rsidRPr="00284B7B" w:rsidRDefault="009B5FF1" w:rsidP="0056332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Роль</w:t>
      </w:r>
    </w:p>
    <w:p w:rsidR="009B5FF1" w:rsidRPr="00284B7B" w:rsidRDefault="009B5FF1" w:rsidP="0056332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Ответственность</w:t>
      </w:r>
    </w:p>
    <w:p w:rsidR="009B5FF1" w:rsidRPr="00284B7B" w:rsidRDefault="009B5FF1" w:rsidP="0056332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Квалификация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5.Распределенный во времени суммарный исходящий денежный поток проекта, используемый для измерения и мониторинга исполнения стоимости проекта, называется…</w:t>
      </w:r>
    </w:p>
    <w:p w:rsidR="009B5FF1" w:rsidRPr="00284B7B" w:rsidRDefault="009B5FF1" w:rsidP="0056332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Длительность операции Стоимостная оценка</w:t>
      </w:r>
    </w:p>
    <w:p w:rsidR="009B5FF1" w:rsidRPr="00284B7B" w:rsidRDefault="009B5FF1" w:rsidP="0056332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Базовый план по стоимости</w:t>
      </w:r>
    </w:p>
    <w:p w:rsidR="009B5FF1" w:rsidRPr="00284B7B" w:rsidRDefault="009B5FF1" w:rsidP="0056332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Стоимостная оценка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6. Для обеспечения анализа совокупностей навыков компоненты группируются в 4 категории:</w:t>
      </w:r>
    </w:p>
    <w:p w:rsidR="009B5FF1" w:rsidRPr="00284B7B" w:rsidRDefault="009B5FF1" w:rsidP="0056332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реестр навыков; </w:t>
      </w:r>
    </w:p>
    <w:p w:rsidR="009B5FF1" w:rsidRPr="00284B7B" w:rsidRDefault="009B5FF1" w:rsidP="0056332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стратегические навыки; </w:t>
      </w:r>
    </w:p>
    <w:p w:rsidR="009B5FF1" w:rsidRPr="00284B7B" w:rsidRDefault="009B5FF1" w:rsidP="0056332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навыки межличностного  общения; </w:t>
      </w:r>
    </w:p>
    <w:p w:rsidR="009B5FF1" w:rsidRPr="00284B7B" w:rsidRDefault="009B5FF1" w:rsidP="0056332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технические навыки; </w:t>
      </w:r>
    </w:p>
    <w:p w:rsidR="009B5FF1" w:rsidRPr="00284B7B" w:rsidRDefault="009B5FF1" w:rsidP="0056332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административные навыки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7.Знания о планировании команды проекта, накопленные в результате выполненных ранее проектов – это….</w:t>
      </w:r>
    </w:p>
    <w:p w:rsidR="009B5FF1" w:rsidRPr="00284B7B" w:rsidRDefault="009B5FF1" w:rsidP="0056332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Организационные диаграммы</w:t>
      </w:r>
    </w:p>
    <w:p w:rsidR="009B5FF1" w:rsidRPr="00284B7B" w:rsidRDefault="009B5FF1" w:rsidP="0056332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План управления проектом</w:t>
      </w:r>
    </w:p>
    <w:p w:rsidR="009B5FF1" w:rsidRPr="00284B7B" w:rsidRDefault="009B5FF1" w:rsidP="0056332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Активы организационного процесса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8. Право задействовать ресурсы проекта, принимать решения и утверждать одобрение действий или результатов, называется…</w:t>
      </w:r>
    </w:p>
    <w:p w:rsidR="009B5FF1" w:rsidRPr="00284B7B" w:rsidRDefault="009B5FF1" w:rsidP="0056332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Ответственность</w:t>
      </w:r>
    </w:p>
    <w:p w:rsidR="009B5FF1" w:rsidRPr="00284B7B" w:rsidRDefault="009B5FF1" w:rsidP="0056332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Роль</w:t>
      </w:r>
    </w:p>
    <w:p w:rsidR="009B5FF1" w:rsidRPr="00284B7B" w:rsidRDefault="009B5FF1" w:rsidP="0056332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Полномочия</w:t>
      </w:r>
    </w:p>
    <w:p w:rsidR="009B5FF1" w:rsidRPr="00284B7B" w:rsidRDefault="009B5FF1" w:rsidP="0056332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Квалификация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9.Существуют различные форматы документирования распределения ролей и ответственности членов команды проекта:</w:t>
      </w:r>
    </w:p>
    <w:p w:rsidR="009B5FF1" w:rsidRPr="00284B7B" w:rsidRDefault="009B5FF1" w:rsidP="00563326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текстовый; </w:t>
      </w:r>
    </w:p>
    <w:p w:rsidR="009B5FF1" w:rsidRPr="00284B7B" w:rsidRDefault="009B5FF1" w:rsidP="00563326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линейный; </w:t>
      </w:r>
    </w:p>
    <w:p w:rsidR="009B5FF1" w:rsidRPr="00284B7B" w:rsidRDefault="009B5FF1" w:rsidP="00563326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иерархический;</w:t>
      </w:r>
    </w:p>
    <w:p w:rsidR="009B5FF1" w:rsidRPr="00284B7B" w:rsidRDefault="009B5FF1" w:rsidP="00563326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матричный.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10. Совокупность взаимосвязанных проектов, управление которыми координируется для достижения преимуществ и степени управляемости, недоступных при управлении ими по отдельности.…</w:t>
      </w:r>
      <w:proofErr w:type="gramStart"/>
      <w:r w:rsidRPr="00284B7B">
        <w:rPr>
          <w:rFonts w:ascii="Times New Roman" w:hAnsi="Times New Roman"/>
          <w:sz w:val="24"/>
          <w:szCs w:val="24"/>
        </w:rPr>
        <w:t>.</w:t>
      </w:r>
      <w:proofErr w:type="gramEnd"/>
      <w:r w:rsidRPr="00284B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84B7B">
        <w:rPr>
          <w:rFonts w:ascii="Times New Roman" w:hAnsi="Times New Roman"/>
          <w:sz w:val="24"/>
          <w:szCs w:val="24"/>
        </w:rPr>
        <w:t>э</w:t>
      </w:r>
      <w:proofErr w:type="gramEnd"/>
      <w:r w:rsidRPr="00284B7B">
        <w:rPr>
          <w:rFonts w:ascii="Times New Roman" w:hAnsi="Times New Roman"/>
          <w:sz w:val="24"/>
          <w:szCs w:val="24"/>
        </w:rPr>
        <w:t>то-</w:t>
      </w:r>
    </w:p>
    <w:p w:rsidR="009B5FF1" w:rsidRPr="00284B7B" w:rsidRDefault="009B5FF1" w:rsidP="0056332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Программа</w:t>
      </w:r>
    </w:p>
    <w:p w:rsidR="009B5FF1" w:rsidRPr="00284B7B" w:rsidRDefault="009B5FF1" w:rsidP="0056332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Результат проекта</w:t>
      </w:r>
    </w:p>
    <w:p w:rsidR="009B5FF1" w:rsidRPr="00284B7B" w:rsidRDefault="009B5FF1" w:rsidP="0056332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Проект</w:t>
      </w:r>
    </w:p>
    <w:p w:rsidR="009B5FF1" w:rsidRPr="00284B7B" w:rsidRDefault="009B5FF1" w:rsidP="0056332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Портфель проекта</w:t>
      </w:r>
    </w:p>
    <w:p w:rsidR="009B5FF1" w:rsidRPr="00284B7B" w:rsidRDefault="009B5FF1" w:rsidP="0056332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Фаза</w:t>
      </w:r>
    </w:p>
    <w:p w:rsidR="009B5FF1" w:rsidRPr="00284B7B" w:rsidRDefault="009B5FF1" w:rsidP="0056332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Продукт проекта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11.Метод планирования команды проекта, состоящей из операции по установлению связей с потенциальными членами команды, называется….</w:t>
      </w:r>
    </w:p>
    <w:p w:rsidR="009B5FF1" w:rsidRPr="00284B7B" w:rsidRDefault="009B5FF1" w:rsidP="00563326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Налаживание связей</w:t>
      </w:r>
    </w:p>
    <w:p w:rsidR="009B5FF1" w:rsidRPr="00284B7B" w:rsidRDefault="009B5FF1" w:rsidP="00563326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Теория организации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12.Инструмент для определения навыков, необходимых членам команды проекта называется</w:t>
      </w:r>
    </w:p>
    <w:p w:rsidR="009B5FF1" w:rsidRPr="00284B7B" w:rsidRDefault="009B5FF1" w:rsidP="0056332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Реестр навыков</w:t>
      </w:r>
    </w:p>
    <w:p w:rsidR="009B5FF1" w:rsidRPr="00284B7B" w:rsidRDefault="009B5FF1" w:rsidP="0056332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Матрица ответственности</w:t>
      </w:r>
    </w:p>
    <w:p w:rsidR="009B5FF1" w:rsidRPr="00284B7B" w:rsidRDefault="009B5FF1" w:rsidP="0056332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Матрица подотчетности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13. Обозначение части работ проекта, за выполнение которой несет ответственность определенное лицо, называется</w:t>
      </w:r>
    </w:p>
    <w:p w:rsidR="009B5FF1" w:rsidRPr="00284B7B" w:rsidRDefault="009B5FF1" w:rsidP="0056332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Ответственность</w:t>
      </w:r>
    </w:p>
    <w:p w:rsidR="009B5FF1" w:rsidRPr="00284B7B" w:rsidRDefault="009B5FF1" w:rsidP="0056332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Полномочия</w:t>
      </w:r>
    </w:p>
    <w:p w:rsidR="009B5FF1" w:rsidRPr="00284B7B" w:rsidRDefault="009B5FF1" w:rsidP="0056332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Квалификация</w:t>
      </w:r>
    </w:p>
    <w:p w:rsidR="009B5FF1" w:rsidRPr="00284B7B" w:rsidRDefault="009B5FF1" w:rsidP="0056332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Роль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14.Для определения длительности операций используют следующие инструменты:</w:t>
      </w:r>
    </w:p>
    <w:p w:rsidR="009B5FF1" w:rsidRPr="00284B7B" w:rsidRDefault="009B5FF1" w:rsidP="0056332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Оценка по трем точкам</w:t>
      </w:r>
    </w:p>
    <w:p w:rsidR="009B5FF1" w:rsidRPr="00284B7B" w:rsidRDefault="009B5FF1" w:rsidP="0056332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Параметрическая оценка</w:t>
      </w:r>
    </w:p>
    <w:p w:rsidR="009B5FF1" w:rsidRPr="00284B7B" w:rsidRDefault="009B5FF1" w:rsidP="0056332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Метод предшествования</w:t>
      </w:r>
    </w:p>
    <w:p w:rsidR="009B5FF1" w:rsidRPr="00284B7B" w:rsidRDefault="009B5FF1" w:rsidP="0056332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Оценка по аналогам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15. Процесс установления стоимости ресурсов проекта, основанный на определенных фактах и допущениях называется:</w:t>
      </w:r>
    </w:p>
    <w:p w:rsidR="009B5FF1" w:rsidRPr="00284B7B" w:rsidRDefault="009B5FF1" w:rsidP="0056332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Стоимостная оценка</w:t>
      </w:r>
    </w:p>
    <w:p w:rsidR="009B5FF1" w:rsidRPr="00284B7B" w:rsidRDefault="009B5FF1" w:rsidP="0056332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Параметры операции</w:t>
      </w:r>
    </w:p>
    <w:p w:rsidR="009B5FF1" w:rsidRPr="00284B7B" w:rsidRDefault="009B5FF1" w:rsidP="0056332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Длительность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16. Ориентированный на результаты способ группировки элементов проекта, который упорядочивает и определяет общее содержание проекта, называется:</w:t>
      </w:r>
    </w:p>
    <w:p w:rsidR="009B5FF1" w:rsidRPr="00284B7B" w:rsidRDefault="009B5FF1" w:rsidP="0056332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Проектная структура</w:t>
      </w:r>
    </w:p>
    <w:p w:rsidR="009B5FF1" w:rsidRPr="00284B7B" w:rsidRDefault="009B5FF1" w:rsidP="0056332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Иерархическая структура</w:t>
      </w:r>
    </w:p>
    <w:p w:rsidR="009B5FF1" w:rsidRPr="00284B7B" w:rsidRDefault="009B5FF1" w:rsidP="0056332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Офис управления проектом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17. Продолжительность времени, необходимого для выполнения операции, называется…</w:t>
      </w:r>
    </w:p>
    <w:p w:rsidR="009B5FF1" w:rsidRPr="00284B7B" w:rsidRDefault="009B5FF1" w:rsidP="0056332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Параметры операции</w:t>
      </w:r>
    </w:p>
    <w:p w:rsidR="009B5FF1" w:rsidRPr="00284B7B" w:rsidRDefault="009B5FF1" w:rsidP="0056332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Длительность операции</w:t>
      </w:r>
    </w:p>
    <w:p w:rsidR="009B5FF1" w:rsidRPr="00284B7B" w:rsidRDefault="009B5FF1" w:rsidP="0056332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Длительность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18. Схематическое отображение плановых операций проекта и логических взаимосвязей (зависимостей) между ними – это ….</w:t>
      </w:r>
    </w:p>
    <w:p w:rsidR="009B5FF1" w:rsidRPr="00284B7B" w:rsidRDefault="009B5FF1" w:rsidP="0056332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Сетевые диаграммы</w:t>
      </w:r>
    </w:p>
    <w:p w:rsidR="009B5FF1" w:rsidRPr="00284B7B" w:rsidRDefault="009B5FF1" w:rsidP="0056332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Параметры операции</w:t>
      </w:r>
    </w:p>
    <w:p w:rsidR="009B5FF1" w:rsidRPr="00284B7B" w:rsidRDefault="009B5FF1" w:rsidP="0056332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Список операций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19. План управления проектом делят на три блока:</w:t>
      </w:r>
    </w:p>
    <w:p w:rsidR="009B5FF1" w:rsidRPr="00284B7B" w:rsidRDefault="009B5FF1" w:rsidP="0056332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Результаты анализа</w:t>
      </w:r>
    </w:p>
    <w:p w:rsidR="009B5FF1" w:rsidRPr="00284B7B" w:rsidRDefault="009B5FF1" w:rsidP="0056332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Базовая линия проекта</w:t>
      </w:r>
    </w:p>
    <w:p w:rsidR="009B5FF1" w:rsidRPr="00284B7B" w:rsidRDefault="009B5FF1" w:rsidP="0056332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Управляющие планы</w:t>
      </w:r>
    </w:p>
    <w:p w:rsidR="009B5FF1" w:rsidRPr="00284B7B" w:rsidRDefault="009B5FF1" w:rsidP="0056332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Вспомогательные планы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20. Какой метод еще называется «операции на дугах»</w:t>
      </w:r>
    </w:p>
    <w:p w:rsidR="009B5FF1" w:rsidRPr="00284B7B" w:rsidRDefault="009B5FF1" w:rsidP="0056332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Метод предшествования</w:t>
      </w:r>
    </w:p>
    <w:p w:rsidR="009B5FF1" w:rsidRPr="00284B7B" w:rsidRDefault="009B5FF1" w:rsidP="0056332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Метод стрелочных диаграмм</w:t>
      </w:r>
    </w:p>
    <w:p w:rsidR="009B5FF1" w:rsidRPr="00284B7B" w:rsidRDefault="009B5FF1" w:rsidP="0056332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Определение зависимостей</w:t>
      </w:r>
    </w:p>
    <w:p w:rsidR="009B5FF1" w:rsidRPr="00284B7B" w:rsidRDefault="009B5FF1" w:rsidP="0056332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Шаблоны расписания сети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21. Какой метод еще называется «операции в узлах»</w:t>
      </w:r>
    </w:p>
    <w:p w:rsidR="009B5FF1" w:rsidRPr="00284B7B" w:rsidRDefault="009B5FF1" w:rsidP="00563326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Метод стрелочных диаграмм</w:t>
      </w:r>
    </w:p>
    <w:p w:rsidR="009B5FF1" w:rsidRPr="00284B7B" w:rsidRDefault="009B5FF1" w:rsidP="00563326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Определение зависимостей</w:t>
      </w:r>
    </w:p>
    <w:p w:rsidR="009B5FF1" w:rsidRPr="00284B7B" w:rsidRDefault="009B5FF1" w:rsidP="00563326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 Метод предшествования</w:t>
      </w:r>
    </w:p>
    <w:p w:rsidR="009B5FF1" w:rsidRPr="00284B7B" w:rsidRDefault="009B5FF1" w:rsidP="00563326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Шаблоны расписания сети</w:t>
      </w:r>
    </w:p>
    <w:p w:rsidR="009B5FF1" w:rsidRPr="00284B7B" w:rsidRDefault="009B5FF1" w:rsidP="009B5FF1">
      <w:pPr>
        <w:pStyle w:val="30"/>
        <w:keepNext/>
        <w:keepLines/>
        <w:shd w:val="clear" w:color="auto" w:fill="auto"/>
        <w:tabs>
          <w:tab w:val="left" w:pos="520"/>
        </w:tabs>
        <w:spacing w:after="0" w:line="240" w:lineRule="auto"/>
        <w:ind w:right="70"/>
        <w:rPr>
          <w:b/>
          <w:lang w:val="en-US"/>
        </w:rPr>
      </w:pPr>
    </w:p>
    <w:p w:rsidR="009B5FF1" w:rsidRPr="00284B7B" w:rsidRDefault="009B5FF1" w:rsidP="009B5FF1">
      <w:pPr>
        <w:pStyle w:val="30"/>
        <w:keepNext/>
        <w:keepLines/>
        <w:shd w:val="clear" w:color="auto" w:fill="auto"/>
        <w:tabs>
          <w:tab w:val="left" w:pos="520"/>
        </w:tabs>
        <w:spacing w:after="0" w:line="240" w:lineRule="auto"/>
        <w:ind w:right="70"/>
        <w:rPr>
          <w:b/>
        </w:rPr>
      </w:pPr>
    </w:p>
    <w:p w:rsidR="009B5FF1" w:rsidRPr="00284B7B" w:rsidRDefault="009B5FF1" w:rsidP="00AE50E6">
      <w:pPr>
        <w:pStyle w:val="30"/>
        <w:keepNext/>
        <w:keepLines/>
        <w:shd w:val="clear" w:color="auto" w:fill="auto"/>
        <w:tabs>
          <w:tab w:val="left" w:pos="520"/>
        </w:tabs>
        <w:spacing w:after="0" w:line="240" w:lineRule="auto"/>
        <w:ind w:right="70"/>
        <w:outlineLvl w:val="9"/>
        <w:rPr>
          <w:b/>
        </w:rPr>
      </w:pPr>
      <w:r w:rsidRPr="00284B7B">
        <w:rPr>
          <w:b/>
        </w:rPr>
        <w:t>Ключ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693"/>
        <w:gridCol w:w="2552"/>
      </w:tblGrid>
      <w:tr w:rsidR="009B5FF1" w:rsidRPr="00284B7B" w:rsidTr="00AE50E6">
        <w:tc>
          <w:tcPr>
            <w:tcW w:w="9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B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B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B,c,d,e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A,c,d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A,b,d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A,b,d</w:t>
            </w:r>
            <w:proofErr w:type="spellEnd"/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56332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c>
          <w:tcPr>
            <w:tcW w:w="993" w:type="dxa"/>
          </w:tcPr>
          <w:p w:rsidR="009B5FF1" w:rsidRPr="00284B7B" w:rsidRDefault="009B5FF1" w:rsidP="00AE50E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9B5FF1" w:rsidRPr="00284B7B" w:rsidRDefault="009B5FF1" w:rsidP="00AE50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9B5FF1" w:rsidRPr="00284B7B" w:rsidRDefault="009B5FF1" w:rsidP="009B5FF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B5FF1" w:rsidRPr="00284B7B" w:rsidRDefault="009B5FF1" w:rsidP="009B5FF1">
      <w:pPr>
        <w:rPr>
          <w:rFonts w:ascii="Times New Roman" w:hAnsi="Times New Roman"/>
          <w:b/>
          <w:sz w:val="24"/>
          <w:szCs w:val="24"/>
          <w:lang w:val="en-US"/>
        </w:rPr>
      </w:pPr>
      <w:r w:rsidRPr="00284B7B"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284B7B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margin" w:tblpY="534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6090"/>
      </w:tblGrid>
      <w:tr w:rsidR="009B5FF1" w:rsidRPr="00284B7B" w:rsidTr="00AE50E6">
        <w:tc>
          <w:tcPr>
            <w:tcW w:w="3764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9B5FF1" w:rsidRPr="00284B7B" w:rsidTr="00AE50E6">
        <w:tc>
          <w:tcPr>
            <w:tcW w:w="3764" w:type="dxa"/>
            <w:shd w:val="clear" w:color="auto" w:fill="auto"/>
            <w:vAlign w:val="center"/>
          </w:tcPr>
          <w:p w:rsidR="009B5FF1" w:rsidRPr="00284B7B" w:rsidRDefault="009B5FF1" w:rsidP="00AE50E6">
            <w:pPr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84B7B">
              <w:rPr>
                <w:rFonts w:ascii="Times New Roman" w:hAnsi="Times New Roman"/>
                <w:sz w:val="24"/>
                <w:szCs w:val="24"/>
              </w:rPr>
              <w:t>» (отлично)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</w:tr>
      <w:tr w:rsidR="009B5FF1" w:rsidRPr="00284B7B" w:rsidTr="00AE50E6">
        <w:tc>
          <w:tcPr>
            <w:tcW w:w="3764" w:type="dxa"/>
            <w:shd w:val="clear" w:color="auto" w:fill="auto"/>
            <w:vAlign w:val="center"/>
          </w:tcPr>
          <w:p w:rsidR="009B5FF1" w:rsidRPr="00284B7B" w:rsidRDefault="009B5FF1" w:rsidP="00AE50E6">
            <w:pPr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84B7B">
              <w:rPr>
                <w:rFonts w:ascii="Times New Roman" w:hAnsi="Times New Roman"/>
                <w:sz w:val="24"/>
                <w:szCs w:val="24"/>
              </w:rPr>
              <w:t>» (хорошо)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</w:tr>
      <w:tr w:rsidR="009B5FF1" w:rsidRPr="00284B7B" w:rsidTr="00AE50E6">
        <w:tc>
          <w:tcPr>
            <w:tcW w:w="3764" w:type="dxa"/>
            <w:shd w:val="clear" w:color="auto" w:fill="auto"/>
            <w:vAlign w:val="center"/>
          </w:tcPr>
          <w:p w:rsidR="009B5FF1" w:rsidRPr="00284B7B" w:rsidRDefault="009B5FF1" w:rsidP="00AE50E6">
            <w:pPr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84B7B">
              <w:rPr>
                <w:rFonts w:ascii="Times New Roman" w:hAnsi="Times New Roman"/>
                <w:sz w:val="24"/>
                <w:szCs w:val="24"/>
              </w:rPr>
              <w:t>» (удовлетворительно)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</w:tr>
      <w:tr w:rsidR="009B5FF1" w:rsidRPr="00284B7B" w:rsidTr="00AE50E6">
        <w:tc>
          <w:tcPr>
            <w:tcW w:w="3764" w:type="dxa"/>
            <w:shd w:val="clear" w:color="auto" w:fill="auto"/>
            <w:vAlign w:val="center"/>
          </w:tcPr>
          <w:p w:rsidR="009B5FF1" w:rsidRPr="00284B7B" w:rsidRDefault="009B5FF1" w:rsidP="00AE50E6">
            <w:pPr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84B7B">
              <w:rPr>
                <w:rFonts w:ascii="Times New Roman" w:hAnsi="Times New Roman"/>
                <w:sz w:val="24"/>
                <w:szCs w:val="24"/>
              </w:rPr>
              <w:t xml:space="preserve"> « (неудовлетворительно)</w:t>
            </w:r>
          </w:p>
        </w:tc>
        <w:tc>
          <w:tcPr>
            <w:tcW w:w="6090" w:type="dxa"/>
            <w:shd w:val="clear" w:color="auto" w:fill="auto"/>
          </w:tcPr>
          <w:p w:rsidR="009B5FF1" w:rsidRPr="00284B7B" w:rsidRDefault="009B5FF1" w:rsidP="00AE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менее  12</w:t>
            </w:r>
          </w:p>
        </w:tc>
      </w:tr>
    </w:tbl>
    <w:p w:rsidR="009B5FF1" w:rsidRPr="00284B7B" w:rsidRDefault="009B5FF1" w:rsidP="009B5FF1">
      <w:pPr>
        <w:pStyle w:val="30"/>
        <w:keepNext/>
        <w:keepLines/>
        <w:shd w:val="clear" w:color="auto" w:fill="auto"/>
        <w:tabs>
          <w:tab w:val="left" w:pos="520"/>
        </w:tabs>
        <w:spacing w:after="0" w:line="240" w:lineRule="auto"/>
        <w:ind w:right="70"/>
        <w:rPr>
          <w:b/>
        </w:rPr>
      </w:pPr>
    </w:p>
    <w:p w:rsidR="00886465" w:rsidRPr="00284B7B" w:rsidRDefault="00886465" w:rsidP="008864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465" w:rsidRPr="00284B7B" w:rsidRDefault="00886465" w:rsidP="00D51811">
      <w:pPr>
        <w:pStyle w:val="30"/>
        <w:keepNext/>
        <w:keepLines/>
        <w:shd w:val="clear" w:color="auto" w:fill="auto"/>
        <w:tabs>
          <w:tab w:val="left" w:pos="506"/>
        </w:tabs>
        <w:spacing w:after="0" w:line="240" w:lineRule="auto"/>
        <w:ind w:right="70"/>
        <w:outlineLvl w:val="9"/>
        <w:rPr>
          <w:b/>
          <w:u w:val="single"/>
        </w:rPr>
      </w:pPr>
      <w:r w:rsidRPr="00284B7B">
        <w:rPr>
          <w:b/>
          <w:u w:val="single"/>
        </w:rPr>
        <w:t xml:space="preserve">    </w:t>
      </w:r>
    </w:p>
    <w:p w:rsidR="00886465" w:rsidRPr="00284B7B" w:rsidRDefault="00886465">
      <w:pPr>
        <w:spacing w:after="160" w:line="259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284B7B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886465" w:rsidRPr="00284B7B" w:rsidRDefault="00886465" w:rsidP="00224D3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33972385"/>
      <w:r w:rsidRPr="00284B7B">
        <w:rPr>
          <w:rFonts w:ascii="Times New Roman" w:hAnsi="Times New Roman" w:cs="Times New Roman"/>
          <w:color w:val="auto"/>
          <w:sz w:val="24"/>
          <w:szCs w:val="24"/>
        </w:rPr>
        <w:lastRenderedPageBreak/>
        <w:t>МДК 0</w:t>
      </w:r>
      <w:r w:rsidR="00C53C9B" w:rsidRPr="00284B7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84B7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01647" w:rsidRPr="00284B7B">
        <w:rPr>
          <w:rFonts w:ascii="Times New Roman" w:hAnsi="Times New Roman" w:cs="Times New Roman"/>
          <w:color w:val="auto"/>
          <w:sz w:val="24"/>
          <w:szCs w:val="24"/>
        </w:rPr>
        <w:t>01.</w:t>
      </w:r>
      <w:r w:rsidRPr="00284B7B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Pr="00284B7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84B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490D" w:rsidRPr="00284B7B">
        <w:rPr>
          <w:rFonts w:ascii="Times New Roman" w:hAnsi="Times New Roman" w:cs="Times New Roman"/>
          <w:color w:val="auto"/>
          <w:sz w:val="24"/>
          <w:szCs w:val="24"/>
        </w:rPr>
        <w:t>Экономико-правовое обеспечение проектной деятельности</w:t>
      </w:r>
      <w:bookmarkEnd w:id="13"/>
      <w:r w:rsidRPr="00284B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86465" w:rsidRPr="00284B7B" w:rsidRDefault="00886465" w:rsidP="0088646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  <w:lang w:val="tt-RU"/>
        </w:rPr>
        <w:t>3</w:t>
      </w:r>
      <w:r w:rsidRPr="00284B7B">
        <w:rPr>
          <w:rFonts w:ascii="Times New Roman" w:hAnsi="Times New Roman"/>
          <w:b/>
          <w:sz w:val="24"/>
          <w:szCs w:val="24"/>
        </w:rPr>
        <w:t>.1.Текущий контроль</w:t>
      </w:r>
    </w:p>
    <w:p w:rsidR="00886465" w:rsidRPr="00284B7B" w:rsidRDefault="00886465" w:rsidP="00D51811">
      <w:pPr>
        <w:pStyle w:val="30"/>
        <w:keepNext/>
        <w:keepLines/>
        <w:shd w:val="clear" w:color="auto" w:fill="auto"/>
        <w:tabs>
          <w:tab w:val="left" w:pos="520"/>
        </w:tabs>
        <w:spacing w:after="0" w:line="240" w:lineRule="auto"/>
        <w:ind w:left="2520" w:right="70"/>
        <w:outlineLvl w:val="9"/>
        <w:rPr>
          <w:b/>
        </w:rPr>
      </w:pPr>
    </w:p>
    <w:p w:rsidR="009B5FF1" w:rsidRPr="00284B7B" w:rsidRDefault="009B5FF1" w:rsidP="009B5FF1">
      <w:pPr>
        <w:spacing w:before="240"/>
        <w:ind w:firstLine="482"/>
        <w:jc w:val="center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Вариант 1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84B7B">
        <w:rPr>
          <w:rFonts w:ascii="Times New Roman" w:hAnsi="Times New Roman"/>
          <w:sz w:val="24"/>
          <w:szCs w:val="24"/>
          <w:u w:val="single"/>
        </w:rPr>
        <w:t>Часть</w:t>
      </w:r>
      <w:proofErr w:type="gramStart"/>
      <w:r w:rsidRPr="00284B7B">
        <w:rPr>
          <w:rFonts w:ascii="Times New Roman" w:hAnsi="Times New Roman"/>
          <w:sz w:val="24"/>
          <w:szCs w:val="24"/>
          <w:u w:val="single"/>
        </w:rPr>
        <w:t xml:space="preserve"> А</w:t>
      </w:r>
      <w:proofErr w:type="gramEnd"/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</w:t>
      </w:r>
      <w:proofErr w:type="gramStart"/>
      <w:r w:rsidRPr="00284B7B">
        <w:rPr>
          <w:b/>
        </w:rPr>
        <w:t>1</w:t>
      </w:r>
      <w:proofErr w:type="gramEnd"/>
      <w:r w:rsidRPr="00284B7B">
        <w:rPr>
          <w:b/>
        </w:rPr>
        <w:t xml:space="preserve">. </w:t>
      </w:r>
      <w:r w:rsidRPr="00284B7B">
        <w:rPr>
          <w:color w:val="000000"/>
        </w:rPr>
        <w:t>Что не рассматривает сфера проектного управления: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Ресурсы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Качество предоставляемого продукта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3) Стоимость, Время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4) Обоснование инвестиций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5) Риски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</w:t>
      </w:r>
      <w:proofErr w:type="gramStart"/>
      <w:r w:rsidRPr="00284B7B">
        <w:rPr>
          <w:b/>
        </w:rPr>
        <w:t>2</w:t>
      </w:r>
      <w:proofErr w:type="gramEnd"/>
      <w:r w:rsidRPr="00284B7B">
        <w:rPr>
          <w:b/>
        </w:rPr>
        <w:t xml:space="preserve">. </w:t>
      </w:r>
      <w:r w:rsidRPr="00284B7B">
        <w:rPr>
          <w:color w:val="000000"/>
        </w:rPr>
        <w:t>Жизненный цикл проекта – это:</w:t>
      </w:r>
      <w:r w:rsidRPr="00284B7B"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стадия проектирования проекта</w:t>
      </w:r>
      <w:r w:rsidRPr="00284B7B"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временной промежуток между моментом обоснования инвестиций и моментом, когда они окупились</w:t>
      </w:r>
      <w:r w:rsidRPr="00284B7B"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3) временной промежуток между моментом появления, зарождения проекта и моментом его ликвидации, завершения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4) временной промежуток между моментом получения задания от заказчика и моментом сдачи проекта заказчику</w:t>
      </w:r>
      <w:r w:rsidRPr="00284B7B"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 xml:space="preserve">А3. </w:t>
      </w:r>
      <w:r w:rsidRPr="00284B7B">
        <w:rPr>
          <w:color w:val="000000"/>
        </w:rPr>
        <w:t>Календарное планирование не включает в себя: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планирование содержания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определение последовательности работ и построение сетевого графика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3) определение потребностей в ресурсах (люди, машины, механизмы, материалы и т.д.)  и расчет затрат и трудозатрат по проекту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4) определение себестоимости продукта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</w:t>
      </w:r>
      <w:proofErr w:type="gramStart"/>
      <w:r w:rsidRPr="00284B7B">
        <w:rPr>
          <w:b/>
        </w:rPr>
        <w:t>4</w:t>
      </w:r>
      <w:proofErr w:type="gramEnd"/>
      <w:r w:rsidRPr="00284B7B">
        <w:rPr>
          <w:b/>
        </w:rPr>
        <w:t xml:space="preserve">. </w:t>
      </w:r>
      <w:r w:rsidRPr="00284B7B">
        <w:rPr>
          <w:color w:val="000000"/>
        </w:rPr>
        <w:t xml:space="preserve">Принцип «метода критического пути» заключается </w:t>
      </w:r>
      <w:proofErr w:type="gramStart"/>
      <w:r w:rsidRPr="00284B7B">
        <w:rPr>
          <w:color w:val="000000"/>
        </w:rPr>
        <w:t>в</w:t>
      </w:r>
      <w:proofErr w:type="gram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1) </w:t>
      </w:r>
      <w:proofErr w:type="gramStart"/>
      <w:r w:rsidRPr="00284B7B">
        <w:rPr>
          <w:color w:val="000000"/>
        </w:rPr>
        <w:t>Анализе</w:t>
      </w:r>
      <w:proofErr w:type="gramEnd"/>
      <w:r w:rsidRPr="00284B7B">
        <w:rPr>
          <w:color w:val="000000"/>
        </w:rPr>
        <w:t xml:space="preserve"> вероятностных параметров длительностей задач лежащих на критическом пути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2) </w:t>
      </w:r>
      <w:proofErr w:type="gramStart"/>
      <w:r w:rsidRPr="00284B7B">
        <w:rPr>
          <w:color w:val="000000"/>
        </w:rPr>
        <w:t>Анализе</w:t>
      </w:r>
      <w:proofErr w:type="gramEnd"/>
      <w:r w:rsidRPr="00284B7B">
        <w:rPr>
          <w:color w:val="000000"/>
        </w:rPr>
        <w:t xml:space="preserve"> вероятностных параметров стоимостей задач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3) </w:t>
      </w:r>
      <w:proofErr w:type="gramStart"/>
      <w:r w:rsidRPr="00284B7B">
        <w:rPr>
          <w:color w:val="000000"/>
        </w:rPr>
        <w:t>Анализе</w:t>
      </w:r>
      <w:proofErr w:type="gramEnd"/>
      <w:r w:rsidRPr="00284B7B">
        <w:rPr>
          <w:color w:val="000000"/>
        </w:rPr>
        <w:t xml:space="preserve"> расписания задач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4) </w:t>
      </w:r>
      <w:proofErr w:type="gramStart"/>
      <w:r w:rsidRPr="00284B7B">
        <w:rPr>
          <w:color w:val="000000"/>
        </w:rPr>
        <w:t>Анализе</w:t>
      </w:r>
      <w:proofErr w:type="gramEnd"/>
      <w:r w:rsidRPr="00284B7B">
        <w:rPr>
          <w:color w:val="000000"/>
        </w:rPr>
        <w:t xml:space="preserve"> длительностей задач, составляющих критический путь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 xml:space="preserve">А5. </w:t>
      </w:r>
      <w:r w:rsidRPr="00284B7B">
        <w:rPr>
          <w:color w:val="000000"/>
        </w:rPr>
        <w:t xml:space="preserve">Какое распределение имеет конченый показатель средней длительности </w:t>
      </w:r>
      <w:proofErr w:type="gramStart"/>
      <w:r w:rsidRPr="00284B7B">
        <w:rPr>
          <w:color w:val="000000"/>
        </w:rPr>
        <w:t>проекта</w:t>
      </w:r>
      <w:proofErr w:type="gramEnd"/>
      <w:r w:rsidRPr="00284B7B">
        <w:rPr>
          <w:color w:val="000000"/>
        </w:rPr>
        <w:t xml:space="preserve"> рассчитанный по методу ПЕРТ: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1) </w:t>
      </w:r>
      <w:proofErr w:type="spellStart"/>
      <w:r w:rsidRPr="00284B7B">
        <w:rPr>
          <w:color w:val="000000"/>
        </w:rPr>
        <w:t>Гауссовское</w:t>
      </w:r>
      <w:proofErr w:type="spellEnd"/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Пуассоновское распределение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3) Нормальное распределение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4) Треугольное распределение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t xml:space="preserve">   </w:t>
      </w:r>
      <w:r w:rsidRPr="00284B7B">
        <w:rPr>
          <w:b/>
        </w:rPr>
        <w:t>А</w:t>
      </w:r>
      <w:proofErr w:type="gramStart"/>
      <w:r w:rsidRPr="00284B7B">
        <w:rPr>
          <w:b/>
        </w:rPr>
        <w:t>6</w:t>
      </w:r>
      <w:proofErr w:type="gramEnd"/>
      <w:r w:rsidRPr="00284B7B">
        <w:t xml:space="preserve">. </w:t>
      </w:r>
      <w:r w:rsidRPr="00284B7B">
        <w:rPr>
          <w:color w:val="000000"/>
        </w:rPr>
        <w:t xml:space="preserve">Что служит горизонтальной осью диаграммы </w:t>
      </w:r>
      <w:proofErr w:type="spellStart"/>
      <w:r w:rsidRPr="00284B7B">
        <w:rPr>
          <w:color w:val="000000"/>
        </w:rPr>
        <w:t>Ганта</w:t>
      </w:r>
      <w:proofErr w:type="spell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Перечень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Перечень задач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3) Длительность проекта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4) Предшествующие задачи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</w:t>
      </w:r>
      <w:proofErr w:type="gramStart"/>
      <w:r w:rsidRPr="00284B7B">
        <w:rPr>
          <w:b/>
        </w:rPr>
        <w:t>7</w:t>
      </w:r>
      <w:proofErr w:type="gramEnd"/>
      <w:r w:rsidRPr="00284B7B">
        <w:rPr>
          <w:b/>
        </w:rPr>
        <w:t xml:space="preserve">. </w:t>
      </w:r>
      <w:r w:rsidRPr="00284B7B">
        <w:rPr>
          <w:color w:val="000000"/>
          <w:shd w:val="clear" w:color="auto" w:fill="FFFFFF"/>
        </w:rPr>
        <w:t xml:space="preserve"> </w:t>
      </w:r>
      <w:r w:rsidRPr="00284B7B">
        <w:rPr>
          <w:color w:val="000000"/>
        </w:rPr>
        <w:t xml:space="preserve">Какое представление является основным в MS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1) Диаграмма </w:t>
      </w:r>
      <w:proofErr w:type="spellStart"/>
      <w:r w:rsidRPr="00284B7B">
        <w:rPr>
          <w:color w:val="000000"/>
        </w:rPr>
        <w:t>Ганта</w:t>
      </w:r>
      <w:proofErr w:type="spellEnd"/>
      <w:r w:rsidRPr="00284B7B">
        <w:rPr>
          <w:color w:val="000000"/>
        </w:rPr>
        <w:t xml:space="preserve">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lastRenderedPageBreak/>
        <w:t>2) Использование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3) Использование задач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4) Сетевой график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1"/>
        <w:spacing w:before="0" w:after="150" w:line="264" w:lineRule="atLeast"/>
        <w:ind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 xml:space="preserve">А8. </w:t>
      </w:r>
      <w:r w:rsidRPr="00284B7B">
        <w:rPr>
          <w:color w:val="000000"/>
          <w:shd w:val="clear" w:color="auto" w:fill="FFFFFF"/>
        </w:rPr>
        <w:t xml:space="preserve"> </w:t>
      </w:r>
      <w:r w:rsidRPr="00284B7B">
        <w:rPr>
          <w:color w:val="000000"/>
        </w:rPr>
        <w:t>Трудовые ресурсы не включают: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Людей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2) Издержки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3) Машин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color w:val="000000"/>
        </w:rPr>
        <w:t>4) Оборудование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</w:t>
      </w:r>
      <w:proofErr w:type="gramStart"/>
      <w:r w:rsidRPr="00284B7B">
        <w:rPr>
          <w:b/>
        </w:rPr>
        <w:t>9</w:t>
      </w:r>
      <w:proofErr w:type="gramEnd"/>
      <w:r w:rsidRPr="00284B7B">
        <w:rPr>
          <w:b/>
        </w:rPr>
        <w:t xml:space="preserve">. </w:t>
      </w:r>
      <w:r w:rsidRPr="00284B7B">
        <w:rPr>
          <w:color w:val="000000"/>
          <w:shd w:val="clear" w:color="auto" w:fill="FFFFFF"/>
        </w:rPr>
        <w:t xml:space="preserve"> </w:t>
      </w:r>
      <w:r w:rsidRPr="00284B7B">
        <w:rPr>
          <w:color w:val="000000"/>
        </w:rPr>
        <w:t>Материальные ресурсы позволяют моделировать: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1) Потребность в материалах и затраты на них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Оплату заказчиков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color w:val="000000"/>
        </w:rPr>
        <w:t>3) Оплату работ по проекту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rStyle w:val="apple-converted-space"/>
          <w:color w:val="000000"/>
        </w:rPr>
        <w:t>4) Оплату работникам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 xml:space="preserve">А10. </w:t>
      </w:r>
      <w:r w:rsidRPr="00284B7B">
        <w:rPr>
          <w:color w:val="000000"/>
        </w:rPr>
        <w:t>Для задач с фиксированными трудозатратами не справедливо: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При изменении объема работ пересчитывается длительность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При изменении длительности пересчитывается объем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3) При изменении длительности и объема ресурсов трудозатраты не меняются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4) При изменении длительности и объема ресурсов трудозатраты изменяются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 11.</w:t>
      </w:r>
      <w:r w:rsidRPr="00284B7B">
        <w:t xml:space="preserve"> </w:t>
      </w:r>
      <w:r w:rsidRPr="00284B7B">
        <w:rPr>
          <w:color w:val="000000"/>
        </w:rPr>
        <w:t>Базовый план образуется: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Самостоятельно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Из фактического плана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3) Текущего плана </w:t>
      </w:r>
    </w:p>
    <w:p w:rsidR="009B5FF1" w:rsidRPr="00284B7B" w:rsidRDefault="009B5FF1" w:rsidP="009B5FF1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color w:val="000000"/>
          <w:sz w:val="24"/>
          <w:szCs w:val="24"/>
        </w:rPr>
        <w:t xml:space="preserve">            4) Как разность между фактическим и текущим планом</w:t>
      </w:r>
      <w:r w:rsidRPr="00284B7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 12.</w:t>
      </w:r>
      <w:r w:rsidRPr="00284B7B">
        <w:t xml:space="preserve"> </w:t>
      </w:r>
      <w:r w:rsidRPr="00284B7B">
        <w:rPr>
          <w:color w:val="000000"/>
        </w:rPr>
        <w:t xml:space="preserve">Перегруженные ресурсы в MS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1) Выделяются красным цветом и индикатором красный человечек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color w:val="000000"/>
        </w:rPr>
        <w:t>2) Не выделяются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rStyle w:val="apple-converted-space"/>
          <w:color w:val="000000"/>
        </w:rPr>
        <w:t>3) Выделяются зеленым цветом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rStyle w:val="apple-converted-space"/>
          <w:color w:val="000000"/>
        </w:rPr>
        <w:t>4) Выделяются оранжевым цветом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А.</w:t>
      </w:r>
      <w:proofErr w:type="gramStart"/>
      <w:r w:rsidRPr="00284B7B">
        <w:rPr>
          <w:b/>
        </w:rPr>
        <w:t>13</w:t>
      </w:r>
      <w:proofErr w:type="gramEnd"/>
      <w:r w:rsidRPr="00284B7B">
        <w:t xml:space="preserve"> </w:t>
      </w:r>
      <w:r w:rsidRPr="00284B7B">
        <w:rPr>
          <w:color w:val="000000"/>
        </w:rPr>
        <w:t>Какое поле не является настраиваемым: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1) Базовая длительность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Код структуры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3) Начало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4) Текст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4"/>
        <w:ind w:left="-426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А.14</w:t>
      </w:r>
      <w:r w:rsidRPr="00284B7B">
        <w:t xml:space="preserve"> </w:t>
      </w:r>
      <w:r w:rsidRPr="00284B7B">
        <w:rPr>
          <w:color w:val="000000"/>
        </w:rPr>
        <w:t>Основными составляющими процесса управления риском не является: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Выявление источников риска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Анализ и оценка риска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3) Определение реакции на риск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4) Сетевое планирование 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А.15</w:t>
      </w:r>
      <w:r w:rsidRPr="00284B7B">
        <w:t xml:space="preserve"> </w:t>
      </w:r>
      <w:r w:rsidRPr="00284B7B">
        <w:rPr>
          <w:color w:val="000000"/>
        </w:rPr>
        <w:t>Сокращение времени работы над проектом достигается: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1) сокращением одного или большего количества действий (операций) на критическом пути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lastRenderedPageBreak/>
        <w:t>2) сокращением одного или большего количества произвольных действий (операций)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rStyle w:val="apple-converted-space"/>
          <w:color w:val="000000"/>
        </w:rPr>
      </w:pPr>
      <w:r w:rsidRPr="00284B7B">
        <w:rPr>
          <w:color w:val="000000"/>
        </w:rPr>
        <w:t>3) сокращением одного или большего количества действий (операций) на некритическом пути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rStyle w:val="apple-converted-space"/>
          <w:color w:val="000000"/>
        </w:rPr>
        <w:t xml:space="preserve">4) </w:t>
      </w:r>
      <w:r w:rsidRPr="00284B7B">
        <w:rPr>
          <w:color w:val="000000"/>
        </w:rPr>
        <w:t>сокращением одного или большего количества действий (операций) на критическом пути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tabs>
          <w:tab w:val="left" w:pos="7065"/>
        </w:tabs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А.16</w:t>
      </w:r>
      <w:r w:rsidRPr="00284B7B">
        <w:t xml:space="preserve"> </w:t>
      </w:r>
      <w:r w:rsidRPr="00284B7B">
        <w:rPr>
          <w:color w:val="000000"/>
        </w:rPr>
        <w:t>Зависят ли резервы управления от сметных резервов: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Да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color w:val="000000"/>
        </w:rPr>
        <w:t xml:space="preserve">2) Нет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rStyle w:val="apple-converted-space"/>
          <w:color w:val="000000"/>
        </w:rPr>
        <w:t>3) Иногда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rStyle w:val="apple-converted-space"/>
          <w:color w:val="000000"/>
        </w:rPr>
        <w:t>4) Часто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 xml:space="preserve">А.17 </w:t>
      </w:r>
      <w:r w:rsidRPr="00284B7B">
        <w:rPr>
          <w:color w:val="000000"/>
        </w:rPr>
        <w:t>Риски в расписании не включают следующие виды рисков: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1) привлечение к работам неопытных сотрудников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наличие задач с предварительными длительностями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3) наличие задач со слишком короткой длительностью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4) наличие слишком длинных задач, в которых задействовано большое количество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</w:t>
      </w:r>
      <w:proofErr w:type="gramStart"/>
      <w:r w:rsidRPr="00284B7B">
        <w:rPr>
          <w:b/>
        </w:rPr>
        <w:t>18</w:t>
      </w:r>
      <w:proofErr w:type="gramEnd"/>
      <w:r w:rsidRPr="00284B7B">
        <w:rPr>
          <w:b/>
        </w:rPr>
        <w:t xml:space="preserve"> </w:t>
      </w:r>
      <w:r w:rsidRPr="00284B7B">
        <w:t xml:space="preserve"> </w:t>
      </w:r>
      <w:r w:rsidRPr="00284B7B">
        <w:rPr>
          <w:color w:val="000000"/>
        </w:rPr>
        <w:t>Для какого из методов вычисления реальных сроков задач, вероятность достижения сроков является величиной постоянной: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Метода критического пути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2) ПЕРТ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color w:val="000000"/>
        </w:rPr>
        <w:t>3) Метод моделирования Монте-Карло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rStyle w:val="apple-converted-space"/>
          <w:color w:val="000000"/>
        </w:rPr>
        <w:t>4) Метод Пауля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 xml:space="preserve">А.19 </w:t>
      </w:r>
      <w:r w:rsidRPr="00284B7B">
        <w:t xml:space="preserve"> </w:t>
      </w:r>
      <w:r w:rsidRPr="00284B7B">
        <w:rPr>
          <w:color w:val="000000"/>
        </w:rPr>
        <w:t xml:space="preserve">Возможно ли использование метода </w:t>
      </w:r>
      <w:proofErr w:type="gramStart"/>
      <w:r w:rsidRPr="00284B7B">
        <w:rPr>
          <w:color w:val="000000"/>
        </w:rPr>
        <w:t>ПЕРТ</w:t>
      </w:r>
      <w:proofErr w:type="gramEnd"/>
      <w:r w:rsidRPr="00284B7B">
        <w:rPr>
          <w:color w:val="000000"/>
        </w:rPr>
        <w:t xml:space="preserve"> в среде MS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 xml:space="preserve"> 2010: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Да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2) Нет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rStyle w:val="apple-converted-space"/>
          <w:color w:val="000000"/>
        </w:rPr>
      </w:pPr>
      <w:r w:rsidRPr="00284B7B">
        <w:rPr>
          <w:color w:val="000000"/>
        </w:rPr>
        <w:t>3) Возможно, но с некоторыми ограничениями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rStyle w:val="apple-converted-space"/>
          <w:color w:val="000000"/>
        </w:rPr>
        <w:t>4) Не часто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b/>
        </w:rPr>
        <w:t>А.20</w:t>
      </w:r>
      <w:r w:rsidRPr="00284B7B">
        <w:t xml:space="preserve"> </w:t>
      </w:r>
      <w:r w:rsidRPr="00284B7B">
        <w:rPr>
          <w:color w:val="000000"/>
        </w:rPr>
        <w:t>Трудозатраты рассчитываются по формуле: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1) Трудозатраты = Длительность / Единицы назначений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2) Трудозатраты = (Длительность)2 × Единицы назначений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 xml:space="preserve">3) Трудозатраты = Длительность × Единицы назначений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jc w:val="both"/>
        <w:rPr>
          <w:color w:val="000000"/>
        </w:rPr>
      </w:pPr>
      <w:r w:rsidRPr="00284B7B">
        <w:rPr>
          <w:color w:val="000000"/>
        </w:rPr>
        <w:t>4) Трудозатраты = (Длительность)8 × Единицы назначений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  <w:u w:val="single"/>
        </w:rPr>
      </w:pPr>
      <w:r w:rsidRPr="00284B7B">
        <w:rPr>
          <w:rFonts w:ascii="Times New Roman" w:hAnsi="Times New Roman"/>
          <w:sz w:val="24"/>
          <w:szCs w:val="24"/>
          <w:u w:val="single"/>
        </w:rPr>
        <w:t>Часть</w:t>
      </w:r>
      <w:proofErr w:type="gramStart"/>
      <w:r w:rsidRPr="00284B7B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b/>
          <w:sz w:val="24"/>
          <w:szCs w:val="24"/>
        </w:rPr>
        <w:t>В.1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B7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>… - совокупность продуктов и услуг, намеченных к производству в проекте.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1) цели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2) предметная область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3) объем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sz w:val="24"/>
          <w:szCs w:val="24"/>
        </w:rPr>
        <w:t>4) затраты проекта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b/>
          <w:sz w:val="24"/>
          <w:szCs w:val="24"/>
        </w:rPr>
        <w:lastRenderedPageBreak/>
        <w:t xml:space="preserve">В.2 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>… - организационная структура проекта, возглавляемая управляющим проекта и создаваемая на период осуществления или одной из стадий проекта.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1)  команда проекта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2)  команда управления проектом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3)  команда менеджмента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sz w:val="24"/>
          <w:szCs w:val="24"/>
        </w:rPr>
        <w:t>4) команда финансирования проекта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В.3 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>Самый … из всех полных путей называется критическим путем: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1) короткий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2) продолжительный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3) средний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4) 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>извилистый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B5FF1" w:rsidRPr="00284B7B" w:rsidRDefault="009B5FF1" w:rsidP="009B5FF1">
      <w:pPr>
        <w:pStyle w:val="a4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В.4 </w:t>
      </w:r>
      <w:r w:rsidRPr="00284B7B">
        <w:rPr>
          <w:rFonts w:ascii="Times New Roman" w:eastAsia="Times New Roman" w:hAnsi="Times New Roman"/>
          <w:iCs/>
          <w:sz w:val="24"/>
          <w:szCs w:val="24"/>
          <w:lang w:eastAsia="ru-RU"/>
        </w:rPr>
        <w:t>Прогнозы</w:t>
      </w:r>
      <w:proofErr w:type="gramStart"/>
      <w:r w:rsidRPr="00284B7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.....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>дают представление о том, к достижению каких результатов приведет принятие каждого из имеющихся инвестиционных решений, т.е. как данное решение повлияет на показатели деятельности предприятия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1) влияния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2) развития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3) стратегии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торможения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B5FF1" w:rsidRPr="00284B7B" w:rsidRDefault="009B5FF1" w:rsidP="009B5FF1">
      <w:pPr>
        <w:pStyle w:val="a4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В.5 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>… - элемент структуры сетевого графика, используемый исключительно для указания логической связи отдельных событий: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1) фиктивное событие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2) фиктивная работа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3) фиктивный результат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фиктивное прогнозирование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В.6 </w:t>
      </w:r>
      <w:r w:rsidRPr="00284B7B">
        <w:rPr>
          <w:rFonts w:ascii="Times New Roman" w:hAnsi="Times New Roman"/>
          <w:bCs/>
          <w:sz w:val="24"/>
          <w:szCs w:val="24"/>
        </w:rPr>
        <w:t>Полный резерв времени выполнения работ</w:t>
      </w:r>
      <w:proofErr w:type="gramStart"/>
      <w:r w:rsidRPr="00284B7B">
        <w:rPr>
          <w:rFonts w:ascii="Times New Roman" w:hAnsi="Times New Roman"/>
          <w:bCs/>
          <w:sz w:val="24"/>
          <w:szCs w:val="24"/>
        </w:rPr>
        <w:t>ы-</w:t>
      </w:r>
      <w:proofErr w:type="gramEnd"/>
      <w:r w:rsidRPr="00284B7B">
        <w:rPr>
          <w:rFonts w:ascii="Times New Roman" w:hAnsi="Times New Roman"/>
          <w:bCs/>
          <w:sz w:val="24"/>
          <w:szCs w:val="24"/>
        </w:rPr>
        <w:t xml:space="preserve"> это м</w:t>
      </w:r>
      <w:r w:rsidRPr="00284B7B">
        <w:rPr>
          <w:rFonts w:ascii="Times New Roman" w:hAnsi="Times New Roman"/>
          <w:sz w:val="24"/>
          <w:szCs w:val="24"/>
        </w:rPr>
        <w:t>аксимально возможный запас времени для выполнения данной работы сверх продолжительности самой работы при условии, что в результате такой задержки конечное для данной работы событие наступит ________, чем в свой поздний срок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не позднее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2)не раньше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позднее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раньше</w:t>
      </w:r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</w:t>
      </w:r>
      <w:proofErr w:type="gramStart"/>
      <w:r w:rsidRPr="00284B7B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284B7B">
        <w:rPr>
          <w:rFonts w:ascii="Times New Roman" w:hAnsi="Times New Roman"/>
          <w:b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Какие существуют ограничения при реализации проекта?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культурологические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логистические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время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нормативно-правовые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финансовые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В.8</w:t>
      </w:r>
      <w:r w:rsidRPr="00284B7B">
        <w:rPr>
          <w:rFonts w:ascii="Times New Roman" w:hAnsi="Times New Roman"/>
          <w:sz w:val="24"/>
          <w:szCs w:val="24"/>
        </w:rPr>
        <w:t xml:space="preserve"> Основные причины появления (источники идей) проектов: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избыточные ресурсы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инициатива предпринимателей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3) реакция на политическое давление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растущие доходы потребителей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В.9</w:t>
      </w:r>
      <w:r w:rsidRPr="00284B7B">
        <w:rPr>
          <w:rFonts w:ascii="Times New Roman" w:hAnsi="Times New Roman"/>
          <w:sz w:val="24"/>
          <w:szCs w:val="24"/>
        </w:rPr>
        <w:t xml:space="preserve"> Укажите причины, по которым идея проекта может быть отклонена: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 1) постоянно растущий спрос на продукцию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отсутствие четких временных границ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высокая стоимость сырья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чрезмерный риск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чрезмерно высокая стоимость проекта</w:t>
      </w:r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tabs>
          <w:tab w:val="left" w:pos="36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В.10</w:t>
      </w:r>
      <w:r w:rsidRPr="00284B7B">
        <w:rPr>
          <w:rFonts w:ascii="Times New Roman" w:hAnsi="Times New Roman"/>
          <w:sz w:val="24"/>
          <w:szCs w:val="24"/>
        </w:rPr>
        <w:t xml:space="preserve"> В процессе формирования инвестиционного замысла проекта должны быть получены ответы на одни из следующих  вопросов: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основные потребители продукции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предполагаемые объемы сбыта продукции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срок окупаемости;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доходность проекта;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5) цель и объект инвестирования </w:t>
      </w:r>
    </w:p>
    <w:p w:rsidR="00886465" w:rsidRPr="00284B7B" w:rsidRDefault="00886465" w:rsidP="00D518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5FF1" w:rsidRPr="00284B7B" w:rsidRDefault="009B5FF1" w:rsidP="009B5FF1">
      <w:pPr>
        <w:spacing w:before="240"/>
        <w:ind w:firstLine="482"/>
        <w:jc w:val="center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Вариант 2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u w:val="single"/>
        </w:rPr>
      </w:pPr>
      <w:r w:rsidRPr="00284B7B">
        <w:rPr>
          <w:u w:val="single"/>
        </w:rPr>
        <w:t>Часть</w:t>
      </w:r>
      <w:proofErr w:type="gramStart"/>
      <w:r w:rsidRPr="00284B7B">
        <w:rPr>
          <w:u w:val="single"/>
        </w:rPr>
        <w:t xml:space="preserve"> А</w:t>
      </w:r>
      <w:proofErr w:type="gramEnd"/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 xml:space="preserve">А.1 </w:t>
      </w:r>
      <w:r w:rsidRPr="00284B7B">
        <w:rPr>
          <w:color w:val="000000"/>
        </w:rPr>
        <w:t>Управляемыми параметрами проекта не являются: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объемы и виды работ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стоимость, издержки, расходы по проекту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качество проектных решений, применяемых ресурсов, компонентов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4) Все варианты правильны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</w:t>
      </w:r>
      <w:proofErr w:type="gramStart"/>
      <w:r w:rsidRPr="00284B7B">
        <w:rPr>
          <w:b/>
        </w:rPr>
        <w:t>2</w:t>
      </w:r>
      <w:proofErr w:type="gramEnd"/>
      <w:r w:rsidRPr="00284B7B">
        <w:rPr>
          <w:b/>
        </w:rPr>
        <w:t xml:space="preserve">. </w:t>
      </w:r>
      <w:r w:rsidRPr="00284B7B">
        <w:rPr>
          <w:color w:val="000000"/>
        </w:rPr>
        <w:t>Что является основной целью сетевого планирования: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Управление трудозатратами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2) Снижение до минимума времени реализации проекта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Максимизация прибыли от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4) Определение последовательностей выполнения работ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  <w:color w:val="000000"/>
        </w:rPr>
        <w:t>А.</w:t>
      </w:r>
      <w:proofErr w:type="gramStart"/>
      <w:r w:rsidRPr="00284B7B">
        <w:rPr>
          <w:b/>
          <w:color w:val="000000"/>
        </w:rPr>
        <w:t>3</w:t>
      </w:r>
      <w:proofErr w:type="gramEnd"/>
      <w:r w:rsidRPr="00284B7B">
        <w:rPr>
          <w:color w:val="000000"/>
        </w:rPr>
        <w:t xml:space="preserve"> Какой тип сетевой диаграммы используется в среде MS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1) «Действие в узлах»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Переходной тип диаграммы от «действия на стрелках» к «действию в узлах»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3) Диаграмма </w:t>
      </w:r>
      <w:proofErr w:type="spellStart"/>
      <w:r w:rsidRPr="00284B7B">
        <w:rPr>
          <w:color w:val="000000"/>
        </w:rPr>
        <w:t>Ганта</w:t>
      </w:r>
      <w:proofErr w:type="spellEnd"/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4) Диаграмма «Действие на стрелках»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  <w:color w:val="000000"/>
        </w:rPr>
        <w:t>А.4</w:t>
      </w:r>
      <w:r w:rsidRPr="00284B7B">
        <w:rPr>
          <w:color w:val="000000"/>
        </w:rPr>
        <w:t xml:space="preserve"> Основная цель «метода критического пути» заключается </w:t>
      </w:r>
      <w:proofErr w:type="gramStart"/>
      <w:r w:rsidRPr="00284B7B">
        <w:rPr>
          <w:color w:val="000000"/>
        </w:rPr>
        <w:t>в</w:t>
      </w:r>
      <w:proofErr w:type="gram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1) Равномерном </w:t>
      </w:r>
      <w:proofErr w:type="gramStart"/>
      <w:r w:rsidRPr="00284B7B">
        <w:rPr>
          <w:color w:val="000000"/>
        </w:rPr>
        <w:t>назначении</w:t>
      </w:r>
      <w:proofErr w:type="gramEnd"/>
      <w:r w:rsidRPr="00284B7B">
        <w:rPr>
          <w:color w:val="000000"/>
        </w:rPr>
        <w:t xml:space="preserve"> ресурсов на задачи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2) </w:t>
      </w:r>
      <w:proofErr w:type="gramStart"/>
      <w:r w:rsidRPr="00284B7B">
        <w:rPr>
          <w:color w:val="000000"/>
        </w:rPr>
        <w:t>Снижении</w:t>
      </w:r>
      <w:proofErr w:type="gramEnd"/>
      <w:r w:rsidRPr="00284B7B">
        <w:rPr>
          <w:color w:val="000000"/>
        </w:rPr>
        <w:t xml:space="preserve"> издержек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Минимизации востребованных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4) Минимизации сроков проекта – верный ответ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</w:t>
      </w:r>
      <w:proofErr w:type="gramStart"/>
      <w:r w:rsidRPr="00284B7B">
        <w:rPr>
          <w:b/>
        </w:rPr>
        <w:t>5</w:t>
      </w:r>
      <w:proofErr w:type="gramEnd"/>
      <w:r w:rsidRPr="00284B7B">
        <w:rPr>
          <w:b/>
        </w:rPr>
        <w:t xml:space="preserve">  </w:t>
      </w:r>
      <w:r w:rsidRPr="00284B7B">
        <w:rPr>
          <w:color w:val="000000"/>
        </w:rPr>
        <w:t>Какая работа называется критической: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1) </w:t>
      </w:r>
      <w:proofErr w:type="gramStart"/>
      <w:r w:rsidRPr="00284B7B">
        <w:rPr>
          <w:color w:val="000000"/>
        </w:rPr>
        <w:t>Длительность</w:t>
      </w:r>
      <w:proofErr w:type="gramEnd"/>
      <w:r w:rsidRPr="00284B7B">
        <w:rPr>
          <w:color w:val="000000"/>
        </w:rPr>
        <w:t xml:space="preserve"> которой максимальна в проекте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2) </w:t>
      </w:r>
      <w:proofErr w:type="gramStart"/>
      <w:r w:rsidRPr="00284B7B">
        <w:rPr>
          <w:color w:val="000000"/>
        </w:rPr>
        <w:t>Стоимость</w:t>
      </w:r>
      <w:proofErr w:type="gramEnd"/>
      <w:r w:rsidRPr="00284B7B">
        <w:rPr>
          <w:color w:val="000000"/>
        </w:rPr>
        <w:t xml:space="preserve"> которой максимальна в проекте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Работа с максимальными трудозатратами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lastRenderedPageBreak/>
        <w:t xml:space="preserve">4) Работа, для которой задержка ее начала приведет к задержке срока окончания проекта в целом 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А.6</w:t>
      </w:r>
      <w:r w:rsidRPr="00284B7B">
        <w:rPr>
          <w:color w:val="000000"/>
        </w:rPr>
        <w:t xml:space="preserve"> Какое распределение имеет конченый показатель средней длительности </w:t>
      </w:r>
      <w:proofErr w:type="gramStart"/>
      <w:r w:rsidRPr="00284B7B">
        <w:rPr>
          <w:color w:val="000000"/>
        </w:rPr>
        <w:t>проекта</w:t>
      </w:r>
      <w:proofErr w:type="gramEnd"/>
      <w:r w:rsidRPr="00284B7B">
        <w:rPr>
          <w:color w:val="000000"/>
        </w:rPr>
        <w:t xml:space="preserve"> рассчитанный методом моделирования Монте-Карло: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Треугольное распределение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2) </w:t>
      </w:r>
      <w:proofErr w:type="spellStart"/>
      <w:r w:rsidRPr="00284B7B">
        <w:rPr>
          <w:color w:val="000000"/>
        </w:rPr>
        <w:t>Вета</w:t>
      </w:r>
      <w:proofErr w:type="spellEnd"/>
      <w:r w:rsidRPr="00284B7B">
        <w:rPr>
          <w:color w:val="000000"/>
        </w:rPr>
        <w:t>-распределение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Пуассоновское распределение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4) Нормальное распределение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А.7</w:t>
      </w:r>
      <w:r w:rsidRPr="00284B7B">
        <w:rPr>
          <w:color w:val="000000"/>
        </w:rPr>
        <w:t xml:space="preserve"> Моделирование проектов в </w:t>
      </w:r>
      <w:proofErr w:type="spellStart"/>
      <w:r w:rsidRPr="00284B7B">
        <w:rPr>
          <w:color w:val="000000"/>
        </w:rPr>
        <w:t>Microsoft</w:t>
      </w:r>
      <w:proofErr w:type="spellEnd"/>
      <w:r w:rsidRPr="00284B7B">
        <w:rPr>
          <w:color w:val="000000"/>
        </w:rPr>
        <w:t xml:space="preserve">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 xml:space="preserve"> 2010 не позволяет решить следующую задачу: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1) Рассчитать инвестиционную привлекательность проекта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рассчитать бюджет проекта и распределение запланированных затрат во времени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рассчитать распределение во времени потребностей проекта в основных материалах и оборудовании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4) определить оптимальный состав ресурсов (людей и механизмов) проекта и распределение во времени их плановой загрузки и количественного состава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b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</w:t>
      </w:r>
      <w:proofErr w:type="gramStart"/>
      <w:r w:rsidRPr="00284B7B">
        <w:rPr>
          <w:b/>
        </w:rPr>
        <w:t>8</w:t>
      </w:r>
      <w:proofErr w:type="gramEnd"/>
      <w:r w:rsidRPr="00284B7B">
        <w:rPr>
          <w:b/>
        </w:rPr>
        <w:t xml:space="preserve"> </w:t>
      </w:r>
      <w:r w:rsidRPr="00284B7B">
        <w:rPr>
          <w:color w:val="000000"/>
        </w:rPr>
        <w:t xml:space="preserve">Что служит вертикальной осью диаграммы </w:t>
      </w:r>
      <w:proofErr w:type="spellStart"/>
      <w:r w:rsidRPr="00284B7B">
        <w:rPr>
          <w:color w:val="000000"/>
        </w:rPr>
        <w:t>Ганта</w:t>
      </w:r>
      <w:proofErr w:type="spell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Перечень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Длительности задач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3) Перечень задач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4) Длительность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А.9</w:t>
      </w:r>
      <w:r w:rsidRPr="00284B7B">
        <w:rPr>
          <w:color w:val="000000"/>
        </w:rPr>
        <w:t xml:space="preserve"> Суммарная задача состоит </w:t>
      </w:r>
      <w:proofErr w:type="gramStart"/>
      <w:r w:rsidRPr="00284B7B">
        <w:rPr>
          <w:color w:val="000000"/>
        </w:rPr>
        <w:t>из</w:t>
      </w:r>
      <w:proofErr w:type="gram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Нескольких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Нескольких вариантов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Нескольких затрат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4) Нескольких задач 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А.10</w:t>
      </w:r>
      <w:r w:rsidRPr="00284B7B">
        <w:rPr>
          <w:color w:val="000000"/>
        </w:rPr>
        <w:t xml:space="preserve"> Определите взаимосвязь между «Представлениями» и «Таблицами» в MS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1) Параметр «Таблицы» изменяет отображаемые параметры в «Представлениях»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Параметр «Таблицы» дополняет отображаемые параметры в «Представлениях»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Параметр «Таблицы» игнорирует отображаемые параметры в «Представлениях»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4) Параметр «Таблицы» выполняет переход между «Представлениями»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</w:t>
      </w:r>
      <w:proofErr w:type="gramStart"/>
      <w:r w:rsidRPr="00284B7B">
        <w:rPr>
          <w:b/>
        </w:rPr>
        <w:t>11</w:t>
      </w:r>
      <w:proofErr w:type="gramEnd"/>
      <w:r w:rsidRPr="00284B7B">
        <w:rPr>
          <w:color w:val="000000"/>
        </w:rPr>
        <w:t xml:space="preserve"> Какое представление отсутствует в MS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1) Диаграмма </w:t>
      </w:r>
      <w:proofErr w:type="spellStart"/>
      <w:r w:rsidRPr="00284B7B">
        <w:rPr>
          <w:color w:val="000000"/>
        </w:rPr>
        <w:t>Ганта</w:t>
      </w:r>
      <w:proofErr w:type="spellEnd"/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Использование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Использование задач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4) Сеть </w:t>
      </w:r>
      <w:proofErr w:type="gramStart"/>
      <w:r w:rsidRPr="00284B7B">
        <w:rPr>
          <w:color w:val="000000"/>
        </w:rPr>
        <w:t>ПЕРТ</w:t>
      </w:r>
      <w:proofErr w:type="gramEnd"/>
      <w:r w:rsidRPr="00284B7B">
        <w:rPr>
          <w:color w:val="000000"/>
        </w:rPr>
        <w:t xml:space="preserve"> –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</w:t>
      </w:r>
      <w:proofErr w:type="gramStart"/>
      <w:r w:rsidRPr="00284B7B">
        <w:rPr>
          <w:b/>
        </w:rPr>
        <w:t>12</w:t>
      </w:r>
      <w:proofErr w:type="gramEnd"/>
      <w:r w:rsidRPr="00284B7B">
        <w:rPr>
          <w:color w:val="000000"/>
        </w:rPr>
        <w:t xml:space="preserve"> К каким методам сводиться структуризация проекта: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Горизонтальное и вертикальное планирование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Вертикальное планирование и планирование «снизу-вверх»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Вертикальное планирование и планирование «сверху-вниз»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4) Планирование «сверху-вниз» и «снизу-вверх» 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lastRenderedPageBreak/>
        <w:t>А.</w:t>
      </w:r>
      <w:proofErr w:type="gramStart"/>
      <w:r w:rsidRPr="00284B7B">
        <w:rPr>
          <w:b/>
        </w:rPr>
        <w:t>13</w:t>
      </w:r>
      <w:proofErr w:type="gramEnd"/>
      <w:r w:rsidRPr="00284B7B">
        <w:rPr>
          <w:color w:val="000000"/>
        </w:rPr>
        <w:t xml:space="preserve"> Что не является ограничением для планируемых задач: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Окончание не ранее заданной даты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Начало не ранее заданной даты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3) Фиксированная длительность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4) Фиксированное начало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D43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</w:t>
      </w:r>
      <w:proofErr w:type="gramStart"/>
      <w:r w:rsidRPr="00284B7B">
        <w:rPr>
          <w:b/>
        </w:rPr>
        <w:t>14</w:t>
      </w:r>
      <w:proofErr w:type="gramEnd"/>
      <w:r w:rsidRPr="00284B7B">
        <w:rPr>
          <w:color w:val="000000"/>
        </w:rPr>
        <w:t xml:space="preserve"> Какие ресурсы не используются в MS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Трудовые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Материальные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Затратные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4) Производственные 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А.15</w:t>
      </w:r>
      <w:r w:rsidRPr="00284B7B">
        <w:rPr>
          <w:color w:val="000000"/>
        </w:rPr>
        <w:t xml:space="preserve"> Предназначение затратного ресурса: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Рассчитать затраты по проекту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2) Связать определенный тип затрат с одной или несколькими задачами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rStyle w:val="apple-converted-space"/>
          <w:color w:val="000000"/>
        </w:rPr>
      </w:pPr>
      <w:r w:rsidRPr="00284B7B">
        <w:rPr>
          <w:color w:val="000000"/>
        </w:rPr>
        <w:t>3) Рассчитать затраты на трудовые ресурсы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rStyle w:val="apple-converted-space"/>
          <w:color w:val="000000"/>
        </w:rPr>
        <w:t>4) Рассчитать заработную плату работников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А.16</w:t>
      </w:r>
      <w:r w:rsidRPr="00284B7B">
        <w:rPr>
          <w:color w:val="000000"/>
        </w:rPr>
        <w:t xml:space="preserve"> Для задач с фиксированным объемом ресурсов не справедливо: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При изменении трудозатрат пересчитывается длительность, но объем ресурсов не меняется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2) При изменении трудозатрат и длительности одновременно, объем ресурсов не меняется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rStyle w:val="apple-converted-space"/>
          <w:color w:val="000000"/>
        </w:rPr>
      </w:pPr>
      <w:r w:rsidRPr="00284B7B">
        <w:rPr>
          <w:color w:val="000000"/>
        </w:rPr>
        <w:t>3) При изменении длительности пересчитываются трудозатраты, но объем ресурсов не меняется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rStyle w:val="apple-converted-space"/>
          <w:color w:val="000000"/>
        </w:rPr>
        <w:t>4) При изменении графика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А.17</w:t>
      </w:r>
      <w:r w:rsidRPr="00284B7B">
        <w:rPr>
          <w:color w:val="000000"/>
        </w:rPr>
        <w:t xml:space="preserve"> После </w:t>
      </w:r>
      <w:proofErr w:type="gramStart"/>
      <w:r w:rsidRPr="00284B7B">
        <w:rPr>
          <w:color w:val="000000"/>
        </w:rPr>
        <w:t>какого</w:t>
      </w:r>
      <w:proofErr w:type="gramEnd"/>
      <w:r w:rsidRPr="00284B7B">
        <w:rPr>
          <w:color w:val="000000"/>
        </w:rPr>
        <w:t xml:space="preserve"> назначение происходит вычисление затрат в MS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>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После каждого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После последнего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3) После первого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4) Выбирается в ручном режиме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А.18</w:t>
      </w:r>
      <w:r w:rsidRPr="00284B7B">
        <w:rPr>
          <w:color w:val="000000"/>
        </w:rPr>
        <w:t xml:space="preserve"> Для назначения материальных ресурсов необходимо ввести: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Только общее количество материального ресурса, необходимого для задачи в целом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Только скорость его потребления в заданный временной интервал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3) Общее количество материального ресурса, необходимого для задачи в целом и скорость его потребления в заданный временной интервал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4) Общее количество материального ресурса, необходимого для задачи в целом или скорость его потребления в заданный временной интервал 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А.19</w:t>
      </w:r>
      <w:r w:rsidRPr="00284B7B">
        <w:rPr>
          <w:color w:val="000000"/>
        </w:rPr>
        <w:t xml:space="preserve"> </w:t>
      </w:r>
      <w:proofErr w:type="spellStart"/>
      <w:r w:rsidRPr="00284B7B">
        <w:rPr>
          <w:color w:val="000000"/>
        </w:rPr>
        <w:t>Microsoft</w:t>
      </w:r>
      <w:proofErr w:type="spellEnd"/>
      <w:r w:rsidRPr="00284B7B">
        <w:rPr>
          <w:color w:val="000000"/>
        </w:rPr>
        <w:t xml:space="preserve">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 xml:space="preserve"> 2010 определяет </w:t>
      </w:r>
      <w:proofErr w:type="gramStart"/>
      <w:r w:rsidRPr="00284B7B">
        <w:rPr>
          <w:color w:val="000000"/>
        </w:rPr>
        <w:t>не-критический</w:t>
      </w:r>
      <w:proofErr w:type="gramEnd"/>
      <w:r w:rsidRPr="00284B7B">
        <w:rPr>
          <w:color w:val="000000"/>
        </w:rPr>
        <w:t xml:space="preserve"> путь, как: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1) Совокупность 100% выполненных задач и </w:t>
      </w:r>
      <w:proofErr w:type="gramStart"/>
      <w:r w:rsidRPr="00284B7B">
        <w:rPr>
          <w:color w:val="000000"/>
        </w:rPr>
        <w:t>задач</w:t>
      </w:r>
      <w:proofErr w:type="gramEnd"/>
      <w:r w:rsidRPr="00284B7B">
        <w:rPr>
          <w:color w:val="000000"/>
        </w:rPr>
        <w:t xml:space="preserve"> имеющих резервы по времени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2) Совокупность 100% выполненных задач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rStyle w:val="apple-converted-space"/>
          <w:color w:val="000000"/>
        </w:rPr>
      </w:pPr>
      <w:r w:rsidRPr="00284B7B">
        <w:rPr>
          <w:color w:val="000000"/>
        </w:rPr>
        <w:t>3) Задач имеющих резервы по времени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rStyle w:val="apple-converted-space"/>
          <w:color w:val="000000"/>
        </w:rPr>
        <w:t>4) Совокупность 50% выполненных задач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b/>
        </w:rPr>
        <w:t>А.20</w:t>
      </w:r>
      <w:r w:rsidRPr="00284B7B">
        <w:rPr>
          <w:color w:val="000000"/>
        </w:rPr>
        <w:t xml:space="preserve"> В колонке «Отклонение» (при выборе представления «Диаграмма </w:t>
      </w:r>
      <w:proofErr w:type="spellStart"/>
      <w:r w:rsidRPr="00284B7B">
        <w:rPr>
          <w:color w:val="000000"/>
        </w:rPr>
        <w:t>Ганта</w:t>
      </w:r>
      <w:proofErr w:type="spellEnd"/>
      <w:r w:rsidRPr="00284B7B">
        <w:rPr>
          <w:color w:val="000000"/>
        </w:rPr>
        <w:t>» и таблицы «Затраты») отображается значение разницы затрат между колонками: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>1) «Фиксированные затраты» и «Базовые затраты»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color w:val="000000"/>
        </w:rPr>
        <w:t xml:space="preserve">2) «Затраты» и «Базовые затраты»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rStyle w:val="apple-converted-space"/>
          <w:color w:val="000000"/>
        </w:rPr>
      </w:pPr>
      <w:r w:rsidRPr="00284B7B">
        <w:rPr>
          <w:color w:val="000000"/>
        </w:rPr>
        <w:t>3) «Фиксированные затраты» и «Затраты»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  <w:r w:rsidRPr="00284B7B">
        <w:rPr>
          <w:rStyle w:val="apple-converted-space"/>
          <w:color w:val="000000"/>
        </w:rPr>
        <w:lastRenderedPageBreak/>
        <w:t>4) «Базовые» и «Фиксированные»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D43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  <w:u w:val="single"/>
        </w:rPr>
      </w:pPr>
      <w:r w:rsidRPr="00284B7B">
        <w:rPr>
          <w:rFonts w:ascii="Times New Roman" w:hAnsi="Times New Roman"/>
          <w:sz w:val="24"/>
          <w:szCs w:val="24"/>
          <w:u w:val="single"/>
        </w:rPr>
        <w:t>Часть</w:t>
      </w:r>
      <w:proofErr w:type="gramStart"/>
      <w:r w:rsidRPr="00284B7B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284B7B">
        <w:rPr>
          <w:b/>
        </w:rPr>
        <w:t>В.1</w:t>
      </w:r>
      <w:r w:rsidRPr="00284B7B">
        <w:t xml:space="preserve"> </w:t>
      </w:r>
      <w:r w:rsidRPr="00284B7B">
        <w:rPr>
          <w:color w:val="000000"/>
        </w:rPr>
        <w:t>Структурное планирование не включает в себя следующие этапы: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284B7B">
        <w:rPr>
          <w:color w:val="000000"/>
        </w:rPr>
        <w:t>1) разбиение проекта на совокупность отдельных работ, выполнение которых необходимо для реализации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284B7B">
        <w:rPr>
          <w:color w:val="000000"/>
        </w:rPr>
        <w:t>2) структуризация последовательности работ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284B7B">
        <w:rPr>
          <w:color w:val="000000"/>
        </w:rPr>
        <w:t>3) оценка временных характеристик работ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284B7B">
        <w:rPr>
          <w:color w:val="000000"/>
        </w:rPr>
        <w:t>4) оценка длительностей работ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284B7B">
        <w:rPr>
          <w:color w:val="000000"/>
        </w:rPr>
        <w:t>5) назначение ресурсов на задачи – неверный ответ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r w:rsidRPr="00284B7B">
        <w:rPr>
          <w:b/>
        </w:rPr>
        <w:t xml:space="preserve">В.2 </w:t>
      </w:r>
      <w:r w:rsidRPr="00284B7B">
        <w:t xml:space="preserve">Цель проекта – это </w:t>
      </w:r>
      <w:r w:rsidRPr="00284B7B">
        <w:rPr>
          <w:rStyle w:val="a7"/>
          <w:b w:val="0"/>
          <w:bdr w:val="none" w:sz="0" w:space="0" w:color="auto" w:frame="1"/>
        </w:rPr>
        <w:t xml:space="preserve">желаемый результат деятельности, достигаемый в итоге </w:t>
      </w:r>
      <w:r w:rsidRPr="00284B7B">
        <w:t>…</w:t>
      </w:r>
      <w:r w:rsidRPr="00284B7B">
        <w:br/>
      </w:r>
      <w:r w:rsidRPr="00284B7B">
        <w:rPr>
          <w:rStyle w:val="a7"/>
          <w:b w:val="0"/>
          <w:bdr w:val="none" w:sz="0" w:space="0" w:color="auto" w:frame="1"/>
        </w:rPr>
        <w:t>1) успешного осуществления</w:t>
      </w:r>
      <w:r w:rsidRPr="00284B7B">
        <w:rPr>
          <w:rStyle w:val="apple-converted-space"/>
          <w:b/>
        </w:rPr>
        <w:t> </w:t>
      </w:r>
      <w:r w:rsidRPr="00284B7B">
        <w:rPr>
          <w:rStyle w:val="a7"/>
          <w:b w:val="0"/>
          <w:bdr w:val="none" w:sz="0" w:space="0" w:color="auto" w:frame="1"/>
        </w:rPr>
        <w:t>проекта в заданных условиях его выполнения</w:t>
      </w:r>
      <w:r w:rsidRPr="00284B7B">
        <w:br/>
        <w:t>2) направления и основные принципы осуществления проекта</w:t>
      </w:r>
      <w:r w:rsidRPr="00284B7B">
        <w:br/>
        <w:t>получение прибыли</w:t>
      </w:r>
      <w:r w:rsidRPr="00284B7B">
        <w:br/>
        <w:t>3) причина существования проекта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r w:rsidRPr="00284B7B">
        <w:t>4) стимула начала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proofErr w:type="gramStart"/>
      <w:r w:rsidRPr="00284B7B">
        <w:rPr>
          <w:b/>
        </w:rPr>
        <w:t xml:space="preserve">В.3  </w:t>
      </w:r>
      <w:r w:rsidRPr="00284B7B">
        <w:t>Непосредственное инициирование проекта включает в себя …</w:t>
      </w:r>
      <w:r w:rsidRPr="00284B7B">
        <w:br/>
      </w:r>
      <w:r w:rsidRPr="00284B7B">
        <w:rPr>
          <w:rStyle w:val="a7"/>
          <w:b w:val="0"/>
          <w:bdr w:val="none" w:sz="0" w:space="0" w:color="auto" w:frame="1"/>
        </w:rPr>
        <w:t>1) Принятие решения о начале проекта</w:t>
      </w:r>
      <w:r w:rsidRPr="00284B7B">
        <w:rPr>
          <w:b/>
        </w:rPr>
        <w:br/>
      </w:r>
      <w:r w:rsidRPr="00284B7B">
        <w:rPr>
          <w:rStyle w:val="a7"/>
          <w:b w:val="0"/>
          <w:bdr w:val="none" w:sz="0" w:space="0" w:color="auto" w:frame="1"/>
        </w:rPr>
        <w:t>2) Определение и назначение управляющего проектом</w:t>
      </w:r>
      <w:r w:rsidRPr="00284B7B">
        <w:rPr>
          <w:b/>
        </w:rPr>
        <w:br/>
      </w:r>
      <w:r w:rsidRPr="00284B7B">
        <w:rPr>
          <w:rStyle w:val="a7"/>
          <w:b w:val="0"/>
          <w:bdr w:val="none" w:sz="0" w:space="0" w:color="auto" w:frame="1"/>
        </w:rPr>
        <w:t>3) Принятие решения об обеспечении ресурсами выполнения первой фазы проекта</w:t>
      </w:r>
      <w:r w:rsidRPr="00284B7B">
        <w:rPr>
          <w:b/>
        </w:rPr>
        <w:br/>
      </w:r>
      <w:r w:rsidRPr="00284B7B">
        <w:t>4) Анализ проблемы и потребности в проекте</w:t>
      </w:r>
      <w:r w:rsidRPr="00284B7B">
        <w:br/>
        <w:t>5) Сбор исходных данных</w:t>
      </w:r>
      <w:r w:rsidRPr="00284B7B">
        <w:br/>
        <w:t>6) Организация и контроль выполнения работ</w:t>
      </w:r>
      <w:r w:rsidRPr="00284B7B">
        <w:br/>
        <w:t>7) Утверждение окончательного сводного плана управления проектом</w:t>
      </w:r>
      <w:proofErr w:type="gramEnd"/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4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В.4 </w:t>
      </w:r>
      <w:r w:rsidRPr="00284B7B">
        <w:rPr>
          <w:rFonts w:ascii="Times New Roman" w:hAnsi="Times New Roman"/>
          <w:sz w:val="24"/>
          <w:szCs w:val="24"/>
        </w:rPr>
        <w:t>Инициация проекта – это стадия процесса управления проектом, результатом которой является …</w:t>
      </w:r>
      <w:r w:rsidRPr="00284B7B">
        <w:rPr>
          <w:rFonts w:ascii="Times New Roman" w:hAnsi="Times New Roman"/>
          <w:sz w:val="24"/>
          <w:szCs w:val="24"/>
        </w:rPr>
        <w:br/>
      </w:r>
      <w:r w:rsidRPr="00284B7B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1) санкционирование начала проекта</w:t>
      </w:r>
      <w:r w:rsidRPr="00284B7B">
        <w:rPr>
          <w:rFonts w:ascii="Times New Roman" w:hAnsi="Times New Roman"/>
          <w:sz w:val="24"/>
          <w:szCs w:val="24"/>
        </w:rPr>
        <w:br/>
        <w:t>2) утверждение сводного плана</w:t>
      </w:r>
      <w:r w:rsidRPr="00284B7B">
        <w:rPr>
          <w:rFonts w:ascii="Times New Roman" w:hAnsi="Times New Roman"/>
          <w:sz w:val="24"/>
          <w:szCs w:val="24"/>
        </w:rPr>
        <w:br/>
        <w:t>3) окончание проектных работ</w:t>
      </w:r>
      <w:r w:rsidRPr="00284B7B">
        <w:rPr>
          <w:rFonts w:ascii="Times New Roman" w:hAnsi="Times New Roman"/>
          <w:sz w:val="24"/>
          <w:szCs w:val="24"/>
        </w:rPr>
        <w:br/>
        <w:t>4) архивирование проектной документации и извлеченные уроки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b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r w:rsidRPr="00284B7B">
        <w:rPr>
          <w:b/>
        </w:rPr>
        <w:t xml:space="preserve">В.5 </w:t>
      </w:r>
      <w:r w:rsidRPr="00284B7B">
        <w:t>Стратегия проекта – это …</w:t>
      </w:r>
      <w:r w:rsidRPr="00284B7B">
        <w:br/>
        <w:t>1) желаемый результат деятельности, достигаемый в итоге успешного осуществления проекта в заданных условиях его выполнения</w:t>
      </w:r>
      <w:r w:rsidRPr="00284B7B">
        <w:br/>
      </w:r>
      <w:r w:rsidRPr="00284B7B">
        <w:rPr>
          <w:rStyle w:val="a7"/>
          <w:b w:val="0"/>
          <w:bdr w:val="none" w:sz="0" w:space="0" w:color="auto" w:frame="1"/>
        </w:rPr>
        <w:t>2) направления и основные принципы осуществления проекта</w:t>
      </w:r>
      <w:r w:rsidRPr="00284B7B">
        <w:br/>
        <w:t>3) получение прибыли</w:t>
      </w:r>
      <w:r w:rsidRPr="00284B7B">
        <w:br/>
        <w:t>4) причина существования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proofErr w:type="gramStart"/>
      <w:r w:rsidRPr="00284B7B">
        <w:rPr>
          <w:b/>
        </w:rPr>
        <w:t xml:space="preserve">В.6 </w:t>
      </w:r>
      <w:r w:rsidRPr="00284B7B">
        <w:t>Задачи, которые включает формирование концепции проекта</w:t>
      </w:r>
      <w:r w:rsidRPr="00284B7B">
        <w:br/>
      </w:r>
      <w:r w:rsidRPr="00284B7B">
        <w:rPr>
          <w:rStyle w:val="a7"/>
          <w:b w:val="0"/>
          <w:bdr w:val="none" w:sz="0" w:space="0" w:color="auto" w:frame="1"/>
        </w:rPr>
        <w:t>1) Анализ проблемы и потребности в проекте</w:t>
      </w:r>
      <w:r w:rsidRPr="00284B7B">
        <w:rPr>
          <w:b/>
        </w:rPr>
        <w:br/>
      </w:r>
      <w:r w:rsidRPr="00284B7B">
        <w:rPr>
          <w:rStyle w:val="a7"/>
          <w:b w:val="0"/>
          <w:bdr w:val="none" w:sz="0" w:space="0" w:color="auto" w:frame="1"/>
        </w:rPr>
        <w:t>2) Сбор исходных данных</w:t>
      </w:r>
      <w:r w:rsidRPr="00284B7B">
        <w:rPr>
          <w:b/>
        </w:rPr>
        <w:br/>
      </w:r>
      <w:r w:rsidRPr="00284B7B">
        <w:rPr>
          <w:rStyle w:val="a7"/>
          <w:b w:val="0"/>
          <w:bdr w:val="none" w:sz="0" w:space="0" w:color="auto" w:frame="1"/>
        </w:rPr>
        <w:t>3) Определение целей и задач проекта</w:t>
      </w:r>
      <w:r w:rsidRPr="00284B7B">
        <w:rPr>
          <w:b/>
        </w:rPr>
        <w:br/>
      </w:r>
      <w:r w:rsidRPr="00284B7B">
        <w:rPr>
          <w:rStyle w:val="a7"/>
          <w:b w:val="0"/>
          <w:bdr w:val="none" w:sz="0" w:space="0" w:color="auto" w:frame="1"/>
        </w:rPr>
        <w:t>4) Разработка концепции по отдельным функциям управления проекта</w:t>
      </w:r>
      <w:r w:rsidRPr="00284B7B">
        <w:rPr>
          <w:b/>
        </w:rPr>
        <w:br/>
      </w:r>
      <w:r w:rsidRPr="00284B7B">
        <w:t>5) Организация и контроль выполнения работ</w:t>
      </w:r>
      <w:r w:rsidRPr="00284B7B">
        <w:br/>
        <w:t>6) Утверждение окончательного бюджета проекта</w:t>
      </w:r>
      <w:r w:rsidRPr="00284B7B">
        <w:br/>
        <w:t>7) Подписание контрактов и контроль за их выполнением</w:t>
      </w:r>
      <w:proofErr w:type="gramEnd"/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284B7B">
        <w:rPr>
          <w:rFonts w:ascii="Times New Roman" w:hAnsi="Times New Roman"/>
          <w:b/>
          <w:sz w:val="24"/>
          <w:szCs w:val="24"/>
        </w:rPr>
        <w:t xml:space="preserve">В.7 </w:t>
      </w:r>
      <w:r w:rsidRPr="00284B7B">
        <w:rPr>
          <w:rFonts w:ascii="Times New Roman" w:hAnsi="Times New Roman"/>
          <w:sz w:val="24"/>
          <w:szCs w:val="24"/>
        </w:rPr>
        <w:t>Критерии, которым должна соответствовать SMART-цель</w:t>
      </w:r>
      <w:r w:rsidRPr="00284B7B">
        <w:rPr>
          <w:rFonts w:ascii="Times New Roman" w:hAnsi="Times New Roman"/>
          <w:sz w:val="24"/>
          <w:szCs w:val="24"/>
        </w:rPr>
        <w:br/>
      </w:r>
      <w:r w:rsidRPr="00284B7B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1) Цель должна быть измеримой, т.е. должны быть указаны конкретные показатели и</w:t>
      </w:r>
      <w:r w:rsidRPr="00284B7B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284B7B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их значения, по которым определяется степень достижения цели</w:t>
      </w:r>
      <w:r w:rsidRPr="00284B7B">
        <w:rPr>
          <w:rFonts w:ascii="Times New Roman" w:hAnsi="Times New Roman"/>
          <w:b/>
          <w:sz w:val="24"/>
          <w:szCs w:val="24"/>
        </w:rPr>
        <w:br/>
      </w:r>
      <w:r w:rsidRPr="00284B7B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2) Цель должна быть согласована всеми заинтересованными сторонами</w:t>
      </w:r>
      <w:r w:rsidRPr="00284B7B">
        <w:rPr>
          <w:rFonts w:ascii="Times New Roman" w:hAnsi="Times New Roman"/>
          <w:b/>
          <w:sz w:val="24"/>
          <w:szCs w:val="24"/>
        </w:rPr>
        <w:br/>
      </w:r>
      <w:r w:rsidRPr="00284B7B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3) Должна быть определена дата достижения цели</w:t>
      </w:r>
      <w:r w:rsidRPr="00284B7B">
        <w:rPr>
          <w:rFonts w:ascii="Times New Roman" w:hAnsi="Times New Roman"/>
          <w:b/>
          <w:sz w:val="24"/>
          <w:szCs w:val="24"/>
        </w:rPr>
        <w:br/>
      </w:r>
      <w:r w:rsidRPr="00284B7B">
        <w:rPr>
          <w:rFonts w:ascii="Times New Roman" w:hAnsi="Times New Roman"/>
          <w:sz w:val="24"/>
          <w:szCs w:val="24"/>
        </w:rPr>
        <w:t>4) Цель должна быть сформулирована в одном предложении</w:t>
      </w:r>
      <w:r w:rsidRPr="00284B7B">
        <w:rPr>
          <w:rFonts w:ascii="Times New Roman" w:hAnsi="Times New Roman"/>
          <w:sz w:val="24"/>
          <w:szCs w:val="24"/>
        </w:rPr>
        <w:br/>
        <w:t>5) Цель должна включать в себя перечень ответственных за</w:t>
      </w:r>
      <w:proofErr w:type="gramEnd"/>
      <w:r w:rsidRPr="00284B7B">
        <w:rPr>
          <w:rFonts w:ascii="Times New Roman" w:hAnsi="Times New Roman"/>
          <w:sz w:val="24"/>
          <w:szCs w:val="24"/>
        </w:rPr>
        <w:t xml:space="preserve"> ее достижение</w:t>
      </w:r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proofErr w:type="gramStart"/>
      <w:r w:rsidRPr="00284B7B">
        <w:rPr>
          <w:b/>
        </w:rPr>
        <w:t xml:space="preserve">В.8 </w:t>
      </w:r>
      <w:r w:rsidRPr="00284B7B">
        <w:t>Концепция проекта …</w:t>
      </w:r>
      <w:r w:rsidRPr="00284B7B">
        <w:br/>
      </w:r>
      <w:r w:rsidRPr="00284B7B">
        <w:rPr>
          <w:rStyle w:val="a7"/>
          <w:b w:val="0"/>
          <w:bdr w:val="none" w:sz="0" w:space="0" w:color="auto" w:frame="1"/>
        </w:rPr>
        <w:t>1) должна быть согласована ключевыми участниками проекта: заказчиком, инвестором,</w:t>
      </w:r>
      <w:r w:rsidRPr="00284B7B">
        <w:rPr>
          <w:rStyle w:val="apple-converted-space"/>
          <w:b/>
        </w:rPr>
        <w:t> </w:t>
      </w:r>
      <w:r w:rsidRPr="00284B7B">
        <w:rPr>
          <w:rStyle w:val="a7"/>
          <w:b w:val="0"/>
          <w:bdr w:val="none" w:sz="0" w:space="0" w:color="auto" w:frame="1"/>
        </w:rPr>
        <w:t>спонсором и др.</w:t>
      </w:r>
      <w:r w:rsidRPr="00284B7B">
        <w:rPr>
          <w:b/>
        </w:rPr>
        <w:br/>
      </w:r>
      <w:r w:rsidRPr="00284B7B">
        <w:rPr>
          <w:rStyle w:val="a7"/>
          <w:b w:val="0"/>
          <w:bdr w:val="none" w:sz="0" w:space="0" w:color="auto" w:frame="1"/>
        </w:rPr>
        <w:t>2) обязательно содержит описание целей проекта, его основных параметров</w:t>
      </w:r>
      <w:r w:rsidRPr="00284B7B">
        <w:rPr>
          <w:b/>
        </w:rPr>
        <w:br/>
      </w:r>
      <w:r w:rsidRPr="00284B7B">
        <w:rPr>
          <w:rStyle w:val="a7"/>
          <w:b w:val="0"/>
          <w:bdr w:val="none" w:sz="0" w:space="0" w:color="auto" w:frame="1"/>
        </w:rPr>
        <w:t>утверждается в завершении фазы инициации проекта</w:t>
      </w:r>
      <w:r w:rsidRPr="00284B7B">
        <w:br/>
        <w:t>3) обязательно содержит сводный календарный план проектных работ</w:t>
      </w:r>
      <w:r w:rsidRPr="00284B7B">
        <w:br/>
        <w:t>4) обязательно должна быть оформлена в виде паспорта проекта</w:t>
      </w:r>
      <w:r w:rsidRPr="00284B7B">
        <w:br/>
        <w:t>5) обязательно должна содержать концепции по управлению коммуникациями, поставками и контрактами</w:t>
      </w:r>
      <w:proofErr w:type="gramEnd"/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В.9 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>… - отдельный человек или организация, для которых проект предпринят и которые в наибольшей степени принимают на себя проектный риск.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1) куратор проекта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2) спонсор проекта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3) менеджер проекта</w:t>
      </w:r>
    </w:p>
    <w:p w:rsidR="009B5FF1" w:rsidRPr="00284B7B" w:rsidRDefault="009B5FF1" w:rsidP="00637DC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>4) руководитель проекта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B5FF1" w:rsidRPr="00284B7B" w:rsidRDefault="009B5FF1" w:rsidP="009B5FF1">
      <w:pPr>
        <w:pStyle w:val="a4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В.10 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>… - документ, разработанный вышестоящей администрацией, который предоставляет менеджеру проекта право использовать ресурсы организации для выполнения работ.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1) план управления проектами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2) устав проекта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br/>
        <w:t>3) расписание проекта</w:t>
      </w:r>
    </w:p>
    <w:p w:rsidR="009B5FF1" w:rsidRPr="00284B7B" w:rsidRDefault="009B5FF1" w:rsidP="009B5FF1">
      <w:pPr>
        <w:pStyle w:val="a4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бюджет проекта</w:t>
      </w:r>
    </w:p>
    <w:p w:rsidR="009B5FF1" w:rsidRPr="00284B7B" w:rsidRDefault="009B5FF1" w:rsidP="00D518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5FF1" w:rsidRPr="00284B7B" w:rsidRDefault="009B5FF1" w:rsidP="009B5FF1">
      <w:pPr>
        <w:spacing w:before="240"/>
        <w:ind w:firstLine="482"/>
        <w:jc w:val="center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Вариант 3</w:t>
      </w: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  <w:u w:val="single"/>
        </w:rPr>
      </w:pPr>
      <w:r w:rsidRPr="00284B7B">
        <w:rPr>
          <w:rFonts w:ascii="Times New Roman" w:hAnsi="Times New Roman"/>
          <w:sz w:val="24"/>
          <w:szCs w:val="24"/>
          <w:u w:val="single"/>
        </w:rPr>
        <w:t>Часть</w:t>
      </w:r>
      <w:proofErr w:type="gramStart"/>
      <w:r w:rsidRPr="00284B7B">
        <w:rPr>
          <w:rFonts w:ascii="Times New Roman" w:hAnsi="Times New Roman"/>
          <w:sz w:val="24"/>
          <w:szCs w:val="24"/>
          <w:u w:val="single"/>
        </w:rPr>
        <w:t xml:space="preserve"> А</w:t>
      </w:r>
      <w:proofErr w:type="gramEnd"/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b/>
        </w:rPr>
        <w:t>А.</w:t>
      </w:r>
      <w:proofErr w:type="gramStart"/>
      <w:r w:rsidRPr="00284B7B">
        <w:rPr>
          <w:b/>
        </w:rPr>
        <w:t>1</w:t>
      </w:r>
      <w:proofErr w:type="gramEnd"/>
      <w:r w:rsidRPr="00284B7B">
        <w:rPr>
          <w:b/>
        </w:rPr>
        <w:t xml:space="preserve"> </w:t>
      </w:r>
      <w:r w:rsidRPr="00284B7B">
        <w:rPr>
          <w:color w:val="000000"/>
        </w:rPr>
        <w:t>Что не является вариантом реакции на риск: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1) Снижение или сохранение риска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2) Переадресация риска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 xml:space="preserve">3) Структура разбиения работ по этапам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4) Участие в рисках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b/>
        </w:rPr>
        <w:t>А</w:t>
      </w:r>
      <w:proofErr w:type="gramStart"/>
      <w:r w:rsidRPr="00284B7B">
        <w:rPr>
          <w:b/>
        </w:rPr>
        <w:t>2</w:t>
      </w:r>
      <w:proofErr w:type="gramEnd"/>
      <w:r w:rsidRPr="00284B7B">
        <w:rPr>
          <w:b/>
        </w:rPr>
        <w:t xml:space="preserve">. </w:t>
      </w:r>
      <w:r w:rsidRPr="00284B7B">
        <w:rPr>
          <w:color w:val="000000"/>
        </w:rPr>
        <w:t>Специально, для ресурсного выравнивания служит представление: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1) Сетевой график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2) Форма задач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3) Форма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 xml:space="preserve">4) Планировщик групп </w:t>
      </w: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b/>
          <w:color w:val="000000"/>
        </w:rPr>
        <w:t>А.3</w:t>
      </w:r>
      <w:r w:rsidRPr="00284B7B">
        <w:rPr>
          <w:color w:val="000000"/>
        </w:rPr>
        <w:t xml:space="preserve"> Ресурсное выравнивание доступно для ресурсов: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1) Издержек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2) Материальных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 xml:space="preserve">3) Трудовых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4) Экономических</w:t>
      </w: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b/>
          <w:color w:val="000000"/>
        </w:rPr>
        <w:t>А.4</w:t>
      </w:r>
      <w:r w:rsidRPr="00284B7B">
        <w:rPr>
          <w:color w:val="000000"/>
        </w:rPr>
        <w:t xml:space="preserve"> Для устранения нарушения срыва директивных сроков не подходит: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1) Пересмотреть длительности и назначения ресурсов на задачах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2) Пересмотреть характеристики суммарных задач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 xml:space="preserve">3) Пересмотреть директивные сроки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4) Пересмотреть характеристики суммарных задач и сроков</w:t>
      </w: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b/>
        </w:rPr>
        <w:t xml:space="preserve">А.5  </w:t>
      </w:r>
      <w:r w:rsidRPr="00284B7B">
        <w:rPr>
          <w:color w:val="000000"/>
        </w:rPr>
        <w:t>Для задач с фиксированной длительностью не справедливо: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 xml:space="preserve">1) При изменении трудозатрат пересчитывается длительность, но объем ресурсов не меняется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2) При изменении трудозатрат и длительности одновременно, объем ресурсов не меняется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rStyle w:val="apple-converted-space"/>
          <w:color w:val="000000"/>
        </w:rPr>
      </w:pPr>
      <w:r w:rsidRPr="00284B7B">
        <w:rPr>
          <w:color w:val="000000"/>
        </w:rPr>
        <w:t>3) При изменении объема работ пересчитывается объем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rStyle w:val="apple-converted-space"/>
          <w:color w:val="000000"/>
        </w:rPr>
      </w:pPr>
      <w:r w:rsidRPr="00284B7B">
        <w:rPr>
          <w:rStyle w:val="apple-converted-space"/>
          <w:color w:val="000000"/>
        </w:rPr>
        <w:t xml:space="preserve">4) </w:t>
      </w:r>
      <w:r w:rsidRPr="00284B7B">
        <w:rPr>
          <w:color w:val="000000"/>
        </w:rPr>
        <w:t>При изменении объема работ пересчитывается объем трудовых ресурсов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b/>
        </w:rPr>
        <w:t>А.6</w:t>
      </w:r>
      <w:r w:rsidRPr="00284B7B">
        <w:rPr>
          <w:color w:val="000000"/>
        </w:rPr>
        <w:t xml:space="preserve"> Назначения в MS </w:t>
      </w:r>
      <w:proofErr w:type="spellStart"/>
      <w:r w:rsidRPr="00284B7B">
        <w:rPr>
          <w:color w:val="000000"/>
        </w:rPr>
        <w:t>Project</w:t>
      </w:r>
      <w:proofErr w:type="spellEnd"/>
      <w:r w:rsidRPr="00284B7B">
        <w:rPr>
          <w:color w:val="000000"/>
        </w:rPr>
        <w:t xml:space="preserve"> это: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1) связь конкретной задачи с ее длительностью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 xml:space="preserve">2) связь конкретной задачи с ресурсами, выделенными для ее выполнения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3) связь между задачами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4) связь между вехами проекта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b/>
        </w:rPr>
        <w:t>А.7</w:t>
      </w:r>
      <w:r w:rsidRPr="00284B7B">
        <w:rPr>
          <w:color w:val="000000"/>
        </w:rPr>
        <w:t xml:space="preserve"> Максимальное количество единиц доступности устанавливает: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1) максимальное количество рабочих, доступных для выполнения работ в данном проекте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 xml:space="preserve">2) максимальный процент рабочего времени, которое ресурс может ежедневно выделять для выполнения работ данного проекта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3) минимальное  количество рабочих, доступных для выполнения работ в данном проекте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t xml:space="preserve">   4) </w:t>
      </w:r>
      <w:r w:rsidRPr="00284B7B">
        <w:rPr>
          <w:color w:val="000000"/>
        </w:rPr>
        <w:t>максимальное количество заказчиков, доступных для выполнения работ в данном проекте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b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b/>
        </w:rPr>
        <w:t>А.</w:t>
      </w:r>
      <w:proofErr w:type="gramStart"/>
      <w:r w:rsidRPr="00284B7B">
        <w:rPr>
          <w:b/>
        </w:rPr>
        <w:t>8</w:t>
      </w:r>
      <w:proofErr w:type="gramEnd"/>
      <w:r w:rsidRPr="00284B7B">
        <w:rPr>
          <w:b/>
        </w:rPr>
        <w:t xml:space="preserve"> </w:t>
      </w:r>
      <w:r w:rsidRPr="00284B7B">
        <w:rPr>
          <w:color w:val="000000"/>
        </w:rPr>
        <w:t>Какой параметр не описывает трудовые ресурсы: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1) Издержки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2) Стандартная ставка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rStyle w:val="apple-converted-space"/>
          <w:color w:val="000000"/>
        </w:rPr>
      </w:pPr>
      <w:r w:rsidRPr="00284B7B">
        <w:rPr>
          <w:color w:val="000000"/>
        </w:rPr>
        <w:t xml:space="preserve">3) Ставка </w:t>
      </w:r>
      <w:proofErr w:type="gramStart"/>
      <w:r w:rsidRPr="00284B7B">
        <w:rPr>
          <w:color w:val="000000"/>
        </w:rPr>
        <w:t>сверхурочных</w:t>
      </w:r>
      <w:proofErr w:type="gramEnd"/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rStyle w:val="apple-converted-space"/>
          <w:color w:val="000000"/>
        </w:rPr>
        <w:t>4) Заработная плата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b/>
        </w:rPr>
        <w:t>А.9</w:t>
      </w:r>
      <w:r w:rsidRPr="00284B7B">
        <w:rPr>
          <w:color w:val="000000"/>
        </w:rPr>
        <w:t xml:space="preserve"> Длительность суммарной задачи вычисляется (определяется):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1) Исходя из параметров назначений и трудозатрат на задачи входящие в суммарную задачу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2) Исходя из параметров назначений и длительности задач входящих в суммарную задачу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 xml:space="preserve">3) Исходя из параметров длительности ее подзадач 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rPr>
          <w:color w:val="000000"/>
        </w:rPr>
        <w:t>4) Приближенно, по методу экспертных оценок</w:t>
      </w:r>
      <w:r w:rsidRPr="00284B7B">
        <w:rPr>
          <w:rStyle w:val="apple-converted-space"/>
          <w:color w:val="000000"/>
        </w:rPr>
        <w:t> 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r w:rsidRPr="00284B7B">
        <w:rPr>
          <w:b/>
        </w:rPr>
        <w:t>А.10</w:t>
      </w:r>
      <w:r w:rsidRPr="00284B7B">
        <w:rPr>
          <w:color w:val="000000"/>
        </w:rPr>
        <w:t xml:space="preserve"> </w:t>
      </w:r>
      <w:r w:rsidRPr="00284B7B">
        <w:t>Культура команды, включающая в себя систему ценностей, ментальность и модель действий команды проекта:</w:t>
      </w:r>
      <w:r w:rsidRPr="00284B7B">
        <w:br/>
        <w:t>1) корпоративная</w:t>
      </w:r>
      <w:r w:rsidRPr="00284B7B">
        <w:br/>
        <w:t>2) организационная</w:t>
      </w:r>
      <w:r w:rsidRPr="00284B7B">
        <w:br/>
        <w:t>3) профессиональная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r w:rsidRPr="00284B7B">
        <w:t>4) единоличная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B7B">
        <w:rPr>
          <w:rFonts w:ascii="Times New Roman" w:hAnsi="Times New Roman"/>
          <w:b/>
          <w:sz w:val="24"/>
          <w:szCs w:val="24"/>
        </w:rPr>
        <w:lastRenderedPageBreak/>
        <w:t>А.11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Международным нормативным документом, определяющим систему международных требований и компетенций менеджеров проектов, является: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r w:rsidRPr="00284B7B">
        <w:t>1)  IPMA</w:t>
      </w:r>
      <w:r w:rsidRPr="00284B7B">
        <w:br/>
        <w:t>2) PMI</w:t>
      </w:r>
      <w:r w:rsidRPr="00284B7B">
        <w:br/>
        <w:t>3) ANSI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t xml:space="preserve">4) </w:t>
      </w:r>
      <w:r w:rsidRPr="00284B7B">
        <w:rPr>
          <w:lang w:val="en-US"/>
        </w:rPr>
        <w:t>GHJGG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</w:pPr>
      <w:r w:rsidRPr="00284B7B">
        <w:rPr>
          <w:b/>
        </w:rPr>
        <w:t>А.12</w:t>
      </w:r>
      <w:r w:rsidRPr="00284B7B">
        <w:rPr>
          <w:color w:val="000000"/>
        </w:rPr>
        <w:t xml:space="preserve"> </w:t>
      </w:r>
      <w:r w:rsidRPr="00284B7B">
        <w:t>Российским нормативным документом, определяющим систему международных требований и компетенций менеджеров проектов, является:</w:t>
      </w:r>
      <w:r w:rsidRPr="00284B7B">
        <w:br/>
        <w:t xml:space="preserve">1) </w:t>
      </w:r>
      <w:proofErr w:type="spellStart"/>
      <w:r w:rsidRPr="00284B7B">
        <w:t>совнет</w:t>
      </w:r>
      <w:proofErr w:type="spellEnd"/>
      <w:r w:rsidRPr="00284B7B">
        <w:br/>
        <w:t xml:space="preserve">2) </w:t>
      </w:r>
      <w:proofErr w:type="spellStart"/>
      <w:r w:rsidRPr="00284B7B">
        <w:t>роснет</w:t>
      </w:r>
      <w:proofErr w:type="spellEnd"/>
      <w:r w:rsidRPr="00284B7B">
        <w:br/>
        <w:t xml:space="preserve">3) </w:t>
      </w:r>
      <w:proofErr w:type="spellStart"/>
      <w:r w:rsidRPr="00284B7B">
        <w:t>роспроект</w:t>
      </w:r>
      <w:proofErr w:type="spellEnd"/>
    </w:p>
    <w:p w:rsidR="009B5FF1" w:rsidRPr="00284B7B" w:rsidRDefault="009B5FF1" w:rsidP="009B5FF1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284B7B">
        <w:t xml:space="preserve">4)  </w:t>
      </w:r>
      <w:proofErr w:type="spellStart"/>
      <w:r w:rsidRPr="00284B7B">
        <w:t>минтранс</w:t>
      </w:r>
      <w:proofErr w:type="spellEnd"/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А.13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К общим признакам проекта относят: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ограниченная во времени цель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ограниченная по ресурсам продолжительность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плановость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284B7B">
        <w:rPr>
          <w:rFonts w:ascii="Times New Roman" w:hAnsi="Times New Roman"/>
          <w:sz w:val="24"/>
          <w:szCs w:val="24"/>
        </w:rPr>
        <w:t>ограничегность</w:t>
      </w:r>
      <w:proofErr w:type="spellEnd"/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</w:t>
      </w:r>
      <w:proofErr w:type="gramStart"/>
      <w:r w:rsidRPr="00284B7B">
        <w:rPr>
          <w:rFonts w:ascii="Times New Roman" w:hAnsi="Times New Roman"/>
          <w:b/>
          <w:sz w:val="24"/>
          <w:szCs w:val="24"/>
        </w:rPr>
        <w:t>14</w:t>
      </w:r>
      <w:proofErr w:type="gramEnd"/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Что является одним из наиболее важных навыков руководителя проекта?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 навыки ведения переговоров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навыки влияния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коммуникативные навыки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способности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</w:t>
      </w:r>
      <w:proofErr w:type="gramStart"/>
      <w:r w:rsidRPr="00284B7B">
        <w:rPr>
          <w:rFonts w:ascii="Times New Roman" w:hAnsi="Times New Roman"/>
          <w:b/>
          <w:sz w:val="24"/>
          <w:szCs w:val="24"/>
        </w:rPr>
        <w:t>15</w:t>
      </w:r>
      <w:proofErr w:type="gramEnd"/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Что входит в три основных ограничения проекта: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 время, расписание, качество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время, деньги, расписание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 время, деньги, качество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А.16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В договорных отношениях с заказчиком участвует: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спонсор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бизнес менеджер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менеджер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подрядчик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А.17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Проект считается успешным когда: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 проект удовлетворяет требованиям заинтересованных лиц, или превосходит их ожидания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 произведен продукт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 спонсор проекта объявил об окончании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все получили зарплату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А.18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Менеджер, отвечающий за успешную реализацию всего проекта: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 менеджер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куратор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спонсор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руководитель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А.19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Отбором проектной команды занимается: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куратор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2) менеджер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спонсор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руководитель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А.20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Особенностью команды менеджмента проекта является: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 занимает внешнюю и внутреннюю позицию по отношению к проекту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 управление отдельными процессами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 оперативное управление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управление рискам проекта</w:t>
      </w:r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  <w:u w:val="single"/>
        </w:rPr>
      </w:pPr>
      <w:r w:rsidRPr="00284B7B">
        <w:rPr>
          <w:rFonts w:ascii="Times New Roman" w:hAnsi="Times New Roman"/>
          <w:sz w:val="24"/>
          <w:szCs w:val="24"/>
          <w:u w:val="single"/>
        </w:rPr>
        <w:t>Часть</w:t>
      </w:r>
      <w:proofErr w:type="gramStart"/>
      <w:r w:rsidRPr="00284B7B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В.1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Разработка концепции проекта включает следующие этапы: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формирование идеи проекта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проектный анализ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предварительная проработка целей и задач проекта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предварительный анализ осуществимости проекта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оценка жизнеспособности  и финансовой реализуемости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В.2</w:t>
      </w:r>
      <w:r w:rsidRPr="00284B7B">
        <w:rPr>
          <w:rFonts w:ascii="Times New Roman" w:hAnsi="Times New Roman"/>
          <w:sz w:val="24"/>
          <w:szCs w:val="24"/>
        </w:rPr>
        <w:t xml:space="preserve"> Для кого предназначается бизнес план?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менеджеры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собственники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кредиторы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проектировщики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подрядчики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В.3</w:t>
      </w:r>
      <w:r w:rsidRPr="00284B7B">
        <w:rPr>
          <w:rFonts w:ascii="Times New Roman" w:hAnsi="Times New Roman"/>
          <w:sz w:val="24"/>
          <w:szCs w:val="24"/>
        </w:rPr>
        <w:t xml:space="preserve"> В состав Декларации о намерениях входит следующие пункты: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инвестор - адрес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резюме проекта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местоположение намечаемого к строительству предприятия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наименование предприятия, его технические и технологические данные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оценка эффективности проекта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приложения</w:t>
      </w:r>
    </w:p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В.4</w:t>
      </w:r>
      <w:r w:rsidRPr="00284B7B">
        <w:rPr>
          <w:rFonts w:ascii="Times New Roman" w:hAnsi="Times New Roman"/>
          <w:sz w:val="24"/>
          <w:szCs w:val="24"/>
        </w:rPr>
        <w:t xml:space="preserve"> Укажите, что из приведенного перечня является одним из видов  проектного анализа: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ситуационный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организационный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экологический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финансовый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технологический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политический</w:t>
      </w:r>
    </w:p>
    <w:p w:rsidR="009B5FF1" w:rsidRPr="00284B7B" w:rsidRDefault="009B5FF1" w:rsidP="009B5FF1">
      <w:pPr>
        <w:pStyle w:val="a4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В.5</w:t>
      </w:r>
      <w:r w:rsidRPr="00284B7B">
        <w:rPr>
          <w:rFonts w:ascii="Times New Roman" w:hAnsi="Times New Roman"/>
          <w:sz w:val="24"/>
          <w:szCs w:val="24"/>
        </w:rPr>
        <w:t xml:space="preserve"> В задачи группы, занятой </w:t>
      </w:r>
      <w:proofErr w:type="spellStart"/>
      <w:r w:rsidRPr="00284B7B">
        <w:rPr>
          <w:rFonts w:ascii="Times New Roman" w:hAnsi="Times New Roman"/>
          <w:sz w:val="24"/>
          <w:szCs w:val="24"/>
        </w:rPr>
        <w:t>предынвестиционными</w:t>
      </w:r>
      <w:proofErr w:type="spellEnd"/>
      <w:r w:rsidRPr="00284B7B">
        <w:rPr>
          <w:rFonts w:ascii="Times New Roman" w:hAnsi="Times New Roman"/>
          <w:sz w:val="24"/>
          <w:szCs w:val="24"/>
        </w:rPr>
        <w:t xml:space="preserve"> исследованиями, как правило, входит: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отсев заведомо неприемлемых идей;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детальный анализ предложений, признанных заслуживающими дальнейшей проработки;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оценка жизнеспособности проекта;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оценка экономической эффективности проекта;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определение срока окупаемости проекта;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подготовка рекомендаций по принятию решения заказчиком проекта.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lastRenderedPageBreak/>
        <w:t>В.6</w:t>
      </w:r>
      <w:r w:rsidRPr="00284B7B">
        <w:rPr>
          <w:rFonts w:ascii="Times New Roman" w:hAnsi="Times New Roman"/>
          <w:sz w:val="24"/>
          <w:szCs w:val="24"/>
        </w:rPr>
        <w:t xml:space="preserve"> Причины и факторы, мешающие российским банкам на современном этапе осуществлять в значительных масштабах проектное финансирование: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нестабильность отечественной экономики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высокие темпы инфляции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низкое качество менеджмента на предприятиях-заемщиках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отсутствие высококвалифицированных специалистов в области проектного анализа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привлечение иностранных инвесторов для финансирования проектов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все перечисленные причины и факторы</w:t>
      </w:r>
    </w:p>
    <w:p w:rsidR="009B5FF1" w:rsidRPr="00284B7B" w:rsidRDefault="009B5FF1" w:rsidP="009B5FF1">
      <w:pPr>
        <w:pStyle w:val="a4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В.7</w:t>
      </w:r>
      <w:r w:rsidRPr="00284B7B">
        <w:rPr>
          <w:rFonts w:ascii="Times New Roman" w:hAnsi="Times New Roman"/>
          <w:sz w:val="24"/>
          <w:szCs w:val="24"/>
        </w:rPr>
        <w:t xml:space="preserve"> В состав притоков от финансовой деятельности входят: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краткосрочные кредиты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выплата процентов по кредитам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снятие сре</w:t>
      </w:r>
      <w:proofErr w:type="gramStart"/>
      <w:r w:rsidRPr="00284B7B">
        <w:rPr>
          <w:rFonts w:ascii="Times New Roman" w:hAnsi="Times New Roman"/>
          <w:sz w:val="24"/>
          <w:szCs w:val="24"/>
        </w:rPr>
        <w:t>дств с д</w:t>
      </w:r>
      <w:proofErr w:type="gramEnd"/>
      <w:r w:rsidRPr="00284B7B">
        <w:rPr>
          <w:rFonts w:ascii="Times New Roman" w:hAnsi="Times New Roman"/>
          <w:sz w:val="24"/>
          <w:szCs w:val="24"/>
        </w:rPr>
        <w:t>епозитных вкладов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собственный капитал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выручка от реализации</w:t>
      </w:r>
    </w:p>
    <w:p w:rsidR="009B5FF1" w:rsidRPr="00284B7B" w:rsidRDefault="009B5FF1" w:rsidP="009B5F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все ответы верны</w:t>
      </w:r>
    </w:p>
    <w:p w:rsidR="00637DC7" w:rsidRPr="00284B7B" w:rsidRDefault="00637DC7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</w:t>
      </w:r>
      <w:proofErr w:type="gramStart"/>
      <w:r w:rsidRPr="00284B7B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284B7B">
        <w:rPr>
          <w:rFonts w:ascii="Times New Roman" w:hAnsi="Times New Roman"/>
          <w:b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Какие ограничения существенно сдерживают распространение методологи управление проектами в России?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устойчиво высокая инфляция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процесс демонополизации производителей   различного рода товаров и услуг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изменение производственной системы, «подстраивающейся» под рынок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 недостаточная политическая стабильность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резкое сокращение государственных инвестиций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все вышеперечисленное</w:t>
      </w:r>
    </w:p>
    <w:p w:rsidR="009B5FF1" w:rsidRPr="00284B7B" w:rsidRDefault="009B5FF1" w:rsidP="009B5FF1">
      <w:pPr>
        <w:pStyle w:val="a4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В.9</w:t>
      </w:r>
      <w:r w:rsidRPr="00284B7B">
        <w:rPr>
          <w:rFonts w:ascii="Times New Roman" w:hAnsi="Times New Roman"/>
          <w:sz w:val="24"/>
          <w:szCs w:val="24"/>
        </w:rPr>
        <w:t xml:space="preserve"> Среди приведенных функций укажите только те, которые принадлежат проектному менеджменту?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ответственность за возникшие изменения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устойчивый круг задач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успех определяется достижением промежуточных функциональных результатов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4) ответственность за пакет </w:t>
      </w:r>
      <w:proofErr w:type="spellStart"/>
      <w:r w:rsidRPr="00284B7B">
        <w:rPr>
          <w:rFonts w:ascii="Times New Roman" w:hAnsi="Times New Roman"/>
          <w:sz w:val="24"/>
          <w:szCs w:val="24"/>
        </w:rPr>
        <w:t>межфункциональных</w:t>
      </w:r>
      <w:proofErr w:type="spellEnd"/>
      <w:r w:rsidRPr="00284B7B">
        <w:rPr>
          <w:rFonts w:ascii="Times New Roman" w:hAnsi="Times New Roman"/>
          <w:sz w:val="24"/>
          <w:szCs w:val="24"/>
        </w:rPr>
        <w:t xml:space="preserve"> задач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преобладание нестандартной деятельности</w:t>
      </w:r>
    </w:p>
    <w:p w:rsidR="009B5FF1" w:rsidRPr="00284B7B" w:rsidRDefault="009B5FF1" w:rsidP="00637DC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 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В.10</w:t>
      </w:r>
      <w:r w:rsidRPr="00284B7B">
        <w:rPr>
          <w:rFonts w:ascii="Times New Roman" w:hAnsi="Times New Roman"/>
          <w:sz w:val="24"/>
          <w:szCs w:val="24"/>
        </w:rPr>
        <w:t xml:space="preserve"> Укажите причины, по которым идея проекта может быть отклонена: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постоянно растущий спрос на продукцию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отсутствие четких временных границ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высокая стоимость сырья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нестабильная политическая обстановка в стране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чрезмерный риск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чрезмерно высокая стоимость проекта</w:t>
      </w:r>
    </w:p>
    <w:p w:rsidR="009B5FF1" w:rsidRPr="00284B7B" w:rsidRDefault="009B5FF1" w:rsidP="009B5FF1">
      <w:pPr>
        <w:pStyle w:val="a4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before="240"/>
        <w:ind w:firstLine="482"/>
        <w:jc w:val="center"/>
        <w:rPr>
          <w:rFonts w:ascii="Times New Roman" w:hAnsi="Times New Roman"/>
          <w:b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Вариант 4</w:t>
      </w: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  <w:u w:val="single"/>
        </w:rPr>
      </w:pPr>
      <w:r w:rsidRPr="00284B7B">
        <w:rPr>
          <w:rFonts w:ascii="Times New Roman" w:hAnsi="Times New Roman"/>
          <w:sz w:val="24"/>
          <w:szCs w:val="24"/>
          <w:u w:val="single"/>
        </w:rPr>
        <w:t>Часть</w:t>
      </w:r>
      <w:proofErr w:type="gramStart"/>
      <w:r w:rsidRPr="00284B7B">
        <w:rPr>
          <w:rFonts w:ascii="Times New Roman" w:hAnsi="Times New Roman"/>
          <w:sz w:val="24"/>
          <w:szCs w:val="24"/>
          <w:u w:val="single"/>
        </w:rPr>
        <w:t xml:space="preserve"> А</w:t>
      </w:r>
      <w:proofErr w:type="gramEnd"/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А.1 </w:t>
      </w:r>
      <w:r w:rsidRPr="00284B7B">
        <w:rPr>
          <w:rFonts w:ascii="Times New Roman" w:hAnsi="Times New Roman"/>
          <w:sz w:val="24"/>
          <w:szCs w:val="24"/>
        </w:rPr>
        <w:t>Для сложных проектов используют: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укрупненный сетевой график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комплексный сетевой график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 календарный план производства работ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стандартный план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284B7B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84B7B">
        <w:rPr>
          <w:rFonts w:ascii="Times New Roman" w:hAnsi="Times New Roman"/>
          <w:b/>
          <w:sz w:val="24"/>
          <w:szCs w:val="24"/>
        </w:rPr>
        <w:t xml:space="preserve">. </w:t>
      </w:r>
      <w:r w:rsidRPr="00284B7B">
        <w:rPr>
          <w:rFonts w:ascii="Times New Roman" w:hAnsi="Times New Roman"/>
          <w:sz w:val="24"/>
          <w:szCs w:val="24"/>
        </w:rPr>
        <w:t>На стадии разработки проекта разрабатывают: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комплексный сетевой график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2)календарный план подготовительного периода</w:t>
      </w:r>
    </w:p>
    <w:p w:rsidR="009B5FF1" w:rsidRPr="00284B7B" w:rsidRDefault="009B5FF1" w:rsidP="009B5FF1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3)графики поступления материалов</w:t>
      </w:r>
      <w:r w:rsidRPr="00284B7B">
        <w:rPr>
          <w:rFonts w:ascii="Times New Roman" w:hAnsi="Times New Roman"/>
          <w:sz w:val="24"/>
          <w:szCs w:val="24"/>
        </w:rPr>
        <w:tab/>
      </w:r>
    </w:p>
    <w:p w:rsidR="009B5FF1" w:rsidRPr="00284B7B" w:rsidRDefault="009B5FF1" w:rsidP="009B5FF1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графики закупки материалов</w:t>
      </w:r>
    </w:p>
    <w:p w:rsidR="009B5FF1" w:rsidRPr="00284B7B" w:rsidRDefault="009B5FF1" w:rsidP="009B5FF1">
      <w:pPr>
        <w:pStyle w:val="a3"/>
        <w:spacing w:before="0" w:beforeAutospacing="0" w:after="0" w:afterAutospacing="0"/>
        <w:ind w:firstLine="288"/>
        <w:rPr>
          <w:color w:val="000000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color w:val="000000"/>
          <w:sz w:val="24"/>
          <w:szCs w:val="24"/>
        </w:rPr>
        <w:t>А.3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На стадии организационно-технического мероприятия разрабатывают: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уточненный план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графики движения материалов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3)ведомость основных работ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журнал работ</w:t>
      </w:r>
    </w:p>
    <w:p w:rsidR="009B5FF1" w:rsidRPr="00284B7B" w:rsidRDefault="009B5FF1" w:rsidP="009B5F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color w:val="000000"/>
          <w:sz w:val="24"/>
          <w:szCs w:val="24"/>
        </w:rPr>
        <w:t>А.4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Тип сетевой модели, в которой работы представлены в виде прямоугольников или стрелок: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вершины-работы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вершины-события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смешанная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общая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А.5  </w:t>
      </w:r>
      <w:r w:rsidRPr="00284B7B">
        <w:rPr>
          <w:rFonts w:ascii="Times New Roman" w:hAnsi="Times New Roman"/>
          <w:sz w:val="24"/>
          <w:szCs w:val="24"/>
        </w:rPr>
        <w:t>Разновидность календарного плана используемого для представления проекта в лучшем виде для потребителя: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по ранним началам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по поздним окончаниям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план между ними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4)общий план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А.6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В резюме проекта излагаются: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1)основные особенности и альтернативы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изучение прогнозов экономического и социального развития региона;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формирование инвестиционной стратегии и изучение условий для ее осуществления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результат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А.7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В разделе «Проектирование и технология» бизнес плана рассматриваются вопросы: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общая схема и объем работ по проекту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схема и средства управления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продолжительность пускового и начального периодов производства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смета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А.8 </w:t>
      </w:r>
      <w:r w:rsidRPr="00284B7B">
        <w:rPr>
          <w:rFonts w:ascii="Times New Roman" w:hAnsi="Times New Roman"/>
          <w:sz w:val="24"/>
          <w:szCs w:val="24"/>
        </w:rPr>
        <w:t xml:space="preserve">Результатами выполнения </w:t>
      </w:r>
      <w:proofErr w:type="spellStart"/>
      <w:r w:rsidRPr="00284B7B">
        <w:rPr>
          <w:rFonts w:ascii="Times New Roman" w:hAnsi="Times New Roman"/>
          <w:sz w:val="24"/>
          <w:szCs w:val="24"/>
        </w:rPr>
        <w:t>прединвестиционной</w:t>
      </w:r>
      <w:proofErr w:type="spellEnd"/>
      <w:r w:rsidRPr="00284B7B">
        <w:rPr>
          <w:rFonts w:ascii="Times New Roman" w:hAnsi="Times New Roman"/>
          <w:sz w:val="24"/>
          <w:szCs w:val="24"/>
        </w:rPr>
        <w:t xml:space="preserve"> фазы проекта не являются: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смета и бюджет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земельный участок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изменение структуры производственного персонала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изменение численности персонала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А.9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В состав комплекса лизинговых отношений не входят договора:</w:t>
      </w:r>
    </w:p>
    <w:p w:rsidR="009B5FF1" w:rsidRPr="00284B7B" w:rsidRDefault="009B5FF1" w:rsidP="009B5FF1">
      <w:p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1)договор купли–продажи между лизинговой компанией и изготовителем на приобретение оборудования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договор лизинга между лизинговой компанией и пользователем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договор страхования рисков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договор авторского заказа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lastRenderedPageBreak/>
        <w:t>А.10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… - участник проекта, вступающий в отношение с заказчиком и берущий на себя ответственность за выполнение работ и услуг по контракту.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284B7B">
        <w:rPr>
          <w:rFonts w:ascii="Times New Roman" w:hAnsi="Times New Roman"/>
          <w:sz w:val="24"/>
          <w:szCs w:val="24"/>
        </w:rPr>
        <w:t>контрактор</w:t>
      </w:r>
      <w:proofErr w:type="spellEnd"/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2)  </w:t>
      </w:r>
      <w:proofErr w:type="spellStart"/>
      <w:r w:rsidRPr="00284B7B">
        <w:rPr>
          <w:rFonts w:ascii="Times New Roman" w:hAnsi="Times New Roman"/>
          <w:sz w:val="24"/>
          <w:szCs w:val="24"/>
        </w:rPr>
        <w:t>субконтрактор</w:t>
      </w:r>
      <w:proofErr w:type="spellEnd"/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подрядчик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спонсор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А.11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Выберите правильную последовательность стадий существования команды проекта: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образование, нормализация деятельности, интенсивное формирование, трансформация, исполнение планов по реализации проектов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 образование, интенсивное формирование, нормализация деятельности, исполнение планов по реализации проектов, трансформация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интенсивное формирование, образование, нормализация деятельности, трансформация, исполнение планов по реализации проектов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образование, нормализация деятельности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А.12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Пути, связывающие исходное и завершающее событие сетевой модели называют: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замкнутые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полные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главные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второстепенные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А.13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К временным параметрам относят: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продолжительность работ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критические работы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критические события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второстепенные события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А.14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Разница между поздним и ранним сроками наступления события - это: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полный резерв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 независимый резерв времени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резерв времени наступления события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краткосрочный резерв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А.15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Запас времени, которым можно располагать при выполнении данной работы в предположении, что предшествующее и последующее события этой работы наступают в свои самые ранние сроки: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п</w:t>
      </w:r>
      <w:r w:rsidRPr="00284B7B">
        <w:rPr>
          <w:rFonts w:ascii="Times New Roman" w:hAnsi="Times New Roman"/>
          <w:bCs/>
          <w:sz w:val="24"/>
          <w:szCs w:val="24"/>
        </w:rPr>
        <w:t>олный резерв времени выполнения работы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с</w:t>
      </w:r>
      <w:r w:rsidRPr="00284B7B">
        <w:rPr>
          <w:rFonts w:ascii="Times New Roman" w:hAnsi="Times New Roman"/>
          <w:bCs/>
          <w:sz w:val="24"/>
          <w:szCs w:val="24"/>
        </w:rPr>
        <w:t>вободный резерв времени выполнения работы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4B7B">
        <w:rPr>
          <w:rFonts w:ascii="Times New Roman" w:hAnsi="Times New Roman"/>
          <w:bCs/>
          <w:sz w:val="24"/>
          <w:szCs w:val="24"/>
        </w:rPr>
        <w:t>3) независимый резерв времени выполнения работы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Cs/>
          <w:sz w:val="24"/>
          <w:szCs w:val="24"/>
        </w:rPr>
        <w:t>4) срочный резерв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А.16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В правом сегменте сетевого графика указывается позднее время: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окончания события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наступления события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наступления работы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окончания работы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А.17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 xml:space="preserve">Стоимостные оценки для проекта могут быть сделаны </w:t>
      </w:r>
      <w:proofErr w:type="gramStart"/>
      <w:r w:rsidRPr="00284B7B">
        <w:rPr>
          <w:rFonts w:ascii="Times New Roman" w:hAnsi="Times New Roman"/>
          <w:sz w:val="24"/>
          <w:szCs w:val="24"/>
        </w:rPr>
        <w:t>в</w:t>
      </w:r>
      <w:proofErr w:type="gramEnd"/>
      <w:r w:rsidRPr="00284B7B">
        <w:rPr>
          <w:rFonts w:ascii="Times New Roman" w:hAnsi="Times New Roman"/>
          <w:sz w:val="24"/>
          <w:szCs w:val="24"/>
        </w:rPr>
        <w:t>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1)  денежных </w:t>
      </w:r>
      <w:proofErr w:type="gramStart"/>
      <w:r w:rsidRPr="00284B7B">
        <w:rPr>
          <w:rFonts w:ascii="Times New Roman" w:hAnsi="Times New Roman"/>
          <w:sz w:val="24"/>
          <w:szCs w:val="24"/>
        </w:rPr>
        <w:t>единицах</w:t>
      </w:r>
      <w:proofErr w:type="gramEnd"/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 рабочих часах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 рабочих днях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4) всеми названными способами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А.18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Если продолжительность проекта не может меняться, то постоянной величиной считается: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 прямые затраты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 косвенные затраты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прямые и косвенные затраты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4) непредвиденные </w:t>
      </w:r>
      <w:proofErr w:type="spellStart"/>
      <w:r w:rsidRPr="00284B7B">
        <w:rPr>
          <w:rFonts w:ascii="Times New Roman" w:hAnsi="Times New Roman"/>
          <w:sz w:val="24"/>
          <w:szCs w:val="24"/>
        </w:rPr>
        <w:t>разходы</w:t>
      </w:r>
      <w:proofErr w:type="spellEnd"/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</w:t>
      </w:r>
      <w:proofErr w:type="gramStart"/>
      <w:r w:rsidRPr="00284B7B">
        <w:rPr>
          <w:rFonts w:ascii="Times New Roman" w:hAnsi="Times New Roman"/>
          <w:b/>
          <w:sz w:val="24"/>
          <w:szCs w:val="24"/>
        </w:rPr>
        <w:t>19</w:t>
      </w:r>
      <w:proofErr w:type="gramEnd"/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Какой из видов контрактов желательно использовать в проектах с высокой степенью неопределенности и требующих больших вложений в ранней фазе жизненного цикла проекта: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с фиксированной ценой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с возмещением затрат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 с единовременной выплатой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без выплат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А.20</w:t>
      </w:r>
      <w:r w:rsidRPr="00284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На стратегическом уровне определяют: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основные этапы реализации проекта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потребность в ресурсах с распределением по годам и кварталам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потребность в ресурсах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команду проекта</w:t>
      </w:r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  <w:u w:val="single"/>
        </w:rPr>
      </w:pPr>
      <w:r w:rsidRPr="00284B7B">
        <w:rPr>
          <w:rFonts w:ascii="Times New Roman" w:hAnsi="Times New Roman"/>
          <w:sz w:val="24"/>
          <w:szCs w:val="24"/>
          <w:u w:val="single"/>
        </w:rPr>
        <w:t>Часть</w:t>
      </w:r>
      <w:proofErr w:type="gramStart"/>
      <w:r w:rsidRPr="00284B7B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В.1</w:t>
      </w:r>
      <w:r w:rsidRPr="00284B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B7B">
        <w:rPr>
          <w:rFonts w:ascii="Times New Roman" w:hAnsi="Times New Roman"/>
          <w:sz w:val="24"/>
          <w:szCs w:val="24"/>
        </w:rPr>
        <w:t>Предварительный анализ осуществимости проекта производится на основе одних из следующих показателей: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перспективы экспорта продукции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оценка уровня базовых, текущих и прогнозных цен на продукцию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уровень квалификации участников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объемы производства конкурентами аналогичной продукции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В.2</w:t>
      </w:r>
      <w:r w:rsidRPr="00284B7B">
        <w:rPr>
          <w:rFonts w:ascii="Times New Roman" w:hAnsi="Times New Roman"/>
          <w:sz w:val="24"/>
          <w:szCs w:val="24"/>
        </w:rPr>
        <w:t xml:space="preserve"> Для оценки жизнеспособности проекта сравнивают варианты проекта с точки зрения: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их финансовой реализуемости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сроков реализации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простоты реализации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их стоимости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их прибыльности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отсутствия рисков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В.3</w:t>
      </w:r>
      <w:r w:rsidRPr="00284B7B">
        <w:rPr>
          <w:rFonts w:ascii="Times New Roman" w:hAnsi="Times New Roman"/>
          <w:sz w:val="24"/>
          <w:szCs w:val="24"/>
        </w:rPr>
        <w:t xml:space="preserve"> Причины и факторы, мешающие российским банкам на современном этапе осуществлять в значительных масштабах проектное финансирование: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нестабильность отечественной экономики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высокие темпы инфляции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низкое качество менеджмента на предприятиях-заемщиках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отсутствие высококвалифицированных специалистов в области проектного анализа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привлечение иностранных инвесторов для финансирования проектов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все перечисленные причины и факторы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В.4</w:t>
      </w:r>
      <w:r w:rsidRPr="00284B7B">
        <w:rPr>
          <w:rFonts w:ascii="Times New Roman" w:hAnsi="Times New Roman"/>
          <w:sz w:val="24"/>
          <w:szCs w:val="24"/>
        </w:rPr>
        <w:t xml:space="preserve"> Эффективность проекта может быть: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коммерческой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бюджетной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3) организационной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социальной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5) экономической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6) финансовой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7) все ответы верны</w:t>
      </w:r>
    </w:p>
    <w:p w:rsidR="00637DC7" w:rsidRPr="00284B7B" w:rsidRDefault="00637DC7" w:rsidP="009B5FF1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В.5 </w:t>
      </w:r>
      <w:r w:rsidRPr="00284B7B">
        <w:rPr>
          <w:rFonts w:ascii="Times New Roman" w:hAnsi="Times New Roman"/>
          <w:sz w:val="24"/>
          <w:szCs w:val="24"/>
        </w:rPr>
        <w:t>Управление рисками – это комплекс мероприятий включает: идентификацию, анализ, снижение и мониторинг рисков, с целью ________________________, от их заданного значения</w:t>
      </w:r>
    </w:p>
    <w:p w:rsidR="009B5FF1" w:rsidRPr="00284B7B" w:rsidRDefault="009B5FF1" w:rsidP="009B5FF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563326">
      <w:pPr>
        <w:numPr>
          <w:ilvl w:val="0"/>
          <w:numId w:val="39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снижения отклонений фактических показателей реализации проекта</w:t>
      </w:r>
    </w:p>
    <w:p w:rsidR="009B5FF1" w:rsidRPr="00284B7B" w:rsidRDefault="009B5FF1" w:rsidP="00563326">
      <w:pPr>
        <w:numPr>
          <w:ilvl w:val="0"/>
          <w:numId w:val="39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повышения отклонений фактических показателей реализации проекта</w:t>
      </w:r>
    </w:p>
    <w:p w:rsidR="009B5FF1" w:rsidRPr="00284B7B" w:rsidRDefault="009B5FF1" w:rsidP="00563326">
      <w:pPr>
        <w:numPr>
          <w:ilvl w:val="0"/>
          <w:numId w:val="39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умножения отклонений фактических показателей реализации проекта</w:t>
      </w:r>
    </w:p>
    <w:p w:rsidR="009B5FF1" w:rsidRPr="00284B7B" w:rsidRDefault="009B5FF1" w:rsidP="00563326">
      <w:pPr>
        <w:numPr>
          <w:ilvl w:val="0"/>
          <w:numId w:val="39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деления отклонений фактических показателей реализации проекта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В.6 </w:t>
      </w:r>
      <w:r w:rsidRPr="00284B7B">
        <w:rPr>
          <w:rFonts w:ascii="Times New Roman" w:hAnsi="Times New Roman"/>
          <w:sz w:val="24"/>
          <w:szCs w:val="24"/>
        </w:rPr>
        <w:t>Различают следующие организационные структуры: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1) Функциональная 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284B7B">
        <w:rPr>
          <w:rFonts w:ascii="Times New Roman" w:hAnsi="Times New Roman"/>
          <w:sz w:val="24"/>
          <w:szCs w:val="24"/>
        </w:rPr>
        <w:t>Дивизиональная</w:t>
      </w:r>
      <w:proofErr w:type="spellEnd"/>
      <w:r w:rsidRPr="00284B7B">
        <w:rPr>
          <w:rFonts w:ascii="Times New Roman" w:hAnsi="Times New Roman"/>
          <w:sz w:val="24"/>
          <w:szCs w:val="24"/>
        </w:rPr>
        <w:t xml:space="preserve"> 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3) Проектная  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4) Матричная 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5) Линейная </w:t>
      </w:r>
    </w:p>
    <w:p w:rsidR="00D43CF8" w:rsidRDefault="00D43CF8" w:rsidP="009B5FF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В.7 </w:t>
      </w:r>
      <w:r w:rsidRPr="00284B7B">
        <w:rPr>
          <w:rFonts w:ascii="Times New Roman" w:hAnsi="Times New Roman"/>
          <w:sz w:val="24"/>
          <w:szCs w:val="24"/>
        </w:rPr>
        <w:t xml:space="preserve">Проект – это объединение разных видов деятельности, характерные рядом общих признаков: 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1) Направленность на достижение конкретных целей и </w:t>
      </w:r>
      <w:proofErr w:type="gramStart"/>
      <w:r w:rsidRPr="00284B7B">
        <w:rPr>
          <w:rFonts w:ascii="Times New Roman" w:hAnsi="Times New Roman"/>
          <w:sz w:val="24"/>
          <w:szCs w:val="24"/>
        </w:rPr>
        <w:t>определенные</w:t>
      </w:r>
      <w:proofErr w:type="gramEnd"/>
      <w:r w:rsidRPr="00284B7B">
        <w:rPr>
          <w:rFonts w:ascii="Times New Roman" w:hAnsi="Times New Roman"/>
          <w:sz w:val="24"/>
          <w:szCs w:val="24"/>
        </w:rPr>
        <w:t xml:space="preserve"> результатом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Координированное выполнение многочисленных взаимосвязанных действий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 Ограниченная протяжность во времени с определенным началом и концом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Нет четких целей в осуществлении задуманного</w:t>
      </w:r>
    </w:p>
    <w:p w:rsidR="009B5FF1" w:rsidRPr="00284B7B" w:rsidRDefault="009B5FF1" w:rsidP="009B5FF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В.8 </w:t>
      </w:r>
      <w:r w:rsidRPr="00284B7B">
        <w:rPr>
          <w:rFonts w:ascii="Times New Roman" w:hAnsi="Times New Roman"/>
          <w:sz w:val="24"/>
          <w:szCs w:val="24"/>
        </w:rPr>
        <w:t>Проект является _______________________ деятельностью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 многократной деятельностью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2)постоянно изменяющейся 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3) творческой постоянной </w:t>
      </w:r>
    </w:p>
    <w:p w:rsidR="009B5FF1" w:rsidRPr="00284B7B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однократной не циклической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 xml:space="preserve">В.9 </w:t>
      </w:r>
      <w:r w:rsidRPr="00284B7B">
        <w:rPr>
          <w:rFonts w:ascii="Times New Roman" w:hAnsi="Times New Roman"/>
          <w:sz w:val="24"/>
          <w:szCs w:val="24"/>
        </w:rPr>
        <w:t>Процессы исполнения и контроля: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1)Процесс выбора поставщиков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2)Процесс подтверждения качества работ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3)Учет исполнения работ</w:t>
      </w:r>
    </w:p>
    <w:p w:rsidR="009B5FF1" w:rsidRPr="00284B7B" w:rsidRDefault="009B5FF1" w:rsidP="009B5FF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Процесс поиска заказчика</w:t>
      </w:r>
    </w:p>
    <w:p w:rsidR="00637DC7" w:rsidRPr="00284B7B" w:rsidRDefault="00637DC7" w:rsidP="009B5FF1">
      <w:pPr>
        <w:tabs>
          <w:tab w:val="left" w:pos="1134"/>
        </w:tabs>
        <w:spacing w:after="0" w:line="240" w:lineRule="auto"/>
        <w:ind w:left="-567" w:right="-365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tabs>
          <w:tab w:val="left" w:pos="1134"/>
        </w:tabs>
        <w:spacing w:after="0" w:line="240" w:lineRule="auto"/>
        <w:ind w:left="-567" w:right="-365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b/>
          <w:sz w:val="24"/>
          <w:szCs w:val="24"/>
        </w:rPr>
        <w:t>В.10 ______________</w:t>
      </w:r>
      <w:r w:rsidRPr="00284B7B">
        <w:rPr>
          <w:rFonts w:ascii="Times New Roman" w:hAnsi="Times New Roman"/>
          <w:sz w:val="24"/>
          <w:szCs w:val="24"/>
        </w:rPr>
        <w:t xml:space="preserve"> </w:t>
      </w:r>
      <w:r w:rsidRPr="00284B7B">
        <w:rPr>
          <w:rFonts w:ascii="Times New Roman" w:hAnsi="Times New Roman"/>
          <w:iCs/>
          <w:sz w:val="24"/>
          <w:szCs w:val="24"/>
        </w:rPr>
        <w:t>в первую очередь должен принимать  решение об окончании проекта</w:t>
      </w:r>
    </w:p>
    <w:p w:rsidR="009B5FF1" w:rsidRPr="00284B7B" w:rsidRDefault="009B5FF1" w:rsidP="009B5FF1">
      <w:pPr>
        <w:tabs>
          <w:tab w:val="left" w:pos="1134"/>
        </w:tabs>
        <w:spacing w:after="0" w:line="240" w:lineRule="auto"/>
        <w:ind w:left="-567" w:right="-365"/>
        <w:rPr>
          <w:rFonts w:ascii="Times New Roman" w:hAnsi="Times New Roman"/>
          <w:i/>
          <w:sz w:val="24"/>
          <w:szCs w:val="24"/>
          <w:u w:val="single"/>
        </w:rPr>
      </w:pPr>
      <w:r w:rsidRPr="00284B7B">
        <w:rPr>
          <w:rFonts w:ascii="Times New Roman" w:hAnsi="Times New Roman"/>
          <w:sz w:val="24"/>
          <w:szCs w:val="24"/>
        </w:rPr>
        <w:t>1) Руководитель проекта</w:t>
      </w:r>
    </w:p>
    <w:p w:rsidR="009B5FF1" w:rsidRPr="00284B7B" w:rsidRDefault="009B5FF1" w:rsidP="009B5FF1">
      <w:pPr>
        <w:tabs>
          <w:tab w:val="left" w:pos="1134"/>
        </w:tabs>
        <w:spacing w:after="0" w:line="240" w:lineRule="auto"/>
        <w:ind w:left="-567" w:right="-365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2) Члены проектной группы</w:t>
      </w:r>
    </w:p>
    <w:p w:rsidR="009B5FF1" w:rsidRPr="00284B7B" w:rsidRDefault="009B5FF1" w:rsidP="009B5FF1">
      <w:pPr>
        <w:tabs>
          <w:tab w:val="left" w:pos="113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3)Администрация предприятия</w:t>
      </w:r>
    </w:p>
    <w:p w:rsidR="009B5FF1" w:rsidRPr="00284B7B" w:rsidRDefault="009B5FF1" w:rsidP="009B5FF1">
      <w:pPr>
        <w:tabs>
          <w:tab w:val="left" w:pos="113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4) Подрядчик проекта</w:t>
      </w:r>
    </w:p>
    <w:p w:rsidR="009B5FF1" w:rsidRDefault="009B5FF1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284B7B" w:rsidRPr="00284B7B" w:rsidRDefault="00284B7B" w:rsidP="009B5FF1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637DC7" w:rsidRPr="00284B7B" w:rsidRDefault="00637DC7" w:rsidP="009B5FF1">
      <w:pPr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Таблица правильных ответов (ключ)</w:t>
      </w: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23"/>
        <w:gridCol w:w="1225"/>
        <w:gridCol w:w="3906"/>
      </w:tblGrid>
      <w:tr w:rsidR="009B5FF1" w:rsidRPr="00284B7B" w:rsidTr="00AE50E6">
        <w:trPr>
          <w:trHeight w:val="625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Ответ часть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Ответ часть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B5FF1" w:rsidRPr="00284B7B" w:rsidTr="00AE50E6">
        <w:trPr>
          <w:trHeight w:val="287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</w:tr>
      <w:tr w:rsidR="009B5FF1" w:rsidRPr="00284B7B" w:rsidTr="00AE50E6">
        <w:trPr>
          <w:trHeight w:val="272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Команда менеджмента проекта</w:t>
            </w:r>
          </w:p>
        </w:tc>
      </w:tr>
      <w:tr w:rsidR="009B5FF1" w:rsidRPr="00284B7B" w:rsidTr="00AE50E6">
        <w:trPr>
          <w:trHeight w:val="217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продолжительный</w:t>
            </w:r>
          </w:p>
        </w:tc>
      </w:tr>
      <w:tr w:rsidR="009B5FF1" w:rsidRPr="00284B7B" w:rsidTr="00AE50E6">
        <w:trPr>
          <w:trHeight w:val="208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влияние</w:t>
            </w:r>
          </w:p>
        </w:tc>
      </w:tr>
      <w:tr w:rsidR="009B5FF1" w:rsidRPr="00284B7B" w:rsidTr="00AE50E6">
        <w:trPr>
          <w:trHeight w:val="211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В5</w:t>
            </w:r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Фиктивная работа</w:t>
            </w:r>
          </w:p>
        </w:tc>
      </w:tr>
      <w:tr w:rsidR="009B5FF1" w:rsidRPr="00284B7B" w:rsidTr="00AE50E6">
        <w:trPr>
          <w:trHeight w:val="277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</w:tc>
      </w:tr>
      <w:tr w:rsidR="009B5FF1" w:rsidRPr="00284B7B" w:rsidTr="00AE50E6">
        <w:trPr>
          <w:trHeight w:val="625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логистические</w:t>
            </w:r>
          </w:p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время</w:t>
            </w:r>
          </w:p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нормативно-правовые</w:t>
            </w:r>
          </w:p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5) финансовые</w:t>
            </w:r>
          </w:p>
        </w:tc>
      </w:tr>
      <w:tr w:rsidR="009B5FF1" w:rsidRPr="00284B7B" w:rsidTr="00AE50E6">
        <w:trPr>
          <w:trHeight w:val="625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А8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В8</w:t>
            </w:r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избыточные ресурсы</w:t>
            </w:r>
          </w:p>
          <w:p w:rsidR="009B5FF1" w:rsidRPr="00284B7B" w:rsidRDefault="009B5FF1" w:rsidP="00AE50E6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инициатива предпринимателей</w:t>
            </w:r>
          </w:p>
          <w:p w:rsidR="009B5FF1" w:rsidRPr="00284B7B" w:rsidRDefault="009B5FF1" w:rsidP="00AE50E6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реакция на политическое давление</w:t>
            </w:r>
          </w:p>
        </w:tc>
      </w:tr>
      <w:tr w:rsidR="009B5FF1" w:rsidRPr="00284B7B" w:rsidTr="00AE50E6">
        <w:trPr>
          <w:trHeight w:val="591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высокая стоимость сырья</w:t>
            </w:r>
          </w:p>
          <w:p w:rsidR="009B5FF1" w:rsidRPr="00284B7B" w:rsidRDefault="009B5FF1" w:rsidP="00AE50E6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чрезмерный риск</w:t>
            </w:r>
          </w:p>
          <w:p w:rsidR="009B5FF1" w:rsidRPr="00284B7B" w:rsidRDefault="009B5FF1" w:rsidP="00AE50E6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5) чрезмерно высокая стоимость проекта</w:t>
            </w:r>
          </w:p>
        </w:tc>
      </w:tr>
      <w:tr w:rsidR="009B5FF1" w:rsidRPr="00284B7B" w:rsidTr="00AE50E6">
        <w:trPr>
          <w:trHeight w:val="625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А10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В10</w:t>
            </w:r>
          </w:p>
        </w:tc>
        <w:tc>
          <w:tcPr>
            <w:tcW w:w="3906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срок окупаемости;</w:t>
            </w:r>
          </w:p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доходность проекта;</w:t>
            </w:r>
          </w:p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5) цель и объект инвестирования </w:t>
            </w:r>
          </w:p>
        </w:tc>
      </w:tr>
      <w:tr w:rsidR="009B5FF1" w:rsidRPr="00284B7B" w:rsidTr="00AE50E6">
        <w:trPr>
          <w:trHeight w:val="321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А11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1" w:type="dxa"/>
            <w:gridSpan w:val="2"/>
            <w:vMerge w:val="restart"/>
            <w:tcBorders>
              <w:right w:val="nil"/>
            </w:tcBorders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AE50E6">
        <w:trPr>
          <w:trHeight w:val="398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А12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1" w:type="dxa"/>
            <w:gridSpan w:val="2"/>
            <w:vMerge/>
            <w:tcBorders>
              <w:right w:val="nil"/>
            </w:tcBorders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AE50E6">
        <w:trPr>
          <w:trHeight w:val="275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А13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1" w:type="dxa"/>
            <w:gridSpan w:val="2"/>
            <w:vMerge/>
            <w:tcBorders>
              <w:right w:val="nil"/>
            </w:tcBorders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AE50E6">
        <w:trPr>
          <w:trHeight w:val="280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А14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1" w:type="dxa"/>
            <w:gridSpan w:val="2"/>
            <w:vMerge/>
            <w:tcBorders>
              <w:right w:val="nil"/>
            </w:tcBorders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AE50E6">
        <w:trPr>
          <w:trHeight w:val="283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А15</w:t>
            </w:r>
          </w:p>
        </w:tc>
        <w:tc>
          <w:tcPr>
            <w:tcW w:w="1123" w:type="dxa"/>
            <w:shd w:val="clear" w:color="auto" w:fill="auto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1" w:type="dxa"/>
            <w:gridSpan w:val="2"/>
            <w:vMerge/>
            <w:tcBorders>
              <w:bottom w:val="nil"/>
              <w:right w:val="nil"/>
            </w:tcBorders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AE50E6">
        <w:trPr>
          <w:gridAfter w:val="2"/>
          <w:wAfter w:w="5131" w:type="dxa"/>
          <w:trHeight w:val="260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А16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rPr>
          <w:gridAfter w:val="2"/>
          <w:wAfter w:w="5131" w:type="dxa"/>
          <w:trHeight w:val="264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А17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B5FF1" w:rsidRPr="00284B7B" w:rsidTr="00AE50E6">
        <w:trPr>
          <w:gridAfter w:val="2"/>
          <w:wAfter w:w="5131" w:type="dxa"/>
          <w:trHeight w:val="253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А18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rPr>
          <w:gridAfter w:val="2"/>
          <w:wAfter w:w="5131" w:type="dxa"/>
          <w:trHeight w:val="258"/>
        </w:trPr>
        <w:tc>
          <w:tcPr>
            <w:tcW w:w="1225" w:type="dxa"/>
            <w:tcBorders>
              <w:top w:val="nil"/>
            </w:tcBorders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А19</w:t>
            </w:r>
          </w:p>
        </w:tc>
        <w:tc>
          <w:tcPr>
            <w:tcW w:w="1123" w:type="dxa"/>
            <w:tcBorders>
              <w:top w:val="nil"/>
            </w:tcBorders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B5FF1" w:rsidRPr="00284B7B" w:rsidTr="00AE50E6">
        <w:trPr>
          <w:gridAfter w:val="2"/>
          <w:wAfter w:w="5131" w:type="dxa"/>
          <w:trHeight w:val="247"/>
        </w:trPr>
        <w:tc>
          <w:tcPr>
            <w:tcW w:w="1225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А20</w:t>
            </w:r>
          </w:p>
        </w:tc>
        <w:tc>
          <w:tcPr>
            <w:tcW w:w="1123" w:type="dxa"/>
          </w:tcPr>
          <w:p w:rsidR="009B5FF1" w:rsidRPr="00284B7B" w:rsidRDefault="009B5FF1" w:rsidP="00AE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B5FF1" w:rsidRPr="00284B7B" w:rsidRDefault="009B5FF1" w:rsidP="009B5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ind w:left="360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Таблица правильных ответов (ключ)</w:t>
      </w: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 xml:space="preserve">         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23"/>
        <w:gridCol w:w="1225"/>
        <w:gridCol w:w="5891"/>
      </w:tblGrid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Ответ часть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Ответ часть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91" w:type="dxa"/>
          </w:tcPr>
          <w:p w:rsidR="009B5FF1" w:rsidRPr="00284B7B" w:rsidRDefault="009B5FF1" w:rsidP="009B5FF1">
            <w:pPr>
              <w:pStyle w:val="a3"/>
              <w:spacing w:before="0" w:beforeAutospacing="0" w:after="0" w:afterAutospacing="0"/>
              <w:ind w:left="113"/>
              <w:rPr>
                <w:color w:val="000000"/>
              </w:rPr>
            </w:pPr>
            <w:r w:rsidRPr="00284B7B">
              <w:rPr>
                <w:color w:val="000000"/>
              </w:rPr>
              <w:t>1) разбиение проекта на совокупность отдельных работ, выполнение которых необходимо для реализации проекта</w:t>
            </w:r>
            <w:r w:rsidRPr="00284B7B">
              <w:rPr>
                <w:rStyle w:val="apple-converted-space"/>
                <w:color w:val="000000"/>
              </w:rPr>
              <w:t> </w:t>
            </w:r>
          </w:p>
          <w:p w:rsidR="009B5FF1" w:rsidRPr="00284B7B" w:rsidRDefault="009B5FF1" w:rsidP="009B5FF1">
            <w:pPr>
              <w:pStyle w:val="a3"/>
              <w:spacing w:before="0" w:beforeAutospacing="0" w:after="0" w:afterAutospacing="0"/>
              <w:ind w:left="113"/>
              <w:rPr>
                <w:color w:val="000000"/>
              </w:rPr>
            </w:pPr>
            <w:r w:rsidRPr="00284B7B">
              <w:rPr>
                <w:color w:val="000000"/>
              </w:rPr>
              <w:t>2) структуризация последовательности работ</w:t>
            </w:r>
            <w:r w:rsidRPr="00284B7B">
              <w:rPr>
                <w:rStyle w:val="apple-converted-space"/>
                <w:color w:val="000000"/>
              </w:rPr>
              <w:t> </w:t>
            </w:r>
          </w:p>
          <w:p w:rsidR="009B5FF1" w:rsidRPr="00284B7B" w:rsidRDefault="009B5FF1" w:rsidP="009B5FF1">
            <w:pPr>
              <w:pStyle w:val="a3"/>
              <w:spacing w:before="0" w:beforeAutospacing="0" w:after="0" w:afterAutospacing="0"/>
              <w:ind w:left="113"/>
              <w:rPr>
                <w:color w:val="000000"/>
              </w:rPr>
            </w:pPr>
            <w:r w:rsidRPr="00284B7B">
              <w:rPr>
                <w:color w:val="000000"/>
              </w:rPr>
              <w:t>3) оценка временных характеристик работ</w:t>
            </w:r>
            <w:r w:rsidRPr="00284B7B">
              <w:rPr>
                <w:rStyle w:val="apple-converted-space"/>
                <w:color w:val="000000"/>
              </w:rPr>
              <w:t> </w:t>
            </w:r>
          </w:p>
          <w:p w:rsidR="009B5FF1" w:rsidRPr="00284B7B" w:rsidRDefault="009B5FF1" w:rsidP="009B5FF1">
            <w:pPr>
              <w:pStyle w:val="a3"/>
              <w:spacing w:before="0" w:beforeAutospacing="0" w:after="0" w:afterAutospacing="0"/>
              <w:ind w:left="113"/>
              <w:rPr>
                <w:color w:val="000000"/>
              </w:rPr>
            </w:pPr>
            <w:r w:rsidRPr="00284B7B">
              <w:rPr>
                <w:color w:val="000000"/>
              </w:rPr>
              <w:t>4) оценка длительностей работ</w:t>
            </w:r>
            <w:r w:rsidRPr="00284B7B">
              <w:rPr>
                <w:rStyle w:val="apple-converted-space"/>
                <w:color w:val="000000"/>
              </w:rPr>
              <w:t> 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1) успешного осуществления</w:t>
            </w:r>
            <w:r w:rsidRPr="00284B7B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проекта в заданных условиях его выполнения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А3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1) Принятие решения о начале проекта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2) Определение и назначение управляющего проектом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3) Принятие решения об обеспечении ресурсами выполнения первой фазы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1) санкционирование начала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В5</w:t>
            </w:r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2)направления и основные принципы осуществления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1) Анализ проблемы и потребности в проекте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2) Сбор исходных данных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3) Определение целей и задач проекта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Разработка концепции по отдельным функциям управления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1) Цель должна быть измеримой, т.е. должны быть указаны конкретные показатели и</w:t>
            </w:r>
            <w:r w:rsidRPr="00284B7B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их значения, по которым определяется степень достижения цели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2) Цель должна быть согласована всеми заинтересованными сторонами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3) Должна быть определена дата достижения цели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А8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В8</w:t>
            </w:r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1) должна быть согласована ключевыми участниками проекта: заказчиком, инвестором,</w:t>
            </w:r>
            <w:r w:rsidRPr="00284B7B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спонсором и др.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2) обязательно содержит описание целей проекта, его основных параметров</w:t>
            </w:r>
            <w:r w:rsidRPr="00284B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4B7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утверждается в завершении фазы инициации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спонсор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А10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В10</w:t>
            </w:r>
          </w:p>
        </w:tc>
        <w:tc>
          <w:tcPr>
            <w:tcW w:w="5891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устав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А11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gridSpan w:val="2"/>
            <w:vMerge w:val="restart"/>
            <w:tcBorders>
              <w:right w:val="nil"/>
            </w:tcBorders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А12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gridSpan w:val="2"/>
            <w:vMerge/>
            <w:tcBorders>
              <w:right w:val="nil"/>
            </w:tcBorders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А13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gridSpan w:val="2"/>
            <w:vMerge/>
            <w:tcBorders>
              <w:right w:val="nil"/>
            </w:tcBorders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А14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gridSpan w:val="2"/>
            <w:vMerge/>
            <w:tcBorders>
              <w:right w:val="nil"/>
            </w:tcBorders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А15</w:t>
            </w:r>
          </w:p>
        </w:tc>
        <w:tc>
          <w:tcPr>
            <w:tcW w:w="1123" w:type="dxa"/>
            <w:shd w:val="clear" w:color="auto" w:fill="auto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gridSpan w:val="2"/>
            <w:vMerge/>
            <w:tcBorders>
              <w:bottom w:val="nil"/>
              <w:right w:val="nil"/>
            </w:tcBorders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F1" w:rsidRPr="00284B7B" w:rsidTr="009B5FF1">
        <w:trPr>
          <w:gridAfter w:val="2"/>
          <w:wAfter w:w="7116" w:type="dxa"/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А16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FF1" w:rsidRPr="00284B7B" w:rsidTr="009B5FF1">
        <w:trPr>
          <w:gridAfter w:val="2"/>
          <w:wAfter w:w="7116" w:type="dxa"/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А17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5FF1" w:rsidRPr="00284B7B" w:rsidTr="009B5FF1">
        <w:trPr>
          <w:gridAfter w:val="2"/>
          <w:wAfter w:w="7116" w:type="dxa"/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А18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5FF1" w:rsidRPr="00284B7B" w:rsidTr="009B5FF1">
        <w:trPr>
          <w:gridAfter w:val="2"/>
          <w:wAfter w:w="7116" w:type="dxa"/>
          <w:trHeight w:val="20"/>
        </w:trPr>
        <w:tc>
          <w:tcPr>
            <w:tcW w:w="1225" w:type="dxa"/>
            <w:tcBorders>
              <w:top w:val="nil"/>
            </w:tcBorders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А19</w:t>
            </w:r>
          </w:p>
        </w:tc>
        <w:tc>
          <w:tcPr>
            <w:tcW w:w="1123" w:type="dxa"/>
            <w:tcBorders>
              <w:top w:val="nil"/>
            </w:tcBorders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FF1" w:rsidRPr="00284B7B" w:rsidTr="009B5FF1">
        <w:trPr>
          <w:gridAfter w:val="2"/>
          <w:wAfter w:w="7116" w:type="dxa"/>
          <w:trHeight w:val="20"/>
        </w:trPr>
        <w:tc>
          <w:tcPr>
            <w:tcW w:w="1225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А20</w:t>
            </w:r>
          </w:p>
        </w:tc>
        <w:tc>
          <w:tcPr>
            <w:tcW w:w="1123" w:type="dxa"/>
          </w:tcPr>
          <w:p w:rsidR="009B5FF1" w:rsidRPr="00284B7B" w:rsidRDefault="009B5FF1" w:rsidP="009B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Таблица правильных ответов (ключ)</w:t>
      </w:r>
    </w:p>
    <w:p w:rsidR="009B5FF1" w:rsidRPr="00284B7B" w:rsidRDefault="009B5FF1" w:rsidP="009B5FF1">
      <w:pPr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23"/>
        <w:gridCol w:w="1225"/>
        <w:gridCol w:w="5607"/>
      </w:tblGrid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Ответ часть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Ответ часть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формирование идеи проекта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предварительная проработка целей и задач проекта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предварительный анализ осуществимости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менеджеры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собственники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кредиторы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инвестор - адрес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lastRenderedPageBreak/>
              <w:t>3) местоположение намечаемого к строительству предприятия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наименование предприятия, его технические и технологические данные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организационный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экологический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финансовый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В5</w:t>
            </w:r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отсев заведомо неприемлемых идей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детальный анализ предложений, признанных заслуживающими дальнейшей проработки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6) подготовка рекомендаций по принятию решения заказчиком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нестабильность отечественной экономики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высокие темпы инфляции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низкое качество менеджмента на предприятиях-заемщиках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отсутствие высококвалифицированных специалистов в области проектного анализа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краткосрочные кредиты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снятие сре</w:t>
            </w:r>
            <w:proofErr w:type="gramStart"/>
            <w:r w:rsidRPr="00284B7B">
              <w:rPr>
                <w:rFonts w:ascii="Times New Roman" w:hAnsi="Times New Roman"/>
                <w:sz w:val="24"/>
                <w:szCs w:val="24"/>
              </w:rPr>
              <w:t>дств с д</w:t>
            </w:r>
            <w:proofErr w:type="gramEnd"/>
            <w:r w:rsidRPr="00284B7B">
              <w:rPr>
                <w:rFonts w:ascii="Times New Roman" w:hAnsi="Times New Roman"/>
                <w:sz w:val="24"/>
                <w:szCs w:val="24"/>
              </w:rPr>
              <w:t>епозитных вкладов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собственный капитал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А8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В8</w:t>
            </w:r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устойчиво высокая инфляция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 недостаточная политическая стабильность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5) резкое сокращение государственных инвестиций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ответственность за возникшие изменения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4) ответственность за пакет </w:t>
            </w:r>
            <w:proofErr w:type="spellStart"/>
            <w:r w:rsidRPr="00284B7B">
              <w:rPr>
                <w:rFonts w:ascii="Times New Roman" w:hAnsi="Times New Roman"/>
                <w:sz w:val="24"/>
                <w:szCs w:val="24"/>
              </w:rPr>
              <w:t>межфункциональных</w:t>
            </w:r>
            <w:proofErr w:type="spellEnd"/>
            <w:r w:rsidRPr="00284B7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5) преобладание нестандартной деятельности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А10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В10</w:t>
            </w:r>
          </w:p>
        </w:tc>
        <w:tc>
          <w:tcPr>
            <w:tcW w:w="5607" w:type="dxa"/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высокая стоимость сырья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5) чрезмерный риск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6) чрезмерно высокая стоимость проекта</w:t>
            </w: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А11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  <w:gridSpan w:val="2"/>
            <w:vMerge w:val="restart"/>
            <w:tcBorders>
              <w:right w:val="nil"/>
            </w:tcBorders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А12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  <w:gridSpan w:val="2"/>
            <w:vMerge/>
            <w:tcBorders>
              <w:right w:val="nil"/>
            </w:tcBorders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А13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  <w:gridSpan w:val="2"/>
            <w:vMerge/>
            <w:tcBorders>
              <w:right w:val="nil"/>
            </w:tcBorders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А14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2" w:type="dxa"/>
            <w:gridSpan w:val="2"/>
            <w:vMerge/>
            <w:tcBorders>
              <w:right w:val="nil"/>
            </w:tcBorders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9B5FF1">
        <w:trPr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9B5FF1">
        <w:trPr>
          <w:gridAfter w:val="2"/>
          <w:wAfter w:w="6832" w:type="dxa"/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А16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FF1" w:rsidRPr="00284B7B" w:rsidTr="009B5FF1">
        <w:trPr>
          <w:gridAfter w:val="2"/>
          <w:wAfter w:w="6832" w:type="dxa"/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А17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FF1" w:rsidRPr="00284B7B" w:rsidTr="009B5FF1">
        <w:trPr>
          <w:gridAfter w:val="2"/>
          <w:wAfter w:w="6832" w:type="dxa"/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А18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FF1" w:rsidRPr="00284B7B" w:rsidTr="009B5FF1">
        <w:trPr>
          <w:gridAfter w:val="2"/>
          <w:wAfter w:w="6832" w:type="dxa"/>
          <w:trHeight w:val="20"/>
        </w:trPr>
        <w:tc>
          <w:tcPr>
            <w:tcW w:w="1225" w:type="dxa"/>
            <w:tcBorders>
              <w:top w:val="nil"/>
            </w:tcBorders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А19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FF1" w:rsidRPr="00284B7B" w:rsidTr="009B5FF1">
        <w:trPr>
          <w:gridAfter w:val="2"/>
          <w:wAfter w:w="6832" w:type="dxa"/>
          <w:trHeight w:val="20"/>
        </w:trPr>
        <w:tc>
          <w:tcPr>
            <w:tcW w:w="1225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А20</w:t>
            </w:r>
          </w:p>
        </w:tc>
        <w:tc>
          <w:tcPr>
            <w:tcW w:w="1123" w:type="dxa"/>
            <w:vAlign w:val="center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5FF1" w:rsidRPr="00284B7B" w:rsidRDefault="009B5FF1" w:rsidP="009B5FF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4B7B" w:rsidRDefault="00284B7B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B7B" w:rsidRDefault="00284B7B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B7B" w:rsidRDefault="00284B7B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B7B" w:rsidRDefault="00284B7B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B7B" w:rsidRDefault="00284B7B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CF8" w:rsidRDefault="00D43CF8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CF8" w:rsidRDefault="00D43CF8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CF8" w:rsidRDefault="00D43CF8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B7B" w:rsidRDefault="00284B7B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lastRenderedPageBreak/>
        <w:t>Таблица правильных ответов (ключ)</w:t>
      </w:r>
    </w:p>
    <w:p w:rsidR="009B5FF1" w:rsidRPr="00284B7B" w:rsidRDefault="009B5FF1" w:rsidP="009B5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7B">
        <w:rPr>
          <w:rFonts w:ascii="Times New Roman" w:hAnsi="Times New Roman"/>
          <w:sz w:val="24"/>
          <w:szCs w:val="24"/>
        </w:rPr>
        <w:t>Вариант 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23"/>
        <w:gridCol w:w="1225"/>
        <w:gridCol w:w="5466"/>
      </w:tblGrid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Ответ часть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Ответ часть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перспективы экспорта продукции проекта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оценка уровня базовых, текущих и прогнозных цен на продукцию проекта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сроков реализации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их стоимости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5) их прибыльности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нестабильность отечественной экономики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высокие темпы инфляции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низкое качество менеджмента на предприятиях-заемщиках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отсутствие высококвалифицированных специалистов в области проектного анализа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коммерческой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бюджетной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5) экономической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6) финансовой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В5</w:t>
            </w:r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снижения отклонений фактических показателей реализации проекта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Функциональная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284B7B">
              <w:rPr>
                <w:rFonts w:ascii="Times New Roman" w:hAnsi="Times New Roman"/>
                <w:sz w:val="24"/>
                <w:szCs w:val="24"/>
              </w:rPr>
              <w:t>Дивизиональная</w:t>
            </w:r>
            <w:proofErr w:type="spellEnd"/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Проектная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Матричная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 xml:space="preserve">1) Направленность на достижение конкретных целей и </w:t>
            </w:r>
            <w:proofErr w:type="gramStart"/>
            <w:r w:rsidRPr="00284B7B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proofErr w:type="gramEnd"/>
            <w:r w:rsidRPr="00284B7B">
              <w:rPr>
                <w:rFonts w:ascii="Times New Roman" w:hAnsi="Times New Roman"/>
                <w:sz w:val="24"/>
                <w:szCs w:val="24"/>
              </w:rPr>
              <w:t xml:space="preserve"> результатом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 Координированное выполнение многочисленных взаимосвязанных действий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 Ограниченная протяжность во времени с определенным началом и концом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А8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В8</w:t>
            </w:r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4) однократной не циклической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1)Процесс выбора поставщиков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2)Процесс подтверждения качества работ</w:t>
            </w:r>
          </w:p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3)Учет исполнения работ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А10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В10</w:t>
            </w:r>
          </w:p>
        </w:tc>
        <w:tc>
          <w:tcPr>
            <w:tcW w:w="5466" w:type="dxa"/>
            <w:vAlign w:val="bottom"/>
          </w:tcPr>
          <w:p w:rsidR="009B5FF1" w:rsidRPr="00284B7B" w:rsidRDefault="009B5FF1" w:rsidP="00637DC7">
            <w:pPr>
              <w:tabs>
                <w:tab w:val="left" w:pos="1134"/>
              </w:tabs>
              <w:spacing w:after="0" w:line="240" w:lineRule="auto"/>
              <w:ind w:right="-36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1) Руководитель проекта</w:t>
            </w: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А11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gridSpan w:val="2"/>
            <w:vMerge w:val="restart"/>
            <w:tcBorders>
              <w:right w:val="nil"/>
            </w:tcBorders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А12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gridSpan w:val="2"/>
            <w:vMerge/>
            <w:tcBorders>
              <w:right w:val="nil"/>
            </w:tcBorders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А13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gridSpan w:val="2"/>
            <w:vMerge/>
            <w:tcBorders>
              <w:right w:val="nil"/>
            </w:tcBorders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А14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gridSpan w:val="2"/>
            <w:vMerge/>
            <w:tcBorders>
              <w:right w:val="nil"/>
            </w:tcBorders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637DC7">
        <w:trPr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А15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9B5FF1" w:rsidRPr="00284B7B" w:rsidRDefault="009B5FF1" w:rsidP="00637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FF1" w:rsidRPr="00284B7B" w:rsidTr="009B5FF1">
        <w:trPr>
          <w:gridAfter w:val="2"/>
          <w:wAfter w:w="6691" w:type="dxa"/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А16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FF1" w:rsidRPr="00284B7B" w:rsidTr="009B5FF1">
        <w:trPr>
          <w:gridAfter w:val="2"/>
          <w:wAfter w:w="6691" w:type="dxa"/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А17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5FF1" w:rsidRPr="00284B7B" w:rsidTr="009B5FF1">
        <w:trPr>
          <w:gridAfter w:val="2"/>
          <w:wAfter w:w="6691" w:type="dxa"/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А18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FF1" w:rsidRPr="00284B7B" w:rsidTr="009B5FF1">
        <w:trPr>
          <w:gridAfter w:val="2"/>
          <w:wAfter w:w="6691" w:type="dxa"/>
          <w:trHeight w:val="20"/>
        </w:trPr>
        <w:tc>
          <w:tcPr>
            <w:tcW w:w="1225" w:type="dxa"/>
            <w:tcBorders>
              <w:top w:val="nil"/>
            </w:tcBorders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А19</w:t>
            </w:r>
          </w:p>
        </w:tc>
        <w:tc>
          <w:tcPr>
            <w:tcW w:w="1123" w:type="dxa"/>
            <w:tcBorders>
              <w:top w:val="nil"/>
            </w:tcBorders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FF1" w:rsidRPr="00284B7B" w:rsidTr="009B5FF1">
        <w:trPr>
          <w:gridAfter w:val="2"/>
          <w:wAfter w:w="6691" w:type="dxa"/>
          <w:trHeight w:val="20"/>
        </w:trPr>
        <w:tc>
          <w:tcPr>
            <w:tcW w:w="1225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7B">
              <w:rPr>
                <w:rFonts w:ascii="Times New Roman" w:hAnsi="Times New Roman"/>
                <w:b/>
                <w:sz w:val="24"/>
                <w:szCs w:val="24"/>
              </w:rPr>
              <w:t>А20</w:t>
            </w:r>
          </w:p>
        </w:tc>
        <w:tc>
          <w:tcPr>
            <w:tcW w:w="1123" w:type="dxa"/>
            <w:vAlign w:val="bottom"/>
          </w:tcPr>
          <w:p w:rsidR="009B5FF1" w:rsidRPr="00284B7B" w:rsidRDefault="009B5FF1" w:rsidP="009B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5FF1" w:rsidRPr="00284B7B" w:rsidRDefault="009B5FF1" w:rsidP="009B5FF1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FF1" w:rsidRPr="00284B7B" w:rsidRDefault="009B5FF1" w:rsidP="00284B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7DC7" w:rsidRPr="00284B7B" w:rsidRDefault="00637DC7">
      <w:pPr>
        <w:spacing w:after="160" w:line="259" w:lineRule="auto"/>
        <w:rPr>
          <w:rStyle w:val="36"/>
          <w:rFonts w:eastAsia="Times New Roman"/>
          <w:b/>
          <w:lang w:eastAsia="ru-RU"/>
        </w:rPr>
      </w:pPr>
    </w:p>
    <w:sectPr w:rsidR="00637DC7" w:rsidRPr="00284B7B" w:rsidSect="00224D3C"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2A" w:rsidRDefault="003E4F2A" w:rsidP="00D51811">
      <w:pPr>
        <w:spacing w:after="0" w:line="240" w:lineRule="auto"/>
      </w:pPr>
      <w:r>
        <w:separator/>
      </w:r>
    </w:p>
  </w:endnote>
  <w:endnote w:type="continuationSeparator" w:id="0">
    <w:p w:rsidR="003E4F2A" w:rsidRDefault="003E4F2A" w:rsidP="00D5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105794"/>
      <w:docPartObj>
        <w:docPartGallery w:val="Page Numbers (Bottom of Page)"/>
        <w:docPartUnique/>
      </w:docPartObj>
    </w:sdtPr>
    <w:sdtEndPr/>
    <w:sdtContent>
      <w:p w:rsidR="00121566" w:rsidRDefault="0012156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07">
          <w:rPr>
            <w:noProof/>
          </w:rPr>
          <w:t>6</w:t>
        </w:r>
        <w:r>
          <w:fldChar w:fldCharType="end"/>
        </w:r>
      </w:p>
    </w:sdtContent>
  </w:sdt>
  <w:p w:rsidR="00121566" w:rsidRDefault="0012156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2A" w:rsidRDefault="003E4F2A" w:rsidP="00D51811">
      <w:pPr>
        <w:spacing w:after="0" w:line="240" w:lineRule="auto"/>
      </w:pPr>
      <w:r>
        <w:separator/>
      </w:r>
    </w:p>
  </w:footnote>
  <w:footnote w:type="continuationSeparator" w:id="0">
    <w:p w:rsidR="003E4F2A" w:rsidRDefault="003E4F2A" w:rsidP="00D5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889"/>
    <w:multiLevelType w:val="hybridMultilevel"/>
    <w:tmpl w:val="3BF21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820"/>
    <w:multiLevelType w:val="hybridMultilevel"/>
    <w:tmpl w:val="88861E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618E"/>
    <w:multiLevelType w:val="hybridMultilevel"/>
    <w:tmpl w:val="8C30A8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7E85"/>
    <w:multiLevelType w:val="hybridMultilevel"/>
    <w:tmpl w:val="F6F83F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3E78"/>
    <w:multiLevelType w:val="hybridMultilevel"/>
    <w:tmpl w:val="808C0F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420EC"/>
    <w:multiLevelType w:val="hybridMultilevel"/>
    <w:tmpl w:val="7D941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F6508"/>
    <w:multiLevelType w:val="hybridMultilevel"/>
    <w:tmpl w:val="9E36F40A"/>
    <w:lvl w:ilvl="0" w:tplc="8F4028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D1B33"/>
    <w:multiLevelType w:val="hybridMultilevel"/>
    <w:tmpl w:val="5344EB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C255A"/>
    <w:multiLevelType w:val="hybridMultilevel"/>
    <w:tmpl w:val="6B4E10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58"/>
    <w:multiLevelType w:val="hybridMultilevel"/>
    <w:tmpl w:val="F63024E0"/>
    <w:lvl w:ilvl="0" w:tplc="0419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82C4720"/>
    <w:multiLevelType w:val="hybridMultilevel"/>
    <w:tmpl w:val="CFDE0B0E"/>
    <w:lvl w:ilvl="0" w:tplc="04190017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>
    <w:nsid w:val="288357B7"/>
    <w:multiLevelType w:val="hybridMultilevel"/>
    <w:tmpl w:val="BF4439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0EBE"/>
    <w:multiLevelType w:val="hybridMultilevel"/>
    <w:tmpl w:val="9DBCC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D2F23"/>
    <w:multiLevelType w:val="hybridMultilevel"/>
    <w:tmpl w:val="19E248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57169"/>
    <w:multiLevelType w:val="hybridMultilevel"/>
    <w:tmpl w:val="F6F83F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24CF6"/>
    <w:multiLevelType w:val="hybridMultilevel"/>
    <w:tmpl w:val="9222A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00523"/>
    <w:multiLevelType w:val="hybridMultilevel"/>
    <w:tmpl w:val="63F669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722C7"/>
    <w:multiLevelType w:val="hybridMultilevel"/>
    <w:tmpl w:val="BB1A4908"/>
    <w:lvl w:ilvl="0" w:tplc="45705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F0AD1"/>
    <w:multiLevelType w:val="hybridMultilevel"/>
    <w:tmpl w:val="3FC03A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500DF"/>
    <w:multiLevelType w:val="hybridMultilevel"/>
    <w:tmpl w:val="1BF6FB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410D3"/>
    <w:multiLevelType w:val="hybridMultilevel"/>
    <w:tmpl w:val="4B86CC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0F48"/>
    <w:multiLevelType w:val="hybridMultilevel"/>
    <w:tmpl w:val="02E459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17336"/>
    <w:multiLevelType w:val="hybridMultilevel"/>
    <w:tmpl w:val="493AB2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55199"/>
    <w:multiLevelType w:val="hybridMultilevel"/>
    <w:tmpl w:val="29DC2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A58A9"/>
    <w:multiLevelType w:val="hybridMultilevel"/>
    <w:tmpl w:val="47448E9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D97D5B"/>
    <w:multiLevelType w:val="hybridMultilevel"/>
    <w:tmpl w:val="A63A9A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6650"/>
    <w:multiLevelType w:val="hybridMultilevel"/>
    <w:tmpl w:val="BCD4C4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735E6"/>
    <w:multiLevelType w:val="multilevel"/>
    <w:tmpl w:val="CFA8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0176AA"/>
    <w:multiLevelType w:val="hybridMultilevel"/>
    <w:tmpl w:val="6ED2D050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1803130"/>
    <w:multiLevelType w:val="hybridMultilevel"/>
    <w:tmpl w:val="906887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C125B"/>
    <w:multiLevelType w:val="hybridMultilevel"/>
    <w:tmpl w:val="CB88B418"/>
    <w:lvl w:ilvl="0" w:tplc="0419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45679E2"/>
    <w:multiLevelType w:val="hybridMultilevel"/>
    <w:tmpl w:val="41A0233A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75046E4"/>
    <w:multiLevelType w:val="hybridMultilevel"/>
    <w:tmpl w:val="9DB6FA8A"/>
    <w:lvl w:ilvl="0" w:tplc="0419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BFF68F8"/>
    <w:multiLevelType w:val="hybridMultilevel"/>
    <w:tmpl w:val="8E5CD79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153EC3"/>
    <w:multiLevelType w:val="hybridMultilevel"/>
    <w:tmpl w:val="DB5AB9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60953"/>
    <w:multiLevelType w:val="hybridMultilevel"/>
    <w:tmpl w:val="B8F89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26845"/>
    <w:multiLevelType w:val="hybridMultilevel"/>
    <w:tmpl w:val="8F3425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74934"/>
    <w:multiLevelType w:val="hybridMultilevel"/>
    <w:tmpl w:val="36D28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C1AA1"/>
    <w:multiLevelType w:val="hybridMultilevel"/>
    <w:tmpl w:val="ADF07044"/>
    <w:lvl w:ilvl="0" w:tplc="04190017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"/>
  </w:num>
  <w:num w:numId="4">
    <w:abstractNumId w:val="26"/>
  </w:num>
  <w:num w:numId="5">
    <w:abstractNumId w:val="11"/>
  </w:num>
  <w:num w:numId="6">
    <w:abstractNumId w:val="21"/>
  </w:num>
  <w:num w:numId="7">
    <w:abstractNumId w:val="7"/>
  </w:num>
  <w:num w:numId="8">
    <w:abstractNumId w:val="1"/>
  </w:num>
  <w:num w:numId="9">
    <w:abstractNumId w:val="18"/>
  </w:num>
  <w:num w:numId="10">
    <w:abstractNumId w:val="0"/>
  </w:num>
  <w:num w:numId="11">
    <w:abstractNumId w:val="9"/>
  </w:num>
  <w:num w:numId="12">
    <w:abstractNumId w:val="12"/>
  </w:num>
  <w:num w:numId="13">
    <w:abstractNumId w:val="19"/>
  </w:num>
  <w:num w:numId="14">
    <w:abstractNumId w:val="22"/>
  </w:num>
  <w:num w:numId="15">
    <w:abstractNumId w:val="25"/>
  </w:num>
  <w:num w:numId="16">
    <w:abstractNumId w:val="27"/>
  </w:num>
  <w:num w:numId="17">
    <w:abstractNumId w:val="15"/>
  </w:num>
  <w:num w:numId="18">
    <w:abstractNumId w:val="10"/>
  </w:num>
  <w:num w:numId="19">
    <w:abstractNumId w:val="31"/>
  </w:num>
  <w:num w:numId="20">
    <w:abstractNumId w:val="33"/>
  </w:num>
  <w:num w:numId="21">
    <w:abstractNumId w:val="13"/>
  </w:num>
  <w:num w:numId="22">
    <w:abstractNumId w:val="34"/>
  </w:num>
  <w:num w:numId="23">
    <w:abstractNumId w:val="4"/>
  </w:num>
  <w:num w:numId="24">
    <w:abstractNumId w:val="38"/>
  </w:num>
  <w:num w:numId="25">
    <w:abstractNumId w:val="8"/>
  </w:num>
  <w:num w:numId="26">
    <w:abstractNumId w:val="28"/>
  </w:num>
  <w:num w:numId="27">
    <w:abstractNumId w:val="24"/>
  </w:num>
  <w:num w:numId="28">
    <w:abstractNumId w:val="32"/>
  </w:num>
  <w:num w:numId="29">
    <w:abstractNumId w:val="30"/>
  </w:num>
  <w:num w:numId="30">
    <w:abstractNumId w:val="20"/>
  </w:num>
  <w:num w:numId="31">
    <w:abstractNumId w:val="29"/>
  </w:num>
  <w:num w:numId="32">
    <w:abstractNumId w:val="23"/>
  </w:num>
  <w:num w:numId="33">
    <w:abstractNumId w:val="16"/>
  </w:num>
  <w:num w:numId="34">
    <w:abstractNumId w:val="5"/>
  </w:num>
  <w:num w:numId="35">
    <w:abstractNumId w:val="37"/>
  </w:num>
  <w:num w:numId="36">
    <w:abstractNumId w:val="3"/>
  </w:num>
  <w:num w:numId="37">
    <w:abstractNumId w:val="14"/>
  </w:num>
  <w:num w:numId="38">
    <w:abstractNumId w:val="17"/>
  </w:num>
  <w:num w:numId="3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5F"/>
    <w:rsid w:val="00016633"/>
    <w:rsid w:val="000C643E"/>
    <w:rsid w:val="000F3D20"/>
    <w:rsid w:val="00121566"/>
    <w:rsid w:val="00170031"/>
    <w:rsid w:val="00224D3C"/>
    <w:rsid w:val="00284B7B"/>
    <w:rsid w:val="00284E61"/>
    <w:rsid w:val="0028609D"/>
    <w:rsid w:val="002B29D5"/>
    <w:rsid w:val="00314ACD"/>
    <w:rsid w:val="0033342F"/>
    <w:rsid w:val="003974CA"/>
    <w:rsid w:val="003A407E"/>
    <w:rsid w:val="003E4F2A"/>
    <w:rsid w:val="00436D96"/>
    <w:rsid w:val="004465CA"/>
    <w:rsid w:val="004578CE"/>
    <w:rsid w:val="004E1741"/>
    <w:rsid w:val="004F63D2"/>
    <w:rsid w:val="0050793B"/>
    <w:rsid w:val="00536C5F"/>
    <w:rsid w:val="00563326"/>
    <w:rsid w:val="005959E5"/>
    <w:rsid w:val="005A324C"/>
    <w:rsid w:val="005A6DF0"/>
    <w:rsid w:val="00637DC7"/>
    <w:rsid w:val="006407EF"/>
    <w:rsid w:val="00646392"/>
    <w:rsid w:val="00681AF4"/>
    <w:rsid w:val="00722AAC"/>
    <w:rsid w:val="00740C09"/>
    <w:rsid w:val="0078490D"/>
    <w:rsid w:val="00790A00"/>
    <w:rsid w:val="007B7552"/>
    <w:rsid w:val="007F1C24"/>
    <w:rsid w:val="007F248E"/>
    <w:rsid w:val="007F6DB8"/>
    <w:rsid w:val="00812F84"/>
    <w:rsid w:val="008301E2"/>
    <w:rsid w:val="0085411F"/>
    <w:rsid w:val="00860CFD"/>
    <w:rsid w:val="00886465"/>
    <w:rsid w:val="008F5AB7"/>
    <w:rsid w:val="009121BC"/>
    <w:rsid w:val="0094751F"/>
    <w:rsid w:val="00966B4E"/>
    <w:rsid w:val="009B5FF1"/>
    <w:rsid w:val="009C373D"/>
    <w:rsid w:val="00A927ED"/>
    <w:rsid w:val="00AE50E6"/>
    <w:rsid w:val="00B04007"/>
    <w:rsid w:val="00B410D6"/>
    <w:rsid w:val="00B54B46"/>
    <w:rsid w:val="00B75117"/>
    <w:rsid w:val="00B77552"/>
    <w:rsid w:val="00BF3B2B"/>
    <w:rsid w:val="00C53C9B"/>
    <w:rsid w:val="00C86048"/>
    <w:rsid w:val="00CE36D2"/>
    <w:rsid w:val="00CF5C0A"/>
    <w:rsid w:val="00D41CF8"/>
    <w:rsid w:val="00D43CF8"/>
    <w:rsid w:val="00D51811"/>
    <w:rsid w:val="00D91E4C"/>
    <w:rsid w:val="00E00A5C"/>
    <w:rsid w:val="00E4140D"/>
    <w:rsid w:val="00E66EED"/>
    <w:rsid w:val="00E72FF0"/>
    <w:rsid w:val="00E86863"/>
    <w:rsid w:val="00EB3F60"/>
    <w:rsid w:val="00EE10E4"/>
    <w:rsid w:val="00F01647"/>
    <w:rsid w:val="00F24CAC"/>
    <w:rsid w:val="00F8188F"/>
    <w:rsid w:val="00F85699"/>
    <w:rsid w:val="00F91E6D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1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7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C5F"/>
    <w:pPr>
      <w:ind w:left="720"/>
      <w:contextualSpacing/>
    </w:pPr>
  </w:style>
  <w:style w:type="character" w:customStyle="1" w:styleId="3">
    <w:name w:val="Заголовок №3_"/>
    <w:link w:val="30"/>
    <w:uiPriority w:val="99"/>
    <w:locked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36C5F"/>
    <w:pPr>
      <w:shd w:val="clear" w:color="auto" w:fill="FFFFFF"/>
      <w:spacing w:after="4380" w:line="240" w:lineRule="atLeast"/>
      <w:outlineLvl w:val="2"/>
    </w:pPr>
    <w:rPr>
      <w:rFonts w:ascii="Times New Roman" w:eastAsiaTheme="minorHAnsi" w:hAnsi="Times New Roman"/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36C5F"/>
    <w:pPr>
      <w:shd w:val="clear" w:color="auto" w:fill="FFFFFF"/>
      <w:spacing w:before="720" w:after="0" w:line="466" w:lineRule="exact"/>
      <w:jc w:val="center"/>
    </w:pPr>
    <w:rPr>
      <w:rFonts w:ascii="Times New Roman" w:eastAsiaTheme="minorHAnsi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locked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36C5F"/>
    <w:pPr>
      <w:shd w:val="clear" w:color="auto" w:fill="FFFFFF"/>
      <w:spacing w:after="420" w:line="466" w:lineRule="exact"/>
      <w:jc w:val="center"/>
    </w:pPr>
    <w:rPr>
      <w:rFonts w:ascii="Times New Roman" w:eastAsiaTheme="minorHAnsi" w:hAnsi="Times New Roman"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536C5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36C5F"/>
    <w:pPr>
      <w:shd w:val="clear" w:color="auto" w:fill="FFFFFF"/>
      <w:spacing w:after="0" w:line="240" w:lineRule="atLeast"/>
    </w:pPr>
    <w:rPr>
      <w:rFonts w:ascii="Times New Roman" w:eastAsiaTheme="minorHAnsi" w:hAnsi="Times New Roman"/>
      <w:spacing w:val="20"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536C5F"/>
    <w:rPr>
      <w:rFonts w:ascii="Tahoma" w:eastAsia="Times New Roman" w:hAnsi="Tahoma" w:cs="Tahoma"/>
      <w:spacing w:val="3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6C5F"/>
    <w:pPr>
      <w:shd w:val="clear" w:color="auto" w:fill="FFFFFF"/>
      <w:spacing w:after="0" w:line="240" w:lineRule="atLeast"/>
    </w:pPr>
    <w:rPr>
      <w:rFonts w:ascii="Tahoma" w:eastAsia="Times New Roman" w:hAnsi="Tahoma" w:cs="Tahoma"/>
      <w:spacing w:val="30"/>
      <w:sz w:val="19"/>
      <w:szCs w:val="19"/>
    </w:rPr>
  </w:style>
  <w:style w:type="character" w:customStyle="1" w:styleId="3100">
    <w:name w:val="Основной текст (3)10"/>
    <w:basedOn w:val="31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9">
    <w:name w:val="Основной текст (4) + 9"/>
    <w:aliases w:val="5 pt,Интервал 0 pt"/>
    <w:uiPriority w:val="99"/>
    <w:rsid w:val="00536C5F"/>
    <w:rPr>
      <w:rFonts w:ascii="Times New Roman" w:hAnsi="Times New Roman" w:cs="Times New Roman" w:hint="default"/>
      <w:spacing w:val="10"/>
      <w:sz w:val="19"/>
      <w:szCs w:val="19"/>
    </w:rPr>
  </w:style>
  <w:style w:type="character" w:customStyle="1" w:styleId="26">
    <w:name w:val="Основной текст (2)6"/>
    <w:basedOn w:val="21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9">
    <w:name w:val="Основной текст (3)9"/>
    <w:basedOn w:val="31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Подпись к таблице"/>
    <w:basedOn w:val="a0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93">
    <w:name w:val="Основной текст (4) + 93"/>
    <w:aliases w:val="5 pt4,Интервал 0 pt5"/>
    <w:uiPriority w:val="99"/>
    <w:rsid w:val="00536C5F"/>
    <w:rPr>
      <w:rFonts w:ascii="Times New Roman" w:hAnsi="Times New Roman" w:cs="Times New Roman" w:hint="default"/>
      <w:spacing w:val="10"/>
      <w:sz w:val="19"/>
      <w:szCs w:val="19"/>
    </w:rPr>
  </w:style>
  <w:style w:type="character" w:customStyle="1" w:styleId="22">
    <w:name w:val="Основной текст (2) + Не курсив"/>
    <w:uiPriority w:val="99"/>
    <w:rsid w:val="00536C5F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25">
    <w:name w:val="Основной текст (2)5"/>
    <w:basedOn w:val="21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2"/>
    <w:basedOn w:val="a0"/>
    <w:uiPriority w:val="99"/>
    <w:rsid w:val="00536C5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table" w:styleId="a6">
    <w:name w:val="Table Grid"/>
    <w:basedOn w:val="a1"/>
    <w:uiPriority w:val="59"/>
    <w:rsid w:val="00536C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536C5F"/>
    <w:rPr>
      <w:b/>
      <w:bCs/>
    </w:rPr>
  </w:style>
  <w:style w:type="paragraph" w:styleId="a8">
    <w:name w:val="Plain Text"/>
    <w:basedOn w:val="a"/>
    <w:link w:val="a9"/>
    <w:uiPriority w:val="99"/>
    <w:unhideWhenUsed/>
    <w:rsid w:val="009C37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C373D"/>
    <w:rPr>
      <w:rFonts w:ascii="Consolas" w:eastAsia="Calibri" w:hAnsi="Consolas" w:cs="Times New Roman"/>
      <w:sz w:val="21"/>
      <w:szCs w:val="21"/>
    </w:rPr>
  </w:style>
  <w:style w:type="paragraph" w:styleId="aa">
    <w:name w:val="No Spacing"/>
    <w:uiPriority w:val="1"/>
    <w:qFormat/>
    <w:rsid w:val="009C37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C373D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4">
    <w:name w:val="FR4"/>
    <w:rsid w:val="009C373D"/>
    <w:pPr>
      <w:widowControl w:val="0"/>
      <w:snapToGrid w:val="0"/>
      <w:spacing w:after="0" w:line="518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3">
    <w:name w:val="FR3"/>
    <w:rsid w:val="009C373D"/>
    <w:pPr>
      <w:widowControl w:val="0"/>
      <w:snapToGrid w:val="0"/>
      <w:spacing w:after="0" w:line="240" w:lineRule="auto"/>
      <w:ind w:right="20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customStyle="1" w:styleId="FR1">
    <w:name w:val="FR1"/>
    <w:rsid w:val="009C373D"/>
    <w:pPr>
      <w:widowControl w:val="0"/>
      <w:snapToGrid w:val="0"/>
      <w:spacing w:before="440" w:after="0" w:line="240" w:lineRule="auto"/>
      <w:jc w:val="right"/>
    </w:pPr>
    <w:rPr>
      <w:rFonts w:ascii="Arial" w:eastAsia="Times New Roman" w:hAnsi="Arial" w:cs="Times New Roman"/>
      <w:i/>
      <w:sz w:val="56"/>
      <w:szCs w:val="20"/>
      <w:lang w:eastAsia="ru-RU"/>
    </w:rPr>
  </w:style>
  <w:style w:type="character" w:styleId="ab">
    <w:name w:val="Hyperlink"/>
    <w:basedOn w:val="a0"/>
    <w:uiPriority w:val="99"/>
    <w:unhideWhenUsed/>
    <w:rsid w:val="00F8188F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F8188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88F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188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188F"/>
    <w:rPr>
      <w:rFonts w:ascii="Calibri" w:eastAsia="Calibri" w:hAnsi="Calibri" w:cs="Times New Roman"/>
    </w:rPr>
  </w:style>
  <w:style w:type="paragraph" w:styleId="af2">
    <w:name w:val="Body Text"/>
    <w:basedOn w:val="a"/>
    <w:link w:val="12"/>
    <w:uiPriority w:val="99"/>
    <w:semiHidden/>
    <w:unhideWhenUsed/>
    <w:rsid w:val="00F8188F"/>
    <w:pPr>
      <w:shd w:val="clear" w:color="auto" w:fill="FFFFFF"/>
      <w:spacing w:after="0" w:line="221" w:lineRule="exact"/>
      <w:jc w:val="center"/>
    </w:pPr>
    <w:rPr>
      <w:rFonts w:ascii="Times New Roman" w:eastAsiaTheme="minorHAnsi" w:hAnsi="Times New Roman"/>
      <w:sz w:val="18"/>
      <w:szCs w:val="18"/>
    </w:rPr>
  </w:style>
  <w:style w:type="character" w:customStyle="1" w:styleId="12">
    <w:name w:val="Основной текст Знак1"/>
    <w:basedOn w:val="a0"/>
    <w:link w:val="af2"/>
    <w:uiPriority w:val="99"/>
    <w:semiHidden/>
    <w:locked/>
    <w:rsid w:val="00F8188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3">
    <w:name w:val="Основной текст Знак"/>
    <w:basedOn w:val="a0"/>
    <w:uiPriority w:val="99"/>
    <w:semiHidden/>
    <w:rsid w:val="00F8188F"/>
    <w:rPr>
      <w:rFonts w:ascii="Calibri" w:eastAsia="Calibri" w:hAnsi="Calibri" w:cs="Times New Roman"/>
    </w:rPr>
  </w:style>
  <w:style w:type="paragraph" w:styleId="af4">
    <w:name w:val="Subtitle"/>
    <w:basedOn w:val="a"/>
    <w:next w:val="a"/>
    <w:link w:val="af5"/>
    <w:qFormat/>
    <w:rsid w:val="00F8188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F8188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8188F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8188F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basedOn w:val="ad"/>
    <w:link w:val="af9"/>
    <w:uiPriority w:val="99"/>
    <w:semiHidden/>
    <w:rsid w:val="00F8188F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annotation subject"/>
    <w:basedOn w:val="ac"/>
    <w:next w:val="ac"/>
    <w:link w:val="af8"/>
    <w:uiPriority w:val="99"/>
    <w:semiHidden/>
    <w:unhideWhenUsed/>
    <w:rsid w:val="00F8188F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F8188F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F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Основной текст_"/>
    <w:link w:val="43"/>
    <w:locked/>
    <w:rsid w:val="00F8188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43">
    <w:name w:val="Основной текст4"/>
    <w:basedOn w:val="a"/>
    <w:link w:val="afc"/>
    <w:rsid w:val="00F8188F"/>
    <w:pPr>
      <w:shd w:val="clear" w:color="auto" w:fill="FFFFFF"/>
      <w:spacing w:before="5220" w:after="0" w:line="235" w:lineRule="exact"/>
      <w:jc w:val="both"/>
    </w:pPr>
    <w:rPr>
      <w:rFonts w:ascii="Times New Roman" w:eastAsiaTheme="minorHAnsi" w:hAnsi="Times New Roman"/>
      <w:spacing w:val="20"/>
      <w:sz w:val="18"/>
      <w:szCs w:val="18"/>
    </w:rPr>
  </w:style>
  <w:style w:type="character" w:customStyle="1" w:styleId="afd">
    <w:name w:val="Подпись к таблице_"/>
    <w:link w:val="13"/>
    <w:uiPriority w:val="99"/>
    <w:locked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Подпись к таблице1"/>
    <w:basedOn w:val="a"/>
    <w:link w:val="afd"/>
    <w:uiPriority w:val="99"/>
    <w:rsid w:val="00F8188F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7">
    <w:name w:val="Основной текст (7)_"/>
    <w:link w:val="71"/>
    <w:locked/>
    <w:rsid w:val="00F8188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8188F"/>
    <w:pPr>
      <w:shd w:val="clear" w:color="auto" w:fill="FFFFFF"/>
      <w:spacing w:after="0" w:line="259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customStyle="1" w:styleId="24">
    <w:name w:val="Заголовок №2_"/>
    <w:link w:val="27"/>
    <w:locked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7">
    <w:name w:val="Заголовок №2"/>
    <w:basedOn w:val="a"/>
    <w:link w:val="24"/>
    <w:rsid w:val="00F8188F"/>
    <w:pPr>
      <w:shd w:val="clear" w:color="auto" w:fill="FFFFFF"/>
      <w:spacing w:before="240" w:after="240" w:line="240" w:lineRule="atLeast"/>
      <w:jc w:val="both"/>
      <w:outlineLvl w:val="1"/>
    </w:pPr>
    <w:rPr>
      <w:rFonts w:ascii="Times New Roman" w:eastAsiaTheme="minorHAnsi" w:hAnsi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F8188F"/>
    <w:rPr>
      <w:rFonts w:ascii="SimHei" w:eastAsia="SimHei" w:hAnsi="SimHei" w:cs="SimHei"/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8188F"/>
    <w:pPr>
      <w:shd w:val="clear" w:color="auto" w:fill="FFFFFF"/>
      <w:spacing w:before="240" w:after="660" w:line="240" w:lineRule="atLeast"/>
      <w:jc w:val="both"/>
    </w:pPr>
    <w:rPr>
      <w:rFonts w:ascii="SimHei" w:eastAsia="SimHei" w:hAnsi="SimHei" w:cs="SimHei"/>
      <w:spacing w:val="20"/>
    </w:rPr>
  </w:style>
  <w:style w:type="character" w:customStyle="1" w:styleId="120">
    <w:name w:val="Заголовок №1 (2)_"/>
    <w:link w:val="121"/>
    <w:uiPriority w:val="99"/>
    <w:locked/>
    <w:rsid w:val="00F8188F"/>
    <w:rPr>
      <w:rFonts w:ascii="SimHei" w:eastAsia="SimHei" w:hAnsi="SimHei" w:cs="SimHei"/>
      <w:spacing w:val="10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F8188F"/>
    <w:pPr>
      <w:shd w:val="clear" w:color="auto" w:fill="FFFFFF"/>
      <w:spacing w:before="240" w:after="0" w:line="451" w:lineRule="exact"/>
      <w:jc w:val="both"/>
      <w:outlineLvl w:val="0"/>
    </w:pPr>
    <w:rPr>
      <w:rFonts w:ascii="SimHei" w:eastAsia="SimHei" w:hAnsi="SimHei" w:cs="SimHei"/>
      <w:spacing w:val="10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8188F"/>
    <w:pPr>
      <w:shd w:val="clear" w:color="auto" w:fill="FFFFFF"/>
      <w:spacing w:after="0" w:line="614" w:lineRule="exact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8">
    <w:name w:val="Подпись к таблице (2)_"/>
    <w:link w:val="29"/>
    <w:uiPriority w:val="99"/>
    <w:locked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F8188F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  <w:style w:type="paragraph" w:customStyle="1" w:styleId="afe">
    <w:name w:val="Содержимое таблицы"/>
    <w:basedOn w:val="a"/>
    <w:rsid w:val="00F8188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">
    <w:name w:val="Колонтитул_"/>
    <w:basedOn w:val="a0"/>
    <w:link w:val="aff0"/>
    <w:locked/>
    <w:rsid w:val="00F818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rsid w:val="00F8188F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FR5">
    <w:name w:val="FR5"/>
    <w:rsid w:val="00F8188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Default">
    <w:name w:val="Default"/>
    <w:rsid w:val="00F8188F"/>
    <w:pPr>
      <w:autoSpaceDE w:val="0"/>
      <w:autoSpaceDN w:val="0"/>
      <w:adjustRightInd w:val="0"/>
      <w:spacing w:after="200" w:line="276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locked/>
    <w:rsid w:val="00F8188F"/>
    <w:rPr>
      <w:rFonts w:ascii="Calibri" w:eastAsia="Calibri" w:hAnsi="Calibri" w:cs="Calibri"/>
      <w:spacing w:val="1"/>
      <w:sz w:val="29"/>
      <w:szCs w:val="2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8188F"/>
    <w:pPr>
      <w:shd w:val="clear" w:color="auto" w:fill="FFFFFF"/>
      <w:spacing w:after="0" w:line="394" w:lineRule="exact"/>
      <w:ind w:hanging="360"/>
    </w:pPr>
    <w:rPr>
      <w:rFonts w:cs="Calibri"/>
      <w:spacing w:val="1"/>
      <w:sz w:val="29"/>
      <w:szCs w:val="29"/>
    </w:rPr>
  </w:style>
  <w:style w:type="character" w:customStyle="1" w:styleId="5">
    <w:name w:val="Основной текст (5)_"/>
    <w:basedOn w:val="a0"/>
    <w:link w:val="51"/>
    <w:uiPriority w:val="99"/>
    <w:locked/>
    <w:rsid w:val="00F8188F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8188F"/>
    <w:pPr>
      <w:shd w:val="clear" w:color="auto" w:fill="FFFFFF"/>
      <w:spacing w:before="360" w:after="0" w:line="274" w:lineRule="exact"/>
    </w:pPr>
    <w:rPr>
      <w:rFonts w:ascii="Times New Roman" w:eastAsiaTheme="minorHAnsi" w:hAnsi="Times New Roman"/>
      <w:spacing w:val="-10"/>
      <w:sz w:val="24"/>
      <w:szCs w:val="24"/>
    </w:rPr>
  </w:style>
  <w:style w:type="character" w:customStyle="1" w:styleId="2a">
    <w:name w:val="Основной текст (2)"/>
    <w:basedOn w:val="21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1"/>
    <w:basedOn w:val="afc"/>
    <w:uiPriority w:val="99"/>
    <w:rsid w:val="00F8188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F8188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Constantia">
    <w:name w:val="Заголовок №1 (2) + Constantia"/>
    <w:aliases w:val="11,5 pt3,Интервал 0 pt3"/>
    <w:uiPriority w:val="99"/>
    <w:rsid w:val="00F8188F"/>
    <w:rPr>
      <w:rFonts w:ascii="Constantia" w:eastAsia="Times New Roman" w:hAnsi="Constantia" w:cs="Constantia" w:hint="default"/>
      <w:spacing w:val="0"/>
      <w:sz w:val="23"/>
      <w:szCs w:val="23"/>
    </w:rPr>
  </w:style>
  <w:style w:type="character" w:customStyle="1" w:styleId="38">
    <w:name w:val="Основной текст (3)8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7">
    <w:name w:val="Основной текст (3)7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40">
    <w:name w:val="Основной текст (2)4"/>
    <w:basedOn w:val="2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F8188F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36">
    <w:name w:val="Основной текст (3)6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5">
    <w:name w:val="Основной текст (3)5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 + Курсив"/>
    <w:uiPriority w:val="99"/>
    <w:rsid w:val="00F8188F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3a">
    <w:name w:val="Основной текст (3) + Полужирный"/>
    <w:uiPriority w:val="99"/>
    <w:rsid w:val="00F8188F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311">
    <w:name w:val="Основной текст (3) + Полужирный1"/>
    <w:uiPriority w:val="99"/>
    <w:rsid w:val="00F8188F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340">
    <w:name w:val="Основной текст (3)4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b">
    <w:name w:val="Основной текст (2) + Полужирный"/>
    <w:aliases w:val="Не курсив"/>
    <w:uiPriority w:val="99"/>
    <w:rsid w:val="00F8188F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230">
    <w:name w:val="Основной текст (2)3"/>
    <w:basedOn w:val="2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30">
    <w:name w:val="Основной текст (3)3"/>
    <w:uiPriority w:val="99"/>
    <w:rsid w:val="00F8188F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character" w:customStyle="1" w:styleId="220">
    <w:name w:val="Основной текст (2) + Не курсив2"/>
    <w:uiPriority w:val="99"/>
    <w:rsid w:val="00F8188F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492">
    <w:name w:val="Основной текст (4) + 92"/>
    <w:aliases w:val="5 pt2,Интервал 0 pt2"/>
    <w:uiPriority w:val="99"/>
    <w:rsid w:val="00F8188F"/>
    <w:rPr>
      <w:rFonts w:ascii="Times New Roman" w:hAnsi="Times New Roman" w:cs="Times New Roman" w:hint="default"/>
      <w:spacing w:val="10"/>
      <w:sz w:val="19"/>
      <w:szCs w:val="19"/>
    </w:rPr>
  </w:style>
  <w:style w:type="character" w:customStyle="1" w:styleId="221">
    <w:name w:val="Основной текст (2)2"/>
    <w:basedOn w:val="2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91">
    <w:name w:val="Основной текст (4) + 91"/>
    <w:aliases w:val="5 pt1,Интервал 0 pt1"/>
    <w:uiPriority w:val="99"/>
    <w:rsid w:val="00F8188F"/>
    <w:rPr>
      <w:rFonts w:ascii="Times New Roman" w:hAnsi="Times New Roman" w:cs="Times New Roman" w:hint="default"/>
      <w:spacing w:val="10"/>
      <w:sz w:val="19"/>
      <w:szCs w:val="19"/>
    </w:rPr>
  </w:style>
  <w:style w:type="character" w:customStyle="1" w:styleId="211">
    <w:name w:val="Основной текст (2) + Полужирный1"/>
    <w:aliases w:val="Не курсив1"/>
    <w:uiPriority w:val="99"/>
    <w:rsid w:val="00F8188F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212">
    <w:name w:val="Основной текст (2) + Не курсив1"/>
    <w:uiPriority w:val="99"/>
    <w:rsid w:val="00F8188F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320">
    <w:name w:val="Основной текст (3)2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b">
    <w:name w:val="Основной текст3"/>
    <w:basedOn w:val="afc"/>
    <w:uiPriority w:val="99"/>
    <w:rsid w:val="00F8188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c4">
    <w:name w:val="c4"/>
    <w:basedOn w:val="a0"/>
    <w:rsid w:val="00F8188F"/>
  </w:style>
  <w:style w:type="character" w:customStyle="1" w:styleId="apple-converted-space">
    <w:name w:val="apple-converted-space"/>
    <w:basedOn w:val="a0"/>
    <w:rsid w:val="00F8188F"/>
  </w:style>
  <w:style w:type="character" w:customStyle="1" w:styleId="c33">
    <w:name w:val="c33"/>
    <w:basedOn w:val="a0"/>
    <w:rsid w:val="00F8188F"/>
  </w:style>
  <w:style w:type="character" w:customStyle="1" w:styleId="c25">
    <w:name w:val="c25"/>
    <w:basedOn w:val="a0"/>
    <w:rsid w:val="00F8188F"/>
  </w:style>
  <w:style w:type="character" w:customStyle="1" w:styleId="c41">
    <w:name w:val="c41"/>
    <w:basedOn w:val="a0"/>
    <w:rsid w:val="00F8188F"/>
  </w:style>
  <w:style w:type="character" w:customStyle="1" w:styleId="c31">
    <w:name w:val="c31"/>
    <w:basedOn w:val="a0"/>
    <w:rsid w:val="00F8188F"/>
  </w:style>
  <w:style w:type="character" w:customStyle="1" w:styleId="c43">
    <w:name w:val="c43"/>
    <w:basedOn w:val="a0"/>
    <w:rsid w:val="00F8188F"/>
  </w:style>
  <w:style w:type="character" w:customStyle="1" w:styleId="c0">
    <w:name w:val="c0"/>
    <w:basedOn w:val="a0"/>
    <w:rsid w:val="00F8188F"/>
  </w:style>
  <w:style w:type="character" w:customStyle="1" w:styleId="c23">
    <w:name w:val="c23"/>
    <w:basedOn w:val="a0"/>
    <w:rsid w:val="00F8188F"/>
  </w:style>
  <w:style w:type="character" w:customStyle="1" w:styleId="c12">
    <w:name w:val="c12"/>
    <w:basedOn w:val="a0"/>
    <w:rsid w:val="00F8188F"/>
  </w:style>
  <w:style w:type="character" w:customStyle="1" w:styleId="c21">
    <w:name w:val="c21"/>
    <w:basedOn w:val="a0"/>
    <w:rsid w:val="00F8188F"/>
  </w:style>
  <w:style w:type="character" w:styleId="aff1">
    <w:name w:val="page number"/>
    <w:basedOn w:val="a0"/>
    <w:rsid w:val="00F8188F"/>
  </w:style>
  <w:style w:type="paragraph" w:styleId="aff2">
    <w:name w:val="Body Text Indent"/>
    <w:basedOn w:val="a"/>
    <w:link w:val="aff3"/>
    <w:unhideWhenUsed/>
    <w:rsid w:val="00B7755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B7755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B77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5">
    <w:name w:val="H5"/>
    <w:basedOn w:val="a"/>
    <w:next w:val="a"/>
    <w:rsid w:val="00B77552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character" w:customStyle="1" w:styleId="Sample">
    <w:name w:val="Sample"/>
    <w:rsid w:val="00B77552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D51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4">
    <w:name w:val="TOC Heading"/>
    <w:basedOn w:val="1"/>
    <w:next w:val="a"/>
    <w:uiPriority w:val="39"/>
    <w:unhideWhenUsed/>
    <w:qFormat/>
    <w:rsid w:val="00D51811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D43CF8"/>
    <w:pPr>
      <w:tabs>
        <w:tab w:val="right" w:leader="dot" w:pos="9488"/>
      </w:tabs>
      <w:spacing w:after="100"/>
      <w:ind w:left="-142"/>
    </w:pPr>
  </w:style>
  <w:style w:type="paragraph" w:styleId="3c">
    <w:name w:val="toc 3"/>
    <w:basedOn w:val="a"/>
    <w:next w:val="a"/>
    <w:autoRedefine/>
    <w:uiPriority w:val="39"/>
    <w:unhideWhenUsed/>
    <w:rsid w:val="00D51811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D518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c">
    <w:name w:val="toc 2"/>
    <w:basedOn w:val="a"/>
    <w:next w:val="a"/>
    <w:autoRedefine/>
    <w:uiPriority w:val="39"/>
    <w:unhideWhenUsed/>
    <w:rsid w:val="00D43CF8"/>
    <w:pPr>
      <w:tabs>
        <w:tab w:val="right" w:leader="dot" w:pos="9488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1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7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C5F"/>
    <w:pPr>
      <w:ind w:left="720"/>
      <w:contextualSpacing/>
    </w:pPr>
  </w:style>
  <w:style w:type="character" w:customStyle="1" w:styleId="3">
    <w:name w:val="Заголовок №3_"/>
    <w:link w:val="30"/>
    <w:uiPriority w:val="99"/>
    <w:locked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36C5F"/>
    <w:pPr>
      <w:shd w:val="clear" w:color="auto" w:fill="FFFFFF"/>
      <w:spacing w:after="4380" w:line="240" w:lineRule="atLeast"/>
      <w:outlineLvl w:val="2"/>
    </w:pPr>
    <w:rPr>
      <w:rFonts w:ascii="Times New Roman" w:eastAsiaTheme="minorHAnsi" w:hAnsi="Times New Roman"/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36C5F"/>
    <w:pPr>
      <w:shd w:val="clear" w:color="auto" w:fill="FFFFFF"/>
      <w:spacing w:before="720" w:after="0" w:line="466" w:lineRule="exact"/>
      <w:jc w:val="center"/>
    </w:pPr>
    <w:rPr>
      <w:rFonts w:ascii="Times New Roman" w:eastAsiaTheme="minorHAnsi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locked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36C5F"/>
    <w:pPr>
      <w:shd w:val="clear" w:color="auto" w:fill="FFFFFF"/>
      <w:spacing w:after="420" w:line="466" w:lineRule="exact"/>
      <w:jc w:val="center"/>
    </w:pPr>
    <w:rPr>
      <w:rFonts w:ascii="Times New Roman" w:eastAsiaTheme="minorHAnsi" w:hAnsi="Times New Roman"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536C5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36C5F"/>
    <w:pPr>
      <w:shd w:val="clear" w:color="auto" w:fill="FFFFFF"/>
      <w:spacing w:after="0" w:line="240" w:lineRule="atLeast"/>
    </w:pPr>
    <w:rPr>
      <w:rFonts w:ascii="Times New Roman" w:eastAsiaTheme="minorHAnsi" w:hAnsi="Times New Roman"/>
      <w:spacing w:val="20"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536C5F"/>
    <w:rPr>
      <w:rFonts w:ascii="Tahoma" w:eastAsia="Times New Roman" w:hAnsi="Tahoma" w:cs="Tahoma"/>
      <w:spacing w:val="3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6C5F"/>
    <w:pPr>
      <w:shd w:val="clear" w:color="auto" w:fill="FFFFFF"/>
      <w:spacing w:after="0" w:line="240" w:lineRule="atLeast"/>
    </w:pPr>
    <w:rPr>
      <w:rFonts w:ascii="Tahoma" w:eastAsia="Times New Roman" w:hAnsi="Tahoma" w:cs="Tahoma"/>
      <w:spacing w:val="30"/>
      <w:sz w:val="19"/>
      <w:szCs w:val="19"/>
    </w:rPr>
  </w:style>
  <w:style w:type="character" w:customStyle="1" w:styleId="3100">
    <w:name w:val="Основной текст (3)10"/>
    <w:basedOn w:val="31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9">
    <w:name w:val="Основной текст (4) + 9"/>
    <w:aliases w:val="5 pt,Интервал 0 pt"/>
    <w:uiPriority w:val="99"/>
    <w:rsid w:val="00536C5F"/>
    <w:rPr>
      <w:rFonts w:ascii="Times New Roman" w:hAnsi="Times New Roman" w:cs="Times New Roman" w:hint="default"/>
      <w:spacing w:val="10"/>
      <w:sz w:val="19"/>
      <w:szCs w:val="19"/>
    </w:rPr>
  </w:style>
  <w:style w:type="character" w:customStyle="1" w:styleId="26">
    <w:name w:val="Основной текст (2)6"/>
    <w:basedOn w:val="21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9">
    <w:name w:val="Основной текст (3)9"/>
    <w:basedOn w:val="31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Подпись к таблице"/>
    <w:basedOn w:val="a0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93">
    <w:name w:val="Основной текст (4) + 93"/>
    <w:aliases w:val="5 pt4,Интервал 0 pt5"/>
    <w:uiPriority w:val="99"/>
    <w:rsid w:val="00536C5F"/>
    <w:rPr>
      <w:rFonts w:ascii="Times New Roman" w:hAnsi="Times New Roman" w:cs="Times New Roman" w:hint="default"/>
      <w:spacing w:val="10"/>
      <w:sz w:val="19"/>
      <w:szCs w:val="19"/>
    </w:rPr>
  </w:style>
  <w:style w:type="character" w:customStyle="1" w:styleId="22">
    <w:name w:val="Основной текст (2) + Не курсив"/>
    <w:uiPriority w:val="99"/>
    <w:rsid w:val="00536C5F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25">
    <w:name w:val="Основной текст (2)5"/>
    <w:basedOn w:val="21"/>
    <w:uiPriority w:val="99"/>
    <w:rsid w:val="00536C5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2"/>
    <w:basedOn w:val="a0"/>
    <w:uiPriority w:val="99"/>
    <w:rsid w:val="00536C5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table" w:styleId="a6">
    <w:name w:val="Table Grid"/>
    <w:basedOn w:val="a1"/>
    <w:uiPriority w:val="59"/>
    <w:rsid w:val="00536C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536C5F"/>
    <w:rPr>
      <w:b/>
      <w:bCs/>
    </w:rPr>
  </w:style>
  <w:style w:type="paragraph" w:styleId="a8">
    <w:name w:val="Plain Text"/>
    <w:basedOn w:val="a"/>
    <w:link w:val="a9"/>
    <w:uiPriority w:val="99"/>
    <w:unhideWhenUsed/>
    <w:rsid w:val="009C37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C373D"/>
    <w:rPr>
      <w:rFonts w:ascii="Consolas" w:eastAsia="Calibri" w:hAnsi="Consolas" w:cs="Times New Roman"/>
      <w:sz w:val="21"/>
      <w:szCs w:val="21"/>
    </w:rPr>
  </w:style>
  <w:style w:type="paragraph" w:styleId="aa">
    <w:name w:val="No Spacing"/>
    <w:uiPriority w:val="1"/>
    <w:qFormat/>
    <w:rsid w:val="009C37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C373D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4">
    <w:name w:val="FR4"/>
    <w:rsid w:val="009C373D"/>
    <w:pPr>
      <w:widowControl w:val="0"/>
      <w:snapToGrid w:val="0"/>
      <w:spacing w:after="0" w:line="518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3">
    <w:name w:val="FR3"/>
    <w:rsid w:val="009C373D"/>
    <w:pPr>
      <w:widowControl w:val="0"/>
      <w:snapToGrid w:val="0"/>
      <w:spacing w:after="0" w:line="240" w:lineRule="auto"/>
      <w:ind w:right="20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customStyle="1" w:styleId="FR1">
    <w:name w:val="FR1"/>
    <w:rsid w:val="009C373D"/>
    <w:pPr>
      <w:widowControl w:val="0"/>
      <w:snapToGrid w:val="0"/>
      <w:spacing w:before="440" w:after="0" w:line="240" w:lineRule="auto"/>
      <w:jc w:val="right"/>
    </w:pPr>
    <w:rPr>
      <w:rFonts w:ascii="Arial" w:eastAsia="Times New Roman" w:hAnsi="Arial" w:cs="Times New Roman"/>
      <w:i/>
      <w:sz w:val="56"/>
      <w:szCs w:val="20"/>
      <w:lang w:eastAsia="ru-RU"/>
    </w:rPr>
  </w:style>
  <w:style w:type="character" w:styleId="ab">
    <w:name w:val="Hyperlink"/>
    <w:basedOn w:val="a0"/>
    <w:uiPriority w:val="99"/>
    <w:unhideWhenUsed/>
    <w:rsid w:val="00F8188F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F8188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88F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188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188F"/>
    <w:rPr>
      <w:rFonts w:ascii="Calibri" w:eastAsia="Calibri" w:hAnsi="Calibri" w:cs="Times New Roman"/>
    </w:rPr>
  </w:style>
  <w:style w:type="paragraph" w:styleId="af2">
    <w:name w:val="Body Text"/>
    <w:basedOn w:val="a"/>
    <w:link w:val="12"/>
    <w:uiPriority w:val="99"/>
    <w:semiHidden/>
    <w:unhideWhenUsed/>
    <w:rsid w:val="00F8188F"/>
    <w:pPr>
      <w:shd w:val="clear" w:color="auto" w:fill="FFFFFF"/>
      <w:spacing w:after="0" w:line="221" w:lineRule="exact"/>
      <w:jc w:val="center"/>
    </w:pPr>
    <w:rPr>
      <w:rFonts w:ascii="Times New Roman" w:eastAsiaTheme="minorHAnsi" w:hAnsi="Times New Roman"/>
      <w:sz w:val="18"/>
      <w:szCs w:val="18"/>
    </w:rPr>
  </w:style>
  <w:style w:type="character" w:customStyle="1" w:styleId="12">
    <w:name w:val="Основной текст Знак1"/>
    <w:basedOn w:val="a0"/>
    <w:link w:val="af2"/>
    <w:uiPriority w:val="99"/>
    <w:semiHidden/>
    <w:locked/>
    <w:rsid w:val="00F8188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3">
    <w:name w:val="Основной текст Знак"/>
    <w:basedOn w:val="a0"/>
    <w:uiPriority w:val="99"/>
    <w:semiHidden/>
    <w:rsid w:val="00F8188F"/>
    <w:rPr>
      <w:rFonts w:ascii="Calibri" w:eastAsia="Calibri" w:hAnsi="Calibri" w:cs="Times New Roman"/>
    </w:rPr>
  </w:style>
  <w:style w:type="paragraph" w:styleId="af4">
    <w:name w:val="Subtitle"/>
    <w:basedOn w:val="a"/>
    <w:next w:val="a"/>
    <w:link w:val="af5"/>
    <w:qFormat/>
    <w:rsid w:val="00F8188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F8188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8188F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8188F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basedOn w:val="ad"/>
    <w:link w:val="af9"/>
    <w:uiPriority w:val="99"/>
    <w:semiHidden/>
    <w:rsid w:val="00F8188F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annotation subject"/>
    <w:basedOn w:val="ac"/>
    <w:next w:val="ac"/>
    <w:link w:val="af8"/>
    <w:uiPriority w:val="99"/>
    <w:semiHidden/>
    <w:unhideWhenUsed/>
    <w:rsid w:val="00F8188F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F8188F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F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Основной текст_"/>
    <w:link w:val="43"/>
    <w:locked/>
    <w:rsid w:val="00F8188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43">
    <w:name w:val="Основной текст4"/>
    <w:basedOn w:val="a"/>
    <w:link w:val="afc"/>
    <w:rsid w:val="00F8188F"/>
    <w:pPr>
      <w:shd w:val="clear" w:color="auto" w:fill="FFFFFF"/>
      <w:spacing w:before="5220" w:after="0" w:line="235" w:lineRule="exact"/>
      <w:jc w:val="both"/>
    </w:pPr>
    <w:rPr>
      <w:rFonts w:ascii="Times New Roman" w:eastAsiaTheme="minorHAnsi" w:hAnsi="Times New Roman"/>
      <w:spacing w:val="20"/>
      <w:sz w:val="18"/>
      <w:szCs w:val="18"/>
    </w:rPr>
  </w:style>
  <w:style w:type="character" w:customStyle="1" w:styleId="afd">
    <w:name w:val="Подпись к таблице_"/>
    <w:link w:val="13"/>
    <w:uiPriority w:val="99"/>
    <w:locked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Подпись к таблице1"/>
    <w:basedOn w:val="a"/>
    <w:link w:val="afd"/>
    <w:uiPriority w:val="99"/>
    <w:rsid w:val="00F8188F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7">
    <w:name w:val="Основной текст (7)_"/>
    <w:link w:val="71"/>
    <w:locked/>
    <w:rsid w:val="00F8188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8188F"/>
    <w:pPr>
      <w:shd w:val="clear" w:color="auto" w:fill="FFFFFF"/>
      <w:spacing w:after="0" w:line="259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customStyle="1" w:styleId="24">
    <w:name w:val="Заголовок №2_"/>
    <w:link w:val="27"/>
    <w:locked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7">
    <w:name w:val="Заголовок №2"/>
    <w:basedOn w:val="a"/>
    <w:link w:val="24"/>
    <w:rsid w:val="00F8188F"/>
    <w:pPr>
      <w:shd w:val="clear" w:color="auto" w:fill="FFFFFF"/>
      <w:spacing w:before="240" w:after="240" w:line="240" w:lineRule="atLeast"/>
      <w:jc w:val="both"/>
      <w:outlineLvl w:val="1"/>
    </w:pPr>
    <w:rPr>
      <w:rFonts w:ascii="Times New Roman" w:eastAsiaTheme="minorHAnsi" w:hAnsi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F8188F"/>
    <w:rPr>
      <w:rFonts w:ascii="SimHei" w:eastAsia="SimHei" w:hAnsi="SimHei" w:cs="SimHei"/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8188F"/>
    <w:pPr>
      <w:shd w:val="clear" w:color="auto" w:fill="FFFFFF"/>
      <w:spacing w:before="240" w:after="660" w:line="240" w:lineRule="atLeast"/>
      <w:jc w:val="both"/>
    </w:pPr>
    <w:rPr>
      <w:rFonts w:ascii="SimHei" w:eastAsia="SimHei" w:hAnsi="SimHei" w:cs="SimHei"/>
      <w:spacing w:val="20"/>
    </w:rPr>
  </w:style>
  <w:style w:type="character" w:customStyle="1" w:styleId="120">
    <w:name w:val="Заголовок №1 (2)_"/>
    <w:link w:val="121"/>
    <w:uiPriority w:val="99"/>
    <w:locked/>
    <w:rsid w:val="00F8188F"/>
    <w:rPr>
      <w:rFonts w:ascii="SimHei" w:eastAsia="SimHei" w:hAnsi="SimHei" w:cs="SimHei"/>
      <w:spacing w:val="10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F8188F"/>
    <w:pPr>
      <w:shd w:val="clear" w:color="auto" w:fill="FFFFFF"/>
      <w:spacing w:before="240" w:after="0" w:line="451" w:lineRule="exact"/>
      <w:jc w:val="both"/>
      <w:outlineLvl w:val="0"/>
    </w:pPr>
    <w:rPr>
      <w:rFonts w:ascii="SimHei" w:eastAsia="SimHei" w:hAnsi="SimHei" w:cs="SimHei"/>
      <w:spacing w:val="10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8188F"/>
    <w:pPr>
      <w:shd w:val="clear" w:color="auto" w:fill="FFFFFF"/>
      <w:spacing w:after="0" w:line="614" w:lineRule="exact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8">
    <w:name w:val="Подпись к таблице (2)_"/>
    <w:link w:val="29"/>
    <w:uiPriority w:val="99"/>
    <w:locked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F8188F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  <w:style w:type="paragraph" w:customStyle="1" w:styleId="afe">
    <w:name w:val="Содержимое таблицы"/>
    <w:basedOn w:val="a"/>
    <w:rsid w:val="00F8188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">
    <w:name w:val="Колонтитул_"/>
    <w:basedOn w:val="a0"/>
    <w:link w:val="aff0"/>
    <w:locked/>
    <w:rsid w:val="00F818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rsid w:val="00F8188F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FR5">
    <w:name w:val="FR5"/>
    <w:rsid w:val="00F8188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Default">
    <w:name w:val="Default"/>
    <w:rsid w:val="00F8188F"/>
    <w:pPr>
      <w:autoSpaceDE w:val="0"/>
      <w:autoSpaceDN w:val="0"/>
      <w:adjustRightInd w:val="0"/>
      <w:spacing w:after="200" w:line="276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locked/>
    <w:rsid w:val="00F8188F"/>
    <w:rPr>
      <w:rFonts w:ascii="Calibri" w:eastAsia="Calibri" w:hAnsi="Calibri" w:cs="Calibri"/>
      <w:spacing w:val="1"/>
      <w:sz w:val="29"/>
      <w:szCs w:val="2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8188F"/>
    <w:pPr>
      <w:shd w:val="clear" w:color="auto" w:fill="FFFFFF"/>
      <w:spacing w:after="0" w:line="394" w:lineRule="exact"/>
      <w:ind w:hanging="360"/>
    </w:pPr>
    <w:rPr>
      <w:rFonts w:cs="Calibri"/>
      <w:spacing w:val="1"/>
      <w:sz w:val="29"/>
      <w:szCs w:val="29"/>
    </w:rPr>
  </w:style>
  <w:style w:type="character" w:customStyle="1" w:styleId="5">
    <w:name w:val="Основной текст (5)_"/>
    <w:basedOn w:val="a0"/>
    <w:link w:val="51"/>
    <w:uiPriority w:val="99"/>
    <w:locked/>
    <w:rsid w:val="00F8188F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8188F"/>
    <w:pPr>
      <w:shd w:val="clear" w:color="auto" w:fill="FFFFFF"/>
      <w:spacing w:before="360" w:after="0" w:line="274" w:lineRule="exact"/>
    </w:pPr>
    <w:rPr>
      <w:rFonts w:ascii="Times New Roman" w:eastAsiaTheme="minorHAnsi" w:hAnsi="Times New Roman"/>
      <w:spacing w:val="-10"/>
      <w:sz w:val="24"/>
      <w:szCs w:val="24"/>
    </w:rPr>
  </w:style>
  <w:style w:type="character" w:customStyle="1" w:styleId="2a">
    <w:name w:val="Основной текст (2)"/>
    <w:basedOn w:val="21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1"/>
    <w:basedOn w:val="afc"/>
    <w:uiPriority w:val="99"/>
    <w:rsid w:val="00F8188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F8188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Constantia">
    <w:name w:val="Заголовок №1 (2) + Constantia"/>
    <w:aliases w:val="11,5 pt3,Интервал 0 pt3"/>
    <w:uiPriority w:val="99"/>
    <w:rsid w:val="00F8188F"/>
    <w:rPr>
      <w:rFonts w:ascii="Constantia" w:eastAsia="Times New Roman" w:hAnsi="Constantia" w:cs="Constantia" w:hint="default"/>
      <w:spacing w:val="0"/>
      <w:sz w:val="23"/>
      <w:szCs w:val="23"/>
    </w:rPr>
  </w:style>
  <w:style w:type="character" w:customStyle="1" w:styleId="38">
    <w:name w:val="Основной текст (3)8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7">
    <w:name w:val="Основной текст (3)7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40">
    <w:name w:val="Основной текст (2)4"/>
    <w:basedOn w:val="2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F8188F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36">
    <w:name w:val="Основной текст (3)6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5">
    <w:name w:val="Основной текст (3)5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 + Курсив"/>
    <w:uiPriority w:val="99"/>
    <w:rsid w:val="00F8188F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3a">
    <w:name w:val="Основной текст (3) + Полужирный"/>
    <w:uiPriority w:val="99"/>
    <w:rsid w:val="00F8188F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311">
    <w:name w:val="Основной текст (3) + Полужирный1"/>
    <w:uiPriority w:val="99"/>
    <w:rsid w:val="00F8188F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340">
    <w:name w:val="Основной текст (3)4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b">
    <w:name w:val="Основной текст (2) + Полужирный"/>
    <w:aliases w:val="Не курсив"/>
    <w:uiPriority w:val="99"/>
    <w:rsid w:val="00F8188F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230">
    <w:name w:val="Основной текст (2)3"/>
    <w:basedOn w:val="2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30">
    <w:name w:val="Основной текст (3)3"/>
    <w:uiPriority w:val="99"/>
    <w:rsid w:val="00F8188F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character" w:customStyle="1" w:styleId="220">
    <w:name w:val="Основной текст (2) + Не курсив2"/>
    <w:uiPriority w:val="99"/>
    <w:rsid w:val="00F8188F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492">
    <w:name w:val="Основной текст (4) + 92"/>
    <w:aliases w:val="5 pt2,Интервал 0 pt2"/>
    <w:uiPriority w:val="99"/>
    <w:rsid w:val="00F8188F"/>
    <w:rPr>
      <w:rFonts w:ascii="Times New Roman" w:hAnsi="Times New Roman" w:cs="Times New Roman" w:hint="default"/>
      <w:spacing w:val="10"/>
      <w:sz w:val="19"/>
      <w:szCs w:val="19"/>
    </w:rPr>
  </w:style>
  <w:style w:type="character" w:customStyle="1" w:styleId="221">
    <w:name w:val="Основной текст (2)2"/>
    <w:basedOn w:val="2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91">
    <w:name w:val="Основной текст (4) + 91"/>
    <w:aliases w:val="5 pt1,Интервал 0 pt1"/>
    <w:uiPriority w:val="99"/>
    <w:rsid w:val="00F8188F"/>
    <w:rPr>
      <w:rFonts w:ascii="Times New Roman" w:hAnsi="Times New Roman" w:cs="Times New Roman" w:hint="default"/>
      <w:spacing w:val="10"/>
      <w:sz w:val="19"/>
      <w:szCs w:val="19"/>
    </w:rPr>
  </w:style>
  <w:style w:type="character" w:customStyle="1" w:styleId="211">
    <w:name w:val="Основной текст (2) + Полужирный1"/>
    <w:aliases w:val="Не курсив1"/>
    <w:uiPriority w:val="99"/>
    <w:rsid w:val="00F8188F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212">
    <w:name w:val="Основной текст (2) + Не курсив1"/>
    <w:uiPriority w:val="99"/>
    <w:rsid w:val="00F8188F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320">
    <w:name w:val="Основной текст (3)2"/>
    <w:basedOn w:val="31"/>
    <w:uiPriority w:val="99"/>
    <w:rsid w:val="00F8188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b">
    <w:name w:val="Основной текст3"/>
    <w:basedOn w:val="afc"/>
    <w:uiPriority w:val="99"/>
    <w:rsid w:val="00F8188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c4">
    <w:name w:val="c4"/>
    <w:basedOn w:val="a0"/>
    <w:rsid w:val="00F8188F"/>
  </w:style>
  <w:style w:type="character" w:customStyle="1" w:styleId="apple-converted-space">
    <w:name w:val="apple-converted-space"/>
    <w:basedOn w:val="a0"/>
    <w:rsid w:val="00F8188F"/>
  </w:style>
  <w:style w:type="character" w:customStyle="1" w:styleId="c33">
    <w:name w:val="c33"/>
    <w:basedOn w:val="a0"/>
    <w:rsid w:val="00F8188F"/>
  </w:style>
  <w:style w:type="character" w:customStyle="1" w:styleId="c25">
    <w:name w:val="c25"/>
    <w:basedOn w:val="a0"/>
    <w:rsid w:val="00F8188F"/>
  </w:style>
  <w:style w:type="character" w:customStyle="1" w:styleId="c41">
    <w:name w:val="c41"/>
    <w:basedOn w:val="a0"/>
    <w:rsid w:val="00F8188F"/>
  </w:style>
  <w:style w:type="character" w:customStyle="1" w:styleId="c31">
    <w:name w:val="c31"/>
    <w:basedOn w:val="a0"/>
    <w:rsid w:val="00F8188F"/>
  </w:style>
  <w:style w:type="character" w:customStyle="1" w:styleId="c43">
    <w:name w:val="c43"/>
    <w:basedOn w:val="a0"/>
    <w:rsid w:val="00F8188F"/>
  </w:style>
  <w:style w:type="character" w:customStyle="1" w:styleId="c0">
    <w:name w:val="c0"/>
    <w:basedOn w:val="a0"/>
    <w:rsid w:val="00F8188F"/>
  </w:style>
  <w:style w:type="character" w:customStyle="1" w:styleId="c23">
    <w:name w:val="c23"/>
    <w:basedOn w:val="a0"/>
    <w:rsid w:val="00F8188F"/>
  </w:style>
  <w:style w:type="character" w:customStyle="1" w:styleId="c12">
    <w:name w:val="c12"/>
    <w:basedOn w:val="a0"/>
    <w:rsid w:val="00F8188F"/>
  </w:style>
  <w:style w:type="character" w:customStyle="1" w:styleId="c21">
    <w:name w:val="c21"/>
    <w:basedOn w:val="a0"/>
    <w:rsid w:val="00F8188F"/>
  </w:style>
  <w:style w:type="character" w:styleId="aff1">
    <w:name w:val="page number"/>
    <w:basedOn w:val="a0"/>
    <w:rsid w:val="00F8188F"/>
  </w:style>
  <w:style w:type="paragraph" w:styleId="aff2">
    <w:name w:val="Body Text Indent"/>
    <w:basedOn w:val="a"/>
    <w:link w:val="aff3"/>
    <w:unhideWhenUsed/>
    <w:rsid w:val="00B7755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B7755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B77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5">
    <w:name w:val="H5"/>
    <w:basedOn w:val="a"/>
    <w:next w:val="a"/>
    <w:rsid w:val="00B77552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character" w:customStyle="1" w:styleId="Sample">
    <w:name w:val="Sample"/>
    <w:rsid w:val="00B77552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D51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4">
    <w:name w:val="TOC Heading"/>
    <w:basedOn w:val="1"/>
    <w:next w:val="a"/>
    <w:uiPriority w:val="39"/>
    <w:unhideWhenUsed/>
    <w:qFormat/>
    <w:rsid w:val="00D51811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D43CF8"/>
    <w:pPr>
      <w:tabs>
        <w:tab w:val="right" w:leader="dot" w:pos="9488"/>
      </w:tabs>
      <w:spacing w:after="100"/>
      <w:ind w:left="-142"/>
    </w:pPr>
  </w:style>
  <w:style w:type="paragraph" w:styleId="3c">
    <w:name w:val="toc 3"/>
    <w:basedOn w:val="a"/>
    <w:next w:val="a"/>
    <w:autoRedefine/>
    <w:uiPriority w:val="39"/>
    <w:unhideWhenUsed/>
    <w:rsid w:val="00D51811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D518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c">
    <w:name w:val="toc 2"/>
    <w:basedOn w:val="a"/>
    <w:next w:val="a"/>
    <w:autoRedefine/>
    <w:uiPriority w:val="39"/>
    <w:unhideWhenUsed/>
    <w:rsid w:val="00D43CF8"/>
    <w:pPr>
      <w:tabs>
        <w:tab w:val="right" w:leader="dot" w:pos="948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F8B5-47B6-4B5C-8430-FEBF9EEE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2020-05-12T18:57:00Z</dcterms:created>
  <dcterms:modified xsi:type="dcterms:W3CDTF">2020-05-12T18:57:00Z</dcterms:modified>
</cp:coreProperties>
</file>