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D" w:rsidRPr="000C29ED" w:rsidRDefault="000C29ED" w:rsidP="000C29ED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29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Тихомирова Алена Дмитриевна</w:t>
      </w:r>
    </w:p>
    <w:p w:rsidR="000C29ED" w:rsidRDefault="000C29ED" w:rsidP="000C29ED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29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Студентка 3 курса специальности </w:t>
      </w:r>
    </w:p>
    <w:p w:rsidR="000C29ED" w:rsidRDefault="000C29ED" w:rsidP="000C29ED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29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44.02.02 Преподавание в начальных классах </w:t>
      </w:r>
    </w:p>
    <w:p w:rsidR="000C29ED" w:rsidRDefault="000C29ED" w:rsidP="000C29ED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29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КГБПОУ «Красноярский педагогический </w:t>
      </w:r>
    </w:p>
    <w:p w:rsidR="000C29ED" w:rsidRPr="000C29ED" w:rsidRDefault="000C29ED" w:rsidP="000C29ED">
      <w:pPr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C29E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колледж №1 им. М. Горького»</w:t>
      </w:r>
    </w:p>
    <w:p w:rsidR="000C29ED" w:rsidRPr="000C29ED" w:rsidRDefault="000C29ED" w:rsidP="000C29E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9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Конкурсная работа в номинации «Мой праздник»</w:t>
      </w:r>
    </w:p>
    <w:p w:rsidR="000C29ED" w:rsidRPr="000C29ED" w:rsidRDefault="000C29ED" w:rsidP="000C29ED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9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«Когда праздник – больше, чем просто праздник»</w:t>
      </w:r>
    </w:p>
    <w:p w:rsidR="007336E0" w:rsidRDefault="00803883" w:rsidP="000C29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мероприятий - всегда увлекательно и интересно. Но еще более важным становится организация мероприятий для детей, </w:t>
      </w:r>
      <w:r w:rsidR="00325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оказавшихся в сложной жизненной ситуации</w:t>
      </w:r>
      <w:r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дети, растущие в неблагополучных семьях, дети с ограниченными возможностями здоровья или те, кто растет в семье, где оба родителя работают и не могут уделить должное внимание развитию ребенка.</w:t>
      </w:r>
      <w:r w:rsidR="0073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дети нуждаются в досуге, общении, новых позитивных эмоциях.</w:t>
      </w:r>
    </w:p>
    <w:p w:rsidR="007336E0" w:rsidRDefault="00A31F44" w:rsidP="000C29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151130</wp:posOffset>
            </wp:positionV>
            <wp:extent cx="2282190" cy="3028950"/>
            <wp:effectExtent l="19050" t="0" r="3810" b="0"/>
            <wp:wrapSquare wrapText="bothSides"/>
            <wp:docPr id="3" name="Рисунок 13" descr="https://sun9-70.userapi.com/c854520/v854520066/5d4a1/Zp1Pv1is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0.userapi.com/c854520/v854520066/5d4a1/Zp1Pv1isc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883"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волонтеры </w:t>
      </w:r>
      <w:r w:rsidR="0073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Красноярского педагогического колледжа №1 им. М. Горького</w:t>
      </w:r>
      <w:r w:rsidR="00803883"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почти 10 лет</w:t>
      </w:r>
      <w:r w:rsidR="00803883"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ведем активную работу с одним из </w:t>
      </w:r>
      <w:r w:rsidR="0073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комплексных центров социальной защиты населения, </w:t>
      </w:r>
      <w:r w:rsidR="00803883"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73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не живут, но приходят на различные события. Возраст наших «воспитанников» от 2 до 17 лет, количество присутствующих на мероприятиях – около 20 человек.  </w:t>
      </w:r>
    </w:p>
    <w:p w:rsidR="00803883" w:rsidRDefault="00803883" w:rsidP="000C29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мы готовим заранее, собираясь всей группой волонтеров и обдумывая все детали</w:t>
      </w:r>
      <w:r w:rsidR="0073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 темы праздника до непредвиденных поворотов (детей пришло больше или меньше запланированного, пришли дети с ОВЗ)</w:t>
      </w:r>
      <w:r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1F44" w:rsidRPr="00803883" w:rsidRDefault="00A31F44" w:rsidP="000C29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36E0" w:rsidRDefault="007336E0" w:rsidP="000C29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течение учебного года мы проводим праздники 1 раз в месяц, стараясь подобрать темы по календарю праздников в России и в мире. В летнее время мы приезжаем раз в неделю и проводим мастер-классы и праздники дворовых игр. </w:t>
      </w:r>
    </w:p>
    <w:p w:rsidR="00D7405B" w:rsidRDefault="00D7405B" w:rsidP="000C29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36E0" w:rsidRDefault="00D7405B" w:rsidP="00D740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-3810</wp:posOffset>
            </wp:positionV>
            <wp:extent cx="3465195" cy="2596515"/>
            <wp:effectExtent l="19050" t="0" r="1905" b="0"/>
            <wp:wrapSquare wrapText="bothSides"/>
            <wp:docPr id="10" name="Рисунок 10" descr="https://sun9-68.userapi.com/c855124/v855124771/72bb6/NQZUNVxjm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c855124/v855124771/72bb6/NQZUNVxjmZ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актовый зал – место наших встреч силами волонтеров превращается в зрительный зал кинотеатра – с просмотром мультфильмов и попкорном для зрителей. Иногда мы вместе с нашими маленькими друзьями готовимся к предстоящим праздникам, занимаясь изготовлением поделок – подарков к Новому году, Дню матери, Дню рождения домового. </w:t>
      </w:r>
    </w:p>
    <w:p w:rsidR="00AF515C" w:rsidRDefault="00D7405B" w:rsidP="00D740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40375" cy="2130725"/>
            <wp:effectExtent l="19050" t="0" r="0" b="0"/>
            <wp:docPr id="4" name="Рисунок 4" descr="https://sun9-60.userapi.com/c856032/v856032194/199ec2/725Zxa5v-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c856032/v856032194/199ec2/725Zxa5v-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90" cy="2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F1B" w:rsidRPr="005F7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20392" cy="2190750"/>
            <wp:effectExtent l="19050" t="0" r="0" b="0"/>
            <wp:docPr id="7" name="Рисунок 7" descr="https://sun9-45.userapi.com/c857616/v857616552/fecc0/Qc0JoCziw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5.userapi.com/c857616/v857616552/fecc0/Qc0JoCziw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91" cy="219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9A" w:rsidRDefault="00803883" w:rsidP="000C29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таким мероприятиям, ребята развивают в себе умение выстраивать коммуникацию со сверстниками, разрешать конфликтные ситуации, учатся работать в команде, работать по образцу</w:t>
      </w:r>
      <w:r w:rsidR="0097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немаловажно, помимо основного развлекательного эффекта от праздников – ведь чаще всего, наши воспитанники – это педагогически запущенные дети. Благодаря разнообразию тем праздников и их содержанию дети узнают культурную сущность многих дат (особенности подготовки и празднования славянских </w:t>
      </w:r>
      <w:r w:rsidR="0097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праздников, Нового года, Рождества, начала нового учебного года и </w:t>
      </w:r>
      <w:proofErr w:type="spellStart"/>
      <w:r w:rsidR="0097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="00970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.),</w:t>
      </w:r>
      <w:r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повышают свою познавательную активность и узнают новое, ну и конечно, просто получают позитивные эмоции и яркие воспоминания.</w:t>
      </w:r>
      <w:r w:rsidR="005F7F1B" w:rsidRPr="005F7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3855" w:rsidRPr="00803883" w:rsidRDefault="005F7F1B" w:rsidP="000C2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64770</wp:posOffset>
            </wp:positionV>
            <wp:extent cx="2847975" cy="2133600"/>
            <wp:effectExtent l="19050" t="0" r="9525" b="0"/>
            <wp:wrapSquare wrapText="bothSides"/>
            <wp:docPr id="6" name="Рисунок 1" descr="https://sun9-41.userapi.com/c854532/v854532346/1e622c/mibf8Ppn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c854532/v854532346/1e622c/mibf8PpnF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79A">
        <w:rPr>
          <w:rFonts w:ascii="Times New Roman" w:hAnsi="Times New Roman" w:cs="Times New Roman"/>
          <w:color w:val="000000"/>
          <w:sz w:val="28"/>
          <w:szCs w:val="28"/>
        </w:rPr>
        <w:t xml:space="preserve">А нам, волонтерам, старшим друзьям своих воспитанников, </w:t>
      </w:r>
      <w:r w:rsidR="0002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03883"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риятно ви</w:t>
      </w:r>
      <w:r w:rsidR="0002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деть сияющие лица ребят и осозна</w:t>
      </w:r>
      <w:r w:rsidR="00803883"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вать, что то, че</w:t>
      </w:r>
      <w:r w:rsidR="0002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ты занимаешься, при</w:t>
      </w:r>
      <w:r w:rsidR="00803883" w:rsidRPr="0080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в жизнь этих детей только позитив и развитие. </w:t>
      </w:r>
    </w:p>
    <w:sectPr w:rsidR="00113855" w:rsidRPr="00803883" w:rsidSect="0011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83"/>
    <w:rsid w:val="0002779A"/>
    <w:rsid w:val="000C29ED"/>
    <w:rsid w:val="00113855"/>
    <w:rsid w:val="00325BD3"/>
    <w:rsid w:val="0049062E"/>
    <w:rsid w:val="005F7F1B"/>
    <w:rsid w:val="007336E0"/>
    <w:rsid w:val="00803883"/>
    <w:rsid w:val="009709C7"/>
    <w:rsid w:val="00A31F44"/>
    <w:rsid w:val="00AF515C"/>
    <w:rsid w:val="00D7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2020-04-12T10:08:00Z</dcterms:created>
  <dcterms:modified xsi:type="dcterms:W3CDTF">2020-04-15T04:05:00Z</dcterms:modified>
</cp:coreProperties>
</file>