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B7" w:rsidRPr="00C03807" w:rsidRDefault="00C03807" w:rsidP="00C038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C038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ТЕХНОЛОГИЧЕСКИЕ ПАРАМЕТРЫ ЛЕСОСЕЧНОГО ФОНДА ВЫБОРОЧНЫХ РУБОК В УСЛОВИЯХ </w:t>
      </w:r>
      <w:proofErr w:type="gramStart"/>
      <w:r w:rsidRPr="00C03807">
        <w:rPr>
          <w:rFonts w:ascii="Times New Roman" w:hAnsi="Times New Roman" w:cs="Times New Roman"/>
          <w:b/>
          <w:caps/>
          <w:sz w:val="28"/>
          <w:szCs w:val="28"/>
        </w:rPr>
        <w:t>Алтае-СаянскоГО</w:t>
      </w:r>
      <w:proofErr w:type="gramEnd"/>
      <w:r w:rsidRPr="00C03807">
        <w:rPr>
          <w:rFonts w:ascii="Times New Roman" w:hAnsi="Times New Roman" w:cs="Times New Roman"/>
          <w:b/>
          <w:caps/>
          <w:sz w:val="28"/>
          <w:szCs w:val="28"/>
        </w:rPr>
        <w:t xml:space="preserve"> горно-таёжноГО районА Южно-Сибирской горной зоны</w:t>
      </w:r>
    </w:p>
    <w:p w:rsidR="00C03807" w:rsidRDefault="00C03807" w:rsidP="00C03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807" w:rsidRDefault="004740A9" w:rsidP="00C03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Грановский</w:t>
      </w:r>
      <w:r w:rsidR="00C0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03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03807">
        <w:rPr>
          <w:rFonts w:ascii="Times New Roman" w:hAnsi="Times New Roman" w:cs="Times New Roman"/>
          <w:sz w:val="28"/>
          <w:szCs w:val="28"/>
        </w:rPr>
        <w:t>., студент-бакалавр 3 курса</w:t>
      </w:r>
    </w:p>
    <w:p w:rsidR="00C03807" w:rsidRPr="005A52C1" w:rsidRDefault="00C03807" w:rsidP="00C03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C03807" w:rsidRPr="008E59FF" w:rsidRDefault="00C03807" w:rsidP="00C03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Сибирский государственный университет науки и технологий им. академика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</w:p>
    <w:p w:rsidR="003C5CB7" w:rsidRPr="00A1618C" w:rsidRDefault="003C5CB7" w:rsidP="00C03807">
      <w:pPr>
        <w:tabs>
          <w:tab w:val="left" w:pos="763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3C5CB7" w:rsidRDefault="00C03807" w:rsidP="00C03807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Технология разработки лесосек </w:t>
      </w:r>
      <w:r w:rsidR="003C5CB7" w:rsidRPr="00C03807">
        <w:rPr>
          <w:rFonts w:ascii="Times New Roman" w:hAnsi="Times New Roman" w:cs="Times New Roman"/>
          <w:b/>
          <w:sz w:val="28"/>
          <w:szCs w:val="28"/>
          <w:lang w:eastAsia="ru-RU"/>
        </w:rPr>
        <w:t>ручным способ</w:t>
      </w:r>
      <w:r w:rsidRPr="00C0380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3C5CB7" w:rsidRPr="00C03807">
        <w:rPr>
          <w:rFonts w:ascii="Times New Roman" w:hAnsi="Times New Roman" w:cs="Times New Roman"/>
          <w:b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CB7" w:rsidRPr="00225AEE">
        <w:rPr>
          <w:rFonts w:ascii="Times New Roman" w:hAnsi="Times New Roman" w:cs="Times New Roman"/>
          <w:sz w:val="28"/>
          <w:szCs w:val="28"/>
        </w:rPr>
        <w:t>Разработку лесосеки ведет бригада в составе двух-трех валочно-сучкорезных звеньев, обслуживающих один трелевочный трактор. Вальщики работают на разных пасеках одновременно, соблюдая очередность разработки и 50-метровую зону безопасности.</w:t>
      </w:r>
    </w:p>
    <w:p w:rsidR="003C5CB7" w:rsidRDefault="003C5CB7" w:rsidP="003C5CB7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AEE">
        <w:rPr>
          <w:rFonts w:ascii="Times New Roman" w:hAnsi="Times New Roman" w:cs="Times New Roman"/>
          <w:sz w:val="28"/>
          <w:szCs w:val="28"/>
        </w:rPr>
        <w:t>Трелевка хлыстов осуществляется как за комель, так и за вершину. Волоки проходят посередине пасек и могут быть криволинейными, поскольку они прокладываются в направлении наибольших просветов между корневищами. На криволинейных участках ширина волока должна быть не менее 7 м.</w:t>
      </w:r>
    </w:p>
    <w:p w:rsidR="003C5CB7" w:rsidRDefault="003C5CB7" w:rsidP="003C5CB7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AEE">
        <w:rPr>
          <w:rFonts w:ascii="Times New Roman" w:hAnsi="Times New Roman" w:cs="Times New Roman"/>
          <w:sz w:val="28"/>
          <w:szCs w:val="28"/>
        </w:rPr>
        <w:t>Разработка пасек звеном, как правило, начинается с того места, где имеются наибольшие просветы между кронами деревьев или отсутствует стена леса. Деревья в гнездах вырубают за два приема. Сначала вырубаются деревья, имеющие естественный наклон стволов в сторону погрузочного пункта</w:t>
      </w:r>
      <w:proofErr w:type="gramStart"/>
      <w:r w:rsidRPr="00225A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5AEE">
        <w:rPr>
          <w:rFonts w:ascii="Times New Roman" w:hAnsi="Times New Roman" w:cs="Times New Roman"/>
          <w:sz w:val="28"/>
          <w:szCs w:val="28"/>
        </w:rPr>
        <w:t xml:space="preserve"> При подходе трактора звено участвует в </w:t>
      </w:r>
      <w:proofErr w:type="spellStart"/>
      <w:r w:rsidRPr="00225AEE">
        <w:rPr>
          <w:rFonts w:ascii="Times New Roman" w:hAnsi="Times New Roman" w:cs="Times New Roman"/>
          <w:sz w:val="28"/>
          <w:szCs w:val="28"/>
        </w:rPr>
        <w:t>чокеровке</w:t>
      </w:r>
      <w:proofErr w:type="spellEnd"/>
      <w:r w:rsidRPr="00225AEE">
        <w:rPr>
          <w:rFonts w:ascii="Times New Roman" w:hAnsi="Times New Roman" w:cs="Times New Roman"/>
          <w:sz w:val="28"/>
          <w:szCs w:val="28"/>
        </w:rPr>
        <w:t xml:space="preserve"> хлыстов, которые трелюются за вершину.</w:t>
      </w:r>
    </w:p>
    <w:p w:rsidR="003C5CB7" w:rsidRDefault="003C5CB7" w:rsidP="003C5CB7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AEE">
        <w:rPr>
          <w:rFonts w:ascii="Times New Roman" w:hAnsi="Times New Roman" w:cs="Times New Roman"/>
          <w:sz w:val="28"/>
          <w:szCs w:val="28"/>
        </w:rPr>
        <w:t xml:space="preserve">Во второй прием в этих же гнездах валят оставшиеся стволы в сторону естественного наклона комлями по направлению трелевки. Как и при выполнении первого приема постепенной рубки, может осуществляться последовательная валка всех оставшихся стволов на пасеке или чередование </w:t>
      </w:r>
      <w:r w:rsidRPr="00225AEE">
        <w:rPr>
          <w:rFonts w:ascii="Times New Roman" w:hAnsi="Times New Roman" w:cs="Times New Roman"/>
          <w:sz w:val="28"/>
          <w:szCs w:val="28"/>
        </w:rPr>
        <w:lastRenderedPageBreak/>
        <w:t>валки с обрезкой сучьев. При этом трелевка осуществляется за комель. От каждого звена трелевка хлыстов осуществляется поочередно.</w:t>
      </w:r>
    </w:p>
    <w:p w:rsidR="003C5CB7" w:rsidRPr="00225AEE" w:rsidRDefault="003C5CB7" w:rsidP="003C5CB7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таблицах</w:t>
      </w:r>
      <w:r w:rsidR="00C03807">
        <w:rPr>
          <w:rFonts w:ascii="Times New Roman" w:hAnsi="Times New Roman" w:cs="Times New Roman"/>
          <w:sz w:val="28"/>
          <w:szCs w:val="28"/>
          <w:lang w:eastAsia="ru-RU"/>
        </w:rPr>
        <w:t xml:space="preserve"> 1-3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представлены технологические параметры лесосек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CB7" w:rsidRDefault="003C5CB7" w:rsidP="003C5CB7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B7" w:rsidRDefault="00C03807" w:rsidP="003C5CB7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  <w:r w:rsidR="003C5CB7"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="003C5CB7"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ехнологические параметры лесосеки квартал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C5CB7"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выдел 1</w:t>
      </w:r>
    </w:p>
    <w:p w:rsidR="003C5CB7" w:rsidRPr="00225AEE" w:rsidRDefault="003C5CB7" w:rsidP="003C5CB7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3650"/>
      </w:tblGrid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C0380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 параметр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/выдел</w:t>
            </w:r>
          </w:p>
        </w:tc>
        <w:tc>
          <w:tcPr>
            <w:tcW w:w="3650" w:type="dxa"/>
            <w:vAlign w:val="center"/>
          </w:tcPr>
          <w:p w:rsidR="003C5CB7" w:rsidRPr="00DE1EF8" w:rsidRDefault="00C0380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B7"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Породный состав лесных насаждений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10Л+К+Е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леса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0380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ЗМКРТ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Бонитет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древесины подлежащей заготовке всего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294,734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деловой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57,228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рубки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Выборочная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рубки лесных насаждений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ДВР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Интенсивность рубки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рубки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 лесосечные работы (с указанием применяемых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мащин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механизмов</w:t>
            </w:r>
            <w:proofErr w:type="gramEnd"/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раскряжовка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бензопилой «штиль»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лесосечные работы (с указанием применяемых машин и механизмов)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раскряжовка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бензопилой «штиль»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Заключительные лесосечные работы 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указанием применяемых машин и механизмов)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C03807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мест рубок (топор, и бензопила)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Ширина пасек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C5CB7" w:rsidRPr="00225AEE" w:rsidTr="00E43E06">
        <w:trPr>
          <w:trHeight w:val="377"/>
        </w:trPr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под трассы волоков и дорог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C5CB7" w:rsidRPr="00225AEE" w:rsidTr="00E43E06">
        <w:trPr>
          <w:trHeight w:val="695"/>
        </w:trPr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под погрузочными пунктами, производственными и бытовыми площадями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10Л+К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т/</w:t>
            </w:r>
            <w:proofErr w:type="spellStart"/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подлежащие в соответствии с Правилами пожарной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безопсности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лесах, утвержденными Правительства РФ от 06.30.2007 г №417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Очистка мест рубок,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олоса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вокруг костра и склада ГСМ.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пожарной безопасности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Пожарный щит РЛО, РДВ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сбору и утилизации промышленных и бытовых отходов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бытовых отходов в ямы для мусора</w:t>
            </w:r>
          </w:p>
        </w:tc>
      </w:tr>
      <w:tr w:rsidR="003C5CB7" w:rsidRPr="00225AEE" w:rsidTr="00E43E06">
        <w:tc>
          <w:tcPr>
            <w:tcW w:w="567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предотвращению и утилизации разливов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горючо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-смазочных материалов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олоса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вокруг склада ГСМ</w:t>
            </w:r>
          </w:p>
        </w:tc>
      </w:tr>
    </w:tbl>
    <w:p w:rsidR="003C5CB7" w:rsidRPr="00225AEE" w:rsidRDefault="003C5CB7" w:rsidP="003C5CB7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B7" w:rsidRDefault="003C5CB7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B7" w:rsidRDefault="003C5CB7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</w:t>
      </w:r>
      <w:r w:rsidR="00C03807">
        <w:rPr>
          <w:rFonts w:ascii="Times New Roman" w:hAnsi="Times New Roman" w:cs="Times New Roman"/>
          <w:sz w:val="28"/>
          <w:szCs w:val="28"/>
          <w:lang w:eastAsia="ru-RU"/>
        </w:rPr>
        <w:t>блица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Т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ехнологичес</w:t>
      </w:r>
      <w:r w:rsidR="00C03807">
        <w:rPr>
          <w:rFonts w:ascii="Times New Roman" w:hAnsi="Times New Roman" w:cs="Times New Roman"/>
          <w:sz w:val="28"/>
          <w:szCs w:val="28"/>
          <w:lang w:eastAsia="ru-RU"/>
        </w:rPr>
        <w:t>кие параметры лесосеки квартал 1 выдел 2</w:t>
      </w:r>
    </w:p>
    <w:p w:rsidR="003C5CB7" w:rsidRPr="00225AEE" w:rsidRDefault="003C5CB7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C0380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 параметр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/выдел</w:t>
            </w:r>
          </w:p>
        </w:tc>
        <w:tc>
          <w:tcPr>
            <w:tcW w:w="3544" w:type="dxa"/>
            <w:vAlign w:val="center"/>
          </w:tcPr>
          <w:p w:rsidR="003C5CB7" w:rsidRPr="00DE1EF8" w:rsidRDefault="00C03807" w:rsidP="00C03807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2,361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Породный состав лесных насаждений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10Л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леса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РДБР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Бонитет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древесины подлежащей заготовке всего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293,918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деловой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240,097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53,821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рубки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Выборочная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рубки лесных насаждений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ДВР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Интенсивность рубки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рубки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 лесосечные работы (с указанием применяемых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мащин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механизмов</w:t>
            </w:r>
            <w:proofErr w:type="gramEnd"/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раскряжовка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бензопилой «штиль»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лесосечные работы (с указанием применяемых машин и механизмов)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раскряжовка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бензопилой «штиль»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Заключительные лесосечные работы 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указанием применяемых машин и механизмов)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C03807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мест рубок (топор, и бензопила)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Ширина пасек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C5CB7" w:rsidRPr="00225AEE" w:rsidTr="00E43E06">
        <w:trPr>
          <w:trHeight w:val="377"/>
        </w:trPr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под трассы волоков и дорог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C5CB7" w:rsidRPr="00225AEE" w:rsidTr="00E43E06">
        <w:trPr>
          <w:trHeight w:val="695"/>
        </w:trPr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под погрузочными пунктами, производственными и бытовыми площадями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10Л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т/</w:t>
            </w:r>
            <w:proofErr w:type="spellStart"/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подлежащие в соответствии с Правилами пожарной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безопсности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лесах, утвержденными Правительства РФ от 06.30.2007 г №417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Очистка мест рубок,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олоса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вокруг костра и склада ГСМ.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пожарной безопасности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Пожарный щит РЛО, РДВ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сбору и утилизации промышленных и бытовых отходов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бытовых отходов в ямы для мусора</w:t>
            </w:r>
          </w:p>
        </w:tc>
      </w:tr>
      <w:tr w:rsidR="003C5CB7" w:rsidRPr="00225AEE" w:rsidTr="00E43E06">
        <w:tc>
          <w:tcPr>
            <w:tcW w:w="5812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предотвращению и утилизации разливов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горючо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-смазочных материалов</w:t>
            </w:r>
          </w:p>
        </w:tc>
        <w:tc>
          <w:tcPr>
            <w:tcW w:w="3544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олоса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вокруг склада ГСМ</w:t>
            </w:r>
          </w:p>
        </w:tc>
      </w:tr>
    </w:tbl>
    <w:p w:rsidR="003C5CB7" w:rsidRPr="00225AEE" w:rsidRDefault="003C5CB7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pPr w:leftFromText="180" w:rightFromText="180" w:vertAnchor="page" w:horzAnchor="margin" w:tblpXSpec="center" w:tblpY="2026"/>
        <w:tblW w:w="9388" w:type="dxa"/>
        <w:tblLook w:val="04A0" w:firstRow="1" w:lastRow="0" w:firstColumn="1" w:lastColumn="0" w:noHBand="0" w:noVBand="1"/>
      </w:tblPr>
      <w:tblGrid>
        <w:gridCol w:w="5738"/>
        <w:gridCol w:w="3650"/>
      </w:tblGrid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C140FC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Технологический параметр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/выдел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45/8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3,396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Породный состав лесных насаждений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10Л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леса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ГМХ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Бонитет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древесины подлежащей заготовке всего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213,301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деловой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176,364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36,937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рубки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Выборочная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рубки лесных насаждений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ДВР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Интенсивность рубки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рубки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 лесосечные работы (с указанием применяемых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мащин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механизмов</w:t>
            </w:r>
            <w:proofErr w:type="gramEnd"/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раскряжовка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бензопилой «штиль»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лесосечные работы (с указанием применяемых машин и механизмов)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раскряжовка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бензопилой «штиль»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Заключительные лесосечные работы 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указанием применяемых машин и механизмов)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C140FC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мест рубок (топор, и бензопила)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Ширина пасек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C5CB7" w:rsidRPr="00225AEE" w:rsidTr="00E43E06">
        <w:trPr>
          <w:trHeight w:val="377"/>
        </w:trPr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под трассы волоков и дорог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5CB7" w:rsidRPr="00225AEE" w:rsidTr="00E43E06">
        <w:trPr>
          <w:trHeight w:val="695"/>
        </w:trPr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под погрузочными пунктами, производственными и бытовыми площадями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</w:rPr>
              <w:t>4К4Л2Е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т/</w:t>
            </w:r>
            <w:proofErr w:type="spellStart"/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подлежащие в соответствии с Правилами пожарной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безопсности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лесах, утвержденными Правительства РФ от 06.30.2007 г №417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Очистка мест рубок,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олоса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вокруг костра и склада ГСМ.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пожарной безопасности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Пожарный щит РЛО, РДВ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сбору и утилизации промышленных и бытовых отходов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бытовых отходов в ямы для мусора</w:t>
            </w:r>
          </w:p>
        </w:tc>
      </w:tr>
      <w:tr w:rsidR="003C5CB7" w:rsidRPr="00225AEE" w:rsidTr="00E43E06">
        <w:tc>
          <w:tcPr>
            <w:tcW w:w="5738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предотвращению и утилизации разливов </w:t>
            </w: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горючо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-смазочных материалов</w:t>
            </w:r>
          </w:p>
        </w:tc>
        <w:tc>
          <w:tcPr>
            <w:tcW w:w="3650" w:type="dxa"/>
            <w:vAlign w:val="center"/>
          </w:tcPr>
          <w:p w:rsidR="003C5CB7" w:rsidRPr="00DE1EF8" w:rsidRDefault="003C5CB7" w:rsidP="00E43E06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олоса</w:t>
            </w:r>
            <w:proofErr w:type="spellEnd"/>
            <w:r w:rsidRPr="00DE1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вокруг склада ГСМ</w:t>
            </w:r>
          </w:p>
        </w:tc>
      </w:tr>
    </w:tbl>
    <w:p w:rsidR="003C5CB7" w:rsidRPr="00225AEE" w:rsidRDefault="00C03807" w:rsidP="003C5CB7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  <w:r w:rsidR="003C5CB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3C5CB7"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CB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C5CB7" w:rsidRPr="00225AEE">
        <w:rPr>
          <w:rFonts w:ascii="Times New Roman" w:hAnsi="Times New Roman" w:cs="Times New Roman"/>
          <w:sz w:val="28"/>
          <w:szCs w:val="28"/>
          <w:lang w:eastAsia="ru-RU"/>
        </w:rPr>
        <w:t>ехнологическ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параметры лесосеки квартал 1 выдел 3</w:t>
      </w:r>
    </w:p>
    <w:p w:rsidR="003C5CB7" w:rsidRDefault="003C5CB7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Особенностью лесосечного фонда являются то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что они отв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дены под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добровольно выборочные рубки.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се насаждения 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тся перестойными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с наличием достаточного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числа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подроста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ырубке подвергается одна порода лиственница. Обязательн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клеймени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деревьев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у уровня груди и шейки корня.</w:t>
      </w:r>
    </w:p>
    <w:p w:rsidR="003C5CB7" w:rsidRPr="00225AEE" w:rsidRDefault="003C5CB7" w:rsidP="003C5CB7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0FC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Материально-денежная оценка лесосек</w:t>
      </w:r>
      <w:r w:rsidR="00C140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Материально-денежную оценку определяют по полученным данным  и </w:t>
      </w:r>
      <w:proofErr w:type="spellStart"/>
      <w:r w:rsidRPr="00225AEE">
        <w:rPr>
          <w:rFonts w:ascii="Times New Roman" w:eastAsia="Times New Roman" w:hAnsi="Times New Roman" w:cs="Times New Roman"/>
          <w:sz w:val="28"/>
          <w:szCs w:val="28"/>
        </w:rPr>
        <w:t>сортиментно</w:t>
      </w:r>
      <w:proofErr w:type="spellEnd"/>
      <w:r w:rsidRPr="00225AEE">
        <w:rPr>
          <w:rFonts w:ascii="Times New Roman" w:eastAsia="Times New Roman" w:hAnsi="Times New Roman" w:cs="Times New Roman"/>
          <w:sz w:val="28"/>
          <w:szCs w:val="28"/>
        </w:rPr>
        <w:t>-сортным таблицам [А.</w:t>
      </w:r>
      <w:proofErr w:type="gramStart"/>
      <w:r w:rsidRPr="00225AE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Анучин 1950 год].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Минимальные ставки платы за </w:t>
      </w:r>
      <w:proofErr w:type="gramStart"/>
      <w:r w:rsidRPr="00225AEE">
        <w:rPr>
          <w:rFonts w:ascii="Times New Roman" w:hAnsi="Times New Roman" w:cs="Times New Roman"/>
          <w:sz w:val="28"/>
          <w:szCs w:val="28"/>
          <w:lang w:eastAsia="ru-RU"/>
        </w:rPr>
        <w:t>древесины</w:t>
      </w:r>
      <w:proofErr w:type="gramEnd"/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отпускаем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й на корню определялись в соответствии с Постановлением правительства Российской Федерации от 11.112017 г №1363 « 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Основной задачей дипломной работы 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материально-денежная оценка лесосек.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основе сортиментной структуре заложено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знания древесной породы и запаса по каждой ступен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толщины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5AEE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>дальнейшем распределялся по категории крупности в соответствии: крупная,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>мелкая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>я, дрова. В табли</w:t>
      </w:r>
      <w:r w:rsidR="00C140FC">
        <w:rPr>
          <w:rFonts w:ascii="Times New Roman" w:eastAsia="Times New Roman" w:hAnsi="Times New Roman" w:cs="Times New Roman"/>
          <w:sz w:val="28"/>
          <w:szCs w:val="28"/>
        </w:rPr>
        <w:t>це 4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материально-денежная оценка древесины лиственницы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0FC" w:rsidRDefault="00C140FC" w:rsidP="00C14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стоимость древесины на лесосеке квартал </w:t>
      </w:r>
      <w:r>
        <w:rPr>
          <w:rFonts w:ascii="Times New Roman" w:hAnsi="Times New Roman" w:cs="Times New Roman"/>
          <w:sz w:val="28"/>
          <w:szCs w:val="28"/>
          <w:lang w:eastAsia="ru-RU"/>
        </w:rPr>
        <w:t>1/1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129626 рублей 85 копеек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а квартале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выдел 2 -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22163 рублей 86 копеек и </w:t>
      </w:r>
      <w:proofErr w:type="gramStart"/>
      <w:r w:rsidRPr="00225AE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5AEE">
        <w:rPr>
          <w:rFonts w:ascii="Times New Roman" w:hAnsi="Times New Roman" w:cs="Times New Roman"/>
          <w:sz w:val="28"/>
          <w:szCs w:val="28"/>
          <w:lang w:eastAsia="ru-RU"/>
        </w:rPr>
        <w:t>третей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лесосеке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20953 рублей 82 копеек.</w:t>
      </w:r>
    </w:p>
    <w:p w:rsidR="00C140FC" w:rsidRDefault="00C140FC" w:rsidP="00C14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t>Для корректного сравнения данных материально-денежной оценки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перевод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данных на 1 гектар (таблица 5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40FC" w:rsidRPr="00225AEE" w:rsidRDefault="00C140FC" w:rsidP="00C14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Данные таблицы показываю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что стоимость древесины на лесосеке </w:t>
      </w:r>
      <w:r>
        <w:rPr>
          <w:rFonts w:ascii="Times New Roman" w:hAnsi="Times New Roman" w:cs="Times New Roman"/>
          <w:sz w:val="28"/>
          <w:szCs w:val="28"/>
          <w:lang w:eastAsia="ru-RU"/>
        </w:rPr>
        <w:t>1/2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выше</w:t>
      </w:r>
      <w:r>
        <w:rPr>
          <w:rFonts w:ascii="Times New Roman" w:hAnsi="Times New Roman" w:cs="Times New Roman"/>
          <w:sz w:val="28"/>
          <w:szCs w:val="28"/>
          <w:lang w:eastAsia="ru-RU"/>
        </w:rPr>
        <w:t>, чем 1/1 и 1/3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40FC" w:rsidRPr="00225AEE" w:rsidRDefault="00C140FC" w:rsidP="00C14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Данные графиков (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рис</w:t>
      </w:r>
      <w:r>
        <w:rPr>
          <w:rFonts w:ascii="Times New Roman" w:hAnsi="Times New Roman" w:cs="Times New Roman"/>
          <w:sz w:val="28"/>
          <w:szCs w:val="28"/>
          <w:lang w:eastAsia="ru-RU"/>
        </w:rPr>
        <w:t>унок 1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) указыва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т на то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что на 2 лесосеке вырубаемый запас на 1га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 выше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и соответственно стоимость на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га.</w:t>
      </w:r>
    </w:p>
    <w:p w:rsidR="003C5CB7" w:rsidRPr="00225AEE" w:rsidRDefault="003C5CB7" w:rsidP="003C5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pPr w:leftFromText="180" w:rightFromText="180" w:horzAnchor="margin" w:tblpY="1065"/>
        <w:tblW w:w="5000" w:type="pct"/>
        <w:tblLook w:val="04A0" w:firstRow="1" w:lastRow="0" w:firstColumn="1" w:lastColumn="0" w:noHBand="0" w:noVBand="1"/>
      </w:tblPr>
      <w:tblGrid>
        <w:gridCol w:w="1928"/>
        <w:gridCol w:w="1552"/>
        <w:gridCol w:w="1543"/>
        <w:gridCol w:w="1522"/>
        <w:gridCol w:w="1501"/>
        <w:gridCol w:w="1524"/>
      </w:tblGrid>
      <w:tr w:rsidR="003C5CB7" w:rsidRPr="00225AEE" w:rsidTr="00C140FC">
        <w:tc>
          <w:tcPr>
            <w:tcW w:w="1008" w:type="pct"/>
            <w:vMerge w:val="restar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Лесосека</w:t>
            </w:r>
          </w:p>
        </w:tc>
        <w:tc>
          <w:tcPr>
            <w:tcW w:w="3992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CB7" w:rsidRPr="001A2BD3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Запас древесины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/ стоимость древесины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C5CB7" w:rsidRPr="00225AEE" w:rsidTr="00C140FC">
        <w:tc>
          <w:tcPr>
            <w:tcW w:w="1008" w:type="pct"/>
            <w:vMerge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Крупная</w:t>
            </w:r>
          </w:p>
        </w:tc>
        <w:tc>
          <w:tcPr>
            <w:tcW w:w="806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795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Мелкая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Дрова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C5CB7" w:rsidRPr="00225AEE" w:rsidTr="00C140FC">
        <w:trPr>
          <w:trHeight w:val="736"/>
        </w:trPr>
        <w:tc>
          <w:tcPr>
            <w:tcW w:w="1008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4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198,747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25851-02</w:t>
            </w:r>
          </w:p>
        </w:tc>
        <w:tc>
          <w:tcPr>
            <w:tcW w:w="806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37,662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3501-06</w:t>
            </w:r>
          </w:p>
        </w:tc>
        <w:tc>
          <w:tcPr>
            <w:tcW w:w="795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1,097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51-01</w:t>
            </w:r>
          </w:p>
        </w:tc>
        <w:tc>
          <w:tcPr>
            <w:tcW w:w="784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25AE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57,228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223-76</w:t>
            </w:r>
          </w:p>
        </w:tc>
        <w:tc>
          <w:tcPr>
            <w:tcW w:w="795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294,734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29626-85</w:t>
            </w:r>
          </w:p>
        </w:tc>
      </w:tr>
      <w:tr w:rsidR="003C5CB7" w:rsidRPr="00225AEE" w:rsidTr="00C140FC">
        <w:trPr>
          <w:trHeight w:val="715"/>
        </w:trPr>
        <w:tc>
          <w:tcPr>
            <w:tcW w:w="1008" w:type="pct"/>
            <w:vAlign w:val="center"/>
          </w:tcPr>
          <w:p w:rsidR="003C5CB7" w:rsidRPr="00225AEE" w:rsidRDefault="00C140FC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3C5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C5CB7"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5CB7"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C5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811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172,31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17231</w:t>
            </w:r>
          </w:p>
        </w:tc>
        <w:tc>
          <w:tcPr>
            <w:tcW w:w="806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62,742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4459-70</w:t>
            </w:r>
          </w:p>
        </w:tc>
        <w:tc>
          <w:tcPr>
            <w:tcW w:w="795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5,045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179-30</w:t>
            </w:r>
          </w:p>
        </w:tc>
        <w:tc>
          <w:tcPr>
            <w:tcW w:w="784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53,821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293-86</w:t>
            </w:r>
          </w:p>
        </w:tc>
        <w:tc>
          <w:tcPr>
            <w:tcW w:w="795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293,918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22163-86</w:t>
            </w:r>
          </w:p>
        </w:tc>
      </w:tr>
      <w:tr w:rsidR="003C5CB7" w:rsidRPr="00225AEE" w:rsidTr="00C140FC">
        <w:trPr>
          <w:trHeight w:val="697"/>
        </w:trPr>
        <w:tc>
          <w:tcPr>
            <w:tcW w:w="1008" w:type="pct"/>
            <w:vAlign w:val="center"/>
          </w:tcPr>
          <w:p w:rsidR="003C5CB7" w:rsidRPr="00225AEE" w:rsidRDefault="00C140FC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3C5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C5CB7"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5CB7"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C5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811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123,636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16081-33</w:t>
            </w:r>
          </w:p>
        </w:tc>
        <w:tc>
          <w:tcPr>
            <w:tcW w:w="806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48,993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4554-39</w:t>
            </w:r>
          </w:p>
        </w:tc>
        <w:tc>
          <w:tcPr>
            <w:tcW w:w="795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3,735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173-68</w:t>
            </w:r>
          </w:p>
        </w:tc>
        <w:tc>
          <w:tcPr>
            <w:tcW w:w="784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36,937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144-42</w:t>
            </w:r>
          </w:p>
        </w:tc>
        <w:tc>
          <w:tcPr>
            <w:tcW w:w="795" w:type="pct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213,301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20953-82</w:t>
            </w:r>
          </w:p>
        </w:tc>
      </w:tr>
    </w:tbl>
    <w:p w:rsidR="003C5CB7" w:rsidRPr="00225AEE" w:rsidRDefault="00C140FC" w:rsidP="003C5CB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4 -</w:t>
      </w:r>
      <w:r w:rsidR="003C5CB7"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Материально-денежная оценка лесосек</w:t>
      </w:r>
    </w:p>
    <w:p w:rsidR="003C5CB7" w:rsidRPr="00225AEE" w:rsidRDefault="003C5CB7" w:rsidP="003C5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B7" w:rsidRDefault="003C5CB7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B7" w:rsidRDefault="00C140FC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5</w:t>
      </w:r>
      <w:r w:rsidR="003C5CB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3C5CB7"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CB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C5CB7" w:rsidRPr="00225AEE">
        <w:rPr>
          <w:rFonts w:ascii="Times New Roman" w:hAnsi="Times New Roman" w:cs="Times New Roman"/>
          <w:sz w:val="28"/>
          <w:szCs w:val="28"/>
          <w:lang w:eastAsia="ru-RU"/>
        </w:rPr>
        <w:t>апас и стоимость древесины лист</w:t>
      </w:r>
      <w:r w:rsidR="003C5CB7">
        <w:rPr>
          <w:rFonts w:ascii="Times New Roman" w:hAnsi="Times New Roman" w:cs="Times New Roman"/>
          <w:sz w:val="28"/>
          <w:szCs w:val="28"/>
          <w:lang w:eastAsia="ru-RU"/>
        </w:rPr>
        <w:t>венницы, приведенные на 1 гектар</w:t>
      </w:r>
    </w:p>
    <w:p w:rsidR="003C5CB7" w:rsidRPr="00225AEE" w:rsidRDefault="003C5CB7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C5CB7" w:rsidRPr="00225AEE" w:rsidTr="00E43E06">
        <w:tc>
          <w:tcPr>
            <w:tcW w:w="3190" w:type="dxa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Лесосека</w:t>
            </w:r>
          </w:p>
        </w:tc>
        <w:tc>
          <w:tcPr>
            <w:tcW w:w="3190" w:type="dxa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Запас</w:t>
            </w:r>
            <w:proofErr w:type="gramStart"/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225AE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90" w:type="dxa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  <w:proofErr w:type="gramStart"/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3C5CB7" w:rsidRPr="00225AEE" w:rsidTr="00E43E06">
        <w:tc>
          <w:tcPr>
            <w:tcW w:w="3190" w:type="dxa"/>
            <w:vAlign w:val="center"/>
          </w:tcPr>
          <w:p w:rsidR="003C5CB7" w:rsidRPr="00225AEE" w:rsidRDefault="00C140FC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5CB7"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  <w:p w:rsidR="003C5CB7" w:rsidRPr="00225AEE" w:rsidRDefault="00C140FC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  <w:p w:rsidR="003C5CB7" w:rsidRPr="00225AEE" w:rsidRDefault="00C140FC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3190" w:type="dxa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124,5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3190" w:type="dxa"/>
            <w:vAlign w:val="center"/>
          </w:tcPr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6303,59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9387,49</w:t>
            </w:r>
          </w:p>
          <w:p w:rsidR="003C5CB7" w:rsidRPr="00225AEE" w:rsidRDefault="003C5CB7" w:rsidP="00E4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6170,15</w:t>
            </w:r>
          </w:p>
        </w:tc>
      </w:tr>
    </w:tbl>
    <w:p w:rsidR="003C5CB7" w:rsidRPr="00225AEE" w:rsidRDefault="003C5CB7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0FC" w:rsidRDefault="00C140FC" w:rsidP="00C14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0FC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проведенных исследований получены следующие выводы.</w:t>
      </w:r>
    </w:p>
    <w:p w:rsidR="00C140FC" w:rsidRDefault="00C140FC" w:rsidP="00C14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Исследуемый лесосечный фонд представлен добровольно-выборочными рубками.</w:t>
      </w:r>
    </w:p>
    <w:p w:rsidR="00C140FC" w:rsidRDefault="00C140FC" w:rsidP="00C14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рубку отводятся крупномерные деревья лиственницы.</w:t>
      </w:r>
    </w:p>
    <w:p w:rsidR="00C140FC" w:rsidRDefault="00C140FC" w:rsidP="00C14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иапазон вырубаемых деревьев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квартале 1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выдел 1 от 32 до 72 см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общее количество деревьев 131 штук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разряд высот 3. </w:t>
      </w:r>
      <w:r>
        <w:rPr>
          <w:rFonts w:ascii="Times New Roman" w:hAnsi="Times New Roman" w:cs="Times New Roman"/>
          <w:sz w:val="28"/>
          <w:szCs w:val="28"/>
          <w:lang w:eastAsia="ru-RU"/>
        </w:rPr>
        <w:t>В  квартале 1 выдел 2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лимит вырубаемых деревьев от 24 до 72 см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общее количество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ревьев 170. Квартале 1 выдел 3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диапазон изменчивости диаметров от 28 до 72 см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 общее количество деревьев 132 </w:t>
      </w:r>
      <w:proofErr w:type="spellStart"/>
      <w:proofErr w:type="gramStart"/>
      <w:r w:rsidRPr="00225AE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и разряд высот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</w:p>
    <w:p w:rsidR="00C140FC" w:rsidRDefault="00C140FC" w:rsidP="00C140F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25AEE">
        <w:rPr>
          <w:rFonts w:ascii="Times New Roman" w:hAnsi="Times New Roman" w:cs="Times New Roman"/>
          <w:sz w:val="28"/>
          <w:szCs w:val="28"/>
        </w:rPr>
        <w:t>троени</w:t>
      </w:r>
      <w:r>
        <w:rPr>
          <w:rFonts w:ascii="Times New Roman" w:hAnsi="Times New Roman" w:cs="Times New Roman"/>
          <w:sz w:val="28"/>
          <w:szCs w:val="28"/>
        </w:rPr>
        <w:t>е деревьев</w:t>
      </w:r>
      <w:r w:rsidRPr="00225AEE">
        <w:rPr>
          <w:rFonts w:ascii="Times New Roman" w:hAnsi="Times New Roman" w:cs="Times New Roman"/>
          <w:sz w:val="28"/>
          <w:szCs w:val="28"/>
        </w:rPr>
        <w:t xml:space="preserve"> по диаметру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25AEE">
        <w:rPr>
          <w:rFonts w:ascii="Times New Roman" w:hAnsi="Times New Roman" w:cs="Times New Roman"/>
          <w:sz w:val="28"/>
          <w:szCs w:val="28"/>
        </w:rPr>
        <w:t xml:space="preserve"> всех лесосек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5AEE">
        <w:rPr>
          <w:rFonts w:ascii="Times New Roman" w:hAnsi="Times New Roman" w:cs="Times New Roman"/>
          <w:sz w:val="28"/>
          <w:szCs w:val="28"/>
        </w:rPr>
        <w:t xml:space="preserve"> различа</w:t>
      </w:r>
      <w:r>
        <w:rPr>
          <w:rFonts w:ascii="Times New Roman" w:hAnsi="Times New Roman" w:cs="Times New Roman"/>
          <w:sz w:val="28"/>
          <w:szCs w:val="28"/>
        </w:rPr>
        <w:t>ется. На лесосеке квартал 1</w:t>
      </w:r>
      <w:r w:rsidRPr="00225AEE">
        <w:rPr>
          <w:rFonts w:ascii="Times New Roman" w:hAnsi="Times New Roman" w:cs="Times New Roman"/>
          <w:sz w:val="28"/>
          <w:szCs w:val="28"/>
        </w:rPr>
        <w:t xml:space="preserve"> выдел 1 наиболее представлена по числу деревьев 48 ступень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25AEE">
        <w:rPr>
          <w:rFonts w:ascii="Times New Roman" w:hAnsi="Times New Roman" w:cs="Times New Roman"/>
          <w:sz w:val="28"/>
          <w:szCs w:val="28"/>
        </w:rPr>
        <w:t xml:space="preserve"> меньшей степени 60 см ступень. </w:t>
      </w:r>
      <w:r>
        <w:rPr>
          <w:rFonts w:ascii="Times New Roman" w:hAnsi="Times New Roman" w:cs="Times New Roman"/>
          <w:sz w:val="28"/>
          <w:szCs w:val="28"/>
        </w:rPr>
        <w:t>В к</w:t>
      </w:r>
      <w:r w:rsidRPr="00225AEE">
        <w:rPr>
          <w:rFonts w:ascii="Times New Roman" w:hAnsi="Times New Roman" w:cs="Times New Roman"/>
          <w:sz w:val="28"/>
          <w:szCs w:val="28"/>
        </w:rPr>
        <w:t>вартал</w:t>
      </w:r>
      <w:r>
        <w:rPr>
          <w:rFonts w:ascii="Times New Roman" w:hAnsi="Times New Roman" w:cs="Times New Roman"/>
          <w:sz w:val="28"/>
          <w:szCs w:val="28"/>
        </w:rPr>
        <w:t>е 1</w:t>
      </w:r>
      <w:r w:rsidRPr="00225AEE">
        <w:rPr>
          <w:rFonts w:ascii="Times New Roman" w:hAnsi="Times New Roman" w:cs="Times New Roman"/>
          <w:sz w:val="28"/>
          <w:szCs w:val="28"/>
        </w:rPr>
        <w:t xml:space="preserve"> выдел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25AEE">
        <w:rPr>
          <w:rFonts w:ascii="Times New Roman" w:hAnsi="Times New Roman" w:cs="Times New Roman"/>
          <w:sz w:val="28"/>
          <w:szCs w:val="28"/>
        </w:rPr>
        <w:t xml:space="preserve"> наиболее представлена ступень 32 см с выраженной правост</w:t>
      </w:r>
      <w:r>
        <w:rPr>
          <w:rFonts w:ascii="Times New Roman" w:hAnsi="Times New Roman" w:cs="Times New Roman"/>
          <w:sz w:val="28"/>
          <w:szCs w:val="28"/>
        </w:rPr>
        <w:t>оронней</w:t>
      </w:r>
      <w:r w:rsidRPr="00225AEE">
        <w:rPr>
          <w:rFonts w:ascii="Times New Roman" w:hAnsi="Times New Roman" w:cs="Times New Roman"/>
          <w:sz w:val="28"/>
          <w:szCs w:val="28"/>
        </w:rPr>
        <w:t xml:space="preserve"> асимметрией.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Квартал 1 выдел 3</w:t>
      </w:r>
      <w:r w:rsidRPr="00225AEE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proofErr w:type="spellStart"/>
      <w:r w:rsidRPr="00225AEE">
        <w:rPr>
          <w:rFonts w:ascii="Times New Roman" w:hAnsi="Times New Roman" w:cs="Times New Roman"/>
          <w:sz w:val="28"/>
          <w:szCs w:val="28"/>
        </w:rPr>
        <w:t>многовершиностью</w:t>
      </w:r>
      <w:proofErr w:type="spellEnd"/>
      <w:r w:rsidRPr="00225A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5AEE">
        <w:rPr>
          <w:rFonts w:ascii="Times New Roman" w:hAnsi="Times New Roman" w:cs="Times New Roman"/>
          <w:sz w:val="28"/>
          <w:szCs w:val="28"/>
        </w:rPr>
        <w:t>полимод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AEE">
        <w:rPr>
          <w:rFonts w:ascii="Times New Roman" w:hAnsi="Times New Roman" w:cs="Times New Roman"/>
          <w:sz w:val="28"/>
          <w:szCs w:val="28"/>
        </w:rPr>
        <w:t>льностью</w:t>
      </w:r>
      <w:proofErr w:type="spellEnd"/>
      <w:r w:rsidRPr="00225AEE">
        <w:rPr>
          <w:rFonts w:ascii="Times New Roman" w:hAnsi="Times New Roman" w:cs="Times New Roman"/>
          <w:sz w:val="28"/>
          <w:szCs w:val="28"/>
        </w:rPr>
        <w:t>) с выраженными 3-мя точками максимума 36,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EE">
        <w:rPr>
          <w:rFonts w:ascii="Times New Roman" w:hAnsi="Times New Roman" w:cs="Times New Roman"/>
          <w:sz w:val="28"/>
          <w:szCs w:val="28"/>
        </w:rPr>
        <w:t>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EE">
        <w:rPr>
          <w:rFonts w:ascii="Times New Roman" w:hAnsi="Times New Roman" w:cs="Times New Roman"/>
          <w:sz w:val="28"/>
          <w:szCs w:val="28"/>
        </w:rPr>
        <w:t xml:space="preserve">64 см. Полученные выводы указывают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25AEE">
        <w:rPr>
          <w:rFonts w:ascii="Times New Roman" w:hAnsi="Times New Roman" w:cs="Times New Roman"/>
          <w:sz w:val="28"/>
          <w:szCs w:val="28"/>
        </w:rPr>
        <w:t>безусловн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5AEE">
        <w:rPr>
          <w:rFonts w:ascii="Times New Roman" w:hAnsi="Times New Roman" w:cs="Times New Roman"/>
          <w:sz w:val="28"/>
          <w:szCs w:val="28"/>
        </w:rPr>
        <w:t xml:space="preserve">е влияние строения лиственничных насаждениях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25AEE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225AEE">
        <w:rPr>
          <w:rFonts w:ascii="Times New Roman" w:hAnsi="Times New Roman" w:cs="Times New Roman"/>
          <w:sz w:val="28"/>
          <w:szCs w:val="28"/>
        </w:rPr>
        <w:t>сортимен</w:t>
      </w:r>
      <w:r>
        <w:rPr>
          <w:rFonts w:ascii="Times New Roman" w:hAnsi="Times New Roman" w:cs="Times New Roman"/>
          <w:sz w:val="28"/>
          <w:szCs w:val="28"/>
        </w:rPr>
        <w:t>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225AEE">
        <w:rPr>
          <w:rFonts w:ascii="Times New Roman" w:hAnsi="Times New Roman" w:cs="Times New Roman"/>
          <w:sz w:val="28"/>
          <w:szCs w:val="28"/>
        </w:rPr>
        <w:t>сортн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25AEE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5AEE">
        <w:rPr>
          <w:rFonts w:ascii="Times New Roman" w:hAnsi="Times New Roman" w:cs="Times New Roman"/>
          <w:sz w:val="28"/>
          <w:szCs w:val="28"/>
        </w:rPr>
        <w:t>.</w:t>
      </w:r>
    </w:p>
    <w:p w:rsidR="00C140FC" w:rsidRDefault="00C140FC" w:rsidP="00C14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Для моделирования </w:t>
      </w:r>
      <w:proofErr w:type="spellStart"/>
      <w:r w:rsidRPr="00225AEE">
        <w:rPr>
          <w:rFonts w:ascii="Times New Roman" w:hAnsi="Times New Roman" w:cs="Times New Roman"/>
          <w:sz w:val="28"/>
          <w:szCs w:val="28"/>
          <w:lang w:eastAsia="ru-RU"/>
        </w:rPr>
        <w:t>огив</w:t>
      </w:r>
      <w:proofErr w:type="spellEnd"/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полиноминальная функция 3-го порядка. Все уравнени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оказались адекватными, поскольку коэффициент детерминации менялся от 0,990 до 0,998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40FC" w:rsidRDefault="00C140FC" w:rsidP="00C140FC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равнения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были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преобразованы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табли</w:t>
      </w:r>
      <w:r>
        <w:rPr>
          <w:rFonts w:ascii="Times New Roman" w:hAnsi="Times New Roman" w:cs="Times New Roman"/>
          <w:sz w:val="28"/>
          <w:szCs w:val="28"/>
          <w:lang w:eastAsia="ru-RU"/>
        </w:rPr>
        <w:t>чную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у по 5% числа деревьев.</w:t>
      </w:r>
    </w:p>
    <w:p w:rsidR="00C140FC" w:rsidRDefault="00C140FC" w:rsidP="00C140FC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Технологические карты содержат все необходимые технические и технологические требования.</w:t>
      </w:r>
    </w:p>
    <w:p w:rsidR="00C140FC" w:rsidRDefault="00C140FC" w:rsidP="00C140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Материально-денежная оценка показала, что о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бщ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древесины на лесосеке квартал 1/1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129626 рублей 85 копеек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а квартале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выдел 2 -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22163 рублей 86 копеек и </w:t>
      </w:r>
      <w:proofErr w:type="gramStart"/>
      <w:r w:rsidRPr="00225AE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5AEE">
        <w:rPr>
          <w:rFonts w:ascii="Times New Roman" w:hAnsi="Times New Roman" w:cs="Times New Roman"/>
          <w:sz w:val="28"/>
          <w:szCs w:val="28"/>
          <w:lang w:eastAsia="ru-RU"/>
        </w:rPr>
        <w:t>третей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лесосеке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20953 рублей 82 копеек.</w:t>
      </w:r>
    </w:p>
    <w:p w:rsidR="003C5CB7" w:rsidRPr="00225AEE" w:rsidRDefault="003C5CB7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225A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4983CE" wp14:editId="7F5271D7">
            <wp:extent cx="4591050" cy="276225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5CB7" w:rsidRPr="00225AEE" w:rsidRDefault="003C5CB7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B7" w:rsidRPr="00225AEE" w:rsidRDefault="003C5CB7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6368D" wp14:editId="52C772FF">
            <wp:extent cx="4591050" cy="276225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5CB7" w:rsidRPr="00225AEE" w:rsidRDefault="003C5CB7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B7" w:rsidRDefault="00C140FC" w:rsidP="003C5C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Рисунок  1</w:t>
      </w:r>
      <w:r w:rsidR="003C5CB7"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CB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5CB7" w:rsidRPr="00225AEE">
        <w:rPr>
          <w:rFonts w:ascii="Times New Roman" w:hAnsi="Times New Roman" w:cs="Times New Roman"/>
          <w:sz w:val="28"/>
          <w:szCs w:val="28"/>
          <w:lang w:eastAsia="ru-RU"/>
        </w:rPr>
        <w:t>Гистогра</w:t>
      </w:r>
      <w:r w:rsidR="003C5CB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C5CB7" w:rsidRPr="00225AEE">
        <w:rPr>
          <w:rFonts w:ascii="Times New Roman" w:hAnsi="Times New Roman" w:cs="Times New Roman"/>
          <w:sz w:val="28"/>
          <w:szCs w:val="28"/>
          <w:lang w:eastAsia="ru-RU"/>
        </w:rPr>
        <w:t>мы вырубаемого запаса и стоимости древесины на лесосеках</w:t>
      </w:r>
    </w:p>
    <w:p w:rsidR="003C5CB7" w:rsidRPr="00225AEE" w:rsidRDefault="003C5CB7" w:rsidP="003C5C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B7" w:rsidRDefault="003C5CB7" w:rsidP="003C5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68F" w:rsidRDefault="00BB668F"/>
    <w:sectPr w:rsidR="00BB668F" w:rsidSect="003B69A5">
      <w:headerReference w:type="default" r:id="rId10"/>
      <w:pgSz w:w="11906" w:h="16838"/>
      <w:pgMar w:top="1134" w:right="851" w:bottom="1134" w:left="1701" w:header="680" w:footer="113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02" w:rsidRDefault="00F00902">
      <w:pPr>
        <w:spacing w:after="0" w:line="240" w:lineRule="auto"/>
      </w:pPr>
      <w:r>
        <w:separator/>
      </w:r>
    </w:p>
  </w:endnote>
  <w:endnote w:type="continuationSeparator" w:id="0">
    <w:p w:rsidR="00F00902" w:rsidRDefault="00F0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02" w:rsidRDefault="00F00902">
      <w:pPr>
        <w:spacing w:after="0" w:line="240" w:lineRule="auto"/>
      </w:pPr>
      <w:r>
        <w:separator/>
      </w:r>
    </w:p>
  </w:footnote>
  <w:footnote w:type="continuationSeparator" w:id="0">
    <w:p w:rsidR="00F00902" w:rsidRDefault="00F0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9F" w:rsidRDefault="00F00902">
    <w:pPr>
      <w:pStyle w:val="a4"/>
      <w:jc w:val="right"/>
    </w:pPr>
  </w:p>
  <w:p w:rsidR="001F0A9F" w:rsidRDefault="00F009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B7"/>
    <w:rsid w:val="003C5CB7"/>
    <w:rsid w:val="004740A9"/>
    <w:rsid w:val="00954DAF"/>
    <w:rsid w:val="00BB668F"/>
    <w:rsid w:val="00C03807"/>
    <w:rsid w:val="00C140FC"/>
    <w:rsid w:val="00F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C5CB7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3C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CB7"/>
  </w:style>
  <w:style w:type="paragraph" w:styleId="a6">
    <w:name w:val="Balloon Text"/>
    <w:basedOn w:val="a"/>
    <w:link w:val="a7"/>
    <w:uiPriority w:val="99"/>
    <w:semiHidden/>
    <w:unhideWhenUsed/>
    <w:rsid w:val="003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C5CB7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3C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CB7"/>
  </w:style>
  <w:style w:type="paragraph" w:styleId="a6">
    <w:name w:val="Balloon Text"/>
    <w:basedOn w:val="a"/>
    <w:link w:val="a7"/>
    <w:uiPriority w:val="99"/>
    <w:semiHidden/>
    <w:unhideWhenUsed/>
    <w:rsid w:val="003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3BB7-9338-4E99-9278-45737BFA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dcterms:created xsi:type="dcterms:W3CDTF">2020-02-22T13:01:00Z</dcterms:created>
  <dcterms:modified xsi:type="dcterms:W3CDTF">2020-03-04T07:40:00Z</dcterms:modified>
</cp:coreProperties>
</file>