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Понятие международн</w:t>
      </w:r>
      <w:r w:rsidR="00100345">
        <w:rPr>
          <w:rFonts w:ascii="Times New Roman" w:eastAsia="Times New Roman" w:hAnsi="Times New Roman" w:cs="Times New Roman"/>
          <w:noProof/>
          <w:sz w:val="28"/>
        </w:rPr>
        <w:t xml:space="preserve">ый </w:t>
      </w:r>
      <w:r>
        <w:rPr>
          <w:rFonts w:ascii="Times New Roman" w:eastAsia="Times New Roman" w:hAnsi="Times New Roman" w:cs="Times New Roman"/>
          <w:noProof/>
          <w:sz w:val="28"/>
        </w:rPr>
        <w:t xml:space="preserve">туризма. Основные международные туристские организации, ассоциации и альянсы. 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1.1 Международный туризм как научная категория. 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1.2 История развития международных туристских организаций и ассоциаций, их виды, структура и основные направления деятельности. 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1.3 Основные конвенции и соглашения в сфере международного туризма.</w:t>
      </w:r>
    </w:p>
    <w:p w:rsidR="00AD756B" w:rsidRDefault="00AD756B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</w:p>
    <w:p w:rsidR="00AD756B" w:rsidRDefault="00A009B3" w:rsidP="00100345">
      <w:pPr>
        <w:widowControl w:val="0"/>
        <w:spacing w:after="160" w:line="360" w:lineRule="auto"/>
        <w:jc w:val="center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Введение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Начиная с XX века, мы можем говорить об активном развитии международного туризма. На </w:t>
      </w:r>
      <w:r w:rsidR="00100345">
        <w:rPr>
          <w:rFonts w:ascii="Times New Roman" w:eastAsia="Times New Roman" w:hAnsi="Times New Roman" w:cs="Times New Roman"/>
          <w:noProof/>
          <w:sz w:val="28"/>
        </w:rPr>
        <w:t xml:space="preserve">развитие </w:t>
      </w:r>
      <w:r>
        <w:rPr>
          <w:rFonts w:ascii="Times New Roman" w:eastAsia="Times New Roman" w:hAnsi="Times New Roman" w:cs="Times New Roman"/>
          <w:noProof/>
          <w:sz w:val="28"/>
        </w:rPr>
        <w:t>данно</w:t>
      </w:r>
      <w:r w:rsidR="00100345">
        <w:rPr>
          <w:rFonts w:ascii="Times New Roman" w:eastAsia="Times New Roman" w:hAnsi="Times New Roman" w:cs="Times New Roman"/>
          <w:noProof/>
          <w:sz w:val="28"/>
        </w:rPr>
        <w:t>го</w:t>
      </w:r>
      <w:r>
        <w:rPr>
          <w:rFonts w:ascii="Times New Roman" w:eastAsia="Times New Roman" w:hAnsi="Times New Roman" w:cs="Times New Roman"/>
          <w:noProof/>
          <w:sz w:val="28"/>
        </w:rPr>
        <w:t xml:space="preserve"> явлени</w:t>
      </w:r>
      <w:r w:rsidR="00100345">
        <w:rPr>
          <w:rFonts w:ascii="Times New Roman" w:eastAsia="Times New Roman" w:hAnsi="Times New Roman" w:cs="Times New Roman"/>
          <w:noProof/>
          <w:sz w:val="28"/>
        </w:rPr>
        <w:t>я</w:t>
      </w:r>
      <w:r>
        <w:rPr>
          <w:rFonts w:ascii="Times New Roman" w:eastAsia="Times New Roman" w:hAnsi="Times New Roman" w:cs="Times New Roman"/>
          <w:noProof/>
          <w:sz w:val="28"/>
        </w:rPr>
        <w:t xml:space="preserve"> повлияло множество как экономических, так и социальных факторов. На данный момент международный туризм представляет собой мощную индустрию со своими институтами, продуктом, производственным циклом, методами организации и управления производством. Для ускорения процессов развития туристической деятельности в России и его интеграции в международное сотрудничество в сфере туризма и гостиничного бизнеса, важно понимать саму структуру взаимодействия в сфере туризма на международном уровне.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 современном мире туризм играет важную роль в деле сотрудничества, солидарности и культурного обмена между разными странами. Развитие туризма не только обеспечивает удовлетворение рекреационных потребностей населения, но и способствует решению важнейших социально-экономических проблем как в промышленно развитых, так и в развивающихся странах. Поэтому изучение этой важной части экономического и социального международного партнерства может помочь в решении глобальных задач, стоящих сейчас перед мировым сообществом.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t>Важной частью международного сотрудничества в сфере туризма является гостиничный бизнес.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Calibri" w:eastAsia="Calibri" w:hAnsi="Calibri" w:cs="Calibri"/>
          <w:noProof/>
        </w:rPr>
      </w:pPr>
      <w:r>
        <w:rPr>
          <w:rFonts w:ascii="Times New Roman" w:eastAsia="Times New Roman" w:hAnsi="Times New Roman" w:cs="Times New Roman"/>
          <w:noProof/>
          <w:sz w:val="28"/>
        </w:rPr>
        <w:t>Целью данной дипломной работы является рассмотрение современного состояния развития международного туризма и гостиничного бизнеса, как в международном масштабе, так и в их значении для российского рынка туристических и гостиничных услуг.</w:t>
      </w:r>
    </w:p>
    <w:p w:rsidR="00AD756B" w:rsidRDefault="00AD756B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AD756B" w:rsidRDefault="00A009B3" w:rsidP="00100345">
      <w:pPr>
        <w:widowControl w:val="0"/>
        <w:spacing w:after="160" w:line="360" w:lineRule="auto"/>
        <w:jc w:val="center"/>
        <w:rPr>
          <w:rFonts w:ascii="Times New Roman" w:eastAsia="Times New Roman" w:hAnsi="Times New Roman" w:cs="Times New Roman"/>
          <w:noProof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</w:rPr>
        <w:t>1.1 Международный туризм как научная категория.</w:t>
      </w:r>
    </w:p>
    <w:p w:rsidR="00100345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Международный туризм и туристические услуги с 20-х гг. XX века становятся объектом международного регулирования. Еще Лига Наций и первый международный съезд туристических организаций (1925) обращают своё внимание на определение туризма, туриста, а также смежных понятий.   Период времени между 1937 и 1990 годами характеризовался разработкой определений и классификаций для международного туризма. В 1937 году Совет Лиги Наций рекомендовал определение термина «международный туризм». Оно было незначительно изменено Международным союзом официальных туристских организаций (МСОТО) на его заседании, проходившем в 1950 году в Москве. И, фактически, без изменений перешло в новейшие международные нормативно-правовые документы.         Обратимся к современному понятию туризма в международных актах и юридической литературе.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 Манильской декларации по мировому туризму 1980 года туризм определяется как деятельность, имеющая важное значение в жизни народов в силу непосредственного воздействия на социальную, культурную, образовательную и экономическую области жизни государств и их международных отношений.</w:t>
      </w:r>
      <w:proofErr w:type="gramEnd"/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В Гаагской декларации 1989 года отмечается, что «туризм стал  явлением, которое вошло в наши дни в повседневную жизнь сотен миллионов людей и: 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t xml:space="preserve">1. Включает все свободные перемещения людей от их места проживания и работы, а также сферу услуг, созданную для удовлетворения потребностей, возникающих в результате этих перемещений; 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2. Представляет собой вид деятельности, имеющей важнейшее значение для жизни людей и современных обществ, превратившись в важную форму использования свободного времени отдельных лиц и основное средство межличностных связей и политических, экономических и культурных контактов, ставших необходимыми в результате интернационализации всех секторов жизни наций;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3. Должен быть заботой каждого. Он является одновременно следствием и решающим фактором качества жизни в современном обществе. Поэтому парламентам и правительствам следует уделять все более активное внимание туризму с целью обеспечения его развития в гармоничном соответствии с обеспечением других основных потребностей и видов деятельности общества».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Туризм, по определению Международной академии туризма (Монте-Карло, Монако), представляет общее понятие для всех форм временного выезда людей с места постоянного жительства в оздоровительных целях и (или) для удовлетворения познавательных интересов в свободное время или в профессионально-деловых целях без занятий оплачиваемой деятельностью в месте временного пребывания.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 юридической литературе международный туризм определяется следующим образом — это поездки с туристическими целями за пределы страны постоянного жительства. Это система путешествий, осуществляемая на основе международных договоров с учетом действующих международных обычаев.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Следует акцентировать внимание на различии понятий «международный туризм», «иностранный туризм» и «зарубежный туризм».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Международный туризм — легальное понятие, поэтому нет правовых оснований для существования терминов «зарубежный туризм» и «иностранный туризм». Нет оснований и для вывода о том, что понятие «международный туризм» поглощает термины «иностранный туризм» и «зарубежный туризм». Данные понятия являются скорее экономическими категориями, и более характерны для советского периода государства и права.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 настоящее время, наиболее распространенным понятием «международного туризма», получившим легализацию в правовых системах различных стран мира, является определение, сформулированное в 1993 году Статистической комиссией ООН для целей статистики туризма (Концепции, определения и классификации для статистики туризма), а также Рекомендации по статистике туризма Всемирной туристской организации. Согласно данным документам туризм представляет собой деятельность лиц, которые путешествуют и осуществляют пребывание в местах, находящихся за пределами их обычной среды, в течение периода, не превышающего одного года подряд, с целью отдыха, деловыми и другими целями.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Туризм представляет собой деятельность лиц, путешествующих или пребывающих в местах за пределами своего обычного проживания непрерывно в течение не более одного года в целях досуга либо в деловых и иных целях, не связанная с осуществлением какой-либо оплачиваемой деятельности в месте пребывания.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Таким образом, определение туризма базируется на следующих признаках:</w:t>
      </w:r>
    </w:p>
    <w:p w:rsidR="00AD756B" w:rsidRDefault="00A009B3" w:rsidP="00100345">
      <w:pPr>
        <w:widowControl w:val="0"/>
        <w:numPr>
          <w:ilvl w:val="0"/>
          <w:numId w:val="1"/>
        </w:numPr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туризм есть результат передвижения людей;</w:t>
      </w:r>
    </w:p>
    <w:p w:rsidR="00AD756B" w:rsidRDefault="00A009B3" w:rsidP="00100345">
      <w:pPr>
        <w:widowControl w:val="0"/>
        <w:numPr>
          <w:ilvl w:val="0"/>
          <w:numId w:val="1"/>
        </w:numPr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туризм всегда включает два элемента: путешествие в пункт назначения и остановку там;</w:t>
      </w:r>
    </w:p>
    <w:p w:rsidR="00AD756B" w:rsidRDefault="00A009B3" w:rsidP="00100345">
      <w:pPr>
        <w:widowControl w:val="0"/>
        <w:numPr>
          <w:ilvl w:val="0"/>
          <w:numId w:val="1"/>
        </w:numPr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путешествие означает выезд из страны (или региона), где турист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постоянно проживает;</w:t>
      </w:r>
    </w:p>
    <w:p w:rsidR="00AD756B" w:rsidRDefault="00A009B3" w:rsidP="00100345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путешествие — являет собой временное движение туриста по туристскому маршруту.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К специальным принципам международного туризма можно отнести такие, как:</w:t>
      </w:r>
    </w:p>
    <w:p w:rsidR="00AD756B" w:rsidRDefault="00A009B3" w:rsidP="00100345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свобода передвижения и свобода выбора местожительства в пределах каждого государства (ст. 13 Всеобщей декларации прав человека 1948 года);</w:t>
      </w:r>
    </w:p>
    <w:p w:rsidR="00AD756B" w:rsidRDefault="00A009B3" w:rsidP="00100345">
      <w:pPr>
        <w:widowControl w:val="0"/>
        <w:numPr>
          <w:ilvl w:val="0"/>
          <w:numId w:val="2"/>
        </w:numPr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свобода передвижения и отсутствие дискриминации (ст. 1 Хартии туризма 1985 года) уважение государственного суверенитета и др.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Все виды потребляемых туристами продуктов (услуг) можно классифицировать следующим образом:</w:t>
      </w:r>
    </w:p>
    <w:p w:rsidR="00AD756B" w:rsidRDefault="00A009B3" w:rsidP="00100345">
      <w:pPr>
        <w:widowControl w:val="0"/>
        <w:numPr>
          <w:ilvl w:val="0"/>
          <w:numId w:val="3"/>
        </w:numPr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гостиницы и рестораны (включая обеспечение питанием);</w:t>
      </w:r>
    </w:p>
    <w:p w:rsidR="00AD756B" w:rsidRDefault="00A009B3" w:rsidP="00100345">
      <w:pPr>
        <w:widowControl w:val="0"/>
        <w:numPr>
          <w:ilvl w:val="0"/>
          <w:numId w:val="3"/>
        </w:numPr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услуги бюро путешествий и туристических агентств;</w:t>
      </w:r>
    </w:p>
    <w:p w:rsidR="00AD756B" w:rsidRDefault="00100345" w:rsidP="00100345">
      <w:pPr>
        <w:widowControl w:val="0"/>
        <w:numPr>
          <w:ilvl w:val="0"/>
          <w:numId w:val="3"/>
        </w:numPr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услуги экскурсионных бюро.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Как видно, возможность отнесения экономической деятельности к сфере туристской индустрии или к сфере туризма зависит от подхода, используемого при рассмотрении туризма. Так, в Проекте туризм признан явлением социальной сферы, в то время как туристская индустрия — явлением сферы экономической. В рамках социально-экономического подхода к рассмотрению туризма в его понятие включаются обе составляющие — социальная и экономическая. С учетом сказанного экономическую составляющую можно определить как предпринимательскую деятельность в сфере туризма, которую можно назвать туристской деятельностью. Однако учитывая то, что туризм объединяет многие виды такой деятельности социальной направленности, туристская деятельность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является понятием, объединяющим разнообразные виды предпринимательской деятельности, направленные на удовлетворение потребностей туристов в совершении туристских путешествий. Следовательно, международная туристская деятельность представляет собой систему разнообразных видов предпринимательской деятельности, связанных с организацией и осуществлением международных туристских путешествий. При этом определенная часть данной системы имеет внешнеэкономический характер. В таком случае определение международного туризма будет выглядеть следующим образом: это международные туристские путешествия, а также система разнообразных видов предпринимательской деятельности, связанной с организацией и осуществлением туристских путешествий.</w:t>
      </w:r>
    </w:p>
    <w:p w:rsidR="00AD756B" w:rsidRDefault="00AD756B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AD756B" w:rsidRDefault="00AD756B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AD756B" w:rsidRDefault="00A009B3" w:rsidP="00100345">
      <w:pPr>
        <w:widowControl w:val="0"/>
        <w:spacing w:after="160" w:line="360" w:lineRule="auto"/>
        <w:jc w:val="center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1.2 История развития международных туристских организаций и ассоциаций, их виды, структура и ос</w:t>
      </w:r>
      <w:r w:rsidR="00100345">
        <w:rPr>
          <w:rFonts w:ascii="Times New Roman" w:eastAsia="Times New Roman" w:hAnsi="Times New Roman" w:cs="Times New Roman"/>
          <w:noProof/>
          <w:sz w:val="28"/>
        </w:rPr>
        <w:t>новные направления деятельности</w:t>
      </w:r>
    </w:p>
    <w:p w:rsidR="00100345" w:rsidRDefault="00100345" w:rsidP="00100345">
      <w:pPr>
        <w:widowControl w:val="0"/>
        <w:spacing w:after="160" w:line="360" w:lineRule="auto"/>
        <w:jc w:val="center"/>
        <w:rPr>
          <w:rFonts w:ascii="Times New Roman" w:eastAsia="Times New Roman" w:hAnsi="Times New Roman" w:cs="Times New Roman"/>
          <w:noProof/>
          <w:sz w:val="28"/>
        </w:rPr>
      </w:pP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Интенсивный рост объемов и расширение границ международного туризма, динамичное развитие мировой индустрии туризма, выход его на позиции ведущей отрасли мировой экономики потребовали создания международных туристских организаций в целях упорядочения и регулирования туристской деятельности различных стран.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Процесс создания мировых, континентальных и региональных организаций, для регулирования туризма и путешествий, началась в 20-х годах XX века, в этот период сложилась целая система международных туристских организаций различного уровня и компетенции. Сегодня насчитывается более 200. Более четверти из них являются активными и влиятельными в области международного туризма.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lastRenderedPageBreak/>
        <w:t xml:space="preserve">Международные организации могут называться </w:t>
      </w:r>
      <w:r w:rsidR="00100345">
        <w:rPr>
          <w:rFonts w:ascii="Times New Roman" w:eastAsia="Times New Roman" w:hAnsi="Times New Roman" w:cs="Times New Roman"/>
          <w:noProof/>
          <w:sz w:val="28"/>
        </w:rPr>
        <w:t>«</w:t>
      </w:r>
      <w:r>
        <w:rPr>
          <w:rFonts w:ascii="Times New Roman" w:eastAsia="Times New Roman" w:hAnsi="Times New Roman" w:cs="Times New Roman"/>
          <w:noProof/>
          <w:sz w:val="28"/>
        </w:rPr>
        <w:t>организация</w:t>
      </w:r>
      <w:r w:rsidR="00100345">
        <w:rPr>
          <w:rFonts w:ascii="Times New Roman" w:eastAsia="Times New Roman" w:hAnsi="Times New Roman" w:cs="Times New Roman"/>
          <w:noProof/>
          <w:sz w:val="28"/>
        </w:rPr>
        <w:t>»</w:t>
      </w:r>
      <w:r>
        <w:rPr>
          <w:rFonts w:ascii="Times New Roman" w:eastAsia="Times New Roman" w:hAnsi="Times New Roman" w:cs="Times New Roman"/>
          <w:noProof/>
          <w:sz w:val="28"/>
        </w:rPr>
        <w:t xml:space="preserve">, </w:t>
      </w:r>
      <w:r w:rsidR="00100345">
        <w:rPr>
          <w:rFonts w:ascii="Times New Roman" w:eastAsia="Times New Roman" w:hAnsi="Times New Roman" w:cs="Times New Roman"/>
          <w:noProof/>
          <w:sz w:val="28"/>
        </w:rPr>
        <w:t>«с</w:t>
      </w:r>
      <w:r>
        <w:rPr>
          <w:rFonts w:ascii="Times New Roman" w:eastAsia="Times New Roman" w:hAnsi="Times New Roman" w:cs="Times New Roman"/>
          <w:noProof/>
          <w:sz w:val="28"/>
        </w:rPr>
        <w:t>оюз</w:t>
      </w:r>
      <w:r w:rsidR="00100345">
        <w:rPr>
          <w:rFonts w:ascii="Times New Roman" w:eastAsia="Times New Roman" w:hAnsi="Times New Roman" w:cs="Times New Roman"/>
          <w:noProof/>
          <w:sz w:val="28"/>
        </w:rPr>
        <w:t>»</w:t>
      </w:r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100345">
        <w:rPr>
          <w:rFonts w:ascii="Times New Roman" w:eastAsia="Times New Roman" w:hAnsi="Times New Roman" w:cs="Times New Roman"/>
          <w:noProof/>
          <w:sz w:val="28"/>
        </w:rPr>
        <w:t>«а</w:t>
      </w:r>
      <w:r>
        <w:rPr>
          <w:rFonts w:ascii="Times New Roman" w:eastAsia="Times New Roman" w:hAnsi="Times New Roman" w:cs="Times New Roman"/>
          <w:noProof/>
          <w:sz w:val="28"/>
        </w:rPr>
        <w:t>ссоциация</w:t>
      </w:r>
      <w:r w:rsidR="00100345">
        <w:rPr>
          <w:rFonts w:ascii="Times New Roman" w:eastAsia="Times New Roman" w:hAnsi="Times New Roman" w:cs="Times New Roman"/>
          <w:noProof/>
          <w:sz w:val="28"/>
        </w:rPr>
        <w:t>», «</w:t>
      </w:r>
      <w:r>
        <w:rPr>
          <w:rFonts w:ascii="Times New Roman" w:eastAsia="Times New Roman" w:hAnsi="Times New Roman" w:cs="Times New Roman"/>
          <w:noProof/>
          <w:sz w:val="28"/>
        </w:rPr>
        <w:t>группа ассоциаций</w:t>
      </w:r>
      <w:r w:rsidR="00100345">
        <w:rPr>
          <w:rFonts w:ascii="Times New Roman" w:eastAsia="Times New Roman" w:hAnsi="Times New Roman" w:cs="Times New Roman"/>
          <w:noProof/>
          <w:sz w:val="28"/>
        </w:rPr>
        <w:t>»,</w:t>
      </w:r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100345">
        <w:rPr>
          <w:rFonts w:ascii="Times New Roman" w:eastAsia="Times New Roman" w:hAnsi="Times New Roman" w:cs="Times New Roman"/>
          <w:noProof/>
          <w:sz w:val="28"/>
        </w:rPr>
        <w:t>«федерация»,</w:t>
      </w:r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100345">
        <w:rPr>
          <w:rFonts w:ascii="Times New Roman" w:eastAsia="Times New Roman" w:hAnsi="Times New Roman" w:cs="Times New Roman"/>
          <w:noProof/>
          <w:sz w:val="28"/>
        </w:rPr>
        <w:t>«</w:t>
      </w:r>
      <w:r>
        <w:rPr>
          <w:rFonts w:ascii="Times New Roman" w:eastAsia="Times New Roman" w:hAnsi="Times New Roman" w:cs="Times New Roman"/>
          <w:noProof/>
          <w:sz w:val="28"/>
        </w:rPr>
        <w:t>конфедерация</w:t>
      </w:r>
      <w:r w:rsidR="00100345">
        <w:rPr>
          <w:rFonts w:ascii="Times New Roman" w:eastAsia="Times New Roman" w:hAnsi="Times New Roman" w:cs="Times New Roman"/>
          <w:noProof/>
          <w:sz w:val="28"/>
        </w:rPr>
        <w:t xml:space="preserve">», </w:t>
      </w:r>
      <w:r>
        <w:rPr>
          <w:rFonts w:ascii="Times New Roman" w:eastAsia="Times New Roman" w:hAnsi="Times New Roman" w:cs="Times New Roman"/>
          <w:noProof/>
          <w:sz w:val="28"/>
        </w:rPr>
        <w:t>«</w:t>
      </w:r>
      <w:r w:rsidR="00100345">
        <w:rPr>
          <w:rFonts w:ascii="Times New Roman" w:eastAsia="Times New Roman" w:hAnsi="Times New Roman" w:cs="Times New Roman"/>
          <w:noProof/>
          <w:sz w:val="28"/>
        </w:rPr>
        <w:t>а</w:t>
      </w:r>
      <w:r>
        <w:rPr>
          <w:rFonts w:ascii="Times New Roman" w:eastAsia="Times New Roman" w:hAnsi="Times New Roman" w:cs="Times New Roman"/>
          <w:noProof/>
          <w:sz w:val="28"/>
        </w:rPr>
        <w:t>ссамблея</w:t>
      </w:r>
      <w:r w:rsidR="00100345">
        <w:rPr>
          <w:rFonts w:ascii="Times New Roman" w:eastAsia="Times New Roman" w:hAnsi="Times New Roman" w:cs="Times New Roman"/>
          <w:noProof/>
          <w:sz w:val="28"/>
        </w:rPr>
        <w:t>», «к</w:t>
      </w:r>
      <w:r>
        <w:rPr>
          <w:rFonts w:ascii="Times New Roman" w:eastAsia="Times New Roman" w:hAnsi="Times New Roman" w:cs="Times New Roman"/>
          <w:noProof/>
          <w:sz w:val="28"/>
        </w:rPr>
        <w:t>омитет»</w:t>
      </w:r>
      <w:r w:rsidR="00100345">
        <w:rPr>
          <w:rFonts w:ascii="Times New Roman" w:eastAsia="Times New Roman" w:hAnsi="Times New Roman" w:cs="Times New Roman"/>
          <w:noProof/>
          <w:sz w:val="28"/>
        </w:rPr>
        <w:t>, «ф</w:t>
      </w:r>
      <w:r>
        <w:rPr>
          <w:rFonts w:ascii="Times New Roman" w:eastAsia="Times New Roman" w:hAnsi="Times New Roman" w:cs="Times New Roman"/>
          <w:noProof/>
          <w:sz w:val="28"/>
        </w:rPr>
        <w:t>онд»</w:t>
      </w:r>
      <w:r w:rsidR="00100345">
        <w:rPr>
          <w:rFonts w:ascii="Times New Roman" w:eastAsia="Times New Roman" w:hAnsi="Times New Roman" w:cs="Times New Roman"/>
          <w:noProof/>
          <w:sz w:val="28"/>
        </w:rPr>
        <w:t>, «с</w:t>
      </w:r>
      <w:r>
        <w:rPr>
          <w:rFonts w:ascii="Times New Roman" w:eastAsia="Times New Roman" w:hAnsi="Times New Roman" w:cs="Times New Roman"/>
          <w:noProof/>
          <w:sz w:val="28"/>
        </w:rPr>
        <w:t>овет»</w:t>
      </w:r>
      <w:r w:rsidR="00100345">
        <w:rPr>
          <w:rFonts w:ascii="Times New Roman" w:eastAsia="Times New Roman" w:hAnsi="Times New Roman" w:cs="Times New Roman"/>
          <w:noProof/>
          <w:sz w:val="28"/>
        </w:rPr>
        <w:t>, «</w:t>
      </w:r>
      <w:r>
        <w:rPr>
          <w:rFonts w:ascii="Times New Roman" w:eastAsia="Times New Roman" w:hAnsi="Times New Roman" w:cs="Times New Roman"/>
          <w:noProof/>
          <w:sz w:val="28"/>
        </w:rPr>
        <w:t>центр»</w:t>
      </w:r>
      <w:r w:rsidR="00100345">
        <w:rPr>
          <w:rFonts w:ascii="Times New Roman" w:eastAsia="Times New Roman" w:hAnsi="Times New Roman" w:cs="Times New Roman"/>
          <w:noProof/>
          <w:sz w:val="28"/>
        </w:rPr>
        <w:t>,</w:t>
      </w:r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100345">
        <w:rPr>
          <w:rFonts w:ascii="Times New Roman" w:eastAsia="Times New Roman" w:hAnsi="Times New Roman" w:cs="Times New Roman"/>
          <w:noProof/>
          <w:sz w:val="28"/>
        </w:rPr>
        <w:t>«</w:t>
      </w:r>
      <w:r>
        <w:rPr>
          <w:rFonts w:ascii="Times New Roman" w:eastAsia="Times New Roman" w:hAnsi="Times New Roman" w:cs="Times New Roman"/>
          <w:noProof/>
          <w:sz w:val="28"/>
        </w:rPr>
        <w:t>офис»</w:t>
      </w:r>
      <w:r w:rsidR="00100345">
        <w:rPr>
          <w:rFonts w:ascii="Times New Roman" w:eastAsia="Times New Roman" w:hAnsi="Times New Roman" w:cs="Times New Roman"/>
          <w:noProof/>
          <w:sz w:val="28"/>
        </w:rPr>
        <w:t>,</w:t>
      </w:r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100345">
        <w:rPr>
          <w:rFonts w:ascii="Times New Roman" w:eastAsia="Times New Roman" w:hAnsi="Times New Roman" w:cs="Times New Roman"/>
          <w:noProof/>
          <w:sz w:val="28"/>
        </w:rPr>
        <w:t>«</w:t>
      </w:r>
      <w:r>
        <w:rPr>
          <w:rFonts w:ascii="Times New Roman" w:eastAsia="Times New Roman" w:hAnsi="Times New Roman" w:cs="Times New Roman"/>
          <w:noProof/>
          <w:sz w:val="28"/>
        </w:rPr>
        <w:t>институт</w:t>
      </w:r>
      <w:r w:rsidR="00100345">
        <w:rPr>
          <w:rFonts w:ascii="Times New Roman" w:eastAsia="Times New Roman" w:hAnsi="Times New Roman" w:cs="Times New Roman"/>
          <w:noProof/>
          <w:sz w:val="28"/>
        </w:rPr>
        <w:t>»</w:t>
      </w:r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100345">
        <w:rPr>
          <w:rFonts w:ascii="Times New Roman" w:eastAsia="Times New Roman" w:hAnsi="Times New Roman" w:cs="Times New Roman"/>
          <w:noProof/>
          <w:sz w:val="28"/>
        </w:rPr>
        <w:t>«</w:t>
      </w:r>
      <w:r>
        <w:rPr>
          <w:rFonts w:ascii="Times New Roman" w:eastAsia="Times New Roman" w:hAnsi="Times New Roman" w:cs="Times New Roman"/>
          <w:noProof/>
          <w:sz w:val="28"/>
        </w:rPr>
        <w:t>агентство</w:t>
      </w:r>
      <w:r w:rsidR="00100345">
        <w:rPr>
          <w:rFonts w:ascii="Times New Roman" w:eastAsia="Times New Roman" w:hAnsi="Times New Roman" w:cs="Times New Roman"/>
          <w:noProof/>
          <w:sz w:val="28"/>
        </w:rPr>
        <w:t>»</w:t>
      </w:r>
      <w:r>
        <w:rPr>
          <w:rFonts w:ascii="Times New Roman" w:eastAsia="Times New Roman" w:hAnsi="Times New Roman" w:cs="Times New Roman"/>
          <w:noProof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Наиболее распространенной международной туристической структурой является Ассоциация - добровольное объединение национальных организаций, учреждений и предприятий индустрии туризма, а также отдельных лиц с целью решения конкретных проблем в сфере туризма.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 зависимости от объема, объема и ориентации их деятельности международные туристические организации классифицируются по следующим основным группам: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мир</w:t>
      </w:r>
      <w:r w:rsidR="00100345" w:rsidRPr="00100345">
        <w:rPr>
          <w:rFonts w:ascii="Times New Roman" w:eastAsia="Times New Roman" w:hAnsi="Times New Roman" w:cs="Times New Roman"/>
          <w:noProof/>
          <w:sz w:val="28"/>
        </w:rPr>
        <w:t>овые</w:t>
      </w:r>
      <w:r w:rsidRPr="00100345">
        <w:rPr>
          <w:rFonts w:ascii="Times New Roman" w:eastAsia="Times New Roman" w:hAnsi="Times New Roman" w:cs="Times New Roman"/>
          <w:noProof/>
          <w:sz w:val="28"/>
        </w:rPr>
        <w:t xml:space="preserve"> общего характера;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 xml:space="preserve">мировая индустрия </w:t>
      </w:r>
      <w:r w:rsidR="00100345" w:rsidRPr="00100345">
        <w:rPr>
          <w:rFonts w:ascii="Times New Roman" w:eastAsia="Times New Roman" w:hAnsi="Times New Roman" w:cs="Times New Roman"/>
          <w:noProof/>
          <w:sz w:val="28"/>
        </w:rPr>
        <w:t xml:space="preserve">специализированного </w:t>
      </w:r>
      <w:r w:rsidRPr="00100345">
        <w:rPr>
          <w:rFonts w:ascii="Times New Roman" w:eastAsia="Times New Roman" w:hAnsi="Times New Roman" w:cs="Times New Roman"/>
          <w:noProof/>
          <w:sz w:val="28"/>
        </w:rPr>
        <w:t>характера;</w:t>
      </w:r>
    </w:p>
    <w:p w:rsidR="00AD756B" w:rsidRPr="00100345" w:rsidRDefault="00100345" w:rsidP="00100345">
      <w:pPr>
        <w:pStyle w:val="a3"/>
        <w:widowControl w:val="0"/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региональные общиего</w:t>
      </w:r>
      <w:r w:rsidR="00A009B3" w:rsidRPr="00100345">
        <w:rPr>
          <w:rFonts w:ascii="Times New Roman" w:eastAsia="Times New Roman" w:hAnsi="Times New Roman" w:cs="Times New Roman"/>
          <w:noProof/>
          <w:sz w:val="28"/>
        </w:rPr>
        <w:t xml:space="preserve"> характер</w:t>
      </w:r>
      <w:r w:rsidRPr="00100345">
        <w:rPr>
          <w:rFonts w:ascii="Times New Roman" w:eastAsia="Times New Roman" w:hAnsi="Times New Roman" w:cs="Times New Roman"/>
          <w:noProof/>
          <w:sz w:val="28"/>
        </w:rPr>
        <w:t>а</w:t>
      </w:r>
      <w:r w:rsidR="00A009B3" w:rsidRPr="00100345">
        <w:rPr>
          <w:rFonts w:ascii="Times New Roman" w:eastAsia="Times New Roman" w:hAnsi="Times New Roman" w:cs="Times New Roman"/>
          <w:noProof/>
          <w:sz w:val="28"/>
        </w:rPr>
        <w:t>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региональн</w:t>
      </w:r>
      <w:r w:rsidR="00100345" w:rsidRPr="00100345">
        <w:rPr>
          <w:rFonts w:ascii="Times New Roman" w:eastAsia="Times New Roman" w:hAnsi="Times New Roman" w:cs="Times New Roman"/>
          <w:noProof/>
          <w:sz w:val="28"/>
        </w:rPr>
        <w:t>ые</w:t>
      </w:r>
      <w:r w:rsidRPr="00100345">
        <w:rPr>
          <w:rFonts w:ascii="Times New Roman" w:eastAsia="Times New Roman" w:hAnsi="Times New Roman" w:cs="Times New Roman"/>
          <w:noProof/>
          <w:sz w:val="28"/>
        </w:rPr>
        <w:t xml:space="preserve"> характер</w:t>
      </w:r>
      <w:r w:rsidR="00100345" w:rsidRPr="00100345">
        <w:rPr>
          <w:rFonts w:ascii="Times New Roman" w:eastAsia="Times New Roman" w:hAnsi="Times New Roman" w:cs="Times New Roman"/>
          <w:noProof/>
          <w:sz w:val="28"/>
        </w:rPr>
        <w:t>а</w:t>
      </w:r>
      <w:r w:rsidRPr="00100345">
        <w:rPr>
          <w:rFonts w:ascii="Times New Roman" w:eastAsia="Times New Roman" w:hAnsi="Times New Roman" w:cs="Times New Roman"/>
          <w:noProof/>
          <w:sz w:val="28"/>
        </w:rPr>
        <w:t xml:space="preserve"> отрасли;</w:t>
      </w:r>
    </w:p>
    <w:p w:rsidR="00AD756B" w:rsidRPr="00100345" w:rsidRDefault="00100345" w:rsidP="00100345">
      <w:pPr>
        <w:pStyle w:val="a3"/>
        <w:widowControl w:val="0"/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специализированные</w:t>
      </w:r>
      <w:r w:rsidR="00A009B3" w:rsidRPr="00100345">
        <w:rPr>
          <w:rFonts w:ascii="Times New Roman" w:eastAsia="Times New Roman" w:hAnsi="Times New Roman" w:cs="Times New Roman"/>
          <w:noProof/>
          <w:sz w:val="28"/>
        </w:rPr>
        <w:t>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4"/>
        </w:numPr>
        <w:spacing w:after="160" w:line="360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специальные.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Миссия, цели и цели международных туристических организаций определены в их уставах и других программных документах. Международные организации путешествий общего характера включают: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Всемирная туристская организация (ВТО);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Всемирный совет по путешествиям и туризму (VTTS);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Международная ассоциация мирового туризма (MT);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Международный туристический союз (TUI);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Международный туристический альянс (ait);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Всемирная ассоциация отдыха и досуга (VLRA) и другие.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Цели и задачи международных организаций по глобальному туризму общего характера-это представление и защита интересов организаций и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компаний туристической отрасли; определение политики в сфере туризма; формирование основных направлений развития мирового туризма; обеспечение взаимовыгодного сотрудничества между странами-членами этих организаций и компаний.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Первая и старейшая туристская организация общего характера была создана в 1925 году официальным международным конгрессом ассоциаций пропаганды туризма, который в 1927 году получил название Международного конгресса официальных туристических организаций, а в 1930 году — Международный союз организаций и пропаганды туризма. В 1947 году на основе согласованного сознания, перечисленных туристических объектов был создан Международный союз официальных туристических организаций (мотоцикл) — неправительственная международная организация, действительными членами которой были министерства и ведомства по туризму, с общей комиссара и директора, министерские службы и официальные национальные туристские организации.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 середине 70 - х. до отмены MSOTO он включал туристические организации из более чем ста стран по всему миру. Мотоцикл имел консультативный статус в экономическом и Социальном Совете Организации Объединенных Наций, провел широкий спектр информации и консультационной деятельности, опубликовал журнал «Мир туризма», вестник «пограничные формальности» и целый ряд специальных бюллетеней («туристическое планирование и развитие территорий», «туризм и отдых», «структуры размещения» и другие).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Штаб-квартира MSOTO была в Женеве (Швейцария). Многие из задач, с которыми сталкивается MSOTO, требовали повышения уровня этой организации, то есть придания ей статуса межправительственной структуры Организации Объединенных Наций. На заседании Генеральной Ассамблеи в сентябре 1970 года было принято во внимание превращение этого союза в межправительственную туристическую организацию-Всемирную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туристскую организацию (ВТО). Устав ВТО был принят в 1975 году. этот год официально считается годом создания международной специализированной организации системы ООН-ВТО. В соответствии с уставом ВТО все государственные туристические организации-члены ВТО имели право стать действительными членами ВТО без процедуры голосования, только отправив заявления, признающие Устав ВТО.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В настоящее время ВТО состоит из 138 действительных, ассоциированных членов и более 350 подписчиков.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Государств, их правительственных учреждений — ассоциированных-на месте, не имеющие внешнюю политику самостоятельности; участники-международные и национальные организации, туристские ассоциации и компании, и компаний, связанных с туризмом (прокат и другие транспортные компании, туроператоры, турагентства, гостиничные и ресторанные ассоциации, банковские учреждения, издательские компании, учебные и местные и региональные научно-исследовательские институты, советы).</w:t>
      </w:r>
      <w:proofErr w:type="gramEnd"/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Для важности и влияния на развитие туризма нет другой международной организации, равной ВТО.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Его деятельность охватывает все аспекты международного туризма: правовой, административный, экономический, финансовый, социальный, экологический, статистический, технический, персонал.</w:t>
      </w:r>
      <w:proofErr w:type="gramEnd"/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3 устава ВТО является " содействие развитию туризма для того, чтобы внести свой вклад в экономическое развитие, в международное взаимопонимание, мир, процветание, на всеобщее уважение и соблюдение прав человека и основных свобод для всех людей без различия расы, пола, языка и религии». Исходя из уставных целей, основными целями ВТО являются: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асшир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ение и углубление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удничества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ств-членов этой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ганизации в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для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егионов; улучшение качества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азования и подготовки кадр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изма;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планир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ование,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аботка и осуществление 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 по защите и использованию окр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ужающей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еды в контексте глобального устойчивого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азвития; повышение качества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услуг и обеспечения безопасности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услуг; изучение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истского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ынка, сбор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, анализ и систематизация статистических данных,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огнозир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ование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обеспечение связей и обмена инфор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мацией между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анами, участвующими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аботка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тыван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услуг;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аботка и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Руководящими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ами ВТО являются 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Ассамблея, Исполн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совет и Секр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етар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иат, возглавляемый 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секр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етар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Общее собр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является высшим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ВТО. 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 собир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ается один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 в два года, поддер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живает бюджет и общую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амму ВТО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следующий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иод. Ассамблея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ассматр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ивает и утвер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ждает отчеты о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изации, готовит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екомен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дации по заключен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ий, а также обсуждает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аиболее актуальн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осы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Исполн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комитет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имает 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по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выполн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в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по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аботы и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амках утвер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бюджета,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абатывает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едложен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екомен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дации для 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Ассамблеи.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Исполн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совет собир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ается два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аза в год. Он состоит из 26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ов, избир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аемых 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Ассамблеей по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ципу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едставительства - один из каждых пяти действительн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ов.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и 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участвуют в заседан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иях исполн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совета по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авам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аблюдателей.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Секр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етар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иат, возглавляемый 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секр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етар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Ассамблеей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оком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4 года, состоит из 80 постоян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иков. Секр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етар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иат отвечает за выполн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аммы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аботы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и выполн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потр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остей и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есов своих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актике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истской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ости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ВТО осуществляет 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 свои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комиссии (по Афр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ике, Амер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ике, Восточн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Азии и Тихоокеан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скому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у,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опе, Ближн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ему Востоку и Южн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Азии). Эти комиссии состоят из действительн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и ассоциир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и заседают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ее 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аза в год.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исоедин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ившиеся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от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участвуют в заседан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иях в качестве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аблюдателей.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Помимо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комиссий в составе ВТО действуют специализир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комитеты. 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абатывают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едлагают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екомен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дации по упр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ческим, фин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совым,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осам, а также по содер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аммы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ВТО. Это Комитет по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амме, Комитет по бюджету и фин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сам, Комитет по статистике, Комитет по окр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ужающей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еде, Комитет по поддер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жке качества и Комитет по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азовательн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цен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уктур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ВТО действуют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абочие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уппы: по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вестициям в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изме,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и его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оцессу,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и здор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овью,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и окр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ужающей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еде, молодежн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ому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амках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с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изацией Объедин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аций о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ичестве ВТО взаимодействует с ООН и ее специализир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учр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иями (ЮН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ЕСКО, ЭКОСОС 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угими)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аботке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еализации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В течен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года ВТО осуществляет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аммы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оекты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истского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в 40-50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ах. Штаб-квар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ВТО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аходится в г. Мадр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иде (Испан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ия).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К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овым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истским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аслевого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осятся: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воздушн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 (ИАТА);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мор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ских пассажир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ских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евозчиков (ИПСА);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(МГА);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союз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ассоциаций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и кафе (Хо-Р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е-Ка) и 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огие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угие.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Целями и задачами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овых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аслевого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являются: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едставительство и защита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есов своей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и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тен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ций и путей ее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и коор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и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 между собой и с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изациями и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иями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угих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аслей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ии;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аботка и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ципов,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 и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качества обслуживан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в своей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асли, подготовка для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ее специалистов, а также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актуальн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облем ее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азвития;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ая, издательская и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кетин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говая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ость.</w:t>
      </w:r>
      <w:proofErr w:type="gramEnd"/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из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аиболее влиятельн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аслевого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является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воздушн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 (ИАТА),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была учр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в 1919 г. 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астоящее 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емя ее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ами являются 230 авиакомпан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из более чем 130 стр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.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цель ИАТА —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авиакомпан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для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адежн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ости, безопасн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и экон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пассажир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ских воздушн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евозок.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еди ключевых задач Ассоциации —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с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изациями,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путей 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с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иями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асли; упор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ядочен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воздушн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сообщен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ия;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техн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ических мер безопасн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адежн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авиапер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евозок;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угр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озы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авм и смер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 пассажир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ов, 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чи и утр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аты багажа;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аботка и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воздушн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авигации,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уктур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аэр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и обслуживан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ейсов,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тации;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аботка и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авил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оцедур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евозок и обслуживан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ия; устан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авиатар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ифов. ИАТА имеет офисы в 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еве, Син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гапур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и Мон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еале.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lastRenderedPageBreak/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(МГА) — член ВТО с 1979 г.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цель ассоциации —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едставительство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есов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овой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е.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еди задач МГА — создан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условий для шир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окого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иятий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обслуживан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(своих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ов) по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осам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гуман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итар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сов, техн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ологии и автоматизации, защиты окр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ужающей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еды,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кетин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га;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оль за исполн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ием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закон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одательства;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коор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и публикация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ий; фин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целевых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 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угие задачи. Штаб-квар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МГА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аходится в 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иже (Фр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ция).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К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истским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 общего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осятся: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опейская комиссия по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(КЕТ);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опейская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истская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уппа (ЕТАГ);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Бюр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—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АИТ в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опейском союзе (АИТ-ЕС);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Ассоциация по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азвитию и коор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опейских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обмен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(АДСЕТЕ);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истская ассоциация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 Азии и Тихого океан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(ПАТА);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истская ассоциация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 Восточн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Азии (ЕАТА);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ассоциаций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-член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АСЕАН (ФАТА);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Ассоциация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Амер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ики (ТИАА);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Латин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ской Амер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ики (Cote al);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истическая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 karaib (о);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абский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истический союз (Ят);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t>Общеафр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ская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истическая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 (Pato);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Афр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ская ассоциация путешествий (ATA) 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угие.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Цели и цели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общего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являются: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едставительство и защита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есов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е;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тен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ций и путей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кетин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говые 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иятия, содействие объедин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и коор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усилий всех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аслей и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асли; фин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целевых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е;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овых техн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ологий и техн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ологий для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аботка общих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авил и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истского обслуживан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ия,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мации и издательской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ости.</w:t>
      </w:r>
      <w:proofErr w:type="gramEnd"/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Важн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оль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опейском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 игр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ает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опейская комиссия по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изму (KET), член ВТО с 1977 года.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Целью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является содействие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азвитию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в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 путем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одвижен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овых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ков, фин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уемых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истическими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изациями в 26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а.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задачи KET-устан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овить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обществен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СМИ и потр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ебителей;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одвижен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 издательская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ость;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оведен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кетин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говых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ий; устан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овить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такты с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алами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азличн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сектор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такт с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алами комиссия осуществляет 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опейскую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истическую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уппу (ETAG).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 из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общего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является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истическая ассоциация азиатских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 в Тихоокеан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ском океан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е (PATA).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в 1951 году, PATA 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астоящее 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емя объедин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яет 38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авительствен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офисов из более чем 50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админ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аций и 2000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ий из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азиатских и Тихоокеан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Целью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является содействие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осту и улучшен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качества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в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а.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 PATA — 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общих 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иев и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атегий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е,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сбалан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потоков,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 пр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ятие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азумн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мер по сохр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в целях сохр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и культур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еды 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 в связи с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ехкр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увеличен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ием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истической квоты за последн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десять лет,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кетин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говой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и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по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одвижен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тур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аботке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еализации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 подготовки кадр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для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е, подготовка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оведен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учебн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семин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ов, коор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всех его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и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PATA имеет офисы в пяти гор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одах: Бан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гкоке (Таилан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д, опер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штаб), Сан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-Фр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циско (США, админ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штаб), Син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гапур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е, Сидн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ее (Австр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алия) и Мон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ако.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истические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омышлен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включают: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Ассоциация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опейских авиакомпан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ий( AEA); ассоциация азиатских авиакомпан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(OAA);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Ассоциация афр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ских авиалин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(Afraa);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Ассоциация отелей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 Азия-Австр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алазия (AAHRA);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Межамер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ская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(IAHA);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Arab Hotel Union (YUAH);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ассоциаций отелей,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ов, кафе и подобн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учр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в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опейском Союзе и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опейском экон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омическом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стве (HOTREK);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мотелей (ЭМП) 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цели и цели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истических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аслевого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являются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едставительство и защита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есов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аслевых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иятий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е;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тен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ций и путей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и коор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и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между собой и с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изациями и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иями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угих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аслей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аботка и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качества обслуживан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и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в своей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и;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актуальн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облем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е; обучен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специалистов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 для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а;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ость, публикация и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кетин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 по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омышлен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осятся межамер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ская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ая ассоциация (IAHA).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Он является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ВТО с 1992 года. его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цель состоит в том, чтобы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едставлять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асль по всему амер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скому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 (Север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и Южн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ика)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е.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 IIA-пр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едставлять и защищать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есы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сектор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умах; осуществлен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связи и содействие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ичеству ассоциативн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с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иями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истического сектор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а;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ка; статистика и публикации;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 и осуществлен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подготовки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ала для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сектор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а. IAH имеет офисы в гор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одах: Богота (Колумбия), Вьехо (США), Лима (Пер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у).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ассоциаций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ов, бар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и подобн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учр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опейского союза и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опейской экон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омической зон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(у 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и) является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опейской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о-р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изацией.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HOTREK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едставляет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есы 35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ассоциаций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и кафе 19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опейских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. Цель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состоит в том, чтобы увеличить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ичество между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изациями, дочер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и защищать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есы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опейской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естор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и кофе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е.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и-выр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есов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изаций, учр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иятий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сектор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и бар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ЕС;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ичество с 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скими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изациями;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взаимодействие с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угими сектор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ами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поддер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с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изма;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аботка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еализация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для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и бар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ов; издательская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екламн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аботка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качества и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в своей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 целях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ого-р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сектор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опы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еализации своих задач у 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и, в частн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ости, публикует "Белую кн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игу",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едставляет собой сбор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 официальн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екомен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даций, где излагаются совр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ебован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к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и кафе. Штаб-квар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HOTREK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аходится в 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юсселе (Бельгия).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изации, специализир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ующиеся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изме, включают такие объекты,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охватывает специальн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имательства или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виды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и путешествий. Специализир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истические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могут быть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Цели и цели специализир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еделяются их особой специализацией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истической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изации, специализир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ующиеся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имательства, включают: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(IFTO);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Всемир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тств (vata);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Всемир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ассоциаций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тств (FUAAV-UFTAA);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экскур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 (ISTA);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сопр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овождающих гидов (tourescort) (IATM) 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еди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аботающих в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имательства, Всемир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тств (вата).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Он был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 в 1949 году, является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ассоциацией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тств и имеет 185 аффилир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в 160 гор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одах 82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. Главн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целью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является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ичество высокопоставлен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тств в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е, чтобы сфор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овать 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ка и устан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овить 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ты качества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услуг.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еди задач вата-ин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служба; коор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и стимулир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тств;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аботка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ующих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асли;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сультир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ие; фин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совая помощь и защита экон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омических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есов своих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ов; защита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есов своих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умах, яр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ках и выставках. Для выполн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задач ассоциация, в частн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оводит семин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и совещан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абочих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упп;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аботала ваучер (ваучер wata) -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аиболее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 для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и поставщиков; он опубликовал сбор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 из 130 зар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ифов,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пользуются 10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тств; ежеквар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издает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бюллетен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ь (WATA Gazette). Штаб-квар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ВАТА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аходится в 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еве.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К специализир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 в области отдельн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видов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осятся: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по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с деловыми целями (ИБТА);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има (ИФПТО);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бюр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по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ому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(БИТС);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(ФИТС);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бюр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по молодежн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ому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и обмен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 (БИТЕЖ);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по студен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ческому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(МКСТ);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молодежн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(ФИЮТО);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кемпин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 и кар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 (ФИКК);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о-спор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(ФИТЕ);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опейская ассоциация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говых яр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ок (ЕТТФА) 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угие.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бюр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по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ому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(БИТС), учр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в 1963 г., является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ВТО с 1977 г. Цель БИТС — способствовать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одвижен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изма, сделать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 доступн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для большин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еди задач БИТС —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одвижен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е; коор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истской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своих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изаций;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сультир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своих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по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азличн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осам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содействие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облем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одвижен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изма.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еди важн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БИТС — такие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осы, как фин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отдыха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езащищен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упп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ия; закон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ициативы в области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повышен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качества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подготовки упр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ческого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ала;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ведущая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оль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азвитии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таких видов отдыха, как кемпин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 и кар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г;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облем молодежн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изма. Штаб-квар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а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БИТС - в 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юсселе.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по студен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ческому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(МКСТ) является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ВТО с 1981 г. Цель этой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—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асшир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взаимопон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одвижен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и обмен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студен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тов, молодежи и академического сообщества.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Задачи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— создан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условий для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асшир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едставительства; содействие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ичеству между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скими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изациями и совместн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своих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с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дустр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ией и педагогической обществен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остью; оказан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админ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и фин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совой помощи;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кетин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говые услуги.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амках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МКСТ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ские ассоциации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оизводят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яют 2 млн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.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студен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ческих иден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тификацион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кар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точек (1SIC) для своих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и 1,3 млн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. авиабилетов, содействуя удешевлен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и доступн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студен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ческого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и обмен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во всем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е. Штаб-квар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МКСТ — в Амстер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даме (Н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лан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ды).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из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изаций, отвечающих за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выставочн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изма, является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опейская ассоциация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говых яр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ок (ЕТТФА). Эта ассоциация обеспечивает механ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истской выставочн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остью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амках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опы. Ассоциация была учр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в 1993 г. 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астоящее 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емя ее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охватывает 11 яр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ок. Штаб-квар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ЕТТФА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аходится в 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юсселе.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цель ассоциации — содействие эффективн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оведен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яр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ок. Задачи ЕТТФА —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успешн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едставительства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и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выставках-яр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ках;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яр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ках своих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изаций;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качества обслуживан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участн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иков; выр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общих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есов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изаций; 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базы 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по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участн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икам яр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ок.</w:t>
      </w:r>
      <w:proofErr w:type="gramEnd"/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t>К особым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истским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осятся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уктур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создан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для выполн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специфических фун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кций в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и путешествий. Цели и задачи особых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еделяются их особой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ости, специфическими фун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кциями и компетен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цией.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Во-пер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вых, это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изации,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является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истская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мация. К их числу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осятся: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жур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алистов и писателей, освещающих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осы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(ФИЖЕТ);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ессы — экспер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в гастр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омии, вин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стве 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изме (ФИПР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ЕГА);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по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тации и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мации в области культур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(АДИКТ).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жур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алистов и писателей, освещающих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осы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(ФИЖЕТ), создан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в 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иже в 1954 г., является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ВТО с 1994 г. Цель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—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осить вклад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егуляр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публикации, освещающие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осы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в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едствах массовой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мации,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едставлять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есы своих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— жур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алистов и писателей. Задачи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— поощр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жур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алистов и писателей,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изации, гор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 и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если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аиболее весомый вклад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ивлечен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 поощр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молодых жур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алистов;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содействие обмен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 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иями и изучен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облем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 систему семин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ов; защита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 жур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алистов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доступ к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мации,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едставительства ФИЖЕТ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 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 создан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клубов жур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алистов и писателей.</w:t>
      </w:r>
      <w:proofErr w:type="gramEnd"/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Во-втор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ых, это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уют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истическое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ие. К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осятся: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t>Всемир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(AMFORT);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выпускн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школ (UIAEEH) 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угие.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из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изаций, ответствен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за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 обучен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в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является Всемир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(AMFORT). Он является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ВТО с 1987 года. Ключевой целью ассоциации является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 качествен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истического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ия.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Задачи ANFORT-р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ализация методов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подготовки в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тизация учебн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амм; сбор соответствующей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тации;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ичество с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еподавательским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алом для коор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и согласован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учебн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 и методов обучен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создан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условий для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выпускн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тактов; - техн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ическая помощь и путешествия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и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между учебн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цен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ами и публикации учебн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иков;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потр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остей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истической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асли в кадр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 и 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огих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угих 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иятиях.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Штаб-квар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ассоциации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аходится в Мадр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иде.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В-тр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етьих, это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аботают в области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аучн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изма. К таким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осятся: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Ассоциация по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и путешествий (TTR);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аучн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экспер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(AIEST).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Ассоциация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и путешествий (ttra) -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 специалистов по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истическим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иям, ведущих в своей области. TTR была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в 1970 году и 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астоящее 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емя объедин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яет 800 специалистов в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области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аучн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ка.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Целью ассоциации является улучшен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качества и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доступн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мации о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аучн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иях и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кетин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ге для повышен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эффективн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истического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кетин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га, план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азвития.</w:t>
      </w:r>
      <w:proofErr w:type="gramEnd"/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еди задач TTR включают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истического поиска;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качества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истического поиска и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кетин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говой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мации;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доступа к источн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икам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мации для целей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истического поиска; обучен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своих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авыкам 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авыкам в области исследован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ий,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кетин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 и план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ия;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едоставлен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условий для взаимодействия TTR имеет офисы в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опе, США и Кан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аде. 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ейшие 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аиболее влиятельн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иятия, игр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ают важн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оль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истической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ости, являются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истские бир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жи, яр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ки, выставки,салон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целями подобн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иятий являются: озн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акомлен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с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истическими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одуктами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азличн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ий; изучен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спр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истические услуги; устан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деловых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тактов; заключен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коммер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ческих сделок и подписан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обмен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мацией;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еклама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одвижен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одуктов.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 могут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осить всемир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или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.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аиболее 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ачительн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выставки и яр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ки являются ежегодн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оводятся в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емя года —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ачалом летн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его или зимн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его сезон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по зар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ее 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уемым датам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одолжаются от 1 до 7 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ей.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 сопр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овождаются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есс-кон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циями; выставками литер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(пр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оспектов, буклетов, откр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ыток, кален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ей, кар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т, схем, путеводителей), 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ачков, 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елоков,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угой сувен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одукции,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истского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и 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ия;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сультациями специалистов;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осмотр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екламн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ых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оликов, видео- и кин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офильмов, слайдов;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истскими сор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иями,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тами.</w:t>
      </w: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  </w:t>
      </w:r>
    </w:p>
    <w:p w:rsidR="00AD756B" w:rsidRDefault="00A009B3" w:rsidP="0010034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1.3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ции и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в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="00100345">
        <w:rPr>
          <w:rFonts w:ascii="Times New Roman" w:eastAsia="Times New Roman" w:hAnsi="Times New Roman" w:cs="Times New Roman"/>
          <w:noProof/>
          <w:sz w:val="28"/>
        </w:rPr>
        <w:t>изма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авовую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ову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в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составляют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оссийской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ации, заключаемые в соответствии с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закон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"О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оссийской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ации".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ято под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пон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имать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езультат согласован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воли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азличн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ств.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договор в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изме - это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содер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ующих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истскую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асль,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таких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 в качестве юр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идически обязательн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для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ств.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ства-участн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ики могут выполн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ять свои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обязательства путем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ямой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в свое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ее закон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одательство или издан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отдельн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актов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его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ове.</w:t>
      </w:r>
      <w:proofErr w:type="gramEnd"/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К 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ующим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истскую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ость, можн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ести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общего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а, закр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епляющие базовые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ципы всего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ава. К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 в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вую очер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едь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осятся: Всеобщая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 человека,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пакт об экон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омических,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и культур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авах (далее - МЭСК),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пакт о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аждан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ских и политических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авах (далее - МГПП).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Всеобщая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 человека является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вым 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о-пр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авовым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том истор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ического 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авах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человека и его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свободах. 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ей впер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вые были закр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еплен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овополагающие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ципы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 человека, давшие толчок для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изма. Так, в ст. 13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овозглашается: "Каждый человек имеет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аво свободн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емещаться и выбир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ать себе место жительства в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еделах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ства. Каждый человек имеет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аво покидать любую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у, включая свою собствен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ую, и возвр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ащаться в свою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у".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пакт об экон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омических,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и культур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авах и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пакт о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аждан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ских и политических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едусматр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ивают следующее: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государ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ства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изн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ают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ава гр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аждан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 отдых и пер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иодический отпуск;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государ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ства поощр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яют 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азвитие междун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одн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ых кон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тактов в культур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ой области;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 w:rsidRPr="00100345">
        <w:rPr>
          <w:rFonts w:ascii="Times New Roman" w:eastAsia="Times New Roman" w:hAnsi="Times New Roman" w:cs="Times New Roman"/>
          <w:noProof/>
          <w:sz w:val="28"/>
        </w:rPr>
        <w:t>для обеспечен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ия своего культур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ого 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азвития все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оды имеют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аво свободн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 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аспор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яжаться естествен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ыми богатствами и 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есур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сами;</w:t>
      </w:r>
      <w:proofErr w:type="gramEnd"/>
    </w:p>
    <w:p w:rsidR="00AD756B" w:rsidRPr="00100345" w:rsidRDefault="00A009B3" w:rsidP="00100345">
      <w:pPr>
        <w:pStyle w:val="a3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каждому гр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аждан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у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адлежит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аво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 свободн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ое пер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едвижен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ие и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аво покидать любую стр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у, включая собствен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ую.</w:t>
      </w:r>
    </w:p>
    <w:p w:rsidR="00100345" w:rsidRDefault="00A009B3" w:rsidP="0010034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общие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осы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ассматр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иваются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амках Совета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опы.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 1975 г. в Хельсин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оводилось Совещан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по безопасн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и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ичеству в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опе,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езультате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был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 Заключительн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акт,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еделяющий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 по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азвитию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 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Заключительн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акте выр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способствовать улучшен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условий для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как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дивидуальн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ого, так и коллективн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изма, а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поощр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ять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асшир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молодежн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путем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едоставлен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соответствующих льгот.</w:t>
      </w:r>
      <w:proofErr w:type="gramEnd"/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еобходимо отметить важн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 Итогового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 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ской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встр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ечи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едставителей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 - участн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 СБСЕ, содер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жащего положен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ия,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осящиеся к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истским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тактам и обмен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ам. В этом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 подчер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кивается обязательство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иложить все усилия к "р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азвитию возможн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остей для малообеспечен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истов и молодежн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изма", а также обязательство по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аботке "пр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аммы подготовки кадр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ов".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Следующая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уппа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авовых актов,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ующих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истскую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осит специализир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.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их особо выделяют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ты,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ятые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амках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Всемир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истской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азовем лишь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из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их.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ильская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по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овому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была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Всемир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ции по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оходившей в 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иле (Филиппин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ы) с 27 сен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тябр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по 10 октябр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1980 г. Глобальн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целью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ции было выясн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сущн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тур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и той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оли,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изван игр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ать в 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яющемся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е. 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ильская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подтвер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ждает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ебован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уважен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и соблюден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 человека, в том числе: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соблюден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ие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ава человека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 отдых,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 отпуск и свободу путешествий;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едоставлен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ие максимальн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ых возможн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остей и льгот в сфер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 молодежн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изма,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изма лиц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еклон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ого возр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аста и лиц с физическими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едостатками;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обязан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ость государ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ств содействовать 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азвитию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альн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ого и междун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одн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изма;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азвитие ин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остр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изма должн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 сопр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овождаться 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алогичн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ыми усилиями по 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азвитию вн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утр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его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изма;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социальн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ый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изм является целью, к котор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ой общество должн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 стр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емиться в ин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тер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есах мен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ее обеспечен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ых гр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аждан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 использован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ии ими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ава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 отдых;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 w:rsidRPr="00100345">
        <w:rPr>
          <w:rFonts w:ascii="Times New Roman" w:eastAsia="Times New Roman" w:hAnsi="Times New Roman" w:cs="Times New Roman"/>
          <w:noProof/>
          <w:sz w:val="28"/>
        </w:rPr>
        <w:lastRenderedPageBreak/>
        <w:t>обязан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ость государ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ствен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ой власти участвовать в 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азвитии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изма, опр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еделяя осн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овн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ые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авлен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ия, связан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ые с поощр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ием соответствующих капиталовложен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ий;</w:t>
      </w:r>
      <w:proofErr w:type="gramEnd"/>
    </w:p>
    <w:p w:rsidR="00AD756B" w:rsidRPr="00100345" w:rsidRDefault="00A009B3" w:rsidP="00100345">
      <w:pPr>
        <w:pStyle w:val="a3"/>
        <w:widowControl w:val="0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 w:rsidRPr="00100345">
        <w:rPr>
          <w:rFonts w:ascii="Times New Roman" w:eastAsia="Times New Roman" w:hAnsi="Times New Roman" w:cs="Times New Roman"/>
          <w:noProof/>
          <w:sz w:val="28"/>
        </w:rPr>
        <w:t>удовлетвор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ие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истских потр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ебн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остей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 должн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осить ущер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ба социальн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ым и экон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омическим ин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тер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есам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аселен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ия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истских 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айон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ов, окр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ужающей ср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еде,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одн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ым 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есур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сам, истор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ическим и культур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ым местам;</w:t>
      </w:r>
      <w:proofErr w:type="gramEnd"/>
      <w:r w:rsidRPr="00100345">
        <w:rPr>
          <w:rFonts w:ascii="Times New Roman" w:eastAsia="Times New Roman" w:hAnsi="Times New Roman" w:cs="Times New Roman"/>
          <w:noProof/>
          <w:sz w:val="28"/>
        </w:rPr>
        <w:t xml:space="preserve">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истские 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есур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сы являются достоян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ием человечества.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овые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цепции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изма, закр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еплен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в 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ильской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по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овому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1980 г., с успехом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етвор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яются в жизн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ь с помощью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яда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актических 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,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ову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составляет поддер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жка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только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авительствен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угов,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и политических объедин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офсоюзов, системы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ия, учен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елигиозн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деятелей и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едств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мации как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ом, так 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е. Если до 1980 г.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ассматр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ивался с точки зр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доходн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ости, то 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ильская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пр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овозгласила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овую совр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еалистичн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цепцию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как способа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оведен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отпусков, как 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му отдыха, путешествий и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емещен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лиц с любыми целями.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 Акапулько (1982 г.),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ятый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Всемир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совещан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по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в Мексике, подтвер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ждает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ципы 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ильской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и добавляет к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 следующие: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 w:rsidRPr="00100345">
        <w:rPr>
          <w:rFonts w:ascii="Times New Roman" w:eastAsia="Times New Roman" w:hAnsi="Times New Roman" w:cs="Times New Roman"/>
          <w:noProof/>
          <w:sz w:val="28"/>
        </w:rPr>
        <w:t>обеспечен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ие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ава гр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аждан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 отдых, досуг, оплачиваемый отпуск и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 создан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ие закон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одательн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ых положен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ий для облегчен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ия доступа к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оведен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ию отпусков всеми слоями 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аселен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ия;</w:t>
      </w:r>
      <w:proofErr w:type="gramEnd"/>
    </w:p>
    <w:p w:rsidR="00AD756B" w:rsidRPr="00100345" w:rsidRDefault="00A009B3" w:rsidP="00100345">
      <w:pPr>
        <w:pStyle w:val="a3"/>
        <w:widowControl w:val="0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оказан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ие содействия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изму всеми ср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едствами массовой ин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фор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мации;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включен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ие тур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изма в пр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огр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амму обр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азован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ия;</w:t>
      </w:r>
    </w:p>
    <w:p w:rsidR="00AD756B" w:rsidRPr="00100345" w:rsidRDefault="00A009B3" w:rsidP="00100345">
      <w:pPr>
        <w:pStyle w:val="a3"/>
        <w:widowControl w:val="0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 w:rsidRPr="00100345">
        <w:rPr>
          <w:rFonts w:ascii="Times New Roman" w:eastAsia="Times New Roman" w:hAnsi="Times New Roman" w:cs="Times New Roman"/>
          <w:noProof/>
          <w:sz w:val="28"/>
        </w:rPr>
        <w:t>выпуск ин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фор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мацион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н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ого матер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ила и др</w:t>
      </w:r>
      <w:r w:rsidRPr="00100345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 w:rsidRPr="00100345">
        <w:rPr>
          <w:rFonts w:ascii="Times New Roman" w:eastAsia="Times New Roman" w:hAnsi="Times New Roman" w:cs="Times New Roman"/>
          <w:noProof/>
          <w:sz w:val="28"/>
        </w:rPr>
        <w:t>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Особое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в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 уделяется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изма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азвитии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ятию фин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совых и техн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ических 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увеличен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покупательн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способн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аждан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изма, Кодекс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иста, являющийся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иложен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ием к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тии (1985 г.), были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яты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ассамблее ЮН ВТО,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оходившей в Софии (Болгар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ия). 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их подтвер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ждаются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ципы,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овозглашен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в 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ильской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и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 Акапулько.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 этом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тия устан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авливает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 и обязан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истов,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етизир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в Кодексе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иста.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Гаагская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по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(1989 г.)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овозгласила 10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ципов,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базир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уются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в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истской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все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ципы Гаагской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имеют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авовой хар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. 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ее сфор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в этом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 указывается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 безопасн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и защиты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истов, а также уважен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их достоин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ства; подчер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кивается, что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 должен план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оваться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властями и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ебует выр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аботки 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истской политики.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Заявлен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В Гааге в Межпар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ламен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тской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ции по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1989 года и является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том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и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ства, объедин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одов и фактор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способствует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азвитию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изма,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дивидуальн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и коллективн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Его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положен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сводятся к следующему: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1)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изм-фор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 досуга;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2)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 является эффективн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едством содействия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о-экон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омическому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осту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3)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ая, культур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и человеческая 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еда-главн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условие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4)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 человек;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5) каждый человек имеет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аво путешествовать бесплатн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t>6) упр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остей путешествий-осн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7) безопасн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 и защита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истов, уважен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их достоин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ства-самые важн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условия для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8)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 должн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ять 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по бор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ьбе с 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измом, улучшен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качества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услуг, план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уктур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ламен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ты,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авительства,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и частн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изации, ассоциации и учр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ия, ответствен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за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истическую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офессион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алы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и самих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истов, должн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тщательн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оцен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ить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ципы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и постоян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овываться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их в своей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аботе.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Глобальн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кодекс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этики одобр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 с 27 сен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тябр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по 1 октябр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1999 года в Сан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тьяго (Чили) 13-й сессии 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ассамблеи ЮН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ВТО. Этот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еделяет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ципы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изма, устан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авливает обязан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 участн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истического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оцесса, дает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екомен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дации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истическим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 для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еализации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ципов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актов.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Помимо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тов, квитан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ций, UNWTO, специализир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актов,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ующих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изм, являются 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ими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иями, заключен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авительствен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изациями 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ескольких узких областях.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, существует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яд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ций по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в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ция 1970 г. по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акту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путешествие,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ятому в 1970 г. в 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юсселе (Бельгия)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ции по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ассмотр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ятию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ции по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акту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путешествие.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В этой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ции 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пон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ятие двух видов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- с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путешествий и с поср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иком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изацию путешествий.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путешествия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 бер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ет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а себя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обязательство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едоставить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угому человеку из-за комплексн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цен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или более услуг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азмещен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ия,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оживан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угих услуг, указан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в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(тур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, путевки).</w:t>
      </w:r>
      <w:proofErr w:type="gramEnd"/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 с поср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иком для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путешествий-это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акт, по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ому один человек обязуется в качестве поср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едоставить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угому лицу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 цен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 поездки или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аво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ебовать 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путешествий в соответствии с заключен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ом.</w:t>
      </w:r>
      <w:proofErr w:type="gramEnd"/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ция по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поездки 1970 года для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атифицир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 является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овой для спор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между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истическими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тствами и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тами, с 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ы, 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истами и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путешествен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иками, с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угой, о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заключен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(ваучер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ов).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ция 1970 (под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едакцией 1979). 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ами этой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ции являются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ассоциация (mga) и Всемир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Ассоциации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тств (FUAAV).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астоящая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яется к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ам, заключен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между отельер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ами 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тами, чьи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иятия зар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егистр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ствах (ар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т.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яется только в том случае, если владелец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ицы 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имеют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акта или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если есть спор между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ими. Действие этого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о, потому что 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используется только от отелей,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входят в MGA.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ция по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актам между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ицами 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истическими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тствами 1981 года в 1970 году 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Ассамблея ФУААБА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яла эту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цию. Эта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ция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еделяет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 типа гостин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актов: для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дивидуальн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путешествен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иков, для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упп путешествен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 и для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иодических 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ок.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Большая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ад закон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оцессом в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осуществляется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амках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опейского Союза.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Изучен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ие этой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закон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базы особен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важн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для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оссии из-за желан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ашего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 выйти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овой 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ь, а также в связи с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еобходимостью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ивести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закон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одательство в соответствие с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тами.</w:t>
      </w:r>
      <w:proofErr w:type="gramEnd"/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амках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аботы и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ЕС были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яты 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огие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ты,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ующие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истическую 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асль: дир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ектива ЕЭС "Путешествия, Отдых и путешествия,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включает в себя все" от 13 июн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1990 года, шаблон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акт, подписан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истическим аген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тством и клиен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том в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соответствии с дир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ективой n 90/314 ЕЭС. Эти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ты являются шаблон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дизайн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между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истом и компан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ией для всего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опейского сообщества.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огие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ты посвящен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облеме упр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истических 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остей, связан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ием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ицы и офор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ием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ция 1973 года по упр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и гар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таможен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оцедур (Кон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ция Киото).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ции по упр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и гар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(согласован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ию) таможен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ежимов устан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авливаются обязательства договар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ивающихся 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 содействовать упр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ию, 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ификации и гар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таможен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ежимов, что в 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ачительн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степен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 создает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ову для ликвидации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отекцион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бар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ьер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цель этой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ции заключается в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едоставлен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ствам юр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идический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служит как для упр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и гар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изации таможен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оцедур в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ствах. Таким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азом, он эффективн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способствует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азвитию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говли 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угих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обмен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ов, включая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асшир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поездок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е-иммигр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путешествен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ция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живалась 30 согласован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иложен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ий,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связан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екомен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тами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актиками таможен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остей в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сообщен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иях.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  Большой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едставляют аккор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ды 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ской зон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ЕС "н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один вид и место для отдыха",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вступило в силу в 1995 году.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14 июн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1985 года в 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в Великом Гер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цогстве Люксембур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 было подписан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между пятью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опейскими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ствами-Люксембур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гом, Бельгией, Фр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цией,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лан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дами и Гер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ией-чтобы постепен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очистить таможен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оль паспор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до общих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 для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аждан этих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. С 1995 года уже семь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опейских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 (он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 добавили Испан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и 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тугалия), согласн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ию, подписан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ому между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ими,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ачали выдавать действительн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визы для поездки в каждую из этих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, так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азываемые 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ские визы. В 1997 году 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 были соедин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Италией и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ецией, затем Австр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ией, а с 25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 2001 года. еще пять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: 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ия, Ислан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дия,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вегия, Фин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лян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дия и Швеция. Таким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азом, в цен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опы появилось 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ство, чер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можн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свободн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едвигаться.</w:t>
      </w:r>
    </w:p>
    <w:p w:rsidR="00AD756B" w:rsidRDefault="00A009B3" w:rsidP="00100345">
      <w:pPr>
        <w:widowControl w:val="0"/>
        <w:spacing w:after="160"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С тех пор в 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ское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были добавлен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азъясн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ы.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Сегодн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я,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ешн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ицы 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ского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четко 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едвусмыслен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ы, были введен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сульские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авила,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мы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оцедур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для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ешн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их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иц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 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ской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уппы.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Пошаговое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уководство по въезду в свои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людей,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подпадают под действие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опейского Союза.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Для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истов,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являющихся субъектами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ава 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ских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, сохр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 визовый 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ядок въезда.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Таких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126, включая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оссийскую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ацию, все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Г, а также Албан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ию, Болгар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умын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ию. В то же 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емя льготн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безвизовый 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ядок въезда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истов из Вен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ии, Польши, Словакии, Чехии, Латвии, Литвы и Эстон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асбур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ге создан един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компьютер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бан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 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по учету и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олю въезжающих в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ской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уппы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цев.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 xml:space="preserve">В этот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постоян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обн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овляемый список "н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ежелательн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лиц" закладываются 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цев,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ушивших паспор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ый и визовый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ежим, либо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авила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ебыван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в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е, а также совер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шивших какие-либо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отивопр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действия и т.д.</w:t>
      </w:r>
      <w:proofErr w:type="gramEnd"/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ципы,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овозглашен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в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их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аются обязательн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в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истской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е. 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оме общих и специальн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ципов деятельн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ость в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уется и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мами. Отдельн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ые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осы в области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могут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оваться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ове двустор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их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между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ами. Таких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в совр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количество, и 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поддаются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икакой систематизации.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их цель - достичь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по отдельн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осам.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ичество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осуществляется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амках специальн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и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ий: о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аучн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и культур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ичестве, в области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та, в области медицин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ской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ауки и здр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авоохр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и т.д., заключен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н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двустор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ей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ове.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 последн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годы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оссийская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ация тоже заключила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яд двустор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их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ов, в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егулир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уются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осы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изма. Это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ы: 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по общим вопр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осам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в области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ауки, культур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ы, обр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ия, спор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та, в котор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содер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жатся статьи, касающиеся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изма;  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о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ичестве в сфер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ах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вой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уппы обычн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содер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жится всего 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статья, содер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жащая общие положен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о том, что договар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ивающиеся 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будут оказывать содействие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истским обмен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 (тур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истским поездкам).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 частн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ости, такого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мы устан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в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иях, заключен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между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авительством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авительствами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еспублики Мали от 6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февр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аля 1995 г.,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умын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от 27 сен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тябр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1995 г., Мон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голии от 5 апр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еля 1995 г.,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еспублики Таджикистан от 19 сен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тябр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1995 г. и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овой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между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опейским союзом (ЕС)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оссией является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о 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стве и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ичестве (СПС), 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еделяющее ЕС 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оссию как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атегических 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ов.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было подписан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главами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 или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авительств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 -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ЕС,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едседателем 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опейской комиссии 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езиден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том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оссийской Федер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ации в июн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1994 г.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остр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ове Кор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фу.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вступило в силу 1 декабр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1997 г.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о 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стве и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ичестве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базовых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ципах,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азделяемых обеими 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ами: от содействия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ому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 и безопасн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до поддер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жки демокр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атического общества, осн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политических и экон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омических свободах.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В духе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авия и 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ацелен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укр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еплен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политических, 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говых, экон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омических и культур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связей и ставит задачу веден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пер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о создан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в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счете зон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свободн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говли.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езультате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ачался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овый политический диалог между пар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ами.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Ко втор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уппе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отн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осятся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о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ичестве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 с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авительствами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умын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ии от 27 сен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тябр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1993 г.,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еспублики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дия от 30 июн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1994 г., Домин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ской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еспублики от 10 октябр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1994 г.,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еспублики Болгар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от 14 декабр</w:t>
      </w:r>
      <w:proofErr w:type="gramEnd"/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я 1994 г.,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ецкой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еспублики от 24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та 1995 г., Мальты от 20 июля 1995 г.,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еспублики Куба от 15 октябр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1995 г., а также с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авительствами государ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 - участн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иков 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Г: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кмен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от 18 мая 1995 г., Белар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уси от 21 февр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аля 1995 г.</w:t>
      </w:r>
      <w:proofErr w:type="gramEnd"/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</w:rPr>
        <w:t>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из таких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является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о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ичестве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изма, заключен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ое в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амках 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 23 декабр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 1993 г. Этот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 базир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уется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ципах,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овозглашен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ых </w:t>
      </w:r>
      <w:r>
        <w:rPr>
          <w:rFonts w:ascii="Times New Roman" w:eastAsia="Times New Roman" w:hAnsi="Times New Roman" w:cs="Times New Roman"/>
          <w:noProof/>
          <w:sz w:val="28"/>
        </w:rPr>
        <w:lastRenderedPageBreak/>
        <w:t>Ман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ильской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ацией по 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овому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и Гаагской деклар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ацией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по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изму и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авлен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содействие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азвитию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и взаимовыгодн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сотр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ичества в области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изма. 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из важн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ейших положен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ий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 зафиксир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о: "стор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 обязались способствовать 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общего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истского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ства, сближен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мативн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авовых докумен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тов по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 xml:space="preserve">изму". </w:t>
      </w:r>
      <w:proofErr w:type="gramStart"/>
      <w:r>
        <w:rPr>
          <w:rFonts w:ascii="Times New Roman" w:eastAsia="Times New Roman" w:hAnsi="Times New Roman" w:cs="Times New Roman"/>
          <w:noProof/>
          <w:sz w:val="28"/>
        </w:rPr>
        <w:t>Дан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ая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 договор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едставляется важн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ой, поскольку из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ее следует, что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оссия должн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 учитывать в своем закон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одательн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оцессе закон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одательство др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угих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 - член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 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Г, и ее закон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одательство должн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быть максимальн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иближен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к закон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одательству этих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 или, по</w:t>
      </w:r>
      <w:proofErr w:type="gramEnd"/>
      <w:r>
        <w:rPr>
          <w:rFonts w:ascii="Times New Roman" w:eastAsia="Times New Roman" w:hAnsi="Times New Roman" w:cs="Times New Roman"/>
          <w:noProof/>
          <w:sz w:val="28"/>
        </w:rPr>
        <w:t xml:space="preserve"> 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айн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ей мер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е,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отивор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ечить ему, что в кон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счете должн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ивести к 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общего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истского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ства.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В полн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ом соответствии с междун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одн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ыми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ципами Соглашен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едусматр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ивает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ятие согласован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мер по восстан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овлен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адицион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и откр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ытию 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овых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истских мар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шр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утов, 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асшир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ого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изма; по упр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погр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ых, таможен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и ин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ых фор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мальн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остей, по обеспечен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ию социальн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защищен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и личн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ой безопасн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ости тур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истов в стр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 пр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ебыван</w:t>
      </w:r>
      <w:r w:rsidRPr="00A009B3">
        <w:rPr>
          <w:rFonts w:ascii="Times New Roman" w:eastAsia="Times New Roman" w:hAnsi="Times New Roman" w:cs="Times New Roman"/>
          <w:noProof/>
          <w:color w:val="A6A6A6" w:themeColor="background1" w:themeShade="A6"/>
          <w:w w:val="51"/>
          <w:sz w:val="12"/>
        </w:rPr>
        <w:t>ﮦ</w:t>
      </w:r>
      <w:r>
        <w:rPr>
          <w:rFonts w:ascii="Times New Roman" w:eastAsia="Times New Roman" w:hAnsi="Times New Roman" w:cs="Times New Roman"/>
          <w:noProof/>
          <w:sz w:val="28"/>
        </w:rPr>
        <w:t>ия.</w:t>
      </w:r>
    </w:p>
    <w:p w:rsidR="00AD756B" w:rsidRDefault="00A009B3" w:rsidP="00100345">
      <w:pPr>
        <w:widowControl w:val="0"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  </w:t>
      </w: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noProof/>
        </w:rPr>
      </w:pP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noProof/>
        </w:rPr>
      </w:pP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noProof/>
        </w:rPr>
      </w:pP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noProof/>
        </w:rPr>
      </w:pP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noProof/>
        </w:rPr>
      </w:pP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noProof/>
        </w:rPr>
      </w:pP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noProof/>
        </w:rPr>
      </w:pP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noProof/>
        </w:rPr>
      </w:pPr>
    </w:p>
    <w:p w:rsidR="00AD756B" w:rsidRDefault="00AD756B" w:rsidP="00100345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noProof/>
        </w:rPr>
      </w:pPr>
    </w:p>
    <w:p w:rsidR="00AD756B" w:rsidRDefault="00AD756B" w:rsidP="00100345">
      <w:pPr>
        <w:widowControl w:val="0"/>
        <w:spacing w:after="160" w:line="360" w:lineRule="auto"/>
        <w:ind w:firstLine="709"/>
        <w:jc w:val="both"/>
        <w:rPr>
          <w:rFonts w:ascii="Calibri" w:eastAsia="Calibri" w:hAnsi="Calibri" w:cs="Calibri"/>
          <w:noProof/>
        </w:rPr>
      </w:pPr>
    </w:p>
    <w:sectPr w:rsidR="00AD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89"/>
    <w:multiLevelType w:val="hybridMultilevel"/>
    <w:tmpl w:val="62B2A6F6"/>
    <w:lvl w:ilvl="0" w:tplc="7F8449C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E5859"/>
    <w:multiLevelType w:val="hybridMultilevel"/>
    <w:tmpl w:val="3288DBAC"/>
    <w:lvl w:ilvl="0" w:tplc="113ED5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396920"/>
    <w:multiLevelType w:val="multilevel"/>
    <w:tmpl w:val="72B64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C7026"/>
    <w:multiLevelType w:val="hybridMultilevel"/>
    <w:tmpl w:val="6C6E40D6"/>
    <w:lvl w:ilvl="0" w:tplc="7F8449C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492B2A"/>
    <w:multiLevelType w:val="multilevel"/>
    <w:tmpl w:val="3D903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CA34E2"/>
    <w:multiLevelType w:val="hybridMultilevel"/>
    <w:tmpl w:val="20CEC5BA"/>
    <w:lvl w:ilvl="0" w:tplc="7F8449C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E29E2"/>
    <w:multiLevelType w:val="multilevel"/>
    <w:tmpl w:val="179E6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0D6EF2"/>
    <w:multiLevelType w:val="hybridMultilevel"/>
    <w:tmpl w:val="FBC0B87C"/>
    <w:lvl w:ilvl="0" w:tplc="7F8449C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6B"/>
    <w:rsid w:val="00100345"/>
    <w:rsid w:val="00A009B3"/>
    <w:rsid w:val="00AD756B"/>
    <w:rsid w:val="00CC7641"/>
    <w:rsid w:val="00E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9054</Words>
  <Characters>51610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HP</cp:lastModifiedBy>
  <cp:revision>2</cp:revision>
  <dcterms:created xsi:type="dcterms:W3CDTF">2020-02-11T10:06:00Z</dcterms:created>
  <dcterms:modified xsi:type="dcterms:W3CDTF">2020-02-11T10:06:00Z</dcterms:modified>
</cp:coreProperties>
</file>