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608" w:rsidRDefault="00BE6608" w:rsidP="00B951D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УДК</w:t>
      </w:r>
      <w:r w:rsidRPr="00BE6608">
        <w:rPr>
          <w:rFonts w:ascii="Times New Roman" w:hAnsi="Times New Roman" w:cs="Times New Roman"/>
          <w:sz w:val="28"/>
          <w:szCs w:val="28"/>
        </w:rPr>
        <w:t>333.221</w:t>
      </w:r>
    </w:p>
    <w:p w:rsidR="00BE6608" w:rsidRDefault="00BE6608" w:rsidP="00B951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r w:rsidRPr="00BE6608">
        <w:rPr>
          <w:rFonts w:ascii="Times New Roman" w:hAnsi="Times New Roman" w:cs="Times New Roman"/>
          <w:b/>
          <w:sz w:val="28"/>
          <w:szCs w:val="28"/>
        </w:rPr>
        <w:t>РОЛЬ МАЛОГО БИЗНЕСА В ЭКОНОМИКЕ РОССИИ</w:t>
      </w:r>
      <w:bookmarkEnd w:id="0"/>
      <w:r w:rsidRPr="00BE6608">
        <w:rPr>
          <w:rFonts w:ascii="Times New Roman" w:hAnsi="Times New Roman" w:cs="Times New Roman"/>
          <w:sz w:val="28"/>
          <w:szCs w:val="28"/>
        </w:rPr>
        <w:br/>
      </w:r>
    </w:p>
    <w:p w:rsidR="00BE6608" w:rsidRPr="00BE6608" w:rsidRDefault="00BE6608" w:rsidP="00B951D4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BE6608">
        <w:rPr>
          <w:rFonts w:ascii="Times New Roman" w:hAnsi="Times New Roman" w:cs="Times New Roman"/>
          <w:b/>
          <w:i/>
          <w:sz w:val="28"/>
          <w:szCs w:val="28"/>
        </w:rPr>
        <w:t>Еберзина</w:t>
      </w:r>
      <w:proofErr w:type="spellEnd"/>
      <w:r w:rsidRPr="00BE6608">
        <w:rPr>
          <w:rFonts w:ascii="Times New Roman" w:hAnsi="Times New Roman" w:cs="Times New Roman"/>
          <w:b/>
          <w:i/>
          <w:sz w:val="28"/>
          <w:szCs w:val="28"/>
        </w:rPr>
        <w:t xml:space="preserve"> Валерия Владимировна </w:t>
      </w:r>
      <w:r w:rsidR="00581D7A">
        <w:rPr>
          <w:rFonts w:ascii="Times New Roman" w:hAnsi="Times New Roman" w:cs="Times New Roman"/>
          <w:i/>
          <w:sz w:val="28"/>
          <w:szCs w:val="28"/>
        </w:rPr>
        <w:t>(</w:t>
      </w:r>
      <w:r w:rsidRPr="00BE6608">
        <w:rPr>
          <w:rFonts w:ascii="Times New Roman" w:hAnsi="Times New Roman" w:cs="Times New Roman"/>
          <w:i/>
          <w:sz w:val="28"/>
          <w:szCs w:val="28"/>
        </w:rPr>
        <w:t>студентка)</w:t>
      </w:r>
    </w:p>
    <w:p w:rsidR="00BE6608" w:rsidRDefault="00A336A4" w:rsidP="00B951D4">
      <w:pPr>
        <w:spacing w:after="0" w:line="240" w:lineRule="auto"/>
        <w:ind w:firstLine="709"/>
        <w:jc w:val="right"/>
        <w:rPr>
          <w:rStyle w:val="a3"/>
          <w:rFonts w:ascii="Times New Roman" w:hAnsi="Times New Roman" w:cs="Times New Roman"/>
          <w:i/>
          <w:sz w:val="28"/>
          <w:szCs w:val="28"/>
        </w:rPr>
      </w:pPr>
      <w:hyperlink r:id="rId6" w:history="1">
        <w:r w:rsidR="00BE6608" w:rsidRPr="00BE6608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Lera</w:t>
        </w:r>
        <w:r w:rsidR="00BE6608" w:rsidRPr="00BE6608">
          <w:rPr>
            <w:rStyle w:val="a3"/>
            <w:rFonts w:ascii="Times New Roman" w:hAnsi="Times New Roman" w:cs="Times New Roman"/>
            <w:i/>
            <w:sz w:val="28"/>
            <w:szCs w:val="28"/>
          </w:rPr>
          <w:t>211098@</w:t>
        </w:r>
        <w:r w:rsidR="00BE6608" w:rsidRPr="00BE6608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gmail</w:t>
        </w:r>
        <w:r w:rsidR="00BE6608" w:rsidRPr="00BE6608">
          <w:rPr>
            <w:rStyle w:val="a3"/>
            <w:rFonts w:ascii="Times New Roman" w:hAnsi="Times New Roman" w:cs="Times New Roman"/>
            <w:i/>
            <w:sz w:val="28"/>
            <w:szCs w:val="28"/>
          </w:rPr>
          <w:t>.</w:t>
        </w:r>
        <w:r w:rsidR="00BE6608" w:rsidRPr="00BE6608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com</w:t>
        </w:r>
      </w:hyperlink>
    </w:p>
    <w:p w:rsidR="00D7476B" w:rsidRDefault="00D7476B" w:rsidP="00B951D4">
      <w:pPr>
        <w:spacing w:after="0" w:line="240" w:lineRule="auto"/>
        <w:ind w:firstLine="709"/>
        <w:jc w:val="right"/>
        <w:rPr>
          <w:rStyle w:val="a3"/>
          <w:rFonts w:ascii="Times New Roman" w:hAnsi="Times New Roman" w:cs="Times New Roman"/>
          <w:i/>
          <w:color w:val="000000" w:themeColor="text1"/>
          <w:sz w:val="28"/>
          <w:szCs w:val="28"/>
          <w:u w:val="none"/>
        </w:rPr>
      </w:pPr>
      <w:r w:rsidRPr="00D7476B">
        <w:rPr>
          <w:rStyle w:val="a3"/>
          <w:rFonts w:ascii="Times New Roman" w:hAnsi="Times New Roman" w:cs="Times New Roman"/>
          <w:i/>
          <w:color w:val="000000" w:themeColor="text1"/>
          <w:sz w:val="28"/>
          <w:szCs w:val="28"/>
          <w:u w:val="none"/>
        </w:rPr>
        <w:t xml:space="preserve">Научный руководитель: </w:t>
      </w:r>
    </w:p>
    <w:p w:rsidR="00A018E0" w:rsidRDefault="00D7476B" w:rsidP="00A018E0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7476B">
        <w:rPr>
          <w:rStyle w:val="a3"/>
          <w:rFonts w:ascii="Times New Roman" w:hAnsi="Times New Roman" w:cs="Times New Roman"/>
          <w:b/>
          <w:i/>
          <w:color w:val="000000" w:themeColor="text1"/>
          <w:sz w:val="28"/>
          <w:szCs w:val="28"/>
          <w:u w:val="none"/>
        </w:rPr>
        <w:t>Иваненко Ирина Анатольевна</w:t>
      </w:r>
      <w:r w:rsidRPr="00D7476B">
        <w:rPr>
          <w:rStyle w:val="a3"/>
          <w:rFonts w:ascii="Times New Roman" w:hAnsi="Times New Roman" w:cs="Times New Roman"/>
          <w:i/>
          <w:color w:val="000000" w:themeColor="text1"/>
          <w:sz w:val="28"/>
          <w:szCs w:val="28"/>
          <w:u w:val="none"/>
        </w:rPr>
        <w:t xml:space="preserve"> (к.э.н., доцент)</w:t>
      </w:r>
      <w:r w:rsidR="00A018E0" w:rsidRPr="00A018E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018E0" w:rsidRPr="00BE6608" w:rsidRDefault="00A018E0" w:rsidP="00A018E0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E6608">
        <w:rPr>
          <w:rFonts w:ascii="Times New Roman" w:hAnsi="Times New Roman" w:cs="Times New Roman"/>
          <w:i/>
          <w:sz w:val="28"/>
          <w:szCs w:val="28"/>
        </w:rPr>
        <w:t>Крымский инженерно-педагогический университет</w:t>
      </w:r>
      <w:r w:rsidR="00A336A4">
        <w:rPr>
          <w:rFonts w:ascii="Times New Roman" w:hAnsi="Times New Roman" w:cs="Times New Roman"/>
          <w:i/>
          <w:sz w:val="28"/>
          <w:szCs w:val="28"/>
        </w:rPr>
        <w:t xml:space="preserve"> имени </w:t>
      </w:r>
      <w:proofErr w:type="spellStart"/>
      <w:r w:rsidR="00A336A4">
        <w:rPr>
          <w:rFonts w:ascii="Times New Roman" w:hAnsi="Times New Roman" w:cs="Times New Roman"/>
          <w:i/>
          <w:sz w:val="28"/>
          <w:szCs w:val="28"/>
        </w:rPr>
        <w:t>Февзи</w:t>
      </w:r>
      <w:proofErr w:type="spellEnd"/>
      <w:r w:rsidR="00A336A4">
        <w:rPr>
          <w:rFonts w:ascii="Times New Roman" w:hAnsi="Times New Roman" w:cs="Times New Roman"/>
          <w:i/>
          <w:sz w:val="28"/>
          <w:szCs w:val="28"/>
        </w:rPr>
        <w:t xml:space="preserve"> Якубова</w:t>
      </w:r>
      <w:r w:rsidRPr="00BE6608">
        <w:rPr>
          <w:rFonts w:ascii="Times New Roman" w:hAnsi="Times New Roman" w:cs="Times New Roman"/>
          <w:i/>
          <w:sz w:val="28"/>
          <w:szCs w:val="28"/>
        </w:rPr>
        <w:t xml:space="preserve">, г. Симферополь, </w:t>
      </w:r>
      <w:r>
        <w:rPr>
          <w:rFonts w:ascii="Times New Roman" w:hAnsi="Times New Roman" w:cs="Times New Roman"/>
          <w:i/>
          <w:sz w:val="28"/>
          <w:szCs w:val="28"/>
        </w:rPr>
        <w:t>Р</w:t>
      </w:r>
      <w:r w:rsidRPr="00BE6608">
        <w:rPr>
          <w:rFonts w:ascii="Times New Roman" w:hAnsi="Times New Roman" w:cs="Times New Roman"/>
          <w:i/>
          <w:sz w:val="28"/>
          <w:szCs w:val="28"/>
        </w:rPr>
        <w:t>оссия</w:t>
      </w:r>
    </w:p>
    <w:p w:rsidR="00D7476B" w:rsidRPr="00D7476B" w:rsidRDefault="00D7476B" w:rsidP="00B951D4">
      <w:pPr>
        <w:spacing w:after="0" w:line="240" w:lineRule="auto"/>
        <w:ind w:firstLine="709"/>
        <w:jc w:val="right"/>
        <w:rPr>
          <w:rStyle w:val="a3"/>
          <w:rFonts w:ascii="Times New Roman" w:hAnsi="Times New Roman" w:cs="Times New Roman"/>
          <w:i/>
          <w:color w:val="000000" w:themeColor="text1"/>
          <w:sz w:val="28"/>
          <w:szCs w:val="28"/>
          <w:u w:val="none"/>
        </w:rPr>
      </w:pPr>
    </w:p>
    <w:p w:rsidR="00B951D4" w:rsidRDefault="00B951D4" w:rsidP="00B95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6608" w:rsidRPr="00D7476B" w:rsidRDefault="00BE6608" w:rsidP="00B95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76B">
        <w:rPr>
          <w:rFonts w:ascii="Times New Roman" w:hAnsi="Times New Roman" w:cs="Times New Roman"/>
          <w:sz w:val="28"/>
          <w:szCs w:val="28"/>
        </w:rPr>
        <w:t xml:space="preserve">Аннотация: Данная статья посвящена определению роли малого бизнеса в экономике России. </w:t>
      </w:r>
      <w:r w:rsidRPr="006A64DF">
        <w:rPr>
          <w:rFonts w:ascii="Times New Roman" w:hAnsi="Times New Roman" w:cs="Times New Roman"/>
          <w:color w:val="000000" w:themeColor="text1"/>
          <w:sz w:val="28"/>
          <w:szCs w:val="28"/>
        </w:rPr>
        <w:t>Кроме того, в статье раскрывается, что представляет собой малый бизнес и сама предпринимательская деятельность, определены основные субъекты малого бизнеса, его преимущества и проблемы, которые он способен решить. В статье выявлены</w:t>
      </w:r>
      <w:r w:rsidRPr="00D7476B">
        <w:rPr>
          <w:rFonts w:ascii="Times New Roman" w:hAnsi="Times New Roman" w:cs="Times New Roman"/>
          <w:sz w:val="28"/>
          <w:szCs w:val="28"/>
        </w:rPr>
        <w:t xml:space="preserve"> сферы экономической деятельности, выступающие лидерами для организации малого бизнеса. </w:t>
      </w:r>
    </w:p>
    <w:p w:rsidR="00B07726" w:rsidRDefault="00BE6608" w:rsidP="00B07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76B">
        <w:rPr>
          <w:rFonts w:ascii="Times New Roman" w:hAnsi="Times New Roman" w:cs="Times New Roman"/>
          <w:sz w:val="28"/>
          <w:szCs w:val="28"/>
        </w:rPr>
        <w:t xml:space="preserve">Ключевые слова: малый бизнес, экономика, предпринимательская деятельность, малое предпринимательство. </w:t>
      </w:r>
    </w:p>
    <w:p w:rsidR="00B07726" w:rsidRDefault="00B07726" w:rsidP="00B07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726">
        <w:rPr>
          <w:rFonts w:ascii="Times New Roman" w:hAnsi="Times New Roman" w:cs="Times New Roman"/>
          <w:sz w:val="28"/>
          <w:szCs w:val="28"/>
        </w:rPr>
        <w:t>Актуальность исследования обусловлена тем, что во многих странах субъекты малого предпринимательства играют важную экономическую и социальную роль в развитии экономики в целом. От уровня развития малого бизнеса зависят многие показатели, такие как уровень конкуренции, внедрение новых технологий, эффективность производства и т. д.</w:t>
      </w:r>
    </w:p>
    <w:p w:rsidR="00BE6608" w:rsidRPr="00BE6608" w:rsidRDefault="00BE6608" w:rsidP="00B07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608">
        <w:rPr>
          <w:rFonts w:ascii="Times New Roman" w:hAnsi="Times New Roman" w:cs="Times New Roman"/>
          <w:sz w:val="28"/>
          <w:szCs w:val="28"/>
        </w:rPr>
        <w:t xml:space="preserve">Согласно Гражданскому кодексу РФ, предпринимательская деятельность (бизнес) — это самостоятельная профессиональная деятельность, осуществляемая на свой риск, направленная на систематическое получение прибыли от пользования имуществом, продажи товаров, выполнения работ или оказания услуг. [1, ст. 2] </w:t>
      </w:r>
    </w:p>
    <w:p w:rsidR="00BE6608" w:rsidRPr="00BE6608" w:rsidRDefault="00BE6608" w:rsidP="00B95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608">
        <w:rPr>
          <w:rFonts w:ascii="Times New Roman" w:hAnsi="Times New Roman" w:cs="Times New Roman"/>
          <w:sz w:val="28"/>
          <w:szCs w:val="28"/>
        </w:rPr>
        <w:t xml:space="preserve">Малое предпринимательство — это предпринимательская деятельность, осуществляемая субъектами рыночной экономики при определенных, установленных законом критериях (показателей) [2, с. 23]. </w:t>
      </w:r>
    </w:p>
    <w:p w:rsidR="00BE6608" w:rsidRPr="00BE6608" w:rsidRDefault="00BE6608" w:rsidP="00581D7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E6608">
        <w:rPr>
          <w:rFonts w:ascii="Times New Roman" w:hAnsi="Times New Roman" w:cs="Times New Roman"/>
          <w:sz w:val="28"/>
          <w:szCs w:val="28"/>
        </w:rPr>
        <w:t xml:space="preserve">Таблица 1 </w:t>
      </w:r>
    </w:p>
    <w:p w:rsidR="00BE6608" w:rsidRDefault="00BE6608" w:rsidP="00B95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608">
        <w:rPr>
          <w:rFonts w:ascii="Times New Roman" w:hAnsi="Times New Roman" w:cs="Times New Roman"/>
          <w:sz w:val="28"/>
          <w:szCs w:val="28"/>
        </w:rPr>
        <w:t>Критерии отнесения предприятий к малому бизнесу</w:t>
      </w:r>
      <w:r w:rsidR="00581D7A">
        <w:rPr>
          <w:rFonts w:ascii="Times New Roman" w:hAnsi="Times New Roman" w:cs="Times New Roman"/>
          <w:sz w:val="28"/>
          <w:szCs w:val="28"/>
        </w:rPr>
        <w:t xml:space="preserve"> </w:t>
      </w:r>
      <w:r w:rsidR="006A64DF">
        <w:rPr>
          <w:rFonts w:ascii="Times New Roman" w:hAnsi="Times New Roman" w:cs="Times New Roman"/>
          <w:sz w:val="28"/>
          <w:szCs w:val="28"/>
        </w:rPr>
        <w:t>в РФ</w:t>
      </w:r>
      <w:r w:rsidRPr="00BE6608">
        <w:rPr>
          <w:rFonts w:ascii="Times New Roman" w:hAnsi="Times New Roman" w:cs="Times New Roman"/>
          <w:sz w:val="28"/>
          <w:szCs w:val="28"/>
        </w:rPr>
        <w:t xml:space="preserve"> [3, ст. 4] 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3085"/>
        <w:gridCol w:w="6838"/>
      </w:tblGrid>
      <w:tr w:rsidR="00CD3ADD" w:rsidTr="00BE26DE">
        <w:tc>
          <w:tcPr>
            <w:tcW w:w="3085" w:type="dxa"/>
          </w:tcPr>
          <w:p w:rsidR="00CD3ADD" w:rsidRPr="00CD3ADD" w:rsidRDefault="00CD3ADD" w:rsidP="00BE26DE">
            <w:pPr>
              <w:tabs>
                <w:tab w:val="left" w:pos="1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ADD"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  <w:r w:rsidR="00D050D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838" w:type="dxa"/>
          </w:tcPr>
          <w:p w:rsidR="00CD3ADD" w:rsidRPr="00CD3ADD" w:rsidRDefault="00CD3ADD" w:rsidP="00BE26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ADD">
              <w:rPr>
                <w:rFonts w:ascii="Times New Roman" w:hAnsi="Times New Roman" w:cs="Times New Roman"/>
                <w:sz w:val="24"/>
                <w:szCs w:val="24"/>
              </w:rPr>
              <w:t>Малое предприятие</w:t>
            </w:r>
          </w:p>
        </w:tc>
      </w:tr>
      <w:tr w:rsidR="00CD3ADD" w:rsidTr="00BE26DE">
        <w:tc>
          <w:tcPr>
            <w:tcW w:w="3085" w:type="dxa"/>
          </w:tcPr>
          <w:p w:rsidR="00CD3ADD" w:rsidRPr="00CD3ADD" w:rsidRDefault="00CD3ADD" w:rsidP="00BE26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ADD">
              <w:rPr>
                <w:rFonts w:ascii="Times New Roman" w:hAnsi="Times New Roman" w:cs="Times New Roman"/>
                <w:sz w:val="24"/>
                <w:szCs w:val="24"/>
              </w:rPr>
              <w:t>Доходы</w:t>
            </w:r>
          </w:p>
        </w:tc>
        <w:tc>
          <w:tcPr>
            <w:tcW w:w="6838" w:type="dxa"/>
          </w:tcPr>
          <w:p w:rsidR="00CD3ADD" w:rsidRPr="00CD3ADD" w:rsidRDefault="00CD3ADD" w:rsidP="00BE26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ADD">
              <w:rPr>
                <w:rFonts w:ascii="Times New Roman" w:hAnsi="Times New Roman" w:cs="Times New Roman"/>
                <w:sz w:val="24"/>
                <w:szCs w:val="24"/>
              </w:rPr>
              <w:t xml:space="preserve">Не более 800 </w:t>
            </w:r>
            <w:proofErr w:type="gramStart"/>
            <w:r w:rsidRPr="00CD3ADD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End"/>
            <w:r w:rsidRPr="00CD3ADD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  <w:tr w:rsidR="00CD3ADD" w:rsidTr="00BE26DE">
        <w:tc>
          <w:tcPr>
            <w:tcW w:w="3085" w:type="dxa"/>
          </w:tcPr>
          <w:p w:rsidR="00CD3ADD" w:rsidRPr="00CD3ADD" w:rsidRDefault="00CD3ADD" w:rsidP="00BE26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ADD">
              <w:rPr>
                <w:rFonts w:ascii="Times New Roman" w:hAnsi="Times New Roman" w:cs="Times New Roman"/>
                <w:sz w:val="24"/>
                <w:szCs w:val="24"/>
              </w:rPr>
              <w:t>Численность сотрудников</w:t>
            </w:r>
          </w:p>
        </w:tc>
        <w:tc>
          <w:tcPr>
            <w:tcW w:w="6838" w:type="dxa"/>
          </w:tcPr>
          <w:p w:rsidR="00CD3ADD" w:rsidRPr="00CD3ADD" w:rsidRDefault="00CD3ADD" w:rsidP="00BE26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ADD">
              <w:rPr>
                <w:rFonts w:ascii="Times New Roman" w:hAnsi="Times New Roman" w:cs="Times New Roman"/>
                <w:sz w:val="24"/>
                <w:szCs w:val="24"/>
              </w:rPr>
              <w:t>Не более 100 человек</w:t>
            </w:r>
          </w:p>
        </w:tc>
      </w:tr>
      <w:tr w:rsidR="00CD3ADD" w:rsidTr="00BE26DE">
        <w:tc>
          <w:tcPr>
            <w:tcW w:w="3085" w:type="dxa"/>
          </w:tcPr>
          <w:p w:rsidR="00CD3ADD" w:rsidRPr="00CD3ADD" w:rsidRDefault="00CD3ADD" w:rsidP="00BE26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ADD">
              <w:rPr>
                <w:rFonts w:ascii="Times New Roman" w:hAnsi="Times New Roman" w:cs="Times New Roman"/>
                <w:sz w:val="24"/>
                <w:szCs w:val="24"/>
              </w:rPr>
              <w:t>Доля участия других лиц в капитале</w:t>
            </w:r>
          </w:p>
        </w:tc>
        <w:tc>
          <w:tcPr>
            <w:tcW w:w="6838" w:type="dxa"/>
          </w:tcPr>
          <w:p w:rsidR="00CD3ADD" w:rsidRPr="00CD3ADD" w:rsidRDefault="00CD3ADD" w:rsidP="00BE26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ADD">
              <w:rPr>
                <w:rFonts w:ascii="Times New Roman" w:hAnsi="Times New Roman" w:cs="Times New Roman"/>
                <w:sz w:val="24"/>
                <w:szCs w:val="24"/>
              </w:rPr>
              <w:t xml:space="preserve">Не более 25 % в сумме − для государственных образований, общественных и религиозных организаций и фондов, 49 % в сумме — для обычных юридических лиц (в том числе и иностранных), а доля участия субъектов малого и среднего предпринимательства — не ограничена. </w:t>
            </w:r>
          </w:p>
          <w:p w:rsidR="00CD3ADD" w:rsidRPr="00CD3ADD" w:rsidRDefault="00CD3ADD" w:rsidP="00BE26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3ADD" w:rsidRPr="00BE6608" w:rsidRDefault="00CD3ADD" w:rsidP="00B95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6608" w:rsidRPr="00BE6608" w:rsidRDefault="00BE6608" w:rsidP="00B95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608">
        <w:rPr>
          <w:rFonts w:ascii="Times New Roman" w:hAnsi="Times New Roman" w:cs="Times New Roman"/>
          <w:sz w:val="28"/>
          <w:szCs w:val="28"/>
        </w:rPr>
        <w:t xml:space="preserve">Субъектами малого предпринимательства в соответствии с </w:t>
      </w:r>
      <w:r w:rsidR="00BE26DE">
        <w:rPr>
          <w:rFonts w:ascii="Times New Roman" w:hAnsi="Times New Roman" w:cs="Times New Roman"/>
          <w:sz w:val="28"/>
          <w:szCs w:val="28"/>
        </w:rPr>
        <w:t>Федеральным З</w:t>
      </w:r>
      <w:r w:rsidRPr="00BE6608">
        <w:rPr>
          <w:rFonts w:ascii="Times New Roman" w:hAnsi="Times New Roman" w:cs="Times New Roman"/>
          <w:sz w:val="28"/>
          <w:szCs w:val="28"/>
        </w:rPr>
        <w:t>аконом № 209-ФЗ являются следующие категории:</w:t>
      </w:r>
    </w:p>
    <w:p w:rsidR="00BE6608" w:rsidRPr="00BE6608" w:rsidRDefault="00BE6608" w:rsidP="00B95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608">
        <w:rPr>
          <w:rFonts w:ascii="Times New Roman" w:hAnsi="Times New Roman" w:cs="Times New Roman"/>
          <w:sz w:val="28"/>
          <w:szCs w:val="28"/>
        </w:rPr>
        <w:lastRenderedPageBreak/>
        <w:t xml:space="preserve"> – потребительские кооперативы и коммерческие организации (за исключением государственных и муниципальных унитарных предприятий), внесенные в Единый государственный реестр юридических лиц (ЕГРЮЛ); </w:t>
      </w:r>
    </w:p>
    <w:p w:rsidR="00BE6608" w:rsidRPr="00BE6608" w:rsidRDefault="00BE6608" w:rsidP="00B95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608">
        <w:rPr>
          <w:rFonts w:ascii="Times New Roman" w:hAnsi="Times New Roman" w:cs="Times New Roman"/>
          <w:sz w:val="28"/>
          <w:szCs w:val="28"/>
        </w:rPr>
        <w:t xml:space="preserve">– физические лица, внесенные в Единый государственный реестр индивидуальных предпринимателей (ЕГРИП) и осуществляющие предпринимательскую деятельность без образования юридического лица (индивидуальные предприниматели); </w:t>
      </w:r>
    </w:p>
    <w:p w:rsidR="00BE6608" w:rsidRPr="00BE6608" w:rsidRDefault="00BE6608" w:rsidP="00B95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608">
        <w:rPr>
          <w:rFonts w:ascii="Times New Roman" w:hAnsi="Times New Roman" w:cs="Times New Roman"/>
          <w:sz w:val="28"/>
          <w:szCs w:val="28"/>
        </w:rPr>
        <w:t xml:space="preserve">– крестьянские (фермерские) хозяйства. </w:t>
      </w:r>
    </w:p>
    <w:p w:rsidR="00BE6608" w:rsidRPr="00BE6608" w:rsidRDefault="00BE6608" w:rsidP="00B95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608">
        <w:rPr>
          <w:rFonts w:ascii="Times New Roman" w:hAnsi="Times New Roman" w:cs="Times New Roman"/>
          <w:sz w:val="28"/>
          <w:szCs w:val="28"/>
        </w:rPr>
        <w:t xml:space="preserve">Характерной особенностью малого предприятия является высокая интенсивность использования всех видов ресурсов и постоянное стремление к оптимизации их количества, обеспечению их наиболее рациональных для данных условий пропорций. Практически, это означает, что на малом предприятии не может быть лишнего оборудования, избыточных запасов сырья и материалов, лишних работников. Данное обстоятельство является одним из важнейших факторов достижения рациональных показателей экономики в целом. </w:t>
      </w:r>
    </w:p>
    <w:p w:rsidR="00BE6608" w:rsidRDefault="00BE6608" w:rsidP="00B95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6608">
        <w:rPr>
          <w:rFonts w:ascii="Times New Roman" w:hAnsi="Times New Roman" w:cs="Times New Roman"/>
          <w:sz w:val="28"/>
          <w:szCs w:val="28"/>
        </w:rPr>
        <w:t xml:space="preserve">Так, в виду развития и широкого распространения предприятий малого бизнеса, предприниматели выбирают для себя наиболее выгодные направления развития деятельности, в которых, по их мнению, предприятие сможет достичь больших успехов и стать наиболее конкурентоспособным по отношению к остальным. </w:t>
      </w:r>
      <w:proofErr w:type="gramEnd"/>
    </w:p>
    <w:p w:rsidR="00BE6608" w:rsidRPr="00BE6608" w:rsidRDefault="00BE6608" w:rsidP="001B79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51D4" w:rsidRPr="00BE6608" w:rsidRDefault="00B951D4" w:rsidP="00B95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64DF" w:rsidRDefault="006A64DF" w:rsidP="00B95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DBC1DE5" wp14:editId="14D3CA36">
            <wp:extent cx="5724525" cy="451485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E3FF1" w:rsidRDefault="00AE3FF1" w:rsidP="00B95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3FF1" w:rsidRPr="00AE3FF1" w:rsidRDefault="00AE3FF1" w:rsidP="00AE3F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FF1">
        <w:rPr>
          <w:rFonts w:ascii="Times New Roman" w:hAnsi="Times New Roman" w:cs="Times New Roman"/>
          <w:sz w:val="28"/>
          <w:szCs w:val="28"/>
        </w:rPr>
        <w:lastRenderedPageBreak/>
        <w:t>Рис. 1. Число малых предприятий по видам эконо</w:t>
      </w:r>
      <w:r w:rsidR="001B796E">
        <w:rPr>
          <w:rFonts w:ascii="Times New Roman" w:hAnsi="Times New Roman" w:cs="Times New Roman"/>
          <w:sz w:val="28"/>
          <w:szCs w:val="28"/>
        </w:rPr>
        <w:t>мической деятельности в 2018 г. (</w:t>
      </w:r>
      <w:r w:rsidRPr="00AE3FF1">
        <w:rPr>
          <w:rFonts w:ascii="Times New Roman" w:hAnsi="Times New Roman" w:cs="Times New Roman"/>
          <w:sz w:val="28"/>
          <w:szCs w:val="28"/>
        </w:rPr>
        <w:t>тыс.</w:t>
      </w:r>
      <w:r w:rsidR="001B796E">
        <w:rPr>
          <w:rFonts w:ascii="Times New Roman" w:hAnsi="Times New Roman" w:cs="Times New Roman"/>
          <w:sz w:val="28"/>
          <w:szCs w:val="28"/>
        </w:rPr>
        <w:t>)</w:t>
      </w:r>
      <w:r w:rsidRPr="00AE3FF1">
        <w:rPr>
          <w:rFonts w:ascii="Times New Roman" w:hAnsi="Times New Roman" w:cs="Times New Roman"/>
          <w:sz w:val="28"/>
          <w:szCs w:val="28"/>
        </w:rPr>
        <w:t xml:space="preserve"> [4, с. 210] </w:t>
      </w:r>
    </w:p>
    <w:p w:rsidR="00AE3FF1" w:rsidRDefault="00AE3FF1" w:rsidP="00B95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6608" w:rsidRPr="00BE6608" w:rsidRDefault="00BE6608" w:rsidP="00B95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608">
        <w:rPr>
          <w:rFonts w:ascii="Times New Roman" w:hAnsi="Times New Roman" w:cs="Times New Roman"/>
          <w:sz w:val="28"/>
          <w:szCs w:val="28"/>
        </w:rPr>
        <w:t xml:space="preserve">Можно сделать вывод, что лидирующие позиции среди сфер деятельности малого бизнеса занимают торговля оптовая и розничная, обрабатывающие производства и сфера строительства. Каждая из сфер в процентном соотношении составляет 33,4; 12,9 и 12,4 соответственно. Наименее численными сферами малого бизнеса выступают сфера добычи полезных ископаемых, деятельности в области культуры, спорта, организации досуга и развлечений, а также сфера образования. </w:t>
      </w:r>
      <w:proofErr w:type="gramStart"/>
      <w:r w:rsidR="0093051C">
        <w:rPr>
          <w:rFonts w:ascii="Times New Roman" w:hAnsi="Times New Roman" w:cs="Times New Roman"/>
          <w:sz w:val="28"/>
          <w:szCs w:val="28"/>
        </w:rPr>
        <w:t>Каждая</w:t>
      </w:r>
      <w:proofErr w:type="gramEnd"/>
      <w:r w:rsidR="00B951D4">
        <w:rPr>
          <w:rFonts w:ascii="Times New Roman" w:hAnsi="Times New Roman" w:cs="Times New Roman"/>
          <w:sz w:val="28"/>
          <w:szCs w:val="28"/>
        </w:rPr>
        <w:t xml:space="preserve"> </w:t>
      </w:r>
      <w:r w:rsidRPr="00BE6608">
        <w:rPr>
          <w:rFonts w:ascii="Times New Roman" w:hAnsi="Times New Roman" w:cs="Times New Roman"/>
          <w:sz w:val="28"/>
          <w:szCs w:val="28"/>
        </w:rPr>
        <w:t xml:space="preserve">из которых составляют в процентном отношении — 0,5; 0,4 и 0,1 соответственно. </w:t>
      </w:r>
    </w:p>
    <w:p w:rsidR="00BE6608" w:rsidRPr="00BE6608" w:rsidRDefault="00BE6608" w:rsidP="00B95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608">
        <w:rPr>
          <w:rFonts w:ascii="Times New Roman" w:hAnsi="Times New Roman" w:cs="Times New Roman"/>
          <w:sz w:val="28"/>
          <w:szCs w:val="28"/>
        </w:rPr>
        <w:t>Малые предприятия преобладают в отраслях, связанных с производством потребительских товаров и оказанием услуг. Это связано с рядом их преимуще</w:t>
      </w:r>
      <w:proofErr w:type="gramStart"/>
      <w:r w:rsidRPr="00BE6608">
        <w:rPr>
          <w:rFonts w:ascii="Times New Roman" w:hAnsi="Times New Roman" w:cs="Times New Roman"/>
          <w:sz w:val="28"/>
          <w:szCs w:val="28"/>
        </w:rPr>
        <w:t>ств в ср</w:t>
      </w:r>
      <w:proofErr w:type="gramEnd"/>
      <w:r w:rsidRPr="00BE6608">
        <w:rPr>
          <w:rFonts w:ascii="Times New Roman" w:hAnsi="Times New Roman" w:cs="Times New Roman"/>
          <w:sz w:val="28"/>
          <w:szCs w:val="28"/>
        </w:rPr>
        <w:t xml:space="preserve">авнении с крупным бизнесом, таких как: </w:t>
      </w:r>
    </w:p>
    <w:p w:rsidR="00BE6608" w:rsidRPr="00CD3ADD" w:rsidRDefault="00BE6608" w:rsidP="00B951D4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ADD">
        <w:rPr>
          <w:rFonts w:ascii="Times New Roman" w:hAnsi="Times New Roman" w:cs="Times New Roman"/>
          <w:sz w:val="28"/>
          <w:szCs w:val="28"/>
        </w:rPr>
        <w:t xml:space="preserve">возможность привлечения большого количества людей в рабочий процесс; </w:t>
      </w:r>
    </w:p>
    <w:p w:rsidR="00BE6608" w:rsidRPr="00CD3ADD" w:rsidRDefault="00BE6608" w:rsidP="00B951D4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ADD">
        <w:rPr>
          <w:rFonts w:ascii="Times New Roman" w:hAnsi="Times New Roman" w:cs="Times New Roman"/>
          <w:sz w:val="28"/>
          <w:szCs w:val="28"/>
        </w:rPr>
        <w:t xml:space="preserve">высокая возможность адаптации на рынке товаров и услуг; </w:t>
      </w:r>
    </w:p>
    <w:p w:rsidR="00BE6608" w:rsidRPr="00CD3ADD" w:rsidRDefault="00BE6608" w:rsidP="00B951D4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ADD">
        <w:rPr>
          <w:rFonts w:ascii="Times New Roman" w:hAnsi="Times New Roman" w:cs="Times New Roman"/>
          <w:sz w:val="28"/>
          <w:szCs w:val="28"/>
        </w:rPr>
        <w:t xml:space="preserve">повышенная восприимчивость к появляющимся нововведениям; </w:t>
      </w:r>
    </w:p>
    <w:p w:rsidR="00BE6608" w:rsidRPr="00CD3ADD" w:rsidRDefault="00BE6608" w:rsidP="00B951D4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ADD">
        <w:rPr>
          <w:rFonts w:ascii="Times New Roman" w:hAnsi="Times New Roman" w:cs="Times New Roman"/>
          <w:sz w:val="28"/>
          <w:szCs w:val="28"/>
        </w:rPr>
        <w:t xml:space="preserve">малочисленный состав управленческого персонала; </w:t>
      </w:r>
    </w:p>
    <w:p w:rsidR="00BE6608" w:rsidRPr="00CD3ADD" w:rsidRDefault="00BE6608" w:rsidP="00B951D4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ADD">
        <w:rPr>
          <w:rFonts w:ascii="Times New Roman" w:hAnsi="Times New Roman" w:cs="Times New Roman"/>
          <w:sz w:val="28"/>
          <w:szCs w:val="28"/>
        </w:rPr>
        <w:t>возможность овладевать и вводить новшества, которые могут быть рискованны для крупных бизнес подразделений</w:t>
      </w:r>
      <w:r w:rsidR="00BE26DE">
        <w:rPr>
          <w:rFonts w:ascii="Times New Roman" w:hAnsi="Times New Roman" w:cs="Times New Roman"/>
          <w:sz w:val="28"/>
          <w:szCs w:val="28"/>
        </w:rPr>
        <w:t xml:space="preserve"> </w:t>
      </w:r>
      <w:r w:rsidR="00BE26DE" w:rsidRPr="00BE6608">
        <w:rPr>
          <w:rFonts w:ascii="Times New Roman" w:hAnsi="Times New Roman" w:cs="Times New Roman"/>
          <w:sz w:val="28"/>
          <w:szCs w:val="28"/>
        </w:rPr>
        <w:t>[5, с. 12]</w:t>
      </w:r>
      <w:r w:rsidRPr="00CD3AD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6608" w:rsidRPr="00BE6608" w:rsidRDefault="00BE6608" w:rsidP="00B95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608">
        <w:rPr>
          <w:rFonts w:ascii="Times New Roman" w:hAnsi="Times New Roman" w:cs="Times New Roman"/>
          <w:sz w:val="28"/>
          <w:szCs w:val="28"/>
        </w:rPr>
        <w:t xml:space="preserve">Малый бизнес, не смотря на свои размеры, может решить следующие социально-экономические проблемы: </w:t>
      </w:r>
    </w:p>
    <w:p w:rsidR="00BE6608" w:rsidRPr="00CD3ADD" w:rsidRDefault="00BE6608" w:rsidP="00B951D4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ADD">
        <w:rPr>
          <w:rFonts w:ascii="Times New Roman" w:hAnsi="Times New Roman" w:cs="Times New Roman"/>
          <w:sz w:val="28"/>
          <w:szCs w:val="28"/>
        </w:rPr>
        <w:t xml:space="preserve">расширить ассортимент и повысить качество товаров, работ, услуг; </w:t>
      </w:r>
    </w:p>
    <w:p w:rsidR="00BE6608" w:rsidRPr="00CD3ADD" w:rsidRDefault="00BE6608" w:rsidP="00B951D4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ADD">
        <w:rPr>
          <w:rFonts w:ascii="Times New Roman" w:hAnsi="Times New Roman" w:cs="Times New Roman"/>
          <w:sz w:val="28"/>
          <w:szCs w:val="28"/>
        </w:rPr>
        <w:t>придание экономике мобильности, гибкости, маневренности;</w:t>
      </w:r>
    </w:p>
    <w:p w:rsidR="00BE6608" w:rsidRPr="00CD3ADD" w:rsidRDefault="00BE6608" w:rsidP="00B951D4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ADD">
        <w:rPr>
          <w:rFonts w:ascii="Times New Roman" w:hAnsi="Times New Roman" w:cs="Times New Roman"/>
          <w:sz w:val="28"/>
          <w:szCs w:val="28"/>
        </w:rPr>
        <w:t>создать дополнительные рабочие места, сократить уровень безработицы;</w:t>
      </w:r>
    </w:p>
    <w:p w:rsidR="00BE6608" w:rsidRPr="00CD3ADD" w:rsidRDefault="00BE6608" w:rsidP="00B951D4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ADD">
        <w:rPr>
          <w:rFonts w:ascii="Times New Roman" w:hAnsi="Times New Roman" w:cs="Times New Roman"/>
          <w:sz w:val="28"/>
          <w:szCs w:val="28"/>
        </w:rPr>
        <w:t>привлечение личных общественных сре</w:t>
      </w:r>
      <w:proofErr w:type="gramStart"/>
      <w:r w:rsidRPr="00CD3ADD">
        <w:rPr>
          <w:rFonts w:ascii="Times New Roman" w:hAnsi="Times New Roman" w:cs="Times New Roman"/>
          <w:sz w:val="28"/>
          <w:szCs w:val="28"/>
        </w:rPr>
        <w:t>дств с ц</w:t>
      </w:r>
      <w:proofErr w:type="gramEnd"/>
      <w:r w:rsidRPr="00CD3ADD">
        <w:rPr>
          <w:rFonts w:ascii="Times New Roman" w:hAnsi="Times New Roman" w:cs="Times New Roman"/>
          <w:sz w:val="28"/>
          <w:szCs w:val="28"/>
        </w:rPr>
        <w:t xml:space="preserve">елью развития производственной сферы; </w:t>
      </w:r>
    </w:p>
    <w:p w:rsidR="00BE6608" w:rsidRPr="00CD3ADD" w:rsidRDefault="00BE6608" w:rsidP="00B951D4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ADD">
        <w:rPr>
          <w:rFonts w:ascii="Times New Roman" w:hAnsi="Times New Roman" w:cs="Times New Roman"/>
          <w:sz w:val="28"/>
          <w:szCs w:val="28"/>
        </w:rPr>
        <w:t xml:space="preserve">способствовать более эффективному применению творческих возможностей людей, раскрыть их таланты, развить различные виды ремесел, народного промысла; </w:t>
      </w:r>
    </w:p>
    <w:p w:rsidR="00BE6608" w:rsidRPr="00CD3ADD" w:rsidRDefault="00BE6608" w:rsidP="00B951D4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ADD">
        <w:rPr>
          <w:rFonts w:ascii="Times New Roman" w:hAnsi="Times New Roman" w:cs="Times New Roman"/>
          <w:sz w:val="28"/>
          <w:szCs w:val="28"/>
        </w:rPr>
        <w:t>активизировать научно-технический прогресс путем разработки и внедрения инноваций;</w:t>
      </w:r>
    </w:p>
    <w:p w:rsidR="00BE6608" w:rsidRPr="00CD3ADD" w:rsidRDefault="00BE6608" w:rsidP="00B951D4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ADD">
        <w:rPr>
          <w:rFonts w:ascii="Times New Roman" w:hAnsi="Times New Roman" w:cs="Times New Roman"/>
          <w:sz w:val="28"/>
          <w:szCs w:val="28"/>
        </w:rPr>
        <w:t xml:space="preserve">содействовать крупным компаниям посредством производства и доставки комплектующих изделий, создавать вспомогательные и обслуживающие производства; </w:t>
      </w:r>
    </w:p>
    <w:p w:rsidR="00BE6608" w:rsidRPr="00CD3ADD" w:rsidRDefault="00BE6608" w:rsidP="00B951D4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ADD">
        <w:rPr>
          <w:rFonts w:ascii="Times New Roman" w:hAnsi="Times New Roman" w:cs="Times New Roman"/>
          <w:sz w:val="28"/>
          <w:szCs w:val="28"/>
        </w:rPr>
        <w:t xml:space="preserve">освободить государство от низкорентабельных и убыточных компаний путем их аренды или выкупа. </w:t>
      </w:r>
    </w:p>
    <w:p w:rsidR="00BE6608" w:rsidRPr="00BE6608" w:rsidRDefault="00BE6608" w:rsidP="00B95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608">
        <w:rPr>
          <w:rFonts w:ascii="Times New Roman" w:hAnsi="Times New Roman" w:cs="Times New Roman"/>
          <w:sz w:val="28"/>
          <w:szCs w:val="28"/>
        </w:rPr>
        <w:t xml:space="preserve">Несмотря на все свои достоинства, количество малых предприятий уменьшается. Так, по состоянию на 10 марта 2017 года количество малых предприятий </w:t>
      </w:r>
      <w:r w:rsidRPr="006A64DF">
        <w:rPr>
          <w:rFonts w:ascii="Times New Roman" w:hAnsi="Times New Roman" w:cs="Times New Roman"/>
          <w:sz w:val="28"/>
          <w:szCs w:val="28"/>
        </w:rPr>
        <w:t>составило 267</w:t>
      </w:r>
      <w:r w:rsidR="006A64DF" w:rsidRPr="006A64DF">
        <w:rPr>
          <w:rFonts w:ascii="Times New Roman" w:hAnsi="Times New Roman" w:cs="Times New Roman"/>
          <w:sz w:val="28"/>
          <w:szCs w:val="28"/>
        </w:rPr>
        <w:t xml:space="preserve"> тыс.</w:t>
      </w:r>
      <w:r w:rsidRPr="006A64DF">
        <w:rPr>
          <w:rFonts w:ascii="Times New Roman" w:hAnsi="Times New Roman" w:cs="Times New Roman"/>
          <w:sz w:val="28"/>
          <w:szCs w:val="28"/>
        </w:rPr>
        <w:t>, на которых трудилось 7</w:t>
      </w:r>
      <w:r w:rsidR="006A64DF" w:rsidRPr="006A64DF">
        <w:rPr>
          <w:rFonts w:ascii="Times New Roman" w:hAnsi="Times New Roman" w:cs="Times New Roman"/>
          <w:sz w:val="28"/>
          <w:szCs w:val="28"/>
        </w:rPr>
        <w:t> </w:t>
      </w:r>
      <w:r w:rsidRPr="006A64DF">
        <w:rPr>
          <w:rFonts w:ascii="Times New Roman" w:hAnsi="Times New Roman" w:cs="Times New Roman"/>
          <w:sz w:val="28"/>
          <w:szCs w:val="28"/>
        </w:rPr>
        <w:t>400</w:t>
      </w:r>
      <w:r w:rsidR="006A64DF" w:rsidRPr="006A64DF">
        <w:rPr>
          <w:rFonts w:ascii="Times New Roman" w:hAnsi="Times New Roman" w:cs="Times New Roman"/>
          <w:sz w:val="28"/>
          <w:szCs w:val="28"/>
        </w:rPr>
        <w:t xml:space="preserve"> </w:t>
      </w:r>
      <w:r w:rsidRPr="006A64DF">
        <w:rPr>
          <w:rFonts w:ascii="Times New Roman" w:hAnsi="Times New Roman" w:cs="Times New Roman"/>
          <w:sz w:val="28"/>
          <w:szCs w:val="28"/>
        </w:rPr>
        <w:t>881 человек; 10 марта 2018 года — 265</w:t>
      </w:r>
      <w:r w:rsidR="006A64DF" w:rsidRPr="006A64DF">
        <w:rPr>
          <w:rFonts w:ascii="Times New Roman" w:hAnsi="Times New Roman" w:cs="Times New Roman"/>
          <w:sz w:val="28"/>
          <w:szCs w:val="28"/>
        </w:rPr>
        <w:t xml:space="preserve"> тыс.</w:t>
      </w:r>
      <w:r w:rsidRPr="006A64DF">
        <w:rPr>
          <w:rFonts w:ascii="Times New Roman" w:hAnsi="Times New Roman" w:cs="Times New Roman"/>
          <w:sz w:val="28"/>
          <w:szCs w:val="28"/>
        </w:rPr>
        <w:t xml:space="preserve"> малых предприятий и </w:t>
      </w:r>
      <w:r w:rsidR="006A64DF" w:rsidRPr="006A64DF">
        <w:rPr>
          <w:rFonts w:ascii="Times New Roman" w:hAnsi="Times New Roman" w:cs="Times New Roman"/>
          <w:sz w:val="28"/>
          <w:szCs w:val="28"/>
        </w:rPr>
        <w:t xml:space="preserve">около </w:t>
      </w:r>
      <w:r w:rsidRPr="006A64DF">
        <w:rPr>
          <w:rFonts w:ascii="Times New Roman" w:hAnsi="Times New Roman" w:cs="Times New Roman"/>
          <w:sz w:val="28"/>
          <w:szCs w:val="28"/>
        </w:rPr>
        <w:t>7</w:t>
      </w:r>
      <w:r w:rsidR="006A64DF" w:rsidRPr="006A64DF">
        <w:rPr>
          <w:rFonts w:ascii="Times New Roman" w:hAnsi="Times New Roman" w:cs="Times New Roman"/>
          <w:sz w:val="28"/>
          <w:szCs w:val="28"/>
        </w:rPr>
        <w:t xml:space="preserve"> млн. </w:t>
      </w:r>
      <w:r w:rsidRPr="006A64DF">
        <w:rPr>
          <w:rFonts w:ascii="Times New Roman" w:hAnsi="Times New Roman" w:cs="Times New Roman"/>
          <w:sz w:val="28"/>
          <w:szCs w:val="28"/>
        </w:rPr>
        <w:t>человек занятых в малом бизнесе; 10 марта 2019 года — 249</w:t>
      </w:r>
      <w:r w:rsidR="006A64DF" w:rsidRPr="006A64DF">
        <w:rPr>
          <w:rFonts w:ascii="Times New Roman" w:hAnsi="Times New Roman" w:cs="Times New Roman"/>
          <w:sz w:val="28"/>
          <w:szCs w:val="28"/>
        </w:rPr>
        <w:t xml:space="preserve"> тыс.</w:t>
      </w:r>
      <w:r w:rsidRPr="006A64DF">
        <w:rPr>
          <w:rFonts w:ascii="Times New Roman" w:hAnsi="Times New Roman" w:cs="Times New Roman"/>
          <w:sz w:val="28"/>
          <w:szCs w:val="28"/>
        </w:rPr>
        <w:t xml:space="preserve"> предприятий и </w:t>
      </w:r>
      <w:r w:rsidR="006A64DF" w:rsidRPr="006A64DF">
        <w:rPr>
          <w:rFonts w:ascii="Times New Roman" w:hAnsi="Times New Roman" w:cs="Times New Roman"/>
          <w:sz w:val="28"/>
          <w:szCs w:val="28"/>
        </w:rPr>
        <w:t xml:space="preserve">более </w:t>
      </w:r>
      <w:r w:rsidRPr="006A64DF">
        <w:rPr>
          <w:rFonts w:ascii="Times New Roman" w:hAnsi="Times New Roman" w:cs="Times New Roman"/>
          <w:sz w:val="28"/>
          <w:szCs w:val="28"/>
        </w:rPr>
        <w:t>6</w:t>
      </w:r>
      <w:r w:rsidR="006A64DF" w:rsidRPr="006A64DF">
        <w:rPr>
          <w:rFonts w:ascii="Times New Roman" w:hAnsi="Times New Roman" w:cs="Times New Roman"/>
          <w:sz w:val="28"/>
          <w:szCs w:val="28"/>
        </w:rPr>
        <w:t xml:space="preserve"> млн.</w:t>
      </w:r>
      <w:r w:rsidRPr="006A64DF">
        <w:rPr>
          <w:rFonts w:ascii="Times New Roman" w:hAnsi="Times New Roman" w:cs="Times New Roman"/>
          <w:sz w:val="28"/>
          <w:szCs w:val="28"/>
        </w:rPr>
        <w:t xml:space="preserve"> </w:t>
      </w:r>
      <w:r w:rsidRPr="006A64DF">
        <w:rPr>
          <w:rFonts w:ascii="Times New Roman" w:hAnsi="Times New Roman" w:cs="Times New Roman"/>
          <w:sz w:val="28"/>
          <w:szCs w:val="28"/>
        </w:rPr>
        <w:lastRenderedPageBreak/>
        <w:t>человек. Соответственно, число предприятий сократилось почти на 7 %,</w:t>
      </w:r>
      <w:r w:rsidRPr="00BE6608">
        <w:rPr>
          <w:rFonts w:ascii="Times New Roman" w:hAnsi="Times New Roman" w:cs="Times New Roman"/>
          <w:sz w:val="28"/>
          <w:szCs w:val="28"/>
        </w:rPr>
        <w:t xml:space="preserve"> а число занятых в малом бизнесе — почти на 12 % [6]. Данное явление во многом зависит от недостатков, присущих малому предпринимательству: из-за зависимости от крупных предприятий, высокой степени риска и неустойчивости положения на рынке, низкого уровня компетентности руководителей, повышенной чувствительности к изменениям хозяйствования и трудности в получении финансовых средств и наблюдается сокращение числа малых предприятий. Однако в последнее время государство пытается упростить процесс регистрации малых предприятий, уменьшить количество бюрократических процедур, то есть политика России направлена на расширение, поддержку и развитие малого предпринимательства. </w:t>
      </w:r>
    </w:p>
    <w:p w:rsidR="00BE6608" w:rsidRPr="00BE6608" w:rsidRDefault="00BE26DE" w:rsidP="00B95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р</w:t>
      </w:r>
      <w:r w:rsidR="00BE6608" w:rsidRPr="00BE6608">
        <w:rPr>
          <w:rFonts w:ascii="Times New Roman" w:hAnsi="Times New Roman" w:cs="Times New Roman"/>
          <w:sz w:val="28"/>
          <w:szCs w:val="28"/>
        </w:rPr>
        <w:t xml:space="preserve">оль малых предприятий в современной динамичной жизни неуклонно возрастает. Если в прошлом малые предприятия </w:t>
      </w:r>
      <w:r w:rsidR="0093051C" w:rsidRPr="00BE6608">
        <w:rPr>
          <w:rFonts w:ascii="Times New Roman" w:hAnsi="Times New Roman" w:cs="Times New Roman"/>
          <w:sz w:val="28"/>
          <w:szCs w:val="28"/>
        </w:rPr>
        <w:t>создавались,</w:t>
      </w:r>
      <w:r w:rsidR="00BE6608" w:rsidRPr="00BE6608">
        <w:rPr>
          <w:rFonts w:ascii="Times New Roman" w:hAnsi="Times New Roman" w:cs="Times New Roman"/>
          <w:sz w:val="28"/>
          <w:szCs w:val="28"/>
        </w:rPr>
        <w:t xml:space="preserve"> как результат стремления многих открыть свое дело, то в настоящее время создание малых предприятий нередко инициируется крупными компаниями, которые поручают им вести отдельные виды производства или устанавливать тесные связи с рынком. Малый бизнес обеспечивает отдачу вложенных средств и эффективное использование ресурсов. </w:t>
      </w:r>
    </w:p>
    <w:p w:rsidR="00BE26DE" w:rsidRDefault="00BE26DE" w:rsidP="00B951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6608" w:rsidRPr="0093051C" w:rsidRDefault="00BE6608" w:rsidP="00B951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051C">
        <w:rPr>
          <w:rFonts w:ascii="Times New Roman" w:hAnsi="Times New Roman" w:cs="Times New Roman"/>
          <w:b/>
          <w:sz w:val="28"/>
          <w:szCs w:val="28"/>
        </w:rPr>
        <w:t xml:space="preserve">Литература: </w:t>
      </w:r>
    </w:p>
    <w:p w:rsidR="00BE6608" w:rsidRPr="00CD3ADD" w:rsidRDefault="00BE6608" w:rsidP="00B951D4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ADD">
        <w:rPr>
          <w:rFonts w:ascii="Times New Roman" w:hAnsi="Times New Roman" w:cs="Times New Roman"/>
          <w:sz w:val="28"/>
          <w:szCs w:val="28"/>
        </w:rPr>
        <w:t xml:space="preserve">Гражданский кодекс Российской Федерации. Часть первая, в ред. от 31 января 2016 г. // Собрание законодательства РФ. 1994. № 32. Ст. 3301. </w:t>
      </w:r>
    </w:p>
    <w:p w:rsidR="00BE6608" w:rsidRPr="00CD3ADD" w:rsidRDefault="00BE6608" w:rsidP="00B951D4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ADD">
        <w:rPr>
          <w:rFonts w:ascii="Times New Roman" w:hAnsi="Times New Roman" w:cs="Times New Roman"/>
          <w:sz w:val="28"/>
          <w:szCs w:val="28"/>
        </w:rPr>
        <w:t>Торосян, Е. К. Основы предпринимательской деятельности: учеб</w:t>
      </w:r>
      <w:proofErr w:type="gramStart"/>
      <w:r w:rsidRPr="00CD3ADD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CD3ADD">
        <w:rPr>
          <w:rFonts w:ascii="Times New Roman" w:hAnsi="Times New Roman" w:cs="Times New Roman"/>
          <w:sz w:val="28"/>
          <w:szCs w:val="28"/>
        </w:rPr>
        <w:t xml:space="preserve">особие / Е. К. Торосян, Л. П. </w:t>
      </w:r>
      <w:proofErr w:type="spellStart"/>
      <w:r w:rsidRPr="00CD3ADD">
        <w:rPr>
          <w:rFonts w:ascii="Times New Roman" w:hAnsi="Times New Roman" w:cs="Times New Roman"/>
          <w:sz w:val="28"/>
          <w:szCs w:val="28"/>
        </w:rPr>
        <w:t>Сажнева</w:t>
      </w:r>
      <w:proofErr w:type="spellEnd"/>
      <w:r w:rsidRPr="00CD3ADD">
        <w:rPr>
          <w:rFonts w:ascii="Times New Roman" w:hAnsi="Times New Roman" w:cs="Times New Roman"/>
          <w:sz w:val="28"/>
          <w:szCs w:val="28"/>
        </w:rPr>
        <w:t>, Ж. Н. Зарубина — СПб: Университет ИТМО, 2016</w:t>
      </w:r>
      <w:r w:rsidR="00D050DB">
        <w:rPr>
          <w:rFonts w:ascii="Times New Roman" w:hAnsi="Times New Roman" w:cs="Times New Roman"/>
          <w:sz w:val="28"/>
          <w:szCs w:val="28"/>
        </w:rPr>
        <w:t xml:space="preserve">. </w:t>
      </w:r>
      <w:r w:rsidRPr="00CD3ADD">
        <w:rPr>
          <w:rFonts w:ascii="Times New Roman" w:hAnsi="Times New Roman" w:cs="Times New Roman"/>
          <w:sz w:val="28"/>
          <w:szCs w:val="28"/>
        </w:rPr>
        <w:t>–</w:t>
      </w:r>
      <w:r w:rsidR="00D050DB">
        <w:rPr>
          <w:rFonts w:ascii="Times New Roman" w:hAnsi="Times New Roman" w:cs="Times New Roman"/>
          <w:sz w:val="28"/>
          <w:szCs w:val="28"/>
        </w:rPr>
        <w:t xml:space="preserve"> </w:t>
      </w:r>
      <w:r w:rsidRPr="00CD3ADD">
        <w:rPr>
          <w:rFonts w:ascii="Times New Roman" w:hAnsi="Times New Roman" w:cs="Times New Roman"/>
          <w:sz w:val="28"/>
          <w:szCs w:val="28"/>
        </w:rPr>
        <w:t xml:space="preserve">130 с. </w:t>
      </w:r>
    </w:p>
    <w:p w:rsidR="00BE6608" w:rsidRPr="00CD3ADD" w:rsidRDefault="00D050DB" w:rsidP="00B951D4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</w:t>
      </w:r>
      <w:r w:rsidR="00BE6608" w:rsidRPr="00CD3ADD">
        <w:rPr>
          <w:rFonts w:ascii="Times New Roman" w:hAnsi="Times New Roman" w:cs="Times New Roman"/>
          <w:sz w:val="28"/>
          <w:szCs w:val="28"/>
        </w:rPr>
        <w:t xml:space="preserve">закон «О развитии малого и среднего предпринимательства в Российской Федерации» от 24.07.2007 N 209-ФЗ (последняя редакция) // Собрание законодательства РФ. 2007. N 31. Ст. 4006. </w:t>
      </w:r>
    </w:p>
    <w:p w:rsidR="00BE6608" w:rsidRPr="00CD3ADD" w:rsidRDefault="00BE6608" w:rsidP="00B951D4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ADD">
        <w:rPr>
          <w:rFonts w:ascii="Times New Roman" w:hAnsi="Times New Roman" w:cs="Times New Roman"/>
          <w:sz w:val="28"/>
          <w:szCs w:val="28"/>
        </w:rPr>
        <w:t xml:space="preserve">Россия в цифрах. 2018: </w:t>
      </w:r>
      <w:proofErr w:type="spellStart"/>
      <w:r w:rsidRPr="00CD3ADD">
        <w:rPr>
          <w:rFonts w:ascii="Times New Roman" w:hAnsi="Times New Roman" w:cs="Times New Roman"/>
          <w:sz w:val="28"/>
          <w:szCs w:val="28"/>
        </w:rPr>
        <w:t>Крат</w:t>
      </w:r>
      <w:proofErr w:type="gramStart"/>
      <w:r w:rsidRPr="00CD3ADD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CD3ADD">
        <w:rPr>
          <w:rFonts w:ascii="Times New Roman" w:hAnsi="Times New Roman" w:cs="Times New Roman"/>
          <w:sz w:val="28"/>
          <w:szCs w:val="28"/>
        </w:rPr>
        <w:t>тат.сб</w:t>
      </w:r>
      <w:proofErr w:type="spellEnd"/>
      <w:r w:rsidRPr="00CD3ADD">
        <w:rPr>
          <w:rFonts w:ascii="Times New Roman" w:hAnsi="Times New Roman" w:cs="Times New Roman"/>
          <w:sz w:val="28"/>
          <w:szCs w:val="28"/>
        </w:rPr>
        <w:t xml:space="preserve">./Росстат- M., Р76 2018–522 с. </w:t>
      </w:r>
    </w:p>
    <w:p w:rsidR="00BE6608" w:rsidRPr="00CD3ADD" w:rsidRDefault="00BE6608" w:rsidP="00B951D4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ADD">
        <w:rPr>
          <w:rFonts w:ascii="Times New Roman" w:hAnsi="Times New Roman" w:cs="Times New Roman"/>
          <w:sz w:val="28"/>
          <w:szCs w:val="28"/>
        </w:rPr>
        <w:t xml:space="preserve">Бухгалтерский учет на предприятиях малого бизнеса: учеб. Пособие для </w:t>
      </w:r>
      <w:proofErr w:type="spellStart"/>
      <w:r w:rsidRPr="00CD3ADD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CD3AD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D3ADD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CD3ADD">
        <w:rPr>
          <w:rFonts w:ascii="Times New Roman" w:hAnsi="Times New Roman" w:cs="Times New Roman"/>
          <w:sz w:val="28"/>
          <w:szCs w:val="28"/>
        </w:rPr>
        <w:t xml:space="preserve"> / под ред. Н. А. </w:t>
      </w:r>
      <w:proofErr w:type="spellStart"/>
      <w:r w:rsidRPr="00CD3ADD">
        <w:rPr>
          <w:rFonts w:ascii="Times New Roman" w:hAnsi="Times New Roman" w:cs="Times New Roman"/>
          <w:sz w:val="28"/>
          <w:szCs w:val="28"/>
        </w:rPr>
        <w:t>Продановой</w:t>
      </w:r>
      <w:proofErr w:type="spellEnd"/>
      <w:r w:rsidRPr="00CD3ADD">
        <w:rPr>
          <w:rFonts w:ascii="Times New Roman" w:hAnsi="Times New Roman" w:cs="Times New Roman"/>
          <w:sz w:val="28"/>
          <w:szCs w:val="28"/>
        </w:rPr>
        <w:t xml:space="preserve">. — М.: Издательство </w:t>
      </w:r>
      <w:proofErr w:type="spellStart"/>
      <w:r w:rsidRPr="00CD3ADD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CD3ADD">
        <w:rPr>
          <w:rFonts w:ascii="Times New Roman" w:hAnsi="Times New Roman" w:cs="Times New Roman"/>
          <w:sz w:val="28"/>
          <w:szCs w:val="28"/>
        </w:rPr>
        <w:t xml:space="preserve">, 2019. — 275 с. </w:t>
      </w:r>
    </w:p>
    <w:p w:rsidR="0093051C" w:rsidRDefault="00BE6608" w:rsidP="00B951D4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ADD">
        <w:rPr>
          <w:rFonts w:ascii="Times New Roman" w:hAnsi="Times New Roman" w:cs="Times New Roman"/>
          <w:sz w:val="28"/>
          <w:szCs w:val="28"/>
        </w:rPr>
        <w:t>Единый реестр субъектов малого и среднего предпринимательства [Электронны</w:t>
      </w:r>
      <w:r w:rsidR="00D050DB">
        <w:rPr>
          <w:rFonts w:ascii="Times New Roman" w:hAnsi="Times New Roman" w:cs="Times New Roman"/>
          <w:sz w:val="28"/>
          <w:szCs w:val="28"/>
        </w:rPr>
        <w:t xml:space="preserve">й ресурс]. </w:t>
      </w:r>
      <w:r w:rsidR="0093051C">
        <w:rPr>
          <w:rFonts w:ascii="Times New Roman" w:hAnsi="Times New Roman" w:cs="Times New Roman"/>
          <w:sz w:val="28"/>
          <w:szCs w:val="28"/>
        </w:rPr>
        <w:t>–</w:t>
      </w:r>
      <w:r w:rsidR="00D050DB">
        <w:rPr>
          <w:rFonts w:ascii="Times New Roman" w:hAnsi="Times New Roman" w:cs="Times New Roman"/>
          <w:sz w:val="28"/>
          <w:szCs w:val="28"/>
        </w:rPr>
        <w:t xml:space="preserve"> Режим доступа: </w:t>
      </w:r>
      <w:hyperlink r:id="rId8" w:history="1">
        <w:r w:rsidR="0093051C" w:rsidRPr="00CD551E">
          <w:rPr>
            <w:rStyle w:val="a3"/>
            <w:rFonts w:ascii="Times New Roman" w:hAnsi="Times New Roman" w:cs="Times New Roman"/>
            <w:sz w:val="28"/>
            <w:szCs w:val="28"/>
          </w:rPr>
          <w:t>https://ofd.nalog.ru/</w:t>
        </w:r>
      </w:hyperlink>
    </w:p>
    <w:p w:rsidR="00541744" w:rsidRPr="0093051C" w:rsidRDefault="00BE6608" w:rsidP="00B951D4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51C">
        <w:rPr>
          <w:rFonts w:ascii="Times New Roman" w:hAnsi="Times New Roman" w:cs="Times New Roman"/>
          <w:sz w:val="28"/>
          <w:szCs w:val="28"/>
        </w:rPr>
        <w:br/>
      </w:r>
    </w:p>
    <w:sectPr w:rsidR="00541744" w:rsidRPr="0093051C" w:rsidSect="00B951D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tka Subheading">
    <w:altName w:val="Arial"/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F0B1D"/>
    <w:multiLevelType w:val="hybridMultilevel"/>
    <w:tmpl w:val="F3C45022"/>
    <w:lvl w:ilvl="0" w:tplc="2A5A1798">
      <w:start w:val="1"/>
      <w:numFmt w:val="bullet"/>
      <w:lvlText w:val="−"/>
      <w:lvlJc w:val="left"/>
      <w:pPr>
        <w:ind w:left="720" w:hanging="360"/>
      </w:pPr>
      <w:rPr>
        <w:rFonts w:ascii="Sitka Subheading" w:hAnsi="Sitka Subheading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4D7E30"/>
    <w:multiLevelType w:val="hybridMultilevel"/>
    <w:tmpl w:val="B5921F7E"/>
    <w:lvl w:ilvl="0" w:tplc="2A5A1798">
      <w:start w:val="1"/>
      <w:numFmt w:val="bullet"/>
      <w:lvlText w:val="−"/>
      <w:lvlJc w:val="left"/>
      <w:pPr>
        <w:ind w:left="720" w:hanging="360"/>
      </w:pPr>
      <w:rPr>
        <w:rFonts w:ascii="Sitka Subheading" w:hAnsi="Sitka Subheading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126BBA"/>
    <w:multiLevelType w:val="hybridMultilevel"/>
    <w:tmpl w:val="161CAF9E"/>
    <w:lvl w:ilvl="0" w:tplc="FCCE0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347F8D"/>
    <w:multiLevelType w:val="hybridMultilevel"/>
    <w:tmpl w:val="22884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C07019"/>
    <w:multiLevelType w:val="hybridMultilevel"/>
    <w:tmpl w:val="6570F338"/>
    <w:lvl w:ilvl="0" w:tplc="FCCE0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3D87"/>
    <w:rsid w:val="001B796E"/>
    <w:rsid w:val="0022228F"/>
    <w:rsid w:val="00541744"/>
    <w:rsid w:val="00581D7A"/>
    <w:rsid w:val="00593D87"/>
    <w:rsid w:val="006A64DF"/>
    <w:rsid w:val="007953D8"/>
    <w:rsid w:val="0093051C"/>
    <w:rsid w:val="00A018E0"/>
    <w:rsid w:val="00A2575E"/>
    <w:rsid w:val="00A336A4"/>
    <w:rsid w:val="00AE3FF1"/>
    <w:rsid w:val="00B07726"/>
    <w:rsid w:val="00B951D4"/>
    <w:rsid w:val="00BE26DE"/>
    <w:rsid w:val="00BE6608"/>
    <w:rsid w:val="00CD3ADD"/>
    <w:rsid w:val="00D050DB"/>
    <w:rsid w:val="00D747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660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D3A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D3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3AD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D3A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660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D3A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D3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3AD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D3A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fd.nalog.ru/" TargetMode="External"/><Relationship Id="rId3" Type="http://schemas.microsoft.com/office/2007/relationships/stylesWithEffects" Target="stylesWithEffect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ra211098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2.4313108947903974E-2"/>
          <c:y val="0.25946736180161778"/>
          <c:w val="0.54005144531642368"/>
          <c:h val="0.55387528777332873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Лист1!$A$2:$A$16</c:f>
              <c:strCache>
                <c:ptCount val="15"/>
                <c:pt idx="0">
                  <c:v>Торговля</c:v>
                </c:pt>
                <c:pt idx="1">
                  <c:v>Обрабатывающие производства</c:v>
                </c:pt>
                <c:pt idx="2">
                  <c:v>Строительство</c:v>
                </c:pt>
                <c:pt idx="3">
                  <c:v>Операциям с недвижемым имуществом</c:v>
                </c:pt>
                <c:pt idx="4">
                  <c:v>Административная деятельность</c:v>
                </c:pt>
                <c:pt idx="5">
                  <c:v>Транспортировка и хранение</c:v>
                </c:pt>
                <c:pt idx="6">
                  <c:v>Профессиональная деятельность</c:v>
                </c:pt>
                <c:pt idx="7">
                  <c:v>Деятельность гостиниц и предприятий общепита</c:v>
                </c:pt>
                <c:pt idx="8">
                  <c:v>Сельское, лесное хозяйство</c:v>
                </c:pt>
                <c:pt idx="9">
                  <c:v>Деятельность в области информации и связи</c:v>
                </c:pt>
                <c:pt idx="10">
                  <c:v>Здравоохранение и социальные услуги</c:v>
                </c:pt>
                <c:pt idx="11">
                  <c:v>Водоснабжение</c:v>
                </c:pt>
                <c:pt idx="12">
                  <c:v>Обеспечение электрической энергией, газом и паром</c:v>
                </c:pt>
                <c:pt idx="13">
                  <c:v>Культура, организация досуга и развлечение</c:v>
                </c:pt>
                <c:pt idx="14">
                  <c:v>Образование</c:v>
                </c:pt>
              </c:strCache>
            </c:str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85.7</c:v>
                </c:pt>
                <c:pt idx="1">
                  <c:v>33.200000000000003</c:v>
                </c:pt>
                <c:pt idx="2">
                  <c:v>31.8</c:v>
                </c:pt>
                <c:pt idx="3">
                  <c:v>18.100000000000001</c:v>
                </c:pt>
                <c:pt idx="4">
                  <c:v>15.4</c:v>
                </c:pt>
                <c:pt idx="5">
                  <c:v>13.7</c:v>
                </c:pt>
                <c:pt idx="6">
                  <c:v>13.1</c:v>
                </c:pt>
                <c:pt idx="7">
                  <c:v>9.8000000000000007</c:v>
                </c:pt>
                <c:pt idx="8">
                  <c:v>8.8000000000000007</c:v>
                </c:pt>
                <c:pt idx="9">
                  <c:v>7.2</c:v>
                </c:pt>
                <c:pt idx="10">
                  <c:v>5.4</c:v>
                </c:pt>
                <c:pt idx="11">
                  <c:v>3.3</c:v>
                </c:pt>
                <c:pt idx="12">
                  <c:v>2.9</c:v>
                </c:pt>
                <c:pt idx="13">
                  <c:v>1.3</c:v>
                </c:pt>
                <c:pt idx="14">
                  <c:v>1.1000000000000001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57980356448788317"/>
          <c:y val="3.3605654242025211E-2"/>
          <c:w val="0.41797791083102964"/>
          <c:h val="0.87818118298352643"/>
        </c:manualLayout>
      </c:layout>
      <c:overlay val="0"/>
      <c:txPr>
        <a:bodyPr/>
        <a:lstStyle/>
        <a:p>
          <a:pPr>
            <a:defRPr sz="900" spc="0" baseline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1191</Words>
  <Characters>6790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19</cp:revision>
  <dcterms:created xsi:type="dcterms:W3CDTF">2019-09-18T20:39:00Z</dcterms:created>
  <dcterms:modified xsi:type="dcterms:W3CDTF">2020-01-24T19:41:00Z</dcterms:modified>
</cp:coreProperties>
</file>