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drawings/drawing8.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0E" w:rsidRDefault="00603E0E" w:rsidP="00603E0E">
      <w:pPr>
        <w:jc w:val="center"/>
        <w:rPr>
          <w:rFonts w:ascii="Times New Roman" w:hAnsi="Times New Roman" w:cs="Times New Roman"/>
          <w:sz w:val="28"/>
          <w:szCs w:val="28"/>
        </w:rPr>
      </w:pPr>
    </w:p>
    <w:p w:rsidR="003729D5" w:rsidRDefault="003729D5" w:rsidP="00603E0E">
      <w:pPr>
        <w:jc w:val="center"/>
        <w:rPr>
          <w:rFonts w:ascii="Times New Roman" w:hAnsi="Times New Roman" w:cs="Times New Roman"/>
          <w:sz w:val="28"/>
          <w:szCs w:val="28"/>
        </w:rPr>
      </w:pPr>
    </w:p>
    <w:p w:rsidR="003729D5" w:rsidRDefault="003729D5" w:rsidP="00603E0E">
      <w:pPr>
        <w:jc w:val="center"/>
        <w:rPr>
          <w:rFonts w:ascii="Times New Roman" w:hAnsi="Times New Roman" w:cs="Times New Roman"/>
          <w:sz w:val="28"/>
          <w:szCs w:val="28"/>
        </w:rPr>
      </w:pPr>
    </w:p>
    <w:p w:rsidR="00603E0E" w:rsidRDefault="00603E0E" w:rsidP="00603E0E">
      <w:pPr>
        <w:jc w:val="center"/>
        <w:rPr>
          <w:rFonts w:ascii="Times New Roman" w:hAnsi="Times New Roman" w:cs="Times New Roman"/>
          <w:sz w:val="28"/>
          <w:szCs w:val="28"/>
        </w:rPr>
      </w:pPr>
    </w:p>
    <w:p w:rsidR="00603E0E" w:rsidRDefault="00603E0E" w:rsidP="00603E0E">
      <w:pPr>
        <w:jc w:val="center"/>
        <w:rPr>
          <w:rFonts w:ascii="Times New Roman" w:hAnsi="Times New Roman" w:cs="Times New Roman"/>
          <w:sz w:val="28"/>
          <w:szCs w:val="28"/>
        </w:rPr>
      </w:pPr>
    </w:p>
    <w:p w:rsidR="00603E0E" w:rsidRDefault="00603E0E" w:rsidP="00603E0E">
      <w:pPr>
        <w:jc w:val="center"/>
        <w:rPr>
          <w:rFonts w:ascii="Times New Roman" w:hAnsi="Times New Roman" w:cs="Times New Roman"/>
          <w:sz w:val="28"/>
          <w:szCs w:val="28"/>
        </w:rPr>
      </w:pPr>
      <w:bookmarkStart w:id="0" w:name="_GoBack"/>
    </w:p>
    <w:p w:rsidR="00603E0E" w:rsidRPr="00DC4454" w:rsidRDefault="00603E0E" w:rsidP="00603E0E">
      <w:pPr>
        <w:jc w:val="center"/>
        <w:rPr>
          <w:rFonts w:ascii="Times New Roman" w:hAnsi="Times New Roman" w:cs="Times New Roman"/>
          <w:sz w:val="36"/>
          <w:szCs w:val="36"/>
        </w:rPr>
      </w:pPr>
    </w:p>
    <w:bookmarkEnd w:id="0"/>
    <w:p w:rsidR="00603E0E" w:rsidRPr="00DC4454" w:rsidRDefault="00603E0E" w:rsidP="00603E0E">
      <w:pPr>
        <w:jc w:val="center"/>
        <w:rPr>
          <w:rFonts w:ascii="Times New Roman" w:hAnsi="Times New Roman" w:cs="Times New Roman"/>
          <w:sz w:val="36"/>
          <w:szCs w:val="36"/>
        </w:rPr>
      </w:pPr>
      <w:r w:rsidRPr="00DC4454">
        <w:rPr>
          <w:rFonts w:ascii="Times New Roman" w:hAnsi="Times New Roman" w:cs="Times New Roman"/>
          <w:sz w:val="36"/>
          <w:szCs w:val="36"/>
        </w:rPr>
        <w:t xml:space="preserve">Проектно-исследовательская работа по теме: </w:t>
      </w:r>
    </w:p>
    <w:p w:rsidR="00603E0E" w:rsidRPr="00DC4454" w:rsidRDefault="00603E0E" w:rsidP="00603E0E">
      <w:pPr>
        <w:jc w:val="center"/>
        <w:rPr>
          <w:rFonts w:ascii="Times New Roman" w:hAnsi="Times New Roman" w:cs="Times New Roman"/>
          <w:sz w:val="36"/>
          <w:szCs w:val="36"/>
        </w:rPr>
      </w:pPr>
      <w:r w:rsidRPr="00DC4454">
        <w:rPr>
          <w:rFonts w:ascii="Times New Roman" w:hAnsi="Times New Roman" w:cs="Times New Roman"/>
          <w:sz w:val="36"/>
          <w:szCs w:val="36"/>
        </w:rPr>
        <w:t>«Английский язык в повседневной жизни»</w:t>
      </w:r>
    </w:p>
    <w:p w:rsidR="00603E0E" w:rsidRDefault="00603E0E" w:rsidP="00603E0E">
      <w:pPr>
        <w:jc w:val="center"/>
        <w:rPr>
          <w:rFonts w:ascii="Times New Roman" w:hAnsi="Times New Roman" w:cs="Times New Roman"/>
          <w:sz w:val="28"/>
          <w:szCs w:val="28"/>
        </w:rPr>
      </w:pPr>
    </w:p>
    <w:p w:rsidR="00603E0E" w:rsidRDefault="00603E0E" w:rsidP="00603E0E">
      <w:pPr>
        <w:jc w:val="center"/>
        <w:rPr>
          <w:rFonts w:ascii="Times New Roman" w:hAnsi="Times New Roman" w:cs="Times New Roman"/>
          <w:sz w:val="28"/>
          <w:szCs w:val="28"/>
        </w:rPr>
      </w:pPr>
    </w:p>
    <w:p w:rsidR="00603E0E" w:rsidRDefault="00603E0E" w:rsidP="00603E0E">
      <w:pPr>
        <w:jc w:val="center"/>
        <w:rPr>
          <w:rFonts w:ascii="Times New Roman" w:hAnsi="Times New Roman" w:cs="Times New Roman"/>
          <w:sz w:val="28"/>
          <w:szCs w:val="28"/>
        </w:rPr>
      </w:pPr>
    </w:p>
    <w:p w:rsidR="00603E0E" w:rsidRDefault="00603E0E" w:rsidP="00603E0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729D5">
        <w:rPr>
          <w:rFonts w:ascii="Times New Roman" w:hAnsi="Times New Roman" w:cs="Times New Roman"/>
          <w:sz w:val="28"/>
          <w:szCs w:val="28"/>
        </w:rPr>
        <w:t xml:space="preserve">                          Выполнила</w:t>
      </w:r>
    </w:p>
    <w:p w:rsidR="00603E0E" w:rsidRDefault="003729D5" w:rsidP="00603E0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Студентка ГБПОУ ЯНАО НКПиИТ</w:t>
      </w:r>
    </w:p>
    <w:p w:rsidR="00603E0E" w:rsidRPr="00C61AE5" w:rsidRDefault="003729D5" w:rsidP="00603E0E">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Сидоренко Анастасия</w:t>
      </w:r>
    </w:p>
    <w:p w:rsidR="00603E0E" w:rsidRDefault="00603E0E" w:rsidP="00603E0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Руководитель</w:t>
      </w:r>
    </w:p>
    <w:p w:rsidR="00603E0E" w:rsidRPr="004A56F1" w:rsidRDefault="00603E0E" w:rsidP="00603E0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английского языка  </w:t>
      </w:r>
    </w:p>
    <w:p w:rsidR="00603E0E" w:rsidRPr="003729D5" w:rsidRDefault="003729D5" w:rsidP="00603E0E">
      <w:pPr>
        <w:spacing w:after="0" w:line="360" w:lineRule="auto"/>
        <w:jc w:val="right"/>
        <w:rPr>
          <w:rFonts w:ascii="Times New Roman" w:hAnsi="Times New Roman" w:cs="Times New Roman"/>
          <w:b/>
          <w:sz w:val="28"/>
          <w:szCs w:val="28"/>
        </w:rPr>
      </w:pPr>
      <w:r w:rsidRPr="003729D5">
        <w:rPr>
          <w:rFonts w:ascii="Times New Roman" w:hAnsi="Times New Roman" w:cs="Times New Roman"/>
          <w:b/>
          <w:sz w:val="28"/>
          <w:szCs w:val="28"/>
        </w:rPr>
        <w:t>Каткова Нина Валерьевна</w:t>
      </w:r>
    </w:p>
    <w:p w:rsidR="00603E0E" w:rsidRDefault="00603E0E" w:rsidP="00603E0E">
      <w:pPr>
        <w:spacing w:after="0" w:line="360" w:lineRule="auto"/>
        <w:jc w:val="right"/>
        <w:rPr>
          <w:rFonts w:ascii="Times New Roman" w:hAnsi="Times New Roman" w:cs="Times New Roman"/>
          <w:sz w:val="28"/>
          <w:szCs w:val="28"/>
        </w:rPr>
      </w:pPr>
    </w:p>
    <w:p w:rsidR="00603E0E" w:rsidRDefault="00603E0E" w:rsidP="00603E0E">
      <w:pPr>
        <w:jc w:val="right"/>
        <w:rPr>
          <w:rFonts w:ascii="Times New Roman" w:hAnsi="Times New Roman" w:cs="Times New Roman"/>
          <w:sz w:val="28"/>
          <w:szCs w:val="28"/>
        </w:rPr>
      </w:pPr>
    </w:p>
    <w:p w:rsidR="00603E0E" w:rsidRDefault="00603E0E" w:rsidP="00603E0E">
      <w:pPr>
        <w:jc w:val="right"/>
        <w:rPr>
          <w:rFonts w:ascii="Times New Roman" w:hAnsi="Times New Roman" w:cs="Times New Roman"/>
          <w:sz w:val="28"/>
          <w:szCs w:val="28"/>
        </w:rPr>
      </w:pPr>
    </w:p>
    <w:p w:rsidR="00603E0E" w:rsidRDefault="00603E0E" w:rsidP="00603E0E">
      <w:pPr>
        <w:jc w:val="right"/>
        <w:rPr>
          <w:rFonts w:ascii="Times New Roman" w:hAnsi="Times New Roman" w:cs="Times New Roman"/>
          <w:sz w:val="28"/>
          <w:szCs w:val="28"/>
        </w:rPr>
      </w:pPr>
    </w:p>
    <w:p w:rsidR="00603E0E" w:rsidRDefault="00603E0E" w:rsidP="00603E0E">
      <w:pPr>
        <w:rPr>
          <w:rFonts w:ascii="Times New Roman" w:hAnsi="Times New Roman" w:cs="Times New Roman"/>
          <w:sz w:val="28"/>
          <w:szCs w:val="28"/>
        </w:rPr>
      </w:pPr>
      <w:r>
        <w:rPr>
          <w:rFonts w:ascii="Times New Roman" w:hAnsi="Times New Roman" w:cs="Times New Roman"/>
          <w:sz w:val="28"/>
          <w:szCs w:val="28"/>
        </w:rPr>
        <w:t xml:space="preserve">                                                   </w:t>
      </w:r>
    </w:p>
    <w:p w:rsidR="00603E0E" w:rsidRDefault="00603E0E" w:rsidP="00603E0E">
      <w:pPr>
        <w:rPr>
          <w:rFonts w:ascii="Times New Roman" w:hAnsi="Times New Roman" w:cs="Times New Roman"/>
          <w:sz w:val="28"/>
          <w:szCs w:val="28"/>
        </w:rPr>
      </w:pPr>
    </w:p>
    <w:p w:rsidR="00603E0E" w:rsidRDefault="00603E0E" w:rsidP="00603E0E">
      <w:pPr>
        <w:rPr>
          <w:rFonts w:ascii="Times New Roman" w:hAnsi="Times New Roman" w:cs="Times New Roman"/>
          <w:sz w:val="28"/>
          <w:szCs w:val="28"/>
        </w:rPr>
      </w:pPr>
      <w:r>
        <w:rPr>
          <w:rFonts w:ascii="Times New Roman" w:hAnsi="Times New Roman" w:cs="Times New Roman"/>
          <w:sz w:val="28"/>
          <w:szCs w:val="28"/>
        </w:rPr>
        <w:t xml:space="preserve">                                  </w:t>
      </w:r>
    </w:p>
    <w:p w:rsidR="00603E0E" w:rsidRDefault="00603E0E" w:rsidP="00603E0E">
      <w:pPr>
        <w:rPr>
          <w:rFonts w:ascii="Times New Roman" w:hAnsi="Times New Roman" w:cs="Times New Roman"/>
          <w:b/>
          <w:sz w:val="28"/>
          <w:szCs w:val="28"/>
        </w:rPr>
      </w:pPr>
      <w:r>
        <w:rPr>
          <w:rFonts w:ascii="Times New Roman" w:hAnsi="Times New Roman" w:cs="Times New Roman"/>
          <w:sz w:val="28"/>
          <w:szCs w:val="28"/>
        </w:rPr>
        <w:t xml:space="preserve">                                                  </w:t>
      </w:r>
      <w:r w:rsidR="003729D5">
        <w:rPr>
          <w:rFonts w:ascii="Times New Roman" w:hAnsi="Times New Roman" w:cs="Times New Roman"/>
          <w:sz w:val="28"/>
          <w:szCs w:val="28"/>
        </w:rPr>
        <w:t>Ноябрьск, 2020</w:t>
      </w:r>
    </w:p>
    <w:p w:rsidR="00C440FC" w:rsidRDefault="00EF6945" w:rsidP="00603E0E">
      <w:pP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603E0E">
        <w:rPr>
          <w:rFonts w:ascii="Times New Roman" w:hAnsi="Times New Roman" w:cs="Times New Roman"/>
          <w:b/>
          <w:sz w:val="28"/>
          <w:szCs w:val="28"/>
        </w:rPr>
        <w:t xml:space="preserve"> </w:t>
      </w:r>
      <w:r w:rsidR="00C440FC" w:rsidRPr="00C61AE5">
        <w:rPr>
          <w:rFonts w:ascii="Times New Roman" w:hAnsi="Times New Roman" w:cs="Times New Roman"/>
          <w:b/>
          <w:sz w:val="28"/>
          <w:szCs w:val="28"/>
        </w:rPr>
        <w:t>Оглавление</w:t>
      </w:r>
    </w:p>
    <w:p w:rsidR="00C440FC" w:rsidRDefault="00C440FC" w:rsidP="006930D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DC5E52">
        <w:rPr>
          <w:rFonts w:ascii="Times New Roman" w:hAnsi="Times New Roman" w:cs="Times New Roman"/>
          <w:sz w:val="28"/>
          <w:szCs w:val="28"/>
        </w:rPr>
        <w:t>………………………………………………………………….</w:t>
      </w:r>
      <w:r>
        <w:rPr>
          <w:rFonts w:ascii="Times New Roman" w:hAnsi="Times New Roman" w:cs="Times New Roman"/>
          <w:sz w:val="28"/>
          <w:szCs w:val="28"/>
        </w:rPr>
        <w:t>3</w:t>
      </w:r>
      <w:r w:rsidR="00CB436B">
        <w:rPr>
          <w:rFonts w:ascii="Times New Roman" w:hAnsi="Times New Roman" w:cs="Times New Roman"/>
          <w:sz w:val="28"/>
          <w:szCs w:val="28"/>
        </w:rPr>
        <w:t>-4</w:t>
      </w:r>
    </w:p>
    <w:p w:rsidR="00C440FC" w:rsidRDefault="00C440FC" w:rsidP="006930D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Английский язык- язык международного</w:t>
      </w:r>
      <w:r w:rsidR="00DC5E52">
        <w:rPr>
          <w:rFonts w:ascii="Times New Roman" w:hAnsi="Times New Roman" w:cs="Times New Roman"/>
          <w:sz w:val="28"/>
          <w:szCs w:val="28"/>
        </w:rPr>
        <w:t xml:space="preserve"> общения…………………….</w:t>
      </w:r>
      <w:r>
        <w:rPr>
          <w:rFonts w:ascii="Times New Roman" w:hAnsi="Times New Roman" w:cs="Times New Roman"/>
          <w:sz w:val="28"/>
          <w:szCs w:val="28"/>
        </w:rPr>
        <w:t>5</w:t>
      </w:r>
    </w:p>
    <w:p w:rsidR="00C440FC" w:rsidRDefault="00C440FC" w:rsidP="006930D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«Говоря</w:t>
      </w:r>
      <w:r w:rsidR="00DC5E52">
        <w:rPr>
          <w:rFonts w:ascii="Times New Roman" w:hAnsi="Times New Roman" w:cs="Times New Roman"/>
          <w:sz w:val="28"/>
          <w:szCs w:val="28"/>
        </w:rPr>
        <w:t>щие футболки»- язык надписей………………………………</w:t>
      </w:r>
      <w:r w:rsidR="00C07914" w:rsidRPr="00C07914">
        <w:rPr>
          <w:rFonts w:ascii="Times New Roman" w:hAnsi="Times New Roman" w:cs="Times New Roman"/>
          <w:sz w:val="28"/>
          <w:szCs w:val="28"/>
        </w:rPr>
        <w:t>6-</w:t>
      </w:r>
      <w:r w:rsidR="00C07914">
        <w:rPr>
          <w:rFonts w:ascii="Times New Roman" w:hAnsi="Times New Roman" w:cs="Times New Roman"/>
          <w:sz w:val="28"/>
          <w:szCs w:val="28"/>
        </w:rPr>
        <w:t>7</w:t>
      </w:r>
    </w:p>
    <w:p w:rsidR="00C440FC" w:rsidRDefault="00C440FC" w:rsidP="006930D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 чем говорят названия магазинов в г. Пермь</w:t>
      </w:r>
      <w:r w:rsidR="00DC5E52">
        <w:rPr>
          <w:rFonts w:ascii="Times New Roman" w:hAnsi="Times New Roman" w:cs="Times New Roman"/>
          <w:sz w:val="28"/>
          <w:szCs w:val="28"/>
        </w:rPr>
        <w:t>……………………….</w:t>
      </w:r>
      <w:r w:rsidR="00C07914" w:rsidRPr="00C07914">
        <w:rPr>
          <w:rFonts w:ascii="Times New Roman" w:hAnsi="Times New Roman" w:cs="Times New Roman"/>
          <w:sz w:val="28"/>
          <w:szCs w:val="28"/>
        </w:rPr>
        <w:t>8-9</w:t>
      </w:r>
    </w:p>
    <w:p w:rsidR="00C440FC" w:rsidRPr="00703A75" w:rsidRDefault="00C440FC" w:rsidP="006930D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Названия импортных товаров, которые мы используем в нашей жизни</w:t>
      </w:r>
      <w:r w:rsidR="00DC5E52">
        <w:rPr>
          <w:rFonts w:ascii="Times New Roman" w:hAnsi="Times New Roman" w:cs="Times New Roman"/>
          <w:sz w:val="28"/>
          <w:szCs w:val="28"/>
        </w:rPr>
        <w:t xml:space="preserve"> </w:t>
      </w:r>
      <w:r w:rsidR="006930D2" w:rsidRPr="006930D2">
        <w:rPr>
          <w:rFonts w:ascii="Times New Roman" w:hAnsi="Times New Roman" w:cs="Times New Roman"/>
          <w:sz w:val="28"/>
          <w:szCs w:val="28"/>
        </w:rPr>
        <w:t>(</w:t>
      </w:r>
      <w:r w:rsidR="00153299">
        <w:rPr>
          <w:rFonts w:ascii="Times New Roman" w:hAnsi="Times New Roman" w:cs="Times New Roman"/>
          <w:sz w:val="28"/>
          <w:szCs w:val="28"/>
        </w:rPr>
        <w:t>В</w:t>
      </w:r>
      <w:r w:rsidR="006930D2">
        <w:rPr>
          <w:rFonts w:ascii="Times New Roman" w:hAnsi="Times New Roman" w:cs="Times New Roman"/>
          <w:sz w:val="28"/>
          <w:szCs w:val="28"/>
        </w:rPr>
        <w:t>ыборка товаров)</w:t>
      </w:r>
      <w:r w:rsidR="00153299">
        <w:rPr>
          <w:rFonts w:ascii="Times New Roman" w:hAnsi="Times New Roman" w:cs="Times New Roman"/>
          <w:sz w:val="28"/>
          <w:szCs w:val="28"/>
        </w:rPr>
        <w:t>………</w:t>
      </w:r>
      <w:r w:rsidR="00DC5E52">
        <w:rPr>
          <w:rFonts w:ascii="Times New Roman" w:hAnsi="Times New Roman" w:cs="Times New Roman"/>
          <w:sz w:val="28"/>
          <w:szCs w:val="28"/>
        </w:rPr>
        <w:t>………………………………………………...</w:t>
      </w:r>
      <w:r w:rsidR="00FE3462">
        <w:rPr>
          <w:rFonts w:ascii="Times New Roman" w:hAnsi="Times New Roman" w:cs="Times New Roman"/>
          <w:sz w:val="28"/>
          <w:szCs w:val="28"/>
        </w:rPr>
        <w:t>10</w:t>
      </w:r>
    </w:p>
    <w:p w:rsidR="00C440FC" w:rsidRPr="00E66BF8" w:rsidRDefault="00C440FC" w:rsidP="006930D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DC5E52">
        <w:rPr>
          <w:rFonts w:ascii="Times New Roman" w:hAnsi="Times New Roman" w:cs="Times New Roman"/>
          <w:sz w:val="28"/>
          <w:szCs w:val="28"/>
        </w:rPr>
        <w:t>………………………………………………………………..</w:t>
      </w:r>
      <w:r w:rsidR="0043741D">
        <w:rPr>
          <w:rFonts w:ascii="Times New Roman" w:hAnsi="Times New Roman" w:cs="Times New Roman"/>
          <w:sz w:val="28"/>
          <w:szCs w:val="28"/>
        </w:rPr>
        <w:t>11</w:t>
      </w:r>
    </w:p>
    <w:p w:rsidR="00C440FC" w:rsidRDefault="00C440FC" w:rsidP="006930D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DC5E52">
        <w:rPr>
          <w:rFonts w:ascii="Times New Roman" w:hAnsi="Times New Roman" w:cs="Times New Roman"/>
          <w:sz w:val="28"/>
          <w:szCs w:val="28"/>
        </w:rPr>
        <w:t>…………………………………….</w:t>
      </w:r>
      <w:r w:rsidR="0043741D">
        <w:rPr>
          <w:rFonts w:ascii="Times New Roman" w:hAnsi="Times New Roman" w:cs="Times New Roman"/>
          <w:sz w:val="28"/>
          <w:szCs w:val="28"/>
        </w:rPr>
        <w:t>12</w:t>
      </w:r>
    </w:p>
    <w:p w:rsidR="00C440FC" w:rsidRDefault="00C440FC" w:rsidP="006930D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информации</w:t>
      </w:r>
      <w:r w:rsidR="00DC5E52">
        <w:rPr>
          <w:rFonts w:ascii="Times New Roman" w:hAnsi="Times New Roman" w:cs="Times New Roman"/>
          <w:sz w:val="28"/>
          <w:szCs w:val="28"/>
        </w:rPr>
        <w:t>…………………….</w:t>
      </w:r>
      <w:r w:rsidR="0043741D">
        <w:rPr>
          <w:rFonts w:ascii="Times New Roman" w:hAnsi="Times New Roman" w:cs="Times New Roman"/>
          <w:sz w:val="28"/>
          <w:szCs w:val="28"/>
        </w:rPr>
        <w:t>12</w:t>
      </w:r>
    </w:p>
    <w:p w:rsidR="00C440FC" w:rsidRDefault="00C440FC" w:rsidP="006930D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C440FC" w:rsidRDefault="00C440FC" w:rsidP="006930D2">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1  Вопросы анкеты</w:t>
      </w:r>
      <w:r w:rsidR="00DC5E52">
        <w:rPr>
          <w:rFonts w:ascii="Times New Roman" w:hAnsi="Times New Roman" w:cs="Times New Roman"/>
          <w:sz w:val="28"/>
          <w:szCs w:val="28"/>
        </w:rPr>
        <w:t>…………………………………..13</w:t>
      </w:r>
    </w:p>
    <w:p w:rsidR="00C440FC" w:rsidRDefault="00C440FC" w:rsidP="006930D2">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2  Результаты анкетирования</w:t>
      </w:r>
      <w:r w:rsidR="00DC5E52">
        <w:rPr>
          <w:rFonts w:ascii="Times New Roman" w:hAnsi="Times New Roman" w:cs="Times New Roman"/>
          <w:sz w:val="28"/>
          <w:szCs w:val="28"/>
        </w:rPr>
        <w:t>…………………..14-18</w:t>
      </w:r>
    </w:p>
    <w:p w:rsidR="00C440FC" w:rsidRDefault="00C440FC" w:rsidP="006930D2">
      <w:pPr>
        <w:spacing w:line="360" w:lineRule="auto"/>
        <w:jc w:val="both"/>
        <w:rPr>
          <w:rFonts w:ascii="Times New Roman" w:hAnsi="Times New Roman" w:cs="Times New Roman"/>
          <w:sz w:val="28"/>
          <w:szCs w:val="28"/>
        </w:rPr>
      </w:pPr>
    </w:p>
    <w:p w:rsidR="00C440FC" w:rsidRDefault="00C440FC" w:rsidP="006930D2">
      <w:pPr>
        <w:spacing w:line="360" w:lineRule="auto"/>
        <w:jc w:val="both"/>
        <w:rPr>
          <w:rFonts w:ascii="Times New Roman" w:hAnsi="Times New Roman" w:cs="Times New Roman"/>
          <w:sz w:val="28"/>
          <w:szCs w:val="28"/>
        </w:rPr>
      </w:pPr>
    </w:p>
    <w:p w:rsidR="00C440FC" w:rsidRDefault="00C440FC" w:rsidP="006930D2">
      <w:pPr>
        <w:spacing w:line="360" w:lineRule="auto"/>
        <w:jc w:val="both"/>
        <w:rPr>
          <w:rFonts w:ascii="Times New Roman" w:hAnsi="Times New Roman" w:cs="Times New Roman"/>
          <w:sz w:val="28"/>
          <w:szCs w:val="28"/>
        </w:rPr>
      </w:pPr>
    </w:p>
    <w:p w:rsidR="00C440FC" w:rsidRDefault="00C440FC" w:rsidP="006930D2">
      <w:pPr>
        <w:spacing w:line="360" w:lineRule="auto"/>
        <w:jc w:val="both"/>
        <w:rPr>
          <w:rFonts w:ascii="Times New Roman" w:hAnsi="Times New Roman" w:cs="Times New Roman"/>
          <w:sz w:val="28"/>
          <w:szCs w:val="28"/>
        </w:rPr>
      </w:pPr>
    </w:p>
    <w:p w:rsidR="00C440FC" w:rsidRDefault="00C440FC" w:rsidP="006930D2">
      <w:pPr>
        <w:spacing w:line="360" w:lineRule="auto"/>
        <w:jc w:val="both"/>
        <w:rPr>
          <w:rFonts w:ascii="Times New Roman" w:hAnsi="Times New Roman" w:cs="Times New Roman"/>
          <w:sz w:val="28"/>
          <w:szCs w:val="28"/>
        </w:rPr>
      </w:pPr>
    </w:p>
    <w:p w:rsidR="006930D2" w:rsidRDefault="006930D2" w:rsidP="006930D2">
      <w:pPr>
        <w:spacing w:line="360" w:lineRule="auto"/>
        <w:jc w:val="both"/>
        <w:rPr>
          <w:rFonts w:ascii="Times New Roman" w:hAnsi="Times New Roman" w:cs="Times New Roman"/>
          <w:sz w:val="28"/>
          <w:szCs w:val="28"/>
          <w:lang w:val="en-US"/>
        </w:rPr>
      </w:pPr>
    </w:p>
    <w:p w:rsidR="006930D2" w:rsidRDefault="006930D2" w:rsidP="006930D2">
      <w:pPr>
        <w:spacing w:line="360" w:lineRule="auto"/>
        <w:jc w:val="both"/>
        <w:rPr>
          <w:rFonts w:ascii="Times New Roman" w:hAnsi="Times New Roman" w:cs="Times New Roman"/>
          <w:sz w:val="28"/>
          <w:szCs w:val="28"/>
          <w:lang w:val="en-US"/>
        </w:rPr>
      </w:pPr>
    </w:p>
    <w:p w:rsidR="006930D2" w:rsidRDefault="006930D2" w:rsidP="006930D2">
      <w:pPr>
        <w:spacing w:line="360" w:lineRule="auto"/>
        <w:jc w:val="both"/>
        <w:rPr>
          <w:rFonts w:ascii="Times New Roman" w:hAnsi="Times New Roman" w:cs="Times New Roman"/>
          <w:sz w:val="28"/>
          <w:szCs w:val="28"/>
          <w:lang w:val="en-US"/>
        </w:rPr>
      </w:pPr>
    </w:p>
    <w:p w:rsidR="006930D2" w:rsidRDefault="006930D2" w:rsidP="006930D2">
      <w:pPr>
        <w:spacing w:line="360" w:lineRule="auto"/>
        <w:jc w:val="both"/>
        <w:rPr>
          <w:rFonts w:ascii="Times New Roman" w:hAnsi="Times New Roman" w:cs="Times New Roman"/>
          <w:sz w:val="28"/>
          <w:szCs w:val="28"/>
          <w:lang w:val="en-US"/>
        </w:rPr>
      </w:pPr>
    </w:p>
    <w:p w:rsidR="006930D2" w:rsidRDefault="006930D2" w:rsidP="006930D2">
      <w:pPr>
        <w:spacing w:line="360" w:lineRule="auto"/>
        <w:jc w:val="both"/>
        <w:rPr>
          <w:rFonts w:ascii="Times New Roman" w:hAnsi="Times New Roman" w:cs="Times New Roman"/>
          <w:sz w:val="28"/>
          <w:szCs w:val="28"/>
          <w:lang w:val="en-US"/>
        </w:rPr>
      </w:pPr>
    </w:p>
    <w:p w:rsidR="00603E0E" w:rsidRDefault="00603E0E">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C440FC" w:rsidRPr="006930D2" w:rsidRDefault="00C440FC" w:rsidP="006930D2">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Введение</w:t>
      </w:r>
    </w:p>
    <w:p w:rsidR="00C440FC" w:rsidRDefault="00C440FC" w:rsidP="006930D2">
      <w:pPr>
        <w:spacing w:line="360" w:lineRule="auto"/>
        <w:jc w:val="both"/>
        <w:rPr>
          <w:rFonts w:ascii="Times New Roman" w:hAnsi="Times New Roman" w:cs="Times New Roman"/>
          <w:b/>
          <w:sz w:val="28"/>
          <w:szCs w:val="28"/>
        </w:rPr>
      </w:pPr>
      <w:r w:rsidRPr="00996D67">
        <w:rPr>
          <w:rFonts w:ascii="Times New Roman" w:hAnsi="Times New Roman"/>
          <w:sz w:val="28"/>
          <w:szCs w:val="28"/>
        </w:rPr>
        <w:t>В наше время английский язык можно назвать языком общения. Около полутора миллиарда людей говорят на английском, еще столько же изучают его. Почти все международные</w:t>
      </w:r>
      <w:r>
        <w:rPr>
          <w:rFonts w:ascii="Times New Roman" w:hAnsi="Times New Roman"/>
          <w:sz w:val="28"/>
          <w:szCs w:val="28"/>
        </w:rPr>
        <w:t xml:space="preserve"> совещания,</w:t>
      </w:r>
      <w:r w:rsidRPr="00996D67">
        <w:rPr>
          <w:rFonts w:ascii="Times New Roman" w:hAnsi="Times New Roman"/>
          <w:sz w:val="28"/>
          <w:szCs w:val="28"/>
        </w:rPr>
        <w:t xml:space="preserve"> конференции и соревнования проводятся на английском языке.</w:t>
      </w:r>
    </w:p>
    <w:p w:rsidR="00C440FC" w:rsidRPr="006837E3" w:rsidRDefault="00C440FC" w:rsidP="006930D2">
      <w:pPr>
        <w:spacing w:line="360" w:lineRule="auto"/>
        <w:jc w:val="both"/>
        <w:rPr>
          <w:rFonts w:ascii="Times New Roman" w:hAnsi="Times New Roman" w:cs="Times New Roman"/>
          <w:b/>
          <w:sz w:val="28"/>
          <w:szCs w:val="28"/>
        </w:rPr>
      </w:pPr>
      <w:r w:rsidRPr="008E03EC">
        <w:rPr>
          <w:rFonts w:ascii="Times New Roman" w:hAnsi="Times New Roman" w:cs="Times New Roman"/>
          <w:sz w:val="28"/>
          <w:szCs w:val="28"/>
        </w:rPr>
        <w:t>Актуальность выбранной темы обоснована тем, что</w:t>
      </w:r>
      <w:r>
        <w:rPr>
          <w:rFonts w:ascii="Times New Roman" w:hAnsi="Times New Roman" w:cs="Times New Roman"/>
          <w:sz w:val="28"/>
          <w:szCs w:val="28"/>
        </w:rPr>
        <w:t xml:space="preserve"> в повседневной жизни английские слова можно встретить на любом товаре, торговом центре и даже на одежде. Чтобы понять информацию, написанную на продукте, узнать названия магазинов, чем интересуется, увлекается человек, нам обязательно нужно знать перевод английских слов. Я считаю, что мой проект поможет людям лучше понять необходимость знания английских слов, для того, чтобы знать какие товары покупать, как их использовать без вреда для здоровья, получать удовольствие от перевода названий магазинов, в которые мы  ходим. Это все позволит  лучше ориентироваться  в нашей  повседневной жизни.</w:t>
      </w:r>
    </w:p>
    <w:p w:rsidR="00C440FC" w:rsidRDefault="00C440FC" w:rsidP="006930D2">
      <w:pPr>
        <w:spacing w:after="0" w:line="360" w:lineRule="auto"/>
        <w:jc w:val="both"/>
        <w:rPr>
          <w:rFonts w:ascii="Times New Roman" w:eastAsia="Calibri" w:hAnsi="Times New Roman" w:cs="Times New Roman"/>
          <w:sz w:val="28"/>
          <w:szCs w:val="28"/>
        </w:rPr>
      </w:pPr>
      <w:r w:rsidRPr="00EF374A">
        <w:rPr>
          <w:rFonts w:ascii="Times New Roman" w:eastAsia="Calibri" w:hAnsi="Times New Roman" w:cs="Times New Roman"/>
          <w:b/>
          <w:sz w:val="28"/>
          <w:szCs w:val="28"/>
        </w:rPr>
        <w:t>Практическая значимость</w:t>
      </w:r>
      <w:r w:rsidRPr="00C4327B">
        <w:rPr>
          <w:rFonts w:ascii="Calibri" w:eastAsia="Calibri" w:hAnsi="Calibri" w:cs="Times New Roman"/>
          <w:sz w:val="28"/>
          <w:szCs w:val="28"/>
        </w:rPr>
        <w:t xml:space="preserve"> – </w:t>
      </w:r>
      <w:r w:rsidRPr="00EF374A">
        <w:rPr>
          <w:rFonts w:ascii="Times New Roman" w:eastAsia="Calibri" w:hAnsi="Times New Roman" w:cs="Times New Roman"/>
          <w:sz w:val="28"/>
          <w:szCs w:val="28"/>
        </w:rPr>
        <w:t>использование результатов исследов</w:t>
      </w:r>
      <w:r>
        <w:rPr>
          <w:rFonts w:ascii="Times New Roman" w:eastAsia="Calibri" w:hAnsi="Times New Roman" w:cs="Times New Roman"/>
          <w:sz w:val="28"/>
          <w:szCs w:val="28"/>
        </w:rPr>
        <w:t>ания на  уроках английского языка и в повседневной жизни.</w:t>
      </w:r>
    </w:p>
    <w:p w:rsidR="00C440FC" w:rsidRPr="001D4137" w:rsidRDefault="00C440FC" w:rsidP="006930D2">
      <w:pPr>
        <w:spacing w:after="0" w:line="360" w:lineRule="auto"/>
        <w:jc w:val="both"/>
        <w:rPr>
          <w:rFonts w:ascii="Times New Roman" w:hAnsi="Times New Roman"/>
          <w:sz w:val="28"/>
          <w:szCs w:val="28"/>
        </w:rPr>
      </w:pPr>
      <w:r w:rsidRPr="001D4137">
        <w:rPr>
          <w:rFonts w:ascii="Times New Roman" w:hAnsi="Times New Roman"/>
          <w:b/>
          <w:sz w:val="28"/>
          <w:szCs w:val="28"/>
        </w:rPr>
        <w:t>Объект</w:t>
      </w:r>
      <w:r>
        <w:rPr>
          <w:rFonts w:ascii="Times New Roman" w:hAnsi="Times New Roman"/>
          <w:b/>
          <w:sz w:val="28"/>
          <w:szCs w:val="28"/>
        </w:rPr>
        <w:t xml:space="preserve"> </w:t>
      </w:r>
      <w:r w:rsidRPr="001D4137">
        <w:rPr>
          <w:rFonts w:ascii="Times New Roman" w:hAnsi="Times New Roman"/>
          <w:b/>
          <w:sz w:val="28"/>
          <w:szCs w:val="28"/>
        </w:rPr>
        <w:t>исследования</w:t>
      </w:r>
      <w:r w:rsidRPr="001D4137">
        <w:rPr>
          <w:rFonts w:ascii="Times New Roman" w:hAnsi="Times New Roman"/>
          <w:sz w:val="28"/>
          <w:szCs w:val="28"/>
        </w:rPr>
        <w:t>:</w:t>
      </w:r>
      <w:r>
        <w:rPr>
          <w:rFonts w:ascii="Times New Roman" w:hAnsi="Times New Roman"/>
          <w:sz w:val="28"/>
          <w:szCs w:val="28"/>
        </w:rPr>
        <w:t xml:space="preserve"> надписи на футболках, названия магазинов, названия на товарах.</w:t>
      </w:r>
    </w:p>
    <w:p w:rsidR="00C440FC" w:rsidRPr="006837E3" w:rsidRDefault="00C440FC" w:rsidP="006930D2">
      <w:pPr>
        <w:spacing w:after="0" w:line="360" w:lineRule="auto"/>
        <w:jc w:val="both"/>
        <w:rPr>
          <w:rFonts w:ascii="Times New Roman" w:hAnsi="Times New Roman"/>
          <w:sz w:val="28"/>
          <w:szCs w:val="28"/>
        </w:rPr>
      </w:pPr>
      <w:r w:rsidRPr="001D4137">
        <w:rPr>
          <w:rFonts w:ascii="Times New Roman" w:hAnsi="Times New Roman"/>
          <w:b/>
          <w:sz w:val="28"/>
          <w:szCs w:val="28"/>
        </w:rPr>
        <w:t>Предмет</w:t>
      </w:r>
      <w:r>
        <w:rPr>
          <w:rFonts w:ascii="Times New Roman" w:hAnsi="Times New Roman"/>
          <w:b/>
          <w:sz w:val="28"/>
          <w:szCs w:val="28"/>
        </w:rPr>
        <w:t xml:space="preserve"> </w:t>
      </w:r>
      <w:r w:rsidRPr="001D4137">
        <w:rPr>
          <w:rFonts w:ascii="Times New Roman" w:hAnsi="Times New Roman"/>
          <w:b/>
          <w:sz w:val="28"/>
          <w:szCs w:val="28"/>
        </w:rPr>
        <w:t>изучения</w:t>
      </w:r>
      <w:r>
        <w:rPr>
          <w:rFonts w:ascii="Times New Roman" w:hAnsi="Times New Roman"/>
          <w:sz w:val="28"/>
          <w:szCs w:val="28"/>
        </w:rPr>
        <w:t>: английский язык</w:t>
      </w:r>
      <w:r w:rsidRPr="006837E3">
        <w:rPr>
          <w:rFonts w:ascii="Times New Roman" w:hAnsi="Times New Roman"/>
          <w:sz w:val="28"/>
          <w:szCs w:val="28"/>
        </w:rPr>
        <w:t xml:space="preserve"> </w:t>
      </w:r>
      <w:r>
        <w:rPr>
          <w:rFonts w:ascii="Times New Roman" w:hAnsi="Times New Roman"/>
          <w:sz w:val="28"/>
          <w:szCs w:val="28"/>
        </w:rPr>
        <w:t xml:space="preserve"> в повседневной жизни</w:t>
      </w:r>
    </w:p>
    <w:p w:rsidR="00C440FC" w:rsidRDefault="00C440FC" w:rsidP="006930D2">
      <w:pPr>
        <w:spacing w:after="0" w:line="360" w:lineRule="auto"/>
        <w:jc w:val="both"/>
        <w:rPr>
          <w:rFonts w:ascii="Times New Roman" w:hAnsi="Times New Roman"/>
          <w:sz w:val="28"/>
          <w:szCs w:val="28"/>
        </w:rPr>
      </w:pPr>
      <w:r w:rsidRPr="001D4137">
        <w:rPr>
          <w:rFonts w:ascii="Times New Roman" w:hAnsi="Times New Roman"/>
          <w:b/>
          <w:sz w:val="28"/>
          <w:szCs w:val="28"/>
        </w:rPr>
        <w:t>Методы</w:t>
      </w:r>
      <w:r>
        <w:rPr>
          <w:rFonts w:ascii="Times New Roman" w:hAnsi="Times New Roman"/>
          <w:b/>
          <w:sz w:val="28"/>
          <w:szCs w:val="28"/>
        </w:rPr>
        <w:t xml:space="preserve"> </w:t>
      </w:r>
      <w:r w:rsidRPr="001D4137">
        <w:rPr>
          <w:rFonts w:ascii="Times New Roman" w:hAnsi="Times New Roman"/>
          <w:b/>
          <w:sz w:val="28"/>
          <w:szCs w:val="28"/>
        </w:rPr>
        <w:t>исследования</w:t>
      </w:r>
      <w:r>
        <w:rPr>
          <w:rFonts w:ascii="Times New Roman" w:hAnsi="Times New Roman"/>
          <w:sz w:val="28"/>
          <w:szCs w:val="28"/>
        </w:rPr>
        <w:t>: наблюдение,</w:t>
      </w:r>
      <w:r w:rsidRPr="001D4137">
        <w:rPr>
          <w:rFonts w:ascii="Times New Roman" w:hAnsi="Times New Roman"/>
          <w:sz w:val="28"/>
          <w:szCs w:val="28"/>
        </w:rPr>
        <w:t xml:space="preserve"> сравнение, анализ полученной информации, </w:t>
      </w:r>
      <w:r>
        <w:rPr>
          <w:rFonts w:ascii="Times New Roman" w:hAnsi="Times New Roman"/>
          <w:sz w:val="28"/>
          <w:szCs w:val="28"/>
        </w:rPr>
        <w:t xml:space="preserve">обобщение, метод перевода с английского </w:t>
      </w:r>
      <w:r w:rsidRPr="001D4137">
        <w:rPr>
          <w:rFonts w:ascii="Times New Roman" w:hAnsi="Times New Roman"/>
          <w:sz w:val="28"/>
          <w:szCs w:val="28"/>
        </w:rPr>
        <w:t xml:space="preserve"> языка на русский.</w:t>
      </w:r>
    </w:p>
    <w:p w:rsidR="00C440FC" w:rsidRDefault="00C440FC" w:rsidP="006930D2">
      <w:pPr>
        <w:spacing w:after="0" w:line="360" w:lineRule="auto"/>
        <w:jc w:val="both"/>
        <w:rPr>
          <w:rFonts w:ascii="Times New Roman" w:hAnsi="Times New Roman"/>
          <w:sz w:val="28"/>
          <w:szCs w:val="28"/>
        </w:rPr>
      </w:pPr>
      <w:r w:rsidRPr="008513F8">
        <w:rPr>
          <w:rFonts w:ascii="Times New Roman" w:hAnsi="Times New Roman"/>
          <w:b/>
          <w:sz w:val="28"/>
          <w:szCs w:val="28"/>
        </w:rPr>
        <w:t>Гипотеза</w:t>
      </w:r>
      <w:r>
        <w:rPr>
          <w:rFonts w:ascii="Times New Roman" w:hAnsi="Times New Roman"/>
          <w:sz w:val="28"/>
          <w:szCs w:val="28"/>
        </w:rPr>
        <w:t>: мы думаем, что  знание перевода названий и надписей поможет нам в повседневной жизни.</w:t>
      </w:r>
    </w:p>
    <w:p w:rsidR="00C440FC" w:rsidRDefault="00C440FC" w:rsidP="006930D2">
      <w:pPr>
        <w:spacing w:after="0" w:line="360" w:lineRule="auto"/>
        <w:ind w:firstLine="567"/>
        <w:jc w:val="both"/>
        <w:rPr>
          <w:rFonts w:ascii="Times New Roman" w:hAnsi="Times New Roman"/>
          <w:sz w:val="28"/>
          <w:szCs w:val="28"/>
        </w:rPr>
      </w:pPr>
      <w:r w:rsidRPr="00996D67">
        <w:rPr>
          <w:rFonts w:ascii="Times New Roman" w:hAnsi="Times New Roman"/>
          <w:sz w:val="28"/>
          <w:szCs w:val="28"/>
        </w:rPr>
        <w:t>Нам ст</w:t>
      </w:r>
      <w:r>
        <w:rPr>
          <w:rFonts w:ascii="Times New Roman" w:hAnsi="Times New Roman"/>
          <w:sz w:val="28"/>
          <w:szCs w:val="28"/>
        </w:rPr>
        <w:t>ало интересно, знают ли люди что написано на названиях товаров и магазинов</w:t>
      </w:r>
      <w:r w:rsidRPr="00996D67">
        <w:rPr>
          <w:rFonts w:ascii="Times New Roman" w:hAnsi="Times New Roman"/>
          <w:sz w:val="28"/>
          <w:szCs w:val="28"/>
        </w:rPr>
        <w:t xml:space="preserve"> на</w:t>
      </w:r>
      <w:r>
        <w:rPr>
          <w:rFonts w:ascii="Times New Roman" w:hAnsi="Times New Roman"/>
          <w:sz w:val="28"/>
          <w:szCs w:val="28"/>
        </w:rPr>
        <w:t xml:space="preserve"> английском языке. </w:t>
      </w:r>
      <w:r w:rsidRPr="00996D67">
        <w:rPr>
          <w:rFonts w:ascii="Times New Roman" w:hAnsi="Times New Roman"/>
          <w:sz w:val="28"/>
          <w:szCs w:val="28"/>
        </w:rPr>
        <w:t xml:space="preserve"> Это обусловило  цель и задачи нашей работы</w:t>
      </w:r>
      <w:r>
        <w:rPr>
          <w:rFonts w:ascii="Times New Roman" w:hAnsi="Times New Roman"/>
          <w:sz w:val="28"/>
          <w:szCs w:val="28"/>
        </w:rPr>
        <w:t>.</w:t>
      </w:r>
    </w:p>
    <w:p w:rsidR="00DC5E52" w:rsidRPr="00996D67" w:rsidRDefault="00DC5E52" w:rsidP="006930D2">
      <w:pPr>
        <w:spacing w:after="0" w:line="360" w:lineRule="auto"/>
        <w:ind w:firstLine="567"/>
        <w:jc w:val="both"/>
        <w:rPr>
          <w:rFonts w:ascii="Times New Roman" w:hAnsi="Times New Roman"/>
          <w:sz w:val="28"/>
          <w:szCs w:val="28"/>
        </w:rPr>
      </w:pPr>
    </w:p>
    <w:p w:rsidR="00C440FC" w:rsidRPr="00DC5E52" w:rsidRDefault="00C440FC" w:rsidP="006930D2">
      <w:pPr>
        <w:spacing w:after="0" w:line="360" w:lineRule="auto"/>
        <w:ind w:firstLine="708"/>
        <w:jc w:val="both"/>
        <w:rPr>
          <w:rFonts w:ascii="Times New Roman" w:hAnsi="Times New Roman" w:cs="Times New Roman"/>
          <w:sz w:val="28"/>
          <w:szCs w:val="28"/>
        </w:rPr>
      </w:pPr>
      <w:r w:rsidRPr="0076306C">
        <w:rPr>
          <w:rFonts w:ascii="Times New Roman" w:hAnsi="Times New Roman" w:cs="Times New Roman"/>
          <w:b/>
          <w:sz w:val="28"/>
          <w:szCs w:val="28"/>
        </w:rPr>
        <w:lastRenderedPageBreak/>
        <w:t>Цель нашей работы:</w:t>
      </w:r>
      <w:r w:rsidR="00DC5E52">
        <w:rPr>
          <w:rFonts w:ascii="Times New Roman" w:hAnsi="Times New Roman" w:cs="Times New Roman"/>
          <w:sz w:val="28"/>
          <w:szCs w:val="28"/>
        </w:rPr>
        <w:t xml:space="preserve"> узнать, будет ли перевод английских надписей помогать нам в повседневной жизни.</w:t>
      </w:r>
      <w:r w:rsidR="00153299">
        <w:rPr>
          <w:rFonts w:ascii="Times New Roman" w:hAnsi="Times New Roman" w:cs="Times New Roman"/>
          <w:sz w:val="28"/>
          <w:szCs w:val="28"/>
        </w:rPr>
        <w:t xml:space="preserve"> Провести исследование, важно ли знание перевода надписей на футболках.</w:t>
      </w:r>
    </w:p>
    <w:p w:rsidR="00C440FC" w:rsidRDefault="00C440FC" w:rsidP="006930D2">
      <w:pPr>
        <w:spacing w:after="0" w:line="360" w:lineRule="auto"/>
        <w:ind w:firstLine="708"/>
        <w:jc w:val="both"/>
        <w:rPr>
          <w:rFonts w:ascii="Times New Roman" w:hAnsi="Times New Roman" w:cs="Times New Roman"/>
          <w:b/>
          <w:sz w:val="28"/>
          <w:szCs w:val="28"/>
        </w:rPr>
      </w:pPr>
      <w:r w:rsidRPr="0076306C">
        <w:rPr>
          <w:rFonts w:ascii="Times New Roman" w:hAnsi="Times New Roman" w:cs="Times New Roman"/>
          <w:b/>
          <w:sz w:val="28"/>
          <w:szCs w:val="28"/>
        </w:rPr>
        <w:t>Задачи</w:t>
      </w:r>
      <w:r>
        <w:rPr>
          <w:rFonts w:ascii="Times New Roman" w:hAnsi="Times New Roman" w:cs="Times New Roman"/>
          <w:b/>
          <w:sz w:val="28"/>
          <w:szCs w:val="28"/>
        </w:rPr>
        <w:t>:</w:t>
      </w:r>
    </w:p>
    <w:p w:rsidR="0062736F" w:rsidRDefault="0062736F" w:rsidP="006930D2">
      <w:pPr>
        <w:pStyle w:val="a3"/>
        <w:numPr>
          <w:ilvl w:val="0"/>
          <w:numId w:val="2"/>
        </w:numPr>
        <w:spacing w:after="0" w:line="360" w:lineRule="auto"/>
        <w:ind w:left="502"/>
        <w:jc w:val="both"/>
        <w:rPr>
          <w:rFonts w:ascii="Times New Roman" w:hAnsi="Times New Roman"/>
          <w:sz w:val="28"/>
          <w:szCs w:val="28"/>
        </w:rPr>
      </w:pPr>
      <w:r>
        <w:rPr>
          <w:rFonts w:ascii="Times New Roman" w:hAnsi="Times New Roman"/>
          <w:sz w:val="28"/>
          <w:szCs w:val="28"/>
        </w:rPr>
        <w:t>Понаблюдать, что написано на футболках у учащихся нашей школы;</w:t>
      </w:r>
    </w:p>
    <w:p w:rsidR="0062736F" w:rsidRDefault="0062736F" w:rsidP="006930D2">
      <w:pPr>
        <w:pStyle w:val="a3"/>
        <w:numPr>
          <w:ilvl w:val="0"/>
          <w:numId w:val="2"/>
        </w:numPr>
        <w:spacing w:after="0" w:line="360" w:lineRule="auto"/>
        <w:ind w:left="502"/>
        <w:jc w:val="both"/>
        <w:rPr>
          <w:rFonts w:ascii="Times New Roman" w:hAnsi="Times New Roman"/>
          <w:sz w:val="28"/>
          <w:szCs w:val="28"/>
        </w:rPr>
      </w:pPr>
      <w:r>
        <w:rPr>
          <w:rFonts w:ascii="Times New Roman" w:hAnsi="Times New Roman"/>
          <w:sz w:val="28"/>
          <w:szCs w:val="28"/>
        </w:rPr>
        <w:t>Выяснить,  знают ли ученики значение надписей на своей одежде;</w:t>
      </w:r>
    </w:p>
    <w:p w:rsidR="0062736F" w:rsidRDefault="0062736F" w:rsidP="006930D2">
      <w:pPr>
        <w:pStyle w:val="a3"/>
        <w:numPr>
          <w:ilvl w:val="0"/>
          <w:numId w:val="2"/>
        </w:numPr>
        <w:spacing w:after="0" w:line="360" w:lineRule="auto"/>
        <w:ind w:left="502"/>
        <w:jc w:val="both"/>
        <w:rPr>
          <w:rFonts w:ascii="Times New Roman" w:hAnsi="Times New Roman"/>
          <w:sz w:val="28"/>
          <w:szCs w:val="28"/>
        </w:rPr>
      </w:pPr>
      <w:r>
        <w:rPr>
          <w:rFonts w:ascii="Times New Roman" w:hAnsi="Times New Roman"/>
          <w:sz w:val="28"/>
          <w:szCs w:val="28"/>
        </w:rPr>
        <w:t>Сфотографировать названия магазинов на английском языке в г. Пермь;</w:t>
      </w:r>
    </w:p>
    <w:p w:rsidR="0062736F" w:rsidRDefault="0062736F" w:rsidP="006930D2">
      <w:pPr>
        <w:pStyle w:val="a3"/>
        <w:numPr>
          <w:ilvl w:val="0"/>
          <w:numId w:val="2"/>
        </w:numPr>
        <w:spacing w:after="0" w:line="360" w:lineRule="auto"/>
        <w:ind w:left="502"/>
        <w:jc w:val="both"/>
        <w:rPr>
          <w:rFonts w:ascii="Times New Roman" w:hAnsi="Times New Roman"/>
          <w:sz w:val="28"/>
          <w:szCs w:val="28"/>
        </w:rPr>
      </w:pPr>
      <w:r>
        <w:rPr>
          <w:rFonts w:ascii="Times New Roman" w:hAnsi="Times New Roman"/>
          <w:sz w:val="28"/>
          <w:szCs w:val="28"/>
        </w:rPr>
        <w:t>Создать выборку товаров на английском языке, которые мы используем в повседневной  жизни;</w:t>
      </w:r>
    </w:p>
    <w:p w:rsidR="0062736F" w:rsidRDefault="0062736F" w:rsidP="006930D2">
      <w:pPr>
        <w:pStyle w:val="a3"/>
        <w:numPr>
          <w:ilvl w:val="0"/>
          <w:numId w:val="2"/>
        </w:numPr>
        <w:spacing w:after="0" w:line="360" w:lineRule="auto"/>
        <w:ind w:left="502"/>
        <w:jc w:val="both"/>
        <w:rPr>
          <w:rFonts w:ascii="Times New Roman" w:hAnsi="Times New Roman"/>
          <w:sz w:val="28"/>
          <w:szCs w:val="28"/>
        </w:rPr>
      </w:pPr>
      <w:r w:rsidRPr="00126279">
        <w:rPr>
          <w:rFonts w:ascii="Times New Roman" w:hAnsi="Times New Roman"/>
          <w:sz w:val="28"/>
          <w:szCs w:val="28"/>
        </w:rPr>
        <w:t>Проанализировать</w:t>
      </w:r>
      <w:r>
        <w:rPr>
          <w:rFonts w:ascii="Times New Roman" w:hAnsi="Times New Roman"/>
          <w:sz w:val="28"/>
          <w:szCs w:val="28"/>
        </w:rPr>
        <w:t xml:space="preserve"> и систематизировать</w:t>
      </w:r>
      <w:r w:rsidRPr="00126279">
        <w:rPr>
          <w:rFonts w:ascii="Times New Roman" w:hAnsi="Times New Roman"/>
          <w:sz w:val="28"/>
          <w:szCs w:val="28"/>
        </w:rPr>
        <w:t xml:space="preserve"> полученную информацию и сделать выводы по заявленной теме</w:t>
      </w:r>
      <w:r>
        <w:rPr>
          <w:rFonts w:ascii="Times New Roman" w:hAnsi="Times New Roman"/>
          <w:sz w:val="28"/>
          <w:szCs w:val="28"/>
        </w:rPr>
        <w:t>;</w:t>
      </w:r>
    </w:p>
    <w:p w:rsidR="0062736F" w:rsidRPr="00967F35" w:rsidRDefault="0062736F" w:rsidP="006930D2">
      <w:pPr>
        <w:pStyle w:val="a3"/>
        <w:numPr>
          <w:ilvl w:val="0"/>
          <w:numId w:val="2"/>
        </w:numPr>
        <w:spacing w:after="0" w:line="360" w:lineRule="auto"/>
        <w:ind w:left="502"/>
        <w:jc w:val="both"/>
        <w:rPr>
          <w:rFonts w:ascii="Times New Roman" w:hAnsi="Times New Roman"/>
          <w:sz w:val="28"/>
          <w:szCs w:val="28"/>
        </w:rPr>
      </w:pPr>
      <w:r>
        <w:rPr>
          <w:rFonts w:ascii="Times New Roman" w:hAnsi="Times New Roman"/>
          <w:sz w:val="28"/>
          <w:szCs w:val="28"/>
        </w:rPr>
        <w:t>Создать обобщающую презентацию с результатом анкетирования;</w:t>
      </w:r>
    </w:p>
    <w:p w:rsidR="0062736F" w:rsidRPr="00990C06" w:rsidRDefault="0062736F" w:rsidP="006930D2">
      <w:pPr>
        <w:pStyle w:val="a3"/>
        <w:numPr>
          <w:ilvl w:val="0"/>
          <w:numId w:val="2"/>
        </w:numPr>
        <w:spacing w:after="0" w:line="360" w:lineRule="auto"/>
        <w:ind w:left="502"/>
        <w:jc w:val="both"/>
        <w:rPr>
          <w:rFonts w:ascii="Times New Roman" w:hAnsi="Times New Roman"/>
          <w:color w:val="000000" w:themeColor="text1"/>
          <w:sz w:val="28"/>
          <w:szCs w:val="28"/>
        </w:rPr>
      </w:pPr>
      <w:r w:rsidRPr="00A30E48">
        <w:rPr>
          <w:rFonts w:ascii="Times New Roman" w:hAnsi="Times New Roman" w:cs="Times New Roman"/>
          <w:color w:val="000000" w:themeColor="text1"/>
          <w:sz w:val="28"/>
          <w:szCs w:val="28"/>
        </w:rPr>
        <w:t>Создать итоговый продукт  работы – памятк</w:t>
      </w:r>
      <w:r w:rsidR="00BA7BD8">
        <w:rPr>
          <w:rFonts w:ascii="Times New Roman" w:hAnsi="Times New Roman" w:cs="Times New Roman"/>
          <w:color w:val="000000" w:themeColor="text1"/>
          <w:sz w:val="28"/>
          <w:szCs w:val="28"/>
        </w:rPr>
        <w:t>а с переводом слов на футболках учащихся нашей школы</w:t>
      </w:r>
      <w:r w:rsidRPr="00A30E48">
        <w:rPr>
          <w:rFonts w:ascii="Times New Roman" w:hAnsi="Times New Roman" w:cs="Times New Roman"/>
          <w:color w:val="000000" w:themeColor="text1"/>
          <w:sz w:val="28"/>
          <w:szCs w:val="28"/>
        </w:rPr>
        <w:t>.</w:t>
      </w:r>
    </w:p>
    <w:p w:rsidR="0062736F" w:rsidRDefault="0062736F" w:rsidP="006930D2">
      <w:pPr>
        <w:spacing w:after="0" w:line="360" w:lineRule="auto"/>
        <w:ind w:left="142"/>
        <w:jc w:val="both"/>
        <w:rPr>
          <w:rFonts w:ascii="Times New Roman" w:hAnsi="Times New Roman"/>
          <w:color w:val="000000" w:themeColor="text1"/>
          <w:sz w:val="28"/>
          <w:szCs w:val="28"/>
        </w:rPr>
      </w:pPr>
    </w:p>
    <w:p w:rsidR="00C440FC" w:rsidRDefault="00C440FC" w:rsidP="006930D2">
      <w:pPr>
        <w:pStyle w:val="a3"/>
        <w:spacing w:after="0" w:line="360" w:lineRule="auto"/>
        <w:jc w:val="both"/>
        <w:rPr>
          <w:rFonts w:ascii="Times New Roman" w:hAnsi="Times New Roman" w:cs="Times New Roman"/>
          <w:sz w:val="28"/>
          <w:szCs w:val="28"/>
        </w:rPr>
      </w:pPr>
    </w:p>
    <w:p w:rsidR="00C440FC" w:rsidRDefault="00C440FC" w:rsidP="006930D2">
      <w:pPr>
        <w:pStyle w:val="a3"/>
        <w:spacing w:after="0" w:line="360" w:lineRule="auto"/>
        <w:jc w:val="both"/>
        <w:rPr>
          <w:rFonts w:ascii="Times New Roman" w:hAnsi="Times New Roman" w:cs="Times New Roman"/>
          <w:sz w:val="28"/>
          <w:szCs w:val="28"/>
        </w:rPr>
      </w:pPr>
    </w:p>
    <w:p w:rsidR="00C440FC" w:rsidRDefault="00C440FC" w:rsidP="006930D2">
      <w:pPr>
        <w:pStyle w:val="a3"/>
        <w:spacing w:after="0" w:line="360" w:lineRule="auto"/>
        <w:jc w:val="both"/>
        <w:rPr>
          <w:rFonts w:ascii="Times New Roman" w:hAnsi="Times New Roman" w:cs="Times New Roman"/>
          <w:sz w:val="28"/>
          <w:szCs w:val="28"/>
        </w:rPr>
      </w:pPr>
    </w:p>
    <w:p w:rsidR="00C440FC" w:rsidRDefault="00C440FC" w:rsidP="006930D2">
      <w:pPr>
        <w:pStyle w:val="a3"/>
        <w:spacing w:after="0" w:line="360" w:lineRule="auto"/>
        <w:jc w:val="both"/>
        <w:rPr>
          <w:rFonts w:ascii="Times New Roman" w:hAnsi="Times New Roman" w:cs="Times New Roman"/>
          <w:sz w:val="28"/>
          <w:szCs w:val="28"/>
        </w:rPr>
      </w:pPr>
    </w:p>
    <w:p w:rsidR="00C440FC" w:rsidRDefault="00C440FC" w:rsidP="006930D2">
      <w:pPr>
        <w:pStyle w:val="a3"/>
        <w:spacing w:after="0" w:line="360" w:lineRule="auto"/>
        <w:jc w:val="both"/>
        <w:rPr>
          <w:rFonts w:ascii="Times New Roman" w:hAnsi="Times New Roman" w:cs="Times New Roman"/>
          <w:sz w:val="28"/>
          <w:szCs w:val="28"/>
        </w:rPr>
      </w:pPr>
    </w:p>
    <w:p w:rsidR="00C440FC" w:rsidRDefault="00C440FC" w:rsidP="006930D2">
      <w:pPr>
        <w:pStyle w:val="a3"/>
        <w:spacing w:after="0" w:line="360" w:lineRule="auto"/>
        <w:jc w:val="both"/>
        <w:rPr>
          <w:rFonts w:ascii="Times New Roman" w:hAnsi="Times New Roman" w:cs="Times New Roman"/>
          <w:sz w:val="28"/>
          <w:szCs w:val="28"/>
        </w:rPr>
      </w:pPr>
    </w:p>
    <w:p w:rsidR="00C440FC" w:rsidRDefault="00C440FC" w:rsidP="006930D2">
      <w:pPr>
        <w:pStyle w:val="a3"/>
        <w:spacing w:after="0" w:line="360" w:lineRule="auto"/>
        <w:jc w:val="both"/>
        <w:rPr>
          <w:rFonts w:ascii="Times New Roman" w:hAnsi="Times New Roman" w:cs="Times New Roman"/>
          <w:sz w:val="28"/>
          <w:szCs w:val="28"/>
        </w:rPr>
      </w:pPr>
    </w:p>
    <w:p w:rsidR="00C440FC" w:rsidRDefault="00C440FC" w:rsidP="006930D2">
      <w:pPr>
        <w:pStyle w:val="a3"/>
        <w:spacing w:after="0" w:line="360" w:lineRule="auto"/>
        <w:jc w:val="both"/>
        <w:rPr>
          <w:rFonts w:ascii="Times New Roman" w:hAnsi="Times New Roman" w:cs="Times New Roman"/>
          <w:sz w:val="28"/>
          <w:szCs w:val="28"/>
        </w:rPr>
      </w:pPr>
    </w:p>
    <w:p w:rsidR="00C440FC" w:rsidRDefault="00C440FC" w:rsidP="006930D2">
      <w:pPr>
        <w:pStyle w:val="a3"/>
        <w:spacing w:after="0" w:line="360" w:lineRule="auto"/>
        <w:jc w:val="both"/>
        <w:rPr>
          <w:rFonts w:ascii="Times New Roman" w:hAnsi="Times New Roman" w:cs="Times New Roman"/>
          <w:sz w:val="28"/>
          <w:szCs w:val="28"/>
        </w:rPr>
      </w:pPr>
    </w:p>
    <w:p w:rsidR="00C440FC" w:rsidRDefault="00C440FC" w:rsidP="006930D2">
      <w:pPr>
        <w:pStyle w:val="a3"/>
        <w:spacing w:after="0" w:line="360" w:lineRule="auto"/>
        <w:jc w:val="both"/>
        <w:rPr>
          <w:rFonts w:ascii="Times New Roman" w:hAnsi="Times New Roman" w:cs="Times New Roman"/>
          <w:sz w:val="28"/>
          <w:szCs w:val="28"/>
        </w:rPr>
      </w:pPr>
    </w:p>
    <w:p w:rsidR="00C440FC" w:rsidRDefault="00C440FC" w:rsidP="006930D2">
      <w:pPr>
        <w:pStyle w:val="a3"/>
        <w:spacing w:after="0" w:line="360" w:lineRule="auto"/>
        <w:jc w:val="both"/>
        <w:rPr>
          <w:rFonts w:ascii="Times New Roman" w:hAnsi="Times New Roman" w:cs="Times New Roman"/>
          <w:sz w:val="28"/>
          <w:szCs w:val="28"/>
        </w:rPr>
      </w:pPr>
    </w:p>
    <w:p w:rsidR="00C440FC" w:rsidRDefault="00C440FC" w:rsidP="006930D2">
      <w:pPr>
        <w:pStyle w:val="a3"/>
        <w:spacing w:after="0" w:line="360" w:lineRule="auto"/>
        <w:jc w:val="both"/>
        <w:rPr>
          <w:rFonts w:ascii="Times New Roman" w:hAnsi="Times New Roman" w:cs="Times New Roman"/>
          <w:sz w:val="28"/>
          <w:szCs w:val="28"/>
        </w:rPr>
      </w:pPr>
    </w:p>
    <w:p w:rsidR="00C440FC" w:rsidRDefault="00C440FC" w:rsidP="006930D2">
      <w:pPr>
        <w:pStyle w:val="a3"/>
        <w:spacing w:after="0" w:line="360" w:lineRule="auto"/>
        <w:jc w:val="both"/>
        <w:rPr>
          <w:rFonts w:ascii="Times New Roman" w:hAnsi="Times New Roman" w:cs="Times New Roman"/>
          <w:sz w:val="28"/>
          <w:szCs w:val="28"/>
        </w:rPr>
      </w:pPr>
    </w:p>
    <w:p w:rsidR="00DC5E52" w:rsidRDefault="00DC5E52" w:rsidP="006930D2">
      <w:pPr>
        <w:spacing w:after="0" w:line="360" w:lineRule="auto"/>
        <w:jc w:val="both"/>
        <w:rPr>
          <w:rFonts w:ascii="Times New Roman" w:hAnsi="Times New Roman" w:cs="Times New Roman"/>
          <w:b/>
          <w:sz w:val="28"/>
          <w:szCs w:val="28"/>
        </w:rPr>
      </w:pPr>
    </w:p>
    <w:p w:rsidR="00C440FC" w:rsidRDefault="00C440FC" w:rsidP="00153299">
      <w:pPr>
        <w:spacing w:after="0" w:line="360" w:lineRule="auto"/>
        <w:jc w:val="both"/>
        <w:rPr>
          <w:rFonts w:ascii="Times New Roman" w:hAnsi="Times New Roman" w:cs="Times New Roman"/>
          <w:sz w:val="28"/>
          <w:szCs w:val="28"/>
        </w:rPr>
      </w:pPr>
      <w:r w:rsidRPr="00684B84">
        <w:rPr>
          <w:rFonts w:ascii="Times New Roman" w:hAnsi="Times New Roman" w:cs="Times New Roman"/>
          <w:b/>
          <w:sz w:val="28"/>
          <w:szCs w:val="28"/>
        </w:rPr>
        <w:lastRenderedPageBreak/>
        <w:t>Английский язык- язык международного общения</w:t>
      </w:r>
    </w:p>
    <w:p w:rsidR="00DC5E52" w:rsidRDefault="00DC5E52" w:rsidP="00153299">
      <w:pPr>
        <w:spacing w:after="0" w:line="360" w:lineRule="auto"/>
        <w:jc w:val="both"/>
        <w:rPr>
          <w:rFonts w:ascii="Times New Roman" w:hAnsi="Times New Roman" w:cs="Times New Roman"/>
          <w:sz w:val="28"/>
          <w:szCs w:val="28"/>
        </w:rPr>
      </w:pPr>
    </w:p>
    <w:p w:rsidR="00BE4148" w:rsidRDefault="00C440FC" w:rsidP="001532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в современном мире можно встретить везде, в том числе на товарах, магазинах и одежде. Но почему английский язык так популярен? Знание  английского языка может потребоваться на любой высокооплачиваемой работе и даже при поездке за границу. </w:t>
      </w:r>
      <w:r w:rsidRPr="001522E4">
        <w:rPr>
          <w:rFonts w:ascii="Times New Roman" w:hAnsi="Times New Roman" w:cs="Times New Roman"/>
          <w:sz w:val="28"/>
          <w:szCs w:val="28"/>
        </w:rPr>
        <w:t>Это родной язык в таких странах, как Великобритания, США, Канада, Австралия и Новая Зеландия. Он также используется в качестве официального языка в более чем 70 странах мира. Английский язык, без сомнения, можно считать по-настоящему универсальным языком. Английский язык понимают специалисты и образованные люди всего мира. Это язык мировых СМИ, кино, телевидения, популярной музыки и информационных технологий. Многие английские слова знакомы и понятны людям на всей планете.</w:t>
      </w:r>
      <w:r w:rsidR="00BE4148">
        <w:rPr>
          <w:rFonts w:ascii="Times New Roman" w:hAnsi="Times New Roman" w:cs="Times New Roman"/>
          <w:sz w:val="28"/>
          <w:szCs w:val="28"/>
        </w:rPr>
        <w:t xml:space="preserve"> </w:t>
      </w:r>
      <w:r>
        <w:rPr>
          <w:rFonts w:ascii="Times New Roman" w:hAnsi="Times New Roman" w:cs="Times New Roman"/>
          <w:sz w:val="28"/>
          <w:szCs w:val="28"/>
        </w:rPr>
        <w:t>Английские надписи на фу</w:t>
      </w:r>
      <w:r w:rsidR="00BE4148">
        <w:rPr>
          <w:rFonts w:ascii="Times New Roman" w:hAnsi="Times New Roman" w:cs="Times New Roman"/>
          <w:sz w:val="28"/>
          <w:szCs w:val="28"/>
        </w:rPr>
        <w:t>тболках сейчас популярны. Люди на</w:t>
      </w:r>
      <w:r>
        <w:rPr>
          <w:rFonts w:ascii="Times New Roman" w:hAnsi="Times New Roman" w:cs="Times New Roman"/>
          <w:sz w:val="28"/>
          <w:szCs w:val="28"/>
        </w:rPr>
        <w:t>девают футболки с иностранными надписями для самовыражения, подчеркнуть свою индивидуальность. Они хотят одевать то, что модно и актуально. Английская надпись является не просто украшением, она несёт в себе разнообразное смысловое содержание и может показать интересы и характер определённого человека.</w:t>
      </w:r>
      <w:r w:rsidR="00BE4148">
        <w:rPr>
          <w:rFonts w:ascii="Times New Roman" w:hAnsi="Times New Roman" w:cs="Times New Roman"/>
          <w:sz w:val="28"/>
          <w:szCs w:val="28"/>
        </w:rPr>
        <w:t xml:space="preserve"> </w:t>
      </w:r>
    </w:p>
    <w:p w:rsidR="00C440FC" w:rsidRPr="00BE4148" w:rsidRDefault="00C440FC" w:rsidP="006930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Также английские тексты можно встретить на продуктах питания, различных средствах по уходу за домом. Это сделано для того чтобы, товар пользовался популярностью и в других странах, знающих английский язык. Многие продавцы дают своим товарам английские названия. Магазины называют свои бренды английскими названиями, чтобы зарекомендовать себя на рынке и пользоваться спросом у покупателей. В современном мире нам намного привычнее слышать иностранные названия, это тоже актуально и модно. Таким образом, мы сталкиваемся с</w:t>
      </w:r>
      <w:r>
        <w:rPr>
          <w:rFonts w:ascii="Times New Roman" w:eastAsia="Times New Roman" w:hAnsi="Times New Roman" w:cs="Times New Roman"/>
          <w:sz w:val="28"/>
          <w:szCs w:val="28"/>
        </w:rPr>
        <w:t xml:space="preserve"> английским</w:t>
      </w:r>
      <w:r w:rsidRPr="00F953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языком повсюду. </w:t>
      </w:r>
    </w:p>
    <w:p w:rsidR="00C440FC" w:rsidRDefault="00C440FC" w:rsidP="006930D2">
      <w:pPr>
        <w:spacing w:after="0" w:line="360" w:lineRule="auto"/>
        <w:jc w:val="both"/>
        <w:rPr>
          <w:rFonts w:ascii="Times New Roman" w:eastAsia="Times New Roman" w:hAnsi="Times New Roman" w:cs="Times New Roman"/>
          <w:sz w:val="28"/>
          <w:szCs w:val="28"/>
        </w:rPr>
      </w:pPr>
    </w:p>
    <w:p w:rsidR="00684B84" w:rsidRDefault="00684B84" w:rsidP="006930D2">
      <w:pPr>
        <w:spacing w:line="360" w:lineRule="auto"/>
        <w:rPr>
          <w:rFonts w:ascii="Times New Roman" w:hAnsi="Times New Roman" w:cs="Times New Roman"/>
          <w:b/>
          <w:sz w:val="28"/>
          <w:szCs w:val="28"/>
        </w:rPr>
      </w:pPr>
    </w:p>
    <w:p w:rsidR="00153299" w:rsidRPr="00B679BF" w:rsidRDefault="00C440FC" w:rsidP="00153299">
      <w:pPr>
        <w:spacing w:line="360" w:lineRule="auto"/>
        <w:jc w:val="both"/>
        <w:rPr>
          <w:rFonts w:ascii="Times New Roman" w:hAnsi="Times New Roman" w:cs="Times New Roman"/>
          <w:b/>
          <w:sz w:val="28"/>
          <w:szCs w:val="28"/>
        </w:rPr>
      </w:pPr>
      <w:r w:rsidRPr="001522E4">
        <w:rPr>
          <w:rFonts w:ascii="Times New Roman" w:hAnsi="Times New Roman" w:cs="Times New Roman"/>
          <w:b/>
          <w:sz w:val="28"/>
          <w:szCs w:val="28"/>
        </w:rPr>
        <w:lastRenderedPageBreak/>
        <w:t>«Говорящие футболки» – язык надписей</w:t>
      </w:r>
    </w:p>
    <w:p w:rsidR="00C440FC" w:rsidRDefault="00C440FC" w:rsidP="00153299">
      <w:pPr>
        <w:spacing w:after="0" w:line="360" w:lineRule="auto"/>
        <w:jc w:val="both"/>
        <w:rPr>
          <w:rFonts w:ascii="Times New Roman" w:hAnsi="Times New Roman" w:cs="Times New Roman"/>
          <w:sz w:val="28"/>
          <w:szCs w:val="28"/>
        </w:rPr>
      </w:pPr>
      <w:r w:rsidRPr="00F32C83">
        <w:rPr>
          <w:rFonts w:ascii="Times New Roman" w:hAnsi="Times New Roman" w:cs="Times New Roman"/>
          <w:sz w:val="28"/>
          <w:szCs w:val="28"/>
        </w:rPr>
        <w:t xml:space="preserve">В повседневной жизни можно встретить всё больше надписей на английском языке в различных </w:t>
      </w:r>
      <w:r>
        <w:rPr>
          <w:rFonts w:ascii="Times New Roman" w:hAnsi="Times New Roman" w:cs="Times New Roman"/>
          <w:sz w:val="28"/>
          <w:szCs w:val="28"/>
        </w:rPr>
        <w:t>сферах нашей жизни</w:t>
      </w:r>
      <w:r w:rsidRPr="00F32C83">
        <w:rPr>
          <w:rFonts w:ascii="Times New Roman" w:hAnsi="Times New Roman" w:cs="Times New Roman"/>
          <w:sz w:val="28"/>
          <w:szCs w:val="28"/>
        </w:rPr>
        <w:t>.</w:t>
      </w:r>
      <w:r w:rsidRPr="00C440FC">
        <w:rPr>
          <w:rFonts w:ascii="Times New Roman" w:hAnsi="Times New Roman" w:cs="Times New Roman"/>
          <w:sz w:val="28"/>
          <w:szCs w:val="28"/>
        </w:rPr>
        <w:t xml:space="preserve"> </w:t>
      </w:r>
      <w:r w:rsidRPr="00F32C83">
        <w:rPr>
          <w:rFonts w:ascii="Times New Roman" w:hAnsi="Times New Roman" w:cs="Times New Roman"/>
          <w:sz w:val="28"/>
          <w:szCs w:val="28"/>
        </w:rPr>
        <w:t>Одна из них – футболки и аксессуары одежды с использованием английских слов.</w:t>
      </w:r>
      <w:r>
        <w:rPr>
          <w:rFonts w:ascii="Times New Roman" w:hAnsi="Times New Roman" w:cs="Times New Roman"/>
          <w:sz w:val="28"/>
          <w:szCs w:val="28"/>
        </w:rPr>
        <w:t xml:space="preserve"> Одежда,</w:t>
      </w:r>
      <w:r w:rsidRPr="00F32C83">
        <w:rPr>
          <w:rFonts w:ascii="Times New Roman" w:hAnsi="Times New Roman" w:cs="Times New Roman"/>
          <w:sz w:val="28"/>
          <w:szCs w:val="28"/>
        </w:rPr>
        <w:t xml:space="preserve">  независимо  от  ситуации  </w:t>
      </w:r>
      <w:r>
        <w:rPr>
          <w:rFonts w:ascii="Times New Roman" w:hAnsi="Times New Roman" w:cs="Times New Roman"/>
          <w:sz w:val="28"/>
          <w:szCs w:val="28"/>
        </w:rPr>
        <w:t>всегда  раскрывает  внутренний мир т</w:t>
      </w:r>
      <w:r w:rsidRPr="00F32C83">
        <w:rPr>
          <w:rFonts w:ascii="Times New Roman" w:hAnsi="Times New Roman" w:cs="Times New Roman"/>
          <w:sz w:val="28"/>
          <w:szCs w:val="28"/>
        </w:rPr>
        <w:t>ог</w:t>
      </w:r>
      <w:r>
        <w:rPr>
          <w:rFonts w:ascii="Times New Roman" w:hAnsi="Times New Roman" w:cs="Times New Roman"/>
          <w:sz w:val="28"/>
          <w:szCs w:val="28"/>
        </w:rPr>
        <w:t>о, кто носит эту одежду. Даже стандартная одежда многое </w:t>
      </w:r>
      <w:r w:rsidRPr="00F32C83">
        <w:rPr>
          <w:rFonts w:ascii="Times New Roman" w:hAnsi="Times New Roman" w:cs="Times New Roman"/>
          <w:sz w:val="28"/>
          <w:szCs w:val="28"/>
        </w:rPr>
        <w:t>способна</w:t>
      </w:r>
      <w:r>
        <w:rPr>
          <w:rFonts w:ascii="Times New Roman" w:hAnsi="Times New Roman" w:cs="Times New Roman"/>
          <w:sz w:val="28"/>
          <w:szCs w:val="28"/>
        </w:rPr>
        <w:t xml:space="preserve"> «рассказать» о любом</w:t>
      </w:r>
      <w:r w:rsidR="00BE4148">
        <w:rPr>
          <w:rFonts w:ascii="Times New Roman" w:hAnsi="Times New Roman" w:cs="Times New Roman"/>
          <w:sz w:val="28"/>
          <w:szCs w:val="28"/>
        </w:rPr>
        <w:t xml:space="preserve"> </w:t>
      </w:r>
      <w:r>
        <w:rPr>
          <w:rFonts w:ascii="Times New Roman" w:hAnsi="Times New Roman" w:cs="Times New Roman"/>
          <w:sz w:val="28"/>
          <w:szCs w:val="28"/>
        </w:rPr>
        <w:t>человеке, </w:t>
      </w:r>
      <w:r w:rsidR="00BE4148">
        <w:rPr>
          <w:rFonts w:ascii="Times New Roman" w:hAnsi="Times New Roman" w:cs="Times New Roman"/>
          <w:sz w:val="28"/>
          <w:szCs w:val="28"/>
        </w:rPr>
        <w:t xml:space="preserve">кого </w:t>
      </w:r>
      <w:r>
        <w:rPr>
          <w:rFonts w:ascii="Times New Roman" w:hAnsi="Times New Roman" w:cs="Times New Roman"/>
          <w:sz w:val="28"/>
          <w:szCs w:val="28"/>
        </w:rPr>
        <w:t>мы</w:t>
      </w:r>
      <w:r w:rsidR="005C12B6">
        <w:rPr>
          <w:rFonts w:ascii="Times New Roman" w:hAnsi="Times New Roman" w:cs="Times New Roman"/>
          <w:sz w:val="28"/>
          <w:szCs w:val="28"/>
        </w:rPr>
        <w:t xml:space="preserve"> его </w:t>
      </w:r>
      <w:r>
        <w:rPr>
          <w:rFonts w:ascii="Times New Roman" w:hAnsi="Times New Roman" w:cs="Times New Roman"/>
          <w:sz w:val="28"/>
          <w:szCs w:val="28"/>
        </w:rPr>
        <w:t> </w:t>
      </w:r>
      <w:r w:rsidRPr="00F32C83">
        <w:rPr>
          <w:rFonts w:ascii="Times New Roman" w:hAnsi="Times New Roman" w:cs="Times New Roman"/>
          <w:sz w:val="28"/>
          <w:szCs w:val="28"/>
        </w:rPr>
        <w:t>встречаем.</w:t>
      </w:r>
      <w:r w:rsidR="00BE4148">
        <w:rPr>
          <w:rFonts w:ascii="Times New Roman" w:hAnsi="Times New Roman" w:cs="Times New Roman"/>
          <w:sz w:val="28"/>
          <w:szCs w:val="28"/>
        </w:rPr>
        <w:t xml:space="preserve"> </w:t>
      </w:r>
      <w:r w:rsidR="00BE4148" w:rsidRPr="00F32C83">
        <w:rPr>
          <w:rFonts w:ascii="Times New Roman" w:hAnsi="Times New Roman" w:cs="Times New Roman"/>
          <w:sz w:val="28"/>
          <w:szCs w:val="28"/>
        </w:rPr>
        <w:t>Большое  распространение  надписи  на  одежде  получили  в  мире  во </w:t>
      </w:r>
      <w:r w:rsidR="00BE4148">
        <w:rPr>
          <w:rFonts w:ascii="Times New Roman" w:hAnsi="Times New Roman" w:cs="Times New Roman"/>
          <w:sz w:val="28"/>
          <w:szCs w:val="28"/>
        </w:rPr>
        <w:t xml:space="preserve">         </w:t>
      </w:r>
      <w:r w:rsidR="00BE4148" w:rsidRPr="00F32C83">
        <w:rPr>
          <w:rFonts w:ascii="Times New Roman" w:hAnsi="Times New Roman" w:cs="Times New Roman"/>
          <w:sz w:val="28"/>
          <w:szCs w:val="28"/>
        </w:rPr>
        <w:t xml:space="preserve"> второй  половине  ХХ</w:t>
      </w:r>
      <w:r w:rsidR="00BE4148">
        <w:rPr>
          <w:rFonts w:ascii="Times New Roman" w:hAnsi="Times New Roman" w:cs="Times New Roman"/>
          <w:sz w:val="28"/>
          <w:szCs w:val="28"/>
        </w:rPr>
        <w:t xml:space="preserve">  </w:t>
      </w:r>
      <w:r w:rsidR="00BE4148" w:rsidRPr="00F32C83">
        <w:rPr>
          <w:rFonts w:ascii="Times New Roman" w:hAnsi="Times New Roman" w:cs="Times New Roman"/>
          <w:sz w:val="28"/>
          <w:szCs w:val="28"/>
        </w:rPr>
        <w:t>века. Причинами  распространения  оформления  одежды  явились   развитие  рыночной  экономики  и  связанный  с  этим  рост  значимости  коммерческой  информации  и  рекламы,  развитие  технологий,  упростивших  нанесение  текста  на  готовое  изд</w:t>
      </w:r>
      <w:r w:rsidR="00BE4148">
        <w:rPr>
          <w:rFonts w:ascii="Times New Roman" w:hAnsi="Times New Roman" w:cs="Times New Roman"/>
          <w:sz w:val="28"/>
          <w:szCs w:val="28"/>
        </w:rPr>
        <w:t>елие </w:t>
      </w:r>
      <w:r w:rsidR="00BE4148" w:rsidRPr="00F32C83">
        <w:rPr>
          <w:rFonts w:ascii="Times New Roman" w:hAnsi="Times New Roman" w:cs="Times New Roman"/>
          <w:sz w:val="28"/>
          <w:szCs w:val="28"/>
        </w:rPr>
        <w:t>.  Стало  актуальным  такое  понятие,  как  бренд.  Надписи  на  одежде  демонстрируют  содержательную  трансформацию  этого  понятия  и  слова  от  обозначения  торговой  марки  к  передаче  совокупности  отличительных  характерных  черт,  формирующи</w:t>
      </w:r>
      <w:r w:rsidR="00BE4148">
        <w:rPr>
          <w:rFonts w:ascii="Times New Roman" w:hAnsi="Times New Roman" w:cs="Times New Roman"/>
          <w:sz w:val="28"/>
          <w:szCs w:val="28"/>
        </w:rPr>
        <w:t>х  представление  о  ком-либо, </w:t>
      </w:r>
      <w:r w:rsidR="00BE4148" w:rsidRPr="00F32C83">
        <w:rPr>
          <w:rFonts w:ascii="Times New Roman" w:hAnsi="Times New Roman" w:cs="Times New Roman"/>
          <w:sz w:val="28"/>
          <w:szCs w:val="28"/>
        </w:rPr>
        <w:t>чем-либо.</w:t>
      </w:r>
      <w:r w:rsidR="00BE4148">
        <w:rPr>
          <w:rFonts w:ascii="Times New Roman" w:hAnsi="Times New Roman" w:cs="Times New Roman"/>
          <w:sz w:val="28"/>
          <w:szCs w:val="28"/>
        </w:rPr>
        <w:t xml:space="preserve"> Надпись  на  одежде  </w:t>
      </w:r>
      <w:r w:rsidR="00BE4148" w:rsidRPr="00F23503">
        <w:rPr>
          <w:rFonts w:ascii="Times New Roman" w:hAnsi="Times New Roman" w:cs="Times New Roman"/>
          <w:sz w:val="28"/>
          <w:szCs w:val="28"/>
        </w:rPr>
        <w:t>это  не  просто  декоративный  элемент, это  коммуникативное  сре</w:t>
      </w:r>
      <w:r w:rsidR="00BE4148">
        <w:rPr>
          <w:rFonts w:ascii="Times New Roman" w:hAnsi="Times New Roman" w:cs="Times New Roman"/>
          <w:sz w:val="28"/>
          <w:szCs w:val="28"/>
        </w:rPr>
        <w:t>дство,  имеющее  разнообразное смысловое </w:t>
      </w:r>
      <w:r w:rsidR="00BE4148" w:rsidRPr="00F23503">
        <w:rPr>
          <w:rFonts w:ascii="Times New Roman" w:hAnsi="Times New Roman" w:cs="Times New Roman"/>
          <w:sz w:val="28"/>
          <w:szCs w:val="28"/>
        </w:rPr>
        <w:t>содержание.</w:t>
      </w:r>
      <w:r w:rsidR="00BE4148">
        <w:rPr>
          <w:rFonts w:ascii="Times New Roman" w:hAnsi="Times New Roman" w:cs="Times New Roman"/>
          <w:sz w:val="28"/>
          <w:szCs w:val="28"/>
        </w:rPr>
        <w:t xml:space="preserve"> И</w:t>
      </w:r>
      <w:r w:rsidR="00E70FB6">
        <w:rPr>
          <w:rFonts w:ascii="Times New Roman" w:hAnsi="Times New Roman" w:cs="Times New Roman"/>
          <w:sz w:val="28"/>
          <w:szCs w:val="28"/>
        </w:rPr>
        <w:t xml:space="preserve"> </w:t>
      </w:r>
      <w:r w:rsidR="00BE4148">
        <w:rPr>
          <w:rFonts w:ascii="Times New Roman" w:hAnsi="Times New Roman" w:cs="Times New Roman"/>
          <w:sz w:val="28"/>
          <w:szCs w:val="28"/>
        </w:rPr>
        <w:t> в</w:t>
      </w:r>
      <w:r w:rsidR="00E70FB6">
        <w:rPr>
          <w:rFonts w:ascii="Times New Roman" w:hAnsi="Times New Roman" w:cs="Times New Roman"/>
          <w:sz w:val="28"/>
          <w:szCs w:val="28"/>
        </w:rPr>
        <w:t xml:space="preserve"> </w:t>
      </w:r>
      <w:r w:rsidR="00BE4148">
        <w:rPr>
          <w:rFonts w:ascii="Times New Roman" w:hAnsi="Times New Roman" w:cs="Times New Roman"/>
          <w:sz w:val="28"/>
          <w:szCs w:val="28"/>
        </w:rPr>
        <w:t>зависимости от </w:t>
      </w:r>
      <w:r w:rsidR="00BE4148" w:rsidRPr="00F32C83">
        <w:rPr>
          <w:rFonts w:ascii="Times New Roman" w:hAnsi="Times New Roman" w:cs="Times New Roman"/>
          <w:sz w:val="28"/>
          <w:szCs w:val="28"/>
        </w:rPr>
        <w:t>цели</w:t>
      </w:r>
      <w:r w:rsidR="00BE4148">
        <w:rPr>
          <w:rFonts w:ascii="Times New Roman" w:hAnsi="Times New Roman" w:cs="Times New Roman"/>
          <w:sz w:val="28"/>
          <w:szCs w:val="28"/>
        </w:rPr>
        <w:t xml:space="preserve">  </w:t>
      </w:r>
      <w:r w:rsidR="00BE4148" w:rsidRPr="00F32C83">
        <w:rPr>
          <w:rFonts w:ascii="Times New Roman" w:hAnsi="Times New Roman" w:cs="Times New Roman"/>
          <w:sz w:val="28"/>
          <w:szCs w:val="28"/>
        </w:rPr>
        <w:t>коммуникации  существует  множество  ви</w:t>
      </w:r>
      <w:r w:rsidR="00BE4148">
        <w:rPr>
          <w:rFonts w:ascii="Times New Roman" w:hAnsi="Times New Roman" w:cs="Times New Roman"/>
          <w:sz w:val="28"/>
          <w:szCs w:val="28"/>
        </w:rPr>
        <w:t>дов  надписей</w:t>
      </w:r>
      <w:r w:rsidR="00BE4148" w:rsidRPr="00F32C83">
        <w:rPr>
          <w:rFonts w:ascii="Times New Roman" w:hAnsi="Times New Roman" w:cs="Times New Roman"/>
          <w:sz w:val="28"/>
          <w:szCs w:val="28"/>
        </w:rPr>
        <w:t>.  Они  могут  иметь  в  с</w:t>
      </w:r>
      <w:r w:rsidR="00BE4148">
        <w:rPr>
          <w:rFonts w:ascii="Times New Roman" w:hAnsi="Times New Roman" w:cs="Times New Roman"/>
          <w:sz w:val="28"/>
          <w:szCs w:val="28"/>
        </w:rPr>
        <w:t>воем  составе  молодежные  сленговые  слова, </w:t>
      </w:r>
      <w:r w:rsidR="00BE4148" w:rsidRPr="00F32C83">
        <w:rPr>
          <w:rFonts w:ascii="Times New Roman" w:hAnsi="Times New Roman" w:cs="Times New Roman"/>
          <w:sz w:val="28"/>
          <w:szCs w:val="28"/>
        </w:rPr>
        <w:t>и  каждая  н</w:t>
      </w:r>
      <w:r w:rsidR="00BE4148">
        <w:rPr>
          <w:rFonts w:ascii="Times New Roman" w:hAnsi="Times New Roman" w:cs="Times New Roman"/>
          <w:sz w:val="28"/>
          <w:szCs w:val="28"/>
        </w:rPr>
        <w:t>адпись  отличается от</w:t>
      </w:r>
      <w:r w:rsidR="00E70FB6">
        <w:rPr>
          <w:rFonts w:ascii="Times New Roman" w:hAnsi="Times New Roman" w:cs="Times New Roman"/>
          <w:sz w:val="28"/>
          <w:szCs w:val="28"/>
        </w:rPr>
        <w:t xml:space="preserve"> </w:t>
      </w:r>
      <w:r w:rsidR="00BE4148">
        <w:rPr>
          <w:rFonts w:ascii="Times New Roman" w:hAnsi="Times New Roman" w:cs="Times New Roman"/>
          <w:sz w:val="28"/>
          <w:szCs w:val="28"/>
        </w:rPr>
        <w:t> другой</w:t>
      </w:r>
      <w:r w:rsidR="003558CE">
        <w:rPr>
          <w:rFonts w:ascii="Times New Roman" w:hAnsi="Times New Roman" w:cs="Times New Roman"/>
          <w:sz w:val="28"/>
          <w:szCs w:val="28"/>
        </w:rPr>
        <w:t xml:space="preserve"> </w:t>
      </w:r>
      <w:r w:rsidR="00BE4148">
        <w:rPr>
          <w:rFonts w:ascii="Times New Roman" w:hAnsi="Times New Roman" w:cs="Times New Roman"/>
          <w:sz w:val="28"/>
          <w:szCs w:val="28"/>
        </w:rPr>
        <w:t xml:space="preserve"> манерой написания, наличием различных лексических единиц. </w:t>
      </w:r>
      <w:r w:rsidR="00BE4148" w:rsidRPr="00BE4148">
        <w:rPr>
          <w:rFonts w:ascii="Times New Roman" w:hAnsi="Times New Roman" w:cs="Times New Roman"/>
          <w:sz w:val="28"/>
          <w:szCs w:val="28"/>
        </w:rPr>
        <w:t>Слово  может  быть общеизвестным или же распространенным только в определенном кругу людей или на отдельной территории.</w:t>
      </w:r>
      <w:r w:rsidR="00BE4148">
        <w:rPr>
          <w:rFonts w:ascii="Times New Roman" w:hAnsi="Times New Roman" w:cs="Times New Roman"/>
          <w:sz w:val="28"/>
          <w:szCs w:val="28"/>
        </w:rPr>
        <w:t xml:space="preserve"> </w:t>
      </w:r>
      <w:r w:rsidR="00BE4148" w:rsidRPr="00BE4148">
        <w:rPr>
          <w:rFonts w:ascii="Times New Roman" w:hAnsi="Times New Roman" w:cs="Times New Roman"/>
          <w:sz w:val="28"/>
          <w:szCs w:val="28"/>
        </w:rPr>
        <w:t>Нами было проведено небольшое исследование. Целью исследования было – узнать, как учащиеся относятся к надписям на своей одежде. В основе исследование – анкетирование. В ан</w:t>
      </w:r>
      <w:r w:rsidR="0062736F">
        <w:rPr>
          <w:rFonts w:ascii="Times New Roman" w:hAnsi="Times New Roman" w:cs="Times New Roman"/>
          <w:sz w:val="28"/>
          <w:szCs w:val="28"/>
        </w:rPr>
        <w:t>кете было предложено 5 вопросов</w:t>
      </w:r>
      <w:r w:rsidR="00877F46" w:rsidRPr="00BE4148">
        <w:rPr>
          <w:rFonts w:ascii="Times New Roman" w:hAnsi="Times New Roman" w:cs="Times New Roman"/>
          <w:sz w:val="28"/>
          <w:szCs w:val="28"/>
        </w:rPr>
        <w:t xml:space="preserve"> </w:t>
      </w:r>
      <w:r w:rsidR="00BE4148" w:rsidRPr="00BE4148">
        <w:rPr>
          <w:rFonts w:ascii="Times New Roman" w:hAnsi="Times New Roman" w:cs="Times New Roman"/>
          <w:sz w:val="28"/>
          <w:szCs w:val="28"/>
        </w:rPr>
        <w:t xml:space="preserve">(прилож.1). Целевая аудитория – учащиеся 6-11 классов. Всего было опрошено  </w:t>
      </w:r>
      <w:r w:rsidR="00B679BF">
        <w:rPr>
          <w:rFonts w:ascii="Times New Roman" w:hAnsi="Times New Roman" w:cs="Times New Roman"/>
          <w:color w:val="000000" w:themeColor="text1"/>
          <w:sz w:val="28"/>
          <w:szCs w:val="28"/>
        </w:rPr>
        <w:t>100</w:t>
      </w:r>
      <w:r w:rsidR="00BE4148" w:rsidRPr="00BE4148">
        <w:rPr>
          <w:rFonts w:ascii="Times New Roman" w:hAnsi="Times New Roman" w:cs="Times New Roman"/>
          <w:sz w:val="28"/>
          <w:szCs w:val="28"/>
        </w:rPr>
        <w:t xml:space="preserve"> человек. Среди них: учащихся</w:t>
      </w:r>
      <w:r w:rsidR="0043741D">
        <w:rPr>
          <w:rFonts w:ascii="Times New Roman" w:hAnsi="Times New Roman" w:cs="Times New Roman"/>
          <w:sz w:val="28"/>
          <w:szCs w:val="28"/>
        </w:rPr>
        <w:t xml:space="preserve"> 6-11 классов МАОУ «Сылвенская </w:t>
      </w:r>
      <w:r w:rsidR="00BE4148" w:rsidRPr="00BE4148">
        <w:rPr>
          <w:rFonts w:ascii="Times New Roman" w:hAnsi="Times New Roman" w:cs="Times New Roman"/>
          <w:sz w:val="28"/>
          <w:szCs w:val="28"/>
        </w:rPr>
        <w:t>средняя школа», друзья по Интернету в Контакте.</w:t>
      </w:r>
    </w:p>
    <w:p w:rsidR="009A156D" w:rsidRDefault="009A156D" w:rsidP="009A156D">
      <w:pPr>
        <w:spacing w:line="360" w:lineRule="auto"/>
        <w:jc w:val="both"/>
      </w:pPr>
      <w:r>
        <w:rPr>
          <w:rFonts w:ascii="Times New Roman" w:hAnsi="Times New Roman" w:cs="Times New Roman"/>
          <w:sz w:val="28"/>
          <w:szCs w:val="28"/>
        </w:rPr>
        <w:lastRenderedPageBreak/>
        <w:t xml:space="preserve"> Изучив ответы на вопросы анкеты, учащихся с 6 по 11 класс, я поняла, что старшие ученики обращают на надписи больше внимания, чем младшие ученики. Старшеклассники давали более подробные и развёрнутые ответы. Так же во многих ответах мнение учеников сходилось, например, в вопросе №4.</w:t>
      </w:r>
      <w:r w:rsidRPr="00EF511C">
        <w:t xml:space="preserve"> </w:t>
      </w:r>
    </w:p>
    <w:p w:rsidR="007724EE" w:rsidRPr="007724EE" w:rsidRDefault="007724EE" w:rsidP="007724EE">
      <w:pPr>
        <w:pStyle w:val="1"/>
        <w:spacing w:line="360" w:lineRule="auto"/>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Я сфотографировала </w:t>
      </w:r>
      <w:r w:rsidRPr="007724EE">
        <w:rPr>
          <w:rFonts w:ascii="Times New Roman" w:hAnsi="Times New Roman" w:cs="Times New Roman"/>
          <w:b w:val="0"/>
          <w:sz w:val="28"/>
          <w:szCs w:val="28"/>
          <w:lang w:val="ru-RU"/>
        </w:rPr>
        <w:t xml:space="preserve"> </w:t>
      </w:r>
      <w:r w:rsidR="00E55B4D">
        <w:rPr>
          <w:rFonts w:ascii="Times New Roman" w:hAnsi="Times New Roman" w:cs="Times New Roman"/>
          <w:b w:val="0"/>
          <w:sz w:val="28"/>
          <w:szCs w:val="28"/>
          <w:lang w:val="ru-RU"/>
        </w:rPr>
        <w:t>20</w:t>
      </w:r>
      <w:r>
        <w:rPr>
          <w:rFonts w:ascii="Times New Roman" w:hAnsi="Times New Roman" w:cs="Times New Roman"/>
          <w:b w:val="0"/>
          <w:sz w:val="28"/>
          <w:szCs w:val="28"/>
          <w:lang w:val="ru-RU"/>
        </w:rPr>
        <w:t xml:space="preserve"> </w:t>
      </w:r>
      <w:r w:rsidRPr="007724EE">
        <w:rPr>
          <w:rFonts w:ascii="Times New Roman" w:hAnsi="Times New Roman" w:cs="Times New Roman"/>
          <w:b w:val="0"/>
          <w:sz w:val="28"/>
          <w:szCs w:val="28"/>
          <w:lang w:val="ru-RU"/>
        </w:rPr>
        <w:t xml:space="preserve"> футболо</w:t>
      </w:r>
      <w:r>
        <w:rPr>
          <w:rFonts w:ascii="Times New Roman" w:hAnsi="Times New Roman" w:cs="Times New Roman"/>
          <w:b w:val="0"/>
          <w:sz w:val="28"/>
          <w:szCs w:val="28"/>
          <w:lang w:val="ru-RU"/>
        </w:rPr>
        <w:t>к детей из школы</w:t>
      </w:r>
      <w:r w:rsidRPr="007724EE">
        <w:rPr>
          <w:rFonts w:ascii="Times New Roman" w:hAnsi="Times New Roman" w:cs="Times New Roman"/>
          <w:b w:val="0"/>
          <w:sz w:val="28"/>
          <w:szCs w:val="28"/>
          <w:lang w:val="ru-RU"/>
        </w:rPr>
        <w:t xml:space="preserve">, списала надписи в таблицу и сделала их перевод на русский язык.  </w:t>
      </w:r>
    </w:p>
    <w:p w:rsidR="00E55B4D" w:rsidRPr="00C21FB0" w:rsidRDefault="00E55B4D" w:rsidP="00E55B4D">
      <w:pPr>
        <w:pStyle w:val="1"/>
        <w:jc w:val="both"/>
        <w:rPr>
          <w:rFonts w:ascii="Times New Roman" w:hAnsi="Times New Roman" w:cs="Times New Roman"/>
          <w:iCs/>
          <w:sz w:val="28"/>
          <w:szCs w:val="28"/>
          <w:lang w:val="ru-RU"/>
        </w:rPr>
      </w:pPr>
      <w:r w:rsidRPr="00C21FB0">
        <w:rPr>
          <w:rFonts w:ascii="Times New Roman" w:hAnsi="Times New Roman" w:cs="Times New Roman"/>
          <w:sz w:val="28"/>
          <w:szCs w:val="28"/>
          <w:lang w:val="ru-RU"/>
        </w:rPr>
        <w:t>Надписи на футболках у детей Сылвенской  школы (с переводом на русский язык)</w:t>
      </w:r>
    </w:p>
    <w:tbl>
      <w:tblPr>
        <w:tblStyle w:val="ac"/>
        <w:tblW w:w="0" w:type="auto"/>
        <w:tblLook w:val="04A0"/>
      </w:tblPr>
      <w:tblGrid>
        <w:gridCol w:w="4785"/>
        <w:gridCol w:w="4786"/>
      </w:tblGrid>
      <w:tr w:rsidR="00E55B4D" w:rsidTr="004F1E58">
        <w:tc>
          <w:tcPr>
            <w:tcW w:w="4785" w:type="dxa"/>
          </w:tcPr>
          <w:p w:rsidR="00E55B4D" w:rsidRPr="00C21FB0" w:rsidRDefault="00E55B4D" w:rsidP="004F1E58">
            <w:pPr>
              <w:spacing w:line="360" w:lineRule="auto"/>
              <w:jc w:val="both"/>
              <w:rPr>
                <w:rFonts w:ascii="Times New Roman" w:hAnsi="Times New Roman" w:cs="Times New Roman"/>
                <w:sz w:val="28"/>
                <w:szCs w:val="28"/>
              </w:rPr>
            </w:pPr>
            <w:r w:rsidRPr="00C21FB0">
              <w:rPr>
                <w:rFonts w:ascii="Times New Roman" w:hAnsi="Times New Roman" w:cs="Times New Roman"/>
                <w:bCs/>
                <w:sz w:val="28"/>
                <w:szCs w:val="28"/>
                <w:lang w:val="en-US"/>
              </w:rPr>
              <w:t>Sweet</w:t>
            </w:r>
            <w:r w:rsidRPr="00C21FB0">
              <w:rPr>
                <w:rFonts w:ascii="Times New Roman" w:hAnsi="Times New Roman" w:cs="Times New Roman"/>
                <w:bCs/>
                <w:sz w:val="28"/>
                <w:szCs w:val="28"/>
              </w:rPr>
              <w:t xml:space="preserve"> </w:t>
            </w:r>
            <w:r w:rsidRPr="00C21FB0">
              <w:rPr>
                <w:rFonts w:ascii="Times New Roman" w:hAnsi="Times New Roman" w:cs="Times New Roman"/>
                <w:bCs/>
                <w:sz w:val="28"/>
                <w:szCs w:val="28"/>
                <w:lang w:val="en-US"/>
              </w:rPr>
              <w:t>thing</w:t>
            </w:r>
          </w:p>
        </w:tc>
        <w:tc>
          <w:tcPr>
            <w:tcW w:w="4786" w:type="dxa"/>
          </w:tcPr>
          <w:p w:rsidR="00E55B4D" w:rsidRPr="00C21FB0" w:rsidRDefault="00E55B4D" w:rsidP="004F1E58">
            <w:pPr>
              <w:spacing w:line="360" w:lineRule="auto"/>
              <w:jc w:val="both"/>
              <w:rPr>
                <w:rFonts w:ascii="Times New Roman" w:hAnsi="Times New Roman" w:cs="Times New Roman"/>
                <w:sz w:val="28"/>
                <w:szCs w:val="28"/>
              </w:rPr>
            </w:pPr>
            <w:r w:rsidRPr="00C21FB0">
              <w:rPr>
                <w:rFonts w:ascii="Times New Roman" w:hAnsi="Times New Roman" w:cs="Times New Roman"/>
                <w:bCs/>
                <w:sz w:val="28"/>
                <w:szCs w:val="28"/>
              </w:rPr>
              <w:t>Сладкая вещь</w:t>
            </w:r>
          </w:p>
        </w:tc>
      </w:tr>
      <w:tr w:rsidR="00E55B4D" w:rsidRPr="00851E32" w:rsidTr="004F1E58">
        <w:tc>
          <w:tcPr>
            <w:tcW w:w="4785" w:type="dxa"/>
          </w:tcPr>
          <w:p w:rsidR="00E55B4D" w:rsidRPr="00851E32" w:rsidRDefault="00E55B4D" w:rsidP="004F1E5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Today is a good day</w:t>
            </w:r>
          </w:p>
        </w:tc>
        <w:tc>
          <w:tcPr>
            <w:tcW w:w="4786" w:type="dxa"/>
          </w:tcPr>
          <w:p w:rsidR="00E55B4D" w:rsidRPr="00851E32" w:rsidRDefault="00E55B4D" w:rsidP="004F1E58">
            <w:pPr>
              <w:spacing w:line="360" w:lineRule="auto"/>
              <w:jc w:val="both"/>
              <w:rPr>
                <w:rFonts w:ascii="Times New Roman" w:hAnsi="Times New Roman" w:cs="Times New Roman"/>
                <w:sz w:val="28"/>
                <w:szCs w:val="28"/>
              </w:rPr>
            </w:pPr>
            <w:r>
              <w:rPr>
                <w:rFonts w:ascii="Times New Roman" w:hAnsi="Times New Roman" w:cs="Times New Roman"/>
                <w:sz w:val="28"/>
                <w:szCs w:val="28"/>
              </w:rPr>
              <w:t>Сегодня хороший день</w:t>
            </w:r>
          </w:p>
        </w:tc>
      </w:tr>
      <w:tr w:rsidR="00E55B4D" w:rsidRPr="00851E32" w:rsidTr="004F1E58">
        <w:tc>
          <w:tcPr>
            <w:tcW w:w="4785" w:type="dxa"/>
          </w:tcPr>
          <w:p w:rsidR="00E55B4D" w:rsidRPr="00851E32" w:rsidRDefault="00E55B4D" w:rsidP="004F1E5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Morning</w:t>
            </w:r>
          </w:p>
        </w:tc>
        <w:tc>
          <w:tcPr>
            <w:tcW w:w="4786" w:type="dxa"/>
          </w:tcPr>
          <w:p w:rsidR="00E55B4D" w:rsidRPr="00851E32" w:rsidRDefault="00E55B4D" w:rsidP="004F1E58">
            <w:pPr>
              <w:spacing w:line="360" w:lineRule="auto"/>
              <w:jc w:val="both"/>
              <w:rPr>
                <w:rFonts w:ascii="Times New Roman" w:hAnsi="Times New Roman" w:cs="Times New Roman"/>
                <w:sz w:val="28"/>
                <w:szCs w:val="28"/>
              </w:rPr>
            </w:pPr>
            <w:r>
              <w:rPr>
                <w:rFonts w:ascii="Times New Roman" w:hAnsi="Times New Roman" w:cs="Times New Roman"/>
                <w:sz w:val="28"/>
                <w:szCs w:val="28"/>
              </w:rPr>
              <w:t>Утро</w:t>
            </w:r>
          </w:p>
        </w:tc>
      </w:tr>
      <w:tr w:rsidR="00E55B4D" w:rsidRPr="00851E32" w:rsidTr="004F1E58">
        <w:tc>
          <w:tcPr>
            <w:tcW w:w="4785" w:type="dxa"/>
          </w:tcPr>
          <w:p w:rsidR="00E55B4D" w:rsidRPr="00851E32" w:rsidRDefault="00E55B4D" w:rsidP="004F1E58">
            <w:pPr>
              <w:spacing w:line="360" w:lineRule="auto"/>
              <w:jc w:val="both"/>
              <w:rPr>
                <w:rFonts w:ascii="Times New Roman" w:hAnsi="Times New Roman" w:cs="Times New Roman"/>
                <w:sz w:val="28"/>
                <w:szCs w:val="28"/>
                <w:lang w:val="en-US"/>
              </w:rPr>
            </w:pPr>
            <w:r w:rsidRPr="00F13AF1">
              <w:rPr>
                <w:rFonts w:ascii="Times New Roman" w:hAnsi="Times New Roman" w:cs="Times New Roman"/>
                <w:sz w:val="28"/>
                <w:szCs w:val="28"/>
                <w:lang w:val="en-US"/>
              </w:rPr>
              <w:t xml:space="preserve"> </w:t>
            </w:r>
            <w:r>
              <w:rPr>
                <w:rFonts w:ascii="Times New Roman" w:hAnsi="Times New Roman" w:cs="Times New Roman"/>
                <w:sz w:val="28"/>
                <w:szCs w:val="28"/>
                <w:lang w:val="en-US"/>
              </w:rPr>
              <w:t>It started with a Hi</w:t>
            </w:r>
          </w:p>
        </w:tc>
        <w:tc>
          <w:tcPr>
            <w:tcW w:w="4786" w:type="dxa"/>
          </w:tcPr>
          <w:p w:rsidR="00E55B4D" w:rsidRPr="00924E8E" w:rsidRDefault="00E55B4D" w:rsidP="004F1E58">
            <w:pPr>
              <w:spacing w:line="360" w:lineRule="auto"/>
              <w:jc w:val="both"/>
              <w:rPr>
                <w:rFonts w:ascii="Times New Roman" w:hAnsi="Times New Roman" w:cs="Times New Roman"/>
                <w:sz w:val="28"/>
                <w:szCs w:val="28"/>
              </w:rPr>
            </w:pPr>
            <w:r>
              <w:rPr>
                <w:rFonts w:ascii="Times New Roman" w:hAnsi="Times New Roman" w:cs="Times New Roman"/>
                <w:sz w:val="28"/>
                <w:szCs w:val="28"/>
              </w:rPr>
              <w:t>Начинайте с приветствия</w:t>
            </w:r>
          </w:p>
        </w:tc>
      </w:tr>
      <w:tr w:rsidR="00E55B4D" w:rsidRPr="00851E32" w:rsidTr="004F1E58">
        <w:trPr>
          <w:trHeight w:val="423"/>
        </w:trPr>
        <w:tc>
          <w:tcPr>
            <w:tcW w:w="4785" w:type="dxa"/>
          </w:tcPr>
          <w:p w:rsidR="00E55B4D" w:rsidRPr="00851E32" w:rsidRDefault="00E55B4D" w:rsidP="004F1E5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Love music</w:t>
            </w:r>
          </w:p>
        </w:tc>
        <w:tc>
          <w:tcPr>
            <w:tcW w:w="4786" w:type="dxa"/>
          </w:tcPr>
          <w:p w:rsidR="00E55B4D" w:rsidRPr="00851E32" w:rsidRDefault="00E55B4D" w:rsidP="004F1E58">
            <w:pPr>
              <w:spacing w:line="360" w:lineRule="auto"/>
              <w:jc w:val="both"/>
              <w:rPr>
                <w:rFonts w:ascii="Times New Roman" w:hAnsi="Times New Roman" w:cs="Times New Roman"/>
                <w:sz w:val="28"/>
                <w:szCs w:val="28"/>
              </w:rPr>
            </w:pPr>
            <w:r>
              <w:rPr>
                <w:rFonts w:ascii="Times New Roman" w:hAnsi="Times New Roman" w:cs="Times New Roman"/>
                <w:sz w:val="28"/>
                <w:szCs w:val="28"/>
              </w:rPr>
              <w:t>Люблю музыку</w:t>
            </w:r>
          </w:p>
        </w:tc>
      </w:tr>
      <w:tr w:rsidR="00E55B4D" w:rsidRPr="00851E32" w:rsidTr="004F1E58">
        <w:trPr>
          <w:trHeight w:val="423"/>
        </w:trPr>
        <w:tc>
          <w:tcPr>
            <w:tcW w:w="4785" w:type="dxa"/>
          </w:tcPr>
          <w:p w:rsidR="00E55B4D" w:rsidRPr="005E4D52" w:rsidRDefault="00E55B4D" w:rsidP="004F1E5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Pink</w:t>
            </w:r>
          </w:p>
        </w:tc>
        <w:tc>
          <w:tcPr>
            <w:tcW w:w="4786" w:type="dxa"/>
          </w:tcPr>
          <w:p w:rsidR="00E55B4D" w:rsidRPr="006D7BE6" w:rsidRDefault="00E55B4D" w:rsidP="004F1E58">
            <w:pPr>
              <w:spacing w:line="360" w:lineRule="auto"/>
              <w:jc w:val="both"/>
              <w:rPr>
                <w:rFonts w:ascii="Times New Roman" w:hAnsi="Times New Roman" w:cs="Times New Roman"/>
                <w:sz w:val="28"/>
                <w:szCs w:val="28"/>
              </w:rPr>
            </w:pPr>
            <w:r>
              <w:rPr>
                <w:rFonts w:ascii="Times New Roman" w:hAnsi="Times New Roman" w:cs="Times New Roman"/>
                <w:sz w:val="28"/>
                <w:szCs w:val="28"/>
              </w:rPr>
              <w:t>Розовый</w:t>
            </w:r>
          </w:p>
        </w:tc>
      </w:tr>
      <w:tr w:rsidR="00E55B4D" w:rsidRPr="00851E32" w:rsidTr="004F1E58">
        <w:trPr>
          <w:trHeight w:val="423"/>
        </w:trPr>
        <w:tc>
          <w:tcPr>
            <w:tcW w:w="4785" w:type="dxa"/>
          </w:tcPr>
          <w:p w:rsidR="00E55B4D" w:rsidRDefault="00E55B4D" w:rsidP="004F1E5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but don’</w:t>
            </w:r>
            <w:r w:rsidRPr="001E790D">
              <w:rPr>
                <w:rFonts w:ascii="Times New Roman" w:hAnsi="Times New Roman" w:cs="Times New Roman"/>
                <w:sz w:val="28"/>
                <w:szCs w:val="28"/>
                <w:lang w:val="en-US"/>
              </w:rPr>
              <w:t xml:space="preserve"> </w:t>
            </w:r>
            <w:r>
              <w:rPr>
                <w:rFonts w:ascii="Times New Roman" w:hAnsi="Times New Roman" w:cs="Times New Roman"/>
                <w:sz w:val="28"/>
                <w:szCs w:val="28"/>
                <w:lang w:val="en-US"/>
              </w:rPr>
              <w:t>t touch</w:t>
            </w:r>
          </w:p>
        </w:tc>
        <w:tc>
          <w:tcPr>
            <w:tcW w:w="4786" w:type="dxa"/>
          </w:tcPr>
          <w:p w:rsidR="00E55B4D" w:rsidRDefault="00E55B4D" w:rsidP="004F1E58">
            <w:pPr>
              <w:spacing w:line="360" w:lineRule="auto"/>
              <w:jc w:val="both"/>
              <w:rPr>
                <w:rFonts w:ascii="Times New Roman" w:hAnsi="Times New Roman" w:cs="Times New Roman"/>
                <w:sz w:val="28"/>
                <w:szCs w:val="28"/>
              </w:rPr>
            </w:pPr>
            <w:r>
              <w:rPr>
                <w:rFonts w:ascii="Times New Roman" w:hAnsi="Times New Roman" w:cs="Times New Roman"/>
                <w:sz w:val="28"/>
                <w:szCs w:val="28"/>
              </w:rPr>
              <w:t>Смотри, но не трогай</w:t>
            </w:r>
          </w:p>
        </w:tc>
      </w:tr>
      <w:tr w:rsidR="00E55B4D" w:rsidRPr="00924E8E" w:rsidTr="004F1E58">
        <w:trPr>
          <w:trHeight w:val="423"/>
        </w:trPr>
        <w:tc>
          <w:tcPr>
            <w:tcW w:w="4785" w:type="dxa"/>
          </w:tcPr>
          <w:p w:rsidR="00E55B4D" w:rsidRPr="00924E8E" w:rsidRDefault="00E55B4D" w:rsidP="004F1E5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Someday we will get important things</w:t>
            </w:r>
          </w:p>
        </w:tc>
        <w:tc>
          <w:tcPr>
            <w:tcW w:w="4786" w:type="dxa"/>
          </w:tcPr>
          <w:p w:rsidR="00E55B4D" w:rsidRPr="00924E8E" w:rsidRDefault="00E55B4D" w:rsidP="004F1E58">
            <w:pPr>
              <w:spacing w:line="360" w:lineRule="auto"/>
              <w:jc w:val="both"/>
              <w:rPr>
                <w:rFonts w:ascii="Times New Roman" w:hAnsi="Times New Roman" w:cs="Times New Roman"/>
                <w:sz w:val="28"/>
                <w:szCs w:val="28"/>
              </w:rPr>
            </w:pPr>
            <w:r>
              <w:rPr>
                <w:rFonts w:ascii="Times New Roman" w:hAnsi="Times New Roman" w:cs="Times New Roman"/>
                <w:sz w:val="28"/>
                <w:szCs w:val="28"/>
              </w:rPr>
              <w:t>Когда-нибудь мы узнаем о главном</w:t>
            </w:r>
          </w:p>
        </w:tc>
      </w:tr>
      <w:tr w:rsidR="00E55B4D" w:rsidRPr="00851E32" w:rsidTr="004F1E58">
        <w:trPr>
          <w:trHeight w:val="423"/>
        </w:trPr>
        <w:tc>
          <w:tcPr>
            <w:tcW w:w="4785" w:type="dxa"/>
          </w:tcPr>
          <w:p w:rsidR="00E55B4D" w:rsidRPr="00851E32" w:rsidRDefault="00E55B4D" w:rsidP="004F1E5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Let’ s go shopping</w:t>
            </w:r>
          </w:p>
        </w:tc>
        <w:tc>
          <w:tcPr>
            <w:tcW w:w="4786" w:type="dxa"/>
          </w:tcPr>
          <w:p w:rsidR="00E55B4D" w:rsidRPr="006D7BE6" w:rsidRDefault="00E55B4D" w:rsidP="004F1E58">
            <w:pPr>
              <w:spacing w:line="360" w:lineRule="auto"/>
              <w:jc w:val="both"/>
              <w:rPr>
                <w:rFonts w:ascii="Times New Roman" w:hAnsi="Times New Roman" w:cs="Times New Roman"/>
                <w:sz w:val="28"/>
                <w:szCs w:val="28"/>
              </w:rPr>
            </w:pPr>
            <w:r>
              <w:rPr>
                <w:rFonts w:ascii="Times New Roman" w:hAnsi="Times New Roman" w:cs="Times New Roman"/>
                <w:sz w:val="28"/>
                <w:szCs w:val="28"/>
              </w:rPr>
              <w:t>Пошли в магазин</w:t>
            </w:r>
          </w:p>
        </w:tc>
      </w:tr>
      <w:tr w:rsidR="00E55B4D" w:rsidRPr="00851E32" w:rsidTr="004F1E58">
        <w:trPr>
          <w:trHeight w:val="423"/>
        </w:trPr>
        <w:tc>
          <w:tcPr>
            <w:tcW w:w="4785" w:type="dxa"/>
          </w:tcPr>
          <w:p w:rsidR="00E55B4D" w:rsidRPr="00851E32" w:rsidRDefault="00E55B4D" w:rsidP="004F1E5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Girl Mode Fashion</w:t>
            </w:r>
          </w:p>
        </w:tc>
        <w:tc>
          <w:tcPr>
            <w:tcW w:w="4786" w:type="dxa"/>
          </w:tcPr>
          <w:p w:rsidR="00E55B4D" w:rsidRPr="00924E8E" w:rsidRDefault="00E55B4D" w:rsidP="004F1E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Модная девчонка </w:t>
            </w:r>
          </w:p>
        </w:tc>
      </w:tr>
      <w:tr w:rsidR="00E55B4D" w:rsidRPr="00851E32" w:rsidTr="004F1E58">
        <w:trPr>
          <w:trHeight w:val="423"/>
        </w:trPr>
        <w:tc>
          <w:tcPr>
            <w:tcW w:w="4785" w:type="dxa"/>
          </w:tcPr>
          <w:p w:rsidR="00E55B4D" w:rsidRDefault="00E55B4D" w:rsidP="004F1E5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Thanking about you</w:t>
            </w:r>
          </w:p>
        </w:tc>
        <w:tc>
          <w:tcPr>
            <w:tcW w:w="4786" w:type="dxa"/>
          </w:tcPr>
          <w:p w:rsidR="00E55B4D" w:rsidRPr="00924E8E" w:rsidRDefault="00E55B4D" w:rsidP="004F1E58">
            <w:pPr>
              <w:spacing w:line="360" w:lineRule="auto"/>
              <w:jc w:val="both"/>
              <w:rPr>
                <w:rFonts w:ascii="Times New Roman" w:hAnsi="Times New Roman" w:cs="Times New Roman"/>
                <w:sz w:val="28"/>
                <w:szCs w:val="28"/>
              </w:rPr>
            </w:pPr>
            <w:r>
              <w:rPr>
                <w:rFonts w:ascii="Times New Roman" w:hAnsi="Times New Roman" w:cs="Times New Roman"/>
                <w:sz w:val="28"/>
                <w:szCs w:val="28"/>
              </w:rPr>
              <w:t>Благодарю тебя</w:t>
            </w:r>
          </w:p>
        </w:tc>
      </w:tr>
      <w:tr w:rsidR="00E55B4D" w:rsidRPr="00851E32" w:rsidTr="004F1E58">
        <w:trPr>
          <w:trHeight w:val="423"/>
        </w:trPr>
        <w:tc>
          <w:tcPr>
            <w:tcW w:w="4785" w:type="dxa"/>
          </w:tcPr>
          <w:p w:rsidR="00E55B4D" w:rsidRDefault="00E55B4D" w:rsidP="004F1E5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Beautiful girl </w:t>
            </w:r>
          </w:p>
        </w:tc>
        <w:tc>
          <w:tcPr>
            <w:tcW w:w="4786" w:type="dxa"/>
          </w:tcPr>
          <w:p w:rsidR="00E55B4D" w:rsidRPr="006D7BE6" w:rsidRDefault="00E55B4D" w:rsidP="004F1E58">
            <w:pPr>
              <w:spacing w:line="360" w:lineRule="auto"/>
              <w:jc w:val="both"/>
              <w:rPr>
                <w:rFonts w:ascii="Times New Roman" w:hAnsi="Times New Roman" w:cs="Times New Roman"/>
                <w:sz w:val="28"/>
                <w:szCs w:val="28"/>
              </w:rPr>
            </w:pPr>
            <w:r>
              <w:rPr>
                <w:rFonts w:ascii="Times New Roman" w:hAnsi="Times New Roman" w:cs="Times New Roman"/>
                <w:sz w:val="28"/>
                <w:szCs w:val="28"/>
              </w:rPr>
              <w:t>Красивая девочка</w:t>
            </w:r>
          </w:p>
        </w:tc>
      </w:tr>
      <w:tr w:rsidR="00E55B4D" w:rsidRPr="00851E32" w:rsidTr="004F1E58">
        <w:trPr>
          <w:trHeight w:val="423"/>
        </w:trPr>
        <w:tc>
          <w:tcPr>
            <w:tcW w:w="4785" w:type="dxa"/>
          </w:tcPr>
          <w:p w:rsidR="00E55B4D" w:rsidRDefault="00E55B4D" w:rsidP="004F1E5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Follow you dreams</w:t>
            </w:r>
          </w:p>
        </w:tc>
        <w:tc>
          <w:tcPr>
            <w:tcW w:w="4786" w:type="dxa"/>
          </w:tcPr>
          <w:p w:rsidR="00E55B4D" w:rsidRPr="00924E8E" w:rsidRDefault="00E55B4D" w:rsidP="004F1E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Следуй за своей мечтой </w:t>
            </w:r>
          </w:p>
        </w:tc>
      </w:tr>
      <w:tr w:rsidR="00E55B4D" w:rsidRPr="00851E32" w:rsidTr="004F1E58">
        <w:trPr>
          <w:trHeight w:val="423"/>
        </w:trPr>
        <w:tc>
          <w:tcPr>
            <w:tcW w:w="4785" w:type="dxa"/>
          </w:tcPr>
          <w:p w:rsidR="00E55B4D" w:rsidRDefault="00E55B4D" w:rsidP="004F1E5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Fashionable</w:t>
            </w:r>
          </w:p>
        </w:tc>
        <w:tc>
          <w:tcPr>
            <w:tcW w:w="4786" w:type="dxa"/>
          </w:tcPr>
          <w:p w:rsidR="00E55B4D" w:rsidRPr="006D7BE6" w:rsidRDefault="00E55B4D" w:rsidP="004F1E58">
            <w:pPr>
              <w:spacing w:line="360" w:lineRule="auto"/>
              <w:jc w:val="both"/>
              <w:rPr>
                <w:rFonts w:ascii="Times New Roman" w:hAnsi="Times New Roman" w:cs="Times New Roman"/>
                <w:sz w:val="28"/>
                <w:szCs w:val="28"/>
              </w:rPr>
            </w:pPr>
            <w:r>
              <w:rPr>
                <w:rFonts w:ascii="Times New Roman" w:hAnsi="Times New Roman" w:cs="Times New Roman"/>
                <w:sz w:val="28"/>
                <w:szCs w:val="28"/>
              </w:rPr>
              <w:t>Стильный</w:t>
            </w:r>
          </w:p>
        </w:tc>
      </w:tr>
      <w:tr w:rsidR="00E55B4D" w:rsidRPr="00851E32" w:rsidTr="004F1E58">
        <w:trPr>
          <w:trHeight w:val="423"/>
        </w:trPr>
        <w:tc>
          <w:tcPr>
            <w:tcW w:w="4785" w:type="dxa"/>
          </w:tcPr>
          <w:p w:rsidR="00E55B4D" w:rsidRDefault="00E55B4D" w:rsidP="004F1E5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love sports</w:t>
            </w:r>
          </w:p>
        </w:tc>
        <w:tc>
          <w:tcPr>
            <w:tcW w:w="4786" w:type="dxa"/>
          </w:tcPr>
          <w:p w:rsidR="00E55B4D" w:rsidRPr="006D7BE6" w:rsidRDefault="00E55B4D" w:rsidP="004F1E58">
            <w:pPr>
              <w:spacing w:line="360" w:lineRule="auto"/>
              <w:jc w:val="both"/>
              <w:rPr>
                <w:rFonts w:ascii="Times New Roman" w:hAnsi="Times New Roman" w:cs="Times New Roman"/>
                <w:sz w:val="28"/>
                <w:szCs w:val="28"/>
              </w:rPr>
            </w:pPr>
            <w:r>
              <w:rPr>
                <w:rFonts w:ascii="Times New Roman" w:hAnsi="Times New Roman" w:cs="Times New Roman"/>
                <w:sz w:val="28"/>
                <w:szCs w:val="28"/>
              </w:rPr>
              <w:t>Я люблю спорт</w:t>
            </w:r>
          </w:p>
        </w:tc>
      </w:tr>
      <w:tr w:rsidR="00E55B4D" w:rsidRPr="00851E32" w:rsidTr="004F1E58">
        <w:trPr>
          <w:trHeight w:val="423"/>
        </w:trPr>
        <w:tc>
          <w:tcPr>
            <w:tcW w:w="4785" w:type="dxa"/>
          </w:tcPr>
          <w:p w:rsidR="00E55B4D" w:rsidRDefault="00E55B4D" w:rsidP="004F1E5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at me</w:t>
            </w:r>
          </w:p>
        </w:tc>
        <w:tc>
          <w:tcPr>
            <w:tcW w:w="4786" w:type="dxa"/>
          </w:tcPr>
          <w:p w:rsidR="00E55B4D" w:rsidRPr="006D7BE6" w:rsidRDefault="00E55B4D" w:rsidP="004F1E58">
            <w:pPr>
              <w:spacing w:line="360" w:lineRule="auto"/>
              <w:jc w:val="both"/>
              <w:rPr>
                <w:rFonts w:ascii="Times New Roman" w:hAnsi="Times New Roman" w:cs="Times New Roman"/>
                <w:sz w:val="28"/>
                <w:szCs w:val="28"/>
              </w:rPr>
            </w:pPr>
            <w:r>
              <w:rPr>
                <w:rFonts w:ascii="Times New Roman" w:hAnsi="Times New Roman" w:cs="Times New Roman"/>
                <w:sz w:val="28"/>
                <w:szCs w:val="28"/>
              </w:rPr>
              <w:t>Смотри на меня</w:t>
            </w:r>
          </w:p>
        </w:tc>
      </w:tr>
      <w:tr w:rsidR="00E55B4D" w:rsidRPr="00851E32" w:rsidTr="004F1E58">
        <w:trPr>
          <w:trHeight w:val="423"/>
        </w:trPr>
        <w:tc>
          <w:tcPr>
            <w:tcW w:w="4785" w:type="dxa"/>
          </w:tcPr>
          <w:p w:rsidR="00E55B4D" w:rsidRPr="006D7BE6" w:rsidRDefault="00E55B4D" w:rsidP="004F1E58">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Don’t worry me</w:t>
            </w:r>
          </w:p>
        </w:tc>
        <w:tc>
          <w:tcPr>
            <w:tcW w:w="4786" w:type="dxa"/>
          </w:tcPr>
          <w:p w:rsidR="00E55B4D" w:rsidRPr="006D7BE6" w:rsidRDefault="00E55B4D" w:rsidP="004F1E58">
            <w:pPr>
              <w:spacing w:line="360" w:lineRule="auto"/>
              <w:jc w:val="both"/>
              <w:rPr>
                <w:rFonts w:ascii="Times New Roman" w:hAnsi="Times New Roman" w:cs="Times New Roman"/>
                <w:sz w:val="28"/>
                <w:szCs w:val="28"/>
              </w:rPr>
            </w:pPr>
            <w:r>
              <w:rPr>
                <w:rFonts w:ascii="Times New Roman" w:hAnsi="Times New Roman" w:cs="Times New Roman"/>
                <w:sz w:val="28"/>
                <w:szCs w:val="28"/>
              </w:rPr>
              <w:t>Не волнуйся за меня</w:t>
            </w:r>
          </w:p>
        </w:tc>
      </w:tr>
      <w:tr w:rsidR="00E55B4D" w:rsidRPr="00490CDC" w:rsidTr="004F1E58">
        <w:trPr>
          <w:trHeight w:val="423"/>
        </w:trPr>
        <w:tc>
          <w:tcPr>
            <w:tcW w:w="4785" w:type="dxa"/>
          </w:tcPr>
          <w:p w:rsidR="00E55B4D" w:rsidRDefault="00E55B4D" w:rsidP="004F1E5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You make me  happy</w:t>
            </w:r>
          </w:p>
        </w:tc>
        <w:tc>
          <w:tcPr>
            <w:tcW w:w="4786" w:type="dxa"/>
          </w:tcPr>
          <w:p w:rsidR="00E55B4D" w:rsidRPr="00490CDC" w:rsidRDefault="00E55B4D" w:rsidP="004F1E58">
            <w:pPr>
              <w:spacing w:line="360" w:lineRule="auto"/>
              <w:jc w:val="both"/>
              <w:rPr>
                <w:rFonts w:ascii="Times New Roman" w:hAnsi="Times New Roman" w:cs="Times New Roman"/>
                <w:sz w:val="28"/>
                <w:szCs w:val="28"/>
              </w:rPr>
            </w:pPr>
            <w:r>
              <w:rPr>
                <w:rFonts w:ascii="Times New Roman" w:hAnsi="Times New Roman" w:cs="Times New Roman"/>
                <w:sz w:val="28"/>
                <w:szCs w:val="28"/>
              </w:rPr>
              <w:t>Ты делаешь меня счастливым</w:t>
            </w:r>
          </w:p>
        </w:tc>
      </w:tr>
      <w:tr w:rsidR="00E55B4D" w:rsidRPr="00476F07" w:rsidTr="004F1E58">
        <w:trPr>
          <w:trHeight w:val="423"/>
        </w:trPr>
        <w:tc>
          <w:tcPr>
            <w:tcW w:w="4785" w:type="dxa"/>
          </w:tcPr>
          <w:p w:rsidR="00E55B4D" w:rsidRPr="00490CDC" w:rsidRDefault="00E55B4D" w:rsidP="004F1E5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am going to better days</w:t>
            </w:r>
          </w:p>
        </w:tc>
        <w:tc>
          <w:tcPr>
            <w:tcW w:w="4786" w:type="dxa"/>
          </w:tcPr>
          <w:p w:rsidR="00E55B4D" w:rsidRPr="00476F07" w:rsidRDefault="00E55B4D" w:rsidP="004F1E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Я собираюсь в лучшие дни </w:t>
            </w:r>
          </w:p>
        </w:tc>
      </w:tr>
      <w:tr w:rsidR="00E55B4D" w:rsidRPr="00476F07" w:rsidTr="004F1E58">
        <w:trPr>
          <w:trHeight w:val="423"/>
        </w:trPr>
        <w:tc>
          <w:tcPr>
            <w:tcW w:w="4785" w:type="dxa"/>
          </w:tcPr>
          <w:p w:rsidR="00E55B4D" w:rsidRPr="00476F07" w:rsidRDefault="00E55B4D" w:rsidP="004F1E5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Rising star</w:t>
            </w:r>
          </w:p>
        </w:tc>
        <w:tc>
          <w:tcPr>
            <w:tcW w:w="4786" w:type="dxa"/>
          </w:tcPr>
          <w:p w:rsidR="00E55B4D" w:rsidRPr="00476F07" w:rsidRDefault="00E55B4D" w:rsidP="004F1E58">
            <w:pPr>
              <w:spacing w:line="360" w:lineRule="auto"/>
              <w:jc w:val="both"/>
              <w:rPr>
                <w:rFonts w:ascii="Times New Roman" w:hAnsi="Times New Roman" w:cs="Times New Roman"/>
                <w:sz w:val="28"/>
                <w:szCs w:val="28"/>
              </w:rPr>
            </w:pPr>
            <w:r>
              <w:rPr>
                <w:rFonts w:ascii="Times New Roman" w:hAnsi="Times New Roman" w:cs="Times New Roman"/>
                <w:sz w:val="28"/>
                <w:szCs w:val="28"/>
              </w:rPr>
              <w:t>Восходящая звезда</w:t>
            </w:r>
          </w:p>
        </w:tc>
      </w:tr>
    </w:tbl>
    <w:p w:rsidR="000375A3" w:rsidRPr="007724EE" w:rsidRDefault="000375A3" w:rsidP="006930D2">
      <w:pPr>
        <w:spacing w:line="360" w:lineRule="auto"/>
        <w:jc w:val="both"/>
        <w:rPr>
          <w:rFonts w:ascii="Times New Roman" w:hAnsi="Times New Roman" w:cs="Times New Roman"/>
          <w:b/>
          <w:sz w:val="28"/>
          <w:szCs w:val="28"/>
        </w:rPr>
      </w:pPr>
    </w:p>
    <w:p w:rsidR="00C07914" w:rsidRPr="00C07914" w:rsidRDefault="00C07914" w:rsidP="006930D2">
      <w:pPr>
        <w:spacing w:line="360" w:lineRule="auto"/>
        <w:jc w:val="both"/>
        <w:rPr>
          <w:rFonts w:ascii="Times New Roman" w:hAnsi="Times New Roman" w:cs="Times New Roman"/>
          <w:b/>
          <w:sz w:val="28"/>
          <w:szCs w:val="28"/>
        </w:rPr>
      </w:pPr>
      <w:r w:rsidRPr="00C07914">
        <w:rPr>
          <w:rFonts w:ascii="Times New Roman" w:hAnsi="Times New Roman" w:cs="Times New Roman"/>
          <w:b/>
          <w:sz w:val="28"/>
          <w:szCs w:val="28"/>
        </w:rPr>
        <w:t>О чём говорят названия магазинов г. Пермь</w:t>
      </w:r>
    </w:p>
    <w:p w:rsidR="000D052A" w:rsidRPr="006930D2" w:rsidRDefault="00BA1F71" w:rsidP="006930D2">
      <w:pPr>
        <w:spacing w:line="360" w:lineRule="auto"/>
        <w:jc w:val="both"/>
        <w:rPr>
          <w:rFonts w:ascii="Times New Roman" w:hAnsi="Times New Roman" w:cs="Times New Roman"/>
          <w:sz w:val="28"/>
          <w:szCs w:val="28"/>
        </w:rPr>
      </w:pPr>
      <w:r w:rsidRPr="00822DB3">
        <w:rPr>
          <w:rFonts w:ascii="Times New Roman" w:hAnsi="Times New Roman" w:cs="Times New Roman"/>
          <w:sz w:val="28"/>
          <w:szCs w:val="28"/>
        </w:rPr>
        <w:t>Сегодня, в нашем городе можно встретить множество  магазинов с английским названием.</w:t>
      </w:r>
      <w:r w:rsidR="00916D5F" w:rsidRPr="00916D5F">
        <w:rPr>
          <w:rStyle w:val="a5"/>
        </w:rPr>
        <w:t xml:space="preserve"> </w:t>
      </w:r>
      <w:r w:rsidR="00916D5F" w:rsidRPr="00916D5F">
        <w:rPr>
          <w:rStyle w:val="c1"/>
          <w:rFonts w:ascii="Times New Roman" w:hAnsi="Times New Roman" w:cs="Times New Roman"/>
          <w:sz w:val="28"/>
          <w:szCs w:val="28"/>
        </w:rPr>
        <w:t>Само слово «шоппинг» - покупки вошло в разговорный русский язык и существует в нем. В магазине есть надписи, объявления, указатели на а английском языке</w:t>
      </w:r>
      <w:r w:rsidR="00916D5F">
        <w:rPr>
          <w:rStyle w:val="c1"/>
        </w:rPr>
        <w:t xml:space="preserve">. </w:t>
      </w:r>
      <w:r w:rsidR="00916D5F">
        <w:rPr>
          <w:rFonts w:ascii="Times New Roman" w:hAnsi="Times New Roman" w:cs="Times New Roman"/>
          <w:sz w:val="28"/>
          <w:szCs w:val="28"/>
        </w:rPr>
        <w:t xml:space="preserve"> Но почему владельцы называют </w:t>
      </w:r>
      <w:r w:rsidRPr="00822DB3">
        <w:rPr>
          <w:rFonts w:ascii="Times New Roman" w:hAnsi="Times New Roman" w:cs="Times New Roman"/>
          <w:sz w:val="28"/>
          <w:szCs w:val="28"/>
        </w:rPr>
        <w:t xml:space="preserve"> свои </w:t>
      </w:r>
      <w:r w:rsidR="006930D2">
        <w:rPr>
          <w:rFonts w:ascii="Times New Roman" w:hAnsi="Times New Roman" w:cs="Times New Roman"/>
          <w:sz w:val="28"/>
          <w:szCs w:val="28"/>
        </w:rPr>
        <w:t>магазины</w:t>
      </w:r>
      <w:r w:rsidR="00916D5F">
        <w:rPr>
          <w:rFonts w:ascii="Times New Roman" w:hAnsi="Times New Roman" w:cs="Times New Roman"/>
          <w:sz w:val="28"/>
          <w:szCs w:val="28"/>
        </w:rPr>
        <w:t xml:space="preserve"> английскими названиями</w:t>
      </w:r>
      <w:r w:rsidR="006930D2">
        <w:rPr>
          <w:rFonts w:ascii="Times New Roman" w:hAnsi="Times New Roman" w:cs="Times New Roman"/>
          <w:sz w:val="28"/>
          <w:szCs w:val="28"/>
        </w:rPr>
        <w:t>? В современном мире</w:t>
      </w:r>
      <w:r w:rsidRPr="00822DB3">
        <w:rPr>
          <w:rFonts w:ascii="Times New Roman" w:hAnsi="Times New Roman" w:cs="Times New Roman"/>
          <w:sz w:val="28"/>
          <w:szCs w:val="28"/>
        </w:rPr>
        <w:t>, английский язык оказывает огромное влияние на общество и людям намного приятнее и привычнее слышать назва</w:t>
      </w:r>
      <w:r w:rsidR="006930D2">
        <w:rPr>
          <w:rFonts w:ascii="Times New Roman" w:hAnsi="Times New Roman" w:cs="Times New Roman"/>
          <w:sz w:val="28"/>
          <w:szCs w:val="28"/>
        </w:rPr>
        <w:t>ние  на английском. Они считают</w:t>
      </w:r>
      <w:r w:rsidRPr="00822DB3">
        <w:rPr>
          <w:rFonts w:ascii="Times New Roman" w:hAnsi="Times New Roman" w:cs="Times New Roman"/>
          <w:sz w:val="28"/>
          <w:szCs w:val="28"/>
        </w:rPr>
        <w:t>,</w:t>
      </w:r>
      <w:r w:rsidR="006930D2" w:rsidRPr="006930D2">
        <w:rPr>
          <w:rFonts w:ascii="Times New Roman" w:hAnsi="Times New Roman" w:cs="Times New Roman"/>
          <w:sz w:val="28"/>
          <w:szCs w:val="28"/>
        </w:rPr>
        <w:t xml:space="preserve"> </w:t>
      </w:r>
      <w:r w:rsidRPr="00822DB3">
        <w:rPr>
          <w:rFonts w:ascii="Times New Roman" w:hAnsi="Times New Roman" w:cs="Times New Roman"/>
          <w:sz w:val="28"/>
          <w:szCs w:val="28"/>
        </w:rPr>
        <w:t>что в таких магазинах товар качественнее и пользуется большей популярность у общества, так же такое н</w:t>
      </w:r>
      <w:r w:rsidR="003558CE">
        <w:rPr>
          <w:rFonts w:ascii="Times New Roman" w:hAnsi="Times New Roman" w:cs="Times New Roman"/>
          <w:sz w:val="28"/>
          <w:szCs w:val="28"/>
        </w:rPr>
        <w:t>азвание звучит более современно</w:t>
      </w:r>
      <w:r w:rsidRPr="00822DB3">
        <w:rPr>
          <w:rFonts w:ascii="Times New Roman" w:hAnsi="Times New Roman" w:cs="Times New Roman"/>
          <w:sz w:val="28"/>
          <w:szCs w:val="28"/>
        </w:rPr>
        <w:t>.</w:t>
      </w:r>
      <w:r w:rsidR="003558CE">
        <w:rPr>
          <w:rFonts w:ascii="Times New Roman" w:hAnsi="Times New Roman" w:cs="Times New Roman"/>
          <w:sz w:val="28"/>
          <w:szCs w:val="28"/>
        </w:rPr>
        <w:t xml:space="preserve"> </w:t>
      </w:r>
      <w:r w:rsidRPr="003558CE">
        <w:rPr>
          <w:rFonts w:ascii="Times New Roman" w:hAnsi="Times New Roman" w:cs="Times New Roman"/>
          <w:sz w:val="28"/>
          <w:szCs w:val="28"/>
        </w:rPr>
        <w:t>В Перми магазины с английским именем, можно встретить в любой отрасли</w:t>
      </w:r>
      <w:r w:rsidR="000D052A" w:rsidRPr="003558CE">
        <w:rPr>
          <w:rFonts w:ascii="Times New Roman" w:hAnsi="Times New Roman" w:cs="Times New Roman"/>
          <w:sz w:val="28"/>
          <w:szCs w:val="28"/>
        </w:rPr>
        <w:t>: бытовая техника, одежда, обувь, косметика и парфюмерия, химия и товары для дома, сп</w:t>
      </w:r>
      <w:r w:rsidR="00A70E04" w:rsidRPr="003558CE">
        <w:rPr>
          <w:rFonts w:ascii="Times New Roman" w:hAnsi="Times New Roman" w:cs="Times New Roman"/>
          <w:sz w:val="28"/>
          <w:szCs w:val="28"/>
        </w:rPr>
        <w:t>о</w:t>
      </w:r>
      <w:r w:rsidR="009F706D">
        <w:rPr>
          <w:rFonts w:ascii="Times New Roman" w:hAnsi="Times New Roman" w:cs="Times New Roman"/>
          <w:sz w:val="28"/>
          <w:szCs w:val="28"/>
        </w:rPr>
        <w:t>ртивные магазины</w:t>
      </w:r>
      <w:r w:rsidR="000D052A" w:rsidRPr="003558CE">
        <w:rPr>
          <w:rFonts w:ascii="Times New Roman" w:hAnsi="Times New Roman" w:cs="Times New Roman"/>
          <w:sz w:val="28"/>
          <w:szCs w:val="28"/>
        </w:rPr>
        <w:t>.</w:t>
      </w:r>
    </w:p>
    <w:p w:rsidR="00A70E04" w:rsidRPr="00822DB3" w:rsidRDefault="00A70E04" w:rsidP="006930D2">
      <w:pPr>
        <w:pStyle w:val="3"/>
        <w:spacing w:line="360" w:lineRule="auto"/>
        <w:jc w:val="both"/>
        <w:rPr>
          <w:b w:val="0"/>
          <w:sz w:val="28"/>
          <w:szCs w:val="28"/>
        </w:rPr>
      </w:pPr>
      <w:r w:rsidRPr="00822DB3">
        <w:rPr>
          <w:b w:val="0"/>
          <w:sz w:val="28"/>
          <w:szCs w:val="28"/>
        </w:rPr>
        <w:t>Например:</w:t>
      </w:r>
    </w:p>
    <w:p w:rsidR="00F46C99" w:rsidRPr="00822DB3" w:rsidRDefault="00A70E04" w:rsidP="006930D2">
      <w:pPr>
        <w:pStyle w:val="3"/>
        <w:spacing w:line="360" w:lineRule="auto"/>
        <w:jc w:val="both"/>
        <w:rPr>
          <w:b w:val="0"/>
          <w:sz w:val="28"/>
          <w:szCs w:val="28"/>
        </w:rPr>
      </w:pPr>
      <w:r w:rsidRPr="00822DB3">
        <w:rPr>
          <w:b w:val="0"/>
          <w:sz w:val="28"/>
          <w:szCs w:val="28"/>
          <w:u w:val="single"/>
        </w:rPr>
        <w:t>Спортивные магазины</w:t>
      </w:r>
      <w:r w:rsidRPr="00822DB3">
        <w:rPr>
          <w:b w:val="0"/>
          <w:sz w:val="28"/>
          <w:szCs w:val="28"/>
        </w:rPr>
        <w:t xml:space="preserve"> – </w:t>
      </w:r>
      <w:r w:rsidRPr="00822DB3">
        <w:rPr>
          <w:sz w:val="28"/>
          <w:szCs w:val="28"/>
        </w:rPr>
        <w:t xml:space="preserve">Adidas </w:t>
      </w:r>
      <w:r w:rsidR="00F46C99" w:rsidRPr="00822DB3">
        <w:rPr>
          <w:sz w:val="28"/>
          <w:szCs w:val="28"/>
        </w:rPr>
        <w:t xml:space="preserve">– </w:t>
      </w:r>
      <w:r w:rsidR="00F46C99" w:rsidRPr="00822DB3">
        <w:rPr>
          <w:b w:val="0"/>
          <w:sz w:val="28"/>
          <w:szCs w:val="28"/>
        </w:rPr>
        <w:t>это сочетание первых слогов имени и фамилии основателя компании. Фирма специализируется на выпуске спортивной одежды, обуви и инвентаря.</w:t>
      </w:r>
      <w:r w:rsidR="003558CE">
        <w:rPr>
          <w:b w:val="0"/>
          <w:sz w:val="28"/>
          <w:szCs w:val="28"/>
        </w:rPr>
        <w:t xml:space="preserve"> </w:t>
      </w:r>
      <w:r w:rsidR="00F46C99" w:rsidRPr="00822DB3">
        <w:rPr>
          <w:b w:val="0"/>
          <w:sz w:val="28"/>
          <w:szCs w:val="28"/>
        </w:rPr>
        <w:t xml:space="preserve">Товары  </w:t>
      </w:r>
      <w:r w:rsidR="00F46C99" w:rsidRPr="00822DB3">
        <w:rPr>
          <w:sz w:val="28"/>
          <w:szCs w:val="28"/>
        </w:rPr>
        <w:t>Reebok</w:t>
      </w:r>
      <w:r w:rsidR="00F46C99" w:rsidRPr="00822DB3">
        <w:rPr>
          <w:b w:val="0"/>
          <w:sz w:val="28"/>
          <w:szCs w:val="28"/>
        </w:rPr>
        <w:t xml:space="preserve"> являются подразделением компании Adidas, также продаёт </w:t>
      </w:r>
      <w:r w:rsidR="00F46C99" w:rsidRPr="00ED6591">
        <w:rPr>
          <w:b w:val="0"/>
          <w:sz w:val="28"/>
          <w:szCs w:val="28"/>
        </w:rPr>
        <w:t>спортивные товары.</w:t>
      </w:r>
      <w:r w:rsidR="003558CE">
        <w:rPr>
          <w:b w:val="0"/>
          <w:sz w:val="28"/>
          <w:szCs w:val="28"/>
        </w:rPr>
        <w:t xml:space="preserve"> </w:t>
      </w:r>
      <w:r w:rsidR="0014703A" w:rsidRPr="00822DB3">
        <w:rPr>
          <w:b w:val="0"/>
          <w:sz w:val="28"/>
          <w:szCs w:val="28"/>
        </w:rPr>
        <w:t>Но по этим названиям</w:t>
      </w:r>
      <w:r w:rsidR="00F46C99" w:rsidRPr="00822DB3">
        <w:rPr>
          <w:b w:val="0"/>
          <w:sz w:val="28"/>
          <w:szCs w:val="28"/>
        </w:rPr>
        <w:t xml:space="preserve"> мы не сможем узнать что продаётся в магазине. Поэтому эти марки одежды часто включа</w:t>
      </w:r>
      <w:r w:rsidR="0014703A" w:rsidRPr="00822DB3">
        <w:rPr>
          <w:b w:val="0"/>
          <w:sz w:val="28"/>
          <w:szCs w:val="28"/>
        </w:rPr>
        <w:t>ют в крупные спортивные центры</w:t>
      </w:r>
      <w:r w:rsidR="00F46C99" w:rsidRPr="00822DB3">
        <w:rPr>
          <w:b w:val="0"/>
          <w:sz w:val="28"/>
          <w:szCs w:val="28"/>
        </w:rPr>
        <w:t xml:space="preserve">, например </w:t>
      </w:r>
      <w:r w:rsidR="00A30E48">
        <w:rPr>
          <w:b w:val="0"/>
          <w:sz w:val="28"/>
          <w:szCs w:val="28"/>
        </w:rPr>
        <w:t xml:space="preserve">русское название </w:t>
      </w:r>
      <w:r w:rsidR="00F46C99" w:rsidRPr="00822DB3">
        <w:rPr>
          <w:sz w:val="28"/>
          <w:szCs w:val="28"/>
        </w:rPr>
        <w:t>«Спортмастер»</w:t>
      </w:r>
      <w:r w:rsidR="00A30E48">
        <w:rPr>
          <w:b w:val="0"/>
          <w:sz w:val="28"/>
          <w:szCs w:val="28"/>
        </w:rPr>
        <w:t>,</w:t>
      </w:r>
      <w:r w:rsidR="003558CE">
        <w:rPr>
          <w:b w:val="0"/>
          <w:sz w:val="28"/>
          <w:szCs w:val="28"/>
        </w:rPr>
        <w:t xml:space="preserve"> </w:t>
      </w:r>
      <w:r w:rsidR="00A30E48">
        <w:rPr>
          <w:b w:val="0"/>
          <w:sz w:val="28"/>
          <w:szCs w:val="28"/>
        </w:rPr>
        <w:t>при слуховом восприятии может быть «</w:t>
      </w:r>
      <w:r w:rsidR="00A30E48" w:rsidRPr="00A30E48">
        <w:rPr>
          <w:b w:val="0"/>
          <w:sz w:val="28"/>
          <w:szCs w:val="28"/>
        </w:rPr>
        <w:t>Sportmaster</w:t>
      </w:r>
      <w:r w:rsidR="00A30E48">
        <w:rPr>
          <w:b w:val="0"/>
          <w:sz w:val="28"/>
          <w:szCs w:val="28"/>
        </w:rPr>
        <w:t>», что можно перевести как «мастер сорта»</w:t>
      </w:r>
      <w:r w:rsidR="00F46C99" w:rsidRPr="00822DB3">
        <w:rPr>
          <w:b w:val="0"/>
          <w:sz w:val="28"/>
          <w:szCs w:val="28"/>
        </w:rPr>
        <w:t>.</w:t>
      </w:r>
    </w:p>
    <w:p w:rsidR="00822DB3" w:rsidRPr="00822DB3" w:rsidRDefault="00822DB3" w:rsidP="006930D2">
      <w:pPr>
        <w:pStyle w:val="3"/>
        <w:spacing w:line="360" w:lineRule="auto"/>
        <w:jc w:val="both"/>
        <w:rPr>
          <w:b w:val="0"/>
          <w:sz w:val="28"/>
          <w:szCs w:val="28"/>
        </w:rPr>
      </w:pPr>
      <w:r w:rsidRPr="00822DB3">
        <w:rPr>
          <w:b w:val="0"/>
          <w:sz w:val="28"/>
          <w:szCs w:val="28"/>
        </w:rPr>
        <w:t>Данные названия отображают только бренд и не дают описания одежды, то</w:t>
      </w:r>
      <w:r w:rsidR="006930D2" w:rsidRPr="006930D2">
        <w:rPr>
          <w:b w:val="0"/>
          <w:sz w:val="28"/>
          <w:szCs w:val="28"/>
        </w:rPr>
        <w:t xml:space="preserve"> </w:t>
      </w:r>
      <w:r w:rsidRPr="00822DB3">
        <w:rPr>
          <w:b w:val="0"/>
          <w:sz w:val="28"/>
          <w:szCs w:val="28"/>
        </w:rPr>
        <w:t>есть можно сделать вывод</w:t>
      </w:r>
      <w:r w:rsidR="003558CE">
        <w:rPr>
          <w:b w:val="0"/>
          <w:sz w:val="28"/>
          <w:szCs w:val="28"/>
        </w:rPr>
        <w:t>,</w:t>
      </w:r>
      <w:r w:rsidRPr="00822DB3">
        <w:rPr>
          <w:b w:val="0"/>
          <w:sz w:val="28"/>
          <w:szCs w:val="28"/>
        </w:rPr>
        <w:t xml:space="preserve"> что не все товары на английском языке </w:t>
      </w:r>
      <w:r w:rsidR="003558CE">
        <w:rPr>
          <w:b w:val="0"/>
          <w:sz w:val="28"/>
          <w:szCs w:val="28"/>
        </w:rPr>
        <w:t xml:space="preserve">являются источником </w:t>
      </w:r>
      <w:r w:rsidRPr="00822DB3">
        <w:rPr>
          <w:b w:val="0"/>
          <w:sz w:val="28"/>
          <w:szCs w:val="28"/>
        </w:rPr>
        <w:t xml:space="preserve"> как</w:t>
      </w:r>
      <w:r w:rsidR="003558CE">
        <w:rPr>
          <w:b w:val="0"/>
          <w:sz w:val="28"/>
          <w:szCs w:val="28"/>
        </w:rPr>
        <w:t>ой- либо информации</w:t>
      </w:r>
      <w:r w:rsidRPr="00822DB3">
        <w:rPr>
          <w:b w:val="0"/>
          <w:sz w:val="28"/>
          <w:szCs w:val="28"/>
        </w:rPr>
        <w:t>.</w:t>
      </w:r>
    </w:p>
    <w:p w:rsidR="00877F46" w:rsidRDefault="00316AD4" w:rsidP="006930D2">
      <w:pPr>
        <w:pStyle w:val="3"/>
        <w:spacing w:line="360" w:lineRule="auto"/>
        <w:jc w:val="both"/>
        <w:rPr>
          <w:b w:val="0"/>
          <w:color w:val="000000" w:themeColor="text1"/>
          <w:sz w:val="28"/>
          <w:szCs w:val="28"/>
        </w:rPr>
      </w:pPr>
      <w:r w:rsidRPr="00ED6591">
        <w:rPr>
          <w:b w:val="0"/>
          <w:color w:val="000000" w:themeColor="text1"/>
          <w:sz w:val="28"/>
          <w:szCs w:val="28"/>
          <w:u w:val="single"/>
        </w:rPr>
        <w:lastRenderedPageBreak/>
        <w:t>Одежда и обувь</w:t>
      </w:r>
      <w:r w:rsidRPr="00ED6591">
        <w:rPr>
          <w:b w:val="0"/>
          <w:color w:val="000000" w:themeColor="text1"/>
          <w:sz w:val="28"/>
          <w:szCs w:val="28"/>
        </w:rPr>
        <w:t xml:space="preserve"> – наиболее популярным магазином в Перми является </w:t>
      </w:r>
      <w:r w:rsidRPr="00ED6591">
        <w:rPr>
          <w:bCs w:val="0"/>
          <w:color w:val="000000" w:themeColor="text1"/>
          <w:sz w:val="28"/>
          <w:szCs w:val="28"/>
        </w:rPr>
        <w:t>«Глория Джинс»</w:t>
      </w:r>
      <w:r w:rsidR="003558CE">
        <w:rPr>
          <w:b w:val="0"/>
          <w:color w:val="000000" w:themeColor="text1"/>
          <w:sz w:val="28"/>
          <w:szCs w:val="28"/>
        </w:rPr>
        <w:t xml:space="preserve">.  </w:t>
      </w:r>
      <w:r w:rsidRPr="00ED6591">
        <w:rPr>
          <w:b w:val="0"/>
          <w:color w:val="000000" w:themeColor="text1"/>
          <w:sz w:val="28"/>
          <w:szCs w:val="28"/>
        </w:rPr>
        <w:t xml:space="preserve">Это российская компания, специализирующаяся на производстве и торговле одеждой, обувью и аксессуарами для детей до 14 лет и молодёжи, под марками </w:t>
      </w:r>
      <w:r w:rsidRPr="00ED6591">
        <w:rPr>
          <w:color w:val="000000" w:themeColor="text1"/>
          <w:sz w:val="28"/>
          <w:szCs w:val="28"/>
        </w:rPr>
        <w:t>«Gloria Jeans»</w:t>
      </w:r>
      <w:r w:rsidRPr="00ED6591">
        <w:rPr>
          <w:b w:val="0"/>
          <w:color w:val="000000" w:themeColor="text1"/>
          <w:sz w:val="28"/>
          <w:szCs w:val="28"/>
        </w:rPr>
        <w:t xml:space="preserve"> и </w:t>
      </w:r>
      <w:r w:rsidRPr="00ED6591">
        <w:rPr>
          <w:color w:val="000000" w:themeColor="text1"/>
          <w:sz w:val="28"/>
          <w:szCs w:val="28"/>
        </w:rPr>
        <w:t>«Gee Jay».</w:t>
      </w:r>
    </w:p>
    <w:p w:rsidR="00316AD4" w:rsidRPr="00ED6591" w:rsidRDefault="00316AD4" w:rsidP="006930D2">
      <w:pPr>
        <w:pStyle w:val="3"/>
        <w:spacing w:line="360" w:lineRule="auto"/>
        <w:jc w:val="both"/>
        <w:rPr>
          <w:b w:val="0"/>
          <w:color w:val="000000" w:themeColor="text1"/>
          <w:sz w:val="28"/>
          <w:szCs w:val="28"/>
        </w:rPr>
      </w:pPr>
      <w:r w:rsidRPr="00ED6591">
        <w:rPr>
          <w:b w:val="0"/>
          <w:color w:val="000000" w:themeColor="text1"/>
          <w:sz w:val="28"/>
          <w:szCs w:val="28"/>
        </w:rPr>
        <w:t xml:space="preserve">1988 года был открыт первый в </w:t>
      </w:r>
      <w:hyperlink r:id="rId8" w:tooltip="СССР" w:history="1">
        <w:r w:rsidRPr="00ED6591">
          <w:rPr>
            <w:rStyle w:val="aa"/>
            <w:b w:val="0"/>
            <w:color w:val="000000" w:themeColor="text1"/>
            <w:sz w:val="28"/>
            <w:szCs w:val="28"/>
            <w:u w:val="none"/>
          </w:rPr>
          <w:t>СССР</w:t>
        </w:r>
      </w:hyperlink>
      <w:r w:rsidR="00B679BF">
        <w:rPr>
          <w:b w:val="0"/>
          <w:color w:val="000000" w:themeColor="text1"/>
          <w:sz w:val="28"/>
          <w:szCs w:val="28"/>
        </w:rPr>
        <w:t xml:space="preserve"> кооператив «Глория», начавший</w:t>
      </w:r>
      <w:r w:rsidR="003558CE">
        <w:rPr>
          <w:b w:val="0"/>
          <w:color w:val="000000" w:themeColor="text1"/>
          <w:sz w:val="28"/>
          <w:szCs w:val="28"/>
        </w:rPr>
        <w:t xml:space="preserve"> </w:t>
      </w:r>
      <w:r w:rsidRPr="00ED6591">
        <w:rPr>
          <w:b w:val="0"/>
          <w:color w:val="000000" w:themeColor="text1"/>
          <w:sz w:val="28"/>
          <w:szCs w:val="28"/>
        </w:rPr>
        <w:t>производить джинсы на законных основаниях, так было образовано название «Gloria Jeans» , дословно «слава джинсам».</w:t>
      </w:r>
      <w:r w:rsidR="006930D2">
        <w:rPr>
          <w:b w:val="0"/>
          <w:color w:val="000000" w:themeColor="text1"/>
          <w:sz w:val="28"/>
          <w:szCs w:val="28"/>
        </w:rPr>
        <w:t xml:space="preserve"> Сейчас</w:t>
      </w:r>
      <w:r w:rsidR="00C07914">
        <w:rPr>
          <w:b w:val="0"/>
          <w:color w:val="000000" w:themeColor="text1"/>
          <w:sz w:val="28"/>
          <w:szCs w:val="28"/>
        </w:rPr>
        <w:t xml:space="preserve">, в данном магазине </w:t>
      </w:r>
      <w:r w:rsidR="00A30E48">
        <w:rPr>
          <w:b w:val="0"/>
          <w:color w:val="000000" w:themeColor="text1"/>
          <w:sz w:val="28"/>
          <w:szCs w:val="28"/>
        </w:rPr>
        <w:t>продаются и другие вещи</w:t>
      </w:r>
      <w:r w:rsidR="00C07914">
        <w:rPr>
          <w:b w:val="0"/>
          <w:color w:val="000000" w:themeColor="text1"/>
          <w:sz w:val="28"/>
          <w:szCs w:val="28"/>
        </w:rPr>
        <w:t>, но</w:t>
      </w:r>
      <w:r w:rsidR="003558CE">
        <w:rPr>
          <w:b w:val="0"/>
          <w:color w:val="000000" w:themeColor="text1"/>
          <w:sz w:val="28"/>
          <w:szCs w:val="28"/>
        </w:rPr>
        <w:t>,</w:t>
      </w:r>
      <w:r w:rsidR="00C07914">
        <w:rPr>
          <w:b w:val="0"/>
          <w:color w:val="000000" w:themeColor="text1"/>
          <w:sz w:val="28"/>
          <w:szCs w:val="28"/>
        </w:rPr>
        <w:t xml:space="preserve"> конечно же</w:t>
      </w:r>
      <w:r w:rsidR="003558CE">
        <w:rPr>
          <w:b w:val="0"/>
          <w:color w:val="000000" w:themeColor="text1"/>
          <w:sz w:val="28"/>
          <w:szCs w:val="28"/>
        </w:rPr>
        <w:t>,</w:t>
      </w:r>
      <w:r w:rsidR="00C07914">
        <w:rPr>
          <w:b w:val="0"/>
          <w:color w:val="000000" w:themeColor="text1"/>
          <w:sz w:val="28"/>
          <w:szCs w:val="28"/>
        </w:rPr>
        <w:t xml:space="preserve"> там представлен широкий ассортимент джинсов.</w:t>
      </w:r>
    </w:p>
    <w:p w:rsidR="00FE3462" w:rsidRPr="00FE3462" w:rsidRDefault="00ED6591" w:rsidP="003558CE">
      <w:pPr>
        <w:pStyle w:val="ab"/>
        <w:spacing w:line="360" w:lineRule="auto"/>
        <w:jc w:val="both"/>
        <w:rPr>
          <w:sz w:val="28"/>
          <w:szCs w:val="28"/>
        </w:rPr>
      </w:pPr>
      <w:r w:rsidRPr="00FE3462">
        <w:rPr>
          <w:sz w:val="28"/>
          <w:szCs w:val="28"/>
          <w:u w:val="single"/>
        </w:rPr>
        <w:t>Косметика и парфюмерия</w:t>
      </w:r>
      <w:r w:rsidRPr="00FE3462">
        <w:rPr>
          <w:sz w:val="28"/>
          <w:szCs w:val="28"/>
        </w:rPr>
        <w:t xml:space="preserve"> -</w:t>
      </w:r>
      <w:r w:rsidR="004F1654" w:rsidRPr="00FE3462">
        <w:rPr>
          <w:sz w:val="28"/>
          <w:szCs w:val="28"/>
        </w:rPr>
        <w:t xml:space="preserve"> </w:t>
      </w:r>
      <w:r w:rsidR="00737F79" w:rsidRPr="00FE3462">
        <w:rPr>
          <w:sz w:val="28"/>
          <w:szCs w:val="28"/>
        </w:rPr>
        <w:t xml:space="preserve"> официальный магазин </w:t>
      </w:r>
      <w:r w:rsidR="00737F79" w:rsidRPr="00FE3462">
        <w:rPr>
          <w:b/>
          <w:sz w:val="28"/>
          <w:szCs w:val="28"/>
          <w:lang w:val="en-US"/>
        </w:rPr>
        <w:t>Avon</w:t>
      </w:r>
      <w:r w:rsidR="00737F79" w:rsidRPr="00FE3462">
        <w:rPr>
          <w:b/>
          <w:sz w:val="28"/>
          <w:szCs w:val="28"/>
        </w:rPr>
        <w:t xml:space="preserve"> </w:t>
      </w:r>
      <w:r w:rsidR="00737F79" w:rsidRPr="00FE3462">
        <w:rPr>
          <w:sz w:val="28"/>
          <w:szCs w:val="28"/>
        </w:rPr>
        <w:t>или</w:t>
      </w:r>
      <w:r w:rsidR="00737F79" w:rsidRPr="00FE3462">
        <w:rPr>
          <w:sz w:val="28"/>
          <w:szCs w:val="28"/>
          <w:u w:val="single"/>
        </w:rPr>
        <w:t xml:space="preserve"> </w:t>
      </w:r>
      <w:r w:rsidR="00737F79" w:rsidRPr="00FE3462">
        <w:rPr>
          <w:b/>
          <w:sz w:val="28"/>
          <w:szCs w:val="28"/>
        </w:rPr>
        <w:t>Avon Products</w:t>
      </w:r>
      <w:r w:rsidR="00C07914" w:rsidRPr="00FE3462">
        <w:rPr>
          <w:bCs/>
          <w:sz w:val="28"/>
          <w:szCs w:val="28"/>
        </w:rPr>
        <w:t>. Первон</w:t>
      </w:r>
      <w:r w:rsidR="00FE3462" w:rsidRPr="00FE3462">
        <w:rPr>
          <w:bCs/>
          <w:sz w:val="28"/>
          <w:szCs w:val="28"/>
        </w:rPr>
        <w:t>а</w:t>
      </w:r>
      <w:r w:rsidR="00C07914" w:rsidRPr="00FE3462">
        <w:rPr>
          <w:bCs/>
          <w:sz w:val="28"/>
          <w:szCs w:val="28"/>
        </w:rPr>
        <w:t xml:space="preserve">чальное </w:t>
      </w:r>
      <w:r w:rsidR="00FE3462" w:rsidRPr="00FE3462">
        <w:rPr>
          <w:bCs/>
          <w:sz w:val="28"/>
          <w:szCs w:val="28"/>
        </w:rPr>
        <w:t xml:space="preserve">название компании было </w:t>
      </w:r>
      <w:r w:rsidR="00FE3462" w:rsidRPr="00FE3462">
        <w:rPr>
          <w:sz w:val="28"/>
          <w:szCs w:val="28"/>
        </w:rPr>
        <w:t xml:space="preserve">"Калифорнийская Парфюмерная Компания". В 1928 году </w:t>
      </w:r>
      <w:r w:rsidR="00FE3462">
        <w:rPr>
          <w:sz w:val="28"/>
          <w:szCs w:val="28"/>
        </w:rPr>
        <w:t xml:space="preserve">это название </w:t>
      </w:r>
      <w:r w:rsidR="00FE3462" w:rsidRPr="00FE3462">
        <w:rPr>
          <w:sz w:val="28"/>
          <w:szCs w:val="28"/>
        </w:rPr>
        <w:t xml:space="preserve"> стало казаться слишком локальным для компан</w:t>
      </w:r>
      <w:r w:rsidR="00A30E48">
        <w:rPr>
          <w:sz w:val="28"/>
          <w:szCs w:val="28"/>
        </w:rPr>
        <w:t>ии</w:t>
      </w:r>
      <w:r w:rsidR="00FE3462" w:rsidRPr="00FE3462">
        <w:rPr>
          <w:sz w:val="28"/>
          <w:szCs w:val="28"/>
        </w:rPr>
        <w:t>. В 1929 году была введена новая производственная линия, называемая AVON, а в 1939 году имя компании было официаль</w:t>
      </w:r>
      <w:r w:rsidR="00A30E48">
        <w:rPr>
          <w:sz w:val="28"/>
          <w:szCs w:val="28"/>
        </w:rPr>
        <w:t xml:space="preserve">но изменено на </w:t>
      </w:r>
      <w:r w:rsidR="00FE3462">
        <w:rPr>
          <w:sz w:val="28"/>
          <w:szCs w:val="28"/>
        </w:rPr>
        <w:t>Avon Products</w:t>
      </w:r>
      <w:r w:rsidR="003558CE">
        <w:rPr>
          <w:sz w:val="28"/>
          <w:szCs w:val="28"/>
        </w:rPr>
        <w:t xml:space="preserve">.  </w:t>
      </w:r>
      <w:r w:rsidR="00FE3462" w:rsidRPr="00FE3462">
        <w:rPr>
          <w:sz w:val="28"/>
          <w:szCs w:val="28"/>
        </w:rPr>
        <w:t>А название компании, по легенде, родилось так. Однажды, приехав в Англию, Дейвид МакКоннелл побывал в Стрэдфорде-на-Эйвоне</w:t>
      </w:r>
      <w:r w:rsidR="00FE3462">
        <w:rPr>
          <w:sz w:val="28"/>
          <w:szCs w:val="28"/>
        </w:rPr>
        <w:t>.</w:t>
      </w:r>
      <w:r w:rsidR="006930D2" w:rsidRPr="006930D2">
        <w:rPr>
          <w:sz w:val="28"/>
          <w:szCs w:val="28"/>
        </w:rPr>
        <w:t xml:space="preserve"> </w:t>
      </w:r>
      <w:r w:rsidR="00FE3462" w:rsidRPr="00FE3462">
        <w:rPr>
          <w:sz w:val="28"/>
          <w:szCs w:val="28"/>
        </w:rPr>
        <w:t>После посещения Англии местность вокруг лаборатории "Suffern" показалась Дейвиду МакКоннелу схожей</w:t>
      </w:r>
      <w:r w:rsidR="00A30E48">
        <w:rPr>
          <w:sz w:val="28"/>
          <w:szCs w:val="28"/>
        </w:rPr>
        <w:t xml:space="preserve"> с сельским ландшафтом, </w:t>
      </w:r>
      <w:r w:rsidR="00A878E2">
        <w:rPr>
          <w:sz w:val="28"/>
          <w:szCs w:val="28"/>
        </w:rPr>
        <w:t>город</w:t>
      </w:r>
      <w:r w:rsidR="00FE3462" w:rsidRPr="00FE3462">
        <w:rPr>
          <w:sz w:val="28"/>
          <w:szCs w:val="28"/>
        </w:rPr>
        <w:t xml:space="preserve"> - Страдфорд на Эйвоне (Stratford on Avon). А название реки, на которой располагается город, со временем стало именем компа</w:t>
      </w:r>
      <w:r w:rsidR="00FE3462">
        <w:rPr>
          <w:sz w:val="28"/>
          <w:szCs w:val="28"/>
        </w:rPr>
        <w:t>нии. Д</w:t>
      </w:r>
      <w:r w:rsidR="006930D2">
        <w:rPr>
          <w:sz w:val="28"/>
          <w:szCs w:val="28"/>
        </w:rPr>
        <w:t>анный магазин продаёт косметику</w:t>
      </w:r>
      <w:r w:rsidR="00FE3462">
        <w:rPr>
          <w:sz w:val="28"/>
          <w:szCs w:val="28"/>
        </w:rPr>
        <w:t>, но основным зар</w:t>
      </w:r>
      <w:r w:rsidR="0062736F">
        <w:rPr>
          <w:sz w:val="28"/>
          <w:szCs w:val="28"/>
        </w:rPr>
        <w:t>аботком является продажа духов.</w:t>
      </w:r>
    </w:p>
    <w:p w:rsidR="006930D2" w:rsidRPr="005C12B6" w:rsidRDefault="000D052A" w:rsidP="003558CE">
      <w:pPr>
        <w:pStyle w:val="3"/>
        <w:spacing w:line="360" w:lineRule="auto"/>
        <w:jc w:val="both"/>
        <w:rPr>
          <w:b w:val="0"/>
          <w:sz w:val="28"/>
          <w:szCs w:val="28"/>
        </w:rPr>
      </w:pPr>
      <w:r w:rsidRPr="00822DB3">
        <w:rPr>
          <w:b w:val="0"/>
          <w:sz w:val="28"/>
          <w:szCs w:val="28"/>
        </w:rPr>
        <w:t xml:space="preserve">Так же можно встретить не только отдельные магазины, но и крупные супермаркеты, например </w:t>
      </w:r>
      <w:r w:rsidRPr="00C07914">
        <w:rPr>
          <w:sz w:val="28"/>
          <w:szCs w:val="28"/>
        </w:rPr>
        <w:t>Fix Price</w:t>
      </w:r>
      <w:r w:rsidR="009B46A1">
        <w:rPr>
          <w:sz w:val="28"/>
          <w:szCs w:val="28"/>
        </w:rPr>
        <w:t xml:space="preserve"> </w:t>
      </w:r>
      <w:r w:rsidR="009B46A1">
        <w:rPr>
          <w:b w:val="0"/>
          <w:sz w:val="28"/>
          <w:szCs w:val="28"/>
        </w:rPr>
        <w:t>(</w:t>
      </w:r>
      <w:r w:rsidR="00A70E04" w:rsidRPr="00822DB3">
        <w:rPr>
          <w:b w:val="0"/>
          <w:sz w:val="28"/>
          <w:szCs w:val="28"/>
        </w:rPr>
        <w:t xml:space="preserve">дословно – </w:t>
      </w:r>
      <w:r w:rsidR="00822DB3" w:rsidRPr="00822DB3">
        <w:rPr>
          <w:b w:val="0"/>
          <w:sz w:val="28"/>
          <w:szCs w:val="28"/>
        </w:rPr>
        <w:t>устанавливать цену, фиксировать, то</w:t>
      </w:r>
      <w:r w:rsidR="006930D2" w:rsidRPr="006930D2">
        <w:rPr>
          <w:b w:val="0"/>
          <w:sz w:val="28"/>
          <w:szCs w:val="28"/>
        </w:rPr>
        <w:t xml:space="preserve"> </w:t>
      </w:r>
      <w:r w:rsidR="00822DB3" w:rsidRPr="00822DB3">
        <w:rPr>
          <w:b w:val="0"/>
          <w:sz w:val="28"/>
          <w:szCs w:val="28"/>
        </w:rPr>
        <w:t xml:space="preserve">есть в магазине на все товары </w:t>
      </w:r>
      <w:r w:rsidR="006930D2">
        <w:rPr>
          <w:b w:val="0"/>
          <w:sz w:val="28"/>
          <w:szCs w:val="28"/>
        </w:rPr>
        <w:t>одна цена</w:t>
      </w:r>
      <w:r w:rsidR="00822DB3" w:rsidRPr="00822DB3">
        <w:rPr>
          <w:b w:val="0"/>
          <w:sz w:val="28"/>
          <w:szCs w:val="28"/>
        </w:rPr>
        <w:t>)</w:t>
      </w:r>
    </w:p>
    <w:p w:rsidR="00FE3462" w:rsidRPr="00822DB3" w:rsidRDefault="00FE3462" w:rsidP="003558CE">
      <w:pPr>
        <w:pStyle w:val="3"/>
        <w:spacing w:line="360" w:lineRule="auto"/>
        <w:jc w:val="both"/>
        <w:rPr>
          <w:b w:val="0"/>
          <w:sz w:val="28"/>
          <w:szCs w:val="28"/>
        </w:rPr>
      </w:pPr>
      <w:r>
        <w:rPr>
          <w:b w:val="0"/>
          <w:sz w:val="28"/>
          <w:szCs w:val="28"/>
        </w:rPr>
        <w:t>Изу</w:t>
      </w:r>
      <w:r w:rsidR="006930D2">
        <w:rPr>
          <w:b w:val="0"/>
          <w:sz w:val="28"/>
          <w:szCs w:val="28"/>
        </w:rPr>
        <w:t>чив название пермских магазинов,</w:t>
      </w:r>
      <w:r w:rsidR="006930D2" w:rsidRPr="006930D2">
        <w:rPr>
          <w:b w:val="0"/>
          <w:sz w:val="28"/>
          <w:szCs w:val="28"/>
        </w:rPr>
        <w:t xml:space="preserve"> </w:t>
      </w:r>
      <w:r w:rsidR="006930D2">
        <w:rPr>
          <w:b w:val="0"/>
          <w:sz w:val="28"/>
          <w:szCs w:val="28"/>
        </w:rPr>
        <w:t>можно сделать вывод</w:t>
      </w:r>
      <w:r>
        <w:rPr>
          <w:b w:val="0"/>
          <w:sz w:val="28"/>
          <w:szCs w:val="28"/>
        </w:rPr>
        <w:t xml:space="preserve">, что далеко не все названия соответствуют тому, </w:t>
      </w:r>
      <w:r w:rsidR="00684B84">
        <w:rPr>
          <w:b w:val="0"/>
          <w:sz w:val="28"/>
          <w:szCs w:val="28"/>
        </w:rPr>
        <w:t>чт</w:t>
      </w:r>
      <w:r>
        <w:rPr>
          <w:b w:val="0"/>
          <w:sz w:val="28"/>
          <w:szCs w:val="28"/>
        </w:rPr>
        <w:t>о в нём продают.</w:t>
      </w:r>
      <w:r w:rsidR="00684B84">
        <w:rPr>
          <w:b w:val="0"/>
          <w:sz w:val="28"/>
          <w:szCs w:val="28"/>
        </w:rPr>
        <w:t xml:space="preserve"> Людям придётся полагаться на свой</w:t>
      </w:r>
      <w:r w:rsidR="006930D2">
        <w:rPr>
          <w:b w:val="0"/>
          <w:sz w:val="28"/>
          <w:szCs w:val="28"/>
        </w:rPr>
        <w:t xml:space="preserve">  личный опыт</w:t>
      </w:r>
      <w:r w:rsidR="00684B84">
        <w:rPr>
          <w:b w:val="0"/>
          <w:sz w:val="28"/>
          <w:szCs w:val="28"/>
        </w:rPr>
        <w:t>,</w:t>
      </w:r>
      <w:r w:rsidR="006930D2" w:rsidRPr="006930D2">
        <w:rPr>
          <w:b w:val="0"/>
          <w:sz w:val="28"/>
          <w:szCs w:val="28"/>
        </w:rPr>
        <w:t xml:space="preserve"> </w:t>
      </w:r>
      <w:r w:rsidR="00684B84">
        <w:rPr>
          <w:b w:val="0"/>
          <w:sz w:val="28"/>
          <w:szCs w:val="28"/>
        </w:rPr>
        <w:t>чтобы точно знать о продукции.</w:t>
      </w:r>
    </w:p>
    <w:p w:rsidR="000375A3" w:rsidRDefault="000D052A" w:rsidP="000375A3">
      <w:pPr>
        <w:pStyle w:val="3"/>
        <w:spacing w:line="360" w:lineRule="auto"/>
        <w:jc w:val="both"/>
        <w:rPr>
          <w:sz w:val="28"/>
          <w:szCs w:val="28"/>
        </w:rPr>
      </w:pPr>
      <w:r w:rsidRPr="00822DB3">
        <w:rPr>
          <w:b w:val="0"/>
          <w:sz w:val="28"/>
          <w:szCs w:val="28"/>
        </w:rPr>
        <w:lastRenderedPageBreak/>
        <w:t xml:space="preserve"> </w:t>
      </w:r>
      <w:r w:rsidR="00684B84" w:rsidRPr="00684B84">
        <w:rPr>
          <w:sz w:val="28"/>
          <w:szCs w:val="28"/>
        </w:rPr>
        <w:t>Выборка товаров</w:t>
      </w:r>
      <w:r w:rsidR="00BA240A">
        <w:rPr>
          <w:sz w:val="28"/>
          <w:szCs w:val="28"/>
        </w:rPr>
        <w:t>:</w:t>
      </w:r>
    </w:p>
    <w:p w:rsidR="009E3BED" w:rsidRPr="000375A3" w:rsidRDefault="00BA240A" w:rsidP="000375A3">
      <w:pPr>
        <w:pStyle w:val="3"/>
        <w:numPr>
          <w:ilvl w:val="0"/>
          <w:numId w:val="7"/>
        </w:numPr>
        <w:spacing w:line="360" w:lineRule="auto"/>
        <w:jc w:val="both"/>
        <w:rPr>
          <w:b w:val="0"/>
          <w:sz w:val="28"/>
          <w:szCs w:val="28"/>
        </w:rPr>
      </w:pPr>
      <w:r w:rsidRPr="000375A3">
        <w:rPr>
          <w:b w:val="0"/>
          <w:sz w:val="28"/>
          <w:szCs w:val="28"/>
        </w:rPr>
        <w:t>Шоколад</w:t>
      </w:r>
      <w:r w:rsidRPr="000375A3">
        <w:rPr>
          <w:sz w:val="28"/>
          <w:szCs w:val="28"/>
        </w:rPr>
        <w:t xml:space="preserve"> –</w:t>
      </w:r>
      <w:r w:rsidR="000375A3">
        <w:rPr>
          <w:sz w:val="28"/>
          <w:szCs w:val="28"/>
        </w:rPr>
        <w:t xml:space="preserve">  </w:t>
      </w:r>
      <w:r w:rsidR="006930D2" w:rsidRPr="000375A3">
        <w:rPr>
          <w:b w:val="0"/>
          <w:sz w:val="28"/>
          <w:szCs w:val="28"/>
        </w:rPr>
        <w:t>Современные сладкоежки считают</w:t>
      </w:r>
      <w:r w:rsidR="009E3BED" w:rsidRPr="000375A3">
        <w:rPr>
          <w:b w:val="0"/>
          <w:sz w:val="28"/>
          <w:szCs w:val="28"/>
        </w:rPr>
        <w:t>, что шоколад с английским названием звучит праздничнее, солиднее. Поэтому можно сделать вывод, что продавцы называют английскими названиями шоколад для привлечения внимания покупателей. Я в</w:t>
      </w:r>
      <w:r w:rsidR="003D5BFB" w:rsidRPr="000375A3">
        <w:rPr>
          <w:b w:val="0"/>
          <w:sz w:val="28"/>
          <w:szCs w:val="28"/>
        </w:rPr>
        <w:t>ыбрала 3 образца</w:t>
      </w:r>
      <w:r w:rsidR="009A6CCC" w:rsidRPr="000375A3">
        <w:rPr>
          <w:b w:val="0"/>
          <w:sz w:val="28"/>
          <w:szCs w:val="28"/>
        </w:rPr>
        <w:t xml:space="preserve"> </w:t>
      </w:r>
      <w:r w:rsidR="009E3BED" w:rsidRPr="000375A3">
        <w:rPr>
          <w:b w:val="0"/>
          <w:sz w:val="28"/>
          <w:szCs w:val="28"/>
        </w:rPr>
        <w:t>шоколада:</w:t>
      </w:r>
    </w:p>
    <w:p w:rsidR="009E3BED" w:rsidRPr="009E3BED" w:rsidRDefault="009E3BED" w:rsidP="006930D2">
      <w:pPr>
        <w:spacing w:after="0" w:line="360" w:lineRule="auto"/>
        <w:rPr>
          <w:rFonts w:ascii="Times New Roman" w:eastAsia="Times New Roman" w:hAnsi="Times New Roman" w:cs="Times New Roman"/>
          <w:sz w:val="28"/>
          <w:szCs w:val="28"/>
        </w:rPr>
      </w:pPr>
      <w:r w:rsidRPr="00ED1A4B">
        <w:rPr>
          <w:rFonts w:ascii="Times New Roman" w:eastAsia="Times New Roman" w:hAnsi="Times New Roman" w:cs="Times New Roman"/>
          <w:b/>
          <w:sz w:val="28"/>
          <w:szCs w:val="28"/>
        </w:rPr>
        <w:t>Milky way</w:t>
      </w:r>
      <w:r w:rsidRPr="009E3BED">
        <w:rPr>
          <w:rFonts w:ascii="Times New Roman" w:eastAsia="Times New Roman" w:hAnsi="Times New Roman" w:cs="Times New Roman"/>
          <w:sz w:val="28"/>
          <w:szCs w:val="28"/>
        </w:rPr>
        <w:t>- Млечный путь</w:t>
      </w:r>
    </w:p>
    <w:p w:rsidR="009E3BED" w:rsidRPr="009E3BED" w:rsidRDefault="009E3BED" w:rsidP="006930D2">
      <w:pPr>
        <w:tabs>
          <w:tab w:val="left" w:pos="2599"/>
        </w:tabs>
        <w:spacing w:after="0" w:line="360" w:lineRule="auto"/>
        <w:rPr>
          <w:rFonts w:ascii="Times New Roman" w:eastAsia="Times New Roman" w:hAnsi="Times New Roman" w:cs="Times New Roman"/>
          <w:sz w:val="28"/>
          <w:szCs w:val="28"/>
        </w:rPr>
      </w:pPr>
      <w:r w:rsidRPr="00ED1A4B">
        <w:rPr>
          <w:rFonts w:ascii="Times New Roman" w:eastAsia="Times New Roman" w:hAnsi="Times New Roman" w:cs="Times New Roman"/>
          <w:b/>
          <w:sz w:val="28"/>
          <w:szCs w:val="28"/>
        </w:rPr>
        <w:t>Nuts</w:t>
      </w:r>
      <w:r w:rsidRPr="009E3BED">
        <w:rPr>
          <w:rFonts w:ascii="Times New Roman" w:eastAsia="Times New Roman" w:hAnsi="Times New Roman" w:cs="Times New Roman"/>
          <w:sz w:val="28"/>
          <w:szCs w:val="28"/>
        </w:rPr>
        <w:t>- орехи</w:t>
      </w:r>
      <w:r w:rsidRPr="009E3BED">
        <w:rPr>
          <w:rFonts w:ascii="Times New Roman" w:eastAsia="Times New Roman" w:hAnsi="Times New Roman" w:cs="Times New Roman"/>
          <w:sz w:val="28"/>
          <w:szCs w:val="28"/>
        </w:rPr>
        <w:tab/>
      </w:r>
    </w:p>
    <w:p w:rsidR="009E3BED" w:rsidRDefault="009E3BED" w:rsidP="006930D2">
      <w:pPr>
        <w:spacing w:line="360" w:lineRule="auto"/>
        <w:jc w:val="both"/>
        <w:rPr>
          <w:rStyle w:val="c7"/>
          <w:rFonts w:ascii="Times New Roman" w:hAnsi="Times New Roman" w:cs="Times New Roman"/>
          <w:sz w:val="28"/>
          <w:szCs w:val="28"/>
        </w:rPr>
      </w:pPr>
      <w:r w:rsidRPr="00ED1A4B">
        <w:rPr>
          <w:rStyle w:val="c7"/>
          <w:rFonts w:ascii="Times New Roman" w:hAnsi="Times New Roman" w:cs="Times New Roman"/>
          <w:b/>
          <w:sz w:val="28"/>
          <w:szCs w:val="28"/>
        </w:rPr>
        <w:t>Milka</w:t>
      </w:r>
      <w:r w:rsidRPr="009E3BED">
        <w:rPr>
          <w:rStyle w:val="c7"/>
          <w:rFonts w:ascii="Times New Roman" w:hAnsi="Times New Roman" w:cs="Times New Roman"/>
          <w:sz w:val="28"/>
          <w:szCs w:val="28"/>
        </w:rPr>
        <w:t>- слово, которое произошло от английского milk –молоко.</w:t>
      </w:r>
    </w:p>
    <w:p w:rsidR="009E3BED" w:rsidRPr="005C12B6" w:rsidRDefault="009E3BED" w:rsidP="006930D2">
      <w:pPr>
        <w:spacing w:line="360" w:lineRule="auto"/>
        <w:jc w:val="both"/>
        <w:rPr>
          <w:rFonts w:ascii="Times New Roman" w:hAnsi="Times New Roman" w:cs="Times New Roman"/>
          <w:sz w:val="28"/>
          <w:szCs w:val="28"/>
        </w:rPr>
      </w:pPr>
      <w:r>
        <w:rPr>
          <w:rStyle w:val="c7"/>
          <w:rFonts w:ascii="Times New Roman" w:hAnsi="Times New Roman" w:cs="Times New Roman"/>
          <w:sz w:val="28"/>
          <w:szCs w:val="28"/>
        </w:rPr>
        <w:t>Тщательно изучив каждый образец, я поняла, что</w:t>
      </w:r>
      <w:r w:rsidR="003D5BFB">
        <w:rPr>
          <w:rStyle w:val="c7"/>
          <w:rFonts w:ascii="Times New Roman" w:hAnsi="Times New Roman" w:cs="Times New Roman"/>
          <w:sz w:val="28"/>
          <w:szCs w:val="28"/>
        </w:rPr>
        <w:t xml:space="preserve"> название соответс</w:t>
      </w:r>
      <w:r w:rsidR="000375A3">
        <w:rPr>
          <w:rStyle w:val="c7"/>
          <w:rFonts w:ascii="Times New Roman" w:hAnsi="Times New Roman" w:cs="Times New Roman"/>
          <w:sz w:val="28"/>
          <w:szCs w:val="28"/>
        </w:rPr>
        <w:t>т</w:t>
      </w:r>
      <w:r w:rsidR="003D5BFB">
        <w:rPr>
          <w:rStyle w:val="c7"/>
          <w:rFonts w:ascii="Times New Roman" w:hAnsi="Times New Roman" w:cs="Times New Roman"/>
          <w:sz w:val="28"/>
          <w:szCs w:val="28"/>
        </w:rPr>
        <w:t xml:space="preserve">вует описанию. В шоколаде </w:t>
      </w:r>
      <w:r w:rsidR="003D5BFB" w:rsidRPr="009E3BED">
        <w:rPr>
          <w:rFonts w:ascii="Times New Roman" w:eastAsia="Times New Roman" w:hAnsi="Times New Roman" w:cs="Times New Roman"/>
          <w:sz w:val="28"/>
          <w:szCs w:val="28"/>
        </w:rPr>
        <w:t>Nuts</w:t>
      </w:r>
      <w:r w:rsidR="003D5BFB">
        <w:rPr>
          <w:rFonts w:ascii="Times New Roman" w:eastAsia="Times New Roman" w:hAnsi="Times New Roman" w:cs="Times New Roman"/>
          <w:sz w:val="28"/>
          <w:szCs w:val="28"/>
        </w:rPr>
        <w:t xml:space="preserve"> содержится и правда больше орехов</w:t>
      </w:r>
      <w:r w:rsidR="000375A3">
        <w:rPr>
          <w:rFonts w:ascii="Times New Roman" w:eastAsia="Times New Roman" w:hAnsi="Times New Roman" w:cs="Times New Roman"/>
          <w:sz w:val="28"/>
          <w:szCs w:val="28"/>
        </w:rPr>
        <w:t>,</w:t>
      </w:r>
      <w:r w:rsidR="003D5BFB">
        <w:rPr>
          <w:rFonts w:ascii="Times New Roman" w:eastAsia="Times New Roman" w:hAnsi="Times New Roman" w:cs="Times New Roman"/>
          <w:sz w:val="28"/>
          <w:szCs w:val="28"/>
        </w:rPr>
        <w:t xml:space="preserve"> чем в других образцах. Шоколад </w:t>
      </w:r>
      <w:r w:rsidR="003D5BFB" w:rsidRPr="009E3BED">
        <w:rPr>
          <w:rStyle w:val="c7"/>
          <w:rFonts w:ascii="Times New Roman" w:hAnsi="Times New Roman" w:cs="Times New Roman"/>
          <w:sz w:val="28"/>
          <w:szCs w:val="28"/>
        </w:rPr>
        <w:t>Milka</w:t>
      </w:r>
      <w:r w:rsidR="003D5BFB">
        <w:rPr>
          <w:rStyle w:val="c7"/>
          <w:rFonts w:ascii="Times New Roman" w:hAnsi="Times New Roman" w:cs="Times New Roman"/>
          <w:sz w:val="28"/>
          <w:szCs w:val="28"/>
        </w:rPr>
        <w:t xml:space="preserve"> очень молочный, скорее всего при изготовлении было использовано больше молока</w:t>
      </w:r>
      <w:r w:rsidR="000375A3">
        <w:rPr>
          <w:rStyle w:val="c7"/>
          <w:rFonts w:ascii="Times New Roman" w:hAnsi="Times New Roman" w:cs="Times New Roman"/>
          <w:sz w:val="28"/>
          <w:szCs w:val="28"/>
        </w:rPr>
        <w:t>,</w:t>
      </w:r>
      <w:r w:rsidR="003D5BFB">
        <w:rPr>
          <w:rStyle w:val="c7"/>
          <w:rFonts w:ascii="Times New Roman" w:hAnsi="Times New Roman" w:cs="Times New Roman"/>
          <w:sz w:val="28"/>
          <w:szCs w:val="28"/>
        </w:rPr>
        <w:t xml:space="preserve"> чем в других плитках шоколада. А шоколад </w:t>
      </w:r>
      <w:r w:rsidR="003D5BFB" w:rsidRPr="009E3BED">
        <w:rPr>
          <w:rFonts w:ascii="Times New Roman" w:eastAsia="Times New Roman" w:hAnsi="Times New Roman" w:cs="Times New Roman"/>
          <w:sz w:val="28"/>
          <w:szCs w:val="28"/>
        </w:rPr>
        <w:t>Milky way</w:t>
      </w:r>
      <w:r w:rsidR="003D5BFB">
        <w:rPr>
          <w:rFonts w:ascii="Times New Roman" w:eastAsia="Times New Roman" w:hAnsi="Times New Roman" w:cs="Times New Roman"/>
          <w:sz w:val="28"/>
          <w:szCs w:val="28"/>
        </w:rPr>
        <w:t xml:space="preserve"> имеет очень интересное название, которое не отображает прямое значение. В данном шоколаде начинка похожа на «</w:t>
      </w:r>
      <w:r w:rsidR="003D5BFB" w:rsidRPr="009E3BED">
        <w:rPr>
          <w:rFonts w:ascii="Times New Roman" w:eastAsia="Times New Roman" w:hAnsi="Times New Roman" w:cs="Times New Roman"/>
          <w:sz w:val="28"/>
          <w:szCs w:val="28"/>
        </w:rPr>
        <w:t>Млечный путь</w:t>
      </w:r>
      <w:r w:rsidR="003D5BFB">
        <w:rPr>
          <w:rFonts w:ascii="Times New Roman" w:eastAsia="Times New Roman" w:hAnsi="Times New Roman" w:cs="Times New Roman"/>
          <w:sz w:val="28"/>
          <w:szCs w:val="28"/>
        </w:rPr>
        <w:t>» именно поэтому производитель так назвал свой шоколад.</w:t>
      </w:r>
    </w:p>
    <w:p w:rsidR="00684B84" w:rsidRDefault="00023CE8" w:rsidP="006930D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Косметика </w:t>
      </w:r>
      <w:r w:rsidR="00ED1A4B">
        <w:rPr>
          <w:rFonts w:ascii="Times New Roman" w:hAnsi="Times New Roman" w:cs="Times New Roman"/>
          <w:sz w:val="28"/>
          <w:szCs w:val="28"/>
        </w:rPr>
        <w:t>–</w:t>
      </w:r>
    </w:p>
    <w:p w:rsidR="00ED1A4B" w:rsidRDefault="00ED1A4B" w:rsidP="006930D2">
      <w:pPr>
        <w:spacing w:line="360" w:lineRule="auto"/>
        <w:jc w:val="both"/>
        <w:rPr>
          <w:rFonts w:ascii="Times New Roman" w:hAnsi="Times New Roman" w:cs="Times New Roman"/>
          <w:sz w:val="28"/>
          <w:szCs w:val="28"/>
        </w:rPr>
      </w:pPr>
      <w:r>
        <w:rPr>
          <w:rFonts w:ascii="Times New Roman" w:hAnsi="Times New Roman" w:cs="Times New Roman"/>
          <w:sz w:val="28"/>
          <w:szCs w:val="28"/>
        </w:rPr>
        <w:t>Сделав выборку товаров косметики, я сделала вывод</w:t>
      </w:r>
      <w:r w:rsidR="000375A3">
        <w:rPr>
          <w:rFonts w:ascii="Times New Roman" w:hAnsi="Times New Roman" w:cs="Times New Roman"/>
          <w:sz w:val="28"/>
          <w:szCs w:val="28"/>
        </w:rPr>
        <w:t>,</w:t>
      </w:r>
      <w:r>
        <w:rPr>
          <w:rFonts w:ascii="Times New Roman" w:hAnsi="Times New Roman" w:cs="Times New Roman"/>
          <w:sz w:val="28"/>
          <w:szCs w:val="28"/>
        </w:rPr>
        <w:t xml:space="preserve"> что названия имеют только декоративный характер, для привлечения внимания покупателя, например:</w:t>
      </w:r>
    </w:p>
    <w:p w:rsidR="00ED1A4B" w:rsidRDefault="00ED1A4B" w:rsidP="006930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Тушь </w:t>
      </w:r>
      <w:r w:rsidRPr="00ED1A4B">
        <w:rPr>
          <w:rFonts w:ascii="Times New Roman" w:hAnsi="Times New Roman" w:cs="Times New Roman"/>
          <w:b/>
          <w:sz w:val="28"/>
          <w:szCs w:val="28"/>
          <w:lang w:val="en-US"/>
        </w:rPr>
        <w:t>super</w:t>
      </w:r>
      <w:r w:rsidRPr="00ED1A4B">
        <w:rPr>
          <w:rFonts w:ascii="Times New Roman" w:hAnsi="Times New Roman" w:cs="Times New Roman"/>
          <w:b/>
          <w:sz w:val="28"/>
          <w:szCs w:val="28"/>
        </w:rPr>
        <w:t xml:space="preserve"> </w:t>
      </w:r>
      <w:r w:rsidRPr="00ED1A4B">
        <w:rPr>
          <w:rFonts w:ascii="Times New Roman" w:hAnsi="Times New Roman" w:cs="Times New Roman"/>
          <w:b/>
          <w:sz w:val="28"/>
          <w:szCs w:val="28"/>
          <w:lang w:val="en-US"/>
        </w:rPr>
        <w:t>SHOCK</w:t>
      </w:r>
      <w:r w:rsidRPr="00ED1A4B">
        <w:rPr>
          <w:rFonts w:ascii="Times New Roman" w:hAnsi="Times New Roman" w:cs="Times New Roman"/>
          <w:sz w:val="28"/>
          <w:szCs w:val="28"/>
        </w:rPr>
        <w:t xml:space="preserve"> </w:t>
      </w:r>
      <w:r>
        <w:rPr>
          <w:rFonts w:ascii="Times New Roman" w:hAnsi="Times New Roman" w:cs="Times New Roman"/>
          <w:sz w:val="28"/>
          <w:szCs w:val="28"/>
        </w:rPr>
        <w:t>переводится как, супер (огромный) шок</w:t>
      </w:r>
    </w:p>
    <w:p w:rsidR="00ED1A4B" w:rsidRPr="00ED1A4B" w:rsidRDefault="00ED1A4B" w:rsidP="006930D2">
      <w:pPr>
        <w:spacing w:line="360" w:lineRule="auto"/>
        <w:jc w:val="both"/>
        <w:rPr>
          <w:rFonts w:ascii="Times New Roman" w:hAnsi="Times New Roman" w:cs="Times New Roman"/>
          <w:sz w:val="28"/>
          <w:szCs w:val="28"/>
        </w:rPr>
      </w:pPr>
      <w:r>
        <w:rPr>
          <w:rFonts w:ascii="Times New Roman" w:hAnsi="Times New Roman" w:cs="Times New Roman"/>
          <w:sz w:val="28"/>
          <w:szCs w:val="28"/>
        </w:rPr>
        <w:t>Тени</w:t>
      </w:r>
      <w:r w:rsidR="000D6786">
        <w:rPr>
          <w:rFonts w:ascii="Times New Roman" w:hAnsi="Times New Roman" w:cs="Times New Roman"/>
          <w:sz w:val="28"/>
          <w:szCs w:val="28"/>
        </w:rPr>
        <w:t xml:space="preserve"> для век</w:t>
      </w:r>
      <w:r w:rsidRPr="00ED1A4B">
        <w:rPr>
          <w:rFonts w:ascii="Times New Roman" w:hAnsi="Times New Roman" w:cs="Times New Roman"/>
          <w:sz w:val="28"/>
          <w:szCs w:val="28"/>
        </w:rPr>
        <w:t xml:space="preserve"> </w:t>
      </w:r>
      <w:r w:rsidRPr="00ED1A4B">
        <w:rPr>
          <w:rFonts w:ascii="Times New Roman" w:hAnsi="Times New Roman" w:cs="Times New Roman"/>
          <w:b/>
          <w:sz w:val="28"/>
          <w:szCs w:val="28"/>
          <w:lang w:val="en-US"/>
        </w:rPr>
        <w:t>Secret</w:t>
      </w:r>
      <w:r w:rsidRPr="00ED1A4B">
        <w:rPr>
          <w:rFonts w:ascii="Times New Roman" w:hAnsi="Times New Roman" w:cs="Times New Roman"/>
          <w:b/>
          <w:sz w:val="28"/>
          <w:szCs w:val="28"/>
        </w:rPr>
        <w:t xml:space="preserve"> </w:t>
      </w:r>
      <w:r w:rsidRPr="00ED1A4B">
        <w:rPr>
          <w:rFonts w:ascii="Times New Roman" w:hAnsi="Times New Roman" w:cs="Times New Roman"/>
          <w:b/>
          <w:sz w:val="28"/>
          <w:szCs w:val="28"/>
          <w:lang w:val="en-US"/>
        </w:rPr>
        <w:t>story</w:t>
      </w:r>
      <w:r w:rsidRPr="00ED1A4B">
        <w:rPr>
          <w:rFonts w:ascii="Times New Roman" w:hAnsi="Times New Roman" w:cs="Times New Roman"/>
          <w:b/>
          <w:sz w:val="28"/>
          <w:szCs w:val="28"/>
        </w:rPr>
        <w:t xml:space="preserve"> – </w:t>
      </w:r>
      <w:r w:rsidRPr="00ED1A4B">
        <w:rPr>
          <w:rFonts w:ascii="Times New Roman" w:hAnsi="Times New Roman" w:cs="Times New Roman"/>
          <w:sz w:val="28"/>
          <w:szCs w:val="28"/>
        </w:rPr>
        <w:t>тайная история</w:t>
      </w:r>
    </w:p>
    <w:p w:rsidR="00A30E48" w:rsidRDefault="000D6786" w:rsidP="006930D2">
      <w:pPr>
        <w:spacing w:line="360" w:lineRule="auto"/>
        <w:jc w:val="both"/>
        <w:rPr>
          <w:rFonts w:ascii="Times New Roman" w:hAnsi="Times New Roman" w:cs="Times New Roman"/>
          <w:sz w:val="28"/>
          <w:szCs w:val="28"/>
        </w:rPr>
      </w:pPr>
      <w:r>
        <w:rPr>
          <w:rFonts w:ascii="Times New Roman" w:hAnsi="Times New Roman" w:cs="Times New Roman"/>
          <w:sz w:val="28"/>
          <w:szCs w:val="28"/>
        </w:rPr>
        <w:t>Тени</w:t>
      </w:r>
      <w:r w:rsidR="004C2FA2">
        <w:rPr>
          <w:rFonts w:ascii="Times New Roman" w:hAnsi="Times New Roman" w:cs="Times New Roman"/>
          <w:sz w:val="28"/>
          <w:szCs w:val="28"/>
        </w:rPr>
        <w:t xml:space="preserve"> для век </w:t>
      </w:r>
      <w:r w:rsidR="004C2FA2" w:rsidRPr="004C2FA2">
        <w:rPr>
          <w:rFonts w:ascii="Times New Roman" w:hAnsi="Times New Roman" w:cs="Times New Roman"/>
          <w:b/>
          <w:sz w:val="28"/>
          <w:szCs w:val="28"/>
          <w:lang w:val="en-US"/>
        </w:rPr>
        <w:t>E</w:t>
      </w:r>
      <w:r w:rsidR="004C2FA2" w:rsidRPr="004C2FA2">
        <w:rPr>
          <w:rFonts w:ascii="Times New Roman" w:hAnsi="Times New Roman" w:cs="Times New Roman"/>
          <w:b/>
          <w:sz w:val="28"/>
          <w:szCs w:val="28"/>
        </w:rPr>
        <w:t xml:space="preserve">ssence – </w:t>
      </w:r>
      <w:r w:rsidR="004C2FA2">
        <w:rPr>
          <w:rFonts w:ascii="Times New Roman" w:hAnsi="Times New Roman" w:cs="Times New Roman"/>
          <w:sz w:val="28"/>
          <w:szCs w:val="28"/>
        </w:rPr>
        <w:t>суть, смысл</w:t>
      </w:r>
    </w:p>
    <w:p w:rsidR="00A30E48" w:rsidRDefault="00A30E48" w:rsidP="006930D2">
      <w:pPr>
        <w:spacing w:line="360" w:lineRule="auto"/>
        <w:jc w:val="both"/>
        <w:rPr>
          <w:rFonts w:ascii="Times New Roman" w:hAnsi="Times New Roman" w:cs="Times New Roman"/>
          <w:sz w:val="28"/>
          <w:szCs w:val="28"/>
        </w:rPr>
      </w:pPr>
      <w:r w:rsidRPr="00A30E48">
        <w:rPr>
          <w:rFonts w:ascii="Times New Roman" w:hAnsi="Times New Roman" w:cs="Times New Roman"/>
          <w:sz w:val="28"/>
          <w:szCs w:val="28"/>
          <w:u w:val="single"/>
        </w:rPr>
        <w:t>Вывод:</w:t>
      </w:r>
      <w:r>
        <w:rPr>
          <w:rFonts w:ascii="Times New Roman" w:hAnsi="Times New Roman" w:cs="Times New Roman"/>
          <w:sz w:val="28"/>
          <w:szCs w:val="28"/>
        </w:rPr>
        <w:t xml:space="preserve"> </w:t>
      </w:r>
      <w:r w:rsidRPr="009A156D">
        <w:rPr>
          <w:rFonts w:ascii="Times New Roman" w:hAnsi="Times New Roman" w:cs="Times New Roman"/>
          <w:sz w:val="28"/>
          <w:szCs w:val="28"/>
        </w:rPr>
        <w:t>таким образом, английское название на товаре будет отображ</w:t>
      </w:r>
      <w:r w:rsidR="009A156D">
        <w:rPr>
          <w:rFonts w:ascii="Times New Roman" w:hAnsi="Times New Roman" w:cs="Times New Roman"/>
          <w:sz w:val="28"/>
          <w:szCs w:val="28"/>
        </w:rPr>
        <w:t>ать его  смысл или только привлекать</w:t>
      </w:r>
      <w:r w:rsidRPr="009A156D">
        <w:rPr>
          <w:rFonts w:ascii="Times New Roman" w:hAnsi="Times New Roman" w:cs="Times New Roman"/>
          <w:sz w:val="28"/>
          <w:szCs w:val="28"/>
        </w:rPr>
        <w:t xml:space="preserve"> внимание, в зависимости от вида товара.</w:t>
      </w:r>
    </w:p>
    <w:p w:rsidR="0043741D" w:rsidRDefault="0043741D" w:rsidP="006930D2">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43741D" w:rsidRPr="00320AAC" w:rsidRDefault="00320AAC" w:rsidP="000375A3">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проведя данную исследовательскую работу</w:t>
      </w:r>
      <w:r w:rsidR="000375A3">
        <w:rPr>
          <w:rFonts w:ascii="Times New Roman" w:hAnsi="Times New Roman" w:cs="Times New Roman"/>
          <w:sz w:val="28"/>
          <w:szCs w:val="28"/>
        </w:rPr>
        <w:t>,</w:t>
      </w:r>
      <w:r>
        <w:rPr>
          <w:rFonts w:ascii="Times New Roman" w:hAnsi="Times New Roman" w:cs="Times New Roman"/>
          <w:sz w:val="28"/>
          <w:szCs w:val="28"/>
        </w:rPr>
        <w:t xml:space="preserve"> безусловно</w:t>
      </w:r>
      <w:r w:rsidR="000375A3">
        <w:rPr>
          <w:rFonts w:ascii="Times New Roman" w:hAnsi="Times New Roman" w:cs="Times New Roman"/>
          <w:sz w:val="28"/>
          <w:szCs w:val="28"/>
        </w:rPr>
        <w:t>,</w:t>
      </w:r>
      <w:r>
        <w:rPr>
          <w:rFonts w:ascii="Times New Roman" w:hAnsi="Times New Roman" w:cs="Times New Roman"/>
          <w:sz w:val="28"/>
          <w:szCs w:val="28"/>
        </w:rPr>
        <w:t xml:space="preserve"> можно сказать, что ан</w:t>
      </w:r>
      <w:r w:rsidR="005D49D3">
        <w:rPr>
          <w:rFonts w:ascii="Times New Roman" w:hAnsi="Times New Roman" w:cs="Times New Roman"/>
          <w:sz w:val="28"/>
          <w:szCs w:val="28"/>
        </w:rPr>
        <w:t>глийский язык неотъемлемая часть современного общества, он встречается в каждой сфере деятельности человека</w:t>
      </w:r>
      <w:r w:rsidR="00DC5E52">
        <w:rPr>
          <w:rFonts w:ascii="Times New Roman" w:hAnsi="Times New Roman" w:cs="Times New Roman"/>
          <w:sz w:val="28"/>
          <w:szCs w:val="28"/>
        </w:rPr>
        <w:t xml:space="preserve"> и знание перевода английских надписей очень помогают нам в повседневной </w:t>
      </w:r>
      <w:r w:rsidR="0062736F">
        <w:rPr>
          <w:rFonts w:ascii="Times New Roman" w:hAnsi="Times New Roman" w:cs="Times New Roman"/>
          <w:sz w:val="28"/>
          <w:szCs w:val="28"/>
        </w:rPr>
        <w:t>жизни.</w:t>
      </w:r>
      <w:r w:rsidR="005D49D3">
        <w:rPr>
          <w:rFonts w:ascii="Times New Roman" w:hAnsi="Times New Roman" w:cs="Times New Roman"/>
          <w:sz w:val="28"/>
          <w:szCs w:val="28"/>
        </w:rPr>
        <w:t xml:space="preserve"> </w:t>
      </w:r>
      <w:r w:rsidR="009F3CAF">
        <w:rPr>
          <w:rFonts w:ascii="Times New Roman" w:hAnsi="Times New Roman" w:cs="Times New Roman"/>
          <w:sz w:val="28"/>
          <w:szCs w:val="28"/>
        </w:rPr>
        <w:t xml:space="preserve">Наша гипотеза подтвердилась. </w:t>
      </w:r>
      <w:r w:rsidR="005D49D3">
        <w:rPr>
          <w:rFonts w:ascii="Times New Roman" w:hAnsi="Times New Roman" w:cs="Times New Roman"/>
          <w:sz w:val="28"/>
          <w:szCs w:val="28"/>
        </w:rPr>
        <w:t>Английский язык используется во многих названиях магазинов, но далеко не все раскр</w:t>
      </w:r>
      <w:r w:rsidR="000375A3">
        <w:rPr>
          <w:rFonts w:ascii="Times New Roman" w:hAnsi="Times New Roman" w:cs="Times New Roman"/>
          <w:sz w:val="28"/>
          <w:szCs w:val="28"/>
        </w:rPr>
        <w:t>ывают прямое значение названия</w:t>
      </w:r>
      <w:r w:rsidR="005D49D3">
        <w:rPr>
          <w:rFonts w:ascii="Times New Roman" w:hAnsi="Times New Roman" w:cs="Times New Roman"/>
          <w:sz w:val="28"/>
          <w:szCs w:val="28"/>
        </w:rPr>
        <w:t xml:space="preserve">. Так же в зависимости от типа товара надпись будет либо иметь только привлечение внимания покупателя, либо наоборот буквально раскрывать информацию о товаре. </w:t>
      </w:r>
    </w:p>
    <w:p w:rsidR="00320AAC" w:rsidRDefault="005D49D3" w:rsidP="000375A3">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Более глубокому исследованию подверглись английские надписи на футболках. </w:t>
      </w:r>
      <w:r w:rsidR="00320AAC" w:rsidRPr="00EF511C">
        <w:rPr>
          <w:rFonts w:ascii="Times New Roman" w:eastAsia="Calibri" w:hAnsi="Times New Roman" w:cs="Times New Roman"/>
          <w:sz w:val="28"/>
          <w:szCs w:val="28"/>
        </w:rPr>
        <w:t xml:space="preserve">Согласно результатам </w:t>
      </w:r>
      <w:r w:rsidR="00320AAC" w:rsidRPr="00EF511C">
        <w:rPr>
          <w:rStyle w:val="c14"/>
          <w:rFonts w:ascii="Times New Roman" w:eastAsia="Calibri" w:hAnsi="Times New Roman" w:cs="Times New Roman"/>
          <w:sz w:val="28"/>
          <w:szCs w:val="28"/>
        </w:rPr>
        <w:t xml:space="preserve">нашего исследования большинство учащихся в своем гардеробе имеют предметы одежды, содержащие надписи на английском языке. </w:t>
      </w:r>
      <w:r w:rsidR="00320AAC" w:rsidRPr="00EF511C">
        <w:rPr>
          <w:rFonts w:ascii="Times New Roman" w:eastAsia="Calibri" w:hAnsi="Times New Roman" w:cs="Times New Roman"/>
          <w:sz w:val="28"/>
          <w:szCs w:val="28"/>
        </w:rPr>
        <w:t xml:space="preserve">Таким образом, на большинстве  футболок есть картинки с надписями на английском языке. На них написаны фразы на английском языке. Многие надписи не соответствуют возрасту ребят. Футболка с надписью – это носитель информации. Поэтому важно знать, что на ней написано. </w:t>
      </w:r>
    </w:p>
    <w:p w:rsidR="000375A3" w:rsidRPr="00D74863" w:rsidRDefault="005D49D3" w:rsidP="00D74863">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Проанализировав исследуемый материал, м</w:t>
      </w:r>
      <w:r w:rsidR="004F7E2B">
        <w:rPr>
          <w:rFonts w:ascii="Times New Roman" w:eastAsia="Calibri" w:hAnsi="Times New Roman" w:cs="Times New Roman"/>
          <w:sz w:val="28"/>
          <w:szCs w:val="28"/>
        </w:rPr>
        <w:t xml:space="preserve">ы </w:t>
      </w:r>
      <w:r w:rsidR="0062736F">
        <w:rPr>
          <w:rFonts w:ascii="Times New Roman" w:eastAsia="Calibri" w:hAnsi="Times New Roman" w:cs="Times New Roman"/>
          <w:sz w:val="28"/>
          <w:szCs w:val="28"/>
        </w:rPr>
        <w:t>можем сказать, что знание перевода важно, но далеко не все надписи раскрывают прямое значение и смысл товара, продукта или магазина.</w:t>
      </w:r>
    </w:p>
    <w:p w:rsidR="000375A3" w:rsidRDefault="000375A3" w:rsidP="006930D2">
      <w:pPr>
        <w:spacing w:line="360" w:lineRule="auto"/>
        <w:rPr>
          <w:rFonts w:ascii="Times New Roman" w:hAnsi="Times New Roman" w:cs="Times New Roman"/>
          <w:b/>
          <w:sz w:val="28"/>
          <w:szCs w:val="28"/>
        </w:rPr>
      </w:pPr>
    </w:p>
    <w:p w:rsidR="00E55B4D" w:rsidRDefault="00E55B4D" w:rsidP="006930D2">
      <w:pPr>
        <w:spacing w:line="360" w:lineRule="auto"/>
        <w:rPr>
          <w:rFonts w:ascii="Times New Roman" w:hAnsi="Times New Roman" w:cs="Times New Roman"/>
          <w:b/>
          <w:sz w:val="28"/>
          <w:szCs w:val="28"/>
        </w:rPr>
      </w:pPr>
    </w:p>
    <w:p w:rsidR="00E55B4D" w:rsidRDefault="00E55B4D" w:rsidP="006930D2">
      <w:pPr>
        <w:spacing w:line="360" w:lineRule="auto"/>
        <w:rPr>
          <w:rFonts w:ascii="Times New Roman" w:hAnsi="Times New Roman" w:cs="Times New Roman"/>
          <w:b/>
          <w:sz w:val="28"/>
          <w:szCs w:val="28"/>
        </w:rPr>
      </w:pPr>
    </w:p>
    <w:p w:rsidR="00E55B4D" w:rsidRDefault="00E55B4D" w:rsidP="006930D2">
      <w:pPr>
        <w:spacing w:line="360" w:lineRule="auto"/>
        <w:rPr>
          <w:rFonts w:ascii="Times New Roman" w:hAnsi="Times New Roman" w:cs="Times New Roman"/>
          <w:b/>
          <w:sz w:val="28"/>
          <w:szCs w:val="28"/>
        </w:rPr>
      </w:pPr>
    </w:p>
    <w:p w:rsidR="00E55B4D" w:rsidRPr="005C12B6" w:rsidRDefault="00E55B4D" w:rsidP="006930D2">
      <w:pPr>
        <w:spacing w:line="360" w:lineRule="auto"/>
        <w:rPr>
          <w:rFonts w:ascii="Times New Roman" w:hAnsi="Times New Roman" w:cs="Times New Roman"/>
          <w:b/>
          <w:sz w:val="28"/>
          <w:szCs w:val="28"/>
        </w:rPr>
      </w:pPr>
    </w:p>
    <w:p w:rsidR="004F65F2" w:rsidRDefault="002C66AB" w:rsidP="006930D2">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DF463E" w:rsidRPr="007744E2" w:rsidRDefault="007744E2" w:rsidP="000375A3">
      <w:pPr>
        <w:pStyle w:val="a3"/>
        <w:numPr>
          <w:ilvl w:val="0"/>
          <w:numId w:val="5"/>
        </w:numPr>
        <w:spacing w:line="360" w:lineRule="auto"/>
        <w:jc w:val="both"/>
        <w:rPr>
          <w:rFonts w:ascii="Times New Roman" w:hAnsi="Times New Roman" w:cs="Times New Roman"/>
          <w:b/>
          <w:sz w:val="28"/>
          <w:szCs w:val="28"/>
        </w:rPr>
      </w:pPr>
      <w:r>
        <w:rPr>
          <w:rFonts w:ascii="Times New Roman" w:hAnsi="Times New Roman" w:cs="Times New Roman"/>
          <w:sz w:val="28"/>
          <w:szCs w:val="28"/>
        </w:rPr>
        <w:t>Краткий «</w:t>
      </w:r>
      <w:r w:rsidR="00DC5E52">
        <w:rPr>
          <w:rFonts w:ascii="Times New Roman" w:hAnsi="Times New Roman" w:cs="Times New Roman"/>
          <w:sz w:val="28"/>
          <w:szCs w:val="28"/>
        </w:rPr>
        <w:t>Англо-русский и русско-английский словарь</w:t>
      </w:r>
      <w:r>
        <w:rPr>
          <w:rFonts w:ascii="Times New Roman" w:hAnsi="Times New Roman" w:cs="Times New Roman"/>
          <w:sz w:val="28"/>
          <w:szCs w:val="28"/>
        </w:rPr>
        <w:t>»</w:t>
      </w:r>
    </w:p>
    <w:p w:rsidR="004F65F2" w:rsidRPr="00DC5E52" w:rsidRDefault="007744E2" w:rsidP="000375A3">
      <w:pPr>
        <w:pStyle w:val="a3"/>
        <w:spacing w:line="360" w:lineRule="auto"/>
        <w:ind w:left="502"/>
        <w:jc w:val="both"/>
        <w:rPr>
          <w:rFonts w:ascii="Times New Roman" w:hAnsi="Times New Roman" w:cs="Times New Roman"/>
          <w:sz w:val="28"/>
          <w:szCs w:val="28"/>
        </w:rPr>
      </w:pPr>
      <w:r>
        <w:rPr>
          <w:rFonts w:ascii="Times New Roman" w:hAnsi="Times New Roman" w:cs="Times New Roman"/>
          <w:sz w:val="28"/>
          <w:szCs w:val="28"/>
        </w:rPr>
        <w:t>Составил С.Г. Займовский</w:t>
      </w:r>
      <w:r w:rsidR="00DC5E52">
        <w:rPr>
          <w:rFonts w:ascii="Times New Roman" w:hAnsi="Times New Roman" w:cs="Times New Roman"/>
          <w:sz w:val="28"/>
          <w:szCs w:val="28"/>
        </w:rPr>
        <w:t>, п</w:t>
      </w:r>
      <w:r w:rsidRPr="00DC5E52">
        <w:rPr>
          <w:rFonts w:ascii="Times New Roman" w:hAnsi="Times New Roman" w:cs="Times New Roman"/>
          <w:sz w:val="28"/>
          <w:szCs w:val="28"/>
        </w:rPr>
        <w:t>од редакцией А.В. Литвиновой</w:t>
      </w:r>
      <w:r w:rsidR="000375A3">
        <w:rPr>
          <w:rFonts w:ascii="Times New Roman" w:hAnsi="Times New Roman" w:cs="Times New Roman"/>
          <w:sz w:val="28"/>
          <w:szCs w:val="28"/>
        </w:rPr>
        <w:t xml:space="preserve">. </w:t>
      </w:r>
      <w:r w:rsidR="00DC5E52">
        <w:rPr>
          <w:rFonts w:ascii="Times New Roman" w:hAnsi="Times New Roman" w:cs="Times New Roman"/>
          <w:sz w:val="28"/>
          <w:szCs w:val="28"/>
        </w:rPr>
        <w:t>Издательство «Советская энциклопедия», Москва - 1966</w:t>
      </w:r>
    </w:p>
    <w:p w:rsidR="002C66AB" w:rsidRPr="004F65F2" w:rsidRDefault="002C66AB" w:rsidP="006930D2">
      <w:pPr>
        <w:spacing w:line="360" w:lineRule="auto"/>
        <w:rPr>
          <w:rFonts w:ascii="Times New Roman" w:hAnsi="Times New Roman" w:cs="Times New Roman"/>
          <w:b/>
          <w:sz w:val="28"/>
          <w:szCs w:val="28"/>
        </w:rPr>
      </w:pPr>
      <w:r>
        <w:rPr>
          <w:rFonts w:ascii="Times New Roman" w:hAnsi="Times New Roman" w:cs="Times New Roman"/>
          <w:b/>
          <w:sz w:val="28"/>
          <w:szCs w:val="28"/>
        </w:rPr>
        <w:t>Список использованных источников информации</w:t>
      </w:r>
    </w:p>
    <w:p w:rsidR="002C66AB" w:rsidRPr="004F65F2" w:rsidRDefault="002C66AB" w:rsidP="006930D2">
      <w:pPr>
        <w:pStyle w:val="a3"/>
        <w:numPr>
          <w:ilvl w:val="0"/>
          <w:numId w:val="5"/>
        </w:numPr>
        <w:spacing w:line="360" w:lineRule="auto"/>
        <w:rPr>
          <w:rFonts w:ascii="Times New Roman" w:hAnsi="Times New Roman" w:cs="Times New Roman"/>
          <w:sz w:val="28"/>
          <w:szCs w:val="28"/>
        </w:rPr>
      </w:pPr>
      <w:r w:rsidRPr="004F65F2">
        <w:rPr>
          <w:rFonts w:ascii="Times New Roman" w:hAnsi="Times New Roman" w:cs="Times New Roman"/>
          <w:sz w:val="28"/>
          <w:szCs w:val="28"/>
        </w:rPr>
        <w:t>http://en365.ru/why_Is_english_so_popular.htm</w:t>
      </w:r>
    </w:p>
    <w:p w:rsidR="002C66AB" w:rsidRPr="004F65F2" w:rsidRDefault="002F7444" w:rsidP="006930D2">
      <w:pPr>
        <w:pStyle w:val="a3"/>
        <w:numPr>
          <w:ilvl w:val="0"/>
          <w:numId w:val="5"/>
        </w:numPr>
        <w:spacing w:line="360" w:lineRule="auto"/>
        <w:rPr>
          <w:rFonts w:ascii="Times New Roman" w:hAnsi="Times New Roman" w:cs="Times New Roman"/>
          <w:sz w:val="28"/>
          <w:szCs w:val="28"/>
        </w:rPr>
      </w:pPr>
      <w:hyperlink r:id="rId9" w:history="1">
        <w:r w:rsidR="00DF463E" w:rsidRPr="004F65F2">
          <w:rPr>
            <w:rStyle w:val="aa"/>
            <w:rFonts w:ascii="Times New Roman" w:hAnsi="Times New Roman" w:cs="Times New Roman"/>
            <w:color w:val="auto"/>
            <w:sz w:val="28"/>
            <w:szCs w:val="28"/>
            <w:u w:val="none"/>
          </w:rPr>
          <w:t>http://nsportal.ru/ap/library/drugoe/2016/08/26/issledovatelskaya-rabota-na-temu-angliyskie-nadpisi-na-odezhde-i-ih-0</w:t>
        </w:r>
      </w:hyperlink>
    </w:p>
    <w:p w:rsidR="00DF463E" w:rsidRPr="004F65F2" w:rsidRDefault="002F7444" w:rsidP="006930D2">
      <w:pPr>
        <w:pStyle w:val="a3"/>
        <w:numPr>
          <w:ilvl w:val="0"/>
          <w:numId w:val="5"/>
        </w:numPr>
        <w:spacing w:line="360" w:lineRule="auto"/>
        <w:rPr>
          <w:rFonts w:ascii="Times New Roman" w:hAnsi="Times New Roman" w:cs="Times New Roman"/>
          <w:sz w:val="28"/>
          <w:szCs w:val="28"/>
        </w:rPr>
      </w:pPr>
      <w:hyperlink r:id="rId10" w:tgtFrame="_blank" w:history="1">
        <w:r w:rsidR="0071254D" w:rsidRPr="004F65F2">
          <w:rPr>
            <w:rStyle w:val="aa"/>
            <w:rFonts w:ascii="Times New Roman" w:hAnsi="Times New Roman" w:cs="Times New Roman"/>
            <w:color w:val="auto"/>
            <w:sz w:val="28"/>
            <w:szCs w:val="28"/>
            <w:u w:val="none"/>
          </w:rPr>
          <w:t>translate.yandex.ru</w:t>
        </w:r>
      </w:hyperlink>
    </w:p>
    <w:p w:rsidR="0071254D" w:rsidRPr="004F65F2" w:rsidRDefault="002F7444" w:rsidP="006930D2">
      <w:pPr>
        <w:pStyle w:val="a3"/>
        <w:numPr>
          <w:ilvl w:val="0"/>
          <w:numId w:val="5"/>
        </w:numPr>
        <w:spacing w:line="360" w:lineRule="auto"/>
        <w:rPr>
          <w:rFonts w:ascii="Times New Roman" w:hAnsi="Times New Roman" w:cs="Times New Roman"/>
          <w:sz w:val="28"/>
          <w:szCs w:val="28"/>
        </w:rPr>
      </w:pPr>
      <w:hyperlink r:id="rId11" w:history="1">
        <w:r w:rsidR="0071254D" w:rsidRPr="004F65F2">
          <w:rPr>
            <w:rStyle w:val="aa"/>
            <w:rFonts w:ascii="Times New Roman" w:hAnsi="Times New Roman" w:cs="Times New Roman"/>
            <w:color w:val="auto"/>
            <w:sz w:val="28"/>
            <w:szCs w:val="28"/>
            <w:u w:val="none"/>
          </w:rPr>
          <w:t>http://kartabiza.ru/perm-magazini/</w:t>
        </w:r>
      </w:hyperlink>
    </w:p>
    <w:p w:rsidR="0071254D" w:rsidRPr="004F65F2" w:rsidRDefault="002F7444" w:rsidP="006930D2">
      <w:pPr>
        <w:pStyle w:val="a3"/>
        <w:numPr>
          <w:ilvl w:val="0"/>
          <w:numId w:val="5"/>
        </w:numPr>
        <w:spacing w:line="360" w:lineRule="auto"/>
        <w:rPr>
          <w:rFonts w:ascii="Times New Roman" w:hAnsi="Times New Roman" w:cs="Times New Roman"/>
          <w:sz w:val="28"/>
          <w:szCs w:val="28"/>
        </w:rPr>
      </w:pPr>
      <w:hyperlink r:id="rId12" w:history="1">
        <w:r w:rsidR="0071254D" w:rsidRPr="004F65F2">
          <w:rPr>
            <w:rStyle w:val="aa"/>
            <w:rFonts w:ascii="Times New Roman" w:hAnsi="Times New Roman" w:cs="Times New Roman"/>
            <w:color w:val="auto"/>
            <w:sz w:val="28"/>
            <w:szCs w:val="28"/>
            <w:u w:val="none"/>
          </w:rPr>
          <w:t>https://ru.wikipedia.org/wiki/Avon_Products</w:t>
        </w:r>
      </w:hyperlink>
    </w:p>
    <w:p w:rsidR="0071254D" w:rsidRPr="004F65F2" w:rsidRDefault="002F7444" w:rsidP="006930D2">
      <w:pPr>
        <w:pStyle w:val="a3"/>
        <w:numPr>
          <w:ilvl w:val="0"/>
          <w:numId w:val="5"/>
        </w:numPr>
        <w:spacing w:line="360" w:lineRule="auto"/>
        <w:rPr>
          <w:rFonts w:ascii="Times New Roman" w:hAnsi="Times New Roman" w:cs="Times New Roman"/>
          <w:sz w:val="28"/>
          <w:szCs w:val="28"/>
        </w:rPr>
      </w:pPr>
      <w:hyperlink r:id="rId13" w:history="1">
        <w:r w:rsidR="0071254D" w:rsidRPr="004F65F2">
          <w:rPr>
            <w:rStyle w:val="aa"/>
            <w:rFonts w:ascii="Times New Roman" w:hAnsi="Times New Roman" w:cs="Times New Roman"/>
            <w:color w:val="auto"/>
            <w:sz w:val="28"/>
            <w:szCs w:val="28"/>
            <w:u w:val="none"/>
          </w:rPr>
          <w:t>https://ru.wikipedia.org/wiki/</w:t>
        </w:r>
      </w:hyperlink>
    </w:p>
    <w:p w:rsidR="0071254D" w:rsidRPr="004F65F2" w:rsidRDefault="002F7444" w:rsidP="006930D2">
      <w:pPr>
        <w:pStyle w:val="a3"/>
        <w:numPr>
          <w:ilvl w:val="0"/>
          <w:numId w:val="5"/>
        </w:numPr>
        <w:spacing w:line="360" w:lineRule="auto"/>
        <w:rPr>
          <w:rFonts w:ascii="Times New Roman" w:hAnsi="Times New Roman" w:cs="Times New Roman"/>
          <w:sz w:val="28"/>
          <w:szCs w:val="28"/>
        </w:rPr>
      </w:pPr>
      <w:hyperlink r:id="rId14" w:history="1">
        <w:r w:rsidR="007744E2" w:rsidRPr="004F65F2">
          <w:rPr>
            <w:rStyle w:val="aa"/>
            <w:rFonts w:ascii="Times New Roman" w:hAnsi="Times New Roman" w:cs="Times New Roman"/>
            <w:color w:val="auto"/>
            <w:sz w:val="28"/>
            <w:szCs w:val="28"/>
            <w:u w:val="none"/>
          </w:rPr>
          <w:t>https://ru.wikipedia.org/wiki/Adidas</w:t>
        </w:r>
      </w:hyperlink>
    </w:p>
    <w:p w:rsidR="007744E2" w:rsidRPr="004F65F2" w:rsidRDefault="002F7444" w:rsidP="006930D2">
      <w:pPr>
        <w:pStyle w:val="a3"/>
        <w:numPr>
          <w:ilvl w:val="0"/>
          <w:numId w:val="5"/>
        </w:numPr>
        <w:spacing w:line="360" w:lineRule="auto"/>
        <w:rPr>
          <w:rFonts w:ascii="Times New Roman" w:hAnsi="Times New Roman" w:cs="Times New Roman"/>
          <w:sz w:val="28"/>
          <w:szCs w:val="28"/>
        </w:rPr>
      </w:pPr>
      <w:hyperlink r:id="rId15" w:history="1">
        <w:r w:rsidR="004F65F2" w:rsidRPr="004F65F2">
          <w:rPr>
            <w:rStyle w:val="aa"/>
            <w:rFonts w:ascii="Times New Roman" w:hAnsi="Times New Roman" w:cs="Times New Roman"/>
            <w:color w:val="auto"/>
            <w:sz w:val="28"/>
            <w:szCs w:val="28"/>
            <w:u w:val="none"/>
          </w:rPr>
          <w:t>https://ru.wikipedia.org/wiki/Reebok</w:t>
        </w:r>
      </w:hyperlink>
    </w:p>
    <w:p w:rsidR="004F65F2" w:rsidRPr="004F65F2" w:rsidRDefault="004F65F2" w:rsidP="006930D2">
      <w:pPr>
        <w:pStyle w:val="a3"/>
        <w:numPr>
          <w:ilvl w:val="0"/>
          <w:numId w:val="5"/>
        </w:numPr>
        <w:spacing w:line="360" w:lineRule="auto"/>
        <w:rPr>
          <w:rFonts w:ascii="Times New Roman" w:hAnsi="Times New Roman" w:cs="Times New Roman"/>
          <w:sz w:val="28"/>
          <w:szCs w:val="28"/>
        </w:rPr>
      </w:pPr>
      <w:r w:rsidRPr="004F65F2">
        <w:rPr>
          <w:rFonts w:ascii="Times New Roman" w:hAnsi="Times New Roman" w:cs="Times New Roman"/>
          <w:sz w:val="28"/>
          <w:szCs w:val="28"/>
        </w:rPr>
        <w:t>https://otvet.mail.ru/question/12531774</w:t>
      </w:r>
    </w:p>
    <w:p w:rsidR="002C66AB" w:rsidRPr="004F65F2" w:rsidRDefault="002C66AB" w:rsidP="006930D2">
      <w:pPr>
        <w:spacing w:line="360" w:lineRule="auto"/>
        <w:rPr>
          <w:rFonts w:ascii="Times New Roman" w:hAnsi="Times New Roman" w:cs="Times New Roman"/>
          <w:sz w:val="28"/>
          <w:szCs w:val="28"/>
        </w:rPr>
      </w:pPr>
    </w:p>
    <w:p w:rsidR="002C66AB" w:rsidRPr="004F65F2" w:rsidRDefault="002C66AB" w:rsidP="006930D2">
      <w:pPr>
        <w:spacing w:line="360" w:lineRule="auto"/>
        <w:rPr>
          <w:rFonts w:ascii="Times New Roman" w:hAnsi="Times New Roman" w:cs="Times New Roman"/>
          <w:sz w:val="28"/>
          <w:szCs w:val="28"/>
        </w:rPr>
      </w:pPr>
    </w:p>
    <w:p w:rsidR="002C66AB" w:rsidRDefault="002C66AB" w:rsidP="006930D2">
      <w:pPr>
        <w:spacing w:line="360" w:lineRule="auto"/>
        <w:rPr>
          <w:rFonts w:ascii="Times New Roman" w:hAnsi="Times New Roman" w:cs="Times New Roman"/>
          <w:b/>
          <w:sz w:val="28"/>
          <w:szCs w:val="28"/>
        </w:rPr>
      </w:pPr>
    </w:p>
    <w:p w:rsidR="002C66AB" w:rsidRDefault="002C66AB" w:rsidP="006930D2">
      <w:pPr>
        <w:spacing w:line="360" w:lineRule="auto"/>
        <w:rPr>
          <w:rFonts w:ascii="Times New Roman" w:hAnsi="Times New Roman" w:cs="Times New Roman"/>
          <w:b/>
          <w:sz w:val="28"/>
          <w:szCs w:val="28"/>
        </w:rPr>
      </w:pPr>
    </w:p>
    <w:p w:rsidR="002C66AB" w:rsidRDefault="002C66AB" w:rsidP="006930D2">
      <w:pPr>
        <w:spacing w:line="360" w:lineRule="auto"/>
        <w:rPr>
          <w:rFonts w:ascii="Times New Roman" w:hAnsi="Times New Roman" w:cs="Times New Roman"/>
          <w:b/>
          <w:sz w:val="28"/>
          <w:szCs w:val="28"/>
        </w:rPr>
      </w:pPr>
    </w:p>
    <w:p w:rsidR="002C66AB" w:rsidRDefault="002C66AB" w:rsidP="006930D2">
      <w:pPr>
        <w:spacing w:line="360" w:lineRule="auto"/>
        <w:rPr>
          <w:rFonts w:ascii="Times New Roman" w:hAnsi="Times New Roman" w:cs="Times New Roman"/>
          <w:b/>
          <w:sz w:val="28"/>
          <w:szCs w:val="28"/>
        </w:rPr>
      </w:pPr>
    </w:p>
    <w:p w:rsidR="002C66AB" w:rsidRDefault="002C66AB" w:rsidP="006930D2">
      <w:pPr>
        <w:spacing w:line="360" w:lineRule="auto"/>
        <w:rPr>
          <w:rFonts w:ascii="Times New Roman" w:hAnsi="Times New Roman" w:cs="Times New Roman"/>
          <w:b/>
          <w:sz w:val="28"/>
          <w:szCs w:val="28"/>
        </w:rPr>
      </w:pPr>
    </w:p>
    <w:p w:rsidR="00E55B4D" w:rsidRDefault="00E55B4D" w:rsidP="006930D2">
      <w:pPr>
        <w:spacing w:line="360" w:lineRule="auto"/>
        <w:rPr>
          <w:rFonts w:ascii="Times New Roman" w:hAnsi="Times New Roman" w:cs="Times New Roman"/>
          <w:b/>
          <w:sz w:val="28"/>
          <w:szCs w:val="28"/>
        </w:rPr>
      </w:pPr>
    </w:p>
    <w:p w:rsidR="00E55B4D" w:rsidRDefault="00E55B4D" w:rsidP="006930D2">
      <w:pPr>
        <w:spacing w:line="360" w:lineRule="auto"/>
        <w:rPr>
          <w:rFonts w:ascii="Times New Roman" w:hAnsi="Times New Roman" w:cs="Times New Roman"/>
          <w:b/>
          <w:sz w:val="28"/>
          <w:szCs w:val="28"/>
        </w:rPr>
      </w:pPr>
    </w:p>
    <w:p w:rsidR="002C66AB" w:rsidRDefault="002C66AB" w:rsidP="006930D2">
      <w:pPr>
        <w:spacing w:line="360" w:lineRule="auto"/>
        <w:rPr>
          <w:rFonts w:ascii="Times New Roman" w:hAnsi="Times New Roman" w:cs="Times New Roman"/>
          <w:b/>
          <w:sz w:val="28"/>
          <w:szCs w:val="28"/>
        </w:rPr>
      </w:pPr>
    </w:p>
    <w:p w:rsidR="00097BEC" w:rsidRDefault="00097BEC" w:rsidP="006930D2">
      <w:pPr>
        <w:spacing w:line="360" w:lineRule="auto"/>
        <w:rPr>
          <w:rFonts w:ascii="Times New Roman" w:hAnsi="Times New Roman" w:cs="Times New Roman"/>
          <w:sz w:val="28"/>
          <w:szCs w:val="28"/>
        </w:rPr>
      </w:pPr>
      <w:r>
        <w:rPr>
          <w:rFonts w:ascii="Times New Roman" w:hAnsi="Times New Roman" w:cs="Times New Roman"/>
          <w:sz w:val="28"/>
          <w:szCs w:val="28"/>
        </w:rPr>
        <w:t>Приложение 1     Вопросы анкеты</w:t>
      </w:r>
    </w:p>
    <w:p w:rsidR="00097BEC" w:rsidRDefault="00097BEC" w:rsidP="00097BEC">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Обращаете ли вы внимание на то, что написано на одежде, когда вы ее покупаете?</w:t>
      </w:r>
    </w:p>
    <w:p w:rsidR="00097BEC" w:rsidRDefault="00097BEC" w:rsidP="00097BEC">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Переводите ли вы то, что написано на вещи, которую вы покупаете?</w:t>
      </w:r>
    </w:p>
    <w:p w:rsidR="00097BEC" w:rsidRDefault="00097BEC" w:rsidP="00097BEC">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Что для вас важнее при выборе: внешний вид одежды и надписи на ней или содержание надписи?</w:t>
      </w:r>
    </w:p>
    <w:p w:rsidR="00097BEC" w:rsidRDefault="00097BEC" w:rsidP="00097BEC">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Надпись на одежде для вас это дань моде (бренду) или отражение вашего внутреннего состояния?</w:t>
      </w:r>
    </w:p>
    <w:p w:rsidR="00097BEC" w:rsidRPr="00097BEC" w:rsidRDefault="00097BEC" w:rsidP="00097BEC">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Важно ли понимать смысл надписи на одежде? Почему?</w:t>
      </w:r>
    </w:p>
    <w:p w:rsidR="00097BEC" w:rsidRDefault="00097BEC" w:rsidP="00D74863">
      <w:pPr>
        <w:rPr>
          <w:rFonts w:ascii="Times New Roman" w:hAnsi="Times New Roman" w:cs="Times New Roman"/>
          <w:color w:val="FF0000"/>
          <w:sz w:val="28"/>
          <w:szCs w:val="28"/>
        </w:rPr>
      </w:pPr>
    </w:p>
    <w:p w:rsidR="00097BEC" w:rsidRDefault="00097BEC" w:rsidP="00D74863">
      <w:pPr>
        <w:rPr>
          <w:rFonts w:ascii="Times New Roman" w:hAnsi="Times New Roman" w:cs="Times New Roman"/>
          <w:color w:val="FF0000"/>
          <w:sz w:val="28"/>
          <w:szCs w:val="28"/>
        </w:rPr>
      </w:pPr>
    </w:p>
    <w:p w:rsidR="00097BEC" w:rsidRDefault="00097BEC" w:rsidP="00D74863">
      <w:pPr>
        <w:rPr>
          <w:rFonts w:ascii="Times New Roman" w:hAnsi="Times New Roman" w:cs="Times New Roman"/>
          <w:color w:val="FF0000"/>
          <w:sz w:val="28"/>
          <w:szCs w:val="28"/>
        </w:rPr>
      </w:pPr>
    </w:p>
    <w:p w:rsidR="00097BEC" w:rsidRDefault="00097BEC" w:rsidP="00D74863">
      <w:pPr>
        <w:rPr>
          <w:rFonts w:ascii="Times New Roman" w:hAnsi="Times New Roman" w:cs="Times New Roman"/>
          <w:color w:val="FF0000"/>
          <w:sz w:val="28"/>
          <w:szCs w:val="28"/>
        </w:rPr>
      </w:pPr>
    </w:p>
    <w:p w:rsidR="00097BEC" w:rsidRDefault="00097BEC" w:rsidP="00D74863">
      <w:pPr>
        <w:rPr>
          <w:rFonts w:ascii="Times New Roman" w:hAnsi="Times New Roman" w:cs="Times New Roman"/>
          <w:color w:val="FF0000"/>
          <w:sz w:val="28"/>
          <w:szCs w:val="28"/>
        </w:rPr>
      </w:pPr>
    </w:p>
    <w:p w:rsidR="00097BEC" w:rsidRDefault="00097BEC" w:rsidP="00D74863">
      <w:pPr>
        <w:rPr>
          <w:rFonts w:ascii="Times New Roman" w:hAnsi="Times New Roman" w:cs="Times New Roman"/>
          <w:color w:val="FF0000"/>
          <w:sz w:val="28"/>
          <w:szCs w:val="28"/>
        </w:rPr>
      </w:pPr>
    </w:p>
    <w:p w:rsidR="00097BEC" w:rsidRDefault="00097BEC" w:rsidP="00D74863">
      <w:pPr>
        <w:rPr>
          <w:rFonts w:ascii="Times New Roman" w:hAnsi="Times New Roman" w:cs="Times New Roman"/>
          <w:color w:val="FF0000"/>
          <w:sz w:val="28"/>
          <w:szCs w:val="28"/>
        </w:rPr>
      </w:pPr>
    </w:p>
    <w:p w:rsidR="00097BEC" w:rsidRDefault="00097BEC" w:rsidP="00D74863">
      <w:pPr>
        <w:rPr>
          <w:rFonts w:ascii="Times New Roman" w:hAnsi="Times New Roman" w:cs="Times New Roman"/>
          <w:color w:val="FF0000"/>
          <w:sz w:val="28"/>
          <w:szCs w:val="28"/>
        </w:rPr>
      </w:pPr>
    </w:p>
    <w:p w:rsidR="00097BEC" w:rsidRDefault="00097BEC" w:rsidP="00D74863">
      <w:pPr>
        <w:rPr>
          <w:rFonts w:ascii="Times New Roman" w:hAnsi="Times New Roman" w:cs="Times New Roman"/>
          <w:color w:val="FF0000"/>
          <w:sz w:val="28"/>
          <w:szCs w:val="28"/>
        </w:rPr>
      </w:pPr>
    </w:p>
    <w:p w:rsidR="00097BEC" w:rsidRDefault="00097BEC" w:rsidP="00D74863">
      <w:pPr>
        <w:rPr>
          <w:rFonts w:ascii="Times New Roman" w:hAnsi="Times New Roman" w:cs="Times New Roman"/>
          <w:color w:val="FF0000"/>
          <w:sz w:val="28"/>
          <w:szCs w:val="28"/>
        </w:rPr>
      </w:pPr>
    </w:p>
    <w:p w:rsidR="00097BEC" w:rsidRDefault="00097BEC" w:rsidP="00D74863">
      <w:pPr>
        <w:rPr>
          <w:rFonts w:ascii="Times New Roman" w:hAnsi="Times New Roman" w:cs="Times New Roman"/>
          <w:color w:val="FF0000"/>
          <w:sz w:val="28"/>
          <w:szCs w:val="28"/>
        </w:rPr>
      </w:pPr>
    </w:p>
    <w:p w:rsidR="00097BEC" w:rsidRDefault="00097BEC" w:rsidP="00D74863">
      <w:pPr>
        <w:rPr>
          <w:rFonts w:ascii="Times New Roman" w:hAnsi="Times New Roman" w:cs="Times New Roman"/>
          <w:color w:val="FF0000"/>
          <w:sz w:val="28"/>
          <w:szCs w:val="28"/>
        </w:rPr>
      </w:pPr>
    </w:p>
    <w:p w:rsidR="00097BEC" w:rsidRDefault="00097BEC" w:rsidP="00D74863">
      <w:pPr>
        <w:rPr>
          <w:rFonts w:ascii="Times New Roman" w:hAnsi="Times New Roman" w:cs="Times New Roman"/>
          <w:color w:val="FF0000"/>
          <w:sz w:val="28"/>
          <w:szCs w:val="28"/>
        </w:rPr>
      </w:pPr>
    </w:p>
    <w:p w:rsidR="00097BEC" w:rsidRDefault="00097BEC" w:rsidP="00D74863">
      <w:pPr>
        <w:rPr>
          <w:rFonts w:ascii="Times New Roman" w:hAnsi="Times New Roman" w:cs="Times New Roman"/>
          <w:color w:val="FF0000"/>
          <w:sz w:val="28"/>
          <w:szCs w:val="28"/>
        </w:rPr>
      </w:pPr>
    </w:p>
    <w:p w:rsidR="00097BEC" w:rsidRDefault="00097BEC" w:rsidP="00D74863">
      <w:pPr>
        <w:rPr>
          <w:rFonts w:ascii="Times New Roman" w:hAnsi="Times New Roman" w:cs="Times New Roman"/>
          <w:color w:val="FF0000"/>
          <w:sz w:val="28"/>
          <w:szCs w:val="28"/>
        </w:rPr>
      </w:pPr>
    </w:p>
    <w:p w:rsidR="00097BEC" w:rsidRDefault="00097BEC" w:rsidP="00D74863">
      <w:pPr>
        <w:rPr>
          <w:rFonts w:ascii="Times New Roman" w:hAnsi="Times New Roman" w:cs="Times New Roman"/>
          <w:color w:val="FF0000"/>
          <w:sz w:val="28"/>
          <w:szCs w:val="28"/>
        </w:rPr>
      </w:pPr>
    </w:p>
    <w:p w:rsidR="00D74863" w:rsidRDefault="00D74863" w:rsidP="00D74863">
      <w:pPr>
        <w:rPr>
          <w:rFonts w:ascii="Times New Roman" w:hAnsi="Times New Roman" w:cs="Times New Roman"/>
          <w:color w:val="FF0000"/>
          <w:sz w:val="28"/>
          <w:szCs w:val="28"/>
        </w:rPr>
      </w:pPr>
      <w:r w:rsidRPr="006A719E">
        <w:rPr>
          <w:rFonts w:ascii="Times New Roman" w:hAnsi="Times New Roman" w:cs="Times New Roman"/>
          <w:color w:val="FF0000"/>
          <w:sz w:val="28"/>
          <w:szCs w:val="28"/>
        </w:rPr>
        <w:lastRenderedPageBreak/>
        <w:t>Приложение 2  Результаты анкетирования</w:t>
      </w:r>
    </w:p>
    <w:p w:rsidR="00D74863" w:rsidRPr="00B5541E" w:rsidRDefault="00D74863" w:rsidP="00D74863">
      <w:pPr>
        <w:rPr>
          <w:rFonts w:ascii="Times New Roman" w:hAnsi="Times New Roman" w:cs="Times New Roman"/>
          <w:color w:val="000000" w:themeColor="text1"/>
          <w:sz w:val="28"/>
          <w:szCs w:val="28"/>
        </w:rPr>
      </w:pPr>
      <w:r w:rsidRPr="006A719E">
        <w:rPr>
          <w:rFonts w:ascii="Times New Roman" w:hAnsi="Times New Roman" w:cs="Times New Roman"/>
          <w:color w:val="000000" w:themeColor="text1"/>
          <w:sz w:val="28"/>
          <w:szCs w:val="28"/>
        </w:rPr>
        <w:t>Результаты вопроса «Обращаете ли вы внимание на то, что написано на одежде когда вы её покупаете?»</w:t>
      </w:r>
      <w:r w:rsidR="00584DB6">
        <w:rPr>
          <w:rFonts w:ascii="Times New Roman" w:hAnsi="Times New Roman" w:cs="Times New Roman"/>
          <w:color w:val="000000" w:themeColor="text1"/>
          <w:sz w:val="28"/>
          <w:szCs w:val="28"/>
        </w:rPr>
        <w:t xml:space="preserve"> среди студентов</w:t>
      </w:r>
      <w:r>
        <w:rPr>
          <w:rFonts w:ascii="Times New Roman" w:hAnsi="Times New Roman" w:cs="Times New Roman"/>
          <w:color w:val="000000" w:themeColor="text1"/>
          <w:sz w:val="28"/>
          <w:szCs w:val="28"/>
        </w:rPr>
        <w:t xml:space="preserve"> 1</w:t>
      </w:r>
      <w:r w:rsidR="00584DB6">
        <w:rPr>
          <w:rFonts w:ascii="Times New Roman" w:hAnsi="Times New Roman" w:cs="Times New Roman"/>
          <w:color w:val="000000" w:themeColor="text1"/>
          <w:sz w:val="28"/>
          <w:szCs w:val="28"/>
        </w:rPr>
        <w:t>6-17 лет. Опрошено 44 студента.</w:t>
      </w:r>
    </w:p>
    <w:p w:rsidR="002C66AB" w:rsidRDefault="00D74863" w:rsidP="006930D2">
      <w:pPr>
        <w:spacing w:line="360" w:lineRule="auto"/>
        <w:rPr>
          <w:rFonts w:ascii="Times New Roman" w:hAnsi="Times New Roman" w:cs="Times New Roman"/>
          <w:b/>
          <w:sz w:val="28"/>
          <w:szCs w:val="28"/>
        </w:rPr>
      </w:pPr>
      <w:r w:rsidRPr="00D74863">
        <w:rPr>
          <w:rFonts w:ascii="Times New Roman" w:hAnsi="Times New Roman" w:cs="Times New Roman"/>
          <w:b/>
          <w:noProof/>
          <w:sz w:val="28"/>
          <w:szCs w:val="28"/>
        </w:rPr>
        <w:drawing>
          <wp:inline distT="0" distB="0" distL="0" distR="0">
            <wp:extent cx="5895975" cy="28860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4863" w:rsidRPr="006A719E" w:rsidRDefault="00D74863" w:rsidP="00D74863">
      <w:pPr>
        <w:rPr>
          <w:rFonts w:ascii="Times New Roman" w:hAnsi="Times New Roman" w:cs="Times New Roman"/>
          <w:color w:val="000000" w:themeColor="text1"/>
          <w:sz w:val="28"/>
          <w:szCs w:val="28"/>
        </w:rPr>
      </w:pPr>
      <w:r w:rsidRPr="006A719E">
        <w:rPr>
          <w:rFonts w:ascii="Times New Roman" w:hAnsi="Times New Roman" w:cs="Times New Roman"/>
          <w:color w:val="000000" w:themeColor="text1"/>
          <w:sz w:val="28"/>
          <w:szCs w:val="28"/>
        </w:rPr>
        <w:t xml:space="preserve">Результаты вопроса «Обращаете ли вы внимание на то, что написано на одежде </w:t>
      </w:r>
      <w:r>
        <w:rPr>
          <w:rFonts w:ascii="Times New Roman" w:hAnsi="Times New Roman" w:cs="Times New Roman"/>
          <w:color w:val="000000" w:themeColor="text1"/>
          <w:sz w:val="28"/>
          <w:szCs w:val="28"/>
        </w:rPr>
        <w:t xml:space="preserve"> </w:t>
      </w:r>
      <w:r w:rsidRPr="006A719E">
        <w:rPr>
          <w:rFonts w:ascii="Times New Roman" w:hAnsi="Times New Roman" w:cs="Times New Roman"/>
          <w:color w:val="000000" w:themeColor="text1"/>
          <w:sz w:val="28"/>
          <w:szCs w:val="28"/>
        </w:rPr>
        <w:t>когда вы её покупаете?»</w:t>
      </w:r>
      <w:r>
        <w:rPr>
          <w:rFonts w:ascii="Times New Roman" w:hAnsi="Times New Roman" w:cs="Times New Roman"/>
          <w:color w:val="000000" w:themeColor="text1"/>
          <w:sz w:val="28"/>
          <w:szCs w:val="28"/>
        </w:rPr>
        <w:t xml:space="preserve"> среди </w:t>
      </w:r>
      <w:r w:rsidR="00584DB6">
        <w:rPr>
          <w:rFonts w:ascii="Times New Roman" w:hAnsi="Times New Roman" w:cs="Times New Roman"/>
          <w:color w:val="000000" w:themeColor="text1"/>
          <w:sz w:val="28"/>
          <w:szCs w:val="28"/>
        </w:rPr>
        <w:t>студентов 18-19 лет. Опрошено 56  студентов.</w:t>
      </w:r>
    </w:p>
    <w:p w:rsidR="00D74863" w:rsidRDefault="00D74863" w:rsidP="006930D2">
      <w:pPr>
        <w:spacing w:line="360" w:lineRule="auto"/>
        <w:rPr>
          <w:rFonts w:ascii="Times New Roman" w:hAnsi="Times New Roman" w:cs="Times New Roman"/>
          <w:b/>
          <w:sz w:val="28"/>
          <w:szCs w:val="28"/>
        </w:rPr>
      </w:pPr>
      <w:r w:rsidRPr="00D74863">
        <w:rPr>
          <w:rFonts w:ascii="Times New Roman" w:hAnsi="Times New Roman" w:cs="Times New Roman"/>
          <w:b/>
          <w:noProof/>
          <w:sz w:val="28"/>
          <w:szCs w:val="28"/>
        </w:rPr>
        <w:drawing>
          <wp:inline distT="0" distB="0" distL="0" distR="0">
            <wp:extent cx="5895975" cy="319087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74863" w:rsidRDefault="00D74863" w:rsidP="00D74863">
      <w:pPr>
        <w:rPr>
          <w:rFonts w:ascii="Times New Roman" w:hAnsi="Times New Roman" w:cs="Times New Roman"/>
          <w:sz w:val="28"/>
          <w:szCs w:val="28"/>
        </w:rPr>
      </w:pPr>
      <w:r>
        <w:rPr>
          <w:rFonts w:ascii="Times New Roman" w:hAnsi="Times New Roman" w:cs="Times New Roman"/>
          <w:sz w:val="28"/>
          <w:szCs w:val="28"/>
        </w:rPr>
        <w:t xml:space="preserve">Результаты вопроса «Переводите ли вы то, что написано на одежде, которую </w:t>
      </w:r>
      <w:r w:rsidR="003C416E">
        <w:rPr>
          <w:rFonts w:ascii="Times New Roman" w:hAnsi="Times New Roman" w:cs="Times New Roman"/>
          <w:sz w:val="28"/>
          <w:szCs w:val="28"/>
        </w:rPr>
        <w:t>вы покупаете?» Среди студентов 16-17</w:t>
      </w:r>
      <w:r>
        <w:rPr>
          <w:rFonts w:ascii="Times New Roman" w:hAnsi="Times New Roman" w:cs="Times New Roman"/>
          <w:sz w:val="28"/>
          <w:szCs w:val="28"/>
        </w:rPr>
        <w:t xml:space="preserve"> лет.</w:t>
      </w:r>
    </w:p>
    <w:p w:rsidR="00D74863" w:rsidRDefault="00D74863" w:rsidP="00D74863">
      <w:pPr>
        <w:rPr>
          <w:rFonts w:ascii="Times New Roman" w:hAnsi="Times New Roman" w:cs="Times New Roman"/>
          <w:sz w:val="28"/>
          <w:szCs w:val="28"/>
        </w:rPr>
      </w:pPr>
      <w:r w:rsidRPr="00D74863">
        <w:rPr>
          <w:rFonts w:ascii="Times New Roman" w:hAnsi="Times New Roman" w:cs="Times New Roman"/>
          <w:b/>
          <w:noProof/>
          <w:sz w:val="28"/>
          <w:szCs w:val="28"/>
        </w:rPr>
        <w:lastRenderedPageBreak/>
        <w:drawing>
          <wp:inline distT="0" distB="0" distL="0" distR="0">
            <wp:extent cx="5905500" cy="2981325"/>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4863" w:rsidRDefault="00D74863" w:rsidP="00D74863">
      <w:pPr>
        <w:rPr>
          <w:rFonts w:ascii="Times New Roman" w:hAnsi="Times New Roman" w:cs="Times New Roman"/>
          <w:sz w:val="28"/>
          <w:szCs w:val="28"/>
        </w:rPr>
      </w:pPr>
      <w:r w:rsidRPr="00D74863">
        <w:rPr>
          <w:rFonts w:ascii="Times New Roman" w:hAnsi="Times New Roman" w:cs="Times New Roman"/>
          <w:sz w:val="28"/>
          <w:szCs w:val="28"/>
        </w:rPr>
        <w:t xml:space="preserve"> </w:t>
      </w:r>
      <w:r>
        <w:rPr>
          <w:rFonts w:ascii="Times New Roman" w:hAnsi="Times New Roman" w:cs="Times New Roman"/>
          <w:sz w:val="28"/>
          <w:szCs w:val="28"/>
        </w:rPr>
        <w:t xml:space="preserve">Результаты вопроса «Переводите ли вы то, что написано на одежде, которую </w:t>
      </w:r>
      <w:r w:rsidR="003C416E">
        <w:rPr>
          <w:rFonts w:ascii="Times New Roman" w:hAnsi="Times New Roman" w:cs="Times New Roman"/>
          <w:sz w:val="28"/>
          <w:szCs w:val="28"/>
        </w:rPr>
        <w:t>вы покупаете?» Среди студентов 18-19</w:t>
      </w:r>
      <w:r>
        <w:rPr>
          <w:rFonts w:ascii="Times New Roman" w:hAnsi="Times New Roman" w:cs="Times New Roman"/>
          <w:sz w:val="28"/>
          <w:szCs w:val="28"/>
        </w:rPr>
        <w:t xml:space="preserve"> лет.</w:t>
      </w:r>
    </w:p>
    <w:p w:rsidR="00D74863" w:rsidRDefault="00D74863" w:rsidP="00D74863">
      <w:pPr>
        <w:rPr>
          <w:rFonts w:ascii="Times New Roman" w:hAnsi="Times New Roman" w:cs="Times New Roman"/>
          <w:sz w:val="28"/>
          <w:szCs w:val="28"/>
        </w:rPr>
      </w:pPr>
    </w:p>
    <w:p w:rsidR="00D74863" w:rsidRDefault="00D74863" w:rsidP="00D74863">
      <w:pPr>
        <w:rPr>
          <w:rFonts w:ascii="Times New Roman" w:hAnsi="Times New Roman" w:cs="Times New Roman"/>
          <w:sz w:val="28"/>
          <w:szCs w:val="28"/>
        </w:rPr>
      </w:pPr>
      <w:r w:rsidRPr="00D74863">
        <w:rPr>
          <w:rFonts w:ascii="Times New Roman" w:hAnsi="Times New Roman" w:cs="Times New Roman"/>
          <w:b/>
          <w:noProof/>
          <w:sz w:val="28"/>
          <w:szCs w:val="28"/>
        </w:rPr>
        <w:drawing>
          <wp:inline distT="0" distB="0" distL="0" distR="0">
            <wp:extent cx="5905500" cy="3038475"/>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74863" w:rsidRDefault="00D74863" w:rsidP="00D74863">
      <w:pPr>
        <w:rPr>
          <w:rFonts w:ascii="Times New Roman" w:hAnsi="Times New Roman" w:cs="Times New Roman"/>
          <w:sz w:val="28"/>
          <w:szCs w:val="28"/>
        </w:rPr>
      </w:pPr>
    </w:p>
    <w:p w:rsidR="00D74863" w:rsidRPr="00E16130" w:rsidRDefault="00D74863" w:rsidP="00D74863">
      <w:pPr>
        <w:rPr>
          <w:rFonts w:ascii="Times New Roman" w:hAnsi="Times New Roman" w:cs="Times New Roman"/>
          <w:sz w:val="28"/>
          <w:szCs w:val="28"/>
        </w:rPr>
      </w:pPr>
      <w:r w:rsidRPr="00E16130">
        <w:rPr>
          <w:rFonts w:ascii="Times New Roman" w:hAnsi="Times New Roman" w:cs="Times New Roman"/>
          <w:sz w:val="28"/>
          <w:szCs w:val="28"/>
        </w:rPr>
        <w:t xml:space="preserve">Изучив ответы на вопросы «1» и «2» </w:t>
      </w:r>
      <w:r w:rsidR="003C416E">
        <w:rPr>
          <w:rFonts w:ascii="Times New Roman" w:hAnsi="Times New Roman" w:cs="Times New Roman"/>
          <w:sz w:val="28"/>
          <w:szCs w:val="28"/>
        </w:rPr>
        <w:t>студентов</w:t>
      </w:r>
      <w:r w:rsidRPr="00E16130">
        <w:rPr>
          <w:rFonts w:ascii="Times New Roman" w:hAnsi="Times New Roman" w:cs="Times New Roman"/>
          <w:sz w:val="28"/>
          <w:szCs w:val="28"/>
        </w:rPr>
        <w:t xml:space="preserve"> возрастных групп 1</w:t>
      </w:r>
      <w:r w:rsidR="003C416E">
        <w:rPr>
          <w:rFonts w:ascii="Times New Roman" w:hAnsi="Times New Roman" w:cs="Times New Roman"/>
          <w:sz w:val="28"/>
          <w:szCs w:val="28"/>
        </w:rPr>
        <w:t>6-17</w:t>
      </w:r>
      <w:r w:rsidRPr="00E16130">
        <w:rPr>
          <w:rFonts w:ascii="Times New Roman" w:hAnsi="Times New Roman" w:cs="Times New Roman"/>
          <w:sz w:val="28"/>
          <w:szCs w:val="28"/>
        </w:rPr>
        <w:t xml:space="preserve"> и 1</w:t>
      </w:r>
      <w:r w:rsidR="003C416E">
        <w:rPr>
          <w:rFonts w:ascii="Times New Roman" w:hAnsi="Times New Roman" w:cs="Times New Roman"/>
          <w:sz w:val="28"/>
          <w:szCs w:val="28"/>
        </w:rPr>
        <w:t>8</w:t>
      </w:r>
      <w:r w:rsidRPr="00E16130">
        <w:rPr>
          <w:rFonts w:ascii="Times New Roman" w:hAnsi="Times New Roman" w:cs="Times New Roman"/>
          <w:sz w:val="28"/>
          <w:szCs w:val="28"/>
        </w:rPr>
        <w:t>-1</w:t>
      </w:r>
      <w:r w:rsidR="003C416E">
        <w:rPr>
          <w:rFonts w:ascii="Times New Roman" w:hAnsi="Times New Roman" w:cs="Times New Roman"/>
          <w:sz w:val="28"/>
          <w:szCs w:val="28"/>
        </w:rPr>
        <w:t>9</w:t>
      </w:r>
      <w:r w:rsidRPr="00E16130">
        <w:rPr>
          <w:rFonts w:ascii="Times New Roman" w:hAnsi="Times New Roman" w:cs="Times New Roman"/>
          <w:sz w:val="28"/>
          <w:szCs w:val="28"/>
        </w:rPr>
        <w:t xml:space="preserve"> лет, можно сделать вывод, что</w:t>
      </w:r>
      <w:r w:rsidR="003C416E">
        <w:rPr>
          <w:rFonts w:ascii="Times New Roman" w:hAnsi="Times New Roman" w:cs="Times New Roman"/>
          <w:sz w:val="28"/>
          <w:szCs w:val="28"/>
        </w:rPr>
        <w:t xml:space="preserve"> студенты</w:t>
      </w:r>
      <w:r w:rsidRPr="00E16130">
        <w:rPr>
          <w:rFonts w:ascii="Times New Roman" w:hAnsi="Times New Roman" w:cs="Times New Roman"/>
          <w:sz w:val="28"/>
          <w:szCs w:val="28"/>
        </w:rPr>
        <w:t xml:space="preserve"> </w:t>
      </w:r>
      <w:r w:rsidR="003C416E">
        <w:rPr>
          <w:rFonts w:ascii="Times New Roman" w:hAnsi="Times New Roman" w:cs="Times New Roman"/>
          <w:sz w:val="28"/>
          <w:szCs w:val="28"/>
        </w:rPr>
        <w:t>3,4 курса</w:t>
      </w:r>
      <w:r w:rsidRPr="00E16130">
        <w:rPr>
          <w:rFonts w:ascii="Times New Roman" w:hAnsi="Times New Roman" w:cs="Times New Roman"/>
          <w:sz w:val="28"/>
          <w:szCs w:val="28"/>
        </w:rPr>
        <w:t xml:space="preserve">  обращают внимание на  футболки  с английскими надписями, и больше эти надписи  переводят, чем </w:t>
      </w:r>
      <w:r w:rsidR="003C416E">
        <w:rPr>
          <w:rFonts w:ascii="Times New Roman" w:hAnsi="Times New Roman" w:cs="Times New Roman"/>
          <w:sz w:val="28"/>
          <w:szCs w:val="28"/>
        </w:rPr>
        <w:t>студенты 1,2 курса.</w:t>
      </w:r>
      <w:r w:rsidRPr="00E16130">
        <w:rPr>
          <w:rFonts w:ascii="Times New Roman" w:hAnsi="Times New Roman" w:cs="Times New Roman"/>
          <w:sz w:val="28"/>
          <w:szCs w:val="28"/>
        </w:rPr>
        <w:t>.</w:t>
      </w:r>
    </w:p>
    <w:p w:rsidR="00D74863" w:rsidRDefault="00D74863" w:rsidP="00D74863">
      <w:pPr>
        <w:rPr>
          <w:rFonts w:ascii="Times New Roman" w:hAnsi="Times New Roman" w:cs="Times New Roman"/>
          <w:sz w:val="28"/>
          <w:szCs w:val="28"/>
        </w:rPr>
      </w:pPr>
      <w:r>
        <w:rPr>
          <w:rFonts w:ascii="Times New Roman" w:hAnsi="Times New Roman" w:cs="Times New Roman"/>
          <w:sz w:val="28"/>
          <w:szCs w:val="28"/>
        </w:rPr>
        <w:t xml:space="preserve">Результаты вопроса №3, </w:t>
      </w:r>
      <w:r w:rsidR="00BE5A8C">
        <w:rPr>
          <w:rFonts w:ascii="Times New Roman" w:hAnsi="Times New Roman" w:cs="Times New Roman"/>
          <w:sz w:val="28"/>
          <w:szCs w:val="28"/>
        </w:rPr>
        <w:t>студенты</w:t>
      </w:r>
      <w:r>
        <w:rPr>
          <w:rFonts w:ascii="Times New Roman" w:hAnsi="Times New Roman" w:cs="Times New Roman"/>
          <w:sz w:val="28"/>
          <w:szCs w:val="28"/>
        </w:rPr>
        <w:t xml:space="preserve"> 1</w:t>
      </w:r>
      <w:r w:rsidR="00BE5A8C">
        <w:rPr>
          <w:rFonts w:ascii="Times New Roman" w:hAnsi="Times New Roman" w:cs="Times New Roman"/>
          <w:sz w:val="28"/>
          <w:szCs w:val="28"/>
        </w:rPr>
        <w:t>6-17</w:t>
      </w:r>
      <w:r>
        <w:rPr>
          <w:rFonts w:ascii="Times New Roman" w:hAnsi="Times New Roman" w:cs="Times New Roman"/>
          <w:sz w:val="28"/>
          <w:szCs w:val="28"/>
        </w:rPr>
        <w:t xml:space="preserve"> лет.</w:t>
      </w:r>
    </w:p>
    <w:p w:rsidR="00D74863" w:rsidRDefault="00D74863" w:rsidP="00D74863">
      <w:pPr>
        <w:rPr>
          <w:rFonts w:ascii="Times New Roman" w:hAnsi="Times New Roman" w:cs="Times New Roman"/>
          <w:sz w:val="28"/>
          <w:szCs w:val="28"/>
        </w:rPr>
      </w:pPr>
    </w:p>
    <w:p w:rsidR="00D74863" w:rsidRDefault="00D74863" w:rsidP="00D74863">
      <w:pPr>
        <w:rPr>
          <w:rFonts w:ascii="Times New Roman" w:hAnsi="Times New Roman" w:cs="Times New Roman"/>
          <w:sz w:val="28"/>
          <w:szCs w:val="28"/>
        </w:rPr>
      </w:pPr>
      <w:r w:rsidRPr="006C49C1">
        <w:rPr>
          <w:rFonts w:ascii="Times New Roman" w:hAnsi="Times New Roman" w:cs="Times New Roman"/>
          <w:noProof/>
          <w:sz w:val="28"/>
          <w:szCs w:val="28"/>
        </w:rPr>
        <w:drawing>
          <wp:inline distT="0" distB="0" distL="0" distR="0">
            <wp:extent cx="5972175" cy="2809875"/>
            <wp:effectExtent l="19050" t="0" r="9525" b="0"/>
            <wp:docPr id="28"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4863" w:rsidRDefault="00D74863" w:rsidP="00D74863">
      <w:pPr>
        <w:rPr>
          <w:rFonts w:ascii="Times New Roman" w:hAnsi="Times New Roman" w:cs="Times New Roman"/>
          <w:sz w:val="28"/>
          <w:szCs w:val="28"/>
        </w:rPr>
      </w:pPr>
    </w:p>
    <w:p w:rsidR="00D74863" w:rsidRDefault="00D74863" w:rsidP="00D74863">
      <w:pPr>
        <w:rPr>
          <w:rFonts w:ascii="Times New Roman" w:hAnsi="Times New Roman" w:cs="Times New Roman"/>
          <w:sz w:val="28"/>
          <w:szCs w:val="28"/>
        </w:rPr>
      </w:pPr>
      <w:r>
        <w:rPr>
          <w:rFonts w:ascii="Times New Roman" w:hAnsi="Times New Roman" w:cs="Times New Roman"/>
          <w:sz w:val="28"/>
          <w:szCs w:val="28"/>
        </w:rPr>
        <w:t xml:space="preserve">Результаты  вопроса </w:t>
      </w:r>
      <w:r w:rsidR="00BE5A8C">
        <w:rPr>
          <w:rFonts w:ascii="Times New Roman" w:hAnsi="Times New Roman" w:cs="Times New Roman"/>
          <w:sz w:val="28"/>
          <w:szCs w:val="28"/>
        </w:rPr>
        <w:t>№3, студенты</w:t>
      </w:r>
      <w:r>
        <w:rPr>
          <w:rFonts w:ascii="Times New Roman" w:hAnsi="Times New Roman" w:cs="Times New Roman"/>
          <w:sz w:val="28"/>
          <w:szCs w:val="28"/>
        </w:rPr>
        <w:t>1</w:t>
      </w:r>
      <w:r w:rsidR="00BE5A8C">
        <w:rPr>
          <w:rFonts w:ascii="Times New Roman" w:hAnsi="Times New Roman" w:cs="Times New Roman"/>
          <w:sz w:val="28"/>
          <w:szCs w:val="28"/>
        </w:rPr>
        <w:t>8</w:t>
      </w:r>
      <w:r>
        <w:rPr>
          <w:rFonts w:ascii="Times New Roman" w:hAnsi="Times New Roman" w:cs="Times New Roman"/>
          <w:sz w:val="28"/>
          <w:szCs w:val="28"/>
        </w:rPr>
        <w:t>-1</w:t>
      </w:r>
      <w:r w:rsidR="00BE5A8C">
        <w:rPr>
          <w:rFonts w:ascii="Times New Roman" w:hAnsi="Times New Roman" w:cs="Times New Roman"/>
          <w:sz w:val="28"/>
          <w:szCs w:val="28"/>
        </w:rPr>
        <w:t>9</w:t>
      </w:r>
      <w:r>
        <w:rPr>
          <w:rFonts w:ascii="Times New Roman" w:hAnsi="Times New Roman" w:cs="Times New Roman"/>
          <w:sz w:val="28"/>
          <w:szCs w:val="28"/>
        </w:rPr>
        <w:t xml:space="preserve"> лет.</w:t>
      </w:r>
    </w:p>
    <w:p w:rsidR="00D74863" w:rsidRPr="00AA67B9" w:rsidRDefault="00D74863" w:rsidP="00D74863">
      <w:pPr>
        <w:rPr>
          <w:rFonts w:ascii="Times New Roman" w:hAnsi="Times New Roman" w:cs="Times New Roman"/>
          <w:sz w:val="28"/>
          <w:szCs w:val="28"/>
        </w:rPr>
      </w:pPr>
      <w:r w:rsidRPr="00B11433">
        <w:rPr>
          <w:rFonts w:ascii="Times New Roman" w:hAnsi="Times New Roman" w:cs="Times New Roman"/>
          <w:noProof/>
          <w:sz w:val="28"/>
          <w:szCs w:val="28"/>
        </w:rPr>
        <w:drawing>
          <wp:inline distT="0" distB="0" distL="0" distR="0">
            <wp:extent cx="5972175" cy="2743200"/>
            <wp:effectExtent l="19050" t="0" r="9525" b="0"/>
            <wp:docPr id="2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4863" w:rsidRPr="00E64B82" w:rsidRDefault="00D74863" w:rsidP="00D74863">
      <w:pPr>
        <w:jc w:val="both"/>
        <w:rPr>
          <w:rFonts w:ascii="Times New Roman" w:hAnsi="Times New Roman" w:cs="Times New Roman"/>
          <w:b/>
          <w:sz w:val="28"/>
          <w:szCs w:val="28"/>
        </w:rPr>
      </w:pPr>
    </w:p>
    <w:p w:rsidR="00D74863" w:rsidRDefault="00D74863" w:rsidP="000218B6">
      <w:pPr>
        <w:jc w:val="both"/>
        <w:rPr>
          <w:rFonts w:ascii="Times New Roman" w:hAnsi="Times New Roman" w:cs="Times New Roman"/>
          <w:sz w:val="28"/>
          <w:szCs w:val="28"/>
        </w:rPr>
      </w:pPr>
      <w:r w:rsidRPr="00E16130">
        <w:rPr>
          <w:rFonts w:ascii="Times New Roman" w:hAnsi="Times New Roman" w:cs="Times New Roman"/>
          <w:sz w:val="28"/>
          <w:szCs w:val="28"/>
        </w:rPr>
        <w:t xml:space="preserve">Изучив ответы на вопрос «Что для вас важнее при выборе: внешний вид одежды и надписи или содержание надписи» </w:t>
      </w:r>
      <w:r w:rsidR="00426228">
        <w:rPr>
          <w:rFonts w:ascii="Times New Roman" w:hAnsi="Times New Roman" w:cs="Times New Roman"/>
          <w:sz w:val="28"/>
          <w:szCs w:val="28"/>
        </w:rPr>
        <w:t>студентов</w:t>
      </w:r>
      <w:r w:rsidRPr="00E16130">
        <w:rPr>
          <w:rFonts w:ascii="Times New Roman" w:hAnsi="Times New Roman" w:cs="Times New Roman"/>
          <w:sz w:val="28"/>
          <w:szCs w:val="28"/>
        </w:rPr>
        <w:t xml:space="preserve"> 1</w:t>
      </w:r>
      <w:r w:rsidR="00426228">
        <w:rPr>
          <w:rFonts w:ascii="Times New Roman" w:hAnsi="Times New Roman" w:cs="Times New Roman"/>
          <w:sz w:val="28"/>
          <w:szCs w:val="28"/>
        </w:rPr>
        <w:t>6</w:t>
      </w:r>
      <w:r w:rsidRPr="00E16130">
        <w:rPr>
          <w:rFonts w:ascii="Times New Roman" w:hAnsi="Times New Roman" w:cs="Times New Roman"/>
          <w:sz w:val="28"/>
          <w:szCs w:val="28"/>
        </w:rPr>
        <w:t>-1</w:t>
      </w:r>
      <w:r w:rsidR="00426228">
        <w:rPr>
          <w:rFonts w:ascii="Times New Roman" w:hAnsi="Times New Roman" w:cs="Times New Roman"/>
          <w:sz w:val="28"/>
          <w:szCs w:val="28"/>
        </w:rPr>
        <w:t>7</w:t>
      </w:r>
      <w:r w:rsidRPr="00E16130">
        <w:rPr>
          <w:rFonts w:ascii="Times New Roman" w:hAnsi="Times New Roman" w:cs="Times New Roman"/>
          <w:sz w:val="28"/>
          <w:szCs w:val="28"/>
        </w:rPr>
        <w:t xml:space="preserve"> и 1</w:t>
      </w:r>
      <w:r w:rsidR="00426228">
        <w:rPr>
          <w:rFonts w:ascii="Times New Roman" w:hAnsi="Times New Roman" w:cs="Times New Roman"/>
          <w:sz w:val="28"/>
          <w:szCs w:val="28"/>
        </w:rPr>
        <w:t>8</w:t>
      </w:r>
      <w:r w:rsidRPr="00E16130">
        <w:rPr>
          <w:rFonts w:ascii="Times New Roman" w:hAnsi="Times New Roman" w:cs="Times New Roman"/>
          <w:sz w:val="28"/>
          <w:szCs w:val="28"/>
        </w:rPr>
        <w:t>-1</w:t>
      </w:r>
      <w:r w:rsidR="00426228">
        <w:rPr>
          <w:rFonts w:ascii="Times New Roman" w:hAnsi="Times New Roman" w:cs="Times New Roman"/>
          <w:sz w:val="28"/>
          <w:szCs w:val="28"/>
        </w:rPr>
        <w:t>9</w:t>
      </w:r>
      <w:r w:rsidRPr="00E16130">
        <w:rPr>
          <w:rFonts w:ascii="Times New Roman" w:hAnsi="Times New Roman" w:cs="Times New Roman"/>
          <w:sz w:val="28"/>
          <w:szCs w:val="28"/>
        </w:rPr>
        <w:t xml:space="preserve"> лет, можно сделать вывод, что </w:t>
      </w:r>
      <w:r w:rsidR="00426228">
        <w:rPr>
          <w:rFonts w:ascii="Times New Roman" w:hAnsi="Times New Roman" w:cs="Times New Roman"/>
          <w:sz w:val="28"/>
          <w:szCs w:val="28"/>
        </w:rPr>
        <w:t>студентам</w:t>
      </w:r>
      <w:r w:rsidRPr="00E16130">
        <w:rPr>
          <w:rFonts w:ascii="Times New Roman" w:hAnsi="Times New Roman" w:cs="Times New Roman"/>
          <w:sz w:val="28"/>
          <w:szCs w:val="28"/>
        </w:rPr>
        <w:t xml:space="preserve"> </w:t>
      </w:r>
      <w:r w:rsidR="00426228">
        <w:rPr>
          <w:rFonts w:ascii="Times New Roman" w:hAnsi="Times New Roman" w:cs="Times New Roman"/>
          <w:sz w:val="28"/>
          <w:szCs w:val="28"/>
        </w:rPr>
        <w:t>старших курсов</w:t>
      </w:r>
      <w:r w:rsidRPr="00E16130">
        <w:rPr>
          <w:rFonts w:ascii="Times New Roman" w:hAnsi="Times New Roman" w:cs="Times New Roman"/>
          <w:sz w:val="28"/>
          <w:szCs w:val="28"/>
        </w:rPr>
        <w:t xml:space="preserve"> на 9% важнее содержание надписи.</w:t>
      </w:r>
    </w:p>
    <w:p w:rsidR="00426228" w:rsidRDefault="00426228" w:rsidP="00D74863">
      <w:pPr>
        <w:rPr>
          <w:rFonts w:ascii="Times New Roman" w:hAnsi="Times New Roman" w:cs="Times New Roman"/>
          <w:sz w:val="28"/>
          <w:szCs w:val="28"/>
        </w:rPr>
      </w:pPr>
    </w:p>
    <w:p w:rsidR="00D74863" w:rsidRPr="00AC6B4A" w:rsidRDefault="00D74863" w:rsidP="00D74863">
      <w:pPr>
        <w:rPr>
          <w:rFonts w:ascii="Times New Roman" w:hAnsi="Times New Roman" w:cs="Times New Roman"/>
          <w:sz w:val="28"/>
          <w:szCs w:val="28"/>
        </w:rPr>
      </w:pPr>
      <w:r w:rsidRPr="00AC6B4A">
        <w:rPr>
          <w:rFonts w:ascii="Times New Roman" w:hAnsi="Times New Roman" w:cs="Times New Roman"/>
          <w:sz w:val="28"/>
          <w:szCs w:val="28"/>
        </w:rPr>
        <w:t xml:space="preserve">Результаты </w:t>
      </w:r>
      <w:r>
        <w:rPr>
          <w:rFonts w:ascii="Times New Roman" w:hAnsi="Times New Roman" w:cs="Times New Roman"/>
          <w:sz w:val="28"/>
          <w:szCs w:val="28"/>
        </w:rPr>
        <w:t xml:space="preserve"> </w:t>
      </w:r>
      <w:r w:rsidRPr="00AC6B4A">
        <w:rPr>
          <w:rFonts w:ascii="Times New Roman" w:hAnsi="Times New Roman" w:cs="Times New Roman"/>
          <w:sz w:val="28"/>
          <w:szCs w:val="28"/>
        </w:rPr>
        <w:t>ответов</w:t>
      </w:r>
      <w:r>
        <w:rPr>
          <w:rFonts w:ascii="Times New Roman" w:hAnsi="Times New Roman" w:cs="Times New Roman"/>
          <w:sz w:val="28"/>
          <w:szCs w:val="28"/>
        </w:rPr>
        <w:t xml:space="preserve"> вопроса №4. </w:t>
      </w:r>
      <w:r w:rsidR="00426228">
        <w:rPr>
          <w:rFonts w:ascii="Times New Roman" w:hAnsi="Times New Roman" w:cs="Times New Roman"/>
          <w:sz w:val="28"/>
          <w:szCs w:val="28"/>
        </w:rPr>
        <w:t>Студент</w:t>
      </w:r>
      <w:r w:rsidR="00BE5A8C">
        <w:rPr>
          <w:rFonts w:ascii="Times New Roman" w:hAnsi="Times New Roman" w:cs="Times New Roman"/>
          <w:sz w:val="28"/>
          <w:szCs w:val="28"/>
        </w:rPr>
        <w:t>ы</w:t>
      </w:r>
      <w:r>
        <w:rPr>
          <w:rFonts w:ascii="Times New Roman" w:hAnsi="Times New Roman" w:cs="Times New Roman"/>
          <w:sz w:val="28"/>
          <w:szCs w:val="28"/>
        </w:rPr>
        <w:t xml:space="preserve"> 1</w:t>
      </w:r>
      <w:r w:rsidR="00426228">
        <w:rPr>
          <w:rFonts w:ascii="Times New Roman" w:hAnsi="Times New Roman" w:cs="Times New Roman"/>
          <w:sz w:val="28"/>
          <w:szCs w:val="28"/>
        </w:rPr>
        <w:t>6</w:t>
      </w:r>
      <w:r>
        <w:rPr>
          <w:rFonts w:ascii="Times New Roman" w:hAnsi="Times New Roman" w:cs="Times New Roman"/>
          <w:sz w:val="28"/>
          <w:szCs w:val="28"/>
        </w:rPr>
        <w:t>-1</w:t>
      </w:r>
      <w:r w:rsidR="00426228">
        <w:rPr>
          <w:rFonts w:ascii="Times New Roman" w:hAnsi="Times New Roman" w:cs="Times New Roman"/>
          <w:sz w:val="28"/>
          <w:szCs w:val="28"/>
        </w:rPr>
        <w:t>7</w:t>
      </w:r>
      <w:r>
        <w:rPr>
          <w:rFonts w:ascii="Times New Roman" w:hAnsi="Times New Roman" w:cs="Times New Roman"/>
          <w:sz w:val="28"/>
          <w:szCs w:val="28"/>
        </w:rPr>
        <w:t xml:space="preserve"> лет.</w:t>
      </w:r>
    </w:p>
    <w:p w:rsidR="00D74863" w:rsidRDefault="002F7444" w:rsidP="00D74863">
      <w:pPr>
        <w:rPr>
          <w:rFonts w:ascii="Times New Roman" w:hAnsi="Times New Roman" w:cs="Times New Roman"/>
          <w:sz w:val="28"/>
          <w:szCs w:val="28"/>
        </w:rPr>
      </w:pPr>
      <w:r>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margin-left:33.45pt;margin-top:193.05pt;width:75.75pt;height:19.5pt;z-index:251660288" strokecolor="white [3212]">
            <v:fill opacity="0"/>
            <v:textbox>
              <w:txbxContent>
                <w:p w:rsidR="00D74863" w:rsidRDefault="00426228" w:rsidP="00D74863">
                  <w:r>
                    <w:t>19 студентов</w:t>
                  </w:r>
                </w:p>
              </w:txbxContent>
            </v:textbox>
          </v:shape>
        </w:pict>
      </w:r>
      <w:r w:rsidR="00D74863" w:rsidRPr="002A4FBE">
        <w:rPr>
          <w:rFonts w:ascii="Times New Roman" w:hAnsi="Times New Roman" w:cs="Times New Roman"/>
          <w:noProof/>
          <w:sz w:val="28"/>
          <w:szCs w:val="28"/>
        </w:rPr>
        <w:drawing>
          <wp:inline distT="0" distB="0" distL="0" distR="0">
            <wp:extent cx="5905500" cy="30861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74863" w:rsidRDefault="00D74863" w:rsidP="00D74863">
      <w:pPr>
        <w:rPr>
          <w:rFonts w:ascii="Times New Roman" w:hAnsi="Times New Roman" w:cs="Times New Roman"/>
          <w:sz w:val="28"/>
          <w:szCs w:val="28"/>
        </w:rPr>
      </w:pPr>
      <w:r>
        <w:rPr>
          <w:rFonts w:ascii="Times New Roman" w:hAnsi="Times New Roman" w:cs="Times New Roman"/>
          <w:sz w:val="28"/>
          <w:szCs w:val="28"/>
        </w:rPr>
        <w:t xml:space="preserve"> Результаты ответов вопроса №4. </w:t>
      </w:r>
      <w:r w:rsidR="00426228">
        <w:rPr>
          <w:rFonts w:ascii="Times New Roman" w:hAnsi="Times New Roman" w:cs="Times New Roman"/>
          <w:sz w:val="28"/>
          <w:szCs w:val="28"/>
        </w:rPr>
        <w:t>Студенты 18-19 лет</w:t>
      </w:r>
      <w:r>
        <w:rPr>
          <w:rFonts w:ascii="Times New Roman" w:hAnsi="Times New Roman" w:cs="Times New Roman"/>
          <w:sz w:val="28"/>
          <w:szCs w:val="28"/>
        </w:rPr>
        <w:t>.</w:t>
      </w:r>
    </w:p>
    <w:p w:rsidR="00D74863" w:rsidRPr="002960DD" w:rsidRDefault="00D74863" w:rsidP="00D74863">
      <w:pPr>
        <w:rPr>
          <w:rFonts w:ascii="Calibri" w:eastAsia="Times New Roman" w:hAnsi="Calibri" w:cs="Calibri"/>
          <w:color w:val="000000"/>
        </w:rPr>
      </w:pPr>
      <w:r w:rsidRPr="00197E1B">
        <w:rPr>
          <w:rFonts w:ascii="Calibri" w:eastAsia="Times New Roman" w:hAnsi="Calibri" w:cs="Calibri"/>
          <w:noProof/>
          <w:color w:val="000000"/>
        </w:rPr>
        <w:drawing>
          <wp:inline distT="0" distB="0" distL="0" distR="0">
            <wp:extent cx="5905500" cy="318135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74863" w:rsidRDefault="00D74863" w:rsidP="00D74863">
      <w:pPr>
        <w:rPr>
          <w:rFonts w:ascii="Times New Roman" w:hAnsi="Times New Roman" w:cs="Times New Roman"/>
          <w:sz w:val="28"/>
          <w:szCs w:val="28"/>
        </w:rPr>
      </w:pPr>
    </w:p>
    <w:p w:rsidR="00D74863" w:rsidRPr="00E16130" w:rsidRDefault="00D74863" w:rsidP="00D74863">
      <w:pPr>
        <w:jc w:val="both"/>
        <w:rPr>
          <w:rFonts w:ascii="Times New Roman" w:hAnsi="Times New Roman" w:cs="Times New Roman"/>
          <w:sz w:val="28"/>
          <w:szCs w:val="28"/>
        </w:rPr>
      </w:pPr>
      <w:r w:rsidRPr="00E16130">
        <w:rPr>
          <w:rFonts w:ascii="Times New Roman" w:hAnsi="Times New Roman" w:cs="Times New Roman"/>
          <w:sz w:val="28"/>
          <w:szCs w:val="28"/>
        </w:rPr>
        <w:t xml:space="preserve">Варианты ответов разных возрастных групп отличаются. У </w:t>
      </w:r>
      <w:r w:rsidR="00426228">
        <w:rPr>
          <w:rFonts w:ascii="Times New Roman" w:hAnsi="Times New Roman" w:cs="Times New Roman"/>
          <w:sz w:val="28"/>
          <w:szCs w:val="28"/>
        </w:rPr>
        <w:t>студентов</w:t>
      </w:r>
      <w:r w:rsidRPr="00E16130">
        <w:rPr>
          <w:rFonts w:ascii="Times New Roman" w:hAnsi="Times New Roman" w:cs="Times New Roman"/>
          <w:sz w:val="28"/>
          <w:szCs w:val="28"/>
        </w:rPr>
        <w:t xml:space="preserve"> 15-18 лет появился раздел включающий оба </w:t>
      </w:r>
      <w:r w:rsidR="00097BEC">
        <w:rPr>
          <w:rFonts w:ascii="Times New Roman" w:hAnsi="Times New Roman" w:cs="Times New Roman"/>
          <w:sz w:val="28"/>
          <w:szCs w:val="28"/>
        </w:rPr>
        <w:t>варианта ответа</w:t>
      </w:r>
      <w:r w:rsidRPr="00E16130">
        <w:rPr>
          <w:rFonts w:ascii="Times New Roman" w:hAnsi="Times New Roman" w:cs="Times New Roman"/>
          <w:sz w:val="28"/>
          <w:szCs w:val="28"/>
        </w:rPr>
        <w:t>.</w:t>
      </w:r>
      <w:r w:rsidR="00097BEC">
        <w:rPr>
          <w:rFonts w:ascii="Times New Roman" w:hAnsi="Times New Roman" w:cs="Times New Roman"/>
          <w:sz w:val="28"/>
          <w:szCs w:val="28"/>
        </w:rPr>
        <w:t xml:space="preserve"> </w:t>
      </w:r>
      <w:r w:rsidRPr="00E16130">
        <w:rPr>
          <w:rFonts w:ascii="Times New Roman" w:hAnsi="Times New Roman" w:cs="Times New Roman"/>
          <w:sz w:val="28"/>
          <w:szCs w:val="28"/>
        </w:rPr>
        <w:t xml:space="preserve">Но даже исходя из этого можно сказать, что, и </w:t>
      </w:r>
      <w:r w:rsidR="00426228">
        <w:rPr>
          <w:rFonts w:ascii="Times New Roman" w:hAnsi="Times New Roman" w:cs="Times New Roman"/>
          <w:sz w:val="28"/>
          <w:szCs w:val="28"/>
        </w:rPr>
        <w:t xml:space="preserve"> студенты</w:t>
      </w:r>
      <w:r w:rsidR="00097BEC">
        <w:rPr>
          <w:rFonts w:ascii="Times New Roman" w:hAnsi="Times New Roman" w:cs="Times New Roman"/>
          <w:sz w:val="28"/>
          <w:szCs w:val="28"/>
        </w:rPr>
        <w:t xml:space="preserve"> </w:t>
      </w:r>
      <w:r w:rsidRPr="00E16130">
        <w:rPr>
          <w:rFonts w:ascii="Times New Roman" w:hAnsi="Times New Roman" w:cs="Times New Roman"/>
          <w:sz w:val="28"/>
          <w:szCs w:val="28"/>
        </w:rPr>
        <w:t>1</w:t>
      </w:r>
      <w:r w:rsidR="00426228">
        <w:rPr>
          <w:rFonts w:ascii="Times New Roman" w:hAnsi="Times New Roman" w:cs="Times New Roman"/>
          <w:sz w:val="28"/>
          <w:szCs w:val="28"/>
        </w:rPr>
        <w:t>6</w:t>
      </w:r>
      <w:r w:rsidRPr="00E16130">
        <w:rPr>
          <w:rFonts w:ascii="Times New Roman" w:hAnsi="Times New Roman" w:cs="Times New Roman"/>
          <w:sz w:val="28"/>
          <w:szCs w:val="28"/>
        </w:rPr>
        <w:t>-1</w:t>
      </w:r>
      <w:r w:rsidR="00426228">
        <w:rPr>
          <w:rFonts w:ascii="Times New Roman" w:hAnsi="Times New Roman" w:cs="Times New Roman"/>
          <w:sz w:val="28"/>
          <w:szCs w:val="28"/>
        </w:rPr>
        <w:t>7</w:t>
      </w:r>
      <w:r w:rsidRPr="00E16130">
        <w:rPr>
          <w:rFonts w:ascii="Times New Roman" w:hAnsi="Times New Roman" w:cs="Times New Roman"/>
          <w:sz w:val="28"/>
          <w:szCs w:val="28"/>
        </w:rPr>
        <w:t>лет, и 1</w:t>
      </w:r>
      <w:r w:rsidR="00426228">
        <w:rPr>
          <w:rFonts w:ascii="Times New Roman" w:hAnsi="Times New Roman" w:cs="Times New Roman"/>
          <w:sz w:val="28"/>
          <w:szCs w:val="28"/>
        </w:rPr>
        <w:t>8-19</w:t>
      </w:r>
      <w:r w:rsidRPr="00E16130">
        <w:rPr>
          <w:rFonts w:ascii="Times New Roman" w:hAnsi="Times New Roman" w:cs="Times New Roman"/>
          <w:sz w:val="28"/>
          <w:szCs w:val="28"/>
        </w:rPr>
        <w:t xml:space="preserve"> отдают предпочтение внутреннему состоянию, а уж потом дань моде и бренду( хотя в ответах </w:t>
      </w:r>
      <w:r w:rsidR="00426228">
        <w:rPr>
          <w:rFonts w:ascii="Times New Roman" w:hAnsi="Times New Roman" w:cs="Times New Roman"/>
          <w:sz w:val="28"/>
          <w:szCs w:val="28"/>
        </w:rPr>
        <w:t>студентов 18</w:t>
      </w:r>
      <w:r w:rsidRPr="00E16130">
        <w:rPr>
          <w:rFonts w:ascii="Times New Roman" w:hAnsi="Times New Roman" w:cs="Times New Roman"/>
          <w:sz w:val="28"/>
          <w:szCs w:val="28"/>
        </w:rPr>
        <w:t>-1</w:t>
      </w:r>
      <w:r w:rsidR="00426228">
        <w:rPr>
          <w:rFonts w:ascii="Times New Roman" w:hAnsi="Times New Roman" w:cs="Times New Roman"/>
          <w:sz w:val="28"/>
          <w:szCs w:val="28"/>
        </w:rPr>
        <w:t>9</w:t>
      </w:r>
      <w:r w:rsidRPr="00E16130">
        <w:rPr>
          <w:rFonts w:ascii="Times New Roman" w:hAnsi="Times New Roman" w:cs="Times New Roman"/>
          <w:sz w:val="28"/>
          <w:szCs w:val="28"/>
        </w:rPr>
        <w:t xml:space="preserve"> лет разница всего в1%). Так же одинаковый процент учащихся показывает своё безразличие к надписи.</w:t>
      </w:r>
    </w:p>
    <w:p w:rsidR="00D74863" w:rsidRDefault="00D74863" w:rsidP="00D74863">
      <w:pPr>
        <w:rPr>
          <w:rFonts w:ascii="Times New Roman" w:hAnsi="Times New Roman" w:cs="Times New Roman"/>
          <w:sz w:val="28"/>
          <w:szCs w:val="28"/>
        </w:rPr>
      </w:pPr>
    </w:p>
    <w:p w:rsidR="00D74863" w:rsidRPr="00E16130" w:rsidRDefault="00D74863" w:rsidP="00D74863">
      <w:pPr>
        <w:jc w:val="both"/>
        <w:rPr>
          <w:rFonts w:ascii="Times New Roman" w:hAnsi="Times New Roman" w:cs="Times New Roman"/>
          <w:sz w:val="28"/>
          <w:szCs w:val="28"/>
        </w:rPr>
      </w:pPr>
      <w:r w:rsidRPr="00E16130">
        <w:rPr>
          <w:rFonts w:ascii="Times New Roman" w:hAnsi="Times New Roman" w:cs="Times New Roman"/>
          <w:b/>
          <w:sz w:val="28"/>
          <w:szCs w:val="28"/>
        </w:rPr>
        <w:lastRenderedPageBreak/>
        <w:t>Вопрос №5</w:t>
      </w:r>
      <w:r>
        <w:rPr>
          <w:rFonts w:ascii="Times New Roman" w:hAnsi="Times New Roman" w:cs="Times New Roman"/>
          <w:sz w:val="28"/>
          <w:szCs w:val="28"/>
        </w:rPr>
        <w:t xml:space="preserve"> « Важно ли понимать смысл надписи на одежде? Почему?»  вызвал затруднение у всех </w:t>
      </w:r>
      <w:r w:rsidR="00BE5A8C">
        <w:rPr>
          <w:rFonts w:ascii="Times New Roman" w:hAnsi="Times New Roman" w:cs="Times New Roman"/>
          <w:sz w:val="28"/>
          <w:szCs w:val="28"/>
        </w:rPr>
        <w:t>опрашиваемых</w:t>
      </w:r>
      <w:r>
        <w:rPr>
          <w:rFonts w:ascii="Times New Roman" w:hAnsi="Times New Roman" w:cs="Times New Roman"/>
          <w:sz w:val="28"/>
          <w:szCs w:val="28"/>
        </w:rPr>
        <w:t xml:space="preserve">, и почти все не смогли на него ответить. </w:t>
      </w:r>
      <w:r w:rsidR="00BE5A8C">
        <w:rPr>
          <w:rFonts w:ascii="Times New Roman" w:hAnsi="Times New Roman" w:cs="Times New Roman"/>
          <w:sz w:val="28"/>
          <w:szCs w:val="28"/>
        </w:rPr>
        <w:t>Студенты 1,2 курсов</w:t>
      </w:r>
      <w:r>
        <w:rPr>
          <w:rFonts w:ascii="Times New Roman" w:hAnsi="Times New Roman" w:cs="Times New Roman"/>
          <w:sz w:val="28"/>
          <w:szCs w:val="28"/>
        </w:rPr>
        <w:t xml:space="preserve"> чаще всего ответили, что важно так как, на футболке может быть написана некультурная реплика и надпись нужно переводить</w:t>
      </w:r>
      <w:r w:rsidR="00097BEC">
        <w:rPr>
          <w:rFonts w:ascii="Times New Roman" w:hAnsi="Times New Roman" w:cs="Times New Roman"/>
          <w:sz w:val="28"/>
          <w:szCs w:val="28"/>
        </w:rPr>
        <w:t>,</w:t>
      </w:r>
      <w:r>
        <w:rPr>
          <w:rFonts w:ascii="Times New Roman" w:hAnsi="Times New Roman" w:cs="Times New Roman"/>
          <w:sz w:val="28"/>
          <w:szCs w:val="28"/>
        </w:rPr>
        <w:t xml:space="preserve"> чтобы не попасть в неловкую ситуацию. Встречались единичные ответы, что по одежде можно узнать какой перед тобой человек, что он любит и чем увлекается, но его оспаривали ответы утверждавшие, что судить человека только по его одежде </w:t>
      </w:r>
      <w:r w:rsidR="00BE5A8C">
        <w:rPr>
          <w:rFonts w:ascii="Times New Roman" w:hAnsi="Times New Roman" w:cs="Times New Roman"/>
          <w:sz w:val="28"/>
          <w:szCs w:val="28"/>
        </w:rPr>
        <w:t>– г</w:t>
      </w:r>
      <w:r>
        <w:rPr>
          <w:rFonts w:ascii="Times New Roman" w:hAnsi="Times New Roman" w:cs="Times New Roman"/>
          <w:sz w:val="28"/>
          <w:szCs w:val="28"/>
        </w:rPr>
        <w:t xml:space="preserve">лупо. </w:t>
      </w:r>
      <w:r w:rsidR="00BE5A8C">
        <w:rPr>
          <w:rFonts w:ascii="Times New Roman" w:hAnsi="Times New Roman" w:cs="Times New Roman"/>
          <w:sz w:val="28"/>
          <w:szCs w:val="28"/>
        </w:rPr>
        <w:t>Студенты старших курсов</w:t>
      </w:r>
      <w:r>
        <w:rPr>
          <w:rFonts w:ascii="Times New Roman" w:hAnsi="Times New Roman" w:cs="Times New Roman"/>
          <w:sz w:val="28"/>
          <w:szCs w:val="28"/>
        </w:rPr>
        <w:t xml:space="preserve"> так же считали, что надпись нужно переводить, чтобы не попасть в неловкое положение. Встречались ответы утверждавшие, что надпись обязательно нужно переводить, потому что она может противоречить каким-либо взглядам или их поддерживать. А остальная половина </w:t>
      </w:r>
      <w:r w:rsidR="00BE5A8C">
        <w:rPr>
          <w:rFonts w:ascii="Times New Roman" w:hAnsi="Times New Roman" w:cs="Times New Roman"/>
          <w:sz w:val="28"/>
          <w:szCs w:val="28"/>
        </w:rPr>
        <w:t>тестируемых</w:t>
      </w:r>
      <w:r>
        <w:rPr>
          <w:rFonts w:ascii="Times New Roman" w:hAnsi="Times New Roman" w:cs="Times New Roman"/>
          <w:sz w:val="28"/>
          <w:szCs w:val="28"/>
        </w:rPr>
        <w:t xml:space="preserve"> </w:t>
      </w:r>
      <w:r w:rsidR="00BE5A8C">
        <w:rPr>
          <w:rFonts w:ascii="Times New Roman" w:hAnsi="Times New Roman" w:cs="Times New Roman"/>
          <w:sz w:val="28"/>
          <w:szCs w:val="28"/>
        </w:rPr>
        <w:t>ответили отрицательно</w:t>
      </w:r>
      <w:r>
        <w:rPr>
          <w:rFonts w:ascii="Times New Roman" w:hAnsi="Times New Roman" w:cs="Times New Roman"/>
          <w:sz w:val="28"/>
          <w:szCs w:val="28"/>
        </w:rPr>
        <w:t>, не поясняя свой ответ, либо вооб</w:t>
      </w:r>
      <w:r w:rsidR="00BE5A8C">
        <w:rPr>
          <w:rFonts w:ascii="Times New Roman" w:hAnsi="Times New Roman" w:cs="Times New Roman"/>
          <w:sz w:val="28"/>
          <w:szCs w:val="28"/>
        </w:rPr>
        <w:t>ще не ответили</w:t>
      </w:r>
      <w:r>
        <w:rPr>
          <w:rFonts w:ascii="Times New Roman" w:hAnsi="Times New Roman" w:cs="Times New Roman"/>
          <w:sz w:val="28"/>
          <w:szCs w:val="28"/>
        </w:rPr>
        <w:t>.</w:t>
      </w:r>
    </w:p>
    <w:p w:rsidR="00D74863" w:rsidRDefault="00D74863" w:rsidP="006930D2">
      <w:pPr>
        <w:spacing w:line="360" w:lineRule="auto"/>
        <w:rPr>
          <w:rFonts w:ascii="Times New Roman" w:hAnsi="Times New Roman" w:cs="Times New Roman"/>
          <w:b/>
          <w:sz w:val="28"/>
          <w:szCs w:val="28"/>
        </w:rPr>
      </w:pPr>
    </w:p>
    <w:sectPr w:rsidR="00D74863" w:rsidSect="00336A5C">
      <w:headerReference w:type="default" r:id="rId24"/>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F55" w:rsidRDefault="00D64F55" w:rsidP="00ED1913">
      <w:pPr>
        <w:spacing w:after="0" w:line="240" w:lineRule="auto"/>
      </w:pPr>
      <w:r>
        <w:separator/>
      </w:r>
    </w:p>
  </w:endnote>
  <w:endnote w:type="continuationSeparator" w:id="1">
    <w:p w:rsidR="00D64F55" w:rsidRDefault="00D64F55" w:rsidP="00ED1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F55" w:rsidRDefault="00D64F55" w:rsidP="00ED1913">
      <w:pPr>
        <w:spacing w:after="0" w:line="240" w:lineRule="auto"/>
      </w:pPr>
      <w:r>
        <w:separator/>
      </w:r>
    </w:p>
  </w:footnote>
  <w:footnote w:type="continuationSeparator" w:id="1">
    <w:p w:rsidR="00D64F55" w:rsidRDefault="00D64F55" w:rsidP="00ED1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0101"/>
      <w:docPartObj>
        <w:docPartGallery w:val="Page Numbers (Top of Page)"/>
        <w:docPartUnique/>
      </w:docPartObj>
    </w:sdtPr>
    <w:sdtContent>
      <w:p w:rsidR="00336A5C" w:rsidRDefault="002F7444">
        <w:pPr>
          <w:pStyle w:val="a4"/>
          <w:jc w:val="right"/>
        </w:pPr>
        <w:fldSimple w:instr=" PAGE   \* MERGEFORMAT ">
          <w:r w:rsidR="00DC4454">
            <w:rPr>
              <w:noProof/>
            </w:rPr>
            <w:t>2</w:t>
          </w:r>
        </w:fldSimple>
      </w:p>
    </w:sdtContent>
  </w:sdt>
  <w:p w:rsidR="005D49D3" w:rsidRDefault="005D49D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D2913"/>
    <w:multiLevelType w:val="hybridMultilevel"/>
    <w:tmpl w:val="F84659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5DC7094"/>
    <w:multiLevelType w:val="hybridMultilevel"/>
    <w:tmpl w:val="50B22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AC5666"/>
    <w:multiLevelType w:val="hybridMultilevel"/>
    <w:tmpl w:val="BF2C7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312FD9"/>
    <w:multiLevelType w:val="hybridMultilevel"/>
    <w:tmpl w:val="C5AE5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BB3B8C"/>
    <w:multiLevelType w:val="hybridMultilevel"/>
    <w:tmpl w:val="6E402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010C19"/>
    <w:multiLevelType w:val="hybridMultilevel"/>
    <w:tmpl w:val="361C44C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013B73"/>
    <w:multiLevelType w:val="hybridMultilevel"/>
    <w:tmpl w:val="4D1A3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6A70E9"/>
    <w:multiLevelType w:val="hybridMultilevel"/>
    <w:tmpl w:val="083AD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440FC"/>
    <w:rsid w:val="000218B6"/>
    <w:rsid w:val="00023CE8"/>
    <w:rsid w:val="000375A3"/>
    <w:rsid w:val="00072719"/>
    <w:rsid w:val="00097BEC"/>
    <w:rsid w:val="000A2DD1"/>
    <w:rsid w:val="000D052A"/>
    <w:rsid w:val="000D5E72"/>
    <w:rsid w:val="000D6786"/>
    <w:rsid w:val="000E2824"/>
    <w:rsid w:val="00131824"/>
    <w:rsid w:val="0014703A"/>
    <w:rsid w:val="00153299"/>
    <w:rsid w:val="00173229"/>
    <w:rsid w:val="00194A7A"/>
    <w:rsid w:val="00210F2A"/>
    <w:rsid w:val="00271931"/>
    <w:rsid w:val="002C22DE"/>
    <w:rsid w:val="002C66AB"/>
    <w:rsid w:val="002E7337"/>
    <w:rsid w:val="002F7444"/>
    <w:rsid w:val="00316AD4"/>
    <w:rsid w:val="00320AAC"/>
    <w:rsid w:val="00336A5C"/>
    <w:rsid w:val="003558CE"/>
    <w:rsid w:val="003729D5"/>
    <w:rsid w:val="003A0A87"/>
    <w:rsid w:val="003B63D2"/>
    <w:rsid w:val="003C416E"/>
    <w:rsid w:val="003D5BFB"/>
    <w:rsid w:val="003E76CE"/>
    <w:rsid w:val="00426228"/>
    <w:rsid w:val="004347CF"/>
    <w:rsid w:val="0043741D"/>
    <w:rsid w:val="004C164F"/>
    <w:rsid w:val="004C2FA2"/>
    <w:rsid w:val="004D44BD"/>
    <w:rsid w:val="004F1654"/>
    <w:rsid w:val="004F65F2"/>
    <w:rsid w:val="004F7E2B"/>
    <w:rsid w:val="00570C7C"/>
    <w:rsid w:val="00574208"/>
    <w:rsid w:val="00584DB6"/>
    <w:rsid w:val="005853AC"/>
    <w:rsid w:val="005C12B6"/>
    <w:rsid w:val="005D49D3"/>
    <w:rsid w:val="00603E0E"/>
    <w:rsid w:val="00623335"/>
    <w:rsid w:val="0062736F"/>
    <w:rsid w:val="0063282C"/>
    <w:rsid w:val="006468A4"/>
    <w:rsid w:val="00651A0C"/>
    <w:rsid w:val="00684B84"/>
    <w:rsid w:val="006930D2"/>
    <w:rsid w:val="006B3549"/>
    <w:rsid w:val="007021DE"/>
    <w:rsid w:val="0071254D"/>
    <w:rsid w:val="00727AEB"/>
    <w:rsid w:val="00733B46"/>
    <w:rsid w:val="00737F79"/>
    <w:rsid w:val="007724EE"/>
    <w:rsid w:val="007744E2"/>
    <w:rsid w:val="007C20FF"/>
    <w:rsid w:val="00822DB3"/>
    <w:rsid w:val="00853622"/>
    <w:rsid w:val="00877F46"/>
    <w:rsid w:val="00916D5F"/>
    <w:rsid w:val="00956446"/>
    <w:rsid w:val="009A156D"/>
    <w:rsid w:val="009A6CCC"/>
    <w:rsid w:val="009B46A1"/>
    <w:rsid w:val="009E318C"/>
    <w:rsid w:val="009E3BED"/>
    <w:rsid w:val="009F3CAF"/>
    <w:rsid w:val="009F706D"/>
    <w:rsid w:val="00A30E48"/>
    <w:rsid w:val="00A70E04"/>
    <w:rsid w:val="00A80FD7"/>
    <w:rsid w:val="00A878E2"/>
    <w:rsid w:val="00B679BF"/>
    <w:rsid w:val="00B868C9"/>
    <w:rsid w:val="00BA1F71"/>
    <w:rsid w:val="00BA240A"/>
    <w:rsid w:val="00BA7BD8"/>
    <w:rsid w:val="00BE4148"/>
    <w:rsid w:val="00BE5A8C"/>
    <w:rsid w:val="00C071F0"/>
    <w:rsid w:val="00C07914"/>
    <w:rsid w:val="00C21FB0"/>
    <w:rsid w:val="00C440FC"/>
    <w:rsid w:val="00C63047"/>
    <w:rsid w:val="00C971E3"/>
    <w:rsid w:val="00CB436B"/>
    <w:rsid w:val="00CC4681"/>
    <w:rsid w:val="00CE1883"/>
    <w:rsid w:val="00D15909"/>
    <w:rsid w:val="00D45349"/>
    <w:rsid w:val="00D64F55"/>
    <w:rsid w:val="00D74863"/>
    <w:rsid w:val="00DB3FED"/>
    <w:rsid w:val="00DC4454"/>
    <w:rsid w:val="00DC5E52"/>
    <w:rsid w:val="00DF463E"/>
    <w:rsid w:val="00E55B4D"/>
    <w:rsid w:val="00E70FB6"/>
    <w:rsid w:val="00E83258"/>
    <w:rsid w:val="00E86B56"/>
    <w:rsid w:val="00ED1913"/>
    <w:rsid w:val="00ED1A4B"/>
    <w:rsid w:val="00ED6591"/>
    <w:rsid w:val="00EF6945"/>
    <w:rsid w:val="00F46C99"/>
    <w:rsid w:val="00F5717F"/>
    <w:rsid w:val="00FE1AF6"/>
    <w:rsid w:val="00FE3462"/>
    <w:rsid w:val="00FF2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0FC"/>
    <w:rPr>
      <w:rFonts w:eastAsiaTheme="minorEastAsia"/>
      <w:lang w:eastAsia="ru-RU"/>
    </w:rPr>
  </w:style>
  <w:style w:type="paragraph" w:styleId="1">
    <w:name w:val="heading 1"/>
    <w:basedOn w:val="a"/>
    <w:next w:val="a"/>
    <w:link w:val="10"/>
    <w:qFormat/>
    <w:rsid w:val="007724EE"/>
    <w:pPr>
      <w:keepNext/>
      <w:spacing w:before="240" w:after="60" w:line="240" w:lineRule="auto"/>
      <w:outlineLvl w:val="0"/>
    </w:pPr>
    <w:rPr>
      <w:rFonts w:ascii="Arial" w:eastAsia="Times New Roman" w:hAnsi="Arial" w:cs="Arial"/>
      <w:b/>
      <w:bCs/>
      <w:kern w:val="32"/>
      <w:sz w:val="32"/>
      <w:szCs w:val="32"/>
      <w:lang w:val="de-DE"/>
    </w:rPr>
  </w:style>
  <w:style w:type="paragraph" w:styleId="3">
    <w:name w:val="heading 3"/>
    <w:basedOn w:val="a"/>
    <w:link w:val="30"/>
    <w:uiPriority w:val="9"/>
    <w:qFormat/>
    <w:rsid w:val="000D0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0FC"/>
    <w:pPr>
      <w:ind w:left="720"/>
      <w:contextualSpacing/>
    </w:pPr>
  </w:style>
  <w:style w:type="paragraph" w:styleId="a4">
    <w:name w:val="header"/>
    <w:basedOn w:val="a"/>
    <w:link w:val="a5"/>
    <w:uiPriority w:val="99"/>
    <w:unhideWhenUsed/>
    <w:rsid w:val="00ED19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1913"/>
    <w:rPr>
      <w:rFonts w:eastAsiaTheme="minorEastAsia"/>
      <w:lang w:eastAsia="ru-RU"/>
    </w:rPr>
  </w:style>
  <w:style w:type="paragraph" w:styleId="a6">
    <w:name w:val="footer"/>
    <w:basedOn w:val="a"/>
    <w:link w:val="a7"/>
    <w:uiPriority w:val="99"/>
    <w:semiHidden/>
    <w:unhideWhenUsed/>
    <w:rsid w:val="00ED191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D1913"/>
    <w:rPr>
      <w:rFonts w:eastAsiaTheme="minorEastAsia"/>
      <w:lang w:eastAsia="ru-RU"/>
    </w:rPr>
  </w:style>
  <w:style w:type="paragraph" w:styleId="a8">
    <w:name w:val="Balloon Text"/>
    <w:basedOn w:val="a"/>
    <w:link w:val="a9"/>
    <w:uiPriority w:val="99"/>
    <w:semiHidden/>
    <w:unhideWhenUsed/>
    <w:rsid w:val="00C630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3047"/>
    <w:rPr>
      <w:rFonts w:ascii="Tahoma" w:eastAsiaTheme="minorEastAsia" w:hAnsi="Tahoma" w:cs="Tahoma"/>
      <w:sz w:val="16"/>
      <w:szCs w:val="16"/>
      <w:lang w:eastAsia="ru-RU"/>
    </w:rPr>
  </w:style>
  <w:style w:type="character" w:customStyle="1" w:styleId="30">
    <w:name w:val="Заголовок 3 Знак"/>
    <w:basedOn w:val="a0"/>
    <w:link w:val="3"/>
    <w:uiPriority w:val="9"/>
    <w:rsid w:val="000D052A"/>
    <w:rPr>
      <w:rFonts w:ascii="Times New Roman" w:eastAsia="Times New Roman" w:hAnsi="Times New Roman" w:cs="Times New Roman"/>
      <w:b/>
      <w:bCs/>
      <w:sz w:val="27"/>
      <w:szCs w:val="27"/>
      <w:lang w:eastAsia="ru-RU"/>
    </w:rPr>
  </w:style>
  <w:style w:type="character" w:styleId="aa">
    <w:name w:val="Hyperlink"/>
    <w:basedOn w:val="a0"/>
    <w:uiPriority w:val="99"/>
    <w:unhideWhenUsed/>
    <w:rsid w:val="00316AD4"/>
    <w:rPr>
      <w:color w:val="0000FF"/>
      <w:u w:val="single"/>
    </w:rPr>
  </w:style>
  <w:style w:type="paragraph" w:styleId="ab">
    <w:name w:val="Normal (Web)"/>
    <w:basedOn w:val="a"/>
    <w:uiPriority w:val="99"/>
    <w:semiHidden/>
    <w:unhideWhenUsed/>
    <w:rsid w:val="00FE3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E3BED"/>
  </w:style>
  <w:style w:type="character" w:customStyle="1" w:styleId="c1">
    <w:name w:val="c1"/>
    <w:basedOn w:val="a0"/>
    <w:rsid w:val="009E3BED"/>
  </w:style>
  <w:style w:type="character" w:customStyle="1" w:styleId="c14">
    <w:name w:val="c14"/>
    <w:basedOn w:val="a0"/>
    <w:rsid w:val="00320AAC"/>
  </w:style>
  <w:style w:type="character" w:customStyle="1" w:styleId="10">
    <w:name w:val="Заголовок 1 Знак"/>
    <w:basedOn w:val="a0"/>
    <w:link w:val="1"/>
    <w:rsid w:val="007724EE"/>
    <w:rPr>
      <w:rFonts w:ascii="Arial" w:eastAsia="Times New Roman" w:hAnsi="Arial" w:cs="Arial"/>
      <w:b/>
      <w:bCs/>
      <w:kern w:val="32"/>
      <w:sz w:val="32"/>
      <w:szCs w:val="32"/>
      <w:lang w:val="de-DE" w:eastAsia="ru-RU"/>
    </w:rPr>
  </w:style>
  <w:style w:type="table" w:styleId="ac">
    <w:name w:val="Table Grid"/>
    <w:basedOn w:val="a1"/>
    <w:uiPriority w:val="59"/>
    <w:rsid w:val="007724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148706">
      <w:bodyDiv w:val="1"/>
      <w:marLeft w:val="0"/>
      <w:marRight w:val="0"/>
      <w:marTop w:val="0"/>
      <w:marBottom w:val="0"/>
      <w:divBdr>
        <w:top w:val="none" w:sz="0" w:space="0" w:color="auto"/>
        <w:left w:val="none" w:sz="0" w:space="0" w:color="auto"/>
        <w:bottom w:val="none" w:sz="0" w:space="0" w:color="auto"/>
        <w:right w:val="none" w:sz="0" w:space="0" w:color="auto"/>
      </w:divBdr>
    </w:div>
    <w:div w:id="1031423195">
      <w:bodyDiv w:val="1"/>
      <w:marLeft w:val="0"/>
      <w:marRight w:val="0"/>
      <w:marTop w:val="0"/>
      <w:marBottom w:val="0"/>
      <w:divBdr>
        <w:top w:val="none" w:sz="0" w:space="0" w:color="auto"/>
        <w:left w:val="none" w:sz="0" w:space="0" w:color="auto"/>
        <w:bottom w:val="none" w:sz="0" w:space="0" w:color="auto"/>
        <w:right w:val="none" w:sz="0" w:space="0" w:color="auto"/>
      </w:divBdr>
    </w:div>
    <w:div w:id="1703432415">
      <w:bodyDiv w:val="1"/>
      <w:marLeft w:val="0"/>
      <w:marRight w:val="0"/>
      <w:marTop w:val="0"/>
      <w:marBottom w:val="0"/>
      <w:divBdr>
        <w:top w:val="none" w:sz="0" w:space="0" w:color="auto"/>
        <w:left w:val="none" w:sz="0" w:space="0" w:color="auto"/>
        <w:bottom w:val="none" w:sz="0" w:space="0" w:color="auto"/>
        <w:right w:val="none" w:sz="0" w:space="0" w:color="auto"/>
      </w:divBdr>
    </w:div>
    <w:div w:id="1780055436">
      <w:bodyDiv w:val="1"/>
      <w:marLeft w:val="0"/>
      <w:marRight w:val="0"/>
      <w:marTop w:val="0"/>
      <w:marBottom w:val="0"/>
      <w:divBdr>
        <w:top w:val="none" w:sz="0" w:space="0" w:color="auto"/>
        <w:left w:val="none" w:sz="0" w:space="0" w:color="auto"/>
        <w:bottom w:val="none" w:sz="0" w:space="0" w:color="auto"/>
        <w:right w:val="none" w:sz="0" w:space="0" w:color="auto"/>
      </w:divBdr>
    </w:div>
    <w:div w:id="1847402816">
      <w:bodyDiv w:val="1"/>
      <w:marLeft w:val="0"/>
      <w:marRight w:val="0"/>
      <w:marTop w:val="0"/>
      <w:marBottom w:val="0"/>
      <w:divBdr>
        <w:top w:val="none" w:sz="0" w:space="0" w:color="auto"/>
        <w:left w:val="none" w:sz="0" w:space="0" w:color="auto"/>
        <w:bottom w:val="none" w:sz="0" w:space="0" w:color="auto"/>
        <w:right w:val="none" w:sz="0" w:space="0" w:color="auto"/>
      </w:divBdr>
    </w:div>
    <w:div w:id="21376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A1%D0%A1%D0%A0" TargetMode="External"/><Relationship Id="rId13" Type="http://schemas.openxmlformats.org/officeDocument/2006/relationships/hyperlink" Target="https://ru.wikipedia.org/wiki/%D0%93%D0%BB%D0%BE%D1%80%D0%B8%D1%8F_%D0%94%D0%B6%D0%B8%D0%BD%D1%81" TargetMode="Externa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s://ru.wikipedia.org/wiki/Avon_Products" TargetMode="Externa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tabiza.ru/perm-magazin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u.wikipedia.org/wiki/Reebok" TargetMode="External"/><Relationship Id="rId23" Type="http://schemas.openxmlformats.org/officeDocument/2006/relationships/chart" Target="charts/chart8.xml"/><Relationship Id="rId10" Type="http://schemas.openxmlformats.org/officeDocument/2006/relationships/hyperlink" Target="https://translate.yandex.ru/?utm_source=wizard"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nsportal.ru/ap/library/drugoe/2016/08/26/issledovatelskaya-rabota-na-temu-angliyskie-nadpisi-na-odezhde-i-ih-0" TargetMode="External"/><Relationship Id="rId14" Type="http://schemas.openxmlformats.org/officeDocument/2006/relationships/hyperlink" Target="https://ru.wikipedia.org/wiki/Adidas" TargetMode="Externa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57;&#1077;&#1088;&#1075;&#1077;&#1081;\Desktop\&#1070;&#1083;&#1080;&#1103;%20&#1057;&#1077;&#1088;&#1075;&#1077;&#1077;&#1074;&#1085;&#1072;%20&#1064;&#1050;&#1054;&#1051;&#1040;\&#1051;&#1080;&#1089;&#1090;%20Microsoft%20Office%20Exce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1057;&#1077;&#1088;&#1075;&#1077;&#1081;\Desktop\&#1070;&#1083;&#1080;&#1103;%20&#1057;&#1077;&#1088;&#1075;&#1077;&#1077;&#1074;&#1085;&#1072;%20&#1064;&#1050;&#1054;&#1051;&#1040;\&#1051;&#1080;&#1089;&#1090;%20Microsoft%20Office%20Excel.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1057;&#1077;&#1088;&#1075;&#1077;&#1081;\Desktop\&#1070;&#1083;&#1080;&#1103;%20&#1057;&#1077;&#1088;&#1075;&#1077;&#1077;&#1074;&#1085;&#1072;%20&#1064;&#1050;&#1054;&#1051;&#1040;\&#1051;&#1080;&#1089;&#1090;%20Microsoft%20Office%20Excel.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1057;&#1077;&#1088;&#1075;&#1077;&#1081;\Desktop\&#1070;&#1083;&#1080;&#1103;%20&#1057;&#1077;&#1088;&#1075;&#1077;&#1077;&#1074;&#1085;&#1072;%20&#1064;&#1050;&#1054;&#1051;&#1040;\&#1051;&#1080;&#1089;&#1090;%20Microsoft%20Office%20Excel.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1057;&#1077;&#1088;&#1075;&#1077;&#1081;\Desktop\&#1070;&#1083;&#1080;&#1103;%20&#1057;&#1077;&#1088;&#1075;&#1077;&#1077;&#1074;&#1085;&#1072;%20&#1064;&#1050;&#1054;&#1051;&#1040;\&#1051;&#1080;&#1089;&#1090;%20Microsoft%20Office%20Excel.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1057;&#1077;&#1088;&#1075;&#1077;&#1081;\Desktop\&#1070;&#1083;&#1080;&#1103;%20&#1057;&#1077;&#1088;&#1075;&#1077;&#1077;&#1074;&#1085;&#1072;%20&#1064;&#1050;&#1054;&#1051;&#1040;\&#1051;&#1080;&#1089;&#1090;%20Microsoft%20Office%20Excel.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1057;&#1077;&#1088;&#1075;&#1077;&#1081;\Desktop\&#1070;&#1083;&#1080;&#1103;%20&#1057;&#1077;&#1088;&#1075;&#1077;&#1077;&#1074;&#1085;&#1072;%20&#1064;&#1050;&#1054;&#1051;&#1040;\&#1051;&#1080;&#1089;&#1090;%20Microsoft%20Office%20Excel.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1057;&#1077;&#1088;&#1075;&#1077;&#1081;\Desktop\&#1070;&#1083;&#1080;&#1103;%20&#1057;&#1077;&#1088;&#1075;&#1077;&#1077;&#1074;&#1085;&#1072;%20&#1064;&#1050;&#1054;&#1051;&#1040;\&#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75"/>
      <c:perspective val="30"/>
    </c:view3D>
    <c:plotArea>
      <c:layout>
        <c:manualLayout>
          <c:layoutTarget val="inner"/>
          <c:xMode val="edge"/>
          <c:yMode val="edge"/>
          <c:x val="6.453723945352291E-2"/>
          <c:y val="0.10001073729420186"/>
          <c:w val="0.69316309166454615"/>
          <c:h val="0.79997878781776022"/>
        </c:manualLayout>
      </c:layout>
      <c:pie3DChart>
        <c:varyColors val="1"/>
        <c:ser>
          <c:idx val="0"/>
          <c:order val="0"/>
          <c:dLbls>
            <c:dLbl>
              <c:idx val="0"/>
              <c:tx>
                <c:rich>
                  <a:bodyPr/>
                  <a:lstStyle/>
                  <a:p>
                    <a:r>
                      <a:rPr lang="ru-RU"/>
                      <a:t>34</a:t>
                    </a:r>
                    <a:r>
                      <a:rPr lang="ru-RU" baseline="0"/>
                      <a:t> студента</a:t>
                    </a:r>
                    <a:endParaRPr lang="en-US"/>
                  </a:p>
                </c:rich>
              </c:tx>
              <c:dLblPos val="outEnd"/>
              <c:showVal val="1"/>
            </c:dLbl>
            <c:dLbl>
              <c:idx val="1"/>
              <c:tx>
                <c:rich>
                  <a:bodyPr/>
                  <a:lstStyle/>
                  <a:p>
                    <a:r>
                      <a:rPr lang="en-US"/>
                      <a:t>10</a:t>
                    </a:r>
                    <a:r>
                      <a:rPr lang="ru-RU"/>
                      <a:t> студентов</a:t>
                    </a:r>
                    <a:endParaRPr lang="en-US"/>
                  </a:p>
                </c:rich>
              </c:tx>
              <c:dLblPos val="outEnd"/>
              <c:showVal val="1"/>
            </c:dLbl>
            <c:dLblPos val="outEnd"/>
            <c:showVal val="1"/>
            <c:showLeaderLines val="1"/>
          </c:dLbls>
          <c:cat>
            <c:strRef>
              <c:f>Лист1!$A$4:$B$4</c:f>
              <c:strCache>
                <c:ptCount val="2"/>
                <c:pt idx="0">
                  <c:v>обращают</c:v>
                </c:pt>
                <c:pt idx="1">
                  <c:v>не обращают</c:v>
                </c:pt>
              </c:strCache>
            </c:strRef>
          </c:cat>
          <c:val>
            <c:numRef>
              <c:f>Лист1!$A$5:$B$5</c:f>
              <c:numCache>
                <c:formatCode>General</c:formatCode>
                <c:ptCount val="2"/>
                <c:pt idx="0">
                  <c:v>50</c:v>
                </c:pt>
                <c:pt idx="1">
                  <c:v>6</c:v>
                </c:pt>
              </c:numCache>
            </c:numRef>
          </c:val>
        </c:ser>
      </c:pie3DChart>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70"/>
      <c:perspective val="20"/>
    </c:view3D>
    <c:plotArea>
      <c:layout/>
      <c:pie3DChart>
        <c:varyColors val="1"/>
        <c:ser>
          <c:idx val="0"/>
          <c:order val="0"/>
          <c:explosion val="4"/>
          <c:dPt>
            <c:idx val="0"/>
            <c:explosion val="0"/>
          </c:dPt>
          <c:dPt>
            <c:idx val="1"/>
            <c:explosion val="0"/>
          </c:dPt>
          <c:dLbls>
            <c:dLbl>
              <c:idx val="0"/>
              <c:tx>
                <c:rich>
                  <a:bodyPr/>
                  <a:lstStyle/>
                  <a:p>
                    <a:r>
                      <a:rPr lang="en-US"/>
                      <a:t>50</a:t>
                    </a:r>
                    <a:r>
                      <a:rPr lang="ru-RU"/>
                      <a:t> устудентов</a:t>
                    </a:r>
                    <a:endParaRPr lang="en-US"/>
                  </a:p>
                </c:rich>
              </c:tx>
              <c:dLblPos val="outEnd"/>
              <c:showVal val="1"/>
            </c:dLbl>
            <c:dLbl>
              <c:idx val="1"/>
              <c:tx>
                <c:rich>
                  <a:bodyPr/>
                  <a:lstStyle/>
                  <a:p>
                    <a:r>
                      <a:rPr lang="en-US"/>
                      <a:t>6</a:t>
                    </a:r>
                    <a:r>
                      <a:rPr lang="ru-RU"/>
                      <a:t> студентов</a:t>
                    </a:r>
                    <a:endParaRPr lang="en-US"/>
                  </a:p>
                </c:rich>
              </c:tx>
              <c:dLblPos val="outEnd"/>
              <c:showVal val="1"/>
            </c:dLbl>
            <c:dLblPos val="outEnd"/>
            <c:showVal val="1"/>
            <c:showLeaderLines val="1"/>
          </c:dLbls>
          <c:cat>
            <c:strRef>
              <c:f>Лист1!$A$4:$B$4</c:f>
              <c:strCache>
                <c:ptCount val="2"/>
                <c:pt idx="0">
                  <c:v>обращают</c:v>
                </c:pt>
                <c:pt idx="1">
                  <c:v>не обращают</c:v>
                </c:pt>
              </c:strCache>
            </c:strRef>
          </c:cat>
          <c:val>
            <c:numRef>
              <c:f>Лист1!$A$5:$B$5</c:f>
              <c:numCache>
                <c:formatCode>General</c:formatCode>
                <c:ptCount val="2"/>
                <c:pt idx="0">
                  <c:v>50</c:v>
                </c:pt>
                <c:pt idx="1">
                  <c:v>6</c:v>
                </c:pt>
              </c:numCache>
            </c:numRef>
          </c:val>
        </c:ser>
      </c:pie3DChart>
    </c:plotArea>
    <c:legend>
      <c:legendPos val="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70"/>
      <c:perspective val="20"/>
    </c:view3D>
    <c:plotArea>
      <c:layout/>
      <c:pie3DChart>
        <c:varyColors val="1"/>
        <c:ser>
          <c:idx val="0"/>
          <c:order val="0"/>
          <c:dLbls>
            <c:dLbl>
              <c:idx val="0"/>
              <c:tx>
                <c:rich>
                  <a:bodyPr/>
                  <a:lstStyle/>
                  <a:p>
                    <a:r>
                      <a:rPr lang="ru-RU"/>
                      <a:t>26 студентов</a:t>
                    </a:r>
                    <a:endParaRPr lang="en-US"/>
                  </a:p>
                </c:rich>
              </c:tx>
              <c:dLblPos val="outEnd"/>
              <c:showVal val="1"/>
            </c:dLbl>
            <c:dLbl>
              <c:idx val="1"/>
              <c:tx>
                <c:rich>
                  <a:bodyPr/>
                  <a:lstStyle/>
                  <a:p>
                    <a:r>
                      <a:rPr lang="ru-RU"/>
                      <a:t>18 студентов</a:t>
                    </a:r>
                    <a:endParaRPr lang="en-US"/>
                  </a:p>
                </c:rich>
              </c:tx>
              <c:dLblPos val="outEnd"/>
              <c:showVal val="1"/>
            </c:dLbl>
            <c:dLblPos val="outEnd"/>
            <c:showVal val="1"/>
            <c:showLeaderLines val="1"/>
          </c:dLbls>
          <c:cat>
            <c:strRef>
              <c:f>Лист1!$A$4:$B$4</c:f>
              <c:strCache>
                <c:ptCount val="2"/>
                <c:pt idx="0">
                  <c:v>переводят</c:v>
                </c:pt>
                <c:pt idx="1">
                  <c:v>не переводят</c:v>
                </c:pt>
              </c:strCache>
            </c:strRef>
          </c:cat>
          <c:val>
            <c:numRef>
              <c:f>Лист1!$A$5:$B$5</c:f>
              <c:numCache>
                <c:formatCode>General</c:formatCode>
                <c:ptCount val="2"/>
                <c:pt idx="0">
                  <c:v>38</c:v>
                </c:pt>
                <c:pt idx="1">
                  <c:v>18</c:v>
                </c:pt>
              </c:numCache>
            </c:numRef>
          </c:val>
        </c:ser>
      </c:pie3DChart>
    </c:plotArea>
    <c:legend>
      <c:legendPos val="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0"/>
      <c:perspective val="20"/>
    </c:view3D>
    <c:plotArea>
      <c:layout/>
      <c:pie3DChart>
        <c:varyColors val="1"/>
        <c:ser>
          <c:idx val="0"/>
          <c:order val="0"/>
          <c:dLbls>
            <c:dLbl>
              <c:idx val="1"/>
              <c:layout>
                <c:manualLayout>
                  <c:x val="9.1734146134959726E-2"/>
                  <c:y val="0.13507069680806028"/>
                </c:manualLayout>
              </c:layout>
              <c:showPercent val="1"/>
            </c:dLbl>
            <c:showPercent val="1"/>
          </c:dLbls>
          <c:cat>
            <c:strRef>
              <c:f>Лист1!$A$4:$B$4</c:f>
              <c:strCache>
                <c:ptCount val="2"/>
                <c:pt idx="0">
                  <c:v>переводят</c:v>
                </c:pt>
                <c:pt idx="1">
                  <c:v>не переводят</c:v>
                </c:pt>
              </c:strCache>
            </c:strRef>
          </c:cat>
          <c:val>
            <c:numRef>
              <c:f>Лист1!$A$5:$B$5</c:f>
              <c:numCache>
                <c:formatCode>General</c:formatCode>
                <c:ptCount val="2"/>
                <c:pt idx="0">
                  <c:v>38</c:v>
                </c:pt>
                <c:pt idx="1">
                  <c:v>18</c:v>
                </c:pt>
              </c:numCache>
            </c:numRef>
          </c:val>
        </c:ser>
        <c:dLbls>
          <c:showPercent val="1"/>
        </c:dLbls>
      </c:pie3DChart>
    </c:plotArea>
    <c:legend>
      <c:legendPos val="r"/>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0"/>
      <c:perspective val="20"/>
    </c:view3D>
    <c:plotArea>
      <c:layout>
        <c:manualLayout>
          <c:layoutTarget val="inner"/>
          <c:xMode val="edge"/>
          <c:yMode val="edge"/>
          <c:x val="7.1344359467028329E-2"/>
          <c:y val="0.10981153162306315"/>
          <c:w val="0.59478180060028385"/>
          <c:h val="0.78037693675387365"/>
        </c:manualLayout>
      </c:layout>
      <c:pie3DChart>
        <c:varyColors val="1"/>
        <c:ser>
          <c:idx val="0"/>
          <c:order val="0"/>
          <c:dLbls>
            <c:showPercent val="1"/>
          </c:dLbls>
          <c:cat>
            <c:strRef>
              <c:f>Лист1!$A$1:$C$1</c:f>
              <c:strCache>
                <c:ptCount val="3"/>
                <c:pt idx="0">
                  <c:v>содержание надписи</c:v>
                </c:pt>
                <c:pt idx="1">
                  <c:v>внешний вид и надписи</c:v>
                </c:pt>
                <c:pt idx="2">
                  <c:v>и то, и другое</c:v>
                </c:pt>
              </c:strCache>
            </c:strRef>
          </c:cat>
          <c:val>
            <c:numRef>
              <c:f>Лист1!$A$2:$C$2</c:f>
              <c:numCache>
                <c:formatCode>General</c:formatCode>
                <c:ptCount val="3"/>
                <c:pt idx="0">
                  <c:v>3</c:v>
                </c:pt>
                <c:pt idx="1">
                  <c:v>34</c:v>
                </c:pt>
                <c:pt idx="2">
                  <c:v>7</c:v>
                </c:pt>
              </c:numCache>
            </c:numRef>
          </c:val>
        </c:ser>
        <c:dLbls>
          <c:showPercent val="1"/>
        </c:dLbls>
      </c:pie3DChart>
    </c:plotArea>
    <c:legend>
      <c:legendPos val="r"/>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0"/>
      <c:perspective val="20"/>
    </c:view3D>
    <c:plotArea>
      <c:layout/>
      <c:pie3DChart>
        <c:varyColors val="1"/>
        <c:ser>
          <c:idx val="0"/>
          <c:order val="0"/>
          <c:dLbls>
            <c:showPercent val="1"/>
          </c:dLbls>
          <c:cat>
            <c:strRef>
              <c:f>Лист1!$A$7:$C$7</c:f>
              <c:strCache>
                <c:ptCount val="3"/>
                <c:pt idx="0">
                  <c:v>содержание надписи</c:v>
                </c:pt>
                <c:pt idx="1">
                  <c:v>внешний вид и надпись</c:v>
                </c:pt>
                <c:pt idx="2">
                  <c:v>и то, и другое</c:v>
                </c:pt>
              </c:strCache>
            </c:strRef>
          </c:cat>
          <c:val>
            <c:numRef>
              <c:f>Лист1!$A$8:$C$8</c:f>
              <c:numCache>
                <c:formatCode>General</c:formatCode>
                <c:ptCount val="3"/>
                <c:pt idx="0">
                  <c:v>8</c:v>
                </c:pt>
                <c:pt idx="1">
                  <c:v>34</c:v>
                </c:pt>
                <c:pt idx="2">
                  <c:v>7</c:v>
                </c:pt>
              </c:numCache>
            </c:numRef>
          </c:val>
        </c:ser>
        <c:dLbls>
          <c:showPercent val="1"/>
        </c:dLbls>
      </c:pie3DChart>
    </c:plotArea>
    <c:legend>
      <c:legendPos val="r"/>
    </c:legend>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0"/>
      <c:perspective val="20"/>
    </c:view3D>
    <c:plotArea>
      <c:layout/>
      <c:pie3DChart>
        <c:varyColors val="1"/>
        <c:ser>
          <c:idx val="0"/>
          <c:order val="0"/>
          <c:dLbls>
            <c:showPercent val="1"/>
          </c:dLbls>
          <c:cat>
            <c:strRef>
              <c:f>Лист1!$A$1:$C$1</c:f>
              <c:strCache>
                <c:ptCount val="3"/>
                <c:pt idx="0">
                  <c:v>дань моде(бренду)</c:v>
                </c:pt>
                <c:pt idx="1">
                  <c:v>отражение внутреннего состояния</c:v>
                </c:pt>
                <c:pt idx="2">
                  <c:v>просто надпись</c:v>
                </c:pt>
              </c:strCache>
            </c:strRef>
          </c:cat>
          <c:val>
            <c:numRef>
              <c:f>Лист1!$A$2:$C$2</c:f>
              <c:numCache>
                <c:formatCode>General</c:formatCode>
                <c:ptCount val="3"/>
                <c:pt idx="0">
                  <c:v>17</c:v>
                </c:pt>
                <c:pt idx="1">
                  <c:v>19</c:v>
                </c:pt>
                <c:pt idx="2">
                  <c:v>8</c:v>
                </c:pt>
              </c:numCache>
            </c:numRef>
          </c:val>
        </c:ser>
        <c:dLbls>
          <c:showPercent val="1"/>
        </c:dLbls>
      </c:pie3DChart>
    </c:plotArea>
    <c:legend>
      <c:legendPos val="r"/>
    </c:legend>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0"/>
      <c:perspective val="20"/>
    </c:view3D>
    <c:plotArea>
      <c:layout/>
      <c:pie3DChart>
        <c:varyColors val="1"/>
        <c:ser>
          <c:idx val="0"/>
          <c:order val="0"/>
          <c:dLbls>
            <c:showPercent val="1"/>
          </c:dLbls>
          <c:cat>
            <c:strRef>
              <c:f>Лист1!$A$5:$D$5</c:f>
              <c:strCache>
                <c:ptCount val="4"/>
                <c:pt idx="0">
                  <c:v>дань моде(бренду)</c:v>
                </c:pt>
                <c:pt idx="1">
                  <c:v>отражение внутреннего состояния</c:v>
                </c:pt>
                <c:pt idx="2">
                  <c:v>просто надпись</c:v>
                </c:pt>
                <c:pt idx="3">
                  <c:v>дань моде и отражение внутреннего состояния</c:v>
                </c:pt>
              </c:strCache>
            </c:strRef>
          </c:cat>
          <c:val>
            <c:numRef>
              <c:f>Лист1!$A$6:$D$6</c:f>
              <c:numCache>
                <c:formatCode>General</c:formatCode>
                <c:ptCount val="4"/>
                <c:pt idx="0">
                  <c:v>21</c:v>
                </c:pt>
                <c:pt idx="1">
                  <c:v>22</c:v>
                </c:pt>
                <c:pt idx="2">
                  <c:v>10</c:v>
                </c:pt>
                <c:pt idx="3">
                  <c:v>3</c:v>
                </c:pt>
              </c:numCache>
            </c:numRef>
          </c:val>
        </c:ser>
        <c:dLbls>
          <c:showPercent val="1"/>
        </c:dLbls>
      </c:pie3DChart>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0.31107</cdr:x>
      <cdr:y>0.17045</cdr:y>
    </cdr:from>
    <cdr:to>
      <cdr:x>0.44354</cdr:x>
      <cdr:y>0.33239</cdr:y>
    </cdr:to>
    <cdr:sp macro="" textlink="">
      <cdr:nvSpPr>
        <cdr:cNvPr id="2" name="TextBox 1"/>
        <cdr:cNvSpPr txBox="1"/>
      </cdr:nvSpPr>
      <cdr:spPr>
        <a:xfrm xmlns:a="http://schemas.openxmlformats.org/drawingml/2006/main">
          <a:off x="1990726" y="571501"/>
          <a:ext cx="847724" cy="54292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23%</a:t>
          </a:r>
        </a:p>
      </cdr:txBody>
    </cdr:sp>
  </cdr:relSizeAnchor>
  <cdr:relSizeAnchor xmlns:cdr="http://schemas.openxmlformats.org/drawingml/2006/chartDrawing">
    <cdr:from>
      <cdr:x>0.3875</cdr:x>
      <cdr:y>0.63194</cdr:y>
    </cdr:from>
    <cdr:to>
      <cdr:x>0.5375</cdr:x>
      <cdr:y>0.74306</cdr:y>
    </cdr:to>
    <cdr:sp macro="" textlink="">
      <cdr:nvSpPr>
        <cdr:cNvPr id="3" name="TextBox 2"/>
        <cdr:cNvSpPr txBox="1"/>
      </cdr:nvSpPr>
      <cdr:spPr>
        <a:xfrm xmlns:a="http://schemas.openxmlformats.org/drawingml/2006/main">
          <a:off x="1771650" y="1733551"/>
          <a:ext cx="685800"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77%</a:t>
          </a:r>
        </a:p>
      </cdr:txBody>
    </cdr:sp>
  </cdr:relSizeAnchor>
</c:userShapes>
</file>

<file path=word/drawings/drawing2.xml><?xml version="1.0" encoding="utf-8"?>
<c:userShapes xmlns:c="http://schemas.openxmlformats.org/drawingml/2006/chart">
  <cdr:relSizeAnchor xmlns:cdr="http://schemas.openxmlformats.org/drawingml/2006/chartDrawing">
    <cdr:from>
      <cdr:x>0.36458</cdr:x>
      <cdr:y>0.67361</cdr:y>
    </cdr:from>
    <cdr:to>
      <cdr:x>0.55833</cdr:x>
      <cdr:y>0.76389</cdr:y>
    </cdr:to>
    <cdr:sp macro="" textlink="">
      <cdr:nvSpPr>
        <cdr:cNvPr id="2" name="TextBox 1"/>
        <cdr:cNvSpPr txBox="1"/>
      </cdr:nvSpPr>
      <cdr:spPr>
        <a:xfrm xmlns:a="http://schemas.openxmlformats.org/drawingml/2006/main">
          <a:off x="1666875" y="1847850"/>
          <a:ext cx="885825" cy="2476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89%</a:t>
          </a:r>
        </a:p>
      </cdr:txBody>
    </cdr:sp>
  </cdr:relSizeAnchor>
  <cdr:relSizeAnchor xmlns:cdr="http://schemas.openxmlformats.org/drawingml/2006/chartDrawing">
    <cdr:from>
      <cdr:x>0.33488</cdr:x>
      <cdr:y>0.23611</cdr:y>
    </cdr:from>
    <cdr:to>
      <cdr:x>0.46042</cdr:x>
      <cdr:y>0.36806</cdr:y>
    </cdr:to>
    <cdr:sp macro="" textlink="">
      <cdr:nvSpPr>
        <cdr:cNvPr id="3" name="TextBox 2"/>
        <cdr:cNvSpPr txBox="1"/>
      </cdr:nvSpPr>
      <cdr:spPr>
        <a:xfrm xmlns:a="http://schemas.openxmlformats.org/drawingml/2006/main">
          <a:off x="2066924" y="703921"/>
          <a:ext cx="774879" cy="39338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11%</a:t>
          </a:r>
        </a:p>
      </cdr:txBody>
    </cdr:sp>
  </cdr:relSizeAnchor>
</c:userShapes>
</file>

<file path=word/drawings/drawing3.xml><?xml version="1.0" encoding="utf-8"?>
<c:userShapes xmlns:c="http://schemas.openxmlformats.org/drawingml/2006/chart">
  <cdr:relSizeAnchor xmlns:cdr="http://schemas.openxmlformats.org/drawingml/2006/chartDrawing">
    <cdr:from>
      <cdr:x>0.39355</cdr:x>
      <cdr:y>0.67361</cdr:y>
    </cdr:from>
    <cdr:to>
      <cdr:x>0.55833</cdr:x>
      <cdr:y>0.76389</cdr:y>
    </cdr:to>
    <cdr:sp macro="" textlink="">
      <cdr:nvSpPr>
        <cdr:cNvPr id="2" name="TextBox 1"/>
        <cdr:cNvSpPr txBox="1"/>
      </cdr:nvSpPr>
      <cdr:spPr>
        <a:xfrm xmlns:a="http://schemas.openxmlformats.org/drawingml/2006/main">
          <a:off x="2324100" y="2008250"/>
          <a:ext cx="973118" cy="26915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59%</a:t>
          </a:r>
        </a:p>
      </cdr:txBody>
    </cdr:sp>
  </cdr:relSizeAnchor>
  <cdr:relSizeAnchor xmlns:cdr="http://schemas.openxmlformats.org/drawingml/2006/chartDrawing">
    <cdr:from>
      <cdr:x>0.28387</cdr:x>
      <cdr:y>0.34375</cdr:y>
    </cdr:from>
    <cdr:to>
      <cdr:x>0.38958</cdr:x>
      <cdr:y>0.46528</cdr:y>
    </cdr:to>
    <cdr:sp macro="" textlink="">
      <cdr:nvSpPr>
        <cdr:cNvPr id="3" name="TextBox 2"/>
        <cdr:cNvSpPr txBox="1"/>
      </cdr:nvSpPr>
      <cdr:spPr>
        <a:xfrm xmlns:a="http://schemas.openxmlformats.org/drawingml/2006/main">
          <a:off x="1676400" y="1024830"/>
          <a:ext cx="624265" cy="36232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41%</a:t>
          </a:r>
        </a:p>
      </cdr:txBody>
    </cdr:sp>
  </cdr:relSizeAnchor>
</c:userShapes>
</file>

<file path=word/drawings/drawing4.xml><?xml version="1.0" encoding="utf-8"?>
<c:userShapes xmlns:c="http://schemas.openxmlformats.org/drawingml/2006/chart">
  <cdr:relSizeAnchor xmlns:cdr="http://schemas.openxmlformats.org/drawingml/2006/chartDrawing">
    <cdr:from>
      <cdr:x>0.52917</cdr:x>
      <cdr:y>0.78819</cdr:y>
    </cdr:from>
    <cdr:to>
      <cdr:x>0.75417</cdr:x>
      <cdr:y>0.93056</cdr:y>
    </cdr:to>
    <cdr:sp macro="" textlink="">
      <cdr:nvSpPr>
        <cdr:cNvPr id="2" name="TextBox 1"/>
        <cdr:cNvSpPr txBox="1"/>
      </cdr:nvSpPr>
      <cdr:spPr>
        <a:xfrm xmlns:a="http://schemas.openxmlformats.org/drawingml/2006/main">
          <a:off x="2419350" y="2162175"/>
          <a:ext cx="1028700" cy="3905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38 студентов</a:t>
          </a:r>
        </a:p>
      </cdr:txBody>
    </cdr:sp>
  </cdr:relSizeAnchor>
  <cdr:relSizeAnchor xmlns:cdr="http://schemas.openxmlformats.org/drawingml/2006/chartDrawing">
    <cdr:from>
      <cdr:x>0.06935</cdr:x>
      <cdr:y>0.22917</cdr:y>
    </cdr:from>
    <cdr:to>
      <cdr:x>0.24194</cdr:x>
      <cdr:y>0.32639</cdr:y>
    </cdr:to>
    <cdr:sp macro="" textlink="">
      <cdr:nvSpPr>
        <cdr:cNvPr id="3" name="TextBox 2"/>
        <cdr:cNvSpPr txBox="1"/>
      </cdr:nvSpPr>
      <cdr:spPr>
        <a:xfrm xmlns:a="http://schemas.openxmlformats.org/drawingml/2006/main">
          <a:off x="409575" y="676682"/>
          <a:ext cx="1019175" cy="28706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18 студентов</a:t>
          </a:r>
        </a:p>
      </cdr:txBody>
    </cdr:sp>
  </cdr:relSizeAnchor>
</c:userShapes>
</file>

<file path=word/drawings/drawing5.xml><?xml version="1.0" encoding="utf-8"?>
<c:userShapes xmlns:c="http://schemas.openxmlformats.org/drawingml/2006/chart">
  <cdr:relSizeAnchor xmlns:cdr="http://schemas.openxmlformats.org/drawingml/2006/chartDrawing">
    <cdr:from>
      <cdr:x>0.45933</cdr:x>
      <cdr:y>0.05484</cdr:y>
    </cdr:from>
    <cdr:to>
      <cdr:x>0.67305</cdr:x>
      <cdr:y>0.14516</cdr:y>
    </cdr:to>
    <cdr:sp macro="" textlink="">
      <cdr:nvSpPr>
        <cdr:cNvPr id="2" name="TextBox 1"/>
        <cdr:cNvSpPr txBox="1"/>
      </cdr:nvSpPr>
      <cdr:spPr>
        <a:xfrm xmlns:a="http://schemas.openxmlformats.org/drawingml/2006/main">
          <a:off x="2743200" y="161925"/>
          <a:ext cx="1276350" cy="266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3 студента</a:t>
          </a:r>
        </a:p>
      </cdr:txBody>
    </cdr:sp>
  </cdr:relSizeAnchor>
  <cdr:relSizeAnchor xmlns:cdr="http://schemas.openxmlformats.org/drawingml/2006/chartDrawing">
    <cdr:from>
      <cdr:x>0.07496</cdr:x>
      <cdr:y>0.08065</cdr:y>
    </cdr:from>
    <cdr:to>
      <cdr:x>0.24561</cdr:x>
      <cdr:y>0.20323</cdr:y>
    </cdr:to>
    <cdr:sp macro="" textlink="">
      <cdr:nvSpPr>
        <cdr:cNvPr id="3" name="TextBox 2"/>
        <cdr:cNvSpPr txBox="1"/>
      </cdr:nvSpPr>
      <cdr:spPr>
        <a:xfrm xmlns:a="http://schemas.openxmlformats.org/drawingml/2006/main">
          <a:off x="447674" y="238125"/>
          <a:ext cx="1019175" cy="3619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7 студентов</a:t>
          </a:r>
        </a:p>
      </cdr:txBody>
    </cdr:sp>
  </cdr:relSizeAnchor>
  <cdr:relSizeAnchor xmlns:cdr="http://schemas.openxmlformats.org/drawingml/2006/chartDrawing">
    <cdr:from>
      <cdr:x>0.48325</cdr:x>
      <cdr:y>0.83226</cdr:y>
    </cdr:from>
    <cdr:to>
      <cdr:x>0.72568</cdr:x>
      <cdr:y>0.94839</cdr:y>
    </cdr:to>
    <cdr:sp macro="" textlink="">
      <cdr:nvSpPr>
        <cdr:cNvPr id="4" name="TextBox 3"/>
        <cdr:cNvSpPr txBox="1"/>
      </cdr:nvSpPr>
      <cdr:spPr>
        <a:xfrm xmlns:a="http://schemas.openxmlformats.org/drawingml/2006/main">
          <a:off x="2886075" y="2457450"/>
          <a:ext cx="1447800"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34 студента</a:t>
          </a:r>
        </a:p>
      </cdr:txBody>
    </cdr:sp>
  </cdr:relSizeAnchor>
</c:userShapes>
</file>

<file path=word/drawings/drawing6.xml><?xml version="1.0" encoding="utf-8"?>
<c:userShapes xmlns:c="http://schemas.openxmlformats.org/drawingml/2006/chart">
  <cdr:relSizeAnchor xmlns:cdr="http://schemas.openxmlformats.org/drawingml/2006/chartDrawing">
    <cdr:from>
      <cdr:x>0.35417</cdr:x>
      <cdr:y>0.03125</cdr:y>
    </cdr:from>
    <cdr:to>
      <cdr:x>0.60625</cdr:x>
      <cdr:y>0.17014</cdr:y>
    </cdr:to>
    <cdr:sp macro="" textlink="">
      <cdr:nvSpPr>
        <cdr:cNvPr id="2" name="TextBox 1"/>
        <cdr:cNvSpPr txBox="1"/>
      </cdr:nvSpPr>
      <cdr:spPr>
        <a:xfrm xmlns:a="http://schemas.openxmlformats.org/drawingml/2006/main">
          <a:off x="2115165" y="85726"/>
          <a:ext cx="1505466" cy="3810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8 студентов </a:t>
          </a:r>
        </a:p>
      </cdr:txBody>
    </cdr:sp>
  </cdr:relSizeAnchor>
  <cdr:relSizeAnchor xmlns:cdr="http://schemas.openxmlformats.org/drawingml/2006/chartDrawing">
    <cdr:from>
      <cdr:x>0.06458</cdr:x>
      <cdr:y>0.06597</cdr:y>
    </cdr:from>
    <cdr:to>
      <cdr:x>0.30833</cdr:x>
      <cdr:y>0.34722</cdr:y>
    </cdr:to>
    <cdr:sp macro="" textlink="">
      <cdr:nvSpPr>
        <cdr:cNvPr id="3" name="TextBox 2"/>
        <cdr:cNvSpPr txBox="1"/>
      </cdr:nvSpPr>
      <cdr:spPr>
        <a:xfrm xmlns:a="http://schemas.openxmlformats.org/drawingml/2006/main">
          <a:off x="295275" y="180975"/>
          <a:ext cx="1114425" cy="7715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17 студентов</a:t>
          </a:r>
        </a:p>
      </cdr:txBody>
    </cdr:sp>
  </cdr:relSizeAnchor>
  <cdr:relSizeAnchor xmlns:cdr="http://schemas.openxmlformats.org/drawingml/2006/chartDrawing">
    <cdr:from>
      <cdr:x>0.43125</cdr:x>
      <cdr:y>0.83333</cdr:y>
    </cdr:from>
    <cdr:to>
      <cdr:x>0.75417</cdr:x>
      <cdr:y>0.94444</cdr:y>
    </cdr:to>
    <cdr:sp macro="" textlink="">
      <cdr:nvSpPr>
        <cdr:cNvPr id="4" name="TextBox 3"/>
        <cdr:cNvSpPr txBox="1"/>
      </cdr:nvSpPr>
      <cdr:spPr>
        <a:xfrm xmlns:a="http://schemas.openxmlformats.org/drawingml/2006/main">
          <a:off x="1971675" y="2286001"/>
          <a:ext cx="1476375" cy="30479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31 студент</a:t>
          </a:r>
        </a:p>
      </cdr:txBody>
    </cdr:sp>
  </cdr:relSizeAnchor>
</c:userShapes>
</file>

<file path=word/drawings/drawing7.xml><?xml version="1.0" encoding="utf-8"?>
<c:userShapes xmlns:c="http://schemas.openxmlformats.org/drawingml/2006/chart">
  <cdr:relSizeAnchor xmlns:cdr="http://schemas.openxmlformats.org/drawingml/2006/chartDrawing">
    <cdr:from>
      <cdr:x>0.46936</cdr:x>
      <cdr:y>0.10616</cdr:y>
    </cdr:from>
    <cdr:to>
      <cdr:x>0.6629</cdr:x>
      <cdr:y>0.18827</cdr:y>
    </cdr:to>
    <cdr:sp macro="" textlink="">
      <cdr:nvSpPr>
        <cdr:cNvPr id="2" name="TextBox 1"/>
        <cdr:cNvSpPr txBox="1"/>
      </cdr:nvSpPr>
      <cdr:spPr>
        <a:xfrm xmlns:a="http://schemas.openxmlformats.org/drawingml/2006/main">
          <a:off x="2771776" y="327634"/>
          <a:ext cx="1143000" cy="25339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17 студентов</a:t>
          </a:r>
        </a:p>
      </cdr:txBody>
    </cdr:sp>
  </cdr:relSizeAnchor>
  <cdr:relSizeAnchor xmlns:cdr="http://schemas.openxmlformats.org/drawingml/2006/chartDrawing">
    <cdr:from>
      <cdr:x>0.02292</cdr:x>
      <cdr:y>0.09932</cdr:y>
    </cdr:from>
    <cdr:to>
      <cdr:x>0.24792</cdr:x>
      <cdr:y>0.16781</cdr:y>
    </cdr:to>
    <cdr:sp macro="" textlink="">
      <cdr:nvSpPr>
        <cdr:cNvPr id="3" name="TextBox 2"/>
        <cdr:cNvSpPr txBox="1"/>
      </cdr:nvSpPr>
      <cdr:spPr>
        <a:xfrm xmlns:a="http://schemas.openxmlformats.org/drawingml/2006/main">
          <a:off x="104775" y="276225"/>
          <a:ext cx="1028700"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8 студентов</a:t>
          </a:r>
        </a:p>
      </cdr:txBody>
    </cdr:sp>
  </cdr:relSizeAnchor>
</c:userShapes>
</file>

<file path=word/drawings/drawing8.xml><?xml version="1.0" encoding="utf-8"?>
<c:userShapes xmlns:c="http://schemas.openxmlformats.org/drawingml/2006/chart">
  <cdr:relSizeAnchor xmlns:cdr="http://schemas.openxmlformats.org/drawingml/2006/chartDrawing">
    <cdr:from>
      <cdr:x>0.48064</cdr:x>
      <cdr:y>0.12153</cdr:y>
    </cdr:from>
    <cdr:to>
      <cdr:x>0.69792</cdr:x>
      <cdr:y>0.20486</cdr:y>
    </cdr:to>
    <cdr:sp macro="" textlink="">
      <cdr:nvSpPr>
        <cdr:cNvPr id="2" name="TextBox 1"/>
        <cdr:cNvSpPr txBox="1"/>
      </cdr:nvSpPr>
      <cdr:spPr>
        <a:xfrm xmlns:a="http://schemas.openxmlformats.org/drawingml/2006/main">
          <a:off x="2838449" y="386629"/>
          <a:ext cx="1283117" cy="2651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21 студент </a:t>
          </a:r>
        </a:p>
      </cdr:txBody>
    </cdr:sp>
  </cdr:relSizeAnchor>
  <cdr:relSizeAnchor xmlns:cdr="http://schemas.openxmlformats.org/drawingml/2006/chartDrawing">
    <cdr:from>
      <cdr:x>0.21042</cdr:x>
      <cdr:y>0.02778</cdr:y>
    </cdr:from>
    <cdr:to>
      <cdr:x>0.44583</cdr:x>
      <cdr:y>0.12847</cdr:y>
    </cdr:to>
    <cdr:sp macro="" textlink="">
      <cdr:nvSpPr>
        <cdr:cNvPr id="3" name="TextBox 2"/>
        <cdr:cNvSpPr txBox="1"/>
      </cdr:nvSpPr>
      <cdr:spPr>
        <a:xfrm xmlns:a="http://schemas.openxmlformats.org/drawingml/2006/main">
          <a:off x="962025" y="76200"/>
          <a:ext cx="1076325"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3 студента</a:t>
          </a:r>
        </a:p>
      </cdr:txBody>
    </cdr:sp>
  </cdr:relSizeAnchor>
  <cdr:relSizeAnchor xmlns:cdr="http://schemas.openxmlformats.org/drawingml/2006/chartDrawing">
    <cdr:from>
      <cdr:x>0</cdr:x>
      <cdr:y>0.21875</cdr:y>
    </cdr:from>
    <cdr:to>
      <cdr:x>0.19167</cdr:x>
      <cdr:y>0.30903</cdr:y>
    </cdr:to>
    <cdr:sp macro="" textlink="">
      <cdr:nvSpPr>
        <cdr:cNvPr id="4" name="TextBox 3"/>
        <cdr:cNvSpPr txBox="1"/>
      </cdr:nvSpPr>
      <cdr:spPr>
        <a:xfrm xmlns:a="http://schemas.openxmlformats.org/drawingml/2006/main">
          <a:off x="0" y="600075"/>
          <a:ext cx="876300" cy="2476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10 студентов</a:t>
          </a:r>
        </a:p>
      </cdr:txBody>
    </cdr:sp>
  </cdr:relSizeAnchor>
  <cdr:relSizeAnchor xmlns:cdr="http://schemas.openxmlformats.org/drawingml/2006/chartDrawing">
    <cdr:from>
      <cdr:x>0.10586</cdr:x>
      <cdr:y>0.89236</cdr:y>
    </cdr:from>
    <cdr:to>
      <cdr:x>0.39698</cdr:x>
      <cdr:y>0.98611</cdr:y>
    </cdr:to>
    <cdr:sp macro="" textlink="">
      <cdr:nvSpPr>
        <cdr:cNvPr id="5" name="TextBox 4"/>
        <cdr:cNvSpPr txBox="1"/>
      </cdr:nvSpPr>
      <cdr:spPr>
        <a:xfrm xmlns:a="http://schemas.openxmlformats.org/drawingml/2006/main">
          <a:off x="533401" y="2447925"/>
          <a:ext cx="1466850" cy="257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22 студента</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34282-BE0D-42B2-9DBB-1691E62D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18</Pages>
  <Words>2708</Words>
  <Characters>15440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30</cp:revision>
  <cp:lastPrinted>2017-04-24T15:18:00Z</cp:lastPrinted>
  <dcterms:created xsi:type="dcterms:W3CDTF">2017-04-12T17:58:00Z</dcterms:created>
  <dcterms:modified xsi:type="dcterms:W3CDTF">2020-01-23T15:24:00Z</dcterms:modified>
</cp:coreProperties>
</file>