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6" w:rsidRDefault="008F75B6" w:rsidP="0076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5B6" w:rsidRDefault="008F75B6" w:rsidP="0076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диагностики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подпеченочного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аппендицита.</w:t>
      </w:r>
    </w:p>
    <w:p w:rsidR="00E26BAD" w:rsidRDefault="00FA5FFF" w:rsidP="0076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proofErr w:type="spellStart"/>
      <w:r w:rsidR="007662F9" w:rsidRPr="0076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Галявеева</w:t>
      </w:r>
      <w:proofErr w:type="spellEnd"/>
      <w:r w:rsidR="007662F9" w:rsidRPr="0076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662F9" w:rsidRPr="0076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Аделина</w:t>
      </w:r>
      <w:proofErr w:type="spellEnd"/>
      <w:r w:rsidR="007662F9" w:rsidRPr="0076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662F9" w:rsidRPr="0076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Рифатовна</w:t>
      </w:r>
      <w:proofErr w:type="spellEnd"/>
    </w:p>
    <w:p w:rsidR="00E26BAD" w:rsidRDefault="00E26BAD" w:rsidP="00766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 д.м.н., профессор Красильников Д.М.</w:t>
      </w:r>
    </w:p>
    <w:p w:rsidR="007662F9" w:rsidRPr="00E26BAD" w:rsidRDefault="007662F9" w:rsidP="00E26BAD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E26BAD">
        <w:rPr>
          <w:b/>
          <w:color w:val="000000"/>
          <w:sz w:val="28"/>
          <w:szCs w:val="28"/>
        </w:rPr>
        <w:t>Аннотация</w:t>
      </w:r>
      <w:r w:rsidR="00FA5FFF" w:rsidRPr="00E26BAD">
        <w:rPr>
          <w:b/>
          <w:color w:val="000000"/>
          <w:sz w:val="28"/>
          <w:szCs w:val="28"/>
        </w:rPr>
        <w:t xml:space="preserve"> на русском языке</w:t>
      </w:r>
      <w:r w:rsidR="00FA5FFF" w:rsidRPr="00E26BAD">
        <w:rPr>
          <w:color w:val="000000"/>
          <w:sz w:val="28"/>
          <w:szCs w:val="28"/>
        </w:rPr>
        <w:t>: В статье расс</w:t>
      </w:r>
      <w:r w:rsidR="002C6BC3" w:rsidRPr="00E26BAD">
        <w:rPr>
          <w:color w:val="000000"/>
          <w:sz w:val="28"/>
          <w:szCs w:val="28"/>
        </w:rPr>
        <w:t xml:space="preserve">мотрены варианты атипичного расположения аппендикса, особенности дифференциальной диагностики его </w:t>
      </w:r>
      <w:proofErr w:type="spellStart"/>
      <w:r w:rsidR="002C6BC3" w:rsidRPr="00E26BAD">
        <w:rPr>
          <w:color w:val="000000"/>
          <w:sz w:val="28"/>
          <w:szCs w:val="28"/>
        </w:rPr>
        <w:t>подпеченочного</w:t>
      </w:r>
      <w:proofErr w:type="spellEnd"/>
      <w:r w:rsidR="002C6BC3" w:rsidRPr="00E26BAD">
        <w:rPr>
          <w:color w:val="000000"/>
          <w:sz w:val="28"/>
          <w:szCs w:val="28"/>
        </w:rPr>
        <w:t xml:space="preserve"> расположения и продемонстрирован клинический случай данного атипичного расположения. </w:t>
      </w:r>
      <w:bookmarkStart w:id="0" w:name="_GoBack"/>
      <w:bookmarkEnd w:id="0"/>
    </w:p>
    <w:p w:rsidR="007662F9" w:rsidRPr="00F2182B" w:rsidRDefault="00F2182B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Острый аппендицит </w:t>
      </w:r>
      <w:r w:rsidR="0042749C" w:rsidRPr="00F2182B">
        <w:rPr>
          <w:rFonts w:ascii="Times New Roman" w:hAnsi="Times New Roman" w:cs="Times New Roman"/>
          <w:sz w:val="28"/>
          <w:szCs w:val="28"/>
        </w:rPr>
        <w:t>является самым распространенным хирургическим заболеванием брюшной полости. Частота заболевания составляет 1 случай на 200–250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="0042749C" w:rsidRPr="00F2182B">
        <w:rPr>
          <w:rFonts w:ascii="Times New Roman" w:hAnsi="Times New Roman" w:cs="Times New Roman"/>
          <w:sz w:val="28"/>
          <w:szCs w:val="28"/>
        </w:rPr>
        <w:t xml:space="preserve"> ежегодно. На долю воспаления червеобразного отростка приходится 75–85 % всех случаев острой хирургической патологии брюшной полости. Послеоперационная летальность при остром аппендиците достигает 0,1–0,3 % и связана с атипичным расположением от</w:t>
      </w:r>
      <w:r w:rsidR="00A54366" w:rsidRPr="00F2182B">
        <w:rPr>
          <w:rFonts w:ascii="Times New Roman" w:hAnsi="Times New Roman" w:cs="Times New Roman"/>
          <w:sz w:val="28"/>
          <w:szCs w:val="28"/>
        </w:rPr>
        <w:t>ростка и развитием осложнений. [1,2</w:t>
      </w:r>
      <w:r w:rsidR="00961004" w:rsidRPr="00F2182B">
        <w:rPr>
          <w:rFonts w:ascii="Times New Roman" w:hAnsi="Times New Roman" w:cs="Times New Roman"/>
          <w:sz w:val="28"/>
          <w:szCs w:val="28"/>
        </w:rPr>
        <w:t>].</w:t>
      </w:r>
      <w:r w:rsidR="0042749C" w:rsidRPr="00F2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7662F9" w:rsidRPr="00F2182B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острого аппендицита не перестает быть актуальной. Частота встречаемости осложнений заболевания в первую очередь обусловлено трудностью диагностики. </w:t>
      </w:r>
      <w:proofErr w:type="spellStart"/>
      <w:r w:rsidR="007662F9" w:rsidRPr="00F2182B">
        <w:rPr>
          <w:rFonts w:ascii="Times New Roman" w:hAnsi="Times New Roman" w:cs="Times New Roman"/>
          <w:sz w:val="28"/>
          <w:szCs w:val="28"/>
        </w:rPr>
        <w:t>Атипизм</w:t>
      </w:r>
      <w:proofErr w:type="spellEnd"/>
      <w:r w:rsidR="007662F9" w:rsidRPr="00F2182B">
        <w:rPr>
          <w:rFonts w:ascii="Times New Roman" w:hAnsi="Times New Roman" w:cs="Times New Roman"/>
          <w:sz w:val="28"/>
          <w:szCs w:val="28"/>
        </w:rPr>
        <w:t xml:space="preserve"> клинической картины объясняют многообразием вариантов расположения червеобразного отростка в животе, а также возрастными и физиологическими вариантами индивидуальной реактивности организма, наличием или отсутствием признаков системной реакции организма на воспаление [3, 5, 9,10,11,12]. И даже развитие диагностических приемов, применяемых для установления положения червеобразного отростка, не позволяет решить проблему осложнений острого аппендицита. [7, 8, 12]. Зачастую диагностические приемы либо не</w:t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="007662F9" w:rsidRPr="00F2182B">
        <w:rPr>
          <w:rFonts w:ascii="Times New Roman" w:hAnsi="Times New Roman" w:cs="Times New Roman"/>
          <w:sz w:val="28"/>
          <w:szCs w:val="28"/>
        </w:rPr>
        <w:t xml:space="preserve">информативны, не дают точного представления о положении и состоянии отростка (пальпация, перкуссия, лабораторные методы исследования), либо достаточно дорогостоящи (компьютерная томография в </w:t>
      </w:r>
      <w:r w:rsidR="007662F9" w:rsidRPr="00F2182B">
        <w:rPr>
          <w:rFonts w:ascii="Times New Roman" w:hAnsi="Times New Roman" w:cs="Times New Roman"/>
          <w:sz w:val="28"/>
          <w:szCs w:val="28"/>
        </w:rPr>
        <w:lastRenderedPageBreak/>
        <w:t>3D) и не применимы каждому пациенту. «</w:t>
      </w:r>
      <w:proofErr w:type="spellStart"/>
      <w:r w:rsidR="007662F9" w:rsidRPr="00F2182B">
        <w:rPr>
          <w:rFonts w:ascii="Times New Roman" w:hAnsi="Times New Roman" w:cs="Times New Roman"/>
          <w:sz w:val="28"/>
          <w:szCs w:val="28"/>
        </w:rPr>
        <w:t>Смазанность</w:t>
      </w:r>
      <w:proofErr w:type="spellEnd"/>
      <w:r w:rsidR="007662F9" w:rsidRPr="00F2182B">
        <w:rPr>
          <w:rFonts w:ascii="Times New Roman" w:hAnsi="Times New Roman" w:cs="Times New Roman"/>
          <w:sz w:val="28"/>
          <w:szCs w:val="28"/>
        </w:rPr>
        <w:t>» клинической картины, симуляция</w:t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="007662F9" w:rsidRPr="00F2182B">
        <w:rPr>
          <w:rFonts w:ascii="Times New Roman" w:hAnsi="Times New Roman" w:cs="Times New Roman"/>
          <w:sz w:val="28"/>
          <w:szCs w:val="28"/>
        </w:rPr>
        <w:t>симптомов другого заболевания, отсутствие явных изменений в лабораторных данных пролонгируют диагностический период и приводят к развитию осложнений острого аппендицита.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62F9" w:rsidRPr="00F2182B">
        <w:rPr>
          <w:rFonts w:ascii="Times New Roman" w:hAnsi="Times New Roman" w:cs="Times New Roman"/>
          <w:sz w:val="28"/>
          <w:szCs w:val="28"/>
        </w:rPr>
        <w:t xml:space="preserve">, известно, что операции по удалению </w:t>
      </w:r>
      <w:proofErr w:type="spellStart"/>
      <w:r w:rsidR="007662F9" w:rsidRPr="00F2182B">
        <w:rPr>
          <w:rFonts w:ascii="Times New Roman" w:hAnsi="Times New Roman" w:cs="Times New Roman"/>
          <w:sz w:val="28"/>
          <w:szCs w:val="28"/>
        </w:rPr>
        <w:t>атипичнорасположенного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аппендикса обычно </w:t>
      </w:r>
      <w:r w:rsidR="007662F9" w:rsidRPr="00F2182B">
        <w:rPr>
          <w:rFonts w:ascii="Times New Roman" w:hAnsi="Times New Roman" w:cs="Times New Roman"/>
          <w:sz w:val="28"/>
          <w:szCs w:val="28"/>
        </w:rPr>
        <w:t>протекают с техническими сложностями, требующими дополнительных умений хирурга и знаний оперативных приемов.</w:t>
      </w:r>
    </w:p>
    <w:p w:rsidR="00534C4D" w:rsidRPr="00F2182B" w:rsidRDefault="007662F9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Самым частым вариантом атипичного расположения червеобразного отростка является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ретроцекальное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(50-60 %) [4, 5, 7]. В этом случае отросток</w:t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 может тесно прилегать к правой почке, мочеточнику, поясничным мышцам. Плохое опорожнение отростка, вследствие его изгибов и деформаций, обусловленных короткой брыжейкой и худшими условиями кровоснабжения, предопределяют развитие осложненных форм аппендицита. Низкое тазовое расположение отростка встречается в 15-20 % атипических форм. Отросток может располагаться над входом в малый таз или на дне </w:t>
      </w:r>
      <w:proofErr w:type="spellStart"/>
      <w:r w:rsidR="00FA5FFF">
        <w:rPr>
          <w:rFonts w:ascii="Times New Roman" w:hAnsi="Times New Roman" w:cs="Times New Roman"/>
          <w:sz w:val="28"/>
          <w:szCs w:val="28"/>
        </w:rPr>
        <w:t>дугласова</w:t>
      </w:r>
      <w:proofErr w:type="spellEnd"/>
      <w:r w:rsidR="00FA5FFF">
        <w:rPr>
          <w:rFonts w:ascii="Times New Roman" w:hAnsi="Times New Roman" w:cs="Times New Roman"/>
          <w:sz w:val="28"/>
          <w:szCs w:val="28"/>
        </w:rPr>
        <w:t xml:space="preserve"> пространства у мужчин</w:t>
      </w:r>
      <w:proofErr w:type="gramStart"/>
      <w:r w:rsidR="00FA5F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5FFF">
        <w:rPr>
          <w:rFonts w:ascii="Times New Roman" w:hAnsi="Times New Roman" w:cs="Times New Roman"/>
          <w:sz w:val="28"/>
          <w:szCs w:val="28"/>
        </w:rPr>
        <w:t xml:space="preserve">прямокишечно-маточного </w:t>
      </w:r>
      <w:r w:rsidR="007E4D11" w:rsidRPr="00F2182B">
        <w:rPr>
          <w:rFonts w:ascii="Times New Roman" w:hAnsi="Times New Roman" w:cs="Times New Roman"/>
          <w:sz w:val="28"/>
          <w:szCs w:val="28"/>
        </w:rPr>
        <w:t>углубления</w:t>
      </w:r>
      <w:r w:rsidR="00FA5FFF">
        <w:rPr>
          <w:rFonts w:ascii="Times New Roman" w:hAnsi="Times New Roman" w:cs="Times New Roman"/>
          <w:sz w:val="28"/>
          <w:szCs w:val="28"/>
        </w:rPr>
        <w:t xml:space="preserve"> у женщин</w:t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, непосредственно в полости малого таза. Медиальное расположение отростка встречается у 8-10% больных с атипичными формами аппендицита. При этом отросток смещен к средней линии и располагается близко к корню брыжейки тонкой кишки. </w:t>
      </w:r>
      <w:proofErr w:type="spellStart"/>
      <w:r w:rsidR="007E4D11" w:rsidRPr="00F2182B">
        <w:rPr>
          <w:rFonts w:ascii="Times New Roman" w:hAnsi="Times New Roman" w:cs="Times New Roman"/>
          <w:sz w:val="28"/>
          <w:szCs w:val="28"/>
        </w:rPr>
        <w:t>Подпеченочное</w:t>
      </w:r>
      <w:proofErr w:type="spellEnd"/>
      <w:r w:rsidR="007E4D11" w:rsidRPr="00F2182B">
        <w:rPr>
          <w:rFonts w:ascii="Times New Roman" w:hAnsi="Times New Roman" w:cs="Times New Roman"/>
          <w:sz w:val="28"/>
          <w:szCs w:val="28"/>
        </w:rPr>
        <w:t xml:space="preserve"> расположение отростка (отросток направлен верхушкой вверх до </w:t>
      </w:r>
      <w:proofErr w:type="spellStart"/>
      <w:r w:rsidR="007E4D11" w:rsidRPr="00F2182B">
        <w:rPr>
          <w:rFonts w:ascii="Times New Roman" w:hAnsi="Times New Roman" w:cs="Times New Roman"/>
          <w:sz w:val="28"/>
          <w:szCs w:val="28"/>
        </w:rPr>
        <w:t>подпеченочного</w:t>
      </w:r>
      <w:proofErr w:type="spellEnd"/>
      <w:r w:rsidR="007E4D11" w:rsidRPr="00F2182B">
        <w:rPr>
          <w:rFonts w:ascii="Times New Roman" w:hAnsi="Times New Roman" w:cs="Times New Roman"/>
          <w:sz w:val="28"/>
          <w:szCs w:val="28"/>
        </w:rPr>
        <w:t xml:space="preserve"> углубления </w:t>
      </w:r>
      <w:proofErr w:type="gramStart"/>
      <w:r w:rsidR="007E4D11" w:rsidRPr="00F2182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7E4D11" w:rsidRPr="00F2182B">
        <w:rPr>
          <w:rFonts w:ascii="Times New Roman" w:hAnsi="Times New Roman" w:cs="Times New Roman"/>
          <w:sz w:val="28"/>
          <w:szCs w:val="28"/>
        </w:rPr>
        <w:t>оставляет -2-5% от атипичных форм его расположения. </w:t>
      </w:r>
      <w:r w:rsidR="007D3DD4" w:rsidRPr="00F2182B">
        <w:rPr>
          <w:rFonts w:ascii="Times New Roman" w:hAnsi="Times New Roman" w:cs="Times New Roman"/>
          <w:sz w:val="28"/>
          <w:szCs w:val="28"/>
        </w:rPr>
        <w:t xml:space="preserve">Диагностировать </w:t>
      </w:r>
      <w:proofErr w:type="spellStart"/>
      <w:r w:rsidR="007D3DD4" w:rsidRPr="00F2182B">
        <w:rPr>
          <w:rFonts w:ascii="Times New Roman" w:hAnsi="Times New Roman" w:cs="Times New Roman"/>
          <w:sz w:val="28"/>
          <w:szCs w:val="28"/>
        </w:rPr>
        <w:t>подпечёночное</w:t>
      </w:r>
      <w:proofErr w:type="spellEnd"/>
      <w:r w:rsidR="007D3DD4" w:rsidRPr="00F2182B">
        <w:rPr>
          <w:rFonts w:ascii="Times New Roman" w:hAnsi="Times New Roman" w:cs="Times New Roman"/>
          <w:sz w:val="28"/>
          <w:szCs w:val="28"/>
        </w:rPr>
        <w:t xml:space="preserve"> размещение аппендицита сложно, так как случаи такого размещения редки. Из-за этого бывают сильные осложнения, от такого аппендицита умирает больше (в 25 раз) пациентов, чем от других типов.   </w:t>
      </w:r>
    </w:p>
    <w:p w:rsidR="00534C4D" w:rsidRPr="00F2182B" w:rsidRDefault="00534C4D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321CA7" wp14:editId="14821F64">
            <wp:extent cx="5940425" cy="5478769"/>
            <wp:effectExtent l="0" t="0" r="3175" b="8255"/>
            <wp:docPr id="1" name="Рисунок 1" descr="appen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n_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A4A" w:rsidRPr="00F2182B" w:rsidRDefault="007D3DD4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="00534C4D" w:rsidRPr="00F2182B">
        <w:rPr>
          <w:rFonts w:ascii="Times New Roman" w:hAnsi="Times New Roman" w:cs="Times New Roman"/>
          <w:sz w:val="28"/>
          <w:szCs w:val="28"/>
        </w:rPr>
        <w:t>Рисунок 1.  Варианты отклонений от типичного расположения червеобразного отростка: 1 - в правом латеральном канале, 2 - позади слепой кишки, 3 - «</w:t>
      </w:r>
      <w:proofErr w:type="spellStart"/>
      <w:r w:rsidR="00534C4D" w:rsidRPr="00F2182B">
        <w:rPr>
          <w:rFonts w:ascii="Times New Roman" w:hAnsi="Times New Roman" w:cs="Times New Roman"/>
          <w:sz w:val="28"/>
          <w:szCs w:val="28"/>
        </w:rPr>
        <w:t>ретроперитонеально</w:t>
      </w:r>
      <w:proofErr w:type="spellEnd"/>
      <w:r w:rsidR="00534C4D" w:rsidRPr="00F2182B">
        <w:rPr>
          <w:rFonts w:ascii="Times New Roman" w:hAnsi="Times New Roman" w:cs="Times New Roman"/>
          <w:sz w:val="28"/>
          <w:szCs w:val="28"/>
        </w:rPr>
        <w:t xml:space="preserve">», 4 - </w:t>
      </w:r>
      <w:proofErr w:type="spellStart"/>
      <w:r w:rsidR="00534C4D" w:rsidRPr="00F2182B">
        <w:rPr>
          <w:rFonts w:ascii="Times New Roman" w:hAnsi="Times New Roman" w:cs="Times New Roman"/>
          <w:sz w:val="28"/>
          <w:szCs w:val="28"/>
        </w:rPr>
        <w:t>подпеченочно</w:t>
      </w:r>
      <w:proofErr w:type="spellEnd"/>
      <w:r w:rsidR="00534C4D" w:rsidRPr="00F2182B">
        <w:rPr>
          <w:rFonts w:ascii="Times New Roman" w:hAnsi="Times New Roman" w:cs="Times New Roman"/>
          <w:sz w:val="28"/>
          <w:szCs w:val="28"/>
        </w:rPr>
        <w:t xml:space="preserve">, 5 - в малом тазу, 6 - </w:t>
      </w:r>
      <w:proofErr w:type="spellStart"/>
      <w:r w:rsidR="00534C4D" w:rsidRPr="00F2182B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="00534C4D" w:rsidRPr="00F2182B">
        <w:rPr>
          <w:rFonts w:ascii="Times New Roman" w:hAnsi="Times New Roman" w:cs="Times New Roman"/>
          <w:sz w:val="28"/>
          <w:szCs w:val="28"/>
        </w:rPr>
        <w:t>, среди петель тонкой кишки </w:t>
      </w:r>
      <w:r w:rsidR="00534C4D" w:rsidRPr="00F2182B">
        <w:rPr>
          <w:rFonts w:ascii="Times New Roman" w:hAnsi="Times New Roman" w:cs="Times New Roman"/>
          <w:sz w:val="28"/>
          <w:szCs w:val="28"/>
        </w:rPr>
        <w:br/>
      </w:r>
      <w:r w:rsidR="00534C4D" w:rsidRPr="00F2182B">
        <w:rPr>
          <w:rFonts w:ascii="Times New Roman" w:hAnsi="Times New Roman" w:cs="Times New Roman"/>
          <w:sz w:val="28"/>
          <w:szCs w:val="28"/>
        </w:rPr>
        <w:br/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Атипичные расположения червеобразного отростка по мнению многих авторов [5, 7] обусловлены незавершенным поворотом толстой кишки </w:t>
      </w:r>
      <w:proofErr w:type="gramStart"/>
      <w:r w:rsidR="007E4D11" w:rsidRPr="00F2182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7E4D11" w:rsidRPr="00F2182B">
        <w:rPr>
          <w:rFonts w:ascii="Times New Roman" w:hAnsi="Times New Roman" w:cs="Times New Roman"/>
          <w:sz w:val="28"/>
          <w:szCs w:val="28"/>
        </w:rPr>
        <w:t xml:space="preserve">ороком развития кишечника, возникшего в период органогенеза и, по мнению Ю.Ф. Исакова [3], из-за нарушения вращения кишечника. Задержка вращения на разных этапах приводит к возникновению различных аномалий кишечной трубки, и в том числе - аномалий расположения червеобразного </w:t>
      </w:r>
      <w:r w:rsidR="007E4D11" w:rsidRPr="00F2182B">
        <w:rPr>
          <w:rFonts w:ascii="Times New Roman" w:hAnsi="Times New Roman" w:cs="Times New Roman"/>
          <w:sz w:val="28"/>
          <w:szCs w:val="28"/>
        </w:rPr>
        <w:lastRenderedPageBreak/>
        <w:t xml:space="preserve">отростка, которые, по данным A.M. </w:t>
      </w:r>
      <w:proofErr w:type="spellStart"/>
      <w:r w:rsidR="007E4D11" w:rsidRPr="00F2182B">
        <w:rPr>
          <w:rFonts w:ascii="Times New Roman" w:hAnsi="Times New Roman" w:cs="Times New Roman"/>
          <w:sz w:val="28"/>
          <w:szCs w:val="28"/>
        </w:rPr>
        <w:t>Torres</w:t>
      </w:r>
      <w:proofErr w:type="spellEnd"/>
      <w:r w:rsidR="007E4D11" w:rsidRPr="00F2182B">
        <w:rPr>
          <w:rFonts w:ascii="Times New Roman" w:hAnsi="Times New Roman" w:cs="Times New Roman"/>
          <w:sz w:val="28"/>
          <w:szCs w:val="28"/>
        </w:rPr>
        <w:t xml:space="preserve"> и M.M. </w:t>
      </w:r>
      <w:proofErr w:type="spellStart"/>
      <w:r w:rsidR="007E4D11" w:rsidRPr="00F2182B">
        <w:rPr>
          <w:rFonts w:ascii="Times New Roman" w:hAnsi="Times New Roman" w:cs="Times New Roman"/>
          <w:sz w:val="28"/>
          <w:szCs w:val="28"/>
        </w:rPr>
        <w:t>Ziegler</w:t>
      </w:r>
      <w:proofErr w:type="spellEnd"/>
      <w:r w:rsidR="007E4D11" w:rsidRPr="00F2182B">
        <w:rPr>
          <w:rFonts w:ascii="Times New Roman" w:hAnsi="Times New Roman" w:cs="Times New Roman"/>
          <w:sz w:val="28"/>
          <w:szCs w:val="28"/>
        </w:rPr>
        <w:t>, встречаются у 1 на 500 новорожденн</w:t>
      </w:r>
      <w:r w:rsidR="00961004" w:rsidRPr="00F2182B">
        <w:rPr>
          <w:rFonts w:ascii="Times New Roman" w:hAnsi="Times New Roman" w:cs="Times New Roman"/>
          <w:sz w:val="28"/>
          <w:szCs w:val="28"/>
        </w:rPr>
        <w:t>ых и не зависят от пола [14]. </w:t>
      </w:r>
      <w:r w:rsidR="00961004" w:rsidRPr="00F2182B">
        <w:rPr>
          <w:rFonts w:ascii="Times New Roman" w:hAnsi="Times New Roman" w:cs="Times New Roman"/>
          <w:sz w:val="28"/>
          <w:szCs w:val="28"/>
        </w:rPr>
        <w:br/>
      </w:r>
    </w:p>
    <w:p w:rsidR="00FA5FFF" w:rsidRDefault="00187BDC" w:rsidP="008F75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="007D3DD4"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="00961004" w:rsidRPr="00F2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Подпеченочное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положение червеобразного отростка в литературе описано в единичных случаях</w:t>
      </w:r>
      <w:proofErr w:type="gramStart"/>
      <w:r w:rsidR="008F7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F75B6">
        <w:rPr>
          <w:rFonts w:ascii="Times New Roman" w:hAnsi="Times New Roman" w:cs="Times New Roman"/>
          <w:sz w:val="28"/>
          <w:szCs w:val="28"/>
        </w:rPr>
        <w:t xml:space="preserve"> а течение      </w:t>
      </w:r>
      <w:proofErr w:type="spellStart"/>
      <w:r w:rsidR="008F75B6">
        <w:rPr>
          <w:rFonts w:ascii="Times New Roman" w:hAnsi="Times New Roman" w:cs="Times New Roman"/>
          <w:sz w:val="28"/>
          <w:szCs w:val="28"/>
        </w:rPr>
        <w:t>подпчеченочного</w:t>
      </w:r>
      <w:proofErr w:type="spellEnd"/>
      <w:r w:rsidR="008F75B6">
        <w:rPr>
          <w:rFonts w:ascii="Times New Roman" w:hAnsi="Times New Roman" w:cs="Times New Roman"/>
          <w:sz w:val="28"/>
          <w:szCs w:val="28"/>
        </w:rPr>
        <w:t xml:space="preserve"> аппендицита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F7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отличается течение острого аппендицита в тех случаях, когда червеобразный отросток располагается в </w:t>
      </w:r>
      <w:proofErr w:type="spellStart"/>
      <w:r w:rsidR="00FD6A4A" w:rsidRPr="00F2182B">
        <w:rPr>
          <w:rFonts w:ascii="Times New Roman" w:hAnsi="Times New Roman" w:cs="Times New Roman"/>
          <w:sz w:val="28"/>
          <w:szCs w:val="28"/>
        </w:rPr>
        <w:t>подпеченочном</w:t>
      </w:r>
      <w:proofErr w:type="spellEnd"/>
      <w:r w:rsidR="00FD6A4A" w:rsidRPr="00F2182B">
        <w:rPr>
          <w:rFonts w:ascii="Times New Roman" w:hAnsi="Times New Roman" w:cs="Times New Roman"/>
          <w:sz w:val="28"/>
          <w:szCs w:val="28"/>
        </w:rPr>
        <w:t xml:space="preserve"> пространстве. При этом положении отростка боли локализуются в правом подреберье. Это приводит к тому, что в первую очередь возникает подозрение о наличии у пациента острого холецистита, обострения язвенной болезни 12-персной кишки. Последнее заболевание исключается относительно просто, поскольку характерный анамнез язвенной болезни, как правило, позволяет отвергнуть это заболевание. Провести дифференциальную диагностику с острым холециститом бывает </w:t>
      </w:r>
      <w:r w:rsidR="00FA5FFF">
        <w:rPr>
          <w:rFonts w:ascii="Times New Roman" w:hAnsi="Times New Roman" w:cs="Times New Roman"/>
          <w:sz w:val="28"/>
          <w:szCs w:val="28"/>
        </w:rPr>
        <w:t>очень</w:t>
      </w:r>
      <w:r w:rsidR="008F75B6">
        <w:rPr>
          <w:rFonts w:ascii="Times New Roman" w:hAnsi="Times New Roman" w:cs="Times New Roman"/>
          <w:sz w:val="28"/>
          <w:szCs w:val="28"/>
        </w:rPr>
        <w:t xml:space="preserve"> </w:t>
      </w:r>
      <w:r w:rsidR="00FA5FFF">
        <w:rPr>
          <w:rFonts w:ascii="Times New Roman" w:hAnsi="Times New Roman" w:cs="Times New Roman"/>
          <w:sz w:val="28"/>
          <w:szCs w:val="28"/>
        </w:rPr>
        <w:t>трудно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, а иногда и невозможно, без дополнительных методов исследования. Вся </w:t>
      </w:r>
      <w:r w:rsidR="00FA5FFF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FD6A4A" w:rsidRPr="00F2182B">
        <w:rPr>
          <w:rFonts w:ascii="Times New Roman" w:hAnsi="Times New Roman" w:cs="Times New Roman"/>
          <w:sz w:val="28"/>
          <w:szCs w:val="28"/>
        </w:rPr>
        <w:t>заключается в том, что местные проявления заболевания, когда червеобразный отросток располагается в непосредственн</w:t>
      </w:r>
      <w:r w:rsidR="00FA5FFF">
        <w:rPr>
          <w:rFonts w:ascii="Times New Roman" w:hAnsi="Times New Roman" w:cs="Times New Roman"/>
          <w:sz w:val="28"/>
          <w:szCs w:val="28"/>
        </w:rPr>
        <w:t>ой близости от желчного пузыря,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 будут абсолютно идентичны симптоматике острого</w:t>
      </w:r>
      <w:r w:rsidR="00FA5FFF">
        <w:rPr>
          <w:rFonts w:ascii="Times New Roman" w:hAnsi="Times New Roman" w:cs="Times New Roman"/>
          <w:sz w:val="28"/>
          <w:szCs w:val="28"/>
        </w:rPr>
        <w:t xml:space="preserve">   холецистита.  </w:t>
      </w:r>
    </w:p>
    <w:p w:rsidR="00C930AA" w:rsidRPr="00F2182B" w:rsidRDefault="005940EB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Острый холецистит в отличие от острого аппендицита начинается чаще всего не с ту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пых, а с очень острых болей в правом подреберье с типичной иррадиацией в правое плечо и лопатку. Эта начальная стадия острого холецистита, известная под названием желчной (печеночной) колики, сопровождается нередко многократной рвотой пищей и желчью.</w:t>
      </w:r>
      <w:r w:rsidRPr="00F2182B">
        <w:rPr>
          <w:rFonts w:ascii="Times New Roman" w:hAnsi="Times New Roman" w:cs="Times New Roman"/>
          <w:sz w:val="28"/>
          <w:szCs w:val="28"/>
        </w:rPr>
        <w:br/>
      </w:r>
      <w:r w:rsidRPr="00F2182B">
        <w:rPr>
          <w:rFonts w:ascii="Times New Roman" w:hAnsi="Times New Roman" w:cs="Times New Roman"/>
          <w:sz w:val="28"/>
          <w:szCs w:val="28"/>
        </w:rPr>
        <w:br/>
      </w:r>
      <w:r w:rsidR="00FA5FFF">
        <w:rPr>
          <w:rFonts w:ascii="Times New Roman" w:hAnsi="Times New Roman" w:cs="Times New Roman"/>
          <w:sz w:val="28"/>
          <w:szCs w:val="28"/>
        </w:rPr>
        <w:t xml:space="preserve">    </w:t>
      </w:r>
      <w:r w:rsidRPr="00F2182B">
        <w:rPr>
          <w:rFonts w:ascii="Times New Roman" w:hAnsi="Times New Roman" w:cs="Times New Roman"/>
          <w:sz w:val="28"/>
          <w:szCs w:val="28"/>
        </w:rPr>
        <w:t xml:space="preserve">При расспросе больного, как правило, выясняется, что подобные приступы болей </w:t>
      </w:r>
      <w:proofErr w:type="gramStart"/>
      <w:r w:rsidRPr="00F2182B">
        <w:rPr>
          <w:rFonts w:ascii="Times New Roman" w:hAnsi="Times New Roman" w:cs="Times New Roman"/>
          <w:sz w:val="28"/>
          <w:szCs w:val="28"/>
        </w:rPr>
        <w:t>бывали неоднократно и появление их было</w:t>
      </w:r>
      <w:proofErr w:type="gramEnd"/>
      <w:r w:rsidRPr="00F2182B">
        <w:rPr>
          <w:rFonts w:ascii="Times New Roman" w:hAnsi="Times New Roman" w:cs="Times New Roman"/>
          <w:sz w:val="28"/>
          <w:szCs w:val="28"/>
        </w:rPr>
        <w:t xml:space="preserve"> связано с изменением обычной диеты: при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емом большого количества жирной пищи, копченостей, алкоголя. Иногда в анамнезе удается установить наличие преходящей </w:t>
      </w:r>
      <w:r w:rsidRPr="00F2182B">
        <w:rPr>
          <w:rFonts w:ascii="Times New Roman" w:hAnsi="Times New Roman" w:cs="Times New Roman"/>
          <w:sz w:val="28"/>
          <w:szCs w:val="28"/>
        </w:rPr>
        <w:lastRenderedPageBreak/>
        <w:t>желтухи, возникавшей вскоре после приступа болей. Эти анамнестические указания свидетельствуют в пользу острого холецистита.</w:t>
      </w:r>
    </w:p>
    <w:p w:rsidR="00C930AA" w:rsidRPr="00F2182B" w:rsidRDefault="00C930AA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Заболевание начинается остро с возникновения пос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тоянных болей, чаще режущего характера, в правом под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реберье, что нередко наводит на мысль об остром холе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цистите.</w:t>
      </w:r>
    </w:p>
    <w:p w:rsidR="00C930AA" w:rsidRPr="00F2182B" w:rsidRDefault="00C930AA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Однако для острого аппендицита характерна ир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радиация болей в паховую область и бедро справа. Кро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ме того, важным признаком является иррадиация болей в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область при пальпации правого под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реберья по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переднеаксилярной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линии. Именно этот приз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нак считается (Г. Ф. Лось, 1969) патогномоничным для острого аппендицита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подпеченочной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локализации. Наряду с этим наблюдаются также положительные симптомы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Бартомье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.(15)</w:t>
      </w:r>
    </w:p>
    <w:p w:rsidR="00961004" w:rsidRPr="00F2182B" w:rsidRDefault="005940EB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При обследовании живота следует учитывать, что в случае высокого положения червеобразного отростка максимальная болезненность и напряжение мышц локализу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ются в латеральных отделах правого подреберья, в то время как при холецистите эти признаки выявляются более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медиально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. При остром холецистите нередко удаётся так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же прощупать увеличенный и резко болезненный желчный пузырь.</w:t>
      </w:r>
      <w:r w:rsidRPr="00F2182B">
        <w:rPr>
          <w:rFonts w:ascii="Times New Roman" w:hAnsi="Times New Roman" w:cs="Times New Roman"/>
          <w:sz w:val="28"/>
          <w:szCs w:val="28"/>
        </w:rPr>
        <w:br/>
      </w:r>
      <w:r w:rsidRPr="00F2182B">
        <w:rPr>
          <w:rFonts w:ascii="Times New Roman" w:hAnsi="Times New Roman" w:cs="Times New Roman"/>
          <w:sz w:val="28"/>
          <w:szCs w:val="28"/>
        </w:rPr>
        <w:br/>
        <w:t>Температура тела при остром холецистите значительно выше, чем при остром ап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пендиците во всех стадиях заболевания, хотя в целом деструктивный процесс при ост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ром холецистите развивается более медленно, чем при аппендиците. Существенной разницы в динамике лейкоцитоза и в том, и в другом случае, как правило, не имеется.</w:t>
      </w:r>
      <w:r w:rsidRPr="00F2182B">
        <w:rPr>
          <w:rFonts w:ascii="Times New Roman" w:hAnsi="Times New Roman" w:cs="Times New Roman"/>
          <w:sz w:val="28"/>
          <w:szCs w:val="28"/>
        </w:rPr>
        <w:br/>
      </w:r>
      <w:r w:rsidRPr="00F2182B">
        <w:rPr>
          <w:rFonts w:ascii="Times New Roman" w:hAnsi="Times New Roman" w:cs="Times New Roman"/>
          <w:sz w:val="28"/>
          <w:szCs w:val="28"/>
        </w:rPr>
        <w:br/>
        <w:t>Ценную информацию можно получить при ультразвуковом исследовании. Оно позволяет четко визуализировать желчный пузырь, обнаружить типичные для его вос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паления признаки (увеличение объема пузыря, толщины его стенок, слоистость сте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нок и т.д.). В то же время надежды на </w:t>
      </w:r>
      <w:r w:rsidRPr="00F2182B">
        <w:rPr>
          <w:rFonts w:ascii="Times New Roman" w:hAnsi="Times New Roman" w:cs="Times New Roman"/>
          <w:sz w:val="28"/>
          <w:szCs w:val="28"/>
        </w:rPr>
        <w:lastRenderedPageBreak/>
        <w:t>ультразвуковую верификацию диагноза острого аппендицита неоправданно преувеличены, хотя это иногда не удается.</w:t>
      </w:r>
      <w:r w:rsidR="00FD6A4A" w:rsidRPr="00F2182B">
        <w:rPr>
          <w:rFonts w:ascii="Times New Roman" w:hAnsi="Times New Roman" w:cs="Times New Roman"/>
          <w:sz w:val="28"/>
          <w:szCs w:val="28"/>
        </w:rPr>
        <w:t> </w:t>
      </w:r>
      <w:r w:rsidR="00FA5FFF">
        <w:rPr>
          <w:rFonts w:ascii="Times New Roman" w:hAnsi="Times New Roman" w:cs="Times New Roman"/>
          <w:sz w:val="28"/>
          <w:szCs w:val="28"/>
        </w:rPr>
        <w:t xml:space="preserve"> </w:t>
      </w:r>
      <w:r w:rsidR="00FD6A4A" w:rsidRPr="00F2182B">
        <w:rPr>
      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такого расположения червеобразного отростка и критически оценивать любую клиническую ситуацию, выходящую за рамки классического течения заболевания. В частности, если у молодого человека, без анамнестических данных, характерных для желчнокаменной болезни, обнаруживаются все симптомы, типичные для деструктивного холецистита, нельзя окончательно останавливаться на этом диагнозе, пока не будет получена дополнительная информация - в описанной ситуации оптимальным вариантом будет являться УЗИ, которое позволит подтвердить или отвергнуть воспаление желчного пузыря. У пожилых людей, особенно у женщин, у которых вероятность желчнокаменной болезни, а соответственно, острого холецистита, достаточно велика, а заболеваемость острым аппендицитом низкая, </w:t>
      </w:r>
      <w:proofErr w:type="spellStart"/>
      <w:r w:rsidR="00FD6A4A" w:rsidRPr="00F2182B">
        <w:rPr>
          <w:rFonts w:ascii="Times New Roman" w:hAnsi="Times New Roman" w:cs="Times New Roman"/>
          <w:sz w:val="28"/>
          <w:szCs w:val="28"/>
        </w:rPr>
        <w:t>подпеченочное</w:t>
      </w:r>
      <w:proofErr w:type="spellEnd"/>
      <w:r w:rsidR="00FD6A4A" w:rsidRPr="00F2182B">
        <w:rPr>
          <w:rFonts w:ascii="Times New Roman" w:hAnsi="Times New Roman" w:cs="Times New Roman"/>
          <w:sz w:val="28"/>
          <w:szCs w:val="28"/>
        </w:rPr>
        <w:t xml:space="preserve"> расположение червеобразного отростка заподозрить чрезвычайно сложно. Ошибка при дифференциальной диагностике в такой ситуации приводит к трагическим последствиям, так как активно-выжидательная тактика лечения, принятая при остром холецистите, недопустим</w:t>
      </w:r>
      <w:r w:rsidR="00961004" w:rsidRPr="00F2182B">
        <w:rPr>
          <w:rFonts w:ascii="Times New Roman" w:hAnsi="Times New Roman" w:cs="Times New Roman"/>
          <w:sz w:val="28"/>
          <w:szCs w:val="28"/>
        </w:rPr>
        <w:t xml:space="preserve">а при остром аппендиците. </w:t>
      </w:r>
    </w:p>
    <w:p w:rsidR="008F75B6" w:rsidRDefault="008F75B6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Клинический пример</w:t>
      </w:r>
    </w:p>
    <w:p w:rsidR="007662F9" w:rsidRPr="00F2182B" w:rsidRDefault="008F75B6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534C4D" w:rsidRPr="00F2182B">
        <w:rPr>
          <w:rFonts w:ascii="Times New Roman" w:hAnsi="Times New Roman" w:cs="Times New Roman"/>
          <w:sz w:val="28"/>
          <w:szCs w:val="28"/>
        </w:rPr>
        <w:t>29 лет доставлен в клинику 15.07.17г. с диагнозом острый холецистит</w:t>
      </w:r>
      <w:proofErr w:type="gramStart"/>
      <w:r w:rsidR="00534C4D" w:rsidRPr="00F218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4C4D" w:rsidRPr="00F218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662F9" w:rsidRPr="00F218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62F9" w:rsidRPr="00F2182B">
        <w:rPr>
          <w:rFonts w:ascii="Times New Roman" w:hAnsi="Times New Roman" w:cs="Times New Roman"/>
          <w:sz w:val="28"/>
          <w:szCs w:val="28"/>
        </w:rPr>
        <w:t xml:space="preserve"> жалобами на постоянные боли жгучего характера в области правого подреберья, продолжающиеся в течение нескольких часов, с </w:t>
      </w:r>
      <w:proofErr w:type="spellStart"/>
      <w:r w:rsidR="007662F9" w:rsidRPr="00F2182B">
        <w:rPr>
          <w:rFonts w:ascii="Times New Roman" w:hAnsi="Times New Roman" w:cs="Times New Roman"/>
          <w:sz w:val="28"/>
          <w:szCs w:val="28"/>
        </w:rPr>
        <w:t>иррадацией</w:t>
      </w:r>
      <w:proofErr w:type="spellEnd"/>
      <w:r w:rsidR="007662F9" w:rsidRPr="00F2182B">
        <w:rPr>
          <w:rFonts w:ascii="Times New Roman" w:hAnsi="Times New Roman" w:cs="Times New Roman"/>
          <w:sz w:val="28"/>
          <w:szCs w:val="28"/>
        </w:rPr>
        <w:t xml:space="preserve"> в правую подвздошную область. Из анамнеза: боли появились внезапно вечером и имели приступообразный характер, длились несколько часов. После кратковременного ослабления болей, пациент уснул, но проснулся от их возобновления и усиления ночью. Принятие обезболивающих, в частности, таблетки </w:t>
      </w:r>
      <w:proofErr w:type="spellStart"/>
      <w:r w:rsidR="007662F9" w:rsidRPr="00F2182B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="007662F9" w:rsidRPr="00F2182B">
        <w:rPr>
          <w:rFonts w:ascii="Times New Roman" w:hAnsi="Times New Roman" w:cs="Times New Roman"/>
          <w:sz w:val="28"/>
          <w:szCs w:val="28"/>
        </w:rPr>
        <w:t>, не приводило к снятию болей.</w:t>
      </w:r>
    </w:p>
    <w:p w:rsidR="007662F9" w:rsidRPr="00F2182B" w:rsidRDefault="007662F9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в приёмное отделение состояние </w:t>
      </w:r>
      <w:proofErr w:type="gramStart"/>
      <w:r w:rsidRPr="00F2182B">
        <w:rPr>
          <w:rFonts w:ascii="Times New Roman" w:hAnsi="Times New Roman" w:cs="Times New Roman"/>
          <w:sz w:val="28"/>
          <w:szCs w:val="28"/>
        </w:rPr>
        <w:t>удовлетворительного</w:t>
      </w:r>
      <w:proofErr w:type="gramEnd"/>
      <w:r w:rsidRPr="00F2182B">
        <w:rPr>
          <w:rFonts w:ascii="Times New Roman" w:hAnsi="Times New Roman" w:cs="Times New Roman"/>
          <w:sz w:val="28"/>
          <w:szCs w:val="28"/>
        </w:rPr>
        <w:t xml:space="preserve">, язык влажный, </w:t>
      </w:r>
      <w:r w:rsidR="008F75B6">
        <w:rPr>
          <w:rFonts w:ascii="Times New Roman" w:hAnsi="Times New Roman" w:cs="Times New Roman"/>
          <w:sz w:val="28"/>
          <w:szCs w:val="28"/>
        </w:rPr>
        <w:t>ЧСС 80</w:t>
      </w:r>
      <w:r w:rsidRPr="00F2182B">
        <w:rPr>
          <w:rFonts w:ascii="Times New Roman" w:hAnsi="Times New Roman" w:cs="Times New Roman"/>
          <w:sz w:val="28"/>
          <w:szCs w:val="28"/>
        </w:rPr>
        <w:t>,АД 120/70.</w:t>
      </w:r>
      <w:r w:rsidR="00187BDC" w:rsidRPr="00F2182B">
        <w:rPr>
          <w:rFonts w:ascii="Times New Roman" w:hAnsi="Times New Roman" w:cs="Times New Roman"/>
          <w:sz w:val="28"/>
          <w:szCs w:val="28"/>
        </w:rPr>
        <w:t xml:space="preserve"> В легких везикулярное дыха</w:t>
      </w:r>
      <w:r w:rsidR="00187BDC" w:rsidRPr="00F2182B">
        <w:rPr>
          <w:rFonts w:ascii="Times New Roman" w:hAnsi="Times New Roman" w:cs="Times New Roman"/>
          <w:sz w:val="28"/>
          <w:szCs w:val="28"/>
        </w:rPr>
        <w:softHyphen/>
        <w:t xml:space="preserve">ние, тоны сердца приглушены </w:t>
      </w:r>
      <w:r w:rsidRPr="00F2182B">
        <w:rPr>
          <w:rFonts w:ascii="Times New Roman" w:hAnsi="Times New Roman" w:cs="Times New Roman"/>
          <w:sz w:val="28"/>
          <w:szCs w:val="28"/>
        </w:rPr>
        <w:t>При осмотре выявлена бледность кожных покровов, резкая болезненность при пальпации в правой подвздошной области</w:t>
      </w:r>
      <w:proofErr w:type="gramStart"/>
      <w:r w:rsidRPr="00F218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82B">
        <w:rPr>
          <w:rFonts w:ascii="Times New Roman" w:hAnsi="Times New Roman" w:cs="Times New Roman"/>
          <w:sz w:val="28"/>
          <w:szCs w:val="28"/>
        </w:rPr>
        <w:t xml:space="preserve"> положительный симптом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Блюмберга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. </w:t>
      </w:r>
      <w:r w:rsidR="00187BDC" w:rsidRPr="00F2182B">
        <w:rPr>
          <w:rFonts w:ascii="Times New Roman" w:hAnsi="Times New Roman" w:cs="Times New Roman"/>
          <w:sz w:val="28"/>
          <w:szCs w:val="28"/>
        </w:rPr>
        <w:t xml:space="preserve">Живот не вздут, принимает участий в акте дыхания; при перкуссии — повышенная гиперестезия кожи (симптом </w:t>
      </w:r>
      <w:proofErr w:type="spellStart"/>
      <w:r w:rsidR="00187BDC" w:rsidRPr="00F2182B">
        <w:rPr>
          <w:rFonts w:ascii="Times New Roman" w:hAnsi="Times New Roman" w:cs="Times New Roman"/>
          <w:sz w:val="28"/>
          <w:szCs w:val="28"/>
        </w:rPr>
        <w:t>Раздольского</w:t>
      </w:r>
      <w:proofErr w:type="spellEnd"/>
      <w:r w:rsidR="00187BDC" w:rsidRPr="00F2182B">
        <w:rPr>
          <w:rFonts w:ascii="Times New Roman" w:hAnsi="Times New Roman" w:cs="Times New Roman"/>
          <w:sz w:val="28"/>
          <w:szCs w:val="28"/>
        </w:rPr>
        <w:t xml:space="preserve">) в правом подреберье. При пальпации живот мягкий, край печени определяется у реберной дуги, желчный пузырь, не увеличен, симптомы </w:t>
      </w:r>
      <w:proofErr w:type="spellStart"/>
      <w:r w:rsidR="00187BDC" w:rsidRPr="00F2182B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="00187BDC" w:rsidRPr="00F21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BDC" w:rsidRPr="00F2182B">
        <w:rPr>
          <w:rFonts w:ascii="Times New Roman" w:hAnsi="Times New Roman" w:cs="Times New Roman"/>
          <w:sz w:val="28"/>
          <w:szCs w:val="28"/>
        </w:rPr>
        <w:t>Мерфи</w:t>
      </w:r>
      <w:proofErr w:type="spellEnd"/>
      <w:r w:rsidR="00187BDC" w:rsidRPr="00F2182B">
        <w:rPr>
          <w:rFonts w:ascii="Times New Roman" w:hAnsi="Times New Roman" w:cs="Times New Roman"/>
          <w:sz w:val="28"/>
          <w:szCs w:val="28"/>
        </w:rPr>
        <w:t>, Захар</w:t>
      </w:r>
      <w:r w:rsidR="008F75B6">
        <w:rPr>
          <w:rFonts w:ascii="Times New Roman" w:hAnsi="Times New Roman" w:cs="Times New Roman"/>
          <w:sz w:val="28"/>
          <w:szCs w:val="28"/>
        </w:rPr>
        <w:t>ь</w:t>
      </w:r>
      <w:r w:rsidR="00187BDC" w:rsidRPr="00F2182B">
        <w:rPr>
          <w:rFonts w:ascii="Times New Roman" w:hAnsi="Times New Roman" w:cs="Times New Roman"/>
          <w:sz w:val="28"/>
          <w:szCs w:val="28"/>
        </w:rPr>
        <w:t>ина и кашлевого толч</w:t>
      </w:r>
      <w:r w:rsidR="00187BDC" w:rsidRPr="00F2182B">
        <w:rPr>
          <w:rFonts w:ascii="Times New Roman" w:hAnsi="Times New Roman" w:cs="Times New Roman"/>
          <w:sz w:val="28"/>
          <w:szCs w:val="28"/>
        </w:rPr>
        <w:softHyphen/>
        <w:t xml:space="preserve">ка отрицательные. Определяется болезненность в правой половине живота, ближе к подреберью; симптомы </w:t>
      </w:r>
      <w:proofErr w:type="spellStart"/>
      <w:r w:rsidR="00187BDC" w:rsidRPr="00F2182B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="00187BDC" w:rsidRPr="00F21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BDC" w:rsidRPr="00F2182B">
        <w:rPr>
          <w:rFonts w:ascii="Times New Roman" w:hAnsi="Times New Roman" w:cs="Times New Roman"/>
          <w:sz w:val="28"/>
          <w:szCs w:val="28"/>
        </w:rPr>
        <w:t>Бартомье</w:t>
      </w:r>
      <w:proofErr w:type="spellEnd"/>
      <w:r w:rsidR="00187BDC" w:rsidRPr="00F2182B">
        <w:rPr>
          <w:rFonts w:ascii="Times New Roman" w:hAnsi="Times New Roman" w:cs="Times New Roman"/>
          <w:sz w:val="28"/>
          <w:szCs w:val="28"/>
        </w:rPr>
        <w:t xml:space="preserve"> и ак</w:t>
      </w:r>
      <w:r w:rsidR="00187BDC" w:rsidRPr="00F2182B">
        <w:rPr>
          <w:rFonts w:ascii="Times New Roman" w:hAnsi="Times New Roman" w:cs="Times New Roman"/>
          <w:sz w:val="28"/>
          <w:szCs w:val="28"/>
        </w:rPr>
        <w:softHyphen/>
        <w:t xml:space="preserve">тивного смещения кишечника положительны. </w:t>
      </w:r>
      <w:r w:rsidRPr="00F2182B">
        <w:rPr>
          <w:rFonts w:ascii="Times New Roman" w:hAnsi="Times New Roman" w:cs="Times New Roman"/>
          <w:sz w:val="28"/>
          <w:szCs w:val="28"/>
        </w:rPr>
        <w:t>Температура тела при поступлении-38,2° .</w:t>
      </w:r>
      <w:r w:rsidR="00961004" w:rsidRPr="00F2182B">
        <w:rPr>
          <w:rFonts w:ascii="Times New Roman" w:hAnsi="Times New Roman" w:cs="Times New Roman"/>
          <w:sz w:val="28"/>
          <w:szCs w:val="28"/>
        </w:rPr>
        <w:t xml:space="preserve">В лабораторных данных </w:t>
      </w:r>
      <w:proofErr w:type="spellStart"/>
      <w:r w:rsidR="00961004" w:rsidRPr="00F2182B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="00961004" w:rsidRPr="00F2182B">
        <w:rPr>
          <w:rFonts w:ascii="Times New Roman" w:hAnsi="Times New Roman" w:cs="Times New Roman"/>
          <w:sz w:val="28"/>
          <w:szCs w:val="28"/>
        </w:rPr>
        <w:t xml:space="preserve"> лейкоцитоз,</w:t>
      </w:r>
      <w:r w:rsidRPr="00F2182B">
        <w:rPr>
          <w:rFonts w:ascii="Times New Roman" w:hAnsi="Times New Roman" w:cs="Times New Roman"/>
          <w:sz w:val="28"/>
          <w:szCs w:val="28"/>
        </w:rPr>
        <w:t xml:space="preserve"> СОЭ-30 мм/ч, сахар-6,6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/л. Через 3 часа был сделан повторный анализ крови: наблюд</w:t>
      </w:r>
      <w:r w:rsidR="00961004" w:rsidRPr="00F2182B">
        <w:rPr>
          <w:rFonts w:ascii="Times New Roman" w:hAnsi="Times New Roman" w:cs="Times New Roman"/>
          <w:sz w:val="28"/>
          <w:szCs w:val="28"/>
        </w:rPr>
        <w:t>алось нарастание СОЭ до 45мм/ч.</w:t>
      </w:r>
    </w:p>
    <w:p w:rsidR="007662F9" w:rsidRPr="00F2182B" w:rsidRDefault="007662F9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На совместном консилиуме врачей был поставлен предваритель</w:t>
      </w:r>
      <w:r w:rsidR="00961004" w:rsidRPr="00F2182B">
        <w:rPr>
          <w:rFonts w:ascii="Times New Roman" w:hAnsi="Times New Roman" w:cs="Times New Roman"/>
          <w:sz w:val="28"/>
          <w:szCs w:val="28"/>
        </w:rPr>
        <w:t xml:space="preserve">ный диагноз острый аппендицит, принято решение провести </w:t>
      </w:r>
      <w:proofErr w:type="spellStart"/>
      <w:r w:rsidR="00961004" w:rsidRPr="00F2182B">
        <w:rPr>
          <w:rFonts w:ascii="Times New Roman" w:hAnsi="Times New Roman" w:cs="Times New Roman"/>
          <w:sz w:val="28"/>
          <w:szCs w:val="28"/>
        </w:rPr>
        <w:t>аппендэктомию</w:t>
      </w:r>
      <w:proofErr w:type="spellEnd"/>
      <w:r w:rsidR="00961004" w:rsidRPr="00F2182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61004" w:rsidRPr="00F2182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961004" w:rsidRPr="00F2182B">
        <w:rPr>
          <w:rFonts w:ascii="Times New Roman" w:hAnsi="Times New Roman" w:cs="Times New Roman"/>
          <w:sz w:val="28"/>
          <w:szCs w:val="28"/>
        </w:rPr>
        <w:t xml:space="preserve"> которой были проведены </w:t>
      </w:r>
      <w:r w:rsidRPr="00F2182B">
        <w:rPr>
          <w:rFonts w:ascii="Times New Roman" w:hAnsi="Times New Roman" w:cs="Times New Roman"/>
          <w:sz w:val="28"/>
          <w:szCs w:val="28"/>
        </w:rPr>
        <w:t>ревизия, санация, дренирование брюшной полости.</w:t>
      </w:r>
    </w:p>
    <w:p w:rsidR="007662F9" w:rsidRPr="00F2182B" w:rsidRDefault="007662F9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Под общей анестезией был сделан разрез по Волковичу-Дьяконову. В брюшной полости было обнаружено большое колич</w:t>
      </w:r>
      <w:r w:rsidR="00961004" w:rsidRPr="00F2182B">
        <w:rPr>
          <w:rFonts w:ascii="Times New Roman" w:hAnsi="Times New Roman" w:cs="Times New Roman"/>
          <w:sz w:val="28"/>
          <w:szCs w:val="28"/>
        </w:rPr>
        <w:t xml:space="preserve">ество серозно-гнойной жидкости. Было принято решение перейти на </w:t>
      </w:r>
      <w:r w:rsidRPr="00F2182B">
        <w:rPr>
          <w:rFonts w:ascii="Times New Roman" w:hAnsi="Times New Roman" w:cs="Times New Roman"/>
          <w:sz w:val="28"/>
          <w:szCs w:val="28"/>
        </w:rPr>
        <w:t>верхн</w:t>
      </w:r>
      <w:r w:rsidR="00961004" w:rsidRPr="00F2182B">
        <w:rPr>
          <w:rFonts w:ascii="Times New Roman" w:hAnsi="Times New Roman" w:cs="Times New Roman"/>
          <w:sz w:val="28"/>
          <w:szCs w:val="28"/>
        </w:rPr>
        <w:t>юю срединную лапаротомию</w:t>
      </w:r>
      <w:r w:rsidRPr="00F2182B">
        <w:rPr>
          <w:rFonts w:ascii="Times New Roman" w:hAnsi="Times New Roman" w:cs="Times New Roman"/>
          <w:sz w:val="28"/>
          <w:szCs w:val="28"/>
        </w:rPr>
        <w:t xml:space="preserve">, послойно вскрыв брюшную полость, в ней было обнаружено 150-200 мл серозно-гнойной жидкости с запахом. Сделана эвакуация жидкости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электроотсосом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. Операция прошла успешно, больной </w:t>
      </w:r>
      <w:r w:rsidR="009E18E4" w:rsidRPr="00F2182B">
        <w:rPr>
          <w:rFonts w:ascii="Times New Roman" w:hAnsi="Times New Roman" w:cs="Times New Roman"/>
          <w:sz w:val="28"/>
          <w:szCs w:val="28"/>
        </w:rPr>
        <w:t>выздоровел</w:t>
      </w:r>
      <w:proofErr w:type="gramStart"/>
      <w:r w:rsidR="009E18E4" w:rsidRPr="00F2182B">
        <w:rPr>
          <w:rFonts w:ascii="Times New Roman" w:hAnsi="Times New Roman" w:cs="Times New Roman"/>
          <w:sz w:val="28"/>
          <w:szCs w:val="28"/>
        </w:rPr>
        <w:t xml:space="preserve"> </w:t>
      </w:r>
      <w:r w:rsidRPr="00F218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62F9" w:rsidRPr="00F2182B" w:rsidRDefault="007662F9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Клинический диагноз: острый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гангренозно-перфоративный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аппендицит,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подпеченочное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расположение. Диффузный серозный перитонит.</w:t>
      </w:r>
    </w:p>
    <w:p w:rsidR="007B4375" w:rsidRPr="00F2182B" w:rsidRDefault="007B4375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Заключение</w:t>
      </w:r>
    </w:p>
    <w:p w:rsidR="007B4375" w:rsidRPr="00F2182B" w:rsidRDefault="007B4375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lastRenderedPageBreak/>
        <w:t>Изредка, 2-5% от атипичных форм его расположения, наблюдается высокое ме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диальное (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подпеченочное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) расположение червеобразного отростка, что очень затрудняет диагностику острого аппендицита. Болезненность в области пра</w:t>
      </w:r>
      <w:r w:rsidRPr="00F2182B">
        <w:rPr>
          <w:rFonts w:ascii="Times New Roman" w:hAnsi="Times New Roman" w:cs="Times New Roman"/>
          <w:sz w:val="28"/>
          <w:szCs w:val="28"/>
        </w:rPr>
        <w:softHyphen/>
        <w:t xml:space="preserve">вого подреберья, наличие здесь же напряжения мышц и других симптомов раздражения </w:t>
      </w:r>
      <w:proofErr w:type="gramStart"/>
      <w:r w:rsidRPr="00F2182B">
        <w:rPr>
          <w:rFonts w:ascii="Times New Roman" w:hAnsi="Times New Roman" w:cs="Times New Roman"/>
          <w:sz w:val="28"/>
          <w:szCs w:val="28"/>
        </w:rPr>
        <w:t>брюшины</w:t>
      </w:r>
      <w:proofErr w:type="gramEnd"/>
      <w:r w:rsidRPr="00F2182B">
        <w:rPr>
          <w:rFonts w:ascii="Times New Roman" w:hAnsi="Times New Roman" w:cs="Times New Roman"/>
          <w:sz w:val="28"/>
          <w:szCs w:val="28"/>
        </w:rPr>
        <w:t xml:space="preserve"> скорее всего порождают мысль об остром холецисти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те. Между тем в этом случае типичный для приступа острого аппендицита анамнез является отправной точкой для установления правильного диагноза. Помимо этого, в большинстве случаев острого холецистита удается пальпиро</w:t>
      </w:r>
      <w:r w:rsidRPr="00F2182B">
        <w:rPr>
          <w:rFonts w:ascii="Times New Roman" w:hAnsi="Times New Roman" w:cs="Times New Roman"/>
          <w:sz w:val="28"/>
          <w:szCs w:val="28"/>
        </w:rPr>
        <w:softHyphen/>
        <w:t>вать увеличенный желчный пузырь, в то время как при остром аппендиците пальпировать какое-либо патологическое образование в животе не удается; исключение составляют лишь случаи аппендикулярного инфильтрата.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Литература</w:t>
      </w:r>
    </w:p>
    <w:p w:rsidR="007E4D11" w:rsidRPr="00F2182B" w:rsidRDefault="0042749C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1.</w:t>
      </w:r>
      <w:r w:rsidR="007E4D11" w:rsidRPr="00F2182B">
        <w:rPr>
          <w:rFonts w:ascii="Times New Roman" w:hAnsi="Times New Roman" w:cs="Times New Roman"/>
          <w:sz w:val="28"/>
          <w:szCs w:val="28"/>
        </w:rPr>
        <w:t xml:space="preserve">. </w:t>
      </w:r>
      <w:r w:rsidRPr="00F2182B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Берещенко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 Острый аппендицит и его осложнения</w:t>
      </w:r>
      <w:proofErr w:type="gramStart"/>
      <w:r w:rsidRPr="00F218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182B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4–6 курсов медицинских вузов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Гланц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С. Медико-биологическая статистика. - М.: Практика, 1999. - 459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3. Исаков Ю. Ф. Детская хирургия. - М.: Медицина, 1983. - 246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Калитеевский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П. Ф. Болезни червеобразного отростка. - М.: Медицина, 1970. - 205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5. Колганова И. П.,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Солодинина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Е. Н.,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К. Д. Незавершенный поворот толстой кишки. Проблемы диагностики //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Медиц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. визуализация. - 2006. - № 6. -С. 36-45.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6. Логинов А. С., Парфенов А. И. Болезни кишечника. - М.: Медицина, 2000. -187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>7. Ротков И. Л. Диагностические и тактические ошибки при остром аппендиците. - М.: Медицина, 1988. - 214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lastRenderedPageBreak/>
        <w:t>8. Савинова О. В. УЗИ в диагностике аппендицита. // Новости лучевой диагностики. - 2001. - №1-2. - С. 65-67.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9. Седов В. М.,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Стрижелецкий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Рутенбург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Г. М. и др.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. - М.: Слово, 1994. - 356 с.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t xml:space="preserve">10. Трифонов Е. В.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Пневмопсихосоматология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 xml:space="preserve"> человека. - М.: Медицина, 2011. -457 с.</w:t>
      </w:r>
    </w:p>
    <w:p w:rsidR="007E4D11" w:rsidRPr="00E26BAD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26BAD">
        <w:rPr>
          <w:rFonts w:ascii="Times New Roman" w:hAnsi="Times New Roman" w:cs="Times New Roman"/>
          <w:sz w:val="28"/>
          <w:szCs w:val="28"/>
          <w:lang w:val="en-US"/>
        </w:rPr>
        <w:t>11. Koch T. R. Colonic Diseases. - Humana Press, 2003. - 572 p.</w:t>
      </w:r>
    </w:p>
    <w:p w:rsidR="007E4D11" w:rsidRPr="00E26BAD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26BAD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spellStart"/>
      <w:r w:rsidRPr="00E26BAD">
        <w:rPr>
          <w:rFonts w:ascii="Times New Roman" w:hAnsi="Times New Roman" w:cs="Times New Roman"/>
          <w:sz w:val="28"/>
          <w:szCs w:val="28"/>
          <w:lang w:val="en-US"/>
        </w:rPr>
        <w:t>Messmann</w:t>
      </w:r>
      <w:proofErr w:type="spellEnd"/>
      <w:r w:rsidRPr="00E26BAD">
        <w:rPr>
          <w:rFonts w:ascii="Times New Roman" w:hAnsi="Times New Roman" w:cs="Times New Roman"/>
          <w:sz w:val="28"/>
          <w:szCs w:val="28"/>
          <w:lang w:val="en-US"/>
        </w:rPr>
        <w:t xml:space="preserve"> H. Atlas of Colonoscopy: Techniques, Diagnosis, Interventional Procedures. </w:t>
      </w:r>
      <w:proofErr w:type="gramStart"/>
      <w:r w:rsidRPr="00E26BA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26BAD">
        <w:rPr>
          <w:rFonts w:ascii="Times New Roman" w:hAnsi="Times New Roman" w:cs="Times New Roman"/>
          <w:sz w:val="28"/>
          <w:szCs w:val="28"/>
          <w:lang w:val="en-US"/>
        </w:rPr>
        <w:t>Thieme</w:t>
      </w:r>
      <w:proofErr w:type="spellEnd"/>
      <w:r w:rsidRPr="00E26BAD">
        <w:rPr>
          <w:rFonts w:ascii="Times New Roman" w:hAnsi="Times New Roman" w:cs="Times New Roman"/>
          <w:sz w:val="28"/>
          <w:szCs w:val="28"/>
          <w:lang w:val="en-US"/>
        </w:rPr>
        <w:t xml:space="preserve"> Medical Publishers.</w:t>
      </w:r>
      <w:proofErr w:type="gramEnd"/>
      <w:r w:rsidRPr="00E26BAD">
        <w:rPr>
          <w:rFonts w:ascii="Times New Roman" w:hAnsi="Times New Roman" w:cs="Times New Roman"/>
          <w:sz w:val="28"/>
          <w:szCs w:val="28"/>
          <w:lang w:val="en-US"/>
        </w:rPr>
        <w:t xml:space="preserve"> - 2005. - 236 p.</w:t>
      </w:r>
    </w:p>
    <w:p w:rsidR="007E4D11" w:rsidRPr="00E26BAD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26BAD">
        <w:rPr>
          <w:rFonts w:ascii="Times New Roman" w:hAnsi="Times New Roman" w:cs="Times New Roman"/>
          <w:sz w:val="28"/>
          <w:szCs w:val="28"/>
          <w:lang w:val="en-US"/>
        </w:rPr>
        <w:t>13. Tanner J. M., Davies P. S. W. Clinical longitudinal standard for height and</w:t>
      </w:r>
    </w:p>
    <w:p w:rsidR="007E4D11" w:rsidRPr="00F2182B" w:rsidRDefault="007E4D11" w:rsidP="00FA5FF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5FFF">
        <w:rPr>
          <w:rFonts w:ascii="Times New Roman" w:hAnsi="Times New Roman" w:cs="Times New Roman"/>
          <w:sz w:val="28"/>
          <w:szCs w:val="28"/>
          <w:lang w:val="en-US"/>
        </w:rPr>
        <w:t>height</w:t>
      </w:r>
      <w:proofErr w:type="gramEnd"/>
      <w:r w:rsidRPr="00FA5FFF">
        <w:rPr>
          <w:rFonts w:ascii="Times New Roman" w:hAnsi="Times New Roman" w:cs="Times New Roman"/>
          <w:sz w:val="28"/>
          <w:szCs w:val="28"/>
          <w:lang w:val="en-US"/>
        </w:rPr>
        <w:t xml:space="preserve"> velocity for North American children // J. </w:t>
      </w:r>
      <w:proofErr w:type="spellStart"/>
      <w:r w:rsidRPr="00FA5FFF">
        <w:rPr>
          <w:rFonts w:ascii="Times New Roman" w:hAnsi="Times New Roman" w:cs="Times New Roman"/>
          <w:sz w:val="28"/>
          <w:szCs w:val="28"/>
          <w:lang w:val="en-US"/>
        </w:rPr>
        <w:t>Pediatr</w:t>
      </w:r>
      <w:proofErr w:type="spellEnd"/>
      <w:r w:rsidRPr="00FA5FFF">
        <w:rPr>
          <w:rFonts w:ascii="Times New Roman" w:hAnsi="Times New Roman" w:cs="Times New Roman"/>
          <w:sz w:val="28"/>
          <w:szCs w:val="28"/>
          <w:lang w:val="en-US"/>
        </w:rPr>
        <w:t xml:space="preserve">. - 1985. - Vol. 107, №3. </w:t>
      </w:r>
      <w:proofErr w:type="gramStart"/>
      <w:r w:rsidRPr="00FA5FFF">
        <w:rPr>
          <w:rFonts w:ascii="Times New Roman" w:hAnsi="Times New Roman" w:cs="Times New Roman"/>
          <w:sz w:val="28"/>
          <w:szCs w:val="28"/>
          <w:lang w:val="en-US"/>
        </w:rPr>
        <w:t>- 317</w:t>
      </w:r>
      <w:r w:rsidRPr="00F2182B">
        <w:rPr>
          <w:rFonts w:ascii="Times New Roman" w:hAnsi="Times New Roman" w:cs="Times New Roman"/>
          <w:sz w:val="28"/>
          <w:szCs w:val="28"/>
        </w:rPr>
        <w:t>р</w:t>
      </w:r>
      <w:r w:rsidRPr="00FA5FF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A5FF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FA5FFF">
        <w:rPr>
          <w:rFonts w:ascii="Times New Roman" w:hAnsi="Times New Roman" w:cs="Times New Roman"/>
          <w:sz w:val="28"/>
          <w:szCs w:val="28"/>
          <w:lang w:val="en-US"/>
        </w:rPr>
        <w:br/>
        <w:t xml:space="preserve">14. Torres A. M., Ziegler M. M. </w:t>
      </w:r>
      <w:proofErr w:type="spellStart"/>
      <w:r w:rsidRPr="00FA5FFF">
        <w:rPr>
          <w:rFonts w:ascii="Times New Roman" w:hAnsi="Times New Roman" w:cs="Times New Roman"/>
          <w:sz w:val="28"/>
          <w:szCs w:val="28"/>
          <w:lang w:val="en-US"/>
        </w:rPr>
        <w:t>Malrotation</w:t>
      </w:r>
      <w:proofErr w:type="spellEnd"/>
      <w:r w:rsidRPr="00FA5FFF">
        <w:rPr>
          <w:rFonts w:ascii="Times New Roman" w:hAnsi="Times New Roman" w:cs="Times New Roman"/>
          <w:sz w:val="28"/>
          <w:szCs w:val="28"/>
          <w:lang w:val="en-US"/>
        </w:rPr>
        <w:t xml:space="preserve"> of the intestine // World J. Surg. - 1993</w:t>
      </w:r>
      <w:proofErr w:type="gramStart"/>
      <w:r w:rsidRPr="00FA5FFF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FA5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182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F2182B">
        <w:rPr>
          <w:rFonts w:ascii="Times New Roman" w:hAnsi="Times New Roman" w:cs="Times New Roman"/>
          <w:sz w:val="28"/>
          <w:szCs w:val="28"/>
        </w:rPr>
        <w:t>. 17. - P. 326-331.</w:t>
      </w:r>
    </w:p>
    <w:p w:rsidR="007E4D11" w:rsidRPr="00F2182B" w:rsidRDefault="007E4D1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82B">
        <w:rPr>
          <w:rFonts w:ascii="Times New Roman" w:hAnsi="Times New Roman" w:cs="Times New Roman"/>
          <w:sz w:val="28"/>
          <w:szCs w:val="28"/>
        </w:rPr>
        <w:br/>
      </w:r>
      <w:r w:rsidR="00A10578" w:rsidRPr="00F2182B">
        <w:rPr>
          <w:rFonts w:ascii="Times New Roman" w:hAnsi="Times New Roman" w:cs="Times New Roman"/>
          <w:sz w:val="28"/>
          <w:szCs w:val="28"/>
        </w:rPr>
        <w:t>15. Диагностика острых воспалительных заболева</w:t>
      </w:r>
      <w:r w:rsidR="00A10578" w:rsidRPr="00F2182B">
        <w:rPr>
          <w:rFonts w:ascii="Times New Roman" w:hAnsi="Times New Roman" w:cs="Times New Roman"/>
          <w:sz w:val="28"/>
          <w:szCs w:val="28"/>
        </w:rPr>
        <w:softHyphen/>
        <w:t>ний органов брюшной полости. А.К. Арсений</w:t>
      </w:r>
      <w:proofErr w:type="gramStart"/>
      <w:r w:rsidR="00A10578" w:rsidRPr="00F2182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A10578" w:rsidRPr="00F2182B">
        <w:rPr>
          <w:rFonts w:ascii="Times New Roman" w:hAnsi="Times New Roman" w:cs="Times New Roman"/>
          <w:sz w:val="28"/>
          <w:szCs w:val="28"/>
        </w:rPr>
        <w:t>1982.</w:t>
      </w:r>
      <w:r w:rsidRPr="00F2182B">
        <w:rPr>
          <w:rFonts w:ascii="Times New Roman" w:hAnsi="Times New Roman" w:cs="Times New Roman"/>
          <w:sz w:val="28"/>
          <w:szCs w:val="28"/>
        </w:rPr>
        <w:br/>
      </w:r>
    </w:p>
    <w:p w:rsidR="000B11F1" w:rsidRPr="00F2182B" w:rsidRDefault="000B11F1" w:rsidP="00F2182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11F1" w:rsidRPr="00F2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3C"/>
    <w:rsid w:val="0005572E"/>
    <w:rsid w:val="000867EF"/>
    <w:rsid w:val="000A2449"/>
    <w:rsid w:val="000B11F1"/>
    <w:rsid w:val="001058D5"/>
    <w:rsid w:val="00187BDC"/>
    <w:rsid w:val="001B3A11"/>
    <w:rsid w:val="002539EA"/>
    <w:rsid w:val="002633AC"/>
    <w:rsid w:val="002C6BC3"/>
    <w:rsid w:val="003A2A8D"/>
    <w:rsid w:val="003E753C"/>
    <w:rsid w:val="0042749C"/>
    <w:rsid w:val="004307BA"/>
    <w:rsid w:val="00445638"/>
    <w:rsid w:val="0045585E"/>
    <w:rsid w:val="00490C5C"/>
    <w:rsid w:val="004E3171"/>
    <w:rsid w:val="00534C4D"/>
    <w:rsid w:val="0055683A"/>
    <w:rsid w:val="005940EB"/>
    <w:rsid w:val="006856C8"/>
    <w:rsid w:val="006C7965"/>
    <w:rsid w:val="007662F9"/>
    <w:rsid w:val="00774F84"/>
    <w:rsid w:val="007B4375"/>
    <w:rsid w:val="007D3DD4"/>
    <w:rsid w:val="007E4D11"/>
    <w:rsid w:val="008677DB"/>
    <w:rsid w:val="00891E6E"/>
    <w:rsid w:val="008A5C5F"/>
    <w:rsid w:val="008F6940"/>
    <w:rsid w:val="008F75B6"/>
    <w:rsid w:val="00916974"/>
    <w:rsid w:val="00946107"/>
    <w:rsid w:val="00951103"/>
    <w:rsid w:val="00961004"/>
    <w:rsid w:val="009E18E4"/>
    <w:rsid w:val="009E305E"/>
    <w:rsid w:val="00A10578"/>
    <w:rsid w:val="00A54366"/>
    <w:rsid w:val="00AB42E0"/>
    <w:rsid w:val="00AB7A08"/>
    <w:rsid w:val="00B864C8"/>
    <w:rsid w:val="00BD244B"/>
    <w:rsid w:val="00BD51D8"/>
    <w:rsid w:val="00C8758B"/>
    <w:rsid w:val="00C930AA"/>
    <w:rsid w:val="00D51F6E"/>
    <w:rsid w:val="00D77DA2"/>
    <w:rsid w:val="00DA58C9"/>
    <w:rsid w:val="00DF588A"/>
    <w:rsid w:val="00E26BAD"/>
    <w:rsid w:val="00F2182B"/>
    <w:rsid w:val="00F245E6"/>
    <w:rsid w:val="00F95E84"/>
    <w:rsid w:val="00FA5FF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2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7BDC"/>
    <w:rPr>
      <w:b/>
      <w:bCs/>
    </w:rPr>
  </w:style>
  <w:style w:type="character" w:styleId="a8">
    <w:name w:val="Emphasis"/>
    <w:basedOn w:val="a0"/>
    <w:uiPriority w:val="20"/>
    <w:qFormat/>
    <w:rsid w:val="00187B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2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7BDC"/>
    <w:rPr>
      <w:b/>
      <w:bCs/>
    </w:rPr>
  </w:style>
  <w:style w:type="character" w:styleId="a8">
    <w:name w:val="Emphasis"/>
    <w:basedOn w:val="a0"/>
    <w:uiPriority w:val="20"/>
    <w:qFormat/>
    <w:rsid w:val="00187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2019-12-27T16:13:00Z</dcterms:created>
  <dcterms:modified xsi:type="dcterms:W3CDTF">2019-12-27T16:13:00Z</dcterms:modified>
</cp:coreProperties>
</file>