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D3" w:rsidRDefault="00066AD3" w:rsidP="00353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 и продовольственных ресурсов </w:t>
      </w:r>
      <w:r w:rsidR="00956767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353299" w:rsidRPr="00353299" w:rsidRDefault="00353299" w:rsidP="00353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99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066AD3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Pr="0035329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53299" w:rsidRPr="00353299" w:rsidRDefault="00555F81" w:rsidP="00353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D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66AD3">
        <w:rPr>
          <w:rFonts w:ascii="Times New Roman" w:hAnsi="Times New Roman" w:cs="Times New Roman"/>
          <w:b/>
          <w:sz w:val="28"/>
          <w:szCs w:val="28"/>
        </w:rPr>
        <w:t>Работкинский</w:t>
      </w:r>
      <w:proofErr w:type="spellEnd"/>
      <w:r w:rsidR="00066AD3">
        <w:rPr>
          <w:rFonts w:ascii="Times New Roman" w:hAnsi="Times New Roman" w:cs="Times New Roman"/>
          <w:b/>
          <w:sz w:val="28"/>
          <w:szCs w:val="28"/>
        </w:rPr>
        <w:t xml:space="preserve"> аграрный колледж»</w:t>
      </w:r>
    </w:p>
    <w:p w:rsidR="00343953" w:rsidRDefault="00343953" w:rsidP="0006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767" w:rsidRPr="00956767" w:rsidRDefault="00956767" w:rsidP="00956767">
      <w:pPr>
        <w:shd w:val="clear" w:color="auto" w:fill="FFFFFF"/>
        <w:spacing w:line="317" w:lineRule="exact"/>
        <w:ind w:right="161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956767" w:rsidRPr="00956767" w:rsidRDefault="00956767" w:rsidP="00956767">
      <w:pPr>
        <w:shd w:val="clear" w:color="auto" w:fill="FFFFFF"/>
        <w:spacing w:line="317" w:lineRule="exact"/>
        <w:ind w:right="161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956767" w:rsidRPr="00956767" w:rsidRDefault="00956767" w:rsidP="00956767">
      <w:pPr>
        <w:shd w:val="clear" w:color="auto" w:fill="FFFFFF"/>
        <w:spacing w:line="317" w:lineRule="exact"/>
        <w:ind w:right="161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56767" w:rsidRPr="00956767" w:rsidRDefault="00956767" w:rsidP="00956767">
      <w:pPr>
        <w:shd w:val="clear" w:color="auto" w:fill="FFFFFF"/>
        <w:spacing w:line="317" w:lineRule="exact"/>
        <w:ind w:right="161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56767" w:rsidRPr="00956767" w:rsidRDefault="00956767" w:rsidP="00956767">
      <w:pPr>
        <w:shd w:val="clear" w:color="auto" w:fill="FFFFFF"/>
        <w:spacing w:line="317" w:lineRule="exact"/>
        <w:ind w:right="161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484F" w:rsidRPr="00396F0D" w:rsidRDefault="00343953" w:rsidP="00956767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25FD6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:rsidR="00066AD3" w:rsidRPr="00956767" w:rsidRDefault="00066AD3" w:rsidP="0097747E">
      <w:pPr>
        <w:spacing w:after="160" w:line="240" w:lineRule="auto"/>
        <w:ind w:left="-709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6"/>
          <w:szCs w:val="36"/>
        </w:rPr>
      </w:pPr>
      <w:r w:rsidRPr="00956767">
        <w:rPr>
          <w:rFonts w:ascii="Times New Roman" w:hAnsi="Times New Roman" w:cs="Times New Roman"/>
          <w:b/>
          <w:bCs/>
          <w:i/>
          <w:iCs/>
          <w:color w:val="00B050"/>
          <w:sz w:val="36"/>
          <w:szCs w:val="36"/>
        </w:rPr>
        <w:t>Конкурс</w:t>
      </w:r>
      <w:r w:rsidR="00956767">
        <w:rPr>
          <w:rFonts w:ascii="Times New Roman" w:hAnsi="Times New Roman" w:cs="Times New Roman"/>
          <w:b/>
          <w:bCs/>
          <w:i/>
          <w:iCs/>
          <w:color w:val="00B050"/>
          <w:sz w:val="36"/>
          <w:szCs w:val="36"/>
        </w:rPr>
        <w:t>а</w:t>
      </w:r>
      <w:r w:rsidRPr="00956767">
        <w:rPr>
          <w:rFonts w:ascii="Times New Roman" w:hAnsi="Times New Roman" w:cs="Times New Roman"/>
          <w:b/>
          <w:bCs/>
          <w:i/>
          <w:iCs/>
          <w:color w:val="00B050"/>
          <w:sz w:val="36"/>
          <w:szCs w:val="36"/>
        </w:rPr>
        <w:t xml:space="preserve"> з</w:t>
      </w:r>
      <w:r w:rsidR="00343953" w:rsidRPr="00956767">
        <w:rPr>
          <w:rFonts w:ascii="Times New Roman" w:hAnsi="Times New Roman" w:cs="Times New Roman"/>
          <w:b/>
          <w:bCs/>
          <w:i/>
          <w:iCs/>
          <w:color w:val="00B050"/>
          <w:sz w:val="36"/>
          <w:szCs w:val="36"/>
        </w:rPr>
        <w:t>наток</w:t>
      </w:r>
      <w:r w:rsidRPr="00956767">
        <w:rPr>
          <w:rFonts w:ascii="Times New Roman" w:hAnsi="Times New Roman" w:cs="Times New Roman"/>
          <w:b/>
          <w:bCs/>
          <w:i/>
          <w:iCs/>
          <w:color w:val="00B050"/>
          <w:sz w:val="36"/>
          <w:szCs w:val="36"/>
        </w:rPr>
        <w:t>ов</w:t>
      </w:r>
      <w:r w:rsidR="00343953" w:rsidRPr="00956767">
        <w:rPr>
          <w:rFonts w:ascii="Times New Roman" w:hAnsi="Times New Roman" w:cs="Times New Roman"/>
          <w:b/>
          <w:bCs/>
          <w:i/>
          <w:iCs/>
          <w:color w:val="00B050"/>
          <w:sz w:val="36"/>
          <w:szCs w:val="36"/>
        </w:rPr>
        <w:t xml:space="preserve"> латинского языка</w:t>
      </w:r>
    </w:p>
    <w:p w:rsidR="0097747E" w:rsidRPr="0097747E" w:rsidRDefault="00066AD3" w:rsidP="0097747E">
      <w:pPr>
        <w:spacing w:after="16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Per</w:t>
      </w:r>
      <w:r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proofErr w:type="spellStart"/>
      <w:r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aspera</w:t>
      </w:r>
      <w:proofErr w:type="spellEnd"/>
      <w:r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ad</w:t>
      </w:r>
      <w:r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proofErr w:type="spellStart"/>
      <w:r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astra</w:t>
      </w:r>
      <w:proofErr w:type="spellEnd"/>
      <w:r w:rsidR="0097747E"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066AD3" w:rsidRPr="0097747E" w:rsidRDefault="0097747E" w:rsidP="0097747E">
      <w:pPr>
        <w:spacing w:after="160" w:line="240" w:lineRule="auto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774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r w:rsidR="00066AD3" w:rsidRPr="009774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через тернии к звёздам, через трудности к высокой цели</w:t>
      </w:r>
      <w:r w:rsidR="009567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 ОП. 02 «Латинский язык в ветеринарии»</w:t>
      </w:r>
      <w:proofErr w:type="gramEnd"/>
    </w:p>
    <w:p w:rsidR="00343953" w:rsidRPr="00325FD6" w:rsidRDefault="00066AD3" w:rsidP="00396F0D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 </w:t>
      </w:r>
    </w:p>
    <w:p w:rsidR="00343953" w:rsidRDefault="00343953" w:rsidP="00C97D58">
      <w:pPr>
        <w:jc w:val="center"/>
      </w:pPr>
    </w:p>
    <w:p w:rsidR="00343953" w:rsidRPr="00C97D58" w:rsidRDefault="00CB07D0" w:rsidP="00167599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724150" cy="1828800"/>
            <wp:effectExtent l="0" t="0" r="0" b="0"/>
            <wp:docPr id="8" name="Рисунок 1" descr="MP9004038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0381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53" w:rsidRPr="00C97D58" w:rsidRDefault="00343953" w:rsidP="00C97D58">
      <w:pPr>
        <w:jc w:val="center"/>
        <w:rPr>
          <w:rFonts w:ascii="Times New Roman" w:hAnsi="Times New Roman" w:cs="Times New Roman"/>
        </w:rPr>
      </w:pPr>
    </w:p>
    <w:p w:rsidR="00343953" w:rsidRPr="00C97D58" w:rsidRDefault="00343953" w:rsidP="00C97D58">
      <w:pPr>
        <w:jc w:val="center"/>
        <w:rPr>
          <w:rFonts w:ascii="Times New Roman" w:hAnsi="Times New Roman" w:cs="Times New Roman"/>
        </w:rPr>
      </w:pPr>
    </w:p>
    <w:p w:rsidR="00343953" w:rsidRPr="00C97D58" w:rsidRDefault="00343953" w:rsidP="00396F0D">
      <w:pPr>
        <w:rPr>
          <w:rFonts w:ascii="Times New Roman" w:hAnsi="Times New Roman" w:cs="Times New Roman"/>
        </w:rPr>
      </w:pPr>
    </w:p>
    <w:p w:rsidR="00343953" w:rsidRDefault="00343953" w:rsidP="00C97D58">
      <w:pPr>
        <w:jc w:val="center"/>
        <w:rPr>
          <w:rFonts w:ascii="Times New Roman" w:hAnsi="Times New Roman" w:cs="Times New Roman"/>
        </w:rPr>
      </w:pPr>
    </w:p>
    <w:p w:rsidR="00767A0B" w:rsidRPr="00C97D58" w:rsidRDefault="00767A0B" w:rsidP="00C97D58">
      <w:pPr>
        <w:jc w:val="center"/>
        <w:rPr>
          <w:rFonts w:ascii="Times New Roman" w:hAnsi="Times New Roman" w:cs="Times New Roman"/>
        </w:rPr>
      </w:pPr>
    </w:p>
    <w:p w:rsidR="00343953" w:rsidRPr="00C97D58" w:rsidRDefault="0097747E" w:rsidP="00C97D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Волжский, 2019 год</w:t>
      </w:r>
    </w:p>
    <w:p w:rsidR="001171EA" w:rsidRDefault="001171EA" w:rsidP="00DF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15" w:rsidRDefault="00665015" w:rsidP="00DF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7B0" w:rsidRDefault="001807B0" w:rsidP="00DF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07B0" w:rsidRDefault="001807B0" w:rsidP="00DF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FAF" w:rsidRPr="00DF6FAF" w:rsidRDefault="00DF6FAF" w:rsidP="00DF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AF">
        <w:rPr>
          <w:rFonts w:ascii="Times New Roman" w:hAnsi="Times New Roman" w:cs="Times New Roman"/>
          <w:sz w:val="24"/>
          <w:szCs w:val="24"/>
        </w:rPr>
        <w:lastRenderedPageBreak/>
        <w:t>Рассмотрен</w:t>
      </w:r>
      <w:r w:rsidR="009567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6FAF"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                  </w:t>
      </w:r>
      <w:r w:rsidR="00DB08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AF" w:rsidRPr="00DF6FAF" w:rsidRDefault="00956767" w:rsidP="00DF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6FAF" w:rsidRPr="00DF6FAF">
        <w:rPr>
          <w:rFonts w:ascii="Times New Roman" w:hAnsi="Times New Roman" w:cs="Times New Roman"/>
          <w:sz w:val="24"/>
          <w:szCs w:val="24"/>
        </w:rPr>
        <w:t xml:space="preserve">ЦК </w:t>
      </w:r>
      <w:r>
        <w:rPr>
          <w:rFonts w:ascii="Times New Roman" w:hAnsi="Times New Roman" w:cs="Times New Roman"/>
          <w:sz w:val="24"/>
          <w:szCs w:val="24"/>
        </w:rPr>
        <w:t>специ</w:t>
      </w:r>
      <w:r w:rsidR="00DF6FAF" w:rsidRPr="00DF6FAF">
        <w:rPr>
          <w:rFonts w:ascii="Times New Roman" w:hAnsi="Times New Roman" w:cs="Times New Roman"/>
          <w:sz w:val="24"/>
          <w:szCs w:val="24"/>
        </w:rPr>
        <w:t>альных</w:t>
      </w:r>
      <w:r w:rsidR="00DB0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08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6767" w:rsidRDefault="00DF6FAF" w:rsidP="00DF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AF">
        <w:rPr>
          <w:rFonts w:ascii="Times New Roman" w:hAnsi="Times New Roman" w:cs="Times New Roman"/>
          <w:sz w:val="24"/>
          <w:szCs w:val="24"/>
        </w:rPr>
        <w:t xml:space="preserve">дисциплин   </w:t>
      </w:r>
    </w:p>
    <w:p w:rsidR="00DF6FAF" w:rsidRPr="00DF6FAF" w:rsidRDefault="00DF6FAF" w:rsidP="00DF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B08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67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0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FAF" w:rsidRPr="00DF6FAF" w:rsidRDefault="00956767" w:rsidP="00DF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      от </w:t>
      </w:r>
      <w:r w:rsidR="00DF6FAF" w:rsidRPr="00DF6FAF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AF" w:rsidRPr="00DF6FAF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F6FAF" w:rsidRPr="00DF6FAF">
        <w:rPr>
          <w:rFonts w:ascii="Times New Roman" w:hAnsi="Times New Roman" w:cs="Times New Roman"/>
          <w:sz w:val="24"/>
          <w:szCs w:val="24"/>
        </w:rPr>
        <w:t>г.</w:t>
      </w:r>
    </w:p>
    <w:p w:rsidR="00956767" w:rsidRDefault="00956767" w:rsidP="00DF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AF" w:rsidRPr="00DF6FAF" w:rsidRDefault="00DF6FAF" w:rsidP="00DF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56767">
        <w:rPr>
          <w:rFonts w:ascii="Times New Roman" w:hAnsi="Times New Roman" w:cs="Times New Roman"/>
          <w:sz w:val="24"/>
          <w:szCs w:val="24"/>
        </w:rPr>
        <w:t>ПЦ</w:t>
      </w:r>
      <w:r w:rsidRPr="00DF6FAF">
        <w:rPr>
          <w:rFonts w:ascii="Times New Roman" w:hAnsi="Times New Roman" w:cs="Times New Roman"/>
          <w:sz w:val="24"/>
          <w:szCs w:val="24"/>
        </w:rPr>
        <w:t>К</w:t>
      </w:r>
    </w:p>
    <w:p w:rsidR="00DF6FAF" w:rsidRPr="000B20F5" w:rsidRDefault="00DF6FAF" w:rsidP="00DF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AF">
        <w:rPr>
          <w:rFonts w:ascii="Times New Roman" w:hAnsi="Times New Roman" w:cs="Times New Roman"/>
          <w:sz w:val="24"/>
          <w:szCs w:val="24"/>
        </w:rPr>
        <w:t>________</w:t>
      </w:r>
      <w:r w:rsidR="00956767">
        <w:rPr>
          <w:rFonts w:ascii="Times New Roman" w:hAnsi="Times New Roman" w:cs="Times New Roman"/>
          <w:sz w:val="24"/>
          <w:szCs w:val="24"/>
        </w:rPr>
        <w:t>_________</w:t>
      </w:r>
      <w:r w:rsidRPr="00DF6FAF">
        <w:rPr>
          <w:rFonts w:ascii="Times New Roman" w:hAnsi="Times New Roman" w:cs="Times New Roman"/>
          <w:sz w:val="24"/>
          <w:szCs w:val="24"/>
        </w:rPr>
        <w:t xml:space="preserve">_ </w:t>
      </w:r>
      <w:r w:rsidR="009567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56767">
        <w:rPr>
          <w:rFonts w:ascii="Times New Roman" w:hAnsi="Times New Roman" w:cs="Times New Roman"/>
          <w:sz w:val="24"/>
          <w:szCs w:val="24"/>
        </w:rPr>
        <w:t>Акашева</w:t>
      </w:r>
      <w:proofErr w:type="spellEnd"/>
      <w:r w:rsidR="00956767">
        <w:rPr>
          <w:rFonts w:ascii="Times New Roman" w:hAnsi="Times New Roman" w:cs="Times New Roman"/>
          <w:sz w:val="24"/>
          <w:szCs w:val="24"/>
        </w:rPr>
        <w:t xml:space="preserve"> С.Н./</w:t>
      </w:r>
    </w:p>
    <w:p w:rsidR="00DF6FAF" w:rsidRDefault="00DF6FAF" w:rsidP="00DF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FAF" w:rsidRDefault="00DF6FAF" w:rsidP="00DF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DF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DF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DF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4D" w:rsidRDefault="00635F4D" w:rsidP="00DF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4D" w:rsidRDefault="00635F4D" w:rsidP="00DF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DF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DF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DF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67" w:rsidRPr="000B20F5" w:rsidRDefault="00956767" w:rsidP="00956767">
      <w:pPr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F5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956767" w:rsidRPr="000B20F5" w:rsidRDefault="00956767" w:rsidP="009567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0B20F5">
        <w:rPr>
          <w:rFonts w:ascii="Times New Roman" w:hAnsi="Times New Roman" w:cs="Times New Roman"/>
          <w:sz w:val="28"/>
          <w:szCs w:val="28"/>
        </w:rPr>
        <w:t>–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  дисциплин   ГБПОУ «</w:t>
      </w:r>
      <w:proofErr w:type="spellStart"/>
      <w:r w:rsidRPr="00956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Работкинский</w:t>
      </w:r>
      <w:proofErr w:type="spellEnd"/>
      <w:r w:rsidRPr="0095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F4D" w:rsidRDefault="00635F4D" w:rsidP="00956767">
      <w:pPr>
        <w:shd w:val="clear" w:color="auto" w:fill="FFFFFF"/>
        <w:spacing w:before="960"/>
        <w:rPr>
          <w:rFonts w:ascii="Times New Roman" w:eastAsia="Times New Roman" w:hAnsi="Times New Roman" w:cs="Times New Roman"/>
          <w:lang w:eastAsia="ru-RU"/>
        </w:rPr>
      </w:pPr>
    </w:p>
    <w:p w:rsidR="00635F4D" w:rsidRPr="00956767" w:rsidRDefault="00635F4D" w:rsidP="00956767">
      <w:pPr>
        <w:shd w:val="clear" w:color="auto" w:fill="FFFFFF"/>
        <w:spacing w:before="960"/>
        <w:rPr>
          <w:rFonts w:ascii="Times New Roman" w:eastAsia="Times New Roman" w:hAnsi="Times New Roman" w:cs="Times New Roman"/>
          <w:lang w:eastAsia="ru-RU"/>
        </w:rPr>
      </w:pPr>
    </w:p>
    <w:p w:rsidR="00956767" w:rsidRPr="000B20F5" w:rsidRDefault="00956767" w:rsidP="0095676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20F5">
        <w:rPr>
          <w:rFonts w:ascii="Times New Roman" w:hAnsi="Times New Roman" w:cs="Times New Roman"/>
          <w:b/>
          <w:sz w:val="28"/>
          <w:szCs w:val="28"/>
        </w:rPr>
        <w:t>Предназначение: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0F5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95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в соответствии с учебной программой по специальности 36.02.01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95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внеклассного мероприятия по ОП.0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«Латинский язык в ветеринарии»</w:t>
      </w:r>
      <w:r w:rsidR="0066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5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0F5">
        <w:rPr>
          <w:rFonts w:ascii="Times New Roman" w:hAnsi="Times New Roman" w:cs="Times New Roman"/>
          <w:sz w:val="28"/>
          <w:szCs w:val="28"/>
        </w:rPr>
        <w:t xml:space="preserve">предназначена для проведения конкурса со студентами </w:t>
      </w:r>
      <w:r w:rsidRPr="000B20F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F5">
        <w:rPr>
          <w:rFonts w:ascii="Times New Roman" w:hAnsi="Times New Roman" w:cs="Times New Roman"/>
          <w:sz w:val="28"/>
          <w:szCs w:val="28"/>
        </w:rPr>
        <w:t>курса, а также может быть использована в качестве вспомогательного материала на занятиях.</w:t>
      </w:r>
    </w:p>
    <w:p w:rsidR="00956767" w:rsidRPr="00956767" w:rsidRDefault="00956767" w:rsidP="00956767">
      <w:pPr>
        <w:shd w:val="clear" w:color="auto" w:fill="FFFFFF"/>
        <w:spacing w:line="317" w:lineRule="exact"/>
        <w:ind w:left="10" w:firstLine="547"/>
        <w:rPr>
          <w:rFonts w:ascii="Times New Roman" w:eastAsia="Times New Roman" w:hAnsi="Times New Roman" w:cs="Times New Roman"/>
          <w:lang w:eastAsia="ru-RU"/>
        </w:rPr>
      </w:pPr>
    </w:p>
    <w:p w:rsidR="00956767" w:rsidRPr="00956767" w:rsidRDefault="00956767" w:rsidP="00956767">
      <w:pPr>
        <w:shd w:val="clear" w:color="auto" w:fill="FFFFFF"/>
        <w:ind w:left="33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767" w:rsidRPr="00956767" w:rsidRDefault="00956767" w:rsidP="00956767">
      <w:pPr>
        <w:shd w:val="clear" w:color="auto" w:fill="FFFFFF"/>
        <w:ind w:left="33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FAF" w:rsidRDefault="00DF6FAF" w:rsidP="00DF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FAF" w:rsidRDefault="00DF6FAF" w:rsidP="00DF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FAF" w:rsidRDefault="00DF6FAF" w:rsidP="00DF6FAF">
      <w:pPr>
        <w:ind w:left="540" w:hanging="540"/>
        <w:jc w:val="both"/>
        <w:rPr>
          <w:b/>
          <w:sz w:val="32"/>
          <w:szCs w:val="32"/>
          <w:lang w:val="en-US"/>
        </w:rPr>
      </w:pPr>
    </w:p>
    <w:p w:rsidR="001807B0" w:rsidRPr="001807B0" w:rsidRDefault="001807B0" w:rsidP="00DF6FAF">
      <w:pPr>
        <w:ind w:left="540" w:hanging="540"/>
        <w:jc w:val="both"/>
        <w:rPr>
          <w:b/>
          <w:sz w:val="32"/>
          <w:szCs w:val="32"/>
          <w:lang w:val="en-US"/>
        </w:rPr>
      </w:pPr>
    </w:p>
    <w:p w:rsidR="00DF6FAF" w:rsidRDefault="00DF6FAF" w:rsidP="00DF6FAF">
      <w:pPr>
        <w:ind w:left="540" w:hanging="540"/>
        <w:jc w:val="both"/>
        <w:rPr>
          <w:b/>
          <w:sz w:val="32"/>
          <w:szCs w:val="32"/>
        </w:rPr>
      </w:pPr>
    </w:p>
    <w:p w:rsidR="006505E2" w:rsidRDefault="006505E2" w:rsidP="00255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E2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9D0EC5" w:rsidRDefault="009D0EC5" w:rsidP="00255B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5B96" w:rsidRPr="00255B96" w:rsidRDefault="00255B96" w:rsidP="00255B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05E2" w:rsidRDefault="00665015" w:rsidP="00255B9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505E2" w:rsidRPr="006505E2">
        <w:rPr>
          <w:rFonts w:ascii="Times New Roman" w:hAnsi="Times New Roman" w:cs="Times New Roman"/>
          <w:b/>
          <w:sz w:val="28"/>
          <w:szCs w:val="28"/>
        </w:rPr>
        <w:t>. Ор</w:t>
      </w:r>
      <w:r w:rsidR="0012244F">
        <w:rPr>
          <w:rFonts w:ascii="Times New Roman" w:hAnsi="Times New Roman" w:cs="Times New Roman"/>
          <w:b/>
          <w:sz w:val="28"/>
          <w:szCs w:val="28"/>
        </w:rPr>
        <w:t>ганизационно-методический блок:</w:t>
      </w:r>
    </w:p>
    <w:p w:rsidR="00255B96" w:rsidRPr="00255B96" w:rsidRDefault="00255B96" w:rsidP="00255B96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6505E2" w:rsidRPr="006505E2" w:rsidRDefault="00E96761" w:rsidP="0025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05E2" w:rsidRPr="006505E2">
        <w:rPr>
          <w:rFonts w:ascii="Times New Roman" w:hAnsi="Times New Roman" w:cs="Times New Roman"/>
          <w:sz w:val="28"/>
          <w:szCs w:val="28"/>
        </w:rPr>
        <w:t xml:space="preserve">- </w:t>
      </w:r>
      <w:r w:rsidR="0012244F">
        <w:rPr>
          <w:rFonts w:ascii="Times New Roman" w:hAnsi="Times New Roman" w:cs="Times New Roman"/>
          <w:sz w:val="28"/>
          <w:szCs w:val="28"/>
        </w:rPr>
        <w:t>актуализация темы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505E2" w:rsidRPr="008F177E" w:rsidRDefault="006505E2" w:rsidP="00255B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05E2">
        <w:rPr>
          <w:rFonts w:ascii="Times New Roman" w:hAnsi="Times New Roman" w:cs="Times New Roman"/>
          <w:sz w:val="28"/>
          <w:szCs w:val="28"/>
        </w:rPr>
        <w:t xml:space="preserve">- </w:t>
      </w:r>
      <w:r w:rsidR="0012244F" w:rsidRPr="006505E2">
        <w:rPr>
          <w:rFonts w:ascii="Times New Roman" w:hAnsi="Times New Roman" w:cs="Times New Roman"/>
          <w:sz w:val="28"/>
          <w:szCs w:val="28"/>
        </w:rPr>
        <w:t xml:space="preserve">цели </w:t>
      </w:r>
    </w:p>
    <w:p w:rsidR="008F177E" w:rsidRPr="008F177E" w:rsidRDefault="008F177E" w:rsidP="00255B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67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карта ТСО и наглядностей</w:t>
      </w:r>
    </w:p>
    <w:p w:rsidR="006505E2" w:rsidRPr="006505E2" w:rsidRDefault="006505E2" w:rsidP="00255B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05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05E2">
        <w:rPr>
          <w:rFonts w:ascii="Times New Roman" w:hAnsi="Times New Roman" w:cs="Times New Roman"/>
          <w:sz w:val="28"/>
          <w:szCs w:val="28"/>
        </w:rPr>
        <w:t>хронокарта</w:t>
      </w:r>
      <w:proofErr w:type="spellEnd"/>
    </w:p>
    <w:p w:rsidR="006505E2" w:rsidRDefault="006505E2" w:rsidP="00255B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05E2">
        <w:rPr>
          <w:rFonts w:ascii="Times New Roman" w:hAnsi="Times New Roman" w:cs="Times New Roman"/>
          <w:sz w:val="28"/>
          <w:szCs w:val="28"/>
        </w:rPr>
        <w:t xml:space="preserve">- </w:t>
      </w:r>
      <w:r w:rsidR="008F177E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8F177E" w:rsidRPr="006505E2" w:rsidRDefault="008F177E" w:rsidP="00255B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преподавателю</w:t>
      </w:r>
    </w:p>
    <w:p w:rsidR="006505E2" w:rsidRPr="006505E2" w:rsidRDefault="006505E2" w:rsidP="00255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05E2">
        <w:rPr>
          <w:rFonts w:ascii="Times New Roman" w:hAnsi="Times New Roman" w:cs="Times New Roman"/>
          <w:sz w:val="28"/>
          <w:szCs w:val="28"/>
        </w:rPr>
        <w:t xml:space="preserve">- </w:t>
      </w:r>
      <w:r w:rsidR="008F177E">
        <w:rPr>
          <w:rFonts w:ascii="Times New Roman" w:hAnsi="Times New Roman" w:cs="Times New Roman"/>
          <w:sz w:val="28"/>
          <w:szCs w:val="28"/>
        </w:rPr>
        <w:t>оценочный лист жюри</w:t>
      </w:r>
    </w:p>
    <w:p w:rsidR="0012244F" w:rsidRDefault="0012244F" w:rsidP="00255B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5B96" w:rsidRDefault="00255B96" w:rsidP="00255B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5B96" w:rsidRPr="00255B96" w:rsidRDefault="00255B96" w:rsidP="00255B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505E2" w:rsidRDefault="00665015" w:rsidP="00255B9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244F">
        <w:rPr>
          <w:rFonts w:ascii="Times New Roman" w:hAnsi="Times New Roman" w:cs="Times New Roman"/>
          <w:b/>
          <w:sz w:val="28"/>
          <w:szCs w:val="28"/>
        </w:rPr>
        <w:t>. Информационный блок:</w:t>
      </w:r>
    </w:p>
    <w:p w:rsidR="00255B96" w:rsidRPr="00255B96" w:rsidRDefault="00255B96" w:rsidP="00255B96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6505E2" w:rsidRPr="006505E2" w:rsidRDefault="006505E2" w:rsidP="00255B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05E2">
        <w:rPr>
          <w:rFonts w:ascii="Times New Roman" w:hAnsi="Times New Roman" w:cs="Times New Roman"/>
          <w:sz w:val="28"/>
          <w:szCs w:val="28"/>
        </w:rPr>
        <w:t xml:space="preserve">- </w:t>
      </w:r>
      <w:r w:rsidR="0012244F">
        <w:rPr>
          <w:rFonts w:ascii="Times New Roman" w:hAnsi="Times New Roman" w:cs="Times New Roman"/>
          <w:sz w:val="28"/>
          <w:szCs w:val="28"/>
        </w:rPr>
        <w:t>сценарий конкурса</w:t>
      </w:r>
    </w:p>
    <w:p w:rsidR="0012244F" w:rsidRDefault="0012244F" w:rsidP="00255B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5B96" w:rsidRDefault="00255B96" w:rsidP="00255B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5B96" w:rsidRPr="00255B96" w:rsidRDefault="00255B96" w:rsidP="00255B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05E2" w:rsidRDefault="00665015" w:rsidP="00255B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05E2" w:rsidRPr="006505E2">
        <w:rPr>
          <w:rFonts w:ascii="Times New Roman" w:hAnsi="Times New Roman" w:cs="Times New Roman"/>
          <w:b/>
          <w:sz w:val="28"/>
          <w:szCs w:val="28"/>
        </w:rPr>
        <w:t>. Блок контроля:</w:t>
      </w:r>
    </w:p>
    <w:p w:rsidR="00255B96" w:rsidRPr="00255B96" w:rsidRDefault="00255B96" w:rsidP="00255B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05E2" w:rsidRDefault="006505E2" w:rsidP="00255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05E2">
        <w:rPr>
          <w:rFonts w:ascii="Times New Roman" w:hAnsi="Times New Roman" w:cs="Times New Roman"/>
          <w:sz w:val="28"/>
          <w:szCs w:val="28"/>
        </w:rPr>
        <w:t xml:space="preserve">- </w:t>
      </w:r>
      <w:r w:rsidR="008F177E">
        <w:rPr>
          <w:rFonts w:ascii="Times New Roman" w:hAnsi="Times New Roman" w:cs="Times New Roman"/>
          <w:sz w:val="28"/>
          <w:szCs w:val="28"/>
        </w:rPr>
        <w:t>перечень заданий для команд</w:t>
      </w:r>
      <w:r w:rsidR="00665015">
        <w:rPr>
          <w:rFonts w:ascii="Times New Roman" w:hAnsi="Times New Roman" w:cs="Times New Roman"/>
          <w:sz w:val="28"/>
          <w:szCs w:val="28"/>
        </w:rPr>
        <w:t xml:space="preserve"> и эталоны ответов к конкурсным заданиям</w:t>
      </w:r>
    </w:p>
    <w:p w:rsidR="008F177E" w:rsidRDefault="008F177E" w:rsidP="00255B9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55B96" w:rsidRDefault="00255B96" w:rsidP="00255B9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55B96" w:rsidRPr="00255B96" w:rsidRDefault="00255B96" w:rsidP="00255B9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55B96" w:rsidRDefault="00255B96" w:rsidP="00255B9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55B96" w:rsidRPr="00255B96" w:rsidRDefault="00255B96" w:rsidP="00255B9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D0EC5" w:rsidRDefault="00665015" w:rsidP="00255B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0EC5" w:rsidRPr="009D0EC5">
        <w:rPr>
          <w:rFonts w:ascii="Times New Roman" w:hAnsi="Times New Roman" w:cs="Times New Roman"/>
          <w:b/>
          <w:sz w:val="28"/>
          <w:szCs w:val="28"/>
        </w:rPr>
        <w:t>. Приложение:</w:t>
      </w:r>
    </w:p>
    <w:p w:rsidR="00255B96" w:rsidRPr="00255B96" w:rsidRDefault="00255B96" w:rsidP="00255B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0EC5" w:rsidRDefault="009D0EC5" w:rsidP="009774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747E" w:rsidRPr="0097747E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9774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Гаудэамус</w:t>
      </w:r>
      <w:proofErr w:type="spellEnd"/>
      <w:r w:rsidR="0097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(Давайте веселиться),</w:t>
      </w:r>
    </w:p>
    <w:p w:rsidR="009F0842" w:rsidRDefault="00E96761" w:rsidP="00255B96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0EC5" w:rsidRPr="0049729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EC5" w:rsidRPr="00497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290">
        <w:rPr>
          <w:rFonts w:ascii="Times New Roman" w:hAnsi="Times New Roman" w:cs="Times New Roman"/>
          <w:sz w:val="28"/>
          <w:szCs w:val="28"/>
        </w:rPr>
        <w:t>п</w:t>
      </w:r>
      <w:r w:rsidR="00497290" w:rsidRPr="00497290">
        <w:rPr>
          <w:rFonts w:ascii="Times New Roman" w:hAnsi="Times New Roman" w:cs="Times New Roman"/>
          <w:sz w:val="28"/>
          <w:szCs w:val="28"/>
        </w:rPr>
        <w:t>есенка о латинском языке</w:t>
      </w:r>
      <w:r w:rsidR="00497290">
        <w:rPr>
          <w:rFonts w:ascii="Times New Roman" w:hAnsi="Times New Roman" w:cs="Times New Roman"/>
          <w:sz w:val="28"/>
          <w:szCs w:val="28"/>
        </w:rPr>
        <w:t xml:space="preserve"> н</w:t>
      </w:r>
      <w:r w:rsidR="00497290" w:rsidRPr="00497290">
        <w:rPr>
          <w:rFonts w:ascii="Times New Roman" w:hAnsi="Times New Roman" w:cs="Times New Roman"/>
          <w:sz w:val="28"/>
          <w:szCs w:val="28"/>
        </w:rPr>
        <w:t xml:space="preserve">а мелодию песни </w:t>
      </w:r>
    </w:p>
    <w:p w:rsidR="009D0EC5" w:rsidRDefault="00E96761" w:rsidP="00255B96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842" w:rsidRPr="00497290">
        <w:rPr>
          <w:rFonts w:ascii="Times New Roman" w:hAnsi="Times New Roman" w:cs="Times New Roman"/>
          <w:sz w:val="28"/>
          <w:szCs w:val="28"/>
        </w:rPr>
        <w:t xml:space="preserve">В. Леонтьева «Ты меня не </w:t>
      </w:r>
      <w:r w:rsidR="00497290" w:rsidRPr="00497290">
        <w:rPr>
          <w:rFonts w:ascii="Times New Roman" w:hAnsi="Times New Roman" w:cs="Times New Roman"/>
          <w:sz w:val="28"/>
          <w:szCs w:val="28"/>
        </w:rPr>
        <w:t>забывай»</w:t>
      </w:r>
    </w:p>
    <w:p w:rsidR="006505E2" w:rsidRPr="00255B96" w:rsidRDefault="00497290" w:rsidP="00255B96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6505E2" w:rsidRPr="006505E2" w:rsidRDefault="0012244F" w:rsidP="0012244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2275" cy="1885085"/>
            <wp:effectExtent l="0" t="0" r="0" b="0"/>
            <wp:docPr id="3" name="Рисунок 3" descr="http://prizvanie.kz/wp-content/uploads/2012/08/sh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zvanie.kz/wp-content/uploads/2012/08/short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47" cy="18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E2" w:rsidRDefault="006505E2" w:rsidP="006505E2">
      <w:pPr>
        <w:ind w:left="360"/>
        <w:jc w:val="both"/>
        <w:rPr>
          <w:b/>
          <w:sz w:val="28"/>
          <w:szCs w:val="28"/>
        </w:rPr>
      </w:pPr>
    </w:p>
    <w:p w:rsidR="006505E2" w:rsidRDefault="006505E2" w:rsidP="006505E2">
      <w:pPr>
        <w:ind w:left="360"/>
        <w:jc w:val="both"/>
        <w:rPr>
          <w:b/>
          <w:sz w:val="28"/>
          <w:szCs w:val="28"/>
        </w:rPr>
      </w:pPr>
    </w:p>
    <w:p w:rsidR="006505E2" w:rsidRDefault="006505E2" w:rsidP="006505E2">
      <w:pPr>
        <w:rPr>
          <w:b/>
          <w:sz w:val="90"/>
          <w:szCs w:val="90"/>
        </w:rPr>
      </w:pPr>
    </w:p>
    <w:p w:rsidR="00255B96" w:rsidRPr="00255B96" w:rsidRDefault="00255B96" w:rsidP="006505E2">
      <w:pPr>
        <w:rPr>
          <w:b/>
          <w:sz w:val="90"/>
          <w:szCs w:val="90"/>
        </w:rPr>
      </w:pPr>
    </w:p>
    <w:p w:rsidR="003A249E" w:rsidRPr="003A249E" w:rsidRDefault="003A249E" w:rsidP="006505E2">
      <w:pPr>
        <w:rPr>
          <w:b/>
          <w:sz w:val="20"/>
          <w:szCs w:val="20"/>
          <w:lang w:val="en-US"/>
        </w:rPr>
      </w:pPr>
    </w:p>
    <w:p w:rsidR="006505E2" w:rsidRPr="00053651" w:rsidRDefault="006505E2" w:rsidP="006505E2">
      <w:pPr>
        <w:jc w:val="center"/>
        <w:rPr>
          <w:b/>
          <w:color w:val="800080"/>
          <w:sz w:val="72"/>
          <w:szCs w:val="72"/>
        </w:rPr>
      </w:pPr>
      <w:r w:rsidRPr="00053651">
        <w:rPr>
          <w:b/>
          <w:color w:val="800080"/>
          <w:sz w:val="72"/>
          <w:szCs w:val="72"/>
        </w:rPr>
        <w:t>ОРГАНИЗАЦИОННО-МЕТОДИЧЕСКИЙ БЛОК</w:t>
      </w:r>
    </w:p>
    <w:p w:rsidR="006505E2" w:rsidRDefault="006505E2" w:rsidP="006505E2">
      <w:pPr>
        <w:jc w:val="center"/>
        <w:rPr>
          <w:b/>
          <w:color w:val="800080"/>
          <w:sz w:val="90"/>
          <w:szCs w:val="90"/>
        </w:rPr>
      </w:pPr>
    </w:p>
    <w:p w:rsidR="006505E2" w:rsidRDefault="006505E2" w:rsidP="006505E2">
      <w:pPr>
        <w:jc w:val="center"/>
        <w:rPr>
          <w:b/>
          <w:color w:val="800080"/>
          <w:sz w:val="90"/>
          <w:szCs w:val="90"/>
        </w:rPr>
      </w:pPr>
      <w:r>
        <w:rPr>
          <w:b/>
          <w:noProof/>
          <w:color w:val="800080"/>
          <w:sz w:val="90"/>
          <w:szCs w:val="90"/>
          <w:lang w:eastAsia="ru-RU"/>
        </w:rPr>
        <w:drawing>
          <wp:inline distT="0" distB="0" distL="0" distR="0">
            <wp:extent cx="3000375" cy="3057525"/>
            <wp:effectExtent l="0" t="0" r="0" b="0"/>
            <wp:docPr id="2" name="Рисунок 2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53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E2" w:rsidRDefault="006505E2" w:rsidP="006505E2">
      <w:pPr>
        <w:jc w:val="center"/>
        <w:rPr>
          <w:b/>
          <w:color w:val="800080"/>
          <w:sz w:val="90"/>
          <w:szCs w:val="90"/>
        </w:rPr>
      </w:pPr>
    </w:p>
    <w:p w:rsidR="00255B96" w:rsidRPr="00053651" w:rsidRDefault="00255B96" w:rsidP="003A249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5B96" w:rsidRDefault="00255B96" w:rsidP="0016759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A" w:rsidRDefault="002B5B6A" w:rsidP="0016759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A" w:rsidRDefault="002B5B6A" w:rsidP="0016759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A" w:rsidRDefault="002B5B6A" w:rsidP="0016759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07B0" w:rsidRDefault="001807B0" w:rsidP="0016759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3953" w:rsidRPr="00045679" w:rsidRDefault="003A249E" w:rsidP="0016759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Актуализация темы</w:t>
      </w:r>
      <w:r w:rsidR="00343953" w:rsidRPr="000456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249E" w:rsidRPr="00053651" w:rsidRDefault="0097747E" w:rsidP="000536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</w:t>
      </w:r>
      <w:r w:rsidR="00053651">
        <w:rPr>
          <w:rFonts w:ascii="Times New Roman" w:hAnsi="Times New Roman" w:cs="Times New Roman"/>
          <w:sz w:val="28"/>
          <w:szCs w:val="28"/>
        </w:rPr>
        <w:t>наток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53651">
        <w:rPr>
          <w:rFonts w:ascii="Times New Roman" w:hAnsi="Times New Roman" w:cs="Times New Roman"/>
          <w:sz w:val="28"/>
          <w:szCs w:val="28"/>
        </w:rPr>
        <w:t xml:space="preserve"> латинского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977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aspera</w:t>
      </w:r>
      <w:proofErr w:type="spellEnd"/>
      <w:r w:rsidRPr="0097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977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astra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53651">
        <w:rPr>
          <w:rFonts w:ascii="Times New Roman" w:hAnsi="Times New Roman" w:cs="Times New Roman"/>
          <w:sz w:val="28"/>
          <w:szCs w:val="28"/>
        </w:rPr>
        <w:t xml:space="preserve"> проводится по окончании курса «</w:t>
      </w:r>
      <w:r w:rsidRPr="0097747E">
        <w:rPr>
          <w:rFonts w:ascii="Times New Roman" w:hAnsi="Times New Roman" w:cs="Times New Roman"/>
          <w:sz w:val="28"/>
          <w:szCs w:val="28"/>
        </w:rPr>
        <w:t>Латинский язык в ветеринарии</w:t>
      </w:r>
      <w:r w:rsidR="00E421FB">
        <w:rPr>
          <w:rFonts w:ascii="Times New Roman" w:hAnsi="Times New Roman" w:cs="Times New Roman"/>
          <w:sz w:val="28"/>
          <w:szCs w:val="28"/>
        </w:rPr>
        <w:t>»</w:t>
      </w:r>
      <w:r w:rsidR="003A249E" w:rsidRPr="00053651">
        <w:rPr>
          <w:rFonts w:ascii="Times New Roman" w:hAnsi="Times New Roman" w:cs="Times New Roman"/>
          <w:sz w:val="28"/>
          <w:szCs w:val="28"/>
        </w:rPr>
        <w:t>.</w:t>
      </w:r>
    </w:p>
    <w:p w:rsidR="003A249E" w:rsidRPr="00E421FB" w:rsidRDefault="001807B0" w:rsidP="00E42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B0">
        <w:rPr>
          <w:rFonts w:ascii="Times New Roman" w:hAnsi="Times New Roman" w:cs="Times New Roman"/>
          <w:sz w:val="28"/>
          <w:szCs w:val="28"/>
        </w:rPr>
        <w:t xml:space="preserve">     </w:t>
      </w:r>
      <w:r w:rsidR="003A249E" w:rsidRPr="00E421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959B5">
        <w:rPr>
          <w:rFonts w:ascii="Times New Roman" w:hAnsi="Times New Roman" w:cs="Times New Roman"/>
          <w:sz w:val="28"/>
          <w:szCs w:val="28"/>
        </w:rPr>
        <w:t xml:space="preserve">трёх месяцев </w:t>
      </w:r>
      <w:r w:rsidR="00635F4D">
        <w:rPr>
          <w:rFonts w:ascii="Times New Roman" w:hAnsi="Times New Roman" w:cs="Times New Roman"/>
          <w:sz w:val="28"/>
          <w:szCs w:val="28"/>
        </w:rPr>
        <w:t xml:space="preserve">студенты второго курса </w:t>
      </w:r>
      <w:r w:rsidR="003A249E" w:rsidRPr="00E421FB">
        <w:rPr>
          <w:rFonts w:ascii="Times New Roman" w:hAnsi="Times New Roman" w:cs="Times New Roman"/>
          <w:sz w:val="28"/>
          <w:szCs w:val="28"/>
        </w:rPr>
        <w:t xml:space="preserve">изучали фонетику, грамматику, методы словообразования в латинском языке и </w:t>
      </w:r>
      <w:r w:rsidR="00E959B5">
        <w:rPr>
          <w:rFonts w:ascii="Times New Roman" w:hAnsi="Times New Roman" w:cs="Times New Roman"/>
          <w:sz w:val="28"/>
          <w:szCs w:val="28"/>
        </w:rPr>
        <w:t xml:space="preserve">ветеринарную </w:t>
      </w:r>
      <w:r w:rsidR="003A249E" w:rsidRPr="00E421FB">
        <w:rPr>
          <w:rFonts w:ascii="Times New Roman" w:hAnsi="Times New Roman" w:cs="Times New Roman"/>
          <w:sz w:val="28"/>
          <w:szCs w:val="28"/>
        </w:rPr>
        <w:t>терминологию. Обучение любой профессии невозможно без овладения профессиональным языком, в котором для обозначения вспомогательных предметов, явлений, процессов, существуют специальные термины. Без понимания и запоминания терминов нельзя разобраться в содержании специальных дисциплин, изучаемых</w:t>
      </w:r>
      <w:r w:rsidR="00E959B5">
        <w:rPr>
          <w:rFonts w:ascii="Times New Roman" w:hAnsi="Times New Roman" w:cs="Times New Roman"/>
          <w:sz w:val="28"/>
          <w:szCs w:val="28"/>
        </w:rPr>
        <w:t xml:space="preserve"> на ветеринарном отделении</w:t>
      </w:r>
      <w:r w:rsidR="003A249E" w:rsidRPr="00E421FB">
        <w:rPr>
          <w:rFonts w:ascii="Times New Roman" w:hAnsi="Times New Roman" w:cs="Times New Roman"/>
          <w:sz w:val="28"/>
          <w:szCs w:val="28"/>
        </w:rPr>
        <w:t>.</w:t>
      </w:r>
    </w:p>
    <w:p w:rsidR="003A249E" w:rsidRPr="00E421FB" w:rsidRDefault="003A249E" w:rsidP="00E421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FB">
        <w:rPr>
          <w:rFonts w:ascii="Times New Roman" w:hAnsi="Times New Roman" w:cs="Times New Roman"/>
          <w:sz w:val="28"/>
          <w:szCs w:val="28"/>
        </w:rPr>
        <w:t xml:space="preserve">Знание элементов </w:t>
      </w:r>
      <w:r w:rsidR="00E959B5">
        <w:rPr>
          <w:rFonts w:ascii="Times New Roman" w:hAnsi="Times New Roman" w:cs="Times New Roman"/>
          <w:sz w:val="28"/>
          <w:szCs w:val="28"/>
        </w:rPr>
        <w:t xml:space="preserve">ветеринарной </w:t>
      </w:r>
      <w:r w:rsidRPr="00E421FB">
        <w:rPr>
          <w:rFonts w:ascii="Times New Roman" w:hAnsi="Times New Roman" w:cs="Times New Roman"/>
          <w:sz w:val="28"/>
          <w:szCs w:val="28"/>
        </w:rPr>
        <w:t>терминологии необходимо также для взаимопонимания между специалистами, говорящими на разных национальных языках. Латинские термины произносятся, пишутся по правилам латинской фонетики и орфографии и строятся с соблюдением правил латинской грамматики. Существуют международные номенклатуры на латинском языке: анатомическая, фармацевтическая, клиническая.</w:t>
      </w:r>
    </w:p>
    <w:p w:rsidR="003A249E" w:rsidRPr="00E421FB" w:rsidRDefault="001807B0" w:rsidP="00E42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B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249E" w:rsidRPr="00E421FB">
        <w:rPr>
          <w:rFonts w:ascii="Times New Roman" w:hAnsi="Times New Roman" w:cs="Times New Roman"/>
          <w:sz w:val="28"/>
          <w:szCs w:val="28"/>
        </w:rPr>
        <w:t>В нашей стране и в ряде других стран принято выписывать рецепты на латинском языке. В России каждое новое лекарственное средство утверждается официально на русском и латинском языках.</w:t>
      </w:r>
    </w:p>
    <w:p w:rsidR="003A249E" w:rsidRPr="00E421FB" w:rsidRDefault="001807B0" w:rsidP="00E42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B0">
        <w:rPr>
          <w:rFonts w:ascii="Times New Roman" w:hAnsi="Times New Roman" w:cs="Times New Roman"/>
          <w:sz w:val="28"/>
          <w:szCs w:val="28"/>
        </w:rPr>
        <w:t xml:space="preserve">      </w:t>
      </w:r>
      <w:r w:rsidR="003A249E" w:rsidRPr="00E421FB">
        <w:rPr>
          <w:rFonts w:ascii="Times New Roman" w:hAnsi="Times New Roman" w:cs="Times New Roman"/>
          <w:sz w:val="28"/>
          <w:szCs w:val="28"/>
        </w:rPr>
        <w:t>В государственной фармакопее РФ, официальном сборнике стандартов на лекарства, каждая статья о препарате, лекарственном сырье даётся на русском и латинском языках</w:t>
      </w:r>
    </w:p>
    <w:p w:rsidR="003A249E" w:rsidRPr="00E421FB" w:rsidRDefault="001807B0" w:rsidP="00E42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B0">
        <w:rPr>
          <w:rFonts w:ascii="Times New Roman" w:hAnsi="Times New Roman" w:cs="Times New Roman"/>
          <w:sz w:val="28"/>
          <w:szCs w:val="28"/>
        </w:rPr>
        <w:t xml:space="preserve">    </w:t>
      </w:r>
      <w:r w:rsidR="003A249E" w:rsidRPr="00E421F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959B5">
        <w:rPr>
          <w:rFonts w:ascii="Times New Roman" w:hAnsi="Times New Roman" w:cs="Times New Roman"/>
          <w:sz w:val="28"/>
          <w:szCs w:val="28"/>
        </w:rPr>
        <w:t>ветеринарное</w:t>
      </w:r>
      <w:r w:rsidR="00E959B5" w:rsidRPr="00E421FB">
        <w:rPr>
          <w:rFonts w:ascii="Times New Roman" w:hAnsi="Times New Roman" w:cs="Times New Roman"/>
          <w:sz w:val="28"/>
          <w:szCs w:val="28"/>
        </w:rPr>
        <w:t xml:space="preserve"> </w:t>
      </w:r>
      <w:r w:rsidR="003A249E" w:rsidRPr="00E421FB">
        <w:rPr>
          <w:rFonts w:ascii="Times New Roman" w:hAnsi="Times New Roman" w:cs="Times New Roman"/>
          <w:sz w:val="28"/>
          <w:szCs w:val="28"/>
        </w:rPr>
        <w:t xml:space="preserve">образование немыслимо без овладения основами латинского языка. </w:t>
      </w:r>
      <w:r w:rsidR="00E959B5">
        <w:rPr>
          <w:rFonts w:ascii="Times New Roman" w:hAnsi="Times New Roman" w:cs="Times New Roman"/>
          <w:sz w:val="28"/>
          <w:szCs w:val="28"/>
        </w:rPr>
        <w:t>Ветеринарам</w:t>
      </w:r>
      <w:r w:rsidR="00E959B5" w:rsidRPr="00E421FB">
        <w:rPr>
          <w:rFonts w:ascii="Times New Roman" w:hAnsi="Times New Roman" w:cs="Times New Roman"/>
          <w:sz w:val="28"/>
          <w:szCs w:val="28"/>
        </w:rPr>
        <w:t xml:space="preserve"> </w:t>
      </w:r>
      <w:r w:rsidR="003A249E" w:rsidRPr="00E421FB">
        <w:rPr>
          <w:rFonts w:ascii="Times New Roman" w:hAnsi="Times New Roman" w:cs="Times New Roman"/>
          <w:sz w:val="28"/>
          <w:szCs w:val="28"/>
        </w:rPr>
        <w:t xml:space="preserve">с давних времён известна латинская пословица </w:t>
      </w:r>
    </w:p>
    <w:p w:rsidR="003A249E" w:rsidRPr="00643689" w:rsidRDefault="003A249E" w:rsidP="00E421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43689">
        <w:rPr>
          <w:rFonts w:ascii="Times New Roman" w:hAnsi="Times New Roman" w:cs="Times New Roman"/>
          <w:b/>
          <w:i/>
          <w:sz w:val="28"/>
          <w:szCs w:val="28"/>
          <w:lang w:val="en-US"/>
        </w:rPr>
        <w:t>Invia</w:t>
      </w:r>
      <w:proofErr w:type="spellEnd"/>
      <w:r w:rsidR="00E967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643689">
        <w:rPr>
          <w:rFonts w:ascii="Times New Roman" w:hAnsi="Times New Roman" w:cs="Times New Roman"/>
          <w:b/>
          <w:i/>
          <w:sz w:val="28"/>
          <w:szCs w:val="28"/>
          <w:lang w:val="en-US"/>
        </w:rPr>
        <w:t>est</w:t>
      </w:r>
      <w:proofErr w:type="spellEnd"/>
      <w:proofErr w:type="gramEnd"/>
      <w:r w:rsidR="00E967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43689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="00E967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64368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medicina</w:t>
      </w:r>
      <w:proofErr w:type="spellEnd"/>
      <w:r w:rsidR="00E967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43689">
        <w:rPr>
          <w:rFonts w:ascii="Times New Roman" w:hAnsi="Times New Roman" w:cs="Times New Roman"/>
          <w:b/>
          <w:i/>
          <w:sz w:val="28"/>
          <w:szCs w:val="28"/>
          <w:lang w:val="en-US"/>
        </w:rPr>
        <w:t>via</w:t>
      </w:r>
      <w:r w:rsidR="00E967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43689">
        <w:rPr>
          <w:rFonts w:ascii="Times New Roman" w:hAnsi="Times New Roman" w:cs="Times New Roman"/>
          <w:b/>
          <w:i/>
          <w:sz w:val="28"/>
          <w:szCs w:val="28"/>
          <w:lang w:val="en-US"/>
        </w:rPr>
        <w:t>sine</w:t>
      </w:r>
      <w:r w:rsidR="00E967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43689">
        <w:rPr>
          <w:rFonts w:ascii="Times New Roman" w:hAnsi="Times New Roman" w:cs="Times New Roman"/>
          <w:b/>
          <w:i/>
          <w:sz w:val="28"/>
          <w:szCs w:val="28"/>
          <w:lang w:val="en-US"/>
        </w:rPr>
        <w:t>lingua</w:t>
      </w:r>
      <w:r w:rsidR="00E967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43689">
        <w:rPr>
          <w:rFonts w:ascii="Times New Roman" w:hAnsi="Times New Roman" w:cs="Times New Roman"/>
          <w:b/>
          <w:i/>
          <w:sz w:val="28"/>
          <w:szCs w:val="28"/>
          <w:lang w:val="en-US"/>
        </w:rPr>
        <w:t>Latina</w:t>
      </w:r>
      <w:r w:rsidRPr="00643689">
        <w:rPr>
          <w:rFonts w:ascii="Times New Roman" w:hAnsi="Times New Roman" w:cs="Times New Roman"/>
          <w:b/>
          <w:i/>
          <w:sz w:val="28"/>
          <w:szCs w:val="28"/>
        </w:rPr>
        <w:t xml:space="preserve"> - непроходим путь в </w:t>
      </w:r>
      <w:r w:rsidR="00E959B5">
        <w:rPr>
          <w:rFonts w:ascii="Times New Roman" w:hAnsi="Times New Roman" w:cs="Times New Roman"/>
          <w:b/>
          <w:i/>
          <w:sz w:val="28"/>
          <w:szCs w:val="28"/>
        </w:rPr>
        <w:t xml:space="preserve">ветеринарии </w:t>
      </w:r>
      <w:r w:rsidRPr="00643689">
        <w:rPr>
          <w:rFonts w:ascii="Times New Roman" w:hAnsi="Times New Roman" w:cs="Times New Roman"/>
          <w:b/>
          <w:i/>
          <w:sz w:val="28"/>
          <w:szCs w:val="28"/>
        </w:rPr>
        <w:t>без латинского языка.</w:t>
      </w:r>
    </w:p>
    <w:p w:rsidR="003A249E" w:rsidRPr="00E421FB" w:rsidRDefault="00E421FB" w:rsidP="00E42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A249E" w:rsidRPr="00E421FB">
        <w:rPr>
          <w:rFonts w:ascii="Times New Roman" w:hAnsi="Times New Roman" w:cs="Times New Roman"/>
          <w:sz w:val="28"/>
          <w:szCs w:val="28"/>
        </w:rPr>
        <w:t xml:space="preserve">Справедливо это утверждение и в наше время. Невозможно изучать современную </w:t>
      </w:r>
      <w:r w:rsidR="00E959B5">
        <w:rPr>
          <w:rFonts w:ascii="Times New Roman" w:hAnsi="Times New Roman" w:cs="Times New Roman"/>
          <w:sz w:val="28"/>
          <w:szCs w:val="28"/>
        </w:rPr>
        <w:t>ветеринарную</w:t>
      </w:r>
      <w:r w:rsidR="00E959B5" w:rsidRPr="00E421FB">
        <w:rPr>
          <w:rFonts w:ascii="Times New Roman" w:hAnsi="Times New Roman" w:cs="Times New Roman"/>
          <w:sz w:val="28"/>
          <w:szCs w:val="28"/>
        </w:rPr>
        <w:t xml:space="preserve"> </w:t>
      </w:r>
      <w:r w:rsidR="003A249E" w:rsidRPr="00E421FB">
        <w:rPr>
          <w:rFonts w:ascii="Times New Roman" w:hAnsi="Times New Roman" w:cs="Times New Roman"/>
          <w:sz w:val="28"/>
          <w:szCs w:val="28"/>
        </w:rPr>
        <w:t xml:space="preserve">науку без знаний </w:t>
      </w:r>
      <w:r w:rsidR="00E959B5">
        <w:rPr>
          <w:rFonts w:ascii="Times New Roman" w:hAnsi="Times New Roman" w:cs="Times New Roman"/>
          <w:sz w:val="28"/>
          <w:szCs w:val="28"/>
        </w:rPr>
        <w:t>ветеринарной</w:t>
      </w:r>
      <w:r w:rsidR="00E959B5" w:rsidRPr="00E421FB">
        <w:rPr>
          <w:rFonts w:ascii="Times New Roman" w:hAnsi="Times New Roman" w:cs="Times New Roman"/>
          <w:sz w:val="28"/>
          <w:szCs w:val="28"/>
        </w:rPr>
        <w:t xml:space="preserve"> </w:t>
      </w:r>
      <w:r w:rsidR="003A249E" w:rsidRPr="00E421FB">
        <w:rPr>
          <w:rFonts w:ascii="Times New Roman" w:hAnsi="Times New Roman" w:cs="Times New Roman"/>
          <w:sz w:val="28"/>
          <w:szCs w:val="28"/>
        </w:rPr>
        <w:t xml:space="preserve">терминологии. </w:t>
      </w:r>
    </w:p>
    <w:p w:rsidR="007543BC" w:rsidRPr="007543BC" w:rsidRDefault="007543BC" w:rsidP="007543B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3BC">
        <w:rPr>
          <w:rFonts w:ascii="Times New Roman" w:hAnsi="Times New Roman" w:cs="Times New Roman"/>
          <w:sz w:val="28"/>
          <w:szCs w:val="28"/>
        </w:rPr>
        <w:t>Итак, цели нашего конкурса:</w:t>
      </w:r>
    </w:p>
    <w:p w:rsidR="007543BC" w:rsidRPr="007543BC" w:rsidRDefault="007543BC" w:rsidP="0075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3BC">
        <w:rPr>
          <w:rFonts w:ascii="Times New Roman" w:hAnsi="Times New Roman" w:cs="Times New Roman"/>
          <w:sz w:val="28"/>
          <w:szCs w:val="28"/>
        </w:rPr>
        <w:t>- привить любовь к латинскому языку, акцентировать внимание на его значимости;</w:t>
      </w:r>
    </w:p>
    <w:p w:rsidR="007543BC" w:rsidRPr="007543BC" w:rsidRDefault="007543BC" w:rsidP="0075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3BC">
        <w:rPr>
          <w:rFonts w:ascii="Times New Roman" w:hAnsi="Times New Roman" w:cs="Times New Roman"/>
          <w:sz w:val="28"/>
          <w:szCs w:val="28"/>
        </w:rPr>
        <w:t>- углубить и расширить знания по латинскому языку;</w:t>
      </w:r>
    </w:p>
    <w:p w:rsidR="007543BC" w:rsidRPr="007543BC" w:rsidRDefault="007543BC" w:rsidP="0075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3BC">
        <w:rPr>
          <w:rFonts w:ascii="Times New Roman" w:hAnsi="Times New Roman" w:cs="Times New Roman"/>
          <w:sz w:val="28"/>
          <w:szCs w:val="28"/>
        </w:rPr>
        <w:t>- продемонстрировать знания грамматики, словообразования в латинском языке;</w:t>
      </w:r>
    </w:p>
    <w:p w:rsidR="007543BC" w:rsidRPr="007543BC" w:rsidRDefault="007543BC" w:rsidP="0075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3BC">
        <w:rPr>
          <w:rFonts w:ascii="Times New Roman" w:hAnsi="Times New Roman" w:cs="Times New Roman"/>
          <w:sz w:val="28"/>
          <w:szCs w:val="28"/>
        </w:rPr>
        <w:t xml:space="preserve">- показать знания фармацевтической и </w:t>
      </w:r>
      <w:r w:rsidR="00E959B5">
        <w:rPr>
          <w:rFonts w:ascii="Times New Roman" w:hAnsi="Times New Roman" w:cs="Times New Roman"/>
          <w:sz w:val="28"/>
          <w:szCs w:val="28"/>
        </w:rPr>
        <w:t xml:space="preserve">анатомической </w:t>
      </w:r>
      <w:r w:rsidRPr="007543BC">
        <w:rPr>
          <w:rFonts w:ascii="Times New Roman" w:hAnsi="Times New Roman" w:cs="Times New Roman"/>
          <w:sz w:val="28"/>
          <w:szCs w:val="28"/>
        </w:rPr>
        <w:t>терминологии.</w:t>
      </w:r>
    </w:p>
    <w:p w:rsidR="00343953" w:rsidRPr="000B20F5" w:rsidRDefault="00343953" w:rsidP="0004567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538" w:rsidRDefault="00541538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E96761" w:rsidRDefault="00E96761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07B0" w:rsidRPr="001807B0" w:rsidRDefault="001807B0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4885" w:rsidRPr="00643689" w:rsidRDefault="00344885" w:rsidP="0034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43689">
        <w:rPr>
          <w:rFonts w:ascii="Times New Roman" w:hAnsi="Times New Roman" w:cs="Times New Roman"/>
          <w:b/>
          <w:sz w:val="28"/>
          <w:szCs w:val="28"/>
        </w:rPr>
        <w:t>. Цели:</w:t>
      </w:r>
    </w:p>
    <w:p w:rsidR="00344885" w:rsidRPr="00643689" w:rsidRDefault="00344885" w:rsidP="0034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b/>
          <w:sz w:val="28"/>
          <w:szCs w:val="28"/>
        </w:rPr>
        <w:t>1.1. Дидактические:</w:t>
      </w:r>
    </w:p>
    <w:p w:rsidR="00344885" w:rsidRPr="00643689" w:rsidRDefault="00344885" w:rsidP="002B5B6A">
      <w:pPr>
        <w:pStyle w:val="a3"/>
        <w:numPr>
          <w:ilvl w:val="0"/>
          <w:numId w:val="2"/>
        </w:numPr>
        <w:tabs>
          <w:tab w:val="clear" w:pos="121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9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бобщить</w:t>
      </w:r>
      <w:r w:rsidR="00E959B5">
        <w:rPr>
          <w:rFonts w:ascii="Times New Roman" w:hAnsi="Times New Roman" w:cs="Times New Roman"/>
          <w:sz w:val="28"/>
          <w:szCs w:val="28"/>
        </w:rPr>
        <w:t xml:space="preserve"> </w:t>
      </w:r>
      <w:r w:rsidRPr="00643689">
        <w:rPr>
          <w:rFonts w:ascii="Times New Roman" w:hAnsi="Times New Roman" w:cs="Times New Roman"/>
          <w:sz w:val="28"/>
          <w:szCs w:val="28"/>
        </w:rPr>
        <w:t>и расширить знания</w:t>
      </w:r>
      <w:r>
        <w:rPr>
          <w:rFonts w:ascii="Times New Roman" w:hAnsi="Times New Roman" w:cs="Times New Roman"/>
          <w:sz w:val="28"/>
          <w:szCs w:val="28"/>
        </w:rPr>
        <w:t>, полученные</w:t>
      </w:r>
      <w:r w:rsidRPr="00643689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ами по окончании курса дисциплины «</w:t>
      </w:r>
      <w:r w:rsidR="00E959B5">
        <w:rPr>
          <w:rFonts w:ascii="Times New Roman" w:hAnsi="Times New Roman" w:cs="Times New Roman"/>
          <w:sz w:val="28"/>
          <w:szCs w:val="28"/>
        </w:rPr>
        <w:t>Л</w:t>
      </w:r>
      <w:r w:rsidRPr="00643689">
        <w:rPr>
          <w:rFonts w:ascii="Times New Roman" w:hAnsi="Times New Roman" w:cs="Times New Roman"/>
          <w:sz w:val="28"/>
          <w:szCs w:val="28"/>
        </w:rPr>
        <w:t>атинск</w:t>
      </w:r>
      <w:r w:rsidR="00E959B5">
        <w:rPr>
          <w:rFonts w:ascii="Times New Roman" w:hAnsi="Times New Roman" w:cs="Times New Roman"/>
          <w:sz w:val="28"/>
          <w:szCs w:val="28"/>
        </w:rPr>
        <w:t>ий</w:t>
      </w:r>
      <w:r w:rsidRPr="00643689">
        <w:rPr>
          <w:rFonts w:ascii="Times New Roman" w:hAnsi="Times New Roman" w:cs="Times New Roman"/>
          <w:sz w:val="28"/>
          <w:szCs w:val="28"/>
        </w:rPr>
        <w:t xml:space="preserve"> язык</w:t>
      </w:r>
      <w:r w:rsidR="00E959B5">
        <w:rPr>
          <w:rFonts w:ascii="Times New Roman" w:hAnsi="Times New Roman" w:cs="Times New Roman"/>
          <w:sz w:val="28"/>
          <w:szCs w:val="28"/>
        </w:rPr>
        <w:t xml:space="preserve"> в ветеринарии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3689">
        <w:rPr>
          <w:rFonts w:ascii="Times New Roman" w:hAnsi="Times New Roman" w:cs="Times New Roman"/>
          <w:sz w:val="28"/>
          <w:szCs w:val="28"/>
        </w:rPr>
        <w:t>;</w:t>
      </w:r>
    </w:p>
    <w:p w:rsidR="00344885" w:rsidRPr="00B15742" w:rsidRDefault="00344885" w:rsidP="002B5B6A">
      <w:pPr>
        <w:pStyle w:val="a3"/>
        <w:numPr>
          <w:ilvl w:val="0"/>
          <w:numId w:val="2"/>
        </w:numPr>
        <w:tabs>
          <w:tab w:val="clear" w:pos="1212"/>
          <w:tab w:val="num" w:pos="567"/>
        </w:tabs>
        <w:overflowPunct w:val="0"/>
        <w:autoSpaceDE w:val="0"/>
        <w:autoSpaceDN w:val="0"/>
        <w:adjustRightInd w:val="0"/>
        <w:spacing w:line="240" w:lineRule="auto"/>
        <w:ind w:hanging="928"/>
        <w:contextualSpacing/>
        <w:jc w:val="both"/>
        <w:textAlignment w:val="baseline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полученные знания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885" w:rsidRPr="00643689" w:rsidRDefault="00344885" w:rsidP="002B5B6A">
      <w:pPr>
        <w:pStyle w:val="a3"/>
        <w:numPr>
          <w:ilvl w:val="0"/>
          <w:numId w:val="2"/>
        </w:numPr>
        <w:tabs>
          <w:tab w:val="clear" w:pos="1212"/>
          <w:tab w:val="num" w:pos="567"/>
        </w:tabs>
        <w:overflowPunct w:val="0"/>
        <w:autoSpaceDE w:val="0"/>
        <w:autoSpaceDN w:val="0"/>
        <w:adjustRightInd w:val="0"/>
        <w:spacing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прочность полученных знаний по дисциплине, степень усвоения </w:t>
      </w:r>
      <w:r w:rsidR="00E9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тем;</w:t>
      </w:r>
    </w:p>
    <w:p w:rsidR="00344885" w:rsidRPr="00643689" w:rsidRDefault="00344885" w:rsidP="002B5B6A">
      <w:pPr>
        <w:pStyle w:val="a3"/>
        <w:numPr>
          <w:ilvl w:val="0"/>
          <w:numId w:val="2"/>
        </w:numPr>
        <w:tabs>
          <w:tab w:val="clear" w:pos="1212"/>
          <w:tab w:val="num" w:pos="567"/>
        </w:tabs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создать теоретическую</w:t>
      </w:r>
      <w:r>
        <w:rPr>
          <w:rFonts w:ascii="Times New Roman" w:hAnsi="Times New Roman" w:cs="Times New Roman"/>
          <w:sz w:val="28"/>
          <w:szCs w:val="28"/>
        </w:rPr>
        <w:t xml:space="preserve"> базу для последующего изучения профессиональных модулей</w:t>
      </w:r>
      <w:r w:rsidRPr="00643689">
        <w:rPr>
          <w:rFonts w:ascii="Times New Roman" w:hAnsi="Times New Roman" w:cs="Times New Roman"/>
          <w:sz w:val="28"/>
          <w:szCs w:val="28"/>
        </w:rPr>
        <w:t>.</w:t>
      </w:r>
    </w:p>
    <w:p w:rsidR="00344885" w:rsidRPr="00643689" w:rsidRDefault="00344885" w:rsidP="00344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689">
        <w:rPr>
          <w:rFonts w:ascii="Times New Roman" w:hAnsi="Times New Roman" w:cs="Times New Roman"/>
          <w:b/>
          <w:sz w:val="28"/>
          <w:szCs w:val="28"/>
        </w:rPr>
        <w:t>1.2.  Развивающие:</w:t>
      </w:r>
    </w:p>
    <w:p w:rsidR="00344885" w:rsidRDefault="00344885" w:rsidP="002B5B6A">
      <w:pPr>
        <w:pStyle w:val="a3"/>
        <w:numPr>
          <w:ilvl w:val="0"/>
          <w:numId w:val="7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мышление, творческое воображение;</w:t>
      </w:r>
    </w:p>
    <w:p w:rsidR="00344885" w:rsidRPr="00344885" w:rsidRDefault="00344885" w:rsidP="002B5B6A">
      <w:pPr>
        <w:pStyle w:val="a3"/>
        <w:numPr>
          <w:ilvl w:val="0"/>
          <w:numId w:val="7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344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навыки общения и публичного выступления.</w:t>
      </w:r>
    </w:p>
    <w:p w:rsidR="00344885" w:rsidRPr="00344885" w:rsidRDefault="00344885" w:rsidP="00344885">
      <w:pPr>
        <w:pStyle w:val="a3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344885" w:rsidRPr="00643689" w:rsidRDefault="00344885" w:rsidP="00344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689">
        <w:rPr>
          <w:rFonts w:ascii="Times New Roman" w:hAnsi="Times New Roman" w:cs="Times New Roman"/>
          <w:b/>
          <w:sz w:val="28"/>
          <w:szCs w:val="28"/>
        </w:rPr>
        <w:t>1.3. Воспитательные:</w:t>
      </w:r>
    </w:p>
    <w:p w:rsidR="00344885" w:rsidRPr="00643689" w:rsidRDefault="00344885" w:rsidP="002B5B6A">
      <w:pPr>
        <w:pStyle w:val="a3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к окружающим, выдержку, чувство ответственности;</w:t>
      </w:r>
    </w:p>
    <w:p w:rsidR="00344885" w:rsidRPr="00643689" w:rsidRDefault="00344885" w:rsidP="002B5B6A">
      <w:pPr>
        <w:numPr>
          <w:ilvl w:val="0"/>
          <w:numId w:val="3"/>
        </w:numPr>
        <w:tabs>
          <w:tab w:val="clear" w:pos="1069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 xml:space="preserve">повысить </w:t>
      </w:r>
      <w:r>
        <w:rPr>
          <w:rFonts w:ascii="Times New Roman" w:hAnsi="Times New Roman" w:cs="Times New Roman"/>
          <w:sz w:val="28"/>
          <w:szCs w:val="28"/>
        </w:rPr>
        <w:t>уровень коммуникативной культуры;</w:t>
      </w:r>
    </w:p>
    <w:p w:rsidR="00344885" w:rsidRPr="00643689" w:rsidRDefault="00344885" w:rsidP="002B5B6A">
      <w:pPr>
        <w:pStyle w:val="a3"/>
        <w:numPr>
          <w:ilvl w:val="0"/>
          <w:numId w:val="3"/>
        </w:numPr>
        <w:tabs>
          <w:tab w:val="clear" w:pos="1069"/>
          <w:tab w:val="num" w:pos="709"/>
        </w:tabs>
        <w:spacing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способствовать воспитанию любви к профессии;</w:t>
      </w:r>
    </w:p>
    <w:p w:rsidR="00344885" w:rsidRPr="00643689" w:rsidRDefault="00344885" w:rsidP="002B5B6A">
      <w:pPr>
        <w:pStyle w:val="a3"/>
        <w:numPr>
          <w:ilvl w:val="0"/>
          <w:numId w:val="3"/>
        </w:numPr>
        <w:tabs>
          <w:tab w:val="clear" w:pos="1069"/>
          <w:tab w:val="num" w:pos="709"/>
        </w:tabs>
        <w:spacing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воспитывать чувство коллективизма, эстетического вкуса.</w:t>
      </w:r>
    </w:p>
    <w:p w:rsidR="00344885" w:rsidRPr="00643689" w:rsidRDefault="00344885" w:rsidP="00344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689">
        <w:rPr>
          <w:rFonts w:ascii="Times New Roman" w:hAnsi="Times New Roman" w:cs="Times New Roman"/>
          <w:b/>
          <w:sz w:val="28"/>
          <w:szCs w:val="28"/>
        </w:rPr>
        <w:t>1.4. Методические:</w:t>
      </w:r>
    </w:p>
    <w:p w:rsidR="00344885" w:rsidRPr="00643689" w:rsidRDefault="00344885" w:rsidP="002B5B6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оказание помощи преподавателю латинского языка в организации</w:t>
      </w:r>
    </w:p>
    <w:p w:rsidR="00344885" w:rsidRPr="00643689" w:rsidRDefault="00344885" w:rsidP="00344885">
      <w:p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 xml:space="preserve"> внеклассного мероприятия;</w:t>
      </w:r>
    </w:p>
    <w:p w:rsidR="00344885" w:rsidRPr="00643689" w:rsidRDefault="00344885" w:rsidP="002B5B6A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оказание помощи преподавателю в повышении эффективности</w:t>
      </w:r>
    </w:p>
    <w:p w:rsidR="00344885" w:rsidRPr="00643689" w:rsidRDefault="00344885" w:rsidP="00344885">
      <w:pPr>
        <w:pStyle w:val="a3"/>
        <w:tabs>
          <w:tab w:val="left" w:pos="709"/>
        </w:tabs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885" w:rsidRPr="00643689" w:rsidRDefault="00344885" w:rsidP="003448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6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3689">
        <w:rPr>
          <w:rFonts w:ascii="Times New Roman" w:hAnsi="Times New Roman" w:cs="Times New Roman"/>
          <w:b/>
          <w:sz w:val="28"/>
          <w:szCs w:val="28"/>
        </w:rPr>
        <w:t>. Методы:</w:t>
      </w:r>
    </w:p>
    <w:p w:rsidR="00344885" w:rsidRPr="00643689" w:rsidRDefault="00344885" w:rsidP="0034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2.1. Метод формирования интереса:</w:t>
      </w:r>
    </w:p>
    <w:p w:rsidR="00344885" w:rsidRPr="00643689" w:rsidRDefault="00344885" w:rsidP="002B5B6A">
      <w:pPr>
        <w:numPr>
          <w:ilvl w:val="0"/>
          <w:numId w:val="4"/>
        </w:numPr>
        <w:tabs>
          <w:tab w:val="clear" w:pos="107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использование различных источников получения информации: журналы, тематические папки, интернет;</w:t>
      </w:r>
    </w:p>
    <w:p w:rsidR="00344885" w:rsidRDefault="00344885" w:rsidP="002B5B6A">
      <w:pPr>
        <w:numPr>
          <w:ilvl w:val="0"/>
          <w:numId w:val="4"/>
        </w:numPr>
        <w:tabs>
          <w:tab w:val="clear" w:pos="107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использование методического материала.</w:t>
      </w:r>
    </w:p>
    <w:p w:rsidR="00344885" w:rsidRPr="00D90CE9" w:rsidRDefault="00344885" w:rsidP="00344885">
      <w:pPr>
        <w:overflowPunct w:val="0"/>
        <w:autoSpaceDE w:val="0"/>
        <w:autoSpaceDN w:val="0"/>
        <w:adjustRightInd w:val="0"/>
        <w:spacing w:after="0" w:line="240" w:lineRule="auto"/>
        <w:ind w:left="1070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344885" w:rsidRPr="00643689" w:rsidRDefault="00344885" w:rsidP="0034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2.2. Метод упражнений:</w:t>
      </w:r>
    </w:p>
    <w:p w:rsidR="00344885" w:rsidRPr="00643689" w:rsidRDefault="00344885" w:rsidP="002B5B6A">
      <w:pPr>
        <w:numPr>
          <w:ilvl w:val="0"/>
          <w:numId w:val="5"/>
        </w:numPr>
        <w:tabs>
          <w:tab w:val="clear" w:pos="107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hanging="928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вовлечение студентов в подготовку внеаудиторного мероприятия;</w:t>
      </w:r>
    </w:p>
    <w:p w:rsidR="00344885" w:rsidRDefault="00344885" w:rsidP="002B5B6A">
      <w:pPr>
        <w:numPr>
          <w:ilvl w:val="0"/>
          <w:numId w:val="5"/>
        </w:numPr>
        <w:tabs>
          <w:tab w:val="clear" w:pos="107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hanging="92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436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689">
        <w:rPr>
          <w:rFonts w:ascii="Times New Roman" w:hAnsi="Times New Roman" w:cs="Times New Roman"/>
          <w:sz w:val="28"/>
          <w:szCs w:val="28"/>
        </w:rPr>
        <w:t xml:space="preserve"> подготовкой</w:t>
      </w:r>
      <w:r w:rsidR="00B47DB0">
        <w:rPr>
          <w:rFonts w:ascii="Times New Roman" w:hAnsi="Times New Roman" w:cs="Times New Roman"/>
          <w:sz w:val="28"/>
          <w:szCs w:val="28"/>
        </w:rPr>
        <w:t xml:space="preserve"> к конкурсу</w:t>
      </w:r>
      <w:r w:rsidRPr="00643689">
        <w:rPr>
          <w:rFonts w:ascii="Times New Roman" w:hAnsi="Times New Roman" w:cs="Times New Roman"/>
          <w:sz w:val="28"/>
          <w:szCs w:val="28"/>
        </w:rPr>
        <w:t>.</w:t>
      </w:r>
    </w:p>
    <w:p w:rsidR="00344885" w:rsidRPr="00643689" w:rsidRDefault="00344885" w:rsidP="00344885">
      <w:pPr>
        <w:overflowPunct w:val="0"/>
        <w:autoSpaceDE w:val="0"/>
        <w:autoSpaceDN w:val="0"/>
        <w:adjustRightInd w:val="0"/>
        <w:spacing w:after="0" w:line="240" w:lineRule="auto"/>
        <w:ind w:left="107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4885" w:rsidRPr="00643689" w:rsidRDefault="00344885" w:rsidP="0034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2.3. Метод использования ТСО:</w:t>
      </w:r>
    </w:p>
    <w:p w:rsidR="006E2852" w:rsidRPr="00344885" w:rsidRDefault="00344885" w:rsidP="002B5B6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3689">
        <w:rPr>
          <w:rFonts w:ascii="Times New Roman" w:hAnsi="Times New Roman" w:cs="Times New Roman"/>
          <w:sz w:val="28"/>
          <w:szCs w:val="28"/>
        </w:rPr>
        <w:t>усиление предлагаемой информации.</w:t>
      </w:r>
    </w:p>
    <w:p w:rsidR="00344885" w:rsidRPr="00643689" w:rsidRDefault="00344885" w:rsidP="00344885">
      <w:pPr>
        <w:overflowPunct w:val="0"/>
        <w:autoSpaceDE w:val="0"/>
        <w:autoSpaceDN w:val="0"/>
        <w:adjustRightInd w:val="0"/>
        <w:spacing w:after="0" w:line="240" w:lineRule="auto"/>
        <w:ind w:left="107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E2852" w:rsidRPr="00142AB9" w:rsidRDefault="006E2852" w:rsidP="006E28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68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3689">
        <w:rPr>
          <w:rFonts w:ascii="Times New Roman" w:hAnsi="Times New Roman" w:cs="Times New Roman"/>
          <w:b/>
          <w:sz w:val="28"/>
          <w:szCs w:val="28"/>
        </w:rPr>
        <w:t xml:space="preserve">. Продолжительность:  </w:t>
      </w:r>
      <w:r w:rsidR="00142AB9" w:rsidRPr="00142AB9">
        <w:rPr>
          <w:rFonts w:ascii="Times New Roman" w:hAnsi="Times New Roman" w:cs="Times New Roman"/>
          <w:sz w:val="28"/>
          <w:szCs w:val="28"/>
        </w:rPr>
        <w:t>50 минут</w:t>
      </w:r>
    </w:p>
    <w:p w:rsidR="00E421FB" w:rsidRDefault="00E421FB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E421FB" w:rsidRPr="000B20F5" w:rsidRDefault="00E421FB" w:rsidP="00B47DB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171EA" w:rsidRDefault="001171EA" w:rsidP="00ED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28"/>
          <w:lang w:val="en-US" w:eastAsia="ru-RU"/>
        </w:rPr>
      </w:pPr>
    </w:p>
    <w:p w:rsidR="001807B0" w:rsidRPr="001807B0" w:rsidRDefault="001807B0" w:rsidP="00ED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28"/>
          <w:lang w:val="en-US" w:eastAsia="ru-RU"/>
        </w:rPr>
      </w:pPr>
    </w:p>
    <w:p w:rsidR="002B5B6A" w:rsidRDefault="002B5B6A" w:rsidP="00ED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28"/>
          <w:lang w:eastAsia="ru-RU"/>
        </w:rPr>
      </w:pPr>
    </w:p>
    <w:p w:rsidR="00ED2848" w:rsidRPr="009B0098" w:rsidRDefault="00ED2848" w:rsidP="00ED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28"/>
          <w:lang w:eastAsia="ru-RU"/>
        </w:rPr>
      </w:pPr>
      <w:r w:rsidRPr="009B0098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28"/>
          <w:lang w:eastAsia="ru-RU"/>
        </w:rPr>
        <w:lastRenderedPageBreak/>
        <w:t>Карта ТСО и наглядностей</w:t>
      </w:r>
    </w:p>
    <w:p w:rsidR="00ED2848" w:rsidRPr="00643689" w:rsidRDefault="00ED2848" w:rsidP="00ED284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35"/>
        <w:gridCol w:w="7245"/>
      </w:tblGrid>
      <w:tr w:rsidR="00ED2848" w:rsidRPr="00643689" w:rsidTr="00793E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48" w:rsidRPr="00643689" w:rsidRDefault="00ED2848" w:rsidP="00793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436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6436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48" w:rsidRPr="00643689" w:rsidRDefault="00ED2848" w:rsidP="00793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436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Вид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48" w:rsidRPr="00643689" w:rsidRDefault="00ED2848" w:rsidP="00793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436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Наименование</w:t>
            </w:r>
          </w:p>
        </w:tc>
      </w:tr>
      <w:tr w:rsidR="00ED2848" w:rsidRPr="00643689" w:rsidTr="00793E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643689" w:rsidRDefault="00ED2848" w:rsidP="002B5B6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48" w:rsidRPr="00643689" w:rsidRDefault="00ED2848" w:rsidP="00793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ТСО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48" w:rsidRPr="00643689" w:rsidRDefault="00ED2848" w:rsidP="002B5B6A">
            <w:pPr>
              <w:pStyle w:val="a3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123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ПК, экран</w:t>
            </w:r>
            <w:r w:rsidR="00E9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проектор</w:t>
            </w:r>
          </w:p>
        </w:tc>
      </w:tr>
      <w:tr w:rsidR="00ED2848" w:rsidRPr="00A83270" w:rsidTr="00793E3E">
        <w:trPr>
          <w:trHeight w:val="5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48" w:rsidRPr="00643689" w:rsidRDefault="00ED2848" w:rsidP="002B5B6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848" w:rsidRPr="00643689" w:rsidRDefault="00ED2848" w:rsidP="00793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Наглядности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48" w:rsidRPr="00E959B5" w:rsidRDefault="00ED2848" w:rsidP="002B5B6A">
            <w:pPr>
              <w:pStyle w:val="a3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123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Pr="00E959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E959B5" w:rsidRPr="00E95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95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</w:t>
            </w:r>
            <w:r w:rsidR="00E959B5" w:rsidRPr="00E95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95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aspera</w:t>
            </w:r>
            <w:proofErr w:type="spellEnd"/>
            <w:r w:rsidR="00E959B5" w:rsidRPr="00E95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5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="00E959B5" w:rsidRPr="00E95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95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</w:t>
            </w:r>
            <w:proofErr w:type="spellEnd"/>
            <w:r w:rsidR="00E959B5" w:rsidRPr="00E95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E959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ED2848" w:rsidRPr="00643689" w:rsidTr="00793E3E">
        <w:trPr>
          <w:trHeight w:val="5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48" w:rsidRPr="00E959B5" w:rsidRDefault="00ED2848" w:rsidP="002B5B6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848" w:rsidRPr="00E959B5" w:rsidRDefault="00ED2848" w:rsidP="00793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5" w:rsidRDefault="00ED2848" w:rsidP="002B5B6A">
            <w:pPr>
              <w:pStyle w:val="a3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123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 запись пес</w:t>
            </w:r>
            <w:r w:rsidR="00E9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ен:</w:t>
            </w:r>
          </w:p>
          <w:p w:rsidR="00ED2848" w:rsidRDefault="00635F4D" w:rsidP="002B5B6A">
            <w:pPr>
              <w:pStyle w:val="a3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Гаудэамус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(Давайте веселиться)</w:t>
            </w:r>
            <w:r w:rsidR="00ED2848" w:rsidRPr="0064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59B5" w:rsidRPr="00643689" w:rsidRDefault="00635F4D" w:rsidP="002B5B6A">
            <w:pPr>
              <w:pStyle w:val="a3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4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ьева «Не забывай»</w:t>
            </w:r>
          </w:p>
        </w:tc>
      </w:tr>
      <w:tr w:rsidR="00ED2848" w:rsidRPr="00643689" w:rsidTr="00793E3E">
        <w:trPr>
          <w:trHeight w:val="133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48" w:rsidRPr="00643689" w:rsidRDefault="00ED2848" w:rsidP="002B5B6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848" w:rsidRPr="00643689" w:rsidRDefault="00ED2848" w:rsidP="00793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48" w:rsidRPr="00643689" w:rsidRDefault="00A6474E" w:rsidP="002B5B6A">
            <w:pPr>
              <w:pStyle w:val="a3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 материал: карточки</w:t>
            </w:r>
            <w:r w:rsidR="0014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словарной записью латинских имён существительных и прилагательных для составления согласованных определений</w:t>
            </w:r>
            <w:r w:rsidR="00EB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14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для болельщиков с ветеринарными терминами на </w:t>
            </w:r>
            <w:r w:rsidR="00EB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русском и </w:t>
            </w:r>
            <w:r w:rsidR="0014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латинском язык</w:t>
            </w:r>
            <w:r w:rsidR="00EB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для их правильного сопоставления;</w:t>
            </w:r>
            <w:r w:rsidR="00EB69ED" w:rsidRPr="00EB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B69ED" w:rsidRPr="00EB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стикеры</w:t>
            </w:r>
            <w:proofErr w:type="spellEnd"/>
            <w:r w:rsidR="00EB69ED" w:rsidRPr="00EB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названиями костей на латинском языке</w:t>
            </w:r>
            <w:r w:rsidR="00EB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EB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B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заданиями для выписывания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рецепта</w:t>
            </w:r>
            <w:r w:rsidR="00EB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участников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</w:t>
            </w:r>
            <w:r w:rsidR="00EB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болельщиков с неправильными рецептами</w:t>
            </w:r>
            <w:proofErr w:type="gramEnd"/>
          </w:p>
        </w:tc>
      </w:tr>
      <w:tr w:rsidR="00ED2848" w:rsidRPr="00643689" w:rsidTr="00793E3E">
        <w:trPr>
          <w:trHeight w:val="328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643689" w:rsidRDefault="00ED2848" w:rsidP="00793E3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643689" w:rsidRDefault="00ED2848" w:rsidP="00793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48" w:rsidRPr="00643689" w:rsidRDefault="004E432A" w:rsidP="002B5B6A">
            <w:pPr>
              <w:pStyle w:val="a3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123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 с высказыванием</w:t>
            </w:r>
            <w:r w:rsidR="00ED2848" w:rsidRPr="0064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D2848" w:rsidRDefault="00ED2848" w:rsidP="002B5B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4368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</w:t>
            </w:r>
            <w:r w:rsidR="00E9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64368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via</w:t>
            </w:r>
            <w:proofErr w:type="gramEnd"/>
            <w:r w:rsidR="00E9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64368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est</w:t>
            </w:r>
            <w:proofErr w:type="spellEnd"/>
            <w:r w:rsidR="00E9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64368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</w:t>
            </w:r>
            <w:r w:rsidR="00E9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42AB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veterinaria</w:t>
            </w:r>
            <w:proofErr w:type="spellEnd"/>
            <w:r w:rsidR="00E9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368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via</w:t>
            </w:r>
            <w:r w:rsidR="00E9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368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sine</w:t>
            </w:r>
            <w:r w:rsidR="00E9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64368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lingua</w:t>
            </w:r>
            <w:r w:rsidR="00E9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368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Latina</w:t>
            </w:r>
            <w:r w:rsidRPr="006436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6436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непроходим путь в </w:t>
            </w:r>
            <w:r w:rsidR="00142AB9">
              <w:rPr>
                <w:rFonts w:ascii="Times New Roman" w:hAnsi="Times New Roman" w:cs="Times New Roman"/>
                <w:i/>
                <w:sz w:val="28"/>
                <w:szCs w:val="28"/>
              </w:rPr>
              <w:t>ветеринарии</w:t>
            </w:r>
            <w:r w:rsidRPr="006436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латинского языка.</w:t>
            </w:r>
          </w:p>
          <w:p w:rsidR="004E432A" w:rsidRPr="00643689" w:rsidRDefault="004E432A" w:rsidP="004E432A">
            <w:pPr>
              <w:pStyle w:val="a3"/>
              <w:spacing w:after="0" w:line="240" w:lineRule="auto"/>
              <w:ind w:left="714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32A" w:rsidRPr="00643689" w:rsidRDefault="004E432A" w:rsidP="002B5B6A">
            <w:pPr>
              <w:pStyle w:val="ad"/>
              <w:numPr>
                <w:ilvl w:val="1"/>
                <w:numId w:val="8"/>
              </w:numPr>
              <w:spacing w:before="0" w:beforeAutospacing="0" w:after="0" w:afterAutospacing="0"/>
              <w:ind w:left="743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Юмористический плакат</w:t>
            </w:r>
            <w:r w:rsidR="00ED2848" w:rsidRPr="00643689">
              <w:rPr>
                <w:sz w:val="28"/>
                <w:szCs w:val="28"/>
              </w:rPr>
              <w:t xml:space="preserve"> групп участни</w:t>
            </w:r>
            <w:r>
              <w:rPr>
                <w:sz w:val="28"/>
                <w:szCs w:val="28"/>
              </w:rPr>
              <w:t xml:space="preserve">ков на </w:t>
            </w:r>
            <w:r w:rsidR="00142AB9">
              <w:rPr>
                <w:sz w:val="28"/>
                <w:szCs w:val="28"/>
              </w:rPr>
              <w:t xml:space="preserve">ветеринарную </w:t>
            </w:r>
            <w:r>
              <w:rPr>
                <w:sz w:val="28"/>
                <w:szCs w:val="28"/>
              </w:rPr>
              <w:t>тематику</w:t>
            </w:r>
          </w:p>
          <w:p w:rsidR="00ED2848" w:rsidRPr="00643689" w:rsidRDefault="00ED2848" w:rsidP="00793E3E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ED2848" w:rsidRDefault="00ED2848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ED2848" w:rsidRDefault="00ED2848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ED2848" w:rsidRDefault="00ED2848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ED2848" w:rsidRDefault="00ED2848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4A2980" w:rsidRDefault="004A2980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07B0" w:rsidRPr="001807B0" w:rsidRDefault="001807B0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2980" w:rsidRDefault="004A2980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ED2848" w:rsidRDefault="00ED2848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ED2848" w:rsidRDefault="00ED2848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2B5B6A" w:rsidRDefault="002B5B6A" w:rsidP="004A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28"/>
          <w:lang w:eastAsia="ru-RU"/>
        </w:rPr>
      </w:pPr>
    </w:p>
    <w:p w:rsidR="004A2980" w:rsidRPr="009B0098" w:rsidRDefault="00F96B77" w:rsidP="004A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28"/>
          <w:lang w:eastAsia="ru-RU"/>
        </w:rPr>
      </w:pPr>
      <w:r w:rsidRPr="009B0098">
        <w:rPr>
          <w:rFonts w:ascii="Times New Roman" w:eastAsia="Times New Roman" w:hAnsi="Times New Roman" w:cs="Times New Roman"/>
          <w:b/>
          <w:color w:val="7030A0"/>
          <w:sz w:val="40"/>
          <w:szCs w:val="28"/>
          <w:lang w:eastAsia="ru-RU"/>
        </w:rPr>
        <w:t>ХРОНОКАРТА</w:t>
      </w:r>
    </w:p>
    <w:p w:rsidR="009B0098" w:rsidRPr="009B0098" w:rsidRDefault="009B0098" w:rsidP="004A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7512"/>
        <w:gridCol w:w="1418"/>
      </w:tblGrid>
      <w:tr w:rsidR="004A2980" w:rsidRPr="00643689" w:rsidTr="00EF6067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0" w:rsidRPr="00643689" w:rsidRDefault="004A2980" w:rsidP="00EF60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368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43689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="00EF6067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 w:rsidRPr="0064368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43689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 w:rsidRPr="0064368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0" w:rsidRPr="00643689" w:rsidRDefault="004A2980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689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0" w:rsidRPr="00643689" w:rsidRDefault="004A2980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3689">
              <w:rPr>
                <w:rFonts w:ascii="Times New Roman" w:hAnsi="Times New Roman" w:cs="Times New Roman"/>
                <w:b/>
                <w:sz w:val="24"/>
                <w:szCs w:val="28"/>
              </w:rPr>
              <w:t>Время в минутах</w:t>
            </w:r>
          </w:p>
        </w:tc>
      </w:tr>
      <w:tr w:rsidR="004A2980" w:rsidRPr="00643689" w:rsidTr="00EF6067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0" w:rsidRPr="00643689" w:rsidRDefault="004A2980" w:rsidP="002B5B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32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0" w:rsidRDefault="004A2980" w:rsidP="009B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часть</w:t>
            </w:r>
            <w:r w:rsidRPr="006436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1CF7" w:rsidRPr="00E61CF7" w:rsidRDefault="00E61CF7" w:rsidP="002B5B6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преподавателя.</w:t>
            </w:r>
          </w:p>
          <w:p w:rsidR="009B0098" w:rsidRPr="00E61CF7" w:rsidRDefault="009B0098" w:rsidP="002B5B6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CF7">
              <w:rPr>
                <w:rFonts w:ascii="Times New Roman" w:hAnsi="Times New Roman" w:cs="Times New Roman"/>
                <w:sz w:val="28"/>
                <w:szCs w:val="28"/>
              </w:rPr>
              <w:t>Представление жюри</w:t>
            </w:r>
          </w:p>
          <w:p w:rsidR="009B0098" w:rsidRDefault="009B0098" w:rsidP="002B5B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участников конкурса</w:t>
            </w:r>
          </w:p>
          <w:p w:rsidR="00E61CF7" w:rsidRDefault="00E61CF7" w:rsidP="002B5B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6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ение </w:t>
            </w:r>
            <w:r w:rsidRPr="00E6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E6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E6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жизнерадостн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E6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песн</w:t>
            </w:r>
            <w:r w:rsidR="0063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6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6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Гаудэамус</w:t>
            </w:r>
            <w:proofErr w:type="spellEnd"/>
            <w:r w:rsidRPr="00E6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(Давайте веселиться)</w:t>
            </w:r>
          </w:p>
          <w:p w:rsidR="006D7A67" w:rsidRPr="006D7A67" w:rsidRDefault="006D7A67" w:rsidP="006D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E" w:rsidRPr="00A635C1" w:rsidRDefault="00F67EDE" w:rsidP="00F6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EDE" w:rsidRPr="00A635C1" w:rsidRDefault="00F67EDE" w:rsidP="00F6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7EDE" w:rsidRPr="00A635C1" w:rsidRDefault="00F67EDE" w:rsidP="00F6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5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67EDE" w:rsidRPr="00A635C1" w:rsidRDefault="00E61CF7" w:rsidP="00F6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F67EDE" w:rsidRDefault="00E61CF7" w:rsidP="00F6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61CF7" w:rsidRPr="00A635C1" w:rsidRDefault="00E61CF7" w:rsidP="00F6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42AB9" w:rsidRPr="00643689" w:rsidTr="009B0098">
        <w:trPr>
          <w:trHeight w:val="860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B9" w:rsidRPr="00643689" w:rsidRDefault="00142AB9" w:rsidP="002B5B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25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9" w:rsidRDefault="00142AB9" w:rsidP="00621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6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Основная часть:</w:t>
            </w:r>
          </w:p>
          <w:p w:rsidR="00142AB9" w:rsidRPr="00E61CF7" w:rsidRDefault="00142AB9" w:rsidP="002B5B6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ассистентов</w:t>
            </w:r>
          </w:p>
          <w:p w:rsidR="00142AB9" w:rsidRPr="00643689" w:rsidRDefault="00142AB9" w:rsidP="002B5B6A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89">
              <w:rPr>
                <w:rFonts w:ascii="Times New Roman" w:hAnsi="Times New Roman" w:cs="Times New Roman"/>
                <w:sz w:val="28"/>
                <w:szCs w:val="28"/>
              </w:rPr>
              <w:t>Представление и приветствие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Pr="00A635C1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2AB9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42AB9" w:rsidRPr="00A635C1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42AB9" w:rsidRPr="00643689" w:rsidTr="00635F4D">
        <w:trPr>
          <w:trHeight w:val="507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B9" w:rsidRPr="00643689" w:rsidRDefault="00142AB9" w:rsidP="002B5B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25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Pr="00643689" w:rsidRDefault="00142AB9" w:rsidP="002B5B6A">
            <w:pPr>
              <w:pStyle w:val="a3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«Блиц-опрос»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Pr="00A635C1" w:rsidRDefault="00142AB9" w:rsidP="00A635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2AB9" w:rsidRPr="00A635C1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2AB9" w:rsidRPr="00643689" w:rsidTr="00635F4D">
        <w:trPr>
          <w:trHeight w:val="659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B9" w:rsidRPr="00643689" w:rsidRDefault="00142AB9" w:rsidP="00793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9" w:rsidRPr="00A367F3" w:rsidRDefault="00142AB9" w:rsidP="002B5B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Chars="206" w:left="453" w:firstLineChars="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8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«Согласование прилагательных с существительным»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AB9" w:rsidRPr="00A635C1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42AB9" w:rsidRPr="00643689" w:rsidTr="00793E3E">
        <w:trPr>
          <w:trHeight w:val="454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B9" w:rsidRPr="00643689" w:rsidRDefault="00142AB9" w:rsidP="00793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9" w:rsidRPr="00643689" w:rsidRDefault="00142AB9" w:rsidP="002B5B6A">
            <w:pPr>
              <w:pStyle w:val="a3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3689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 w:rsidRPr="00CD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болельщиков « Путаница».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Pr="00A635C1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2AB9" w:rsidRPr="00A635C1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42AB9" w:rsidRPr="00643689" w:rsidTr="006215B2">
        <w:trPr>
          <w:trHeight w:val="968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B9" w:rsidRPr="00643689" w:rsidRDefault="00142AB9" w:rsidP="00793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9" w:rsidRPr="00A367F3" w:rsidRDefault="00142AB9" w:rsidP="002B5B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782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8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Анатомическая терминология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Skeleton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AB9" w:rsidRPr="00A635C1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42AB9" w:rsidRPr="00643689" w:rsidTr="00793E3E">
        <w:trPr>
          <w:trHeight w:val="454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B9" w:rsidRPr="00643689" w:rsidRDefault="00142AB9" w:rsidP="00793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9" w:rsidRPr="00CD0293" w:rsidRDefault="00142AB9" w:rsidP="002B5B6A">
            <w:pPr>
              <w:pStyle w:val="a3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для болельщиков</w:t>
            </w:r>
            <w:r w:rsidRPr="00CD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D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Terminus</w:t>
            </w:r>
            <w:r w:rsidRPr="00CD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veterinarius</w:t>
            </w:r>
            <w:proofErr w:type="spellEnd"/>
            <w:r w:rsidRPr="00CD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ветеринарная терминология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Pr="00A635C1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42AB9" w:rsidRPr="00643689" w:rsidTr="00793E3E">
        <w:trPr>
          <w:trHeight w:val="454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B9" w:rsidRPr="00643689" w:rsidRDefault="00142AB9" w:rsidP="00793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Pr="006215B2" w:rsidRDefault="00142AB9" w:rsidP="002B5B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Chars="206" w:left="453" w:firstLineChars="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8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CD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«Пантомима»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AB9" w:rsidRPr="00A635C1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42AB9" w:rsidRPr="00643689" w:rsidTr="00793E3E">
        <w:trPr>
          <w:trHeight w:val="547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B9" w:rsidRPr="00643689" w:rsidRDefault="00142AB9" w:rsidP="00793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9" w:rsidRPr="00142AB9" w:rsidRDefault="00142AB9" w:rsidP="002B5B6A">
            <w:pPr>
              <w:pStyle w:val="a3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- </w:t>
            </w:r>
            <w:r w:rsidRPr="00142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Написать рецепт на латинском языке - </w:t>
            </w:r>
            <w:proofErr w:type="spellStart"/>
            <w:r w:rsidRPr="00142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Receptum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Pr="00A635C1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42AB9" w:rsidRPr="00643689" w:rsidTr="00142AB9">
        <w:trPr>
          <w:trHeight w:val="469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B9" w:rsidRPr="00643689" w:rsidRDefault="00142AB9" w:rsidP="00793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Pr="00643689" w:rsidRDefault="00EB69ED" w:rsidP="002B5B6A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2AB9" w:rsidRPr="00142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для болельщиков «Неправильный рецепт»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Pr="00A635C1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42AB9" w:rsidRPr="00643689" w:rsidTr="00793E3E">
        <w:trPr>
          <w:trHeight w:val="519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B9" w:rsidRPr="00643689" w:rsidRDefault="00142AB9" w:rsidP="00793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Pr="00142AB9" w:rsidRDefault="00142AB9" w:rsidP="002B5B6A">
            <w:pPr>
              <w:pStyle w:val="a3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Домашнее задание – номер художественной самодеятельности.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9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A2980" w:rsidRPr="00643689" w:rsidTr="00EF6067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0" w:rsidRPr="00643689" w:rsidRDefault="004A2980" w:rsidP="009B0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3689">
              <w:rPr>
                <w:rFonts w:ascii="Times New Roman" w:hAnsi="Times New Roman" w:cs="Times New Roman"/>
                <w:b/>
                <w:sz w:val="32"/>
                <w:lang w:val="en-US"/>
              </w:rPr>
              <w:t>III.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0" w:rsidRPr="00643689" w:rsidRDefault="004A2980" w:rsidP="003F1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6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Заключительная часть:</w:t>
            </w:r>
          </w:p>
          <w:p w:rsidR="00142AB9" w:rsidRDefault="00142AB9" w:rsidP="00142AB9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1. </w:t>
            </w:r>
            <w:r w:rsidRPr="00791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и награждение победителей.</w:t>
            </w:r>
          </w:p>
          <w:p w:rsidR="004A2980" w:rsidRPr="00643689" w:rsidRDefault="004A2980" w:rsidP="00142AB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0" w:rsidRDefault="004A2980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5C1" w:rsidRPr="00A635C1" w:rsidRDefault="00142AB9" w:rsidP="00A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A2980" w:rsidRPr="00643689" w:rsidTr="00EF6067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0" w:rsidRPr="00643689" w:rsidRDefault="004A2980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0" w:rsidRPr="00643689" w:rsidRDefault="004A2980" w:rsidP="00793E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6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80" w:rsidRPr="00643689" w:rsidRDefault="00142AB9" w:rsidP="00793E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D2848" w:rsidRDefault="00ED2848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4A2980" w:rsidRDefault="004A2980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1171EA" w:rsidRDefault="001171EA" w:rsidP="00327D02">
      <w:pPr>
        <w:spacing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2B5B6A" w:rsidRDefault="002B5B6A" w:rsidP="00327D02">
      <w:pPr>
        <w:spacing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2B5B6A" w:rsidRDefault="002B5B6A" w:rsidP="00327D02">
      <w:pPr>
        <w:spacing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327D02" w:rsidRDefault="00784579" w:rsidP="00327D02">
      <w:pPr>
        <w:spacing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78457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ИСПОЛЬЗУЕМАЯ  ЛИТЕРАТУРА:</w:t>
      </w:r>
    </w:p>
    <w:p w:rsidR="00784579" w:rsidRPr="00784579" w:rsidRDefault="00784579" w:rsidP="00327D02">
      <w:pPr>
        <w:spacing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327D02" w:rsidRPr="00EB69ED" w:rsidRDefault="00327D02" w:rsidP="00327D02">
      <w:pPr>
        <w:pStyle w:val="a3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F5">
        <w:rPr>
          <w:rFonts w:ascii="Times New Roman" w:hAnsi="Times New Roman" w:cs="Times New Roman"/>
          <w:b/>
          <w:sz w:val="28"/>
          <w:szCs w:val="28"/>
        </w:rPr>
        <w:t>1.</w:t>
      </w:r>
      <w:r w:rsidRPr="00EB69ED">
        <w:rPr>
          <w:rFonts w:ascii="Times New Roman" w:hAnsi="Times New Roman" w:cs="Times New Roman"/>
          <w:b/>
          <w:sz w:val="28"/>
          <w:szCs w:val="28"/>
        </w:rPr>
        <w:t>Васильева Т.Д. «Краткий словарь крылатых латинских выражений», СПб</w:t>
      </w:r>
      <w:proofErr w:type="gramStart"/>
      <w:r w:rsidRPr="00EB69ED">
        <w:rPr>
          <w:rFonts w:ascii="Times New Roman" w:hAnsi="Times New Roman" w:cs="Times New Roman"/>
          <w:b/>
          <w:sz w:val="28"/>
          <w:szCs w:val="28"/>
        </w:rPr>
        <w:t>.: «</w:t>
      </w:r>
      <w:proofErr w:type="gramEnd"/>
      <w:r w:rsidRPr="00EB69ED">
        <w:rPr>
          <w:rFonts w:ascii="Times New Roman" w:hAnsi="Times New Roman" w:cs="Times New Roman"/>
          <w:b/>
          <w:sz w:val="28"/>
          <w:szCs w:val="28"/>
        </w:rPr>
        <w:t>Золотой век», 2003 г.</w:t>
      </w:r>
    </w:p>
    <w:p w:rsidR="00327D02" w:rsidRPr="00EB69ED" w:rsidRDefault="00327D02" w:rsidP="00327D02">
      <w:pPr>
        <w:pStyle w:val="a3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ED">
        <w:rPr>
          <w:rFonts w:ascii="Times New Roman" w:hAnsi="Times New Roman" w:cs="Times New Roman"/>
          <w:b/>
          <w:sz w:val="28"/>
          <w:szCs w:val="28"/>
        </w:rPr>
        <w:t>2.Городкова</w:t>
      </w:r>
      <w:r w:rsidR="00EB69ED" w:rsidRPr="00EB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9ED">
        <w:rPr>
          <w:rFonts w:ascii="Times New Roman" w:hAnsi="Times New Roman" w:cs="Times New Roman"/>
          <w:b/>
          <w:sz w:val="28"/>
          <w:szCs w:val="28"/>
        </w:rPr>
        <w:t>Ю. И. «Латинский язык »,</w:t>
      </w:r>
      <w:r w:rsidR="00EB69ED" w:rsidRPr="00EB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9ED">
        <w:rPr>
          <w:rFonts w:ascii="Times New Roman" w:hAnsi="Times New Roman" w:cs="Times New Roman"/>
          <w:b/>
          <w:sz w:val="28"/>
          <w:szCs w:val="28"/>
        </w:rPr>
        <w:t>Ростов на Дону:</w:t>
      </w:r>
      <w:r w:rsidR="00EB69ED" w:rsidRPr="00EB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9ED">
        <w:rPr>
          <w:rFonts w:ascii="Times New Roman" w:hAnsi="Times New Roman" w:cs="Times New Roman"/>
          <w:b/>
          <w:sz w:val="28"/>
          <w:szCs w:val="28"/>
        </w:rPr>
        <w:t>Феникс, 2011 г.</w:t>
      </w:r>
    </w:p>
    <w:p w:rsidR="00327D02" w:rsidRPr="00EB69ED" w:rsidRDefault="00327D02" w:rsidP="00327D02">
      <w:pPr>
        <w:pStyle w:val="a3"/>
        <w:spacing w:after="0" w:line="240" w:lineRule="auto"/>
        <w:ind w:left="567" w:hanging="283"/>
        <w:jc w:val="both"/>
        <w:rPr>
          <w:b/>
          <w:sz w:val="28"/>
          <w:szCs w:val="28"/>
        </w:rPr>
      </w:pPr>
      <w:r w:rsidRPr="00EB69E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B69ED">
        <w:rPr>
          <w:rFonts w:ascii="Times New Roman" w:hAnsi="Times New Roman" w:cs="Times New Roman"/>
          <w:b/>
          <w:sz w:val="28"/>
          <w:szCs w:val="28"/>
        </w:rPr>
        <w:t>Марцелли</w:t>
      </w:r>
      <w:proofErr w:type="spellEnd"/>
      <w:r w:rsidRPr="00EB69ED">
        <w:rPr>
          <w:rFonts w:ascii="Times New Roman" w:hAnsi="Times New Roman" w:cs="Times New Roman"/>
          <w:b/>
          <w:sz w:val="28"/>
          <w:szCs w:val="28"/>
        </w:rPr>
        <w:t xml:space="preserve"> А.А. «Латинский язык и основы </w:t>
      </w:r>
      <w:r w:rsidR="00EB69ED" w:rsidRPr="00EB69ED">
        <w:rPr>
          <w:rFonts w:ascii="Times New Roman" w:hAnsi="Times New Roman" w:cs="Times New Roman"/>
          <w:b/>
          <w:sz w:val="28"/>
          <w:szCs w:val="28"/>
        </w:rPr>
        <w:t xml:space="preserve">ветеринарной </w:t>
      </w:r>
      <w:r w:rsidRPr="00EB69ED">
        <w:rPr>
          <w:rFonts w:ascii="Times New Roman" w:hAnsi="Times New Roman" w:cs="Times New Roman"/>
          <w:b/>
          <w:sz w:val="28"/>
          <w:szCs w:val="28"/>
        </w:rPr>
        <w:t>терминологии», Ростов на Дону: Феникс, 2013 г.</w:t>
      </w:r>
    </w:p>
    <w:p w:rsidR="00327D02" w:rsidRPr="000B20F5" w:rsidRDefault="00327D02" w:rsidP="00327D02">
      <w:pPr>
        <w:spacing w:after="0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27D02" w:rsidRPr="00643689" w:rsidRDefault="00327D02" w:rsidP="00327D02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</w:rPr>
      </w:pPr>
    </w:p>
    <w:p w:rsidR="00327D02" w:rsidRPr="00784579" w:rsidRDefault="00784579" w:rsidP="00327D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7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27D02" w:rsidRPr="00643689" w:rsidRDefault="00F956D6" w:rsidP="002B5B6A">
      <w:pPr>
        <w:pStyle w:val="a3"/>
        <w:numPr>
          <w:ilvl w:val="0"/>
          <w:numId w:val="13"/>
        </w:numPr>
        <w:tabs>
          <w:tab w:val="clear" w:pos="502"/>
          <w:tab w:val="num" w:pos="426"/>
          <w:tab w:val="left" w:pos="709"/>
        </w:tabs>
        <w:spacing w:line="360" w:lineRule="auto"/>
        <w:ind w:left="426" w:hanging="142"/>
        <w:contextualSpacing/>
        <w:rPr>
          <w:rFonts w:ascii="Times New Roman" w:hAnsi="Times New Roman" w:cs="Times New Roman"/>
          <w:sz w:val="28"/>
        </w:rPr>
      </w:pPr>
      <w:hyperlink r:id="rId11" w:history="1">
        <w:r w:rsidR="00327D02" w:rsidRPr="00643689">
          <w:rPr>
            <w:rStyle w:val="ae"/>
            <w:rFonts w:ascii="Times New Roman" w:hAnsi="Times New Roman" w:cs="Times New Roman"/>
            <w:sz w:val="28"/>
          </w:rPr>
          <w:t>http://www.4medic.ru/page-id-688.html</w:t>
        </w:r>
      </w:hyperlink>
    </w:p>
    <w:p w:rsidR="00327D02" w:rsidRPr="00643689" w:rsidRDefault="00F956D6" w:rsidP="002B5B6A">
      <w:pPr>
        <w:pStyle w:val="a3"/>
        <w:numPr>
          <w:ilvl w:val="0"/>
          <w:numId w:val="13"/>
        </w:numPr>
        <w:tabs>
          <w:tab w:val="clear" w:pos="502"/>
          <w:tab w:val="num" w:pos="426"/>
          <w:tab w:val="left" w:pos="709"/>
        </w:tabs>
        <w:spacing w:line="360" w:lineRule="auto"/>
        <w:ind w:left="426" w:hanging="142"/>
        <w:contextualSpacing/>
        <w:rPr>
          <w:rFonts w:ascii="Times New Roman" w:hAnsi="Times New Roman" w:cs="Times New Roman"/>
          <w:sz w:val="28"/>
        </w:rPr>
      </w:pPr>
      <w:hyperlink r:id="rId12" w:history="1">
        <w:r w:rsidR="00327D02" w:rsidRPr="00643689">
          <w:rPr>
            <w:rStyle w:val="ae"/>
            <w:rFonts w:ascii="Times New Roman" w:hAnsi="Times New Roman" w:cs="Times New Roman"/>
            <w:sz w:val="28"/>
          </w:rPr>
          <w:t>http://www.yaskazal.ru/detail.php?ID=1291</w:t>
        </w:r>
      </w:hyperlink>
    </w:p>
    <w:p w:rsidR="00327D02" w:rsidRPr="00643689" w:rsidRDefault="00F956D6" w:rsidP="002B5B6A">
      <w:pPr>
        <w:pStyle w:val="a3"/>
        <w:numPr>
          <w:ilvl w:val="0"/>
          <w:numId w:val="13"/>
        </w:numPr>
        <w:tabs>
          <w:tab w:val="clear" w:pos="502"/>
          <w:tab w:val="num" w:pos="426"/>
          <w:tab w:val="left" w:pos="709"/>
        </w:tabs>
        <w:spacing w:line="360" w:lineRule="auto"/>
        <w:ind w:left="426" w:hanging="142"/>
        <w:contextualSpacing/>
        <w:rPr>
          <w:rFonts w:ascii="Times New Roman" w:hAnsi="Times New Roman" w:cs="Times New Roman"/>
          <w:sz w:val="28"/>
        </w:rPr>
      </w:pPr>
      <w:hyperlink r:id="rId13" w:history="1">
        <w:r w:rsidR="00327D02" w:rsidRPr="00643689">
          <w:rPr>
            <w:rStyle w:val="ae"/>
            <w:rFonts w:ascii="Times New Roman" w:hAnsi="Times New Roman" w:cs="Times New Roman"/>
            <w:sz w:val="28"/>
          </w:rPr>
          <w:t>http://medicallanguage.info/263.html</w:t>
        </w:r>
      </w:hyperlink>
    </w:p>
    <w:p w:rsidR="00327D02" w:rsidRPr="00643689" w:rsidRDefault="00F956D6" w:rsidP="002B5B6A">
      <w:pPr>
        <w:pStyle w:val="a3"/>
        <w:numPr>
          <w:ilvl w:val="0"/>
          <w:numId w:val="13"/>
        </w:numPr>
        <w:tabs>
          <w:tab w:val="clear" w:pos="502"/>
          <w:tab w:val="num" w:pos="426"/>
          <w:tab w:val="left" w:pos="709"/>
        </w:tabs>
        <w:spacing w:line="360" w:lineRule="auto"/>
        <w:ind w:left="426" w:hanging="142"/>
        <w:contextualSpacing/>
        <w:rPr>
          <w:rFonts w:ascii="Times New Roman" w:hAnsi="Times New Roman" w:cs="Times New Roman"/>
          <w:sz w:val="28"/>
        </w:rPr>
      </w:pPr>
      <w:hyperlink r:id="rId14" w:history="1">
        <w:r w:rsidR="00327D02" w:rsidRPr="00643689">
          <w:rPr>
            <w:rStyle w:val="ae"/>
            <w:rFonts w:ascii="Times New Roman" w:hAnsi="Times New Roman" w:cs="Times New Roman"/>
            <w:sz w:val="28"/>
          </w:rPr>
          <w:t>http://www.farmasait.ru/interesnoe/spravochnik/30-latinskij-yazyk-v-meditsine.html</w:t>
        </w:r>
      </w:hyperlink>
    </w:p>
    <w:p w:rsidR="00ED2848" w:rsidRDefault="00ED2848" w:rsidP="00381A11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541538" w:rsidRDefault="00541538" w:rsidP="00167599">
      <w:pPr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1538" w:rsidRDefault="00541538" w:rsidP="00167599">
      <w:pPr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1538" w:rsidRDefault="00784579" w:rsidP="00784579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58472" cy="3079975"/>
            <wp:effectExtent l="0" t="0" r="0" b="0"/>
            <wp:docPr id="5" name="Рисунок 1" descr="http://p0.storage.canalblog.com/01/37/728016/5170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0.storage.canalblog.com/01/37/728016/517058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437" cy="308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38" w:rsidRDefault="00541538" w:rsidP="00167599">
      <w:pPr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1538" w:rsidRDefault="00541538" w:rsidP="00784579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807B0" w:rsidRDefault="001807B0" w:rsidP="00784579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2B5B6A" w:rsidRDefault="002B5B6A" w:rsidP="008909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</w:pPr>
    </w:p>
    <w:p w:rsidR="0089095E" w:rsidRPr="0089095E" w:rsidRDefault="0089095E" w:rsidP="008909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</w:pPr>
      <w:r w:rsidRPr="0089095E">
        <w:rPr>
          <w:rFonts w:ascii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lastRenderedPageBreak/>
        <w:t xml:space="preserve">МЕТОДИЧЕСКИЕ РЕКОМЕНДАЦИИ ПРЕПОДАВАТЕЛЮ ПО ПРОВЕДЕНИЮ КОНКУРСА </w:t>
      </w:r>
    </w:p>
    <w:p w:rsidR="00EB69ED" w:rsidRPr="0097747E" w:rsidRDefault="0089095E" w:rsidP="00EB69ED">
      <w:pPr>
        <w:spacing w:after="16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095E">
        <w:rPr>
          <w:rFonts w:ascii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t>ЗНАТОК</w:t>
      </w:r>
      <w:r w:rsidR="00EB69ED">
        <w:rPr>
          <w:rFonts w:ascii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t>ОВ</w:t>
      </w:r>
      <w:r w:rsidRPr="0089095E">
        <w:rPr>
          <w:rFonts w:ascii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t xml:space="preserve"> ЛАТИНСКОГО ЯЗЫКА</w:t>
      </w:r>
      <w:r w:rsidR="00EB69ED">
        <w:rPr>
          <w:rFonts w:ascii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t xml:space="preserve"> «</w:t>
      </w:r>
      <w:r w:rsidR="00EB69ED"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Per</w:t>
      </w:r>
      <w:r w:rsidR="00EB69ED"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proofErr w:type="spellStart"/>
      <w:r w:rsidR="00EB69ED"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aspera</w:t>
      </w:r>
      <w:proofErr w:type="spellEnd"/>
      <w:r w:rsidR="00EB69ED"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EB69ED"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ad</w:t>
      </w:r>
      <w:r w:rsidR="00EB69ED"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proofErr w:type="spellStart"/>
      <w:r w:rsidR="00EB69ED"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astra</w:t>
      </w:r>
      <w:proofErr w:type="spellEnd"/>
      <w:r w:rsidR="00EB69ED" w:rsidRPr="0097747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89095E" w:rsidRDefault="00EB69ED" w:rsidP="00EB69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</w:pPr>
      <w:r w:rsidRPr="009774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 </w:t>
      </w:r>
      <w:proofErr w:type="gramStart"/>
      <w:r w:rsidRPr="009774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через</w:t>
      </w:r>
      <w:proofErr w:type="gramEnd"/>
      <w:r w:rsidRPr="009774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тернии к звёздам</w:t>
      </w:r>
      <w:r>
        <w:rPr>
          <w:rFonts w:ascii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t>»</w:t>
      </w:r>
    </w:p>
    <w:p w:rsidR="0089095E" w:rsidRDefault="0089095E" w:rsidP="0089095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</w:pPr>
    </w:p>
    <w:p w:rsidR="0089095E" w:rsidRDefault="00755FAC" w:rsidP="002B5B6A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55FAC">
        <w:rPr>
          <w:rFonts w:ascii="Times New Roman" w:hAnsi="Times New Roman" w:cs="Times New Roman"/>
          <w:bCs/>
          <w:iCs/>
          <w:sz w:val="28"/>
          <w:szCs w:val="28"/>
        </w:rPr>
        <w:t>Данный конкурс проводится по окончанию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курса «</w:t>
      </w:r>
      <w:r w:rsidR="00EB69ED">
        <w:rPr>
          <w:rFonts w:ascii="Times New Roman" w:hAnsi="Times New Roman" w:cs="Times New Roman"/>
          <w:bCs/>
          <w:iCs/>
          <w:sz w:val="28"/>
          <w:szCs w:val="28"/>
        </w:rPr>
        <w:t>Л</w:t>
      </w:r>
      <w:r>
        <w:rPr>
          <w:rFonts w:ascii="Times New Roman" w:hAnsi="Times New Roman" w:cs="Times New Roman"/>
          <w:bCs/>
          <w:iCs/>
          <w:sz w:val="28"/>
          <w:szCs w:val="28"/>
        </w:rPr>
        <w:t>атинск</w:t>
      </w:r>
      <w:r w:rsidR="00EB69ED">
        <w:rPr>
          <w:rFonts w:ascii="Times New Roman" w:hAnsi="Times New Roman" w:cs="Times New Roman"/>
          <w:bCs/>
          <w:iCs/>
          <w:sz w:val="28"/>
          <w:szCs w:val="28"/>
        </w:rPr>
        <w:t>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язык</w:t>
      </w:r>
      <w:r w:rsidR="00EB69ED">
        <w:rPr>
          <w:rFonts w:ascii="Times New Roman" w:hAnsi="Times New Roman" w:cs="Times New Roman"/>
          <w:bCs/>
          <w:iCs/>
          <w:sz w:val="28"/>
          <w:szCs w:val="28"/>
        </w:rPr>
        <w:t xml:space="preserve"> в ветеринарии»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52FE9">
        <w:rPr>
          <w:rFonts w:ascii="Times New Roman" w:hAnsi="Times New Roman" w:cs="Times New Roman"/>
          <w:bCs/>
          <w:iCs/>
          <w:sz w:val="28"/>
          <w:szCs w:val="28"/>
        </w:rPr>
        <w:t xml:space="preserve"> Задания, предлагаемые конкурсантам, могут наполняться новым содержанием или варьироваться по усмотрению преподавателя.</w:t>
      </w:r>
    </w:p>
    <w:p w:rsidR="00617C6F" w:rsidRPr="00E52FE9" w:rsidRDefault="00617C6F" w:rsidP="00617C6F">
      <w:pPr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Cs/>
          <w:iCs/>
          <w:sz w:val="16"/>
          <w:szCs w:val="16"/>
        </w:rPr>
      </w:pPr>
    </w:p>
    <w:p w:rsidR="00E52FE9" w:rsidRDefault="00617C6F" w:rsidP="002B5B6A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подготовке конкурса заняты все учащиеся</w:t>
      </w:r>
      <w:r w:rsidR="00BD36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2F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="00E52FE9">
        <w:rPr>
          <w:rFonts w:ascii="Times New Roman" w:hAnsi="Times New Roman" w:cs="Times New Roman"/>
          <w:bCs/>
          <w:iCs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Каждому определяется конкретное задание. </w:t>
      </w:r>
      <w:r w:rsidR="00E52FE9">
        <w:rPr>
          <w:rFonts w:ascii="Times New Roman" w:hAnsi="Times New Roman" w:cs="Times New Roman"/>
          <w:bCs/>
          <w:iCs/>
          <w:sz w:val="28"/>
          <w:szCs w:val="28"/>
        </w:rPr>
        <w:t xml:space="preserve">Формируются группы поддержки. Каждая группа предоставляет по </w:t>
      </w:r>
      <w:r w:rsidR="00EB69ED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E52FE9">
        <w:rPr>
          <w:rFonts w:ascii="Times New Roman" w:hAnsi="Times New Roman" w:cs="Times New Roman"/>
          <w:bCs/>
          <w:iCs/>
          <w:sz w:val="28"/>
          <w:szCs w:val="28"/>
        </w:rPr>
        <w:t xml:space="preserve"> участник</w:t>
      </w:r>
      <w:r w:rsidR="00EB69ED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E52F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52FE9" w:rsidRPr="00E52FE9" w:rsidRDefault="00E52FE9" w:rsidP="00E52FE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16"/>
          <w:szCs w:val="16"/>
        </w:rPr>
      </w:pPr>
    </w:p>
    <w:p w:rsidR="00E52FE9" w:rsidRDefault="00C76501" w:rsidP="00C7650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Командам участников дается домашнее задание: придумать </w:t>
      </w:r>
      <w:r w:rsidRPr="00643689">
        <w:rPr>
          <w:rFonts w:ascii="Times New Roman" w:hAnsi="Times New Roman" w:cs="Times New Roman"/>
          <w:sz w:val="28"/>
          <w:szCs w:val="28"/>
        </w:rPr>
        <w:t>название команды</w:t>
      </w:r>
      <w:r>
        <w:rPr>
          <w:rFonts w:ascii="Times New Roman" w:hAnsi="Times New Roman" w:cs="Times New Roman"/>
          <w:sz w:val="28"/>
          <w:szCs w:val="28"/>
        </w:rPr>
        <w:t>,  эмблему,</w:t>
      </w:r>
      <w:r w:rsidR="00635F4D">
        <w:rPr>
          <w:rFonts w:ascii="Times New Roman" w:hAnsi="Times New Roman" w:cs="Times New Roman"/>
          <w:sz w:val="28"/>
          <w:szCs w:val="28"/>
        </w:rPr>
        <w:t xml:space="preserve"> </w:t>
      </w:r>
      <w:r w:rsidRPr="00643689">
        <w:rPr>
          <w:rFonts w:ascii="Times New Roman" w:hAnsi="Times New Roman" w:cs="Times New Roman"/>
          <w:sz w:val="28"/>
          <w:szCs w:val="28"/>
        </w:rPr>
        <w:t>девиз;</w:t>
      </w:r>
      <w:r>
        <w:rPr>
          <w:rFonts w:ascii="Times New Roman" w:hAnsi="Times New Roman" w:cs="Times New Roman"/>
          <w:sz w:val="28"/>
          <w:szCs w:val="28"/>
        </w:rPr>
        <w:t xml:space="preserve"> приветствие </w:t>
      </w:r>
      <w:r w:rsidRPr="00643689">
        <w:rPr>
          <w:rFonts w:ascii="Times New Roman" w:hAnsi="Times New Roman" w:cs="Times New Roman"/>
          <w:sz w:val="28"/>
          <w:szCs w:val="28"/>
        </w:rPr>
        <w:t>жюри, соперникам</w:t>
      </w:r>
      <w:r w:rsidR="00EB69ED">
        <w:rPr>
          <w:rFonts w:ascii="Times New Roman" w:hAnsi="Times New Roman" w:cs="Times New Roman"/>
          <w:sz w:val="28"/>
          <w:szCs w:val="28"/>
        </w:rPr>
        <w:t>, болельщикам</w:t>
      </w:r>
      <w:r>
        <w:rPr>
          <w:rFonts w:ascii="Times New Roman" w:hAnsi="Times New Roman" w:cs="Times New Roman"/>
          <w:sz w:val="28"/>
          <w:szCs w:val="28"/>
        </w:rPr>
        <w:t>; подготовить</w:t>
      </w:r>
      <w:r w:rsidR="00EB69ED">
        <w:rPr>
          <w:rFonts w:ascii="Times New Roman" w:hAnsi="Times New Roman" w:cs="Times New Roman"/>
          <w:sz w:val="28"/>
          <w:szCs w:val="28"/>
        </w:rPr>
        <w:t xml:space="preserve"> номер художественной самодеятельности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а также повторить </w:t>
      </w:r>
      <w:r w:rsidR="00EB69ED">
        <w:rPr>
          <w:rFonts w:ascii="Times New Roman" w:hAnsi="Times New Roman" w:cs="Times New Roman"/>
          <w:sz w:val="28"/>
          <w:szCs w:val="28"/>
        </w:rPr>
        <w:t xml:space="preserve">анатомическую </w:t>
      </w:r>
      <w:r>
        <w:rPr>
          <w:rFonts w:ascii="Times New Roman" w:hAnsi="Times New Roman" w:cs="Times New Roman"/>
          <w:sz w:val="28"/>
          <w:szCs w:val="28"/>
        </w:rPr>
        <w:t>и фармац</w:t>
      </w:r>
      <w:r w:rsidR="00EB69ED">
        <w:rPr>
          <w:rFonts w:ascii="Times New Roman" w:hAnsi="Times New Roman" w:cs="Times New Roman"/>
          <w:sz w:val="28"/>
          <w:szCs w:val="28"/>
        </w:rPr>
        <w:t>евтическую терминологию, правила</w:t>
      </w:r>
      <w:r>
        <w:rPr>
          <w:rFonts w:ascii="Times New Roman" w:hAnsi="Times New Roman" w:cs="Times New Roman"/>
          <w:sz w:val="28"/>
          <w:szCs w:val="28"/>
        </w:rPr>
        <w:t xml:space="preserve"> написания рецептов.</w:t>
      </w:r>
    </w:p>
    <w:p w:rsidR="00C76501" w:rsidRDefault="00C76501" w:rsidP="00C7650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76501" w:rsidRDefault="00C76501" w:rsidP="00C7650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проводятся на личностно-командное первенство. Задания на командное первенство оцениваются по 5-ти бальной системе, а на личное первенство – жетонами (за каждый правильный ответ учащийся получает 1 жетон).</w:t>
      </w:r>
    </w:p>
    <w:p w:rsidR="00366E1E" w:rsidRDefault="00366E1E" w:rsidP="00C7650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66E1E" w:rsidRPr="009A034A" w:rsidRDefault="009A034A" w:rsidP="002B5B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 xml:space="preserve">Все конкурсы </w:t>
      </w:r>
      <w:r w:rsidR="00366E1E" w:rsidRPr="009A034A">
        <w:rPr>
          <w:rFonts w:ascii="Times New Roman" w:hAnsi="Times New Roman" w:cs="Times New Roman"/>
          <w:sz w:val="28"/>
          <w:szCs w:val="28"/>
        </w:rPr>
        <w:t>провод</w:t>
      </w:r>
      <w:r w:rsidRPr="009A034A">
        <w:rPr>
          <w:rFonts w:ascii="Times New Roman" w:hAnsi="Times New Roman" w:cs="Times New Roman"/>
          <w:sz w:val="28"/>
          <w:szCs w:val="28"/>
        </w:rPr>
        <w:t>я</w:t>
      </w:r>
      <w:r w:rsidR="00366E1E" w:rsidRPr="009A034A">
        <w:rPr>
          <w:rFonts w:ascii="Times New Roman" w:hAnsi="Times New Roman" w:cs="Times New Roman"/>
          <w:sz w:val="28"/>
          <w:szCs w:val="28"/>
        </w:rPr>
        <w:t>тся</w:t>
      </w:r>
      <w:r w:rsidRPr="009A034A">
        <w:rPr>
          <w:rFonts w:ascii="Times New Roman" w:hAnsi="Times New Roman" w:cs="Times New Roman"/>
          <w:sz w:val="28"/>
          <w:szCs w:val="28"/>
        </w:rPr>
        <w:t xml:space="preserve"> преп</w:t>
      </w:r>
      <w:r>
        <w:rPr>
          <w:rFonts w:ascii="Times New Roman" w:hAnsi="Times New Roman" w:cs="Times New Roman"/>
          <w:sz w:val="28"/>
          <w:szCs w:val="28"/>
        </w:rPr>
        <w:t>одавателем. Оцениваются компетентным жюри.</w:t>
      </w:r>
    </w:p>
    <w:p w:rsidR="00366E1E" w:rsidRDefault="00366E1E" w:rsidP="00366E1E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23947" w:rsidRDefault="00E23947" w:rsidP="00366E1E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23947" w:rsidRDefault="00E23947" w:rsidP="00366E1E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23947" w:rsidRDefault="00E23947" w:rsidP="00366E1E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23947" w:rsidRDefault="00E23947" w:rsidP="00366E1E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23947" w:rsidRDefault="00E23947" w:rsidP="00366E1E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23947" w:rsidRDefault="00E23947" w:rsidP="00366E1E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23947" w:rsidRDefault="00E23947" w:rsidP="00366E1E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23947" w:rsidRDefault="00E23947" w:rsidP="00366E1E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23947" w:rsidRDefault="00E23947" w:rsidP="00366E1E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23947" w:rsidRDefault="00E23947" w:rsidP="00366E1E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23947" w:rsidRDefault="00E23947" w:rsidP="00366E1E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23947" w:rsidRPr="00C76501" w:rsidRDefault="00E23947" w:rsidP="00366E1E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755FAC" w:rsidRDefault="00755FAC" w:rsidP="0089095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5FAC" w:rsidRPr="0089095E" w:rsidRDefault="00755FAC" w:rsidP="0089095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4883" w:rsidRDefault="008D4883" w:rsidP="008D4883">
      <w:pPr>
        <w:pStyle w:val="1"/>
        <w:jc w:val="center"/>
        <w:rPr>
          <w:rFonts w:ascii="Bookman Old Style" w:hAnsi="Bookman Old Style"/>
          <w:caps w:val="0"/>
          <w:color w:val="800080"/>
          <w:sz w:val="84"/>
          <w:szCs w:val="84"/>
        </w:rPr>
      </w:pPr>
    </w:p>
    <w:p w:rsidR="008D4883" w:rsidRDefault="008D4883" w:rsidP="00313F95">
      <w:pPr>
        <w:pStyle w:val="1"/>
        <w:rPr>
          <w:rFonts w:ascii="Bookman Old Style" w:hAnsi="Bookman Old Style"/>
          <w:caps w:val="0"/>
          <w:color w:val="800080"/>
          <w:sz w:val="84"/>
          <w:szCs w:val="84"/>
        </w:rPr>
      </w:pPr>
    </w:p>
    <w:p w:rsidR="00E23947" w:rsidRDefault="00E23947" w:rsidP="00313F95">
      <w:pPr>
        <w:pStyle w:val="1"/>
        <w:rPr>
          <w:rFonts w:ascii="Bookman Old Style" w:hAnsi="Bookman Old Style"/>
          <w:caps w:val="0"/>
          <w:color w:val="800080"/>
          <w:sz w:val="84"/>
          <w:szCs w:val="84"/>
          <w:lang w:val="en-US"/>
        </w:rPr>
      </w:pPr>
    </w:p>
    <w:p w:rsidR="001807B0" w:rsidRPr="001807B0" w:rsidRDefault="001807B0" w:rsidP="00313F95">
      <w:pPr>
        <w:pStyle w:val="1"/>
        <w:rPr>
          <w:rFonts w:ascii="Bookman Old Style" w:hAnsi="Bookman Old Style"/>
          <w:caps w:val="0"/>
          <w:color w:val="800080"/>
          <w:sz w:val="84"/>
          <w:szCs w:val="84"/>
          <w:lang w:val="en-US"/>
        </w:rPr>
      </w:pPr>
    </w:p>
    <w:p w:rsidR="008D4883" w:rsidRPr="008D4883" w:rsidRDefault="008D4883" w:rsidP="008D4883">
      <w:pPr>
        <w:pStyle w:val="1"/>
        <w:jc w:val="center"/>
        <w:rPr>
          <w:rFonts w:asciiTheme="minorHAnsi" w:hAnsiTheme="minorHAnsi" w:cstheme="minorHAnsi"/>
          <w:caps w:val="0"/>
          <w:color w:val="800080"/>
          <w:sz w:val="72"/>
          <w:szCs w:val="72"/>
        </w:rPr>
      </w:pPr>
      <w:r w:rsidRPr="008D4883">
        <w:rPr>
          <w:rFonts w:asciiTheme="minorHAnsi" w:hAnsiTheme="minorHAnsi" w:cstheme="minorHAnsi"/>
          <w:caps w:val="0"/>
          <w:color w:val="800080"/>
          <w:sz w:val="72"/>
          <w:szCs w:val="72"/>
        </w:rPr>
        <w:t xml:space="preserve">ИНФОРМАЦИОННЫЙ </w:t>
      </w:r>
    </w:p>
    <w:p w:rsidR="008D4883" w:rsidRPr="006A363F" w:rsidRDefault="008D4883" w:rsidP="008D4883">
      <w:pPr>
        <w:pStyle w:val="1"/>
        <w:jc w:val="center"/>
        <w:rPr>
          <w:caps w:val="0"/>
          <w:sz w:val="88"/>
          <w:szCs w:val="88"/>
        </w:rPr>
      </w:pPr>
      <w:r w:rsidRPr="008D4883">
        <w:rPr>
          <w:rFonts w:asciiTheme="minorHAnsi" w:hAnsiTheme="minorHAnsi" w:cstheme="minorHAnsi"/>
          <w:caps w:val="0"/>
          <w:color w:val="800080"/>
          <w:sz w:val="72"/>
          <w:szCs w:val="72"/>
        </w:rPr>
        <w:t>БЛОК</w:t>
      </w:r>
    </w:p>
    <w:p w:rsidR="00E23947" w:rsidRDefault="00E23947" w:rsidP="008D4883">
      <w:pPr>
        <w:pStyle w:val="1"/>
        <w:rPr>
          <w:caps w:val="0"/>
          <w:sz w:val="96"/>
          <w:szCs w:val="96"/>
        </w:rPr>
      </w:pPr>
    </w:p>
    <w:p w:rsidR="008D4883" w:rsidRPr="00995AD6" w:rsidRDefault="008D4883" w:rsidP="008D4883">
      <w:pPr>
        <w:pStyle w:val="1"/>
        <w:rPr>
          <w:caps w:val="0"/>
          <w:sz w:val="36"/>
          <w:szCs w:val="36"/>
        </w:rPr>
      </w:pPr>
    </w:p>
    <w:p w:rsidR="008D4883" w:rsidRDefault="008D4883" w:rsidP="008D4883">
      <w:pPr>
        <w:pStyle w:val="1"/>
        <w:jc w:val="center"/>
        <w:rPr>
          <w:caps w:val="0"/>
          <w:sz w:val="96"/>
          <w:szCs w:val="96"/>
        </w:rPr>
      </w:pPr>
      <w:r>
        <w:rPr>
          <w:caps w:val="0"/>
          <w:noProof/>
          <w:sz w:val="96"/>
          <w:szCs w:val="96"/>
        </w:rPr>
        <w:drawing>
          <wp:inline distT="0" distB="0" distL="0" distR="0">
            <wp:extent cx="4088995" cy="4102100"/>
            <wp:effectExtent l="0" t="0" r="0" b="0"/>
            <wp:docPr id="4" name="Рисунок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334" cy="41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83" w:rsidRDefault="008D4883" w:rsidP="008D4883">
      <w:pPr>
        <w:pStyle w:val="1"/>
        <w:jc w:val="center"/>
        <w:rPr>
          <w:caps w:val="0"/>
          <w:sz w:val="96"/>
          <w:szCs w:val="96"/>
        </w:rPr>
      </w:pPr>
    </w:p>
    <w:p w:rsidR="009F3762" w:rsidRPr="001807B0" w:rsidRDefault="00B807CF" w:rsidP="00450339">
      <w:pPr>
        <w:pStyle w:val="a3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1807B0">
        <w:rPr>
          <w:rFonts w:ascii="Times New Roman" w:hAnsi="Times New Roman" w:cs="Times New Roman"/>
          <w:sz w:val="32"/>
          <w:szCs w:val="32"/>
          <w:u w:val="single"/>
        </w:rPr>
        <w:t>Конкурс знатоков латинского языка был проведён 28 ноября 2019г. в аудитории № 12.</w:t>
      </w:r>
    </w:p>
    <w:p w:rsidR="00313F95" w:rsidRDefault="00313F95" w:rsidP="004503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034A" w:rsidRDefault="009A034A" w:rsidP="0045033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807B0" w:rsidRDefault="001807B0" w:rsidP="0045033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807B0" w:rsidRPr="001807B0" w:rsidRDefault="001807B0" w:rsidP="0045033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9A034A" w:rsidRDefault="009A034A" w:rsidP="004503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F95" w:rsidRPr="008D4883" w:rsidRDefault="00313F95" w:rsidP="004503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43953" w:rsidRPr="000B7625" w:rsidRDefault="00343953" w:rsidP="00167599">
      <w:pPr>
        <w:pStyle w:val="a3"/>
        <w:jc w:val="center"/>
        <w:outlineLvl w:val="0"/>
        <w:rPr>
          <w:rFonts w:ascii="Cambria" w:hAnsi="Cambria" w:cs="Times New Roman"/>
          <w:b/>
          <w:bCs/>
          <w:color w:val="FF0066"/>
          <w:sz w:val="36"/>
          <w:szCs w:val="36"/>
        </w:rPr>
      </w:pPr>
      <w:r w:rsidRPr="000B7625">
        <w:rPr>
          <w:rFonts w:ascii="Cambria" w:hAnsi="Cambria" w:cs="Times New Roman"/>
          <w:b/>
          <w:bCs/>
          <w:color w:val="FF0066"/>
          <w:sz w:val="36"/>
          <w:szCs w:val="36"/>
        </w:rPr>
        <w:t>СЦЕНАРИЙ КОНКУРСА.</w:t>
      </w:r>
    </w:p>
    <w:p w:rsidR="00343953" w:rsidRPr="000B7625" w:rsidRDefault="00343953" w:rsidP="00E72FAC">
      <w:pPr>
        <w:pStyle w:val="a3"/>
        <w:ind w:hanging="720"/>
        <w:outlineLvl w:val="0"/>
        <w:rPr>
          <w:rFonts w:ascii="Times New Roman" w:hAnsi="Times New Roman" w:cs="Times New Roman"/>
          <w:b/>
          <w:bCs/>
          <w:iCs/>
          <w:color w:val="E36C0A"/>
          <w:sz w:val="28"/>
          <w:szCs w:val="28"/>
        </w:rPr>
      </w:pPr>
      <w:r w:rsidRPr="000B7625">
        <w:rPr>
          <w:rFonts w:ascii="Times New Roman" w:hAnsi="Times New Roman" w:cs="Times New Roman"/>
          <w:b/>
          <w:bCs/>
          <w:iCs/>
          <w:color w:val="E36C0A"/>
          <w:sz w:val="28"/>
          <w:szCs w:val="28"/>
        </w:rPr>
        <w:t>Действующие лица:</w:t>
      </w:r>
    </w:p>
    <w:p w:rsidR="009A034A" w:rsidRDefault="009A034A" w:rsidP="002B5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343953" w:rsidRDefault="00343953" w:rsidP="002B5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Ассистенты – 2 человека</w:t>
      </w:r>
    </w:p>
    <w:p w:rsidR="00343953" w:rsidRDefault="00343953" w:rsidP="002B5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Сборная команда </w:t>
      </w:r>
      <w:r w:rsidR="009A034A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34A">
        <w:rPr>
          <w:rFonts w:ascii="Times New Roman" w:hAnsi="Times New Roman" w:cs="Times New Roman"/>
          <w:sz w:val="28"/>
          <w:szCs w:val="28"/>
        </w:rPr>
        <w:t xml:space="preserve">2 «А» ветеринаров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03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43953" w:rsidRDefault="00343953" w:rsidP="002B5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Сборная команда  </w:t>
      </w:r>
      <w:r w:rsidR="009A034A">
        <w:rPr>
          <w:rFonts w:ascii="Times New Roman" w:hAnsi="Times New Roman" w:cs="Times New Roman"/>
          <w:sz w:val="28"/>
          <w:szCs w:val="28"/>
        </w:rPr>
        <w:t>группы 2 «Б» ветеринаров - 5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43953" w:rsidRDefault="00343953" w:rsidP="002B5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поддержки команд – 2 группы</w:t>
      </w:r>
    </w:p>
    <w:p w:rsidR="00343953" w:rsidRDefault="00343953" w:rsidP="002B5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– </w:t>
      </w:r>
      <w:r w:rsidR="009A0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034A">
        <w:rPr>
          <w:rFonts w:ascii="Times New Roman" w:hAnsi="Times New Roman" w:cs="Times New Roman"/>
          <w:sz w:val="28"/>
          <w:szCs w:val="28"/>
        </w:rPr>
        <w:t>а</w:t>
      </w:r>
    </w:p>
    <w:p w:rsidR="009A034A" w:rsidRPr="009A034A" w:rsidRDefault="009A034A" w:rsidP="009A034A">
      <w:pPr>
        <w:rPr>
          <w:rFonts w:ascii="Times New Roman" w:hAnsi="Times New Roman" w:cs="Times New Roman"/>
          <w:sz w:val="28"/>
          <w:szCs w:val="28"/>
        </w:rPr>
      </w:pPr>
    </w:p>
    <w:p w:rsidR="009A034A" w:rsidRPr="009A034A" w:rsidRDefault="00343953" w:rsidP="00A71DF4">
      <w:pPr>
        <w:rPr>
          <w:rFonts w:cs="Times New Roman"/>
          <w:sz w:val="28"/>
          <w:szCs w:val="28"/>
        </w:rPr>
      </w:pPr>
      <w:r w:rsidRPr="007146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="009A034A" w:rsidRPr="009A034A">
        <w:rPr>
          <w:rFonts w:cs="Times New Roman"/>
          <w:sz w:val="28"/>
          <w:szCs w:val="28"/>
        </w:rPr>
        <w:t xml:space="preserve"> </w:t>
      </w:r>
    </w:p>
    <w:p w:rsidR="009A034A" w:rsidRPr="009A034A" w:rsidRDefault="009A034A" w:rsidP="00635F4D">
      <w:pPr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034A">
        <w:rPr>
          <w:rFonts w:cs="Times New Roman"/>
          <w:sz w:val="28"/>
          <w:szCs w:val="28"/>
        </w:rPr>
        <w:t xml:space="preserve">       </w:t>
      </w:r>
      <w:r w:rsidRPr="009A034A">
        <w:rPr>
          <w:rFonts w:ascii="Times New Roman" w:hAnsi="Times New Roman" w:cs="Times New Roman"/>
          <w:sz w:val="28"/>
          <w:szCs w:val="28"/>
        </w:rPr>
        <w:t xml:space="preserve">Добрый день, дорогие друзья! </w:t>
      </w:r>
      <w:proofErr w:type="gramStart"/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проводим конкурс знатоков латинского языка, который называется 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aspera</w:t>
      </w:r>
      <w:proofErr w:type="spellEnd"/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astra</w:t>
      </w:r>
      <w:proofErr w:type="spellEnd"/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через тернии к звёздам, через трудности к высокой цели.      </w:t>
      </w:r>
      <w:proofErr w:type="gramEnd"/>
    </w:p>
    <w:p w:rsidR="009A034A" w:rsidRPr="009A034A" w:rsidRDefault="00635F4D" w:rsidP="00635F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34A"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Вам было нелегко за такое короткое время, которое отводит </w:t>
      </w:r>
      <w:hyperlink r:id="rId17" w:tooltip="Учебные программы" w:history="1">
        <w:r w:rsidR="009A034A" w:rsidRPr="009A034A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учебная программа</w:t>
        </w:r>
      </w:hyperlink>
      <w:r w:rsidR="009A034A"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усвоить большое количество слов-терминов, научиться читать, писать, грамматически правильно выписывать рецепты на латинском языке. Этот конкурс покажет, насколько хорошо вы усвоили знания по </w:t>
      </w:r>
      <w:proofErr w:type="gramStart"/>
      <w:r w:rsidR="009A034A"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proofErr w:type="gramEnd"/>
      <w:r w:rsidR="009A034A"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определит команду победительницу. Сегодня соревнуются команды групп второго курса </w:t>
      </w:r>
      <w:proofErr w:type="spellStart"/>
      <w:r w:rsidR="009A034A"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proofErr w:type="spellEnd"/>
      <w:r w:rsidR="009A034A"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отделения. В качестве домашнего задания группы подготовили названия и представления команд, творческие номера, повторили грамматический и лексический материал. </w:t>
      </w:r>
    </w:p>
    <w:p w:rsidR="009A034A" w:rsidRPr="009A034A" w:rsidRDefault="009A034A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Победителей сегодняшнего конкурса определит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компетентное жюри 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(представление жюри)</w:t>
      </w:r>
      <w:r w:rsidR="00B8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34A" w:rsidRPr="009A034A" w:rsidRDefault="009A034A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Наш конкурс состоит из семи частей. Между конкурсами мы будем активно общаться с болельщиками, они также смогут помочь своей команде одержать победу.</w:t>
      </w:r>
    </w:p>
    <w:p w:rsidR="009A034A" w:rsidRPr="009A034A" w:rsidRDefault="009A034A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 перед началом конкурса Даша Боброва исполнит старинную студенческую жизнерадостную песню «</w:t>
      </w:r>
      <w:proofErr w:type="spellStart"/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Гаудэамус</w:t>
      </w:r>
      <w:proofErr w:type="spellEnd"/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(Давайте веселиться), которой по традиции 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открывались студенческие вечера почти во всех учебных заведениях Европы вплоть до 20-го века. Пользуется она популярностью и в наше время.</w:t>
      </w:r>
    </w:p>
    <w:p w:rsidR="009A034A" w:rsidRPr="009A034A" w:rsidRDefault="009A034A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Сегодня мне будут помогать ассистенты – это Мухина Наталья и </w:t>
      </w:r>
      <w:r w:rsidR="00B8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Галина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34A" w:rsidRPr="009A034A" w:rsidRDefault="009A034A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Предоставляю им слово. 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34A" w:rsidRDefault="00B05A6E" w:rsidP="00A71DF4">
      <w:pPr>
        <w:tabs>
          <w:tab w:val="left" w:pos="2052"/>
        </w:tabs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034A"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A034A"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9A034A" w:rsidRPr="009A034A" w:rsidRDefault="009A034A" w:rsidP="00A71DF4">
      <w:pPr>
        <w:tabs>
          <w:tab w:val="left" w:pos="2052"/>
        </w:tabs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Добрый день!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Сегодня мы соревнуемся в латыни –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Вниманье, знаньях, быстроте…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034A" w:rsidRPr="009A034A" w:rsidRDefault="00B05A6E" w:rsidP="00A71D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</w:t>
      </w:r>
      <w:r w:rsidRPr="009A03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034A" w:rsidRPr="009A034A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И четкости, и дисциплине, и аккуратности святой.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Всему научишься в латыни,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Коль мудрость ты познал науки той.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34A" w:rsidRPr="009A034A" w:rsidRDefault="00B05A6E" w:rsidP="00A71DF4">
      <w:pPr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034A"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Хороша была б жизнь ныне,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Если б не было латыни.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Все по-русски отвечай,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Ну не жизнь, а просто рай!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34A" w:rsidRPr="009A034A" w:rsidRDefault="00B05A6E" w:rsidP="00A71DF4">
      <w:pPr>
        <w:tabs>
          <w:tab w:val="left" w:pos="2052"/>
        </w:tabs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034A"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9A034A"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Кто придумал сей язык:</w:t>
      </w:r>
    </w:p>
    <w:p w:rsidR="009A034A" w:rsidRPr="009A034A" w:rsidRDefault="009A034A" w:rsidP="00A71DF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Poly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-, -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oxy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hyper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-, </w:t>
      </w:r>
      <w:proofErr w:type="spellStart"/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glyc</w:t>
      </w:r>
      <w:proofErr w:type="spellEnd"/>
      <w:r w:rsidRPr="009A034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A034A" w:rsidRDefault="009A034A" w:rsidP="00A71DF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Кто же это? В каком веке?</w:t>
      </w:r>
    </w:p>
    <w:p w:rsidR="00B05A6E" w:rsidRPr="009A034A" w:rsidRDefault="00B05A6E" w:rsidP="00A71DF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A034A" w:rsidRPr="009A034A" w:rsidRDefault="00B05A6E" w:rsidP="00A71DF4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034A"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</w:p>
    <w:p w:rsidR="009A034A" w:rsidRPr="009A034A" w:rsidRDefault="009A034A" w:rsidP="00A71DF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A034A" w:rsidRPr="009A034A" w:rsidRDefault="009A034A" w:rsidP="00A71DF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То латиняне и греки…</w:t>
      </w:r>
    </w:p>
    <w:p w:rsidR="00B05A6E" w:rsidRDefault="00B05A6E" w:rsidP="00A71DF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034A" w:rsidRPr="009A034A" w:rsidRDefault="00B05A6E" w:rsidP="00A71DF4">
      <w:pPr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034A"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Все сидели и мудрили,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 xml:space="preserve">Чтобы мы латынь </w:t>
      </w:r>
      <w:proofErr w:type="gramStart"/>
      <w:r w:rsidRPr="009A034A">
        <w:rPr>
          <w:rFonts w:ascii="Times New Roman" w:hAnsi="Times New Roman" w:cs="Times New Roman"/>
          <w:sz w:val="28"/>
          <w:szCs w:val="28"/>
        </w:rPr>
        <w:t>зубрили</w:t>
      </w:r>
      <w:proofErr w:type="gramEnd"/>
      <w:r w:rsidRPr="009A034A">
        <w:rPr>
          <w:rFonts w:ascii="Times New Roman" w:hAnsi="Times New Roman" w:cs="Times New Roman"/>
          <w:sz w:val="28"/>
          <w:szCs w:val="28"/>
        </w:rPr>
        <w:t>…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34A" w:rsidRPr="009A034A" w:rsidRDefault="00B05A6E" w:rsidP="00A71DF4">
      <w:pPr>
        <w:tabs>
          <w:tab w:val="left" w:pos="2052"/>
        </w:tabs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034A"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A034A"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Исключений всяких тьма,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Можно ведь сойти с ума!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34A" w:rsidRPr="009A034A" w:rsidRDefault="00B05A6E" w:rsidP="00A71DF4">
      <w:pPr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034A"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lastRenderedPageBreak/>
        <w:t>А рецепты?! Все как есть,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Без латыни не прочесть!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34A" w:rsidRPr="009A034A" w:rsidRDefault="00B05A6E" w:rsidP="00A71DF4">
      <w:pPr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034A"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 xml:space="preserve">Кому приставка 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hyper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-, 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hypo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9A034A">
        <w:rPr>
          <w:rFonts w:ascii="Times New Roman" w:hAnsi="Times New Roman" w:cs="Times New Roman"/>
          <w:sz w:val="28"/>
          <w:szCs w:val="28"/>
        </w:rPr>
        <w:t>в голову вошла,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Терминология тому уж не страшна.</w:t>
      </w:r>
    </w:p>
    <w:p w:rsidR="009A034A" w:rsidRPr="009A034A" w:rsidRDefault="009A034A" w:rsidP="00A71D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A7515" w:rsidRPr="00B44987" w:rsidRDefault="009A034A" w:rsidP="005A751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желаю всем успехов и объявляю      </w:t>
      </w:r>
    </w:p>
    <w:p w:rsidR="005A7515" w:rsidRPr="00B44987" w:rsidRDefault="005A7515" w:rsidP="005A75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034A" w:rsidRPr="009A034A" w:rsidRDefault="005A7515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9A034A" w:rsidRPr="005A75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Первый конкурс</w:t>
      </w:r>
      <w:r w:rsidR="009A034A"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34A"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«Представление команд»</w:t>
      </w:r>
      <w:r w:rsidR="00A71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A034A" w:rsidRPr="009A034A" w:rsidRDefault="003D5C55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A034A"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должны представить название и девиз команды на латинском языке. Представить капитана, каждого участника команды, а также поприветствовать жюри, соперников и болельщиков.</w:t>
      </w:r>
    </w:p>
    <w:p w:rsidR="009A034A" w:rsidRPr="009A034A" w:rsidRDefault="009A034A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0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 оценивается по 5-ти балльной системе.</w:t>
      </w:r>
    </w:p>
    <w:p w:rsidR="009A034A" w:rsidRPr="009A034A" w:rsidRDefault="009A034A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Второй конкурс «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Разминка» -  Блиц-</w:t>
      </w:r>
      <w:r w:rsidRPr="009A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опрос.</w:t>
      </w:r>
    </w:p>
    <w:p w:rsidR="005A7515" w:rsidRPr="009A034A" w:rsidRDefault="009A034A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34A">
        <w:rPr>
          <w:rFonts w:ascii="Times New Roman" w:hAnsi="Times New Roman" w:cs="Times New Roman"/>
          <w:sz w:val="28"/>
          <w:szCs w:val="28"/>
        </w:rPr>
        <w:t xml:space="preserve">Участвуют все члены команды. </w:t>
      </w:r>
      <w:r w:rsidR="00B807C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44987">
        <w:rPr>
          <w:rFonts w:ascii="Times New Roman" w:hAnsi="Times New Roman" w:cs="Times New Roman"/>
          <w:sz w:val="28"/>
          <w:szCs w:val="28"/>
        </w:rPr>
        <w:t>задаёт</w:t>
      </w:r>
      <w:r w:rsidRPr="009A034A">
        <w:rPr>
          <w:rFonts w:ascii="Times New Roman" w:hAnsi="Times New Roman" w:cs="Times New Roman"/>
          <w:sz w:val="28"/>
          <w:szCs w:val="28"/>
        </w:rPr>
        <w:t xml:space="preserve"> вопросы по ветеринарной терминологии на русском языке, команды </w:t>
      </w:r>
      <w:r w:rsidR="005A7515" w:rsidRPr="00B44987">
        <w:rPr>
          <w:rFonts w:ascii="Times New Roman" w:hAnsi="Times New Roman" w:cs="Times New Roman"/>
          <w:sz w:val="28"/>
          <w:szCs w:val="28"/>
        </w:rPr>
        <w:t>быстро, без промедления</w:t>
      </w:r>
      <w:r w:rsidR="005A7515">
        <w:rPr>
          <w:rFonts w:ascii="Times New Roman" w:hAnsi="Times New Roman" w:cs="Times New Roman"/>
          <w:sz w:val="28"/>
          <w:szCs w:val="28"/>
        </w:rPr>
        <w:t>,</w:t>
      </w:r>
      <w:r w:rsidR="005A7515" w:rsidRPr="009A034A">
        <w:rPr>
          <w:rFonts w:ascii="Times New Roman" w:hAnsi="Times New Roman" w:cs="Times New Roman"/>
          <w:sz w:val="28"/>
          <w:szCs w:val="28"/>
        </w:rPr>
        <w:t xml:space="preserve"> </w:t>
      </w:r>
      <w:r w:rsidRPr="009A034A">
        <w:rPr>
          <w:rFonts w:ascii="Times New Roman" w:hAnsi="Times New Roman" w:cs="Times New Roman"/>
          <w:sz w:val="28"/>
          <w:szCs w:val="28"/>
        </w:rPr>
        <w:t xml:space="preserve">должны их назвать на латинском языке. На время (1 минута), до первой ошибки. Если команда ошибается, слово передаётся соперникам. </w:t>
      </w:r>
      <w:r w:rsidRPr="009A0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каждый правильный ответ 1 балл.</w:t>
      </w:r>
    </w:p>
    <w:p w:rsidR="009A034A" w:rsidRPr="009A034A" w:rsidRDefault="009A034A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Третий конкурс</w:t>
      </w:r>
      <w:r w:rsidR="00A71D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</w:t>
      </w:r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71D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Согласование прилагательных с существительным</w:t>
      </w:r>
      <w:r w:rsidR="00A71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515"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конкурс</w:t>
      </w:r>
      <w:r w:rsidR="005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515"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Отведённое время пять минут. Командам даются </w:t>
      </w:r>
      <w:r w:rsidR="003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</w:t>
      </w:r>
      <w:r w:rsidR="003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="003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Необходимо составить согласованное определение и образовать 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Gen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Sing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11E2" w:rsidRDefault="009A034A" w:rsidP="00CC11E2">
      <w:pPr>
        <w:spacing w:after="160" w:line="360" w:lineRule="auto"/>
        <w:contextualSpacing/>
        <w:rPr>
          <w:rFonts w:cs="Times New Roman"/>
          <w:sz w:val="28"/>
          <w:szCs w:val="28"/>
        </w:rPr>
      </w:pPr>
      <w:r w:rsidRPr="009A0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 каждое правильно составленное согласованное определение команда получает 1 балл. </w:t>
      </w:r>
      <w:r w:rsidR="005A7515" w:rsidRPr="00B449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Max</w:t>
      </w:r>
      <w:r w:rsidR="005A7515" w:rsidRPr="00B449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до трёх баллов</w:t>
      </w:r>
      <w:r w:rsidR="005A75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CC11E2" w:rsidRPr="00CC11E2">
        <w:rPr>
          <w:rFonts w:cs="Times New Roman"/>
          <w:sz w:val="28"/>
          <w:szCs w:val="28"/>
        </w:rPr>
        <w:t xml:space="preserve"> </w:t>
      </w:r>
    </w:p>
    <w:p w:rsidR="005A7515" w:rsidRPr="003C3626" w:rsidRDefault="003C3626" w:rsidP="005A751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5A7515" w:rsidRPr="003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команды </w:t>
      </w:r>
      <w:proofErr w:type="gramStart"/>
      <w:r w:rsidR="005A7515" w:rsidRPr="003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болельщики также могут</w:t>
      </w:r>
      <w:proofErr w:type="gramEnd"/>
      <w:r w:rsidR="005A7515" w:rsidRPr="003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заработать баллы.</w:t>
      </w:r>
    </w:p>
    <w:p w:rsidR="00F5189A" w:rsidRPr="009A034A" w:rsidRDefault="00F5189A" w:rsidP="00F518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для болельщиков «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Путаница</w:t>
      </w:r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</w:p>
    <w:p w:rsidR="00F5189A" w:rsidRPr="00B44987" w:rsidRDefault="00F5189A" w:rsidP="00F5189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Раздаются карточки. </w:t>
      </w: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к терминам, которые даны на русском языке, подобрать их перевод на латинском языке. </w:t>
      </w:r>
    </w:p>
    <w:p w:rsidR="00F5189A" w:rsidRPr="00B44987" w:rsidRDefault="00F5189A" w:rsidP="00F5189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4987">
        <w:rPr>
          <w:rFonts w:ascii="Times New Roman" w:hAnsi="Times New Roman" w:cs="Times New Roman"/>
          <w:i/>
          <w:sz w:val="28"/>
          <w:szCs w:val="28"/>
          <w:lang w:eastAsia="ru-RU"/>
        </w:rPr>
        <w:t>За каждую правильно подобранную пару слов, команда болельщиков получает 1 балл (один жетон).  Максимальное количество баллов – 10. Отведённое время - 3 минуты. Командам даются одинаковые задания.</w:t>
      </w:r>
    </w:p>
    <w:p w:rsidR="009A034A" w:rsidRPr="009A034A" w:rsidRDefault="00A71DF4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 w:rsidR="009A034A"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Четвёртый конкурс</w:t>
      </w:r>
      <w:r w:rsidR="00B05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«</w:t>
      </w:r>
      <w:r w:rsidR="009A034A"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Анатомическая терминология </w:t>
      </w:r>
      <w:r w:rsidR="00B05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9A034A"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034A"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Skeleton</w:t>
      </w:r>
      <w:r w:rsidR="00B05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A034A"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E95010" w:rsidRPr="00B44987" w:rsidRDefault="009A034A" w:rsidP="003C362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034A">
        <w:rPr>
          <w:rFonts w:ascii="Times New Roman" w:hAnsi="Times New Roman" w:cs="Times New Roman"/>
          <w:color w:val="000000"/>
          <w:sz w:val="28"/>
          <w:szCs w:val="28"/>
        </w:rPr>
        <w:t xml:space="preserve">У команд на столе </w:t>
      </w:r>
      <w:proofErr w:type="spellStart"/>
      <w:r w:rsidRPr="009A034A">
        <w:rPr>
          <w:rFonts w:ascii="Times New Roman" w:hAnsi="Times New Roman" w:cs="Times New Roman"/>
          <w:color w:val="000000"/>
          <w:sz w:val="28"/>
          <w:szCs w:val="28"/>
        </w:rPr>
        <w:t>стикеры</w:t>
      </w:r>
      <w:proofErr w:type="spellEnd"/>
      <w:r w:rsidRPr="009A034A">
        <w:rPr>
          <w:rFonts w:ascii="Times New Roman" w:hAnsi="Times New Roman" w:cs="Times New Roman"/>
          <w:color w:val="000000"/>
          <w:sz w:val="28"/>
          <w:szCs w:val="28"/>
        </w:rPr>
        <w:t xml:space="preserve"> с названиями костей на латинском языке. Команда за 3 минуты должна наклеить </w:t>
      </w:r>
      <w:proofErr w:type="spellStart"/>
      <w:r w:rsidRPr="009A034A">
        <w:rPr>
          <w:rFonts w:ascii="Times New Roman" w:hAnsi="Times New Roman" w:cs="Times New Roman"/>
          <w:color w:val="000000"/>
          <w:sz w:val="28"/>
          <w:szCs w:val="28"/>
        </w:rPr>
        <w:t>стикеры</w:t>
      </w:r>
      <w:proofErr w:type="spellEnd"/>
      <w:r w:rsidRPr="009A034A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соответствующие кости на скелете. </w:t>
      </w:r>
      <w:r w:rsidRPr="009A03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Задействована вся команда.</w:t>
      </w:r>
      <w:r w:rsidR="00E95010" w:rsidRPr="00E95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5010" w:rsidRPr="00B449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каждое соответствие кости на скелете и её название на </w:t>
      </w:r>
      <w:proofErr w:type="spellStart"/>
      <w:r w:rsidR="00E95010" w:rsidRPr="00B449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стикере</w:t>
      </w:r>
      <w:proofErr w:type="spellEnd"/>
      <w:r w:rsidR="00E95010" w:rsidRPr="00B449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1 балл.</w:t>
      </w:r>
    </w:p>
    <w:p w:rsidR="00C02B06" w:rsidRPr="00B44987" w:rsidRDefault="00C02B06" w:rsidP="00C02B0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Конкурс для болельщиков -</w:t>
      </w:r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Terminus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veterinarius</w:t>
      </w:r>
      <w:proofErr w:type="spellEnd"/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ветеринарная терминология.</w:t>
      </w:r>
      <w:r w:rsidRPr="00C02B06">
        <w:rPr>
          <w:rFonts w:ascii="Times New Roman" w:hAnsi="Times New Roman" w:cs="Times New Roman"/>
          <w:sz w:val="28"/>
          <w:szCs w:val="28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</w:rPr>
        <w:t>Ведущий задаёт вопросы по ветеринарной терминологии на русском языке, болельщики должны их назвать на латинском языке. На время (1 минута)</w:t>
      </w:r>
    </w:p>
    <w:p w:rsidR="003D5C55" w:rsidRDefault="00C02B06" w:rsidP="00C02B0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49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каждый правильный ответ даётся один жетон.</w:t>
      </w:r>
    </w:p>
    <w:p w:rsidR="00A83270" w:rsidRPr="00A83270" w:rsidRDefault="00A83270" w:rsidP="00C02B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A8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Древняя народная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мудрость нашла своё отражение в</w:t>
      </w:r>
      <w:r w:rsidRPr="00A8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латинских пословицах и поговорках (афоризмах), которые не потеряли свою актуальность и в наши дни.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участники команд попробуют изобразить их при помощи пантомимы.</w:t>
      </w:r>
    </w:p>
    <w:p w:rsidR="003D5C55" w:rsidRDefault="00C02B06" w:rsidP="003D5C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4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5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4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5C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</w:t>
      </w:r>
      <w:r w:rsidRPr="00B44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«Пантомима». </w:t>
      </w:r>
      <w:r w:rsidRPr="00B44987">
        <w:rPr>
          <w:rFonts w:ascii="Times New Roman" w:hAnsi="Times New Roman" w:cs="Times New Roman"/>
          <w:color w:val="000000"/>
          <w:sz w:val="28"/>
          <w:szCs w:val="28"/>
        </w:rPr>
        <w:t xml:space="preserve">Первая начинает команда с наименьшим количеством баллов. По три афоризма каждой команде. </w:t>
      </w:r>
    </w:p>
    <w:p w:rsidR="00C02B06" w:rsidRPr="003D5C55" w:rsidRDefault="00C02B06" w:rsidP="003D5C55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5C55">
        <w:rPr>
          <w:rFonts w:ascii="Times New Roman" w:hAnsi="Times New Roman" w:cs="Times New Roman"/>
          <w:i/>
          <w:color w:val="000000"/>
          <w:sz w:val="28"/>
          <w:szCs w:val="28"/>
        </w:rPr>
        <w:t>Кто достовернее изобразит – 1 балл.</w:t>
      </w:r>
    </w:p>
    <w:p w:rsidR="003D5C55" w:rsidRDefault="003D5C55" w:rsidP="003D5C5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D5C55">
        <w:rPr>
          <w:rFonts w:ascii="Times New Roman" w:hAnsi="Times New Roman" w:cs="Times New Roman"/>
          <w:b/>
          <w:i/>
          <w:sz w:val="28"/>
          <w:szCs w:val="28"/>
        </w:rPr>
        <w:t>Ассистент 1</w:t>
      </w:r>
      <w:r w:rsidRPr="003D5C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5C55" w:rsidRPr="003D5C55" w:rsidRDefault="003D5C55" w:rsidP="003D5C5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D5C55" w:rsidRDefault="003D5C55" w:rsidP="003D5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Совсем недавно, в сей момент,</w:t>
      </w:r>
    </w:p>
    <w:p w:rsidR="003D5C55" w:rsidRPr="009A034A" w:rsidRDefault="003D5C55" w:rsidP="003D5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Приш</w:t>
      </w:r>
      <w:r w:rsidR="00F64272">
        <w:rPr>
          <w:rFonts w:ascii="Times New Roman" w:hAnsi="Times New Roman" w:cs="Times New Roman"/>
          <w:sz w:val="28"/>
          <w:szCs w:val="28"/>
        </w:rPr>
        <w:t>ё</w:t>
      </w:r>
      <w:r w:rsidRPr="009A034A">
        <w:rPr>
          <w:rFonts w:ascii="Times New Roman" w:hAnsi="Times New Roman" w:cs="Times New Roman"/>
          <w:sz w:val="28"/>
          <w:szCs w:val="28"/>
        </w:rPr>
        <w:t>л в аптеку документ,</w:t>
      </w:r>
    </w:p>
    <w:p w:rsidR="003D5C55" w:rsidRPr="009A034A" w:rsidRDefault="003D5C55" w:rsidP="003D5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 xml:space="preserve">Рецепт написан </w:t>
      </w:r>
      <w:r w:rsidRPr="009A034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ляп</w:t>
      </w:r>
      <w:r w:rsidRPr="009A034A">
        <w:rPr>
          <w:rFonts w:ascii="Times New Roman" w:hAnsi="Times New Roman" w:cs="Times New Roman"/>
          <w:sz w:val="28"/>
          <w:szCs w:val="28"/>
        </w:rPr>
        <w:t xml:space="preserve"> и </w:t>
      </w:r>
      <w:r w:rsidRPr="009A034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тяп</w:t>
      </w:r>
      <w:r w:rsidRPr="009A034A">
        <w:rPr>
          <w:rFonts w:ascii="Times New Roman" w:hAnsi="Times New Roman" w:cs="Times New Roman"/>
          <w:sz w:val="28"/>
          <w:szCs w:val="28"/>
        </w:rPr>
        <w:t>.</w:t>
      </w:r>
    </w:p>
    <w:p w:rsidR="003D5C55" w:rsidRPr="009A034A" w:rsidRDefault="003D5C55" w:rsidP="003D5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Кто автор?</w:t>
      </w:r>
    </w:p>
    <w:p w:rsidR="003D5C55" w:rsidRPr="009A034A" w:rsidRDefault="003D5C55" w:rsidP="003D5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C55" w:rsidRPr="009A034A" w:rsidRDefault="003D5C55" w:rsidP="003D5C55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C55">
        <w:rPr>
          <w:rFonts w:ascii="Times New Roman" w:hAnsi="Times New Roman" w:cs="Times New Roman"/>
          <w:b/>
          <w:i/>
          <w:sz w:val="28"/>
          <w:szCs w:val="28"/>
        </w:rPr>
        <w:t>Ассистент</w:t>
      </w:r>
      <w:r w:rsidRPr="003D5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5C5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71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34A">
        <w:rPr>
          <w:rFonts w:ascii="Times New Roman" w:hAnsi="Times New Roman" w:cs="Times New Roman"/>
          <w:sz w:val="28"/>
          <w:szCs w:val="28"/>
        </w:rPr>
        <w:t>Современный эскулап.</w:t>
      </w:r>
    </w:p>
    <w:p w:rsidR="003D5C55" w:rsidRPr="009A034A" w:rsidRDefault="003D5C55" w:rsidP="003D5C55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C55" w:rsidRPr="003D5C55" w:rsidRDefault="003D5C55" w:rsidP="003D5C55">
      <w:pPr>
        <w:spacing w:after="160" w:line="259" w:lineRule="auto"/>
        <w:contextualSpacing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5C55">
        <w:rPr>
          <w:rFonts w:ascii="Times New Roman" w:hAnsi="Times New Roman" w:cs="Times New Roman"/>
          <w:b/>
          <w:i/>
          <w:sz w:val="28"/>
          <w:szCs w:val="28"/>
        </w:rPr>
        <w:t>Ассистент</w:t>
      </w:r>
      <w:r w:rsidRPr="003D5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</w:p>
    <w:p w:rsidR="003D5C55" w:rsidRPr="009A034A" w:rsidRDefault="003D5C55" w:rsidP="003D5C55">
      <w:pPr>
        <w:spacing w:after="160" w:line="259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Как нужно оформить рецепт?</w:t>
      </w:r>
    </w:p>
    <w:p w:rsidR="003D5C55" w:rsidRPr="003D5C55" w:rsidRDefault="003D5C55" w:rsidP="003D5C55">
      <w:pPr>
        <w:spacing w:after="160" w:line="259" w:lineRule="auto"/>
        <w:contextualSpacing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5C55">
        <w:rPr>
          <w:rFonts w:ascii="Times New Roman" w:hAnsi="Times New Roman" w:cs="Times New Roman"/>
          <w:b/>
          <w:i/>
          <w:sz w:val="28"/>
          <w:szCs w:val="28"/>
        </w:rPr>
        <w:t>Ассистент</w:t>
      </w:r>
      <w:r w:rsidRPr="003D5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</w:p>
    <w:p w:rsidR="003D5C55" w:rsidRPr="009A034A" w:rsidRDefault="003D5C55" w:rsidP="003D5C55">
      <w:pPr>
        <w:spacing w:after="160" w:line="259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Без помарок и помет!</w:t>
      </w:r>
    </w:p>
    <w:p w:rsidR="003D5C55" w:rsidRPr="003D5C55" w:rsidRDefault="003D5C55" w:rsidP="003D5C55">
      <w:pPr>
        <w:spacing w:after="160" w:line="259" w:lineRule="auto"/>
        <w:contextualSpacing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D5C55">
        <w:rPr>
          <w:rFonts w:ascii="Times New Roman" w:hAnsi="Times New Roman" w:cs="Times New Roman"/>
          <w:b/>
          <w:i/>
          <w:sz w:val="28"/>
          <w:szCs w:val="28"/>
        </w:rPr>
        <w:t>Ассистент</w:t>
      </w:r>
      <w:r w:rsidRPr="003D5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</w:p>
    <w:p w:rsidR="003D5C55" w:rsidRPr="009A034A" w:rsidRDefault="003D5C55" w:rsidP="003D5C55">
      <w:pPr>
        <w:spacing w:after="160" w:line="259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А исправленья делать можно?</w:t>
      </w:r>
    </w:p>
    <w:p w:rsidR="003D5C55" w:rsidRPr="009A034A" w:rsidRDefault="003D5C55" w:rsidP="003D5C55">
      <w:pPr>
        <w:spacing w:after="160" w:line="259" w:lineRule="auto"/>
        <w:contextualSpacing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5C55">
        <w:rPr>
          <w:rFonts w:ascii="Times New Roman" w:hAnsi="Times New Roman" w:cs="Times New Roman"/>
          <w:b/>
          <w:i/>
          <w:sz w:val="28"/>
          <w:szCs w:val="28"/>
        </w:rPr>
        <w:t>Ассистент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</w:p>
    <w:p w:rsidR="003D5C55" w:rsidRDefault="003D5C55" w:rsidP="003D5C55">
      <w:pPr>
        <w:spacing w:after="160" w:line="259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Нет!</w:t>
      </w:r>
    </w:p>
    <w:p w:rsidR="003D5C55" w:rsidRPr="009A034A" w:rsidRDefault="003D5C55" w:rsidP="003D5C55">
      <w:pPr>
        <w:spacing w:after="160" w:line="259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D5C55" w:rsidRPr="009A034A" w:rsidRDefault="003D5C55" w:rsidP="003D5C55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1DF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034A">
        <w:rPr>
          <w:rFonts w:ascii="Times New Roman" w:hAnsi="Times New Roman" w:cs="Times New Roman"/>
          <w:sz w:val="28"/>
          <w:szCs w:val="28"/>
        </w:rPr>
        <w:t xml:space="preserve"> А сейчас команды продемонстрируют нам своё мастерство в написании рецептов.</w:t>
      </w:r>
    </w:p>
    <w:p w:rsidR="003D5C55" w:rsidRDefault="003D5C55" w:rsidP="003D5C5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 w:rsidRPr="009A034A">
        <w:rPr>
          <w:rFonts w:ascii="Times New Roman" w:hAnsi="Times New Roman" w:cs="Times New Roman"/>
          <w:b/>
          <w:i/>
          <w:color w:val="000000"/>
          <w:sz w:val="28"/>
          <w:szCs w:val="28"/>
        </w:rPr>
        <w:t>Шестой конкурс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</w:t>
      </w:r>
      <w:r w:rsidRPr="009A03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Написать рецепт на латинском языке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Receptum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5C55" w:rsidRPr="009A034A" w:rsidRDefault="003D5C55" w:rsidP="003D5C5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Обеим командам дан один рецепт, который необходимо выписать по сокращённой и развёрнутой форме.</w:t>
      </w:r>
    </w:p>
    <w:p w:rsidR="003D5C55" w:rsidRDefault="003D5C55" w:rsidP="003D5C5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9A0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 оценивается по 5-ти балльной системе.</w:t>
      </w:r>
    </w:p>
    <w:p w:rsidR="002D478E" w:rsidRPr="002D478E" w:rsidRDefault="002D478E" w:rsidP="003D5C5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F64272" w:rsidRPr="009A034A" w:rsidRDefault="00F64272" w:rsidP="003C3626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для болельщиков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«Неправильный рецепт»</w:t>
      </w:r>
    </w:p>
    <w:p w:rsidR="00F64272" w:rsidRPr="00B44987" w:rsidRDefault="00F64272" w:rsidP="00F6427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71DF4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9A034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A034A">
        <w:rPr>
          <w:rFonts w:ascii="Times New Roman" w:hAnsi="Times New Roman" w:cs="Times New Roman"/>
          <w:color w:val="000000"/>
          <w:sz w:val="28"/>
          <w:szCs w:val="28"/>
        </w:rPr>
        <w:t xml:space="preserve"> Пока команды пишут рецепты, болельщики тоже не будут сидеть без дела. А им такое задание - </w:t>
      </w:r>
      <w:r w:rsidRPr="00047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Исправить неправильно написанный рецепт. Даётся один рецепт.</w:t>
      </w:r>
      <w:r w:rsidRPr="000478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44987">
        <w:rPr>
          <w:rFonts w:ascii="Times New Roman" w:hAnsi="Times New Roman" w:cs="Times New Roman"/>
          <w:i/>
          <w:sz w:val="28"/>
          <w:szCs w:val="28"/>
          <w:lang w:eastAsia="ru-RU"/>
        </w:rPr>
        <w:t>За найденные ошибки – 1 балл (1 жетон).</w:t>
      </w:r>
    </w:p>
    <w:p w:rsidR="00F64272" w:rsidRPr="00B44987" w:rsidRDefault="00F64272" w:rsidP="00F642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4272" w:rsidRPr="009A034A" w:rsidRDefault="00F64272" w:rsidP="00F64272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</w:t>
      </w:r>
      <w:r w:rsidRPr="009A034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64272" w:rsidRPr="009A034A" w:rsidRDefault="00F64272" w:rsidP="00F64272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Очень важно в деле всяком</w:t>
      </w:r>
    </w:p>
    <w:p w:rsidR="00F64272" w:rsidRPr="009A034A" w:rsidRDefault="00F64272" w:rsidP="00F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В трудном поиске, в пути</w:t>
      </w:r>
    </w:p>
    <w:p w:rsidR="00F64272" w:rsidRPr="009A034A" w:rsidRDefault="00F64272" w:rsidP="00F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Смеху, шуткам и улыбкам</w:t>
      </w:r>
    </w:p>
    <w:p w:rsidR="00C02B06" w:rsidRPr="00B44987" w:rsidRDefault="00F64272" w:rsidP="00C02B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034A">
        <w:rPr>
          <w:rFonts w:ascii="Times New Roman" w:hAnsi="Times New Roman" w:cs="Times New Roman"/>
          <w:sz w:val="28"/>
          <w:szCs w:val="28"/>
        </w:rPr>
        <w:t>Место верное найти.</w:t>
      </w:r>
    </w:p>
    <w:p w:rsidR="009A034A" w:rsidRPr="009A034A" w:rsidRDefault="009A034A" w:rsidP="00A71DF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</w:p>
    <w:p w:rsidR="009A034A" w:rsidRPr="00F64272" w:rsidRDefault="00A71DF4" w:rsidP="00A71DF4">
      <w:pPr>
        <w:spacing w:after="0" w:line="240" w:lineRule="auto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9A034A" w:rsidRPr="009A034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Седьмой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9A034A" w:rsidRPr="009A0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34A" w:rsidRPr="009A034A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  <w:r w:rsidR="009B54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творческий конкурс.</w:t>
      </w:r>
      <w:r w:rsidR="009A034A" w:rsidRPr="009A0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34A" w:rsidRPr="00F64272">
        <w:rPr>
          <w:rFonts w:ascii="Times New Roman" w:hAnsi="Times New Roman" w:cs="Times New Roman"/>
          <w:i/>
          <w:color w:val="000000"/>
          <w:sz w:val="28"/>
          <w:szCs w:val="28"/>
        </w:rPr>
        <w:t>Оценивается баллами (до 5-ти баллов)</w:t>
      </w:r>
    </w:p>
    <w:p w:rsidR="009A034A" w:rsidRPr="009A034A" w:rsidRDefault="009A034A" w:rsidP="00A71D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034A" w:rsidRPr="009A034A" w:rsidRDefault="00A71DF4" w:rsidP="00A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F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34A" w:rsidRPr="009A034A">
        <w:rPr>
          <w:rFonts w:ascii="Times New Roman" w:hAnsi="Times New Roman" w:cs="Times New Roman"/>
          <w:sz w:val="28"/>
          <w:szCs w:val="28"/>
        </w:rPr>
        <w:t>А теперь попросим болельщиков предъявить свои жетоны для общего подсчёта. Просьба ассистентам, собрать жетоны.</w:t>
      </w:r>
    </w:p>
    <w:p w:rsidR="009A034A" w:rsidRPr="009A034A" w:rsidRDefault="009A034A" w:rsidP="00A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9A034A">
        <w:rPr>
          <w:rFonts w:ascii="Times New Roman" w:hAnsi="Times New Roman" w:cs="Times New Roman"/>
          <w:i/>
          <w:iCs/>
        </w:rPr>
        <w:t>(Ассистенты собирают жетоны, указывая количество жетонов, полученных каждым из них)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i/>
          <w:iCs/>
        </w:rPr>
        <w:t>Слово предоставляется жюри.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9A034A" w:rsidRPr="009A034A" w:rsidRDefault="00A71DF4" w:rsidP="00A71DF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A034A" w:rsidRPr="009A0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Заключительный этап конкурса. </w:t>
      </w:r>
      <w:r w:rsidR="009A034A" w:rsidRPr="009A03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и награждение победителей.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34A" w:rsidRPr="009A034A" w:rsidRDefault="00A71DF4" w:rsidP="00A71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</w:t>
      </w:r>
      <w:r w:rsidRPr="009A0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34A" w:rsidRPr="009A034A">
        <w:rPr>
          <w:rFonts w:ascii="Times New Roman" w:hAnsi="Times New Roman" w:cs="Times New Roman"/>
          <w:b/>
          <w:sz w:val="28"/>
          <w:szCs w:val="28"/>
        </w:rPr>
        <w:t>2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Закончился сегодняшний турнир.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Оглашено правдивое решенье.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И олимпийское спокойствие и мир</w:t>
      </w:r>
    </w:p>
    <w:p w:rsid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Тому реальное, живое подтвержденье.</w:t>
      </w:r>
    </w:p>
    <w:p w:rsidR="009B5430" w:rsidRPr="009A034A" w:rsidRDefault="009B5430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34A" w:rsidRPr="009A034A" w:rsidRDefault="00A71DF4" w:rsidP="00A71DF4">
      <w:pPr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</w:t>
      </w:r>
      <w:r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034A" w:rsidRPr="009A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Убеждены, конечно, мы отныне,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Что поговорка справедлива и теперь,</w:t>
      </w:r>
    </w:p>
    <w:p w:rsidR="009A034A" w:rsidRPr="009A034A" w:rsidRDefault="009A034A" w:rsidP="00A7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sz w:val="28"/>
          <w:szCs w:val="28"/>
        </w:rPr>
        <w:t>Что без латыни нет дороги в ветеринарии,</w:t>
      </w:r>
    </w:p>
    <w:p w:rsidR="00B05A6E" w:rsidRDefault="009A034A" w:rsidP="002B5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4A">
        <w:rPr>
          <w:rFonts w:ascii="Times New Roman" w:hAnsi="Times New Roman" w:cs="Times New Roman"/>
          <w:sz w:val="28"/>
          <w:szCs w:val="28"/>
        </w:rPr>
        <w:t>Всем неучам туда закрыта дверь.</w:t>
      </w:r>
    </w:p>
    <w:p w:rsidR="00B05A6E" w:rsidRDefault="00B05A6E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34A" w:rsidRPr="009A034A" w:rsidRDefault="009A034A" w:rsidP="00A71D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«Ты латынь не забывай».</w:t>
      </w:r>
    </w:p>
    <w:p w:rsidR="00343953" w:rsidRDefault="00343953" w:rsidP="00A71DF4">
      <w:pPr>
        <w:pStyle w:val="a3"/>
        <w:ind w:left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510A" w:rsidRPr="00555F81" w:rsidRDefault="00A71DF4" w:rsidP="00A71D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71DF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953">
        <w:rPr>
          <w:rFonts w:ascii="Times New Roman" w:hAnsi="Times New Roman" w:cs="Times New Roman"/>
          <w:sz w:val="28"/>
          <w:szCs w:val="28"/>
        </w:rPr>
        <w:t>Наше состязание закончено. Благодарим всех участников конкурса, членов жюри. Присутствующих благодарим за внимание.</w:t>
      </w:r>
    </w:p>
    <w:p w:rsidR="000B20F5" w:rsidRPr="00FA3FC0" w:rsidRDefault="000B20F5" w:rsidP="00A71DF4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0B20F5" w:rsidRPr="00FA3FC0" w:rsidRDefault="000B20F5" w:rsidP="00A71DF4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0B20F5" w:rsidRPr="00FA3FC0" w:rsidRDefault="000B20F5" w:rsidP="009F3762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F64272" w:rsidRDefault="00F64272" w:rsidP="00C15BA5">
      <w:pPr>
        <w:pStyle w:val="1"/>
        <w:jc w:val="center"/>
        <w:rPr>
          <w:rFonts w:ascii="Bookman Old Style" w:eastAsia="Batang" w:hAnsi="Bookman Old Style" w:cs="Calibri"/>
          <w:caps w:val="0"/>
          <w:color w:val="1F497D" w:themeColor="text2"/>
          <w:sz w:val="90"/>
          <w:szCs w:val="90"/>
        </w:rPr>
      </w:pPr>
    </w:p>
    <w:p w:rsidR="003C3626" w:rsidRDefault="00C15BA5" w:rsidP="00C15BA5">
      <w:pPr>
        <w:pStyle w:val="1"/>
        <w:jc w:val="center"/>
        <w:rPr>
          <w:rFonts w:asciiTheme="minorHAnsi" w:eastAsia="Batang" w:hAnsiTheme="minorHAnsi" w:cstheme="minorHAnsi"/>
          <w:caps w:val="0"/>
          <w:color w:val="1F497D" w:themeColor="text2"/>
          <w:sz w:val="96"/>
          <w:szCs w:val="96"/>
        </w:rPr>
      </w:pPr>
      <w:r w:rsidRPr="00C15BA5">
        <w:rPr>
          <w:rFonts w:asciiTheme="minorHAnsi" w:eastAsia="Batang" w:hAnsiTheme="minorHAnsi" w:cstheme="minorHAnsi"/>
          <w:caps w:val="0"/>
          <w:color w:val="1F497D" w:themeColor="text2"/>
          <w:sz w:val="96"/>
          <w:szCs w:val="96"/>
        </w:rPr>
        <w:t>БЛОК КОНТРОЛЯ</w:t>
      </w:r>
      <w:r w:rsidR="003C3626">
        <w:rPr>
          <w:rFonts w:asciiTheme="minorHAnsi" w:eastAsia="Batang" w:hAnsiTheme="minorHAnsi" w:cstheme="minorHAnsi"/>
          <w:caps w:val="0"/>
          <w:color w:val="1F497D" w:themeColor="text2"/>
          <w:sz w:val="96"/>
          <w:szCs w:val="96"/>
        </w:rPr>
        <w:t xml:space="preserve"> </w:t>
      </w:r>
    </w:p>
    <w:p w:rsidR="00C15BA5" w:rsidRPr="003C3626" w:rsidRDefault="003C3626" w:rsidP="00C15BA5">
      <w:pPr>
        <w:pStyle w:val="1"/>
        <w:jc w:val="center"/>
        <w:rPr>
          <w:rFonts w:asciiTheme="minorHAnsi" w:eastAsia="Batang" w:hAnsiTheme="minorHAnsi" w:cstheme="minorHAnsi"/>
          <w:caps w:val="0"/>
          <w:color w:val="1F497D" w:themeColor="text2"/>
          <w:sz w:val="96"/>
          <w:szCs w:val="96"/>
        </w:rPr>
      </w:pPr>
      <w:r w:rsidRPr="003C3626">
        <w:rPr>
          <w:rFonts w:asciiTheme="minorHAnsi" w:eastAsia="Batang" w:hAnsiTheme="minorHAnsi" w:cstheme="minorHAnsi"/>
          <w:caps w:val="0"/>
          <w:color w:val="1F497D" w:themeColor="text2"/>
          <w:sz w:val="96"/>
          <w:szCs w:val="96"/>
        </w:rPr>
        <w:t>и эталоны ответов</w:t>
      </w:r>
    </w:p>
    <w:p w:rsidR="00C15BA5" w:rsidRDefault="00C15BA5" w:rsidP="00C15BA5">
      <w:pPr>
        <w:pStyle w:val="1"/>
        <w:jc w:val="center"/>
        <w:rPr>
          <w:rFonts w:ascii="Bookman Old Style" w:hAnsi="Bookman Old Style"/>
          <w:caps w:val="0"/>
          <w:color w:val="800080"/>
          <w:sz w:val="24"/>
          <w:szCs w:val="24"/>
        </w:rPr>
      </w:pPr>
    </w:p>
    <w:p w:rsidR="00C15BA5" w:rsidRPr="00F674B9" w:rsidRDefault="00C15BA5" w:rsidP="00C15BA5">
      <w:pPr>
        <w:pStyle w:val="1"/>
        <w:jc w:val="center"/>
        <w:rPr>
          <w:rFonts w:ascii="Bookman Old Style" w:hAnsi="Bookman Old Style"/>
          <w:caps w:val="0"/>
          <w:color w:val="800080"/>
          <w:sz w:val="24"/>
          <w:szCs w:val="24"/>
        </w:rPr>
      </w:pPr>
    </w:p>
    <w:p w:rsidR="00C15BA5" w:rsidRPr="003275CF" w:rsidRDefault="00C15BA5" w:rsidP="00C15BA5">
      <w:pPr>
        <w:pStyle w:val="1"/>
        <w:jc w:val="center"/>
        <w:rPr>
          <w:caps w:val="0"/>
          <w:sz w:val="56"/>
          <w:szCs w:val="56"/>
        </w:rPr>
      </w:pPr>
    </w:p>
    <w:p w:rsidR="00C15BA5" w:rsidRDefault="00C15BA5" w:rsidP="00C15BA5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caps/>
          <w:noProof/>
          <w:sz w:val="90"/>
          <w:szCs w:val="90"/>
          <w:lang w:eastAsia="ru-RU"/>
        </w:rPr>
        <w:drawing>
          <wp:inline distT="0" distB="0" distL="0" distR="0">
            <wp:extent cx="3848739" cy="4533900"/>
            <wp:effectExtent l="0" t="0" r="0" b="0"/>
            <wp:docPr id="6" name="Рисунок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Grp="1"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48" cy="454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A5" w:rsidRDefault="00C15BA5" w:rsidP="009F3762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2B5B6A" w:rsidRDefault="002B5B6A" w:rsidP="009F3762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2B5B6A" w:rsidRDefault="002B5B6A" w:rsidP="009F3762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B5430" w:rsidRDefault="009B5430" w:rsidP="009F3762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343953" w:rsidRDefault="00F64272" w:rsidP="00F6427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ПЕРЕЧЕНЬ ЗАДАНИЙ ДЛЯ КОМАНД:</w:t>
      </w:r>
    </w:p>
    <w:p w:rsidR="00B44987" w:rsidRPr="00B44987" w:rsidRDefault="00B44987" w:rsidP="00F6427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87">
        <w:rPr>
          <w:rFonts w:cs="Times New Roman"/>
          <w:b/>
          <w:i/>
          <w:sz w:val="32"/>
          <w:szCs w:val="32"/>
        </w:rPr>
        <w:t>Конкурс – разминка: Блиц – опрос</w:t>
      </w:r>
    </w:p>
    <w:p w:rsidR="00F64272" w:rsidRPr="00B44987" w:rsidRDefault="00F64272" w:rsidP="00F64272">
      <w:pPr>
        <w:spacing w:after="160" w:line="259" w:lineRule="auto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                   </w:t>
      </w:r>
      <w:r w:rsidRPr="00B44987">
        <w:rPr>
          <w:rFonts w:cs="Times New Roman"/>
          <w:b/>
          <w:i/>
          <w:sz w:val="32"/>
          <w:szCs w:val="32"/>
        </w:rPr>
        <w:t>2 «А»                                                        2 «Б»</w:t>
      </w:r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r w:rsidRPr="00B44987">
        <w:rPr>
          <w:rFonts w:cs="Times New Roman"/>
          <w:sz w:val="28"/>
          <w:szCs w:val="28"/>
        </w:rPr>
        <w:t>Грудь</w:t>
      </w:r>
      <w:r w:rsidRPr="00B44987">
        <w:rPr>
          <w:rFonts w:cs="Times New Roman"/>
          <w:sz w:val="28"/>
          <w:szCs w:val="28"/>
          <w:lang w:val="en-US"/>
        </w:rPr>
        <w:t xml:space="preserve">- thorax                                                   1. </w:t>
      </w:r>
      <w:r w:rsidRPr="00B44987">
        <w:rPr>
          <w:rFonts w:cs="Times New Roman"/>
          <w:sz w:val="28"/>
          <w:szCs w:val="28"/>
        </w:rPr>
        <w:t xml:space="preserve">Крестец – </w:t>
      </w:r>
      <w:r w:rsidRPr="00B44987">
        <w:rPr>
          <w:rFonts w:cs="Times New Roman"/>
          <w:sz w:val="28"/>
          <w:szCs w:val="28"/>
          <w:lang w:val="en-US"/>
        </w:rPr>
        <w:t>sacrum</w:t>
      </w:r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r w:rsidRPr="00B44987">
        <w:rPr>
          <w:rFonts w:cs="Times New Roman"/>
          <w:sz w:val="28"/>
          <w:szCs w:val="28"/>
        </w:rPr>
        <w:t>Поясница</w:t>
      </w:r>
      <w:r w:rsidRPr="00B44987">
        <w:rPr>
          <w:rFonts w:cs="Times New Roman"/>
          <w:sz w:val="28"/>
          <w:szCs w:val="28"/>
          <w:lang w:val="en-US"/>
        </w:rPr>
        <w:t>-</w:t>
      </w:r>
      <w:proofErr w:type="spellStart"/>
      <w:proofErr w:type="gramStart"/>
      <w:r w:rsidRPr="00B44987">
        <w:rPr>
          <w:rFonts w:cs="Times New Roman"/>
          <w:sz w:val="28"/>
          <w:szCs w:val="28"/>
          <w:lang w:val="en-US"/>
        </w:rPr>
        <w:t>lumbi</w:t>
      </w:r>
      <w:proofErr w:type="spellEnd"/>
      <w:proofErr w:type="gramEnd"/>
      <w:r w:rsidRPr="00B44987">
        <w:rPr>
          <w:rFonts w:cs="Times New Roman"/>
          <w:sz w:val="28"/>
          <w:szCs w:val="28"/>
          <w:lang w:val="en-US"/>
        </w:rPr>
        <w:t xml:space="preserve">                                              2. </w:t>
      </w:r>
      <w:r w:rsidRPr="00B44987">
        <w:rPr>
          <w:rFonts w:cs="Times New Roman"/>
          <w:sz w:val="28"/>
          <w:szCs w:val="28"/>
        </w:rPr>
        <w:t>Мочевой</w:t>
      </w:r>
      <w:r w:rsidRPr="00B44987">
        <w:rPr>
          <w:rFonts w:cs="Times New Roman"/>
          <w:sz w:val="28"/>
          <w:szCs w:val="28"/>
          <w:lang w:val="en-US"/>
        </w:rPr>
        <w:t xml:space="preserve"> </w:t>
      </w:r>
      <w:r w:rsidRPr="00B44987">
        <w:rPr>
          <w:rFonts w:cs="Times New Roman"/>
          <w:sz w:val="28"/>
          <w:szCs w:val="28"/>
        </w:rPr>
        <w:t>пузырь</w:t>
      </w:r>
      <w:r w:rsidRPr="00B44987">
        <w:rPr>
          <w:rFonts w:cs="Times New Roman"/>
          <w:sz w:val="28"/>
          <w:szCs w:val="28"/>
          <w:lang w:val="en-US"/>
        </w:rPr>
        <w:t xml:space="preserve"> - </w:t>
      </w:r>
      <w:proofErr w:type="spellStart"/>
      <w:r w:rsidRPr="00B44987">
        <w:rPr>
          <w:rFonts w:cs="Times New Roman"/>
          <w:sz w:val="28"/>
          <w:szCs w:val="28"/>
          <w:lang w:val="en-US"/>
        </w:rPr>
        <w:t>custis</w:t>
      </w:r>
      <w:proofErr w:type="spellEnd"/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proofErr w:type="gramStart"/>
      <w:r w:rsidRPr="00B44987">
        <w:rPr>
          <w:rFonts w:cs="Times New Roman"/>
          <w:sz w:val="28"/>
          <w:szCs w:val="28"/>
        </w:rPr>
        <w:t>Веко</w:t>
      </w:r>
      <w:proofErr w:type="gramEnd"/>
      <w:r w:rsidRPr="00B44987">
        <w:rPr>
          <w:rFonts w:cs="Times New Roman"/>
          <w:sz w:val="28"/>
          <w:szCs w:val="28"/>
          <w:lang w:val="en-US"/>
        </w:rPr>
        <w:t>-</w:t>
      </w:r>
      <w:proofErr w:type="spellStart"/>
      <w:r w:rsidRPr="00B44987">
        <w:rPr>
          <w:rFonts w:cs="Times New Roman"/>
          <w:sz w:val="28"/>
          <w:szCs w:val="28"/>
          <w:lang w:val="en-US"/>
        </w:rPr>
        <w:t>palpebra</w:t>
      </w:r>
      <w:proofErr w:type="spellEnd"/>
      <w:r w:rsidRPr="00B44987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B44987">
        <w:rPr>
          <w:rFonts w:cs="Times New Roman"/>
          <w:sz w:val="28"/>
          <w:szCs w:val="28"/>
          <w:lang w:val="en-US"/>
        </w:rPr>
        <w:t>blepharon</w:t>
      </w:r>
      <w:proofErr w:type="spellEnd"/>
      <w:r w:rsidRPr="00B44987">
        <w:rPr>
          <w:rFonts w:cs="Times New Roman"/>
          <w:sz w:val="28"/>
          <w:szCs w:val="28"/>
          <w:lang w:val="en-US"/>
        </w:rPr>
        <w:t xml:space="preserve">                             3. </w:t>
      </w:r>
      <w:r w:rsidRPr="00B44987">
        <w:rPr>
          <w:rFonts w:cs="Times New Roman"/>
          <w:sz w:val="28"/>
          <w:szCs w:val="28"/>
        </w:rPr>
        <w:t>Слюна</w:t>
      </w:r>
      <w:r w:rsidRPr="00B44987">
        <w:rPr>
          <w:rFonts w:cs="Times New Roman"/>
          <w:sz w:val="28"/>
          <w:szCs w:val="28"/>
          <w:lang w:val="en-US"/>
        </w:rPr>
        <w:t xml:space="preserve"> - saliva</w:t>
      </w:r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proofErr w:type="gramStart"/>
      <w:r w:rsidRPr="00B44987">
        <w:rPr>
          <w:rFonts w:cs="Times New Roman"/>
          <w:sz w:val="28"/>
          <w:szCs w:val="28"/>
        </w:rPr>
        <w:t>Прокол</w:t>
      </w:r>
      <w:proofErr w:type="gramEnd"/>
      <w:r w:rsidRPr="00B44987">
        <w:rPr>
          <w:rFonts w:cs="Times New Roman"/>
          <w:sz w:val="28"/>
          <w:szCs w:val="28"/>
          <w:lang w:val="en-US"/>
        </w:rPr>
        <w:t>–</w:t>
      </w:r>
      <w:proofErr w:type="spellStart"/>
      <w:r w:rsidRPr="00B44987">
        <w:rPr>
          <w:rFonts w:cs="Times New Roman"/>
          <w:sz w:val="28"/>
          <w:szCs w:val="28"/>
          <w:lang w:val="en-US"/>
        </w:rPr>
        <w:t>punctio</w:t>
      </w:r>
      <w:proofErr w:type="spellEnd"/>
      <w:r w:rsidRPr="00B44987">
        <w:rPr>
          <w:rFonts w:cs="Times New Roman"/>
          <w:sz w:val="28"/>
          <w:szCs w:val="28"/>
          <w:lang w:val="en-US"/>
        </w:rPr>
        <w:t xml:space="preserve">                                              4. </w:t>
      </w:r>
      <w:r w:rsidRPr="00B44987">
        <w:rPr>
          <w:rFonts w:cs="Times New Roman"/>
          <w:sz w:val="28"/>
          <w:szCs w:val="28"/>
        </w:rPr>
        <w:t xml:space="preserve">Перевязка - </w:t>
      </w:r>
      <w:proofErr w:type="spellStart"/>
      <w:r w:rsidRPr="00B44987">
        <w:rPr>
          <w:rFonts w:cs="Times New Roman"/>
          <w:sz w:val="28"/>
          <w:szCs w:val="28"/>
          <w:lang w:val="en-US"/>
        </w:rPr>
        <w:t>ligatura</w:t>
      </w:r>
      <w:proofErr w:type="spellEnd"/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r w:rsidRPr="00B44987">
        <w:rPr>
          <w:rFonts w:cs="Times New Roman"/>
          <w:sz w:val="28"/>
          <w:szCs w:val="28"/>
        </w:rPr>
        <w:t>Растворять</w:t>
      </w:r>
      <w:r w:rsidRPr="00B44987">
        <w:rPr>
          <w:rFonts w:cs="Times New Roman"/>
          <w:sz w:val="28"/>
          <w:szCs w:val="28"/>
          <w:lang w:val="en-US"/>
        </w:rPr>
        <w:t>–</w:t>
      </w:r>
      <w:proofErr w:type="gramStart"/>
      <w:r w:rsidRPr="00B44987">
        <w:rPr>
          <w:rFonts w:cs="Times New Roman"/>
          <w:sz w:val="28"/>
          <w:szCs w:val="28"/>
          <w:lang w:val="en-US"/>
        </w:rPr>
        <w:t>solver</w:t>
      </w:r>
      <w:proofErr w:type="gramEnd"/>
      <w:r w:rsidRPr="00B44987">
        <w:rPr>
          <w:rFonts w:cs="Times New Roman"/>
          <w:sz w:val="28"/>
          <w:szCs w:val="28"/>
          <w:lang w:val="en-US"/>
        </w:rPr>
        <w:t xml:space="preserve">                                           5. </w:t>
      </w:r>
      <w:r w:rsidRPr="00B44987">
        <w:rPr>
          <w:rFonts w:cs="Times New Roman"/>
          <w:sz w:val="28"/>
          <w:szCs w:val="28"/>
        </w:rPr>
        <w:t>Смешивать</w:t>
      </w:r>
      <w:r w:rsidRPr="00B44987">
        <w:rPr>
          <w:rFonts w:cs="Times New Roman"/>
          <w:sz w:val="28"/>
          <w:szCs w:val="28"/>
          <w:lang w:val="en-US"/>
        </w:rPr>
        <w:t xml:space="preserve"> - </w:t>
      </w:r>
      <w:proofErr w:type="spellStart"/>
      <w:r w:rsidRPr="00B44987">
        <w:rPr>
          <w:rFonts w:cs="Times New Roman"/>
          <w:sz w:val="28"/>
          <w:szCs w:val="28"/>
          <w:lang w:val="en-US"/>
        </w:rPr>
        <w:t>miscere</w:t>
      </w:r>
      <w:proofErr w:type="spellEnd"/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r w:rsidRPr="00B44987">
        <w:rPr>
          <w:rFonts w:cs="Times New Roman"/>
          <w:sz w:val="28"/>
          <w:szCs w:val="28"/>
        </w:rPr>
        <w:t>Ладонный</w:t>
      </w:r>
      <w:r w:rsidRPr="00B44987">
        <w:rPr>
          <w:rFonts w:cs="Times New Roman"/>
          <w:sz w:val="28"/>
          <w:szCs w:val="28"/>
          <w:lang w:val="en-US"/>
        </w:rPr>
        <w:t xml:space="preserve">– </w:t>
      </w:r>
      <w:proofErr w:type="spellStart"/>
      <w:r w:rsidRPr="00B44987">
        <w:rPr>
          <w:rFonts w:cs="Times New Roman"/>
          <w:sz w:val="28"/>
          <w:szCs w:val="28"/>
          <w:lang w:val="en-US"/>
        </w:rPr>
        <w:t>palmaris</w:t>
      </w:r>
      <w:proofErr w:type="spellEnd"/>
      <w:r w:rsidRPr="00B44987">
        <w:rPr>
          <w:rFonts w:cs="Times New Roman"/>
          <w:sz w:val="28"/>
          <w:szCs w:val="28"/>
          <w:lang w:val="en-US"/>
        </w:rPr>
        <w:t xml:space="preserve">                                      6. </w:t>
      </w:r>
      <w:r w:rsidRPr="00B44987">
        <w:rPr>
          <w:rFonts w:cs="Times New Roman"/>
          <w:sz w:val="28"/>
          <w:szCs w:val="28"/>
        </w:rPr>
        <w:t xml:space="preserve">Теменной - </w:t>
      </w:r>
      <w:proofErr w:type="spellStart"/>
      <w:r w:rsidRPr="00B44987">
        <w:rPr>
          <w:rFonts w:cs="Times New Roman"/>
          <w:sz w:val="28"/>
          <w:szCs w:val="28"/>
          <w:lang w:val="en-US"/>
        </w:rPr>
        <w:t>parietalis</w:t>
      </w:r>
      <w:proofErr w:type="spellEnd"/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proofErr w:type="gramStart"/>
      <w:r w:rsidRPr="00B44987">
        <w:rPr>
          <w:rFonts w:cs="Times New Roman"/>
          <w:sz w:val="28"/>
          <w:szCs w:val="28"/>
        </w:rPr>
        <w:t>Коза</w:t>
      </w:r>
      <w:proofErr w:type="gramEnd"/>
      <w:r w:rsidRPr="00B44987">
        <w:rPr>
          <w:rFonts w:cs="Times New Roman"/>
          <w:sz w:val="28"/>
          <w:szCs w:val="28"/>
          <w:lang w:val="en-US"/>
        </w:rPr>
        <w:t>–</w:t>
      </w:r>
      <w:proofErr w:type="spellStart"/>
      <w:r w:rsidRPr="00B44987">
        <w:rPr>
          <w:rFonts w:cs="Times New Roman"/>
          <w:sz w:val="28"/>
          <w:szCs w:val="28"/>
          <w:lang w:val="en-US"/>
        </w:rPr>
        <w:t>capra</w:t>
      </w:r>
      <w:proofErr w:type="spellEnd"/>
      <w:r w:rsidRPr="00B44987">
        <w:rPr>
          <w:rFonts w:cs="Times New Roman"/>
          <w:sz w:val="28"/>
          <w:szCs w:val="28"/>
          <w:lang w:val="en-US"/>
        </w:rPr>
        <w:t xml:space="preserve">                                                       7. </w:t>
      </w:r>
      <w:r w:rsidRPr="00B44987">
        <w:rPr>
          <w:rFonts w:cs="Times New Roman"/>
          <w:sz w:val="28"/>
          <w:szCs w:val="28"/>
        </w:rPr>
        <w:t xml:space="preserve">Овца - </w:t>
      </w:r>
      <w:proofErr w:type="spellStart"/>
      <w:r w:rsidRPr="00B44987">
        <w:rPr>
          <w:rFonts w:cs="Times New Roman"/>
          <w:sz w:val="28"/>
          <w:szCs w:val="28"/>
          <w:lang w:val="en-US"/>
        </w:rPr>
        <w:t>ovis</w:t>
      </w:r>
      <w:proofErr w:type="spellEnd"/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proofErr w:type="gramStart"/>
      <w:r w:rsidRPr="00B44987">
        <w:rPr>
          <w:rFonts w:cs="Times New Roman"/>
          <w:sz w:val="28"/>
          <w:szCs w:val="28"/>
        </w:rPr>
        <w:t>Брюшной</w:t>
      </w:r>
      <w:proofErr w:type="gramEnd"/>
      <w:r w:rsidRPr="00B44987">
        <w:rPr>
          <w:rFonts w:cs="Times New Roman"/>
          <w:sz w:val="28"/>
          <w:szCs w:val="28"/>
          <w:lang w:val="en-US"/>
        </w:rPr>
        <w:t>–</w:t>
      </w:r>
      <w:proofErr w:type="spellStart"/>
      <w:r w:rsidRPr="00B44987">
        <w:rPr>
          <w:rFonts w:cs="Times New Roman"/>
          <w:sz w:val="28"/>
          <w:szCs w:val="28"/>
          <w:lang w:val="en-US"/>
        </w:rPr>
        <w:t>abdominalis</w:t>
      </w:r>
      <w:proofErr w:type="spellEnd"/>
      <w:r w:rsidRPr="00B44987">
        <w:rPr>
          <w:rFonts w:cs="Times New Roman"/>
          <w:sz w:val="28"/>
          <w:szCs w:val="28"/>
          <w:lang w:val="en-US"/>
        </w:rPr>
        <w:t xml:space="preserve">                                  8.</w:t>
      </w:r>
      <w:r w:rsidRPr="00B44987">
        <w:rPr>
          <w:rFonts w:cs="Times New Roman"/>
          <w:sz w:val="28"/>
          <w:szCs w:val="28"/>
        </w:rPr>
        <w:t xml:space="preserve"> Короткий -</w:t>
      </w:r>
      <w:r w:rsidRPr="00B4498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B44987">
        <w:rPr>
          <w:rFonts w:cs="Times New Roman"/>
          <w:sz w:val="28"/>
          <w:szCs w:val="28"/>
          <w:lang w:val="en-US"/>
        </w:rPr>
        <w:t>brevis</w:t>
      </w:r>
      <w:proofErr w:type="spellEnd"/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r w:rsidRPr="00B44987">
        <w:rPr>
          <w:rFonts w:cs="Times New Roman"/>
          <w:sz w:val="28"/>
          <w:szCs w:val="28"/>
        </w:rPr>
        <w:t>Глотка</w:t>
      </w:r>
      <w:r w:rsidRPr="00B44987">
        <w:rPr>
          <w:rFonts w:cs="Times New Roman"/>
          <w:sz w:val="28"/>
          <w:szCs w:val="28"/>
          <w:lang w:val="en-US"/>
        </w:rPr>
        <w:t xml:space="preserve">– pharynx                                               9. </w:t>
      </w:r>
      <w:r w:rsidRPr="00B44987">
        <w:rPr>
          <w:rFonts w:cs="Times New Roman"/>
          <w:sz w:val="28"/>
          <w:szCs w:val="28"/>
        </w:rPr>
        <w:t xml:space="preserve">Гортань - </w:t>
      </w:r>
      <w:r w:rsidRPr="00B44987">
        <w:rPr>
          <w:rFonts w:cs="Times New Roman"/>
          <w:sz w:val="28"/>
          <w:szCs w:val="28"/>
          <w:lang w:val="en-US"/>
        </w:rPr>
        <w:t>larynx</w:t>
      </w:r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r w:rsidRPr="00B44987">
        <w:rPr>
          <w:rFonts w:cs="Times New Roman"/>
          <w:sz w:val="28"/>
          <w:szCs w:val="28"/>
        </w:rPr>
        <w:t>Корова</w:t>
      </w:r>
      <w:r w:rsidRPr="00B44987">
        <w:rPr>
          <w:rFonts w:cs="Times New Roman"/>
          <w:sz w:val="28"/>
          <w:szCs w:val="28"/>
          <w:lang w:val="en-US"/>
        </w:rPr>
        <w:t>–</w:t>
      </w:r>
      <w:proofErr w:type="spellStart"/>
      <w:proofErr w:type="gramStart"/>
      <w:r w:rsidRPr="00B44987">
        <w:rPr>
          <w:rFonts w:cs="Times New Roman"/>
          <w:sz w:val="28"/>
          <w:szCs w:val="28"/>
          <w:lang w:val="en-US"/>
        </w:rPr>
        <w:t>vacca</w:t>
      </w:r>
      <w:proofErr w:type="spellEnd"/>
      <w:proofErr w:type="gramEnd"/>
      <w:r w:rsidRPr="00B44987">
        <w:rPr>
          <w:rFonts w:cs="Times New Roman"/>
          <w:sz w:val="28"/>
          <w:szCs w:val="28"/>
          <w:lang w:val="en-US"/>
        </w:rPr>
        <w:t xml:space="preserve">                                                 10. </w:t>
      </w:r>
      <w:r w:rsidRPr="00B44987">
        <w:rPr>
          <w:rFonts w:cs="Times New Roman"/>
          <w:sz w:val="28"/>
          <w:szCs w:val="28"/>
        </w:rPr>
        <w:t xml:space="preserve">Петух - </w:t>
      </w:r>
      <w:proofErr w:type="spellStart"/>
      <w:r w:rsidRPr="00B44987">
        <w:rPr>
          <w:rFonts w:cs="Times New Roman"/>
          <w:sz w:val="28"/>
          <w:szCs w:val="28"/>
          <w:lang w:val="en-US"/>
        </w:rPr>
        <w:t>gallus</w:t>
      </w:r>
      <w:proofErr w:type="spellEnd"/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proofErr w:type="gramStart"/>
      <w:r w:rsidRPr="00B44987">
        <w:rPr>
          <w:rFonts w:cs="Times New Roman"/>
          <w:sz w:val="28"/>
          <w:szCs w:val="28"/>
        </w:rPr>
        <w:t>Кашка</w:t>
      </w:r>
      <w:proofErr w:type="gramEnd"/>
      <w:r w:rsidRPr="00B44987">
        <w:rPr>
          <w:rFonts w:cs="Times New Roman"/>
          <w:sz w:val="28"/>
          <w:szCs w:val="28"/>
          <w:lang w:val="en-US"/>
        </w:rPr>
        <w:t>–</w:t>
      </w:r>
      <w:proofErr w:type="spellStart"/>
      <w:r w:rsidRPr="00B44987">
        <w:rPr>
          <w:rFonts w:cs="Times New Roman"/>
          <w:sz w:val="28"/>
          <w:szCs w:val="28"/>
          <w:lang w:val="en-US"/>
        </w:rPr>
        <w:t>electuarium</w:t>
      </w:r>
      <w:proofErr w:type="spellEnd"/>
      <w:r w:rsidRPr="00B44987">
        <w:rPr>
          <w:rFonts w:cs="Times New Roman"/>
          <w:sz w:val="28"/>
          <w:szCs w:val="28"/>
          <w:lang w:val="en-US"/>
        </w:rPr>
        <w:t xml:space="preserve">                                       11. </w:t>
      </w:r>
      <w:r w:rsidRPr="00B44987">
        <w:rPr>
          <w:rFonts w:cs="Times New Roman"/>
          <w:sz w:val="28"/>
          <w:szCs w:val="28"/>
        </w:rPr>
        <w:t xml:space="preserve">Свеча - </w:t>
      </w:r>
      <w:proofErr w:type="spellStart"/>
      <w:r w:rsidRPr="00B44987">
        <w:rPr>
          <w:rFonts w:cs="Times New Roman"/>
          <w:sz w:val="28"/>
          <w:szCs w:val="28"/>
          <w:lang w:val="en-US"/>
        </w:rPr>
        <w:t>suppositopium</w:t>
      </w:r>
      <w:proofErr w:type="spellEnd"/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r w:rsidRPr="00B44987">
        <w:rPr>
          <w:rFonts w:cs="Times New Roman"/>
          <w:sz w:val="28"/>
          <w:szCs w:val="28"/>
        </w:rPr>
        <w:t>Лошадь</w:t>
      </w:r>
      <w:r w:rsidRPr="00B44987">
        <w:rPr>
          <w:rFonts w:cs="Times New Roman"/>
          <w:sz w:val="28"/>
          <w:szCs w:val="28"/>
          <w:lang w:val="en-US"/>
        </w:rPr>
        <w:t>–</w:t>
      </w:r>
      <w:proofErr w:type="spellStart"/>
      <w:proofErr w:type="gramStart"/>
      <w:r w:rsidRPr="00B44987">
        <w:rPr>
          <w:rFonts w:cs="Times New Roman"/>
          <w:sz w:val="28"/>
          <w:szCs w:val="28"/>
          <w:lang w:val="en-US"/>
        </w:rPr>
        <w:t>equus</w:t>
      </w:r>
      <w:proofErr w:type="spellEnd"/>
      <w:proofErr w:type="gramEnd"/>
      <w:r w:rsidRPr="00B44987">
        <w:rPr>
          <w:rFonts w:cs="Times New Roman"/>
          <w:sz w:val="28"/>
          <w:szCs w:val="28"/>
          <w:lang w:val="en-US"/>
        </w:rPr>
        <w:t xml:space="preserve">                                               12. </w:t>
      </w:r>
      <w:r w:rsidRPr="00B44987">
        <w:rPr>
          <w:rFonts w:cs="Times New Roman"/>
          <w:sz w:val="28"/>
          <w:szCs w:val="28"/>
        </w:rPr>
        <w:t xml:space="preserve">Свинья - </w:t>
      </w:r>
      <w:proofErr w:type="spellStart"/>
      <w:r w:rsidRPr="00B44987">
        <w:rPr>
          <w:rFonts w:cs="Times New Roman"/>
          <w:sz w:val="28"/>
          <w:szCs w:val="28"/>
          <w:lang w:val="en-US"/>
        </w:rPr>
        <w:t>sus</w:t>
      </w:r>
      <w:proofErr w:type="spellEnd"/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r w:rsidRPr="00B44987">
        <w:rPr>
          <w:rFonts w:cs="Times New Roman"/>
          <w:sz w:val="28"/>
          <w:szCs w:val="28"/>
        </w:rPr>
        <w:t>Фильтровать</w:t>
      </w:r>
      <w:r w:rsidRPr="00B44987">
        <w:rPr>
          <w:rFonts w:cs="Times New Roman"/>
          <w:sz w:val="28"/>
          <w:szCs w:val="28"/>
          <w:lang w:val="en-US"/>
        </w:rPr>
        <w:t>–</w:t>
      </w:r>
      <w:proofErr w:type="spellStart"/>
      <w:proofErr w:type="gramStart"/>
      <w:r w:rsidRPr="00B44987">
        <w:rPr>
          <w:rFonts w:cs="Times New Roman"/>
          <w:sz w:val="28"/>
          <w:szCs w:val="28"/>
          <w:lang w:val="en-US"/>
        </w:rPr>
        <w:t>filtrare</w:t>
      </w:r>
      <w:proofErr w:type="spellEnd"/>
      <w:proofErr w:type="gramEnd"/>
      <w:r w:rsidRPr="00B44987">
        <w:rPr>
          <w:rFonts w:cs="Times New Roman"/>
          <w:sz w:val="28"/>
          <w:szCs w:val="28"/>
          <w:lang w:val="en-US"/>
        </w:rPr>
        <w:t xml:space="preserve">                                    13. </w:t>
      </w:r>
      <w:r w:rsidRPr="00B44987">
        <w:rPr>
          <w:rFonts w:cs="Times New Roman"/>
          <w:sz w:val="28"/>
          <w:szCs w:val="28"/>
        </w:rPr>
        <w:t>Выделение -</w:t>
      </w:r>
      <w:proofErr w:type="spellStart"/>
      <w:r w:rsidRPr="00B44987">
        <w:rPr>
          <w:rFonts w:cs="Times New Roman"/>
          <w:sz w:val="28"/>
          <w:szCs w:val="28"/>
          <w:lang w:val="en-US"/>
        </w:rPr>
        <w:t>exudatum</w:t>
      </w:r>
      <w:proofErr w:type="spellEnd"/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proofErr w:type="gramStart"/>
      <w:r w:rsidRPr="00B44987">
        <w:rPr>
          <w:rFonts w:cs="Times New Roman"/>
          <w:sz w:val="28"/>
          <w:szCs w:val="28"/>
        </w:rPr>
        <w:t>Вывих</w:t>
      </w:r>
      <w:proofErr w:type="gramEnd"/>
      <w:r w:rsidRPr="00B44987">
        <w:rPr>
          <w:rFonts w:cs="Times New Roman"/>
          <w:sz w:val="28"/>
          <w:szCs w:val="28"/>
          <w:lang w:val="en-US"/>
        </w:rPr>
        <w:t>–</w:t>
      </w:r>
      <w:proofErr w:type="spellStart"/>
      <w:r w:rsidRPr="00B44987">
        <w:rPr>
          <w:rFonts w:cs="Times New Roman"/>
          <w:sz w:val="28"/>
          <w:szCs w:val="28"/>
          <w:lang w:val="en-US"/>
        </w:rPr>
        <w:t>luxation</w:t>
      </w:r>
      <w:proofErr w:type="spellEnd"/>
      <w:r w:rsidRPr="00B44987">
        <w:rPr>
          <w:rFonts w:cs="Times New Roman"/>
          <w:sz w:val="28"/>
          <w:szCs w:val="28"/>
          <w:lang w:val="en-US"/>
        </w:rPr>
        <w:t xml:space="preserve">                                              14. </w:t>
      </w:r>
      <w:r w:rsidRPr="00B44987">
        <w:rPr>
          <w:rFonts w:cs="Times New Roman"/>
          <w:sz w:val="28"/>
          <w:szCs w:val="28"/>
        </w:rPr>
        <w:t xml:space="preserve">Сухожилие - </w:t>
      </w:r>
      <w:proofErr w:type="spellStart"/>
      <w:r w:rsidRPr="00B44987">
        <w:rPr>
          <w:rFonts w:cs="Times New Roman"/>
          <w:sz w:val="28"/>
          <w:szCs w:val="28"/>
          <w:lang w:val="en-US"/>
        </w:rPr>
        <w:t>tendo</w:t>
      </w:r>
      <w:proofErr w:type="spellEnd"/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B44987">
        <w:rPr>
          <w:rFonts w:cs="Times New Roman"/>
          <w:sz w:val="28"/>
          <w:szCs w:val="28"/>
        </w:rPr>
        <w:t>Шейкаматки</w:t>
      </w:r>
      <w:proofErr w:type="spellEnd"/>
      <w:proofErr w:type="gramEnd"/>
      <w:r w:rsidRPr="00B44987">
        <w:rPr>
          <w:rFonts w:cs="Times New Roman"/>
          <w:sz w:val="28"/>
          <w:szCs w:val="28"/>
          <w:lang w:val="en-US"/>
        </w:rPr>
        <w:t>–</w:t>
      </w:r>
      <w:proofErr w:type="spellStart"/>
      <w:r w:rsidRPr="00B44987">
        <w:rPr>
          <w:rFonts w:cs="Times New Roman"/>
          <w:sz w:val="28"/>
          <w:szCs w:val="28"/>
          <w:lang w:val="en-US"/>
        </w:rPr>
        <w:t>cervixuteri</w:t>
      </w:r>
      <w:proofErr w:type="spellEnd"/>
      <w:r w:rsidRPr="00B44987">
        <w:rPr>
          <w:rFonts w:cs="Times New Roman"/>
          <w:sz w:val="28"/>
          <w:szCs w:val="28"/>
          <w:lang w:val="en-US"/>
        </w:rPr>
        <w:t xml:space="preserve">                             15. </w:t>
      </w:r>
      <w:r w:rsidRPr="00B44987">
        <w:rPr>
          <w:rFonts w:cs="Times New Roman"/>
          <w:sz w:val="28"/>
          <w:szCs w:val="28"/>
        </w:rPr>
        <w:t xml:space="preserve">Мошонка - </w:t>
      </w:r>
      <w:r w:rsidRPr="00B44987">
        <w:rPr>
          <w:rFonts w:cs="Times New Roman"/>
          <w:sz w:val="28"/>
          <w:szCs w:val="28"/>
          <w:lang w:val="en-US"/>
        </w:rPr>
        <w:t>scrotum</w:t>
      </w:r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r w:rsidRPr="00B44987">
        <w:rPr>
          <w:rFonts w:cs="Times New Roman"/>
          <w:sz w:val="28"/>
          <w:szCs w:val="28"/>
        </w:rPr>
        <w:t>Малый</w:t>
      </w:r>
      <w:r w:rsidRPr="00B44987">
        <w:rPr>
          <w:rFonts w:cs="Times New Roman"/>
          <w:sz w:val="28"/>
          <w:szCs w:val="28"/>
          <w:lang w:val="en-US"/>
        </w:rPr>
        <w:t xml:space="preserve">– minor                                               16. </w:t>
      </w:r>
      <w:r w:rsidRPr="00B44987">
        <w:rPr>
          <w:rFonts w:cs="Times New Roman"/>
          <w:sz w:val="28"/>
          <w:szCs w:val="28"/>
        </w:rPr>
        <w:t>Верхний</w:t>
      </w:r>
      <w:r w:rsidRPr="00B44987">
        <w:rPr>
          <w:rFonts w:cs="Times New Roman"/>
          <w:sz w:val="28"/>
          <w:szCs w:val="28"/>
          <w:lang w:val="en-US"/>
        </w:rPr>
        <w:t xml:space="preserve"> - superior</w:t>
      </w:r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proofErr w:type="spellStart"/>
      <w:r w:rsidRPr="00B44987">
        <w:rPr>
          <w:rFonts w:cs="Times New Roman"/>
          <w:sz w:val="28"/>
          <w:szCs w:val="28"/>
        </w:rPr>
        <w:t>Тощаякишка</w:t>
      </w:r>
      <w:proofErr w:type="spellEnd"/>
      <w:r w:rsidRPr="00B44987">
        <w:rPr>
          <w:rFonts w:cs="Times New Roman"/>
          <w:sz w:val="28"/>
          <w:szCs w:val="28"/>
          <w:lang w:val="en-US"/>
        </w:rPr>
        <w:t>–</w:t>
      </w:r>
      <w:proofErr w:type="spellStart"/>
      <w:proofErr w:type="gramStart"/>
      <w:r w:rsidRPr="00B44987">
        <w:rPr>
          <w:rFonts w:cs="Times New Roman"/>
          <w:sz w:val="28"/>
          <w:szCs w:val="28"/>
          <w:lang w:val="en-US"/>
        </w:rPr>
        <w:t>iejunum</w:t>
      </w:r>
      <w:proofErr w:type="spellEnd"/>
      <w:proofErr w:type="gramEnd"/>
      <w:r w:rsidRPr="00B44987">
        <w:rPr>
          <w:rFonts w:cs="Times New Roman"/>
          <w:sz w:val="28"/>
          <w:szCs w:val="28"/>
          <w:lang w:val="en-US"/>
        </w:rPr>
        <w:t xml:space="preserve">                                  17. </w:t>
      </w:r>
      <w:r w:rsidRPr="00B44987">
        <w:rPr>
          <w:rFonts w:cs="Times New Roman"/>
          <w:sz w:val="28"/>
          <w:szCs w:val="28"/>
        </w:rPr>
        <w:t>Ободочная</w:t>
      </w:r>
      <w:r w:rsidRPr="00B44987">
        <w:rPr>
          <w:rFonts w:cs="Times New Roman"/>
          <w:sz w:val="28"/>
          <w:szCs w:val="28"/>
          <w:lang w:val="en-US"/>
        </w:rPr>
        <w:t xml:space="preserve"> </w:t>
      </w:r>
      <w:r w:rsidRPr="00B44987">
        <w:rPr>
          <w:rFonts w:cs="Times New Roman"/>
          <w:sz w:val="28"/>
          <w:szCs w:val="28"/>
        </w:rPr>
        <w:t>кишка</w:t>
      </w:r>
      <w:r w:rsidRPr="00B44987">
        <w:rPr>
          <w:rFonts w:cs="Times New Roman"/>
          <w:sz w:val="28"/>
          <w:szCs w:val="28"/>
          <w:lang w:val="en-US"/>
        </w:rPr>
        <w:t xml:space="preserve"> - colon</w:t>
      </w:r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</w:rPr>
      </w:pPr>
      <w:r w:rsidRPr="00B44987">
        <w:rPr>
          <w:rFonts w:cs="Times New Roman"/>
          <w:sz w:val="28"/>
          <w:szCs w:val="28"/>
        </w:rPr>
        <w:t xml:space="preserve">Кровотечение – </w:t>
      </w:r>
      <w:proofErr w:type="spellStart"/>
      <w:r w:rsidRPr="00B44987">
        <w:rPr>
          <w:rFonts w:cs="Times New Roman"/>
          <w:sz w:val="28"/>
          <w:szCs w:val="28"/>
          <w:lang w:val="en-US"/>
        </w:rPr>
        <w:t>haemorrhagia</w:t>
      </w:r>
      <w:proofErr w:type="spellEnd"/>
      <w:r w:rsidRPr="00B44987">
        <w:rPr>
          <w:rFonts w:cs="Times New Roman"/>
          <w:sz w:val="28"/>
          <w:szCs w:val="28"/>
        </w:rPr>
        <w:t xml:space="preserve">                   18. Сибирская язва - </w:t>
      </w:r>
      <w:proofErr w:type="spellStart"/>
      <w:r w:rsidRPr="00B44987">
        <w:rPr>
          <w:rFonts w:cs="Times New Roman"/>
          <w:sz w:val="28"/>
          <w:szCs w:val="28"/>
          <w:lang w:val="en-US"/>
        </w:rPr>
        <w:t>antrax</w:t>
      </w:r>
      <w:proofErr w:type="spellEnd"/>
    </w:p>
    <w:p w:rsidR="00F64272" w:rsidRPr="00B44987" w:rsidRDefault="00F64272" w:rsidP="002B5B6A">
      <w:pPr>
        <w:numPr>
          <w:ilvl w:val="0"/>
          <w:numId w:val="18"/>
        </w:numPr>
        <w:spacing w:after="160" w:line="259" w:lineRule="auto"/>
        <w:contextualSpacing/>
        <w:rPr>
          <w:rFonts w:cs="Times New Roman"/>
          <w:sz w:val="28"/>
          <w:szCs w:val="28"/>
          <w:lang w:val="en-US"/>
        </w:rPr>
      </w:pPr>
      <w:r w:rsidRPr="00B44987">
        <w:rPr>
          <w:rFonts w:cs="Times New Roman"/>
          <w:sz w:val="28"/>
          <w:szCs w:val="28"/>
        </w:rPr>
        <w:t>Бешенство</w:t>
      </w:r>
      <w:r w:rsidRPr="00B44987">
        <w:rPr>
          <w:rFonts w:cs="Times New Roman"/>
          <w:sz w:val="28"/>
          <w:szCs w:val="28"/>
          <w:lang w:val="en-US"/>
        </w:rPr>
        <w:t xml:space="preserve"> – rabies</w:t>
      </w:r>
      <w:r w:rsidRPr="00B44987">
        <w:rPr>
          <w:rFonts w:cs="Times New Roman"/>
          <w:sz w:val="28"/>
          <w:szCs w:val="28"/>
        </w:rPr>
        <w:t xml:space="preserve">                                        19. Молоко - </w:t>
      </w:r>
      <w:proofErr w:type="spellStart"/>
      <w:r w:rsidRPr="00B44987">
        <w:rPr>
          <w:rFonts w:cs="Times New Roman"/>
          <w:sz w:val="28"/>
          <w:szCs w:val="28"/>
          <w:lang w:val="en-US"/>
        </w:rPr>
        <w:t>lac</w:t>
      </w:r>
      <w:proofErr w:type="spellEnd"/>
    </w:p>
    <w:p w:rsidR="00F64272" w:rsidRPr="005A7515" w:rsidRDefault="00F64272" w:rsidP="002B5B6A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7515">
        <w:rPr>
          <w:rFonts w:cs="Times New Roman"/>
          <w:sz w:val="28"/>
          <w:szCs w:val="28"/>
        </w:rPr>
        <w:t>Кожа</w:t>
      </w:r>
      <w:r w:rsidRPr="005A7515">
        <w:rPr>
          <w:rFonts w:cs="Times New Roman"/>
          <w:sz w:val="28"/>
          <w:szCs w:val="28"/>
          <w:lang w:val="en-US"/>
        </w:rPr>
        <w:t xml:space="preserve">– derma, cutis                                        20. </w:t>
      </w:r>
      <w:r w:rsidRPr="005A7515">
        <w:rPr>
          <w:rFonts w:cs="Times New Roman"/>
          <w:sz w:val="28"/>
          <w:szCs w:val="28"/>
        </w:rPr>
        <w:t>Цветок</w:t>
      </w:r>
      <w:r w:rsidRPr="005A7515">
        <w:rPr>
          <w:rFonts w:cs="Times New Roman"/>
          <w:sz w:val="28"/>
          <w:szCs w:val="28"/>
          <w:lang w:val="en-US"/>
        </w:rPr>
        <w:t xml:space="preserve"> – </w:t>
      </w:r>
      <w:proofErr w:type="spellStart"/>
      <w:r w:rsidRPr="005A7515">
        <w:rPr>
          <w:rFonts w:cs="Times New Roman"/>
          <w:sz w:val="28"/>
          <w:szCs w:val="28"/>
          <w:lang w:val="en-US"/>
        </w:rPr>
        <w:t>flos</w:t>
      </w:r>
      <w:proofErr w:type="spellEnd"/>
    </w:p>
    <w:p w:rsidR="00B44987" w:rsidRPr="00B44987" w:rsidRDefault="00B44987" w:rsidP="00B44987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B44987" w:rsidRPr="00B44987" w:rsidRDefault="00B44987" w:rsidP="00B44987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B44987" w:rsidRPr="00B44987" w:rsidRDefault="00B44987" w:rsidP="00B44987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B44987" w:rsidRPr="00B44987" w:rsidRDefault="00B44987" w:rsidP="00B44987">
      <w:pPr>
        <w:spacing w:after="160" w:line="259" w:lineRule="auto"/>
        <w:rPr>
          <w:rFonts w:cs="Times New Roman"/>
          <w:sz w:val="28"/>
          <w:szCs w:val="28"/>
        </w:rPr>
      </w:pPr>
    </w:p>
    <w:p w:rsidR="00B44987" w:rsidRPr="00B44987" w:rsidRDefault="00B44987" w:rsidP="00B44987">
      <w:pPr>
        <w:spacing w:after="160" w:line="259" w:lineRule="auto"/>
        <w:rPr>
          <w:rFonts w:cs="Times New Roman"/>
          <w:sz w:val="28"/>
          <w:szCs w:val="28"/>
        </w:rPr>
      </w:pPr>
    </w:p>
    <w:p w:rsidR="00B44987" w:rsidRPr="00B44987" w:rsidRDefault="00B44987" w:rsidP="00B44987">
      <w:pPr>
        <w:spacing w:after="160" w:line="259" w:lineRule="auto"/>
        <w:rPr>
          <w:rFonts w:cs="Times New Roman"/>
          <w:sz w:val="28"/>
          <w:szCs w:val="28"/>
        </w:rPr>
      </w:pPr>
    </w:p>
    <w:p w:rsidR="00B44987" w:rsidRPr="00B44987" w:rsidRDefault="00B44987" w:rsidP="00B44987">
      <w:pPr>
        <w:spacing w:after="160" w:line="259" w:lineRule="auto"/>
        <w:rPr>
          <w:rFonts w:cs="Times New Roman"/>
          <w:sz w:val="28"/>
          <w:szCs w:val="28"/>
        </w:rPr>
      </w:pPr>
    </w:p>
    <w:p w:rsidR="00B44987" w:rsidRPr="00B44987" w:rsidRDefault="00B44987" w:rsidP="00B44987">
      <w:pPr>
        <w:spacing w:after="160" w:line="259" w:lineRule="auto"/>
        <w:rPr>
          <w:rFonts w:cs="Times New Roman"/>
          <w:sz w:val="28"/>
          <w:szCs w:val="28"/>
        </w:rPr>
      </w:pPr>
    </w:p>
    <w:p w:rsidR="00B44987" w:rsidRDefault="00B44987" w:rsidP="00B44987">
      <w:pPr>
        <w:spacing w:after="160" w:line="259" w:lineRule="auto"/>
        <w:rPr>
          <w:rFonts w:cs="Times New Roman"/>
          <w:sz w:val="28"/>
          <w:szCs w:val="28"/>
          <w:lang w:val="en-US"/>
        </w:rPr>
      </w:pPr>
    </w:p>
    <w:p w:rsidR="002D478E" w:rsidRPr="002D478E" w:rsidRDefault="002D478E" w:rsidP="00B44987">
      <w:pPr>
        <w:spacing w:after="160" w:line="259" w:lineRule="auto"/>
        <w:rPr>
          <w:rFonts w:cs="Times New Roman"/>
          <w:sz w:val="28"/>
          <w:szCs w:val="28"/>
          <w:lang w:val="en-US"/>
        </w:rPr>
      </w:pPr>
    </w:p>
    <w:p w:rsidR="00B44987" w:rsidRPr="00B44987" w:rsidRDefault="00B44987" w:rsidP="00B44987">
      <w:pPr>
        <w:spacing w:after="160" w:line="259" w:lineRule="auto"/>
        <w:jc w:val="center"/>
        <w:rPr>
          <w:rFonts w:cs="Times New Roman"/>
          <w:sz w:val="28"/>
          <w:szCs w:val="28"/>
        </w:rPr>
      </w:pPr>
    </w:p>
    <w:p w:rsidR="002B5B6A" w:rsidRDefault="002B5B6A" w:rsidP="00B4498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44987" w:rsidRDefault="00F77220" w:rsidP="00B4498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Конкурс - с</w:t>
      </w:r>
      <w:r w:rsidR="00B44987" w:rsidRPr="00B449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огласование п</w:t>
      </w:r>
      <w:r w:rsidR="003C36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рилагательных с существительным</w:t>
      </w:r>
    </w:p>
    <w:p w:rsidR="009B5430" w:rsidRPr="00B05A6E" w:rsidRDefault="009B5430" w:rsidP="002B5B6A">
      <w:pPr>
        <w:numPr>
          <w:ilvl w:val="0"/>
          <w:numId w:val="14"/>
        </w:numPr>
        <w:spacing w:after="160" w:line="259" w:lineRule="auto"/>
        <w:ind w:left="0" w:firstLine="0"/>
        <w:contextualSpacing/>
        <w:rPr>
          <w:rFonts w:cs="Times New Roman"/>
          <w:sz w:val="28"/>
          <w:szCs w:val="28"/>
        </w:rPr>
      </w:pPr>
      <w:r w:rsidRPr="00B05A6E">
        <w:rPr>
          <w:rFonts w:cs="Times New Roman"/>
          <w:sz w:val="28"/>
          <w:szCs w:val="28"/>
        </w:rPr>
        <w:t xml:space="preserve">Большое затылочное отверстие – </w:t>
      </w:r>
      <w:r w:rsidRPr="00B05A6E">
        <w:rPr>
          <w:rFonts w:cs="Times New Roman"/>
          <w:sz w:val="28"/>
          <w:szCs w:val="28"/>
          <w:lang w:val="en-US"/>
        </w:rPr>
        <w:t>foramen</w:t>
      </w:r>
      <w:r w:rsidRPr="00B05A6E">
        <w:rPr>
          <w:rFonts w:cs="Times New Roman"/>
          <w:sz w:val="28"/>
          <w:szCs w:val="28"/>
        </w:rPr>
        <w:t xml:space="preserve"> </w:t>
      </w:r>
      <w:proofErr w:type="spellStart"/>
      <w:r w:rsidRPr="00B05A6E">
        <w:rPr>
          <w:rFonts w:cs="Times New Roman"/>
          <w:sz w:val="28"/>
          <w:szCs w:val="28"/>
          <w:lang w:val="en-US"/>
        </w:rPr>
        <w:t>occipitale</w:t>
      </w:r>
      <w:proofErr w:type="spellEnd"/>
      <w:r w:rsidRPr="00B05A6E">
        <w:rPr>
          <w:rFonts w:cs="Times New Roman"/>
          <w:sz w:val="28"/>
          <w:szCs w:val="28"/>
        </w:rPr>
        <w:t xml:space="preserve"> </w:t>
      </w:r>
      <w:r w:rsidRPr="00B05A6E">
        <w:rPr>
          <w:rFonts w:cs="Times New Roman"/>
          <w:sz w:val="28"/>
          <w:szCs w:val="28"/>
          <w:lang w:val="en-US"/>
        </w:rPr>
        <w:t>magnum</w:t>
      </w:r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  <w:proofErr w:type="gramStart"/>
      <w:r w:rsidRPr="00B05A6E">
        <w:rPr>
          <w:rFonts w:cs="Times New Roman"/>
          <w:sz w:val="28"/>
          <w:szCs w:val="28"/>
          <w:lang w:val="en-US"/>
        </w:rPr>
        <w:t xml:space="preserve">Gen  </w:t>
      </w:r>
      <w:proofErr w:type="spellStart"/>
      <w:r w:rsidRPr="00B05A6E">
        <w:rPr>
          <w:rFonts w:cs="Times New Roman"/>
          <w:sz w:val="28"/>
          <w:szCs w:val="28"/>
          <w:lang w:val="en-US"/>
        </w:rPr>
        <w:t>foraminis</w:t>
      </w:r>
      <w:proofErr w:type="spellEnd"/>
      <w:proofErr w:type="gramEnd"/>
      <w:r w:rsidRPr="00B05A6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B05A6E">
        <w:rPr>
          <w:rFonts w:cs="Times New Roman"/>
          <w:sz w:val="28"/>
          <w:szCs w:val="28"/>
          <w:lang w:val="en-US"/>
        </w:rPr>
        <w:t>occipitalis</w:t>
      </w:r>
      <w:proofErr w:type="spellEnd"/>
      <w:r w:rsidRPr="00B05A6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B05A6E">
        <w:rPr>
          <w:rFonts w:cs="Times New Roman"/>
          <w:sz w:val="28"/>
          <w:szCs w:val="28"/>
          <w:lang w:val="en-US"/>
        </w:rPr>
        <w:t>magni</w:t>
      </w:r>
      <w:proofErr w:type="spellEnd"/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B05A6E">
        <w:rPr>
          <w:rFonts w:cs="Times New Roman"/>
          <w:sz w:val="28"/>
          <w:szCs w:val="28"/>
          <w:lang w:val="en-US"/>
        </w:rPr>
        <w:t>magnus</w:t>
      </w:r>
      <w:proofErr w:type="spellEnd"/>
      <w:proofErr w:type="gramEnd"/>
      <w:r w:rsidRPr="00B05A6E">
        <w:rPr>
          <w:rFonts w:cs="Times New Roman"/>
          <w:sz w:val="28"/>
          <w:szCs w:val="28"/>
          <w:lang w:val="en-US"/>
        </w:rPr>
        <w:t xml:space="preserve">, a, um – </w:t>
      </w:r>
      <w:r w:rsidRPr="00B05A6E">
        <w:rPr>
          <w:rFonts w:cs="Times New Roman"/>
          <w:sz w:val="28"/>
          <w:szCs w:val="28"/>
        </w:rPr>
        <w:t>большой</w:t>
      </w:r>
      <w:r w:rsidRPr="00B05A6E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B05A6E">
        <w:rPr>
          <w:rFonts w:cs="Times New Roman"/>
          <w:sz w:val="28"/>
          <w:szCs w:val="28"/>
        </w:rPr>
        <w:t>ая</w:t>
      </w:r>
      <w:proofErr w:type="spellEnd"/>
      <w:r w:rsidRPr="00B05A6E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B05A6E">
        <w:rPr>
          <w:rFonts w:cs="Times New Roman"/>
          <w:sz w:val="28"/>
          <w:szCs w:val="28"/>
        </w:rPr>
        <w:t>ое</w:t>
      </w:r>
      <w:proofErr w:type="spellEnd"/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B05A6E">
        <w:rPr>
          <w:rFonts w:cs="Times New Roman"/>
          <w:sz w:val="28"/>
          <w:szCs w:val="28"/>
          <w:lang w:val="en-US"/>
        </w:rPr>
        <w:t>occipitalis</w:t>
      </w:r>
      <w:proofErr w:type="spellEnd"/>
      <w:proofErr w:type="gramEnd"/>
      <w:r w:rsidRPr="00B05A6E">
        <w:rPr>
          <w:rFonts w:cs="Times New Roman"/>
          <w:sz w:val="28"/>
          <w:szCs w:val="28"/>
          <w:lang w:val="en-US"/>
        </w:rPr>
        <w:t xml:space="preserve">, e - </w:t>
      </w:r>
      <w:r w:rsidRPr="00B05A6E">
        <w:rPr>
          <w:rFonts w:cs="Times New Roman"/>
          <w:sz w:val="28"/>
          <w:szCs w:val="28"/>
        </w:rPr>
        <w:t>затылочный</w:t>
      </w:r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  <w:proofErr w:type="gramStart"/>
      <w:r w:rsidRPr="00B05A6E">
        <w:rPr>
          <w:rFonts w:cs="Times New Roman"/>
          <w:sz w:val="28"/>
          <w:szCs w:val="28"/>
          <w:lang w:val="en-US"/>
        </w:rPr>
        <w:t>foramen</w:t>
      </w:r>
      <w:proofErr w:type="gramEnd"/>
      <w:r w:rsidRPr="00B05A6E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B05A6E">
        <w:rPr>
          <w:rFonts w:cs="Times New Roman"/>
          <w:sz w:val="28"/>
          <w:szCs w:val="28"/>
          <w:lang w:val="en-US"/>
        </w:rPr>
        <w:t>inis</w:t>
      </w:r>
      <w:proofErr w:type="spellEnd"/>
      <w:r w:rsidRPr="00B05A6E">
        <w:rPr>
          <w:rFonts w:cs="Times New Roman"/>
          <w:sz w:val="28"/>
          <w:szCs w:val="28"/>
          <w:lang w:val="en-US"/>
        </w:rPr>
        <w:t xml:space="preserve">, n – </w:t>
      </w:r>
      <w:r w:rsidRPr="00B05A6E">
        <w:rPr>
          <w:rFonts w:cs="Times New Roman"/>
          <w:sz w:val="28"/>
          <w:szCs w:val="28"/>
        </w:rPr>
        <w:t>отверстие</w:t>
      </w:r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  <w:r w:rsidRPr="00B05A6E">
        <w:rPr>
          <w:rFonts w:cs="Times New Roman"/>
          <w:sz w:val="28"/>
          <w:szCs w:val="28"/>
          <w:lang w:val="en-US"/>
        </w:rPr>
        <w:t xml:space="preserve">2. </w:t>
      </w:r>
      <w:r w:rsidRPr="00B05A6E">
        <w:rPr>
          <w:rFonts w:cs="Times New Roman"/>
          <w:sz w:val="28"/>
          <w:szCs w:val="28"/>
        </w:rPr>
        <w:t>Каудальная</w:t>
      </w:r>
      <w:r w:rsidRPr="00B05A6E">
        <w:rPr>
          <w:rFonts w:cs="Times New Roman"/>
          <w:sz w:val="28"/>
          <w:szCs w:val="28"/>
          <w:lang w:val="en-US"/>
        </w:rPr>
        <w:t xml:space="preserve"> </w:t>
      </w:r>
      <w:r w:rsidRPr="00B05A6E">
        <w:rPr>
          <w:rFonts w:cs="Times New Roman"/>
          <w:sz w:val="28"/>
          <w:szCs w:val="28"/>
        </w:rPr>
        <w:t>суставная</w:t>
      </w:r>
      <w:r w:rsidRPr="00B05A6E">
        <w:rPr>
          <w:rFonts w:cs="Times New Roman"/>
          <w:sz w:val="28"/>
          <w:szCs w:val="28"/>
          <w:lang w:val="en-US"/>
        </w:rPr>
        <w:t xml:space="preserve"> </w:t>
      </w:r>
      <w:r w:rsidRPr="00B05A6E">
        <w:rPr>
          <w:rFonts w:cs="Times New Roman"/>
          <w:sz w:val="28"/>
          <w:szCs w:val="28"/>
        </w:rPr>
        <w:t>ямка</w:t>
      </w:r>
      <w:r w:rsidRPr="00B05A6E">
        <w:rPr>
          <w:rFonts w:cs="Times New Roman"/>
          <w:sz w:val="28"/>
          <w:szCs w:val="28"/>
          <w:lang w:val="en-US"/>
        </w:rPr>
        <w:t xml:space="preserve"> – </w:t>
      </w:r>
      <w:proofErr w:type="spellStart"/>
      <w:r w:rsidRPr="00B05A6E">
        <w:rPr>
          <w:rFonts w:cs="Times New Roman"/>
          <w:sz w:val="28"/>
          <w:szCs w:val="28"/>
          <w:lang w:val="en-US"/>
        </w:rPr>
        <w:t>fossa</w:t>
      </w:r>
      <w:proofErr w:type="spellEnd"/>
      <w:r w:rsidRPr="00B05A6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B05A6E">
        <w:rPr>
          <w:rFonts w:cs="Times New Roman"/>
          <w:sz w:val="28"/>
          <w:szCs w:val="28"/>
          <w:lang w:val="en-US"/>
        </w:rPr>
        <w:t>articularis</w:t>
      </w:r>
      <w:proofErr w:type="spellEnd"/>
      <w:r w:rsidRPr="00B05A6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B05A6E">
        <w:rPr>
          <w:rFonts w:cs="Times New Roman"/>
          <w:sz w:val="28"/>
          <w:szCs w:val="28"/>
          <w:lang w:val="en-US"/>
        </w:rPr>
        <w:t>caudalis</w:t>
      </w:r>
      <w:proofErr w:type="spellEnd"/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  <w:proofErr w:type="gramStart"/>
      <w:r w:rsidRPr="00B05A6E">
        <w:rPr>
          <w:rFonts w:cs="Times New Roman"/>
          <w:sz w:val="28"/>
          <w:szCs w:val="28"/>
          <w:lang w:val="en-US"/>
        </w:rPr>
        <w:t xml:space="preserve">Gen  </w:t>
      </w:r>
      <w:proofErr w:type="spellStart"/>
      <w:r w:rsidRPr="00B05A6E">
        <w:rPr>
          <w:rFonts w:cs="Times New Roman"/>
          <w:sz w:val="28"/>
          <w:szCs w:val="28"/>
          <w:lang w:val="en-US"/>
        </w:rPr>
        <w:t>fossae</w:t>
      </w:r>
      <w:proofErr w:type="spellEnd"/>
      <w:proofErr w:type="gramEnd"/>
      <w:r w:rsidRPr="00B05A6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B05A6E">
        <w:rPr>
          <w:rFonts w:cs="Times New Roman"/>
          <w:sz w:val="28"/>
          <w:szCs w:val="28"/>
          <w:lang w:val="en-US"/>
        </w:rPr>
        <w:t>articularis</w:t>
      </w:r>
      <w:proofErr w:type="spellEnd"/>
      <w:r w:rsidRPr="00B05A6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B05A6E">
        <w:rPr>
          <w:rFonts w:cs="Times New Roman"/>
          <w:sz w:val="28"/>
          <w:szCs w:val="28"/>
          <w:lang w:val="en-US"/>
        </w:rPr>
        <w:t>caudalis</w:t>
      </w:r>
      <w:proofErr w:type="spellEnd"/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B05A6E">
        <w:rPr>
          <w:rFonts w:cs="Times New Roman"/>
          <w:sz w:val="28"/>
          <w:szCs w:val="28"/>
          <w:lang w:val="en-US"/>
        </w:rPr>
        <w:t>caudalis</w:t>
      </w:r>
      <w:proofErr w:type="spellEnd"/>
      <w:proofErr w:type="gramEnd"/>
      <w:r w:rsidRPr="00B05A6E">
        <w:rPr>
          <w:rFonts w:cs="Times New Roman"/>
          <w:sz w:val="28"/>
          <w:szCs w:val="28"/>
          <w:lang w:val="en-US"/>
        </w:rPr>
        <w:t xml:space="preserve">, e - </w:t>
      </w:r>
      <w:r w:rsidRPr="00B05A6E">
        <w:rPr>
          <w:rFonts w:cs="Times New Roman"/>
          <w:sz w:val="28"/>
          <w:szCs w:val="28"/>
        </w:rPr>
        <w:t>каудальный</w:t>
      </w:r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B05A6E">
        <w:rPr>
          <w:rFonts w:cs="Times New Roman"/>
          <w:sz w:val="28"/>
          <w:szCs w:val="28"/>
          <w:lang w:val="en-US"/>
        </w:rPr>
        <w:t>articularis</w:t>
      </w:r>
      <w:proofErr w:type="spellEnd"/>
      <w:proofErr w:type="gramEnd"/>
      <w:r w:rsidRPr="00B05A6E">
        <w:rPr>
          <w:rFonts w:cs="Times New Roman"/>
          <w:sz w:val="28"/>
          <w:szCs w:val="28"/>
          <w:lang w:val="en-US"/>
        </w:rPr>
        <w:t xml:space="preserve">, e - </w:t>
      </w:r>
      <w:r w:rsidRPr="00B05A6E">
        <w:rPr>
          <w:rFonts w:cs="Times New Roman"/>
          <w:sz w:val="28"/>
          <w:szCs w:val="28"/>
        </w:rPr>
        <w:t>суставной</w:t>
      </w:r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B05A6E">
        <w:rPr>
          <w:rFonts w:cs="Times New Roman"/>
          <w:sz w:val="28"/>
          <w:szCs w:val="28"/>
          <w:lang w:val="en-US"/>
        </w:rPr>
        <w:t>fossa</w:t>
      </w:r>
      <w:proofErr w:type="spellEnd"/>
      <w:proofErr w:type="gramEnd"/>
      <w:r w:rsidRPr="00B05A6E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B05A6E">
        <w:rPr>
          <w:rFonts w:cs="Times New Roman"/>
          <w:sz w:val="28"/>
          <w:szCs w:val="28"/>
          <w:lang w:val="en-US"/>
        </w:rPr>
        <w:t>ae</w:t>
      </w:r>
      <w:proofErr w:type="spellEnd"/>
      <w:r w:rsidRPr="00B05A6E">
        <w:rPr>
          <w:rFonts w:cs="Times New Roman"/>
          <w:sz w:val="28"/>
          <w:szCs w:val="28"/>
          <w:lang w:val="en-US"/>
        </w:rPr>
        <w:t xml:space="preserve">, f – </w:t>
      </w:r>
      <w:r w:rsidRPr="00B05A6E">
        <w:rPr>
          <w:rFonts w:cs="Times New Roman"/>
          <w:sz w:val="28"/>
          <w:szCs w:val="28"/>
        </w:rPr>
        <w:t>ямка</w:t>
      </w:r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  <w:r w:rsidRPr="00B05A6E">
        <w:rPr>
          <w:rFonts w:cs="Times New Roman"/>
          <w:sz w:val="28"/>
          <w:szCs w:val="28"/>
          <w:lang w:val="en-US"/>
        </w:rPr>
        <w:t xml:space="preserve">3. </w:t>
      </w:r>
      <w:r w:rsidRPr="00B05A6E">
        <w:rPr>
          <w:rFonts w:cs="Times New Roman"/>
          <w:sz w:val="28"/>
          <w:szCs w:val="28"/>
        </w:rPr>
        <w:t>Широчайшая</w:t>
      </w:r>
      <w:r w:rsidRPr="00B05A6E">
        <w:rPr>
          <w:rFonts w:cs="Times New Roman"/>
          <w:sz w:val="28"/>
          <w:szCs w:val="28"/>
          <w:lang w:val="en-US"/>
        </w:rPr>
        <w:t xml:space="preserve"> </w:t>
      </w:r>
      <w:r w:rsidRPr="00B05A6E">
        <w:rPr>
          <w:rFonts w:cs="Times New Roman"/>
          <w:sz w:val="28"/>
          <w:szCs w:val="28"/>
        </w:rPr>
        <w:t>мышца</w:t>
      </w:r>
      <w:r w:rsidRPr="00B05A6E">
        <w:rPr>
          <w:rFonts w:cs="Times New Roman"/>
          <w:sz w:val="28"/>
          <w:szCs w:val="28"/>
          <w:lang w:val="en-US"/>
        </w:rPr>
        <w:t xml:space="preserve"> – </w:t>
      </w:r>
      <w:proofErr w:type="spellStart"/>
      <w:r w:rsidRPr="00B05A6E">
        <w:rPr>
          <w:rFonts w:cs="Times New Roman"/>
          <w:sz w:val="28"/>
          <w:szCs w:val="28"/>
          <w:lang w:val="en-US"/>
        </w:rPr>
        <w:t>musculus</w:t>
      </w:r>
      <w:proofErr w:type="spellEnd"/>
      <w:r w:rsidRPr="00B05A6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B05A6E">
        <w:rPr>
          <w:rFonts w:cs="Times New Roman"/>
          <w:sz w:val="28"/>
          <w:szCs w:val="28"/>
          <w:lang w:val="en-US"/>
        </w:rPr>
        <w:t>latissimus</w:t>
      </w:r>
      <w:proofErr w:type="spellEnd"/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  <w:proofErr w:type="gramStart"/>
      <w:r w:rsidRPr="00B05A6E">
        <w:rPr>
          <w:rFonts w:cs="Times New Roman"/>
          <w:sz w:val="28"/>
          <w:szCs w:val="28"/>
          <w:lang w:val="en-US"/>
        </w:rPr>
        <w:t xml:space="preserve">Gen  </w:t>
      </w:r>
      <w:proofErr w:type="spellStart"/>
      <w:r w:rsidRPr="00B05A6E">
        <w:rPr>
          <w:rFonts w:cs="Times New Roman"/>
          <w:sz w:val="28"/>
          <w:szCs w:val="28"/>
          <w:lang w:val="en-US"/>
        </w:rPr>
        <w:t>musculi</w:t>
      </w:r>
      <w:proofErr w:type="spellEnd"/>
      <w:proofErr w:type="gramEnd"/>
      <w:r w:rsidRPr="00B05A6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B05A6E">
        <w:rPr>
          <w:rFonts w:cs="Times New Roman"/>
          <w:sz w:val="28"/>
          <w:szCs w:val="28"/>
          <w:lang w:val="en-US"/>
        </w:rPr>
        <w:t>latissimi</w:t>
      </w:r>
      <w:proofErr w:type="spellEnd"/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B05A6E">
        <w:rPr>
          <w:rFonts w:cs="Times New Roman"/>
          <w:sz w:val="28"/>
          <w:szCs w:val="28"/>
          <w:lang w:val="en-US"/>
        </w:rPr>
        <w:t>musculus</w:t>
      </w:r>
      <w:proofErr w:type="spellEnd"/>
      <w:proofErr w:type="gramEnd"/>
      <w:r w:rsidRPr="00B05A6E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B05A6E">
        <w:rPr>
          <w:rFonts w:cs="Times New Roman"/>
          <w:sz w:val="28"/>
          <w:szCs w:val="28"/>
          <w:lang w:val="en-US"/>
        </w:rPr>
        <w:t>i</w:t>
      </w:r>
      <w:proofErr w:type="spellEnd"/>
      <w:r w:rsidRPr="00B05A6E">
        <w:rPr>
          <w:rFonts w:cs="Times New Roman"/>
          <w:sz w:val="28"/>
          <w:szCs w:val="28"/>
          <w:lang w:val="en-US"/>
        </w:rPr>
        <w:t xml:space="preserve">, m - </w:t>
      </w:r>
      <w:r w:rsidRPr="00B05A6E">
        <w:rPr>
          <w:rFonts w:cs="Times New Roman"/>
          <w:sz w:val="28"/>
          <w:szCs w:val="28"/>
        </w:rPr>
        <w:t>мышца</w:t>
      </w:r>
      <w:r w:rsidRPr="00B05A6E">
        <w:rPr>
          <w:rFonts w:cs="Times New Roman"/>
          <w:sz w:val="28"/>
          <w:szCs w:val="28"/>
          <w:lang w:val="en-US"/>
        </w:rPr>
        <w:t xml:space="preserve">  </w:t>
      </w:r>
    </w:p>
    <w:p w:rsidR="009B5430" w:rsidRPr="00B05A6E" w:rsidRDefault="009B5430" w:rsidP="009B5430">
      <w:pPr>
        <w:spacing w:after="160" w:line="259" w:lineRule="auto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B05A6E">
        <w:rPr>
          <w:rFonts w:cs="Times New Roman"/>
          <w:sz w:val="28"/>
          <w:szCs w:val="28"/>
          <w:lang w:val="en-US"/>
        </w:rPr>
        <w:t>latus</w:t>
      </w:r>
      <w:proofErr w:type="spellEnd"/>
      <w:proofErr w:type="gramEnd"/>
      <w:r w:rsidRPr="00B05A6E">
        <w:rPr>
          <w:rFonts w:cs="Times New Roman"/>
          <w:sz w:val="28"/>
          <w:szCs w:val="28"/>
          <w:lang w:val="en-US"/>
        </w:rPr>
        <w:t xml:space="preserve">, a, um – </w:t>
      </w:r>
      <w:r w:rsidRPr="00B05A6E">
        <w:rPr>
          <w:rFonts w:cs="Times New Roman"/>
          <w:sz w:val="28"/>
          <w:szCs w:val="28"/>
        </w:rPr>
        <w:t>широкий</w:t>
      </w:r>
    </w:p>
    <w:p w:rsidR="009B5430" w:rsidRPr="009B5430" w:rsidRDefault="009B5430" w:rsidP="00B44987">
      <w:pPr>
        <w:spacing w:after="160" w:line="259" w:lineRule="auto"/>
        <w:jc w:val="center"/>
        <w:rPr>
          <w:rFonts w:cs="Times New Roman"/>
          <w:i/>
          <w:sz w:val="28"/>
          <w:szCs w:val="28"/>
          <w:lang w:val="en-US"/>
        </w:rPr>
      </w:pPr>
    </w:p>
    <w:p w:rsidR="00B44987" w:rsidRDefault="00F77220" w:rsidP="00B4498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для болельщиков «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Путаница</w:t>
      </w:r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</w:p>
    <w:p w:rsidR="00F77220" w:rsidRPr="00B44987" w:rsidRDefault="00F77220" w:rsidP="002B5B6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Задний проход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anus</w:t>
      </w:r>
    </w:p>
    <w:p w:rsidR="00F77220" w:rsidRPr="00B44987" w:rsidRDefault="00F77220" w:rsidP="002B5B6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Коленная чашка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patella</w:t>
      </w:r>
    </w:p>
    <w:p w:rsidR="00F77220" w:rsidRPr="00B44987" w:rsidRDefault="00F77220" w:rsidP="002B5B6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Кость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os</w:t>
      </w:r>
      <w:proofErr w:type="spellEnd"/>
    </w:p>
    <w:p w:rsidR="00F77220" w:rsidRPr="00B44987" w:rsidRDefault="00F77220" w:rsidP="002B5B6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Поджелудочная железа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pancreas</w:t>
      </w:r>
    </w:p>
    <w:p w:rsidR="00F77220" w:rsidRPr="00B44987" w:rsidRDefault="00F77220" w:rsidP="002B5B6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Вода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aqua</w:t>
      </w:r>
    </w:p>
    <w:p w:rsidR="00F77220" w:rsidRPr="00B44987" w:rsidRDefault="00F77220" w:rsidP="002B5B6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Полость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cavum</w:t>
      </w:r>
      <w:proofErr w:type="spellEnd"/>
    </w:p>
    <w:p w:rsidR="00F77220" w:rsidRPr="00B44987" w:rsidRDefault="00F77220" w:rsidP="002B5B6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Ось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axis</w:t>
      </w:r>
    </w:p>
    <w:p w:rsidR="00F77220" w:rsidRPr="00B44987" w:rsidRDefault="00F77220" w:rsidP="002B5B6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4987">
        <w:rPr>
          <w:rFonts w:ascii="Times New Roman" w:hAnsi="Times New Roman" w:cs="Times New Roman"/>
          <w:sz w:val="28"/>
          <w:szCs w:val="28"/>
          <w:lang w:eastAsia="ru-RU"/>
        </w:rPr>
        <w:t>Зрение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visus</w:t>
      </w:r>
      <w:proofErr w:type="spellEnd"/>
    </w:p>
    <w:p w:rsidR="00F77220" w:rsidRPr="00B44987" w:rsidRDefault="00F77220" w:rsidP="002B5B6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4987">
        <w:rPr>
          <w:rFonts w:ascii="Times New Roman" w:hAnsi="Times New Roman" w:cs="Times New Roman"/>
          <w:sz w:val="28"/>
          <w:szCs w:val="28"/>
          <w:lang w:eastAsia="ru-RU"/>
        </w:rPr>
        <w:t>Лопатка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B44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scapula</w:t>
      </w:r>
    </w:p>
    <w:p w:rsidR="00F77220" w:rsidRPr="00F5189A" w:rsidRDefault="00F77220" w:rsidP="002B5B6A">
      <w:pPr>
        <w:numPr>
          <w:ilvl w:val="0"/>
          <w:numId w:val="2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89A">
        <w:rPr>
          <w:rFonts w:ascii="Times New Roman" w:hAnsi="Times New Roman" w:cs="Times New Roman"/>
          <w:sz w:val="28"/>
          <w:szCs w:val="28"/>
          <w:lang w:eastAsia="ru-RU"/>
        </w:rPr>
        <w:t>Зуб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51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189A">
        <w:rPr>
          <w:rFonts w:ascii="Times New Roman" w:hAnsi="Times New Roman" w:cs="Times New Roman"/>
          <w:sz w:val="28"/>
          <w:szCs w:val="28"/>
          <w:lang w:val="en-US" w:eastAsia="ru-RU"/>
        </w:rPr>
        <w:t>dens</w:t>
      </w:r>
    </w:p>
    <w:p w:rsidR="00F77220" w:rsidRDefault="00F77220" w:rsidP="00F77220">
      <w:pPr>
        <w:shd w:val="clear" w:color="auto" w:fill="FFFFFF"/>
        <w:spacing w:after="0" w:line="360" w:lineRule="auto"/>
        <w:ind w:firstLine="84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D478E" w:rsidRPr="002D478E" w:rsidRDefault="002D478E" w:rsidP="00F77220">
      <w:pPr>
        <w:shd w:val="clear" w:color="auto" w:fill="FFFFFF"/>
        <w:spacing w:after="0" w:line="360" w:lineRule="auto"/>
        <w:ind w:firstLine="84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F77220" w:rsidRDefault="00F77220" w:rsidP="00F77220">
      <w:pPr>
        <w:spacing w:after="160" w:line="259" w:lineRule="auto"/>
        <w:jc w:val="center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</w:t>
      </w:r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«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Анатомическая терминология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Skeleton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 OCCIPITALE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hyperlink r:id="rId19" w:history="1"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затылочная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 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кость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 TEMPORALE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hyperlink r:id="rId20" w:history="1"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височная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 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кость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MAXILLA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hyperlink r:id="rId21" w:history="1"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верхняя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 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челюсть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MANDIBULA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hyperlink r:id="rId22" w:history="1"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нижняя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 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челюсть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VERTEBRAE CERVICALES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hyperlink r:id="rId23" w:history="1"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шейные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 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позвонки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ATLAS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hyperlink r:id="rId24" w:history="1"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атлант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VERTEBRAE THORACALES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hyperlink r:id="rId25" w:history="1"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грудные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 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позвонки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VERTEBRAE LUMBALES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позвонки</w:t>
      </w:r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 SACRUM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hyperlink r:id="rId26" w:history="1">
        <w:r w:rsidRPr="00B44987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lang w:eastAsia="ru-RU"/>
          </w:rPr>
          <w:t>крестец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COSTAE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hyperlink r:id="rId27" w:history="1"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рёбра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STERNUM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hyperlink r:id="rId28" w:history="1"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грудина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SCAPULA 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hyperlink r:id="rId29" w:history="1"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лопатка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 BRACHIUM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B449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плечо</w:t>
      </w:r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ANTERBRACHIUM</w:t>
      </w:r>
      <w:r w:rsidRPr="00B449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 w:rsidRPr="00B449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</w:t>
      </w:r>
      <w:r w:rsidRPr="00B449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предплечье</w:t>
      </w:r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RADIUS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hyperlink r:id="rId30" w:history="1"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лучевая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 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кость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FEMUR</w:t>
      </w:r>
      <w:r w:rsidRPr="00B449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B449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B449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B449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</w:t>
      </w:r>
      <w:hyperlink r:id="rId31" w:history="1"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бедренная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 </w:t>
        </w:r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кость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PATELLA 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коленная чашечка</w:t>
      </w:r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TIBIA</w:t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hyperlink r:id="rId32" w:history="1">
        <w:r w:rsidRPr="00B449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большеберцовая кость</w:t>
        </w:r>
      </w:hyperlink>
    </w:p>
    <w:p w:rsidR="00F77220" w:rsidRPr="00B44987" w:rsidRDefault="00F77220" w:rsidP="002B5B6A">
      <w:pPr>
        <w:numPr>
          <w:ilvl w:val="0"/>
          <w:numId w:val="15"/>
        </w:numPr>
        <w:spacing w:after="0" w:line="240" w:lineRule="auto"/>
        <w:ind w:left="851" w:hanging="425"/>
        <w:rPr>
          <w:rFonts w:cs="Times New Roman"/>
          <w:sz w:val="28"/>
          <w:szCs w:val="28"/>
          <w:u w:val="single"/>
        </w:rPr>
      </w:pPr>
      <w:r w:rsidRPr="00B44987">
        <w:rPr>
          <w:rFonts w:cs="Times New Roman"/>
          <w:sz w:val="28"/>
          <w:szCs w:val="28"/>
        </w:rPr>
        <w:t xml:space="preserve">METATARSUS                                  </w:t>
      </w:r>
      <w:r>
        <w:rPr>
          <w:rFonts w:cs="Times New Roman"/>
          <w:sz w:val="28"/>
          <w:szCs w:val="28"/>
        </w:rPr>
        <w:t xml:space="preserve">          </w:t>
      </w:r>
      <w:r w:rsidRPr="00B4498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B44987">
        <w:rPr>
          <w:rFonts w:cs="Times New Roman"/>
          <w:sz w:val="28"/>
          <w:szCs w:val="28"/>
        </w:rPr>
        <w:t xml:space="preserve">  </w:t>
      </w:r>
      <w:r w:rsidRPr="00B44987">
        <w:rPr>
          <w:rFonts w:cs="Times New Roman"/>
          <w:sz w:val="28"/>
          <w:szCs w:val="28"/>
          <w:u w:val="single"/>
        </w:rPr>
        <w:t>плюсна</w:t>
      </w:r>
    </w:p>
    <w:p w:rsidR="00F77220" w:rsidRPr="00B44987" w:rsidRDefault="00F77220" w:rsidP="00F77220">
      <w:pPr>
        <w:shd w:val="clear" w:color="auto" w:fill="FFFFFF"/>
        <w:spacing w:after="0" w:line="360" w:lineRule="auto"/>
        <w:ind w:hanging="425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77220" w:rsidRDefault="00F77220" w:rsidP="00F77220">
      <w:pPr>
        <w:spacing w:after="160" w:line="259" w:lineRule="auto"/>
        <w:jc w:val="center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для болельщиков -</w:t>
      </w:r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Terminus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veterinarius</w:t>
      </w:r>
      <w:proofErr w:type="spellEnd"/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ana</w:t>
      </w:r>
      <w:proofErr w:type="spellEnd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поровну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bos</w:t>
      </w:r>
      <w:proofErr w:type="spellEnd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caput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cranium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череп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dens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articulation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digitus</w:t>
      </w:r>
      <w:proofErr w:type="spellEnd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mucilago</w:t>
      </w:r>
      <w:proofErr w:type="spellEnd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слизь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oleum</w:t>
      </w:r>
      <w:proofErr w:type="spellEnd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folium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radix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labium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pes</w:t>
      </w:r>
      <w:proofErr w:type="spellEnd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animal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животное(</w:t>
      </w:r>
      <w:proofErr w:type="spellStart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зоон</w:t>
      </w:r>
      <w:proofErr w:type="spellEnd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signare</w:t>
      </w:r>
      <w:proofErr w:type="spellEnd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cutis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derma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cerebrum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мозг(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encephalon)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ungula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копыто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cauda</w:t>
      </w:r>
      <w:proofErr w:type="spellEnd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auris</w:t>
      </w:r>
      <w:proofErr w:type="spellEnd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</w:t>
      </w:r>
    </w:p>
    <w:p w:rsidR="00F77220" w:rsidRPr="00F77220" w:rsidRDefault="00F77220" w:rsidP="002B5B6A">
      <w:pPr>
        <w:numPr>
          <w:ilvl w:val="0"/>
          <w:numId w:val="19"/>
        </w:numPr>
        <w:spacing w:after="160" w:line="259" w:lineRule="auto"/>
        <w:ind w:left="851" w:right="-71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columna</w:t>
      </w:r>
      <w:proofErr w:type="spellEnd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</w:t>
      </w:r>
    </w:p>
    <w:p w:rsidR="00F77220" w:rsidRDefault="00F77220" w:rsidP="002B5B6A">
      <w:pPr>
        <w:numPr>
          <w:ilvl w:val="0"/>
          <w:numId w:val="19"/>
        </w:numPr>
        <w:spacing w:after="160" w:line="259" w:lineRule="auto"/>
        <w:ind w:left="85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ligamentum</w:t>
      </w:r>
      <w:proofErr w:type="spellEnd"/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F7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связка</w:t>
      </w:r>
    </w:p>
    <w:p w:rsidR="00A83270" w:rsidRPr="00F77220" w:rsidRDefault="00A83270" w:rsidP="00A83270">
      <w:pPr>
        <w:spacing w:after="160" w:line="259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220" w:rsidRPr="003D5C55" w:rsidRDefault="00F77220" w:rsidP="00F77220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5C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«Пантомима»</w:t>
      </w:r>
    </w:p>
    <w:p w:rsidR="00F77220" w:rsidRPr="00B44987" w:rsidRDefault="00F77220" w:rsidP="00F77220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44987">
        <w:rPr>
          <w:rFonts w:ascii="Times New Roman" w:hAnsi="Times New Roman" w:cs="Times New Roman"/>
          <w:color w:val="000000"/>
          <w:sz w:val="28"/>
          <w:szCs w:val="28"/>
        </w:rPr>
        <w:t>2 «А»:</w:t>
      </w:r>
    </w:p>
    <w:p w:rsidR="00F77220" w:rsidRPr="00B44987" w:rsidRDefault="00F77220" w:rsidP="002B5B6A">
      <w:pPr>
        <w:numPr>
          <w:ilvl w:val="0"/>
          <w:numId w:val="16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B44987">
        <w:rPr>
          <w:rFonts w:ascii="Times New Roman" w:hAnsi="Times New Roman" w:cs="Times New Roman"/>
          <w:sz w:val="28"/>
          <w:szCs w:val="28"/>
        </w:rPr>
        <w:t xml:space="preserve">Лечи умом, а не лекарствами –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Medicamente</w:t>
      </w:r>
      <w:proofErr w:type="spellEnd"/>
      <w:r w:rsidRPr="00B44987">
        <w:rPr>
          <w:rFonts w:ascii="Times New Roman" w:hAnsi="Times New Roman" w:cs="Times New Roman"/>
          <w:sz w:val="28"/>
          <w:szCs w:val="28"/>
        </w:rPr>
        <w:t xml:space="preserve">, </w:t>
      </w:r>
      <w:r w:rsidRPr="00B44987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B4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medicamentis</w:t>
      </w:r>
      <w:proofErr w:type="spellEnd"/>
    </w:p>
    <w:p w:rsidR="00F77220" w:rsidRPr="00B44987" w:rsidRDefault="00F77220" w:rsidP="002B5B6A">
      <w:pPr>
        <w:numPr>
          <w:ilvl w:val="0"/>
          <w:numId w:val="16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44987">
        <w:rPr>
          <w:rFonts w:ascii="Times New Roman" w:hAnsi="Times New Roman" w:cs="Times New Roman"/>
          <w:sz w:val="28"/>
          <w:szCs w:val="28"/>
        </w:rPr>
        <w:t>Лень</w:t>
      </w:r>
      <w:r w:rsidRPr="00B4498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44987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</w:rPr>
        <w:t>пороков</w:t>
      </w:r>
      <w:r w:rsidRPr="00B4498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Pigritia</w:t>
      </w:r>
      <w:proofErr w:type="spellEnd"/>
      <w:r w:rsidRPr="00B44987">
        <w:rPr>
          <w:rFonts w:ascii="Times New Roman" w:hAnsi="Times New Roman" w:cs="Times New Roman"/>
          <w:sz w:val="28"/>
          <w:szCs w:val="28"/>
          <w:lang w:val="en-US"/>
        </w:rPr>
        <w:t xml:space="preserve"> mater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vitiorum</w:t>
      </w:r>
      <w:proofErr w:type="spellEnd"/>
    </w:p>
    <w:p w:rsidR="00F77220" w:rsidRPr="00B44987" w:rsidRDefault="00F77220" w:rsidP="002B5B6A">
      <w:pPr>
        <w:numPr>
          <w:ilvl w:val="0"/>
          <w:numId w:val="16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44987">
        <w:rPr>
          <w:rFonts w:ascii="Times New Roman" w:hAnsi="Times New Roman" w:cs="Times New Roman"/>
          <w:sz w:val="28"/>
          <w:szCs w:val="28"/>
        </w:rPr>
        <w:t>Любовь</w:t>
      </w:r>
      <w:r w:rsidRPr="003D5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</w:rPr>
        <w:t>и</w:t>
      </w:r>
      <w:r w:rsidRPr="003D5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</w:rPr>
        <w:t>кашель</w:t>
      </w:r>
      <w:r w:rsidRPr="003D5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</w:rPr>
        <w:t>не</w:t>
      </w:r>
      <w:r w:rsidRPr="003D5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</w:rPr>
        <w:t>скроешь</w:t>
      </w:r>
      <w:r w:rsidRPr="00B44987">
        <w:rPr>
          <w:rFonts w:ascii="Times New Roman" w:hAnsi="Times New Roman" w:cs="Times New Roman"/>
          <w:sz w:val="28"/>
          <w:szCs w:val="28"/>
          <w:lang w:val="en-US"/>
        </w:rPr>
        <w:t xml:space="preserve"> – Amor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tuccisque</w:t>
      </w:r>
      <w:proofErr w:type="spellEnd"/>
      <w:r w:rsidRPr="00B44987">
        <w:rPr>
          <w:rFonts w:ascii="Times New Roman" w:hAnsi="Times New Roman" w:cs="Times New Roman"/>
          <w:sz w:val="28"/>
          <w:szCs w:val="28"/>
          <w:lang w:val="en-US"/>
        </w:rPr>
        <w:t xml:space="preserve"> non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celantur</w:t>
      </w:r>
      <w:proofErr w:type="spellEnd"/>
    </w:p>
    <w:p w:rsidR="00F77220" w:rsidRPr="00B44987" w:rsidRDefault="00F77220" w:rsidP="00F772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987">
        <w:rPr>
          <w:rFonts w:ascii="Times New Roman" w:hAnsi="Times New Roman" w:cs="Times New Roman"/>
          <w:sz w:val="28"/>
          <w:szCs w:val="28"/>
          <w:lang w:val="en-US"/>
        </w:rPr>
        <w:t>2 «</w:t>
      </w:r>
      <w:r w:rsidRPr="00B44987">
        <w:rPr>
          <w:rFonts w:ascii="Times New Roman" w:hAnsi="Times New Roman" w:cs="Times New Roman"/>
          <w:sz w:val="28"/>
          <w:szCs w:val="28"/>
        </w:rPr>
        <w:t>Б</w:t>
      </w:r>
      <w:r w:rsidRPr="00B44987"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:rsidR="00F77220" w:rsidRPr="00B44987" w:rsidRDefault="00F77220" w:rsidP="002B5B6A">
      <w:pPr>
        <w:numPr>
          <w:ilvl w:val="0"/>
          <w:numId w:val="17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44987">
        <w:rPr>
          <w:rFonts w:ascii="Times New Roman" w:hAnsi="Times New Roman" w:cs="Times New Roman"/>
          <w:sz w:val="28"/>
          <w:szCs w:val="28"/>
        </w:rPr>
        <w:t>Знание</w:t>
      </w:r>
      <w:r w:rsidRPr="00B4498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44987">
        <w:rPr>
          <w:rFonts w:ascii="Times New Roman" w:hAnsi="Times New Roman" w:cs="Times New Roman"/>
          <w:sz w:val="28"/>
          <w:szCs w:val="28"/>
        </w:rPr>
        <w:t>сила</w:t>
      </w:r>
      <w:r w:rsidRPr="00B4498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Scientia</w:t>
      </w:r>
      <w:proofErr w:type="spellEnd"/>
      <w:r w:rsidRPr="003D5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potential</w:t>
      </w:r>
      <w:r w:rsidRPr="003D5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</w:p>
    <w:p w:rsidR="00F77220" w:rsidRPr="00B44987" w:rsidRDefault="00F77220" w:rsidP="002B5B6A">
      <w:pPr>
        <w:numPr>
          <w:ilvl w:val="0"/>
          <w:numId w:val="17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B44987">
        <w:rPr>
          <w:rFonts w:ascii="Times New Roman" w:hAnsi="Times New Roman" w:cs="Times New Roman"/>
          <w:sz w:val="28"/>
          <w:szCs w:val="28"/>
        </w:rPr>
        <w:t xml:space="preserve">Легко сказать – трудно сделать – </w:t>
      </w:r>
      <w:r w:rsidRPr="00B44987">
        <w:rPr>
          <w:rFonts w:ascii="Times New Roman" w:hAnsi="Times New Roman" w:cs="Times New Roman"/>
          <w:sz w:val="28"/>
          <w:szCs w:val="28"/>
          <w:lang w:val="en-US"/>
        </w:rPr>
        <w:t>Facile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  <w:lang w:val="en-US"/>
        </w:rPr>
        <w:t>dictum</w:t>
      </w:r>
      <w:r w:rsidRPr="00B44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difficile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  <w:lang w:val="en-US"/>
        </w:rPr>
        <w:t>factum</w:t>
      </w:r>
    </w:p>
    <w:p w:rsidR="00F77220" w:rsidRDefault="00F77220" w:rsidP="002B5B6A">
      <w:pPr>
        <w:numPr>
          <w:ilvl w:val="0"/>
          <w:numId w:val="17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B44987">
        <w:rPr>
          <w:rFonts w:ascii="Times New Roman" w:hAnsi="Times New Roman" w:cs="Times New Roman"/>
          <w:sz w:val="28"/>
          <w:szCs w:val="28"/>
        </w:rPr>
        <w:t xml:space="preserve">Спеши медленно –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Festina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lente</w:t>
      </w:r>
      <w:proofErr w:type="spellEnd"/>
      <w:r w:rsidRPr="00B44987">
        <w:rPr>
          <w:rFonts w:ascii="Times New Roman" w:hAnsi="Times New Roman" w:cs="Times New Roman"/>
          <w:sz w:val="28"/>
          <w:szCs w:val="28"/>
        </w:rPr>
        <w:t>!</w:t>
      </w:r>
    </w:p>
    <w:p w:rsidR="00F77220" w:rsidRDefault="00F77220" w:rsidP="00B44987">
      <w:pPr>
        <w:spacing w:after="160" w:line="259" w:lineRule="auto"/>
        <w:jc w:val="center"/>
        <w:rPr>
          <w:rFonts w:cs="Times New Roman"/>
          <w:sz w:val="28"/>
          <w:szCs w:val="28"/>
        </w:rPr>
      </w:pPr>
    </w:p>
    <w:p w:rsidR="00F77220" w:rsidRDefault="003C3626" w:rsidP="003C3626">
      <w:pPr>
        <w:shd w:val="clear" w:color="auto" w:fill="FFFFFF"/>
        <w:spacing w:after="0" w:line="360" w:lineRule="auto"/>
        <w:jc w:val="center"/>
        <w:textAlignment w:val="baseline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</w:t>
      </w:r>
      <w:r w:rsidRPr="009A034A">
        <w:rPr>
          <w:rFonts w:ascii="Times New Roman" w:hAnsi="Times New Roman" w:cs="Times New Roman"/>
          <w:b/>
          <w:i/>
          <w:color w:val="000000"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</w:t>
      </w:r>
      <w:r w:rsidRPr="009A03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Receptum</w:t>
      </w:r>
      <w:proofErr w:type="spellEnd"/>
    </w:p>
    <w:p w:rsidR="003C3626" w:rsidRPr="00B44987" w:rsidRDefault="003C3626" w:rsidP="003C362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49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Выписать рецепт </w:t>
      </w:r>
      <w:r w:rsidRPr="00B449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 сокращённой и развёрнутой прописи</w:t>
      </w:r>
    </w:p>
    <w:p w:rsidR="003C3626" w:rsidRPr="009B5430" w:rsidRDefault="003C3626" w:rsidP="009B5430">
      <w:pPr>
        <w:spacing w:after="160" w:line="360" w:lineRule="auto"/>
        <w:rPr>
          <w:rFonts w:cs="Times New Roman"/>
          <w:sz w:val="28"/>
          <w:szCs w:val="28"/>
        </w:rPr>
      </w:pPr>
      <w:r w:rsidRPr="009B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Лошади 300 мл 2 % - </w:t>
      </w:r>
      <w:proofErr w:type="spellStart"/>
      <w:r w:rsidRPr="009B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9B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натрия гидрокарбоната (</w:t>
      </w:r>
      <w:r w:rsidRPr="009B54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Natrii</w:t>
      </w:r>
      <w:r w:rsidRPr="009B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54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hydrocarbonas</w:t>
      </w:r>
      <w:proofErr w:type="spellEnd"/>
      <w:r w:rsidRPr="009B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промывания ротовой полости.</w:t>
      </w:r>
    </w:p>
    <w:p w:rsidR="003C3626" w:rsidRPr="009B5430" w:rsidRDefault="003C3626" w:rsidP="003C3626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430">
        <w:rPr>
          <w:rFonts w:ascii="Times New Roman" w:hAnsi="Times New Roman" w:cs="Times New Roman"/>
          <w:sz w:val="28"/>
          <w:szCs w:val="28"/>
        </w:rPr>
        <w:t>Штамп</w:t>
      </w:r>
    </w:p>
    <w:p w:rsidR="003C3626" w:rsidRPr="009B5430" w:rsidRDefault="003C3626" w:rsidP="003C3626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430">
        <w:rPr>
          <w:rFonts w:ascii="Times New Roman" w:hAnsi="Times New Roman" w:cs="Times New Roman"/>
          <w:sz w:val="28"/>
          <w:szCs w:val="28"/>
        </w:rPr>
        <w:t>28.11.219г.</w:t>
      </w:r>
    </w:p>
    <w:p w:rsidR="003C3626" w:rsidRPr="009B5430" w:rsidRDefault="003C3626" w:rsidP="003C3626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4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43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B5430">
        <w:rPr>
          <w:rFonts w:ascii="Times New Roman" w:hAnsi="Times New Roman" w:cs="Times New Roman"/>
          <w:sz w:val="28"/>
          <w:szCs w:val="28"/>
        </w:rPr>
        <w:t>фельдшер</w:t>
      </w:r>
      <w:proofErr w:type="gramEnd"/>
      <w:r w:rsidRPr="009B5430">
        <w:rPr>
          <w:rFonts w:ascii="Times New Roman" w:hAnsi="Times New Roman" w:cs="Times New Roman"/>
          <w:sz w:val="28"/>
          <w:szCs w:val="28"/>
        </w:rPr>
        <w:t xml:space="preserve"> Иванов И.И.</w:t>
      </w:r>
    </w:p>
    <w:p w:rsidR="003C3626" w:rsidRPr="009B5430" w:rsidRDefault="003C3626" w:rsidP="003C362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5430">
        <w:rPr>
          <w:rFonts w:ascii="Times New Roman" w:hAnsi="Times New Roman" w:cs="Times New Roman"/>
          <w:sz w:val="28"/>
          <w:szCs w:val="28"/>
          <w:lang w:val="en-US"/>
        </w:rPr>
        <w:t xml:space="preserve">Recipe: </w:t>
      </w:r>
      <w:proofErr w:type="spellStart"/>
      <w:r w:rsidRPr="009B5430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9B5430">
        <w:rPr>
          <w:rFonts w:ascii="Times New Roman" w:hAnsi="Times New Roman" w:cs="Times New Roman"/>
          <w:sz w:val="28"/>
          <w:szCs w:val="28"/>
          <w:lang w:val="en-US"/>
        </w:rPr>
        <w:t xml:space="preserve"> Natrii </w:t>
      </w:r>
      <w:proofErr w:type="spellStart"/>
      <w:r w:rsidRPr="009B5430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9B5430">
        <w:rPr>
          <w:rFonts w:ascii="Times New Roman" w:hAnsi="Times New Roman" w:cs="Times New Roman"/>
          <w:sz w:val="28"/>
          <w:szCs w:val="28"/>
          <w:lang w:val="en-US"/>
        </w:rPr>
        <w:t xml:space="preserve"> 2% - 300</w:t>
      </w:r>
      <w:proofErr w:type="gramStart"/>
      <w:r w:rsidRPr="009B5430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3C3626" w:rsidRPr="009B5430" w:rsidRDefault="003C3626" w:rsidP="003C36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B5430">
        <w:rPr>
          <w:rFonts w:ascii="Times New Roman" w:hAnsi="Times New Roman" w:cs="Times New Roman"/>
          <w:sz w:val="28"/>
          <w:szCs w:val="28"/>
          <w:lang w:val="en-US"/>
        </w:rPr>
        <w:t xml:space="preserve">Da. </w:t>
      </w:r>
      <w:proofErr w:type="spellStart"/>
      <w:r w:rsidRPr="009B5430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9B54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B5430">
        <w:rPr>
          <w:rFonts w:ascii="Times New Roman" w:hAnsi="Times New Roman" w:cs="Times New Roman"/>
          <w:sz w:val="28"/>
          <w:szCs w:val="28"/>
        </w:rPr>
        <w:t>Для промывания ротовой полости.</w:t>
      </w:r>
    </w:p>
    <w:p w:rsidR="003C3626" w:rsidRPr="009B5430" w:rsidRDefault="003C3626" w:rsidP="003C36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C3626" w:rsidRPr="009B5430" w:rsidRDefault="003C3626" w:rsidP="003C36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B5430">
        <w:rPr>
          <w:rFonts w:ascii="Times New Roman" w:hAnsi="Times New Roman" w:cs="Times New Roman"/>
          <w:sz w:val="28"/>
          <w:szCs w:val="28"/>
          <w:lang w:val="en-US"/>
        </w:rPr>
        <w:t>Recipe</w:t>
      </w:r>
      <w:r w:rsidRPr="009B5430">
        <w:rPr>
          <w:rFonts w:ascii="Times New Roman" w:hAnsi="Times New Roman" w:cs="Times New Roman"/>
          <w:sz w:val="28"/>
          <w:szCs w:val="28"/>
        </w:rPr>
        <w:t xml:space="preserve">: </w:t>
      </w:r>
      <w:r w:rsidRPr="009B5430">
        <w:rPr>
          <w:rFonts w:ascii="Times New Roman" w:hAnsi="Times New Roman" w:cs="Times New Roman"/>
          <w:sz w:val="28"/>
          <w:szCs w:val="28"/>
          <w:lang w:val="en-US"/>
        </w:rPr>
        <w:t>Natrii</w:t>
      </w:r>
      <w:r w:rsidRPr="009B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430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9B5430">
        <w:rPr>
          <w:rFonts w:ascii="Times New Roman" w:hAnsi="Times New Roman" w:cs="Times New Roman"/>
          <w:sz w:val="28"/>
          <w:szCs w:val="28"/>
        </w:rPr>
        <w:t xml:space="preserve"> 6</w:t>
      </w:r>
      <w:proofErr w:type="gramStart"/>
      <w:r w:rsidRPr="009B5430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3C3626" w:rsidRPr="009B5430" w:rsidRDefault="003C3626" w:rsidP="003C362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5430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9B54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5430">
        <w:rPr>
          <w:rFonts w:ascii="Times New Roman" w:hAnsi="Times New Roman" w:cs="Times New Roman"/>
          <w:sz w:val="28"/>
          <w:szCs w:val="28"/>
          <w:lang w:val="en-US"/>
        </w:rPr>
        <w:t>coquae</w:t>
      </w:r>
      <w:proofErr w:type="spellEnd"/>
      <w:r w:rsidRPr="009B5430">
        <w:rPr>
          <w:rFonts w:ascii="Times New Roman" w:hAnsi="Times New Roman" w:cs="Times New Roman"/>
          <w:sz w:val="28"/>
          <w:szCs w:val="28"/>
          <w:lang w:val="en-US"/>
        </w:rPr>
        <w:t xml:space="preserve"> ad 300</w:t>
      </w:r>
      <w:proofErr w:type="gramStart"/>
      <w:r w:rsidRPr="009B5430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3C3626" w:rsidRPr="00047802" w:rsidRDefault="003C3626" w:rsidP="003C36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5430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9B5430">
        <w:rPr>
          <w:rFonts w:ascii="Times New Roman" w:hAnsi="Times New Roman" w:cs="Times New Roman"/>
          <w:sz w:val="28"/>
          <w:szCs w:val="28"/>
          <w:lang w:val="en-US"/>
        </w:rPr>
        <w:t xml:space="preserve"> fiat</w:t>
      </w:r>
      <w:r w:rsidRPr="0004780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54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5430">
        <w:rPr>
          <w:rFonts w:ascii="Times New Roman" w:hAnsi="Times New Roman" w:cs="Times New Roman"/>
          <w:sz w:val="28"/>
          <w:szCs w:val="28"/>
          <w:lang w:val="en-US"/>
        </w:rPr>
        <w:t>Solutio</w:t>
      </w:r>
      <w:r w:rsidRPr="000478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3626" w:rsidRPr="009B5430" w:rsidRDefault="003C3626" w:rsidP="003C36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430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0478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430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047802">
        <w:rPr>
          <w:rFonts w:ascii="Times New Roman" w:hAnsi="Times New Roman" w:cs="Times New Roman"/>
          <w:sz w:val="28"/>
          <w:szCs w:val="28"/>
        </w:rPr>
        <w:t xml:space="preserve">. </w:t>
      </w:r>
      <w:r w:rsidRPr="009B5430">
        <w:rPr>
          <w:rFonts w:ascii="Times New Roman" w:hAnsi="Times New Roman" w:cs="Times New Roman"/>
          <w:sz w:val="28"/>
          <w:szCs w:val="28"/>
        </w:rPr>
        <w:t>Для промывания ротовой полости.</w:t>
      </w:r>
    </w:p>
    <w:p w:rsidR="00F77220" w:rsidRDefault="00F77220" w:rsidP="00B44987">
      <w:pPr>
        <w:spacing w:after="160" w:line="259" w:lineRule="auto"/>
        <w:jc w:val="center"/>
        <w:rPr>
          <w:rFonts w:cs="Times New Roman"/>
          <w:sz w:val="28"/>
          <w:szCs w:val="28"/>
        </w:rPr>
      </w:pPr>
    </w:p>
    <w:p w:rsidR="003C3626" w:rsidRPr="009A034A" w:rsidRDefault="003C3626" w:rsidP="003C362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для болельщиков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</w:t>
      </w:r>
      <w:r w:rsidRPr="009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«Неправильный рецепт»</w:t>
      </w:r>
    </w:p>
    <w:p w:rsidR="003C3626" w:rsidRPr="00F64272" w:rsidRDefault="003C3626" w:rsidP="003C36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Recepe</w:t>
      </w:r>
      <w:proofErr w:type="spellEnd"/>
      <w:r w:rsidRPr="00F64272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tincture</w:t>
      </w:r>
      <w:r w:rsidRPr="00F64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convallaria</w:t>
      </w:r>
      <w:proofErr w:type="spellEnd"/>
      <w:r w:rsidRPr="00F64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majalae</w:t>
      </w:r>
      <w:proofErr w:type="spellEnd"/>
    </w:p>
    <w:p w:rsidR="003C3626" w:rsidRPr="00F64272" w:rsidRDefault="003C3626" w:rsidP="003C36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Tinctura</w:t>
      </w:r>
      <w:proofErr w:type="spellEnd"/>
      <w:r w:rsidRPr="00F64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44987">
        <w:rPr>
          <w:rFonts w:ascii="Times New Roman" w:hAnsi="Times New Roman" w:cs="Times New Roman"/>
          <w:sz w:val="28"/>
          <w:szCs w:val="28"/>
          <w:lang w:val="en-US"/>
        </w:rPr>
        <w:t>valeriana</w:t>
      </w:r>
      <w:proofErr w:type="spellEnd"/>
      <w:r w:rsidRPr="00F6427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44987">
        <w:rPr>
          <w:rFonts w:ascii="Times New Roman" w:hAnsi="Times New Roman" w:cs="Times New Roman"/>
          <w:sz w:val="28"/>
          <w:szCs w:val="28"/>
          <w:lang w:val="en-US"/>
        </w:rPr>
        <w:t>simplex</w:t>
      </w:r>
      <w:proofErr w:type="gramEnd"/>
      <w:r w:rsidRPr="00F64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</w:rPr>
        <w:t>по</w:t>
      </w:r>
      <w:r w:rsidRPr="00F64272">
        <w:rPr>
          <w:rFonts w:ascii="Times New Roman" w:hAnsi="Times New Roman" w:cs="Times New Roman"/>
          <w:sz w:val="28"/>
          <w:szCs w:val="28"/>
          <w:lang w:val="en-US"/>
        </w:rPr>
        <w:t xml:space="preserve"> 7,5 </w:t>
      </w:r>
      <w:r w:rsidRPr="00B44987">
        <w:rPr>
          <w:rFonts w:ascii="Times New Roman" w:hAnsi="Times New Roman" w:cs="Times New Roman"/>
          <w:sz w:val="28"/>
          <w:szCs w:val="28"/>
        </w:rPr>
        <w:t>мл</w:t>
      </w:r>
    </w:p>
    <w:p w:rsidR="003C3626" w:rsidRPr="00B44987" w:rsidRDefault="003C3626" w:rsidP="003C3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4987">
        <w:rPr>
          <w:rFonts w:ascii="Times New Roman" w:hAnsi="Times New Roman" w:cs="Times New Roman"/>
          <w:sz w:val="28"/>
          <w:szCs w:val="28"/>
          <w:lang w:val="en-US"/>
        </w:rPr>
        <w:t>adonisidum</w:t>
      </w:r>
      <w:proofErr w:type="spellEnd"/>
      <w:r w:rsidRPr="00B44987">
        <w:rPr>
          <w:rFonts w:ascii="Times New Roman" w:hAnsi="Times New Roman" w:cs="Times New Roman"/>
          <w:sz w:val="28"/>
          <w:szCs w:val="28"/>
        </w:rPr>
        <w:t xml:space="preserve">  15мл</w:t>
      </w:r>
      <w:proofErr w:type="gramEnd"/>
    </w:p>
    <w:p w:rsidR="003C3626" w:rsidRPr="00B44987" w:rsidRDefault="003C3626" w:rsidP="003C3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4987">
        <w:rPr>
          <w:rFonts w:ascii="Times New Roman" w:hAnsi="Times New Roman" w:cs="Times New Roman"/>
          <w:sz w:val="28"/>
          <w:szCs w:val="28"/>
          <w:lang w:val="en-US"/>
        </w:rPr>
        <w:t>Miscere</w:t>
      </w:r>
      <w:proofErr w:type="spellEnd"/>
      <w:r w:rsidRPr="00B44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987">
        <w:rPr>
          <w:rFonts w:ascii="Times New Roman" w:hAnsi="Times New Roman" w:cs="Times New Roman"/>
          <w:sz w:val="28"/>
          <w:szCs w:val="28"/>
        </w:rPr>
        <w:t xml:space="preserve"> </w:t>
      </w:r>
      <w:r w:rsidRPr="00B44987">
        <w:rPr>
          <w:rFonts w:ascii="Times New Roman" w:hAnsi="Times New Roman" w:cs="Times New Roman"/>
          <w:sz w:val="28"/>
          <w:szCs w:val="28"/>
          <w:lang w:val="en-US"/>
        </w:rPr>
        <w:t>Dare</w:t>
      </w:r>
      <w:r w:rsidRPr="00B44987">
        <w:rPr>
          <w:rFonts w:ascii="Times New Roman" w:hAnsi="Times New Roman" w:cs="Times New Roman"/>
          <w:sz w:val="28"/>
          <w:szCs w:val="28"/>
        </w:rPr>
        <w:t>.</w:t>
      </w:r>
    </w:p>
    <w:p w:rsidR="003C3626" w:rsidRPr="00B44987" w:rsidRDefault="003C3626" w:rsidP="003C3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/>
        </w:rPr>
        <w:t>Signare</w:t>
      </w:r>
      <w:proofErr w:type="spellEnd"/>
      <w:r w:rsidRPr="00B44987">
        <w:rPr>
          <w:rFonts w:ascii="Times New Roman" w:hAnsi="Times New Roman" w:cs="Times New Roman"/>
          <w:sz w:val="28"/>
          <w:szCs w:val="28"/>
        </w:rPr>
        <w:t xml:space="preserve">: по 20 </w:t>
      </w:r>
      <w:proofErr w:type="gramStart"/>
      <w:r w:rsidRPr="00B44987">
        <w:rPr>
          <w:rFonts w:ascii="Times New Roman" w:hAnsi="Times New Roman" w:cs="Times New Roman"/>
          <w:sz w:val="28"/>
          <w:szCs w:val="28"/>
        </w:rPr>
        <w:t>капель  на</w:t>
      </w:r>
      <w:proofErr w:type="gramEnd"/>
      <w:r w:rsidRPr="00B44987">
        <w:rPr>
          <w:rFonts w:ascii="Times New Roman" w:hAnsi="Times New Roman" w:cs="Times New Roman"/>
          <w:sz w:val="28"/>
          <w:szCs w:val="28"/>
        </w:rPr>
        <w:t xml:space="preserve">  прием</w:t>
      </w:r>
    </w:p>
    <w:p w:rsidR="00F77220" w:rsidRDefault="00F77220" w:rsidP="00B44987">
      <w:pPr>
        <w:spacing w:after="160" w:line="259" w:lineRule="auto"/>
        <w:jc w:val="center"/>
        <w:rPr>
          <w:rFonts w:cs="Times New Roman"/>
          <w:sz w:val="28"/>
          <w:szCs w:val="28"/>
        </w:rPr>
      </w:pPr>
    </w:p>
    <w:p w:rsidR="002D478E" w:rsidRDefault="002D478E" w:rsidP="003C362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C3626" w:rsidRPr="00047802" w:rsidRDefault="003C3626" w:rsidP="003C36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9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Исправленный</w:t>
      </w:r>
    </w:p>
    <w:p w:rsidR="003C3626" w:rsidRPr="00B44987" w:rsidRDefault="003C3626" w:rsidP="009B5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Recipe: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Tincturae</w:t>
      </w:r>
      <w:proofErr w:type="spellEnd"/>
      <w:r w:rsidR="009B5430" w:rsidRPr="009B543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Convallariae</w:t>
      </w:r>
      <w:proofErr w:type="spellEnd"/>
      <w:r w:rsidR="009B5430" w:rsidRPr="009B543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majalis</w:t>
      </w:r>
      <w:proofErr w:type="spellEnd"/>
    </w:p>
    <w:p w:rsidR="003C3626" w:rsidRPr="00B44987" w:rsidRDefault="003C3626" w:rsidP="009B5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TincturaeValerianae</w:t>
      </w:r>
      <w:proofErr w:type="spellEnd"/>
      <w:r w:rsidR="009B5430" w:rsidRPr="009B543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simplicis</w:t>
      </w:r>
      <w:proofErr w:type="spellEnd"/>
      <w:r w:rsidR="009B5430" w:rsidRPr="009B543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ana</w:t>
      </w:r>
      <w:proofErr w:type="spellEnd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7</w:t>
      </w:r>
      <w:proofErr w:type="gram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,5</w:t>
      </w:r>
      <w:proofErr w:type="gramEnd"/>
    </w:p>
    <w:p w:rsidR="003C3626" w:rsidRPr="00B44987" w:rsidRDefault="003C3626" w:rsidP="009B5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Adonisidi</w:t>
      </w:r>
      <w:proofErr w:type="spellEnd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15</w:t>
      </w:r>
      <w:proofErr w:type="gram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,0</w:t>
      </w:r>
      <w:proofErr w:type="gramEnd"/>
    </w:p>
    <w:p w:rsidR="003C3626" w:rsidRPr="00B44987" w:rsidRDefault="003C3626" w:rsidP="009B5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Misce</w:t>
      </w:r>
      <w:proofErr w:type="spellEnd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fiat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mixturam</w:t>
      </w:r>
      <w:proofErr w:type="spellEnd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3C3626" w:rsidRPr="00B44987" w:rsidRDefault="003C3626" w:rsidP="009B543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Da</w:t>
      </w:r>
      <w:r w:rsidRPr="0004780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B44987">
        <w:rPr>
          <w:rFonts w:ascii="Times New Roman" w:hAnsi="Times New Roman" w:cs="Times New Roman"/>
          <w:sz w:val="28"/>
          <w:szCs w:val="28"/>
          <w:lang w:val="en-US" w:eastAsia="ru-RU"/>
        </w:rPr>
        <w:t>Signa</w:t>
      </w:r>
      <w:proofErr w:type="spellEnd"/>
      <w:r w:rsidRPr="0004780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B44987">
        <w:rPr>
          <w:rFonts w:ascii="Times New Roman" w:hAnsi="Times New Roman" w:cs="Times New Roman"/>
          <w:sz w:val="28"/>
          <w:szCs w:val="28"/>
          <w:lang w:eastAsia="ru-RU"/>
        </w:rPr>
        <w:t>Внутрь по 20 капель на приём.</w:t>
      </w:r>
    </w:p>
    <w:p w:rsidR="00F77220" w:rsidRDefault="00F77220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2D478E" w:rsidRPr="002D478E" w:rsidRDefault="002D478E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F77220" w:rsidRDefault="00F77220" w:rsidP="00B44987">
      <w:pPr>
        <w:spacing w:after="160" w:line="259" w:lineRule="auto"/>
        <w:jc w:val="center"/>
        <w:rPr>
          <w:rFonts w:cs="Times New Roman"/>
          <w:sz w:val="28"/>
          <w:szCs w:val="28"/>
        </w:rPr>
      </w:pPr>
    </w:p>
    <w:p w:rsidR="00B44987" w:rsidRPr="00B44987" w:rsidRDefault="00B44987" w:rsidP="00B44987">
      <w:pPr>
        <w:spacing w:after="160" w:line="259" w:lineRule="auto"/>
        <w:jc w:val="center"/>
        <w:rPr>
          <w:rFonts w:cs="Times New Roman"/>
          <w:sz w:val="28"/>
          <w:szCs w:val="28"/>
        </w:rPr>
      </w:pPr>
      <w:r w:rsidRPr="00B44987">
        <w:rPr>
          <w:rFonts w:cs="Times New Roman"/>
          <w:sz w:val="28"/>
          <w:szCs w:val="28"/>
        </w:rPr>
        <w:lastRenderedPageBreak/>
        <w:t>Оценочн</w:t>
      </w:r>
      <w:r w:rsidR="009B5430">
        <w:rPr>
          <w:rFonts w:cs="Times New Roman"/>
          <w:sz w:val="28"/>
          <w:szCs w:val="28"/>
        </w:rPr>
        <w:t>ый</w:t>
      </w:r>
      <w:r w:rsidRPr="00B44987">
        <w:rPr>
          <w:rFonts w:cs="Times New Roman"/>
          <w:sz w:val="28"/>
          <w:szCs w:val="28"/>
        </w:rPr>
        <w:t xml:space="preserve"> </w:t>
      </w:r>
      <w:r w:rsidR="009B5430">
        <w:rPr>
          <w:rFonts w:cs="Times New Roman"/>
          <w:sz w:val="28"/>
          <w:szCs w:val="28"/>
        </w:rPr>
        <w:t xml:space="preserve">лист жюри </w:t>
      </w:r>
      <w:r w:rsidRPr="00B44987">
        <w:rPr>
          <w:rFonts w:cs="Times New Roman"/>
          <w:sz w:val="28"/>
          <w:szCs w:val="28"/>
        </w:rPr>
        <w:t xml:space="preserve">конкурса знатоков латинского языка </w:t>
      </w:r>
    </w:p>
    <w:p w:rsidR="00B44987" w:rsidRPr="00B44987" w:rsidRDefault="00B44987" w:rsidP="00B44987">
      <w:pPr>
        <w:spacing w:after="160" w:line="259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B44987">
        <w:rPr>
          <w:rFonts w:cs="Times New Roman"/>
          <w:b/>
          <w:sz w:val="28"/>
          <w:szCs w:val="28"/>
          <w:lang w:val="en-US"/>
        </w:rPr>
        <w:t xml:space="preserve">«Per </w:t>
      </w:r>
      <w:proofErr w:type="spellStart"/>
      <w:r w:rsidRPr="00B44987">
        <w:rPr>
          <w:rFonts w:cs="Times New Roman"/>
          <w:b/>
          <w:sz w:val="28"/>
          <w:szCs w:val="28"/>
          <w:lang w:val="en-US"/>
        </w:rPr>
        <w:t>aspera</w:t>
      </w:r>
      <w:proofErr w:type="spellEnd"/>
      <w:r w:rsidRPr="00B44987">
        <w:rPr>
          <w:rFonts w:cs="Times New Roman"/>
          <w:b/>
          <w:sz w:val="28"/>
          <w:szCs w:val="28"/>
          <w:lang w:val="en-US"/>
        </w:rPr>
        <w:t xml:space="preserve"> ad </w:t>
      </w:r>
      <w:proofErr w:type="spellStart"/>
      <w:r w:rsidRPr="00B44987">
        <w:rPr>
          <w:rFonts w:cs="Times New Roman"/>
          <w:b/>
          <w:sz w:val="28"/>
          <w:szCs w:val="28"/>
          <w:lang w:val="en-US"/>
        </w:rPr>
        <w:t>astra</w:t>
      </w:r>
      <w:proofErr w:type="spellEnd"/>
      <w:r w:rsidRPr="00B44987">
        <w:rPr>
          <w:rFonts w:cs="Times New Roman"/>
          <w:b/>
          <w:sz w:val="28"/>
          <w:szCs w:val="28"/>
          <w:lang w:val="en-US"/>
        </w:rPr>
        <w:t xml:space="preserve">» - </w:t>
      </w:r>
      <w:proofErr w:type="spellStart"/>
      <w:r w:rsidRPr="00B44987">
        <w:rPr>
          <w:rFonts w:cs="Times New Roman"/>
          <w:b/>
          <w:sz w:val="28"/>
          <w:szCs w:val="28"/>
        </w:rPr>
        <w:t>черезтерниикзвёздам</w:t>
      </w:r>
      <w:proofErr w:type="spellEnd"/>
    </w:p>
    <w:tbl>
      <w:tblPr>
        <w:tblW w:w="105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3120"/>
        <w:gridCol w:w="2130"/>
        <w:gridCol w:w="2565"/>
        <w:gridCol w:w="1980"/>
      </w:tblGrid>
      <w:tr w:rsidR="00B44987" w:rsidRPr="00B44987" w:rsidTr="00A83270">
        <w:trPr>
          <w:trHeight w:val="902"/>
        </w:trPr>
        <w:tc>
          <w:tcPr>
            <w:tcW w:w="75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r w:rsidRPr="00B44987">
              <w:rPr>
                <w:rFonts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2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13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565" w:type="dxa"/>
          </w:tcPr>
          <w:p w:rsid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2 «А»</w:t>
            </w:r>
          </w:p>
          <w:p w:rsidR="00A83270" w:rsidRPr="00A83270" w:rsidRDefault="00A83270" w:rsidP="00A83270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A83270">
              <w:rPr>
                <w:rFonts w:cs="Times New Roman"/>
                <w:sz w:val="24"/>
                <w:szCs w:val="24"/>
                <w:lang w:val="en-US"/>
              </w:rPr>
              <w:t>Suspendisse</w:t>
            </w:r>
            <w:proofErr w:type="spellEnd"/>
            <w:r w:rsidRPr="00A8327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270">
              <w:rPr>
                <w:rFonts w:cs="Times New Roman"/>
                <w:sz w:val="24"/>
                <w:szCs w:val="24"/>
                <w:lang w:val="en-US"/>
              </w:rPr>
              <w:t>quinque</w:t>
            </w:r>
            <w:proofErr w:type="spellEnd"/>
            <w:r w:rsidRPr="00A83270"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980" w:type="dxa"/>
          </w:tcPr>
          <w:p w:rsid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44987">
              <w:rPr>
                <w:rFonts w:cs="Times New Roman"/>
                <w:sz w:val="28"/>
                <w:szCs w:val="28"/>
              </w:rPr>
              <w:t>2 «Б»</w:t>
            </w:r>
          </w:p>
          <w:p w:rsidR="00A83270" w:rsidRPr="00A83270" w:rsidRDefault="00A83270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Titanis</w:t>
            </w:r>
            <w:proofErr w:type="spellEnd"/>
          </w:p>
        </w:tc>
      </w:tr>
      <w:tr w:rsidR="00B44987" w:rsidRPr="00B44987" w:rsidTr="00A83270">
        <w:trPr>
          <w:trHeight w:val="1130"/>
        </w:trPr>
        <w:tc>
          <w:tcPr>
            <w:tcW w:w="75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B44987" w:rsidRPr="00B44987" w:rsidRDefault="00B44987" w:rsidP="00B44987">
            <w:pPr>
              <w:spacing w:after="160" w:line="259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B44987">
              <w:rPr>
                <w:rFonts w:cs="Times New Roman"/>
                <w:b/>
                <w:i/>
                <w:sz w:val="24"/>
                <w:szCs w:val="24"/>
              </w:rPr>
              <w:t>Представление команд. Девиз.  Приветствие жюри, соперникам, болельщикам.</w:t>
            </w:r>
          </w:p>
        </w:tc>
        <w:tc>
          <w:tcPr>
            <w:tcW w:w="2130" w:type="dxa"/>
          </w:tcPr>
          <w:p w:rsidR="00B44987" w:rsidRPr="00B44987" w:rsidRDefault="00B44987" w:rsidP="00B44987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B44987">
              <w:rPr>
                <w:rFonts w:cs="Times New Roman"/>
                <w:b/>
                <w:sz w:val="24"/>
                <w:szCs w:val="24"/>
              </w:rPr>
              <w:t>до 5-ти баллов</w:t>
            </w:r>
          </w:p>
        </w:tc>
        <w:tc>
          <w:tcPr>
            <w:tcW w:w="2565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4987" w:rsidRPr="00B44987" w:rsidTr="00A83270">
        <w:trPr>
          <w:trHeight w:val="967"/>
        </w:trPr>
        <w:tc>
          <w:tcPr>
            <w:tcW w:w="75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B44987">
              <w:rPr>
                <w:rFonts w:cs="Times New Roman"/>
                <w:b/>
                <w:i/>
              </w:rPr>
              <w:t>Конкурс – разминка</w:t>
            </w:r>
          </w:p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</w:rPr>
            </w:pPr>
            <w:r w:rsidRPr="00B44987">
              <w:rPr>
                <w:rFonts w:cs="Times New Roman"/>
                <w:b/>
                <w:i/>
              </w:rPr>
              <w:t xml:space="preserve"> «Блиц – опрос»</w:t>
            </w:r>
          </w:p>
        </w:tc>
        <w:tc>
          <w:tcPr>
            <w:tcW w:w="2130" w:type="dxa"/>
          </w:tcPr>
          <w:p w:rsidR="00B44987" w:rsidRPr="00B44987" w:rsidRDefault="00B44987" w:rsidP="00B44987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B44987">
              <w:rPr>
                <w:rFonts w:cs="Times New Roman"/>
                <w:sz w:val="24"/>
                <w:szCs w:val="24"/>
              </w:rPr>
              <w:t xml:space="preserve">за каждый правильный ответ </w:t>
            </w:r>
            <w:r w:rsidRPr="00B44987">
              <w:rPr>
                <w:rFonts w:cs="Times New Roman"/>
                <w:b/>
                <w:sz w:val="24"/>
                <w:szCs w:val="24"/>
              </w:rPr>
              <w:t>– 1 балл (1 жетон)</w:t>
            </w:r>
          </w:p>
        </w:tc>
        <w:tc>
          <w:tcPr>
            <w:tcW w:w="2565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4987" w:rsidRPr="00B44987" w:rsidTr="002B5B6A">
        <w:trPr>
          <w:trHeight w:val="1695"/>
        </w:trPr>
        <w:tc>
          <w:tcPr>
            <w:tcW w:w="75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B44987">
              <w:rPr>
                <w:rFonts w:cs="Times New Roman"/>
                <w:b/>
                <w:i/>
              </w:rPr>
              <w:t>Согласование прилагательных с существительным.</w:t>
            </w:r>
          </w:p>
        </w:tc>
        <w:tc>
          <w:tcPr>
            <w:tcW w:w="213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</w:rPr>
            </w:pPr>
            <w:r w:rsidRPr="00B44987">
              <w:rPr>
                <w:rFonts w:cs="Times New Roman"/>
                <w:b/>
              </w:rPr>
              <w:t>1 балл</w:t>
            </w:r>
            <w:r w:rsidRPr="00B44987">
              <w:rPr>
                <w:rFonts w:cs="Times New Roman"/>
              </w:rPr>
              <w:t xml:space="preserve"> за каждое правильно составленное согласованное определение</w:t>
            </w:r>
          </w:p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B44987">
              <w:rPr>
                <w:rFonts w:cs="Times New Roman"/>
                <w:b/>
                <w:lang w:val="en-US"/>
              </w:rPr>
              <w:t>max</w:t>
            </w:r>
            <w:proofErr w:type="gramEnd"/>
            <w:r w:rsidRPr="00B44987">
              <w:rPr>
                <w:rFonts w:cs="Times New Roman"/>
                <w:b/>
                <w:lang w:val="en-US"/>
              </w:rPr>
              <w:t>.</w:t>
            </w:r>
            <w:r w:rsidRPr="00B44987">
              <w:rPr>
                <w:rFonts w:cs="Times New Roman"/>
                <w:b/>
              </w:rPr>
              <w:t xml:space="preserve"> до 3-х баллов</w:t>
            </w:r>
          </w:p>
        </w:tc>
        <w:tc>
          <w:tcPr>
            <w:tcW w:w="2565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4987" w:rsidRPr="00B44987" w:rsidTr="002B5B6A">
        <w:trPr>
          <w:trHeight w:val="1800"/>
        </w:trPr>
        <w:tc>
          <w:tcPr>
            <w:tcW w:w="75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B44987">
              <w:rPr>
                <w:rFonts w:cs="Times New Roman"/>
                <w:b/>
                <w:i/>
              </w:rPr>
              <w:t>Конкурс для болельщиков «Путаница»</w:t>
            </w:r>
          </w:p>
        </w:tc>
        <w:tc>
          <w:tcPr>
            <w:tcW w:w="213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</w:rPr>
            </w:pPr>
            <w:r w:rsidRPr="00B44987">
              <w:rPr>
                <w:rFonts w:cs="Times New Roman"/>
              </w:rPr>
              <w:t>За каждую правильно подобранную пару слов команда болельщиков получает</w:t>
            </w:r>
            <w:r w:rsidRPr="00B44987">
              <w:rPr>
                <w:rFonts w:cs="Times New Roman"/>
                <w:b/>
              </w:rPr>
              <w:t xml:space="preserve"> 1 балл (1 жетон)</w:t>
            </w:r>
          </w:p>
        </w:tc>
        <w:tc>
          <w:tcPr>
            <w:tcW w:w="2565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4987" w:rsidRPr="00B44987" w:rsidTr="002B5B6A">
        <w:trPr>
          <w:trHeight w:val="720"/>
        </w:trPr>
        <w:tc>
          <w:tcPr>
            <w:tcW w:w="75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B44987">
              <w:rPr>
                <w:rFonts w:cs="Times New Roman"/>
                <w:b/>
                <w:i/>
                <w:lang w:val="en-US"/>
              </w:rPr>
              <w:t xml:space="preserve">Skeleton – </w:t>
            </w:r>
            <w:r w:rsidRPr="00B44987">
              <w:rPr>
                <w:rFonts w:cs="Times New Roman"/>
                <w:b/>
                <w:i/>
              </w:rPr>
              <w:t>анатомическая терминология</w:t>
            </w:r>
          </w:p>
        </w:tc>
        <w:tc>
          <w:tcPr>
            <w:tcW w:w="213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</w:rPr>
            </w:pPr>
            <w:r w:rsidRPr="00B44987">
              <w:rPr>
                <w:rFonts w:cs="Times New Roman"/>
              </w:rPr>
              <w:t xml:space="preserve">За каждое соответствие кости на скелете и её названия на </w:t>
            </w:r>
            <w:proofErr w:type="spellStart"/>
            <w:r w:rsidRPr="00B44987">
              <w:rPr>
                <w:rFonts w:cs="Times New Roman"/>
              </w:rPr>
              <w:t>стикере</w:t>
            </w:r>
            <w:proofErr w:type="spellEnd"/>
            <w:r w:rsidRPr="00B44987">
              <w:rPr>
                <w:rFonts w:cs="Times New Roman"/>
                <w:b/>
              </w:rPr>
              <w:t>– 1 балл</w:t>
            </w:r>
          </w:p>
        </w:tc>
        <w:tc>
          <w:tcPr>
            <w:tcW w:w="2565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4987" w:rsidRPr="00B44987" w:rsidTr="00A83270">
        <w:trPr>
          <w:trHeight w:val="633"/>
        </w:trPr>
        <w:tc>
          <w:tcPr>
            <w:tcW w:w="75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B44987">
              <w:rPr>
                <w:rFonts w:cs="Times New Roman"/>
                <w:b/>
                <w:i/>
              </w:rPr>
              <w:t xml:space="preserve">Конкурс для болельщиков – </w:t>
            </w:r>
            <w:proofErr w:type="spellStart"/>
            <w:r w:rsidRPr="00B44987">
              <w:rPr>
                <w:rFonts w:cs="Times New Roman"/>
                <w:b/>
                <w:i/>
                <w:lang w:val="en-US"/>
              </w:rPr>
              <w:t>Terminusveterinarius</w:t>
            </w:r>
            <w:proofErr w:type="spellEnd"/>
          </w:p>
        </w:tc>
        <w:tc>
          <w:tcPr>
            <w:tcW w:w="213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</w:rPr>
            </w:pPr>
            <w:r w:rsidRPr="00B44987">
              <w:rPr>
                <w:rFonts w:cs="Times New Roman"/>
                <w:b/>
                <w:lang w:val="en-US"/>
              </w:rPr>
              <w:t>1</w:t>
            </w:r>
            <w:r w:rsidRPr="00B44987">
              <w:rPr>
                <w:rFonts w:cs="Times New Roman"/>
                <w:b/>
              </w:rPr>
              <w:t xml:space="preserve"> жетон – 1 балл</w:t>
            </w:r>
          </w:p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</w:rPr>
            </w:pPr>
          </w:p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565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4987" w:rsidRPr="00B44987" w:rsidTr="002B5B6A">
        <w:trPr>
          <w:trHeight w:val="645"/>
        </w:trPr>
        <w:tc>
          <w:tcPr>
            <w:tcW w:w="75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B44987">
              <w:rPr>
                <w:rFonts w:cs="Times New Roman"/>
                <w:b/>
                <w:i/>
              </w:rPr>
              <w:t>Конкурс – «Пантомима»</w:t>
            </w:r>
          </w:p>
        </w:tc>
        <w:tc>
          <w:tcPr>
            <w:tcW w:w="213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</w:rPr>
            </w:pPr>
            <w:r w:rsidRPr="00B44987">
              <w:rPr>
                <w:rFonts w:cs="Times New Roman"/>
              </w:rPr>
              <w:t>За каждое достоверное изображение</w:t>
            </w:r>
            <w:r w:rsidRPr="00B44987">
              <w:rPr>
                <w:rFonts w:cs="Times New Roman"/>
                <w:b/>
              </w:rPr>
              <w:t xml:space="preserve"> – 1 балл</w:t>
            </w:r>
          </w:p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</w:rPr>
            </w:pPr>
            <w:proofErr w:type="gramStart"/>
            <w:r w:rsidRPr="00B44987">
              <w:rPr>
                <w:rFonts w:cs="Times New Roman"/>
                <w:b/>
                <w:lang w:val="en-US"/>
              </w:rPr>
              <w:t>max</w:t>
            </w:r>
            <w:proofErr w:type="gramEnd"/>
            <w:r w:rsidRPr="00B44987">
              <w:rPr>
                <w:rFonts w:cs="Times New Roman"/>
                <w:b/>
              </w:rPr>
              <w:t>. до 3-х баллов</w:t>
            </w:r>
          </w:p>
        </w:tc>
        <w:tc>
          <w:tcPr>
            <w:tcW w:w="2565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4987" w:rsidRPr="00B44987" w:rsidTr="002B5B6A">
        <w:trPr>
          <w:trHeight w:val="735"/>
        </w:trPr>
        <w:tc>
          <w:tcPr>
            <w:tcW w:w="75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  <w:i/>
                <w:lang w:val="en-US"/>
              </w:rPr>
            </w:pPr>
            <w:r w:rsidRPr="00B44987">
              <w:rPr>
                <w:rFonts w:cs="Times New Roman"/>
                <w:b/>
                <w:i/>
              </w:rPr>
              <w:t xml:space="preserve">Выписывание рецептов - </w:t>
            </w:r>
            <w:proofErr w:type="spellStart"/>
            <w:r w:rsidRPr="00B44987">
              <w:rPr>
                <w:rFonts w:cs="Times New Roman"/>
                <w:b/>
                <w:i/>
                <w:lang w:val="en-US"/>
              </w:rPr>
              <w:t>Receptum</w:t>
            </w:r>
            <w:proofErr w:type="spellEnd"/>
          </w:p>
        </w:tc>
        <w:tc>
          <w:tcPr>
            <w:tcW w:w="213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</w:rPr>
            </w:pPr>
            <w:r w:rsidRPr="00B44987">
              <w:rPr>
                <w:rFonts w:cs="Times New Roman"/>
              </w:rPr>
              <w:t>За правильность до</w:t>
            </w:r>
            <w:r w:rsidRPr="00B44987">
              <w:rPr>
                <w:rFonts w:cs="Times New Roman"/>
                <w:b/>
              </w:rPr>
              <w:t xml:space="preserve"> 5-ти баллов</w:t>
            </w:r>
          </w:p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</w:rPr>
            </w:pPr>
          </w:p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565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4987" w:rsidRPr="00B44987" w:rsidTr="002B5B6A">
        <w:trPr>
          <w:trHeight w:val="705"/>
        </w:trPr>
        <w:tc>
          <w:tcPr>
            <w:tcW w:w="75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B44987">
              <w:rPr>
                <w:rFonts w:cs="Times New Roman"/>
                <w:b/>
                <w:i/>
              </w:rPr>
              <w:t>Конкурс для болельщиков «Неправильный рецепт»</w:t>
            </w:r>
          </w:p>
        </w:tc>
        <w:tc>
          <w:tcPr>
            <w:tcW w:w="213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</w:rPr>
            </w:pPr>
            <w:r w:rsidRPr="00B44987">
              <w:rPr>
                <w:rFonts w:cs="Times New Roman"/>
                <w:b/>
              </w:rPr>
              <w:t>1 рецепт – 1 балл</w:t>
            </w:r>
          </w:p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</w:rPr>
            </w:pPr>
          </w:p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565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4987" w:rsidRPr="00B44987" w:rsidTr="002B5B6A">
        <w:trPr>
          <w:trHeight w:val="769"/>
        </w:trPr>
        <w:tc>
          <w:tcPr>
            <w:tcW w:w="75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12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B44987">
              <w:rPr>
                <w:rFonts w:cs="Times New Roman"/>
                <w:b/>
                <w:i/>
              </w:rPr>
              <w:t>Творческий конкурс – домашнее задание</w:t>
            </w:r>
          </w:p>
        </w:tc>
        <w:tc>
          <w:tcPr>
            <w:tcW w:w="213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</w:rPr>
            </w:pPr>
            <w:proofErr w:type="gramStart"/>
            <w:r w:rsidRPr="00B44987">
              <w:rPr>
                <w:rFonts w:cs="Times New Roman"/>
                <w:b/>
                <w:lang w:val="en-US"/>
              </w:rPr>
              <w:t>max</w:t>
            </w:r>
            <w:proofErr w:type="gramEnd"/>
            <w:r w:rsidRPr="00B44987">
              <w:rPr>
                <w:rFonts w:cs="Times New Roman"/>
                <w:b/>
                <w:lang w:val="en-US"/>
              </w:rPr>
              <w:t xml:space="preserve">. </w:t>
            </w:r>
            <w:r w:rsidRPr="00B44987">
              <w:rPr>
                <w:rFonts w:cs="Times New Roman"/>
                <w:b/>
              </w:rPr>
              <w:t>5 баллов</w:t>
            </w:r>
          </w:p>
        </w:tc>
        <w:tc>
          <w:tcPr>
            <w:tcW w:w="2565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4987" w:rsidRPr="00B44987" w:rsidTr="002B5B6A">
        <w:tc>
          <w:tcPr>
            <w:tcW w:w="75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4987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120" w:type="dxa"/>
          </w:tcPr>
          <w:p w:rsidR="00B44987" w:rsidRDefault="00B44987" w:rsidP="00B44987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B44987">
              <w:rPr>
                <w:rFonts w:cs="Times New Roman"/>
                <w:b/>
                <w:i/>
              </w:rPr>
              <w:t>Итог</w:t>
            </w:r>
          </w:p>
          <w:p w:rsidR="00665015" w:rsidRDefault="00665015" w:rsidP="00B44987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  <w:p w:rsidR="00665015" w:rsidRPr="00B44987" w:rsidRDefault="00665015" w:rsidP="00B44987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2130" w:type="dxa"/>
          </w:tcPr>
          <w:p w:rsidR="00B44987" w:rsidRPr="00B44987" w:rsidRDefault="00B44987" w:rsidP="00B44987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2565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44987" w:rsidRPr="00B44987" w:rsidRDefault="00B44987" w:rsidP="00B44987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44987" w:rsidRPr="00AE530C" w:rsidRDefault="00B44987" w:rsidP="00AE530C">
      <w:pPr>
        <w:spacing w:after="160" w:line="259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B44987" w:rsidRPr="00AE530C" w:rsidRDefault="00AE530C" w:rsidP="00AE530C">
      <w:pPr>
        <w:spacing w:after="160" w:line="259" w:lineRule="auto"/>
        <w:jc w:val="center"/>
        <w:rPr>
          <w:rFonts w:cs="Times New Roman"/>
          <w:sz w:val="32"/>
          <w:szCs w:val="32"/>
          <w:lang w:val="en-US"/>
        </w:rPr>
      </w:pPr>
      <w:r>
        <w:rPr>
          <w:rFonts w:cs="Times New Roman"/>
          <w:b/>
          <w:sz w:val="32"/>
          <w:szCs w:val="32"/>
        </w:rPr>
        <w:lastRenderedPageBreak/>
        <w:t>П</w:t>
      </w:r>
      <w:r w:rsidR="00665015" w:rsidRPr="00AE530C">
        <w:rPr>
          <w:rFonts w:cs="Times New Roman"/>
          <w:b/>
          <w:sz w:val="32"/>
          <w:szCs w:val="32"/>
        </w:rPr>
        <w:t>риложение</w:t>
      </w:r>
    </w:p>
    <w:p w:rsidR="00B44987" w:rsidRPr="00B44987" w:rsidRDefault="00B44987" w:rsidP="00B44987">
      <w:pPr>
        <w:spacing w:after="160" w:line="259" w:lineRule="auto"/>
        <w:jc w:val="center"/>
        <w:rPr>
          <w:rFonts w:cs="Times New Roman"/>
          <w:sz w:val="28"/>
          <w:szCs w:val="28"/>
          <w:lang w:val="en-US"/>
        </w:rPr>
      </w:pPr>
    </w:p>
    <w:p w:rsidR="00B32B81" w:rsidRDefault="00B32B81" w:rsidP="00B32B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</w:pPr>
      <w:r>
        <w:rPr>
          <w:rFonts w:ascii="Bookman Old Style" w:hAnsi="Bookman Old Style"/>
          <w:caps/>
          <w:noProof/>
          <w:color w:val="3366FF"/>
          <w:sz w:val="90"/>
          <w:szCs w:val="90"/>
          <w:lang w:eastAsia="ru-RU"/>
        </w:rPr>
        <w:drawing>
          <wp:inline distT="0" distB="0" distL="0" distR="0">
            <wp:extent cx="4442125" cy="3149600"/>
            <wp:effectExtent l="152400" t="152400" r="130175" b="127000"/>
            <wp:docPr id="7" name="Рисунок 7" descr="Описание: Картинка 83 из 154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Картинка 83 из 15468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125" cy="3149600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2B81" w:rsidRDefault="00B32B81" w:rsidP="00B32B81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</w:pPr>
    </w:p>
    <w:p w:rsidR="00B32B81" w:rsidRDefault="00B32B81" w:rsidP="00B32B81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</w:pPr>
    </w:p>
    <w:p w:rsidR="00B32B81" w:rsidRPr="002B5B6A" w:rsidRDefault="00665015" w:rsidP="002B5B6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2B5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</w:t>
      </w:r>
      <w:proofErr w:type="spellStart"/>
      <w:r w:rsidRPr="002B5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Гаудэамус</w:t>
      </w:r>
      <w:proofErr w:type="spellEnd"/>
      <w:r w:rsidRPr="002B5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(Давайте веселиться)</w:t>
      </w:r>
    </w:p>
    <w:p w:rsidR="00B32B81" w:rsidRPr="008D6049" w:rsidRDefault="00A83270" w:rsidP="00A83270">
      <w:pPr>
        <w:pStyle w:val="a3"/>
        <w:numPr>
          <w:ilvl w:val="1"/>
          <w:numId w:val="3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 w:cs="Times New Roman"/>
          <w:bCs/>
          <w:color w:val="00B050"/>
          <w:sz w:val="28"/>
          <w:szCs w:val="28"/>
          <w:lang w:val="en-US"/>
        </w:rPr>
      </w:pPr>
      <w:proofErr w:type="spellStart"/>
      <w:r w:rsidRPr="00A8327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Gaudeamus</w:t>
      </w:r>
      <w:proofErr w:type="spellEnd"/>
      <w:r w:rsidRPr="00A8327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D604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igitur</w:t>
      </w:r>
      <w:proofErr w:type="spellEnd"/>
      <w:r w:rsidR="008D604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</w:t>
      </w:r>
    </w:p>
    <w:p w:rsidR="008D6049" w:rsidRDefault="008D6049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8D60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iuvenes</w:t>
      </w:r>
      <w:proofErr w:type="spellEnd"/>
      <w:proofErr w:type="gramEnd"/>
      <w:r w:rsidRPr="008D60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dum</w:t>
      </w:r>
      <w:proofErr w:type="spellEnd"/>
      <w:r w:rsidRPr="008D60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sumus</w:t>
      </w:r>
      <w:proofErr w:type="spellEnd"/>
      <w:r w:rsidRPr="008D60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!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</w:t>
      </w:r>
    </w:p>
    <w:p w:rsidR="008D6049" w:rsidRDefault="008D6049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post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iucundam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iuventutem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</w:t>
      </w:r>
    </w:p>
    <w:p w:rsidR="008D6049" w:rsidRDefault="008D6049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post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molestam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senectutem</w:t>
      </w:r>
      <w:proofErr w:type="spellEnd"/>
    </w:p>
    <w:p w:rsidR="008D6049" w:rsidRDefault="008D6049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nos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habebit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humus. (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bis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)</w:t>
      </w:r>
    </w:p>
    <w:p w:rsidR="008D6049" w:rsidRDefault="008D6049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8D6049" w:rsidRDefault="008D6049" w:rsidP="008D6049">
      <w:pPr>
        <w:pStyle w:val="a3"/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142"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proofErr w:type="spellStart"/>
      <w:r w:rsidRPr="008D604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Ubi</w:t>
      </w:r>
      <w:proofErr w:type="spellEnd"/>
      <w:r w:rsidRPr="008D604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sunt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qui ante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nos</w:t>
      </w:r>
      <w:proofErr w:type="spellEnd"/>
    </w:p>
    <w:p w:rsidR="008D6049" w:rsidRDefault="008D6049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mundo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fuere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8D6049" w:rsidRDefault="008D6049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vadite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ad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superos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</w:t>
      </w:r>
    </w:p>
    <w:p w:rsidR="008D6049" w:rsidRDefault="008D6049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transite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ad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inferos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8D6049" w:rsidRDefault="008D6049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8D60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ubi</w:t>
      </w:r>
      <w:proofErr w:type="spellEnd"/>
      <w:proofErr w:type="gramEnd"/>
      <w:r w:rsidRPr="008D60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fuere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!</w:t>
      </w:r>
      <w:r w:rsidRPr="008D60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bis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)</w:t>
      </w:r>
    </w:p>
    <w:p w:rsidR="008D6049" w:rsidRDefault="008D6049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8D6049" w:rsidRDefault="008D6049" w:rsidP="008D6049">
      <w:pPr>
        <w:pStyle w:val="a3"/>
        <w:numPr>
          <w:ilvl w:val="1"/>
          <w:numId w:val="3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Vita nostra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brevis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</w:t>
      </w:r>
    </w:p>
    <w:p w:rsidR="008D6049" w:rsidRDefault="008D6049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brevi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finietur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D6049" w:rsidRDefault="008D6049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venit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mors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7B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velositer</w:t>
      </w:r>
      <w:proofErr w:type="spellEnd"/>
      <w:r w:rsidR="001807B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</w:t>
      </w:r>
    </w:p>
    <w:p w:rsidR="001807B0" w:rsidRDefault="001807B0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rapit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nos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atrociter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</w:t>
      </w:r>
    </w:p>
    <w:p w:rsidR="001807B0" w:rsidRDefault="001807B0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nemini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parcetur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 (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bis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)</w:t>
      </w:r>
    </w:p>
    <w:p w:rsidR="001807B0" w:rsidRDefault="001807B0" w:rsidP="008D6049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1807B0" w:rsidRDefault="001807B0" w:rsidP="001807B0">
      <w:pPr>
        <w:pStyle w:val="a3"/>
        <w:numPr>
          <w:ilvl w:val="1"/>
          <w:numId w:val="3"/>
        </w:numPr>
        <w:tabs>
          <w:tab w:val="clear" w:pos="1440"/>
          <w:tab w:val="num" w:pos="142"/>
        </w:tabs>
        <w:spacing w:after="0" w:line="240" w:lineRule="auto"/>
        <w:ind w:left="142"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Vivat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academia,</w:t>
      </w:r>
    </w:p>
    <w:p w:rsidR="001807B0" w:rsidRDefault="001807B0" w:rsidP="001807B0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180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vivant</w:t>
      </w:r>
      <w:proofErr w:type="gramEnd"/>
      <w:r w:rsidRPr="00180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professors</w:t>
      </w:r>
      <w:r w:rsidRPr="00180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! </w:t>
      </w:r>
    </w:p>
    <w:p w:rsidR="001807B0" w:rsidRDefault="001807B0" w:rsidP="001807B0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vivat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membrum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quodlibet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</w:t>
      </w:r>
    </w:p>
    <w:p w:rsidR="001807B0" w:rsidRDefault="001807B0" w:rsidP="001807B0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vivant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membra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quaelibet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</w:t>
      </w:r>
    </w:p>
    <w:p w:rsidR="001807B0" w:rsidRPr="001807B0" w:rsidRDefault="001807B0" w:rsidP="001807B0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0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simper</w:t>
      </w:r>
      <w:proofErr w:type="gramEnd"/>
      <w:r w:rsidRPr="00180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sint</w:t>
      </w:r>
      <w:proofErr w:type="spellEnd"/>
      <w:r w:rsidRPr="00180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</w:t>
      </w:r>
      <w:r w:rsidRPr="00180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flore</w:t>
      </w:r>
      <w:proofErr w:type="spellEnd"/>
      <w:r w:rsidRPr="00180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!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bis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)</w:t>
      </w:r>
      <w:r w:rsidRPr="00180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32B81" w:rsidRPr="001807B0" w:rsidRDefault="00B32B81" w:rsidP="00B32B81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B32B81" w:rsidRPr="001807B0" w:rsidRDefault="00B32B81" w:rsidP="00B32B81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665015" w:rsidRPr="009A034A" w:rsidRDefault="00665015" w:rsidP="006650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4A">
        <w:rPr>
          <w:rFonts w:ascii="Times New Roman" w:hAnsi="Times New Roman" w:cs="Times New Roman"/>
          <w:b/>
          <w:sz w:val="28"/>
          <w:szCs w:val="28"/>
        </w:rPr>
        <w:t>Песенка о латинском языке</w:t>
      </w:r>
    </w:p>
    <w:p w:rsidR="00665015" w:rsidRPr="009A034A" w:rsidRDefault="00665015" w:rsidP="0066501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034A">
        <w:rPr>
          <w:rFonts w:ascii="Times New Roman" w:hAnsi="Times New Roman" w:cs="Times New Roman"/>
          <w:b/>
          <w:sz w:val="24"/>
        </w:rPr>
        <w:t>На мелодию песни В. Леонтьева «Ты меня не забывай»</w:t>
      </w:r>
    </w:p>
    <w:p w:rsidR="00665015" w:rsidRPr="009A034A" w:rsidRDefault="00665015" w:rsidP="0066501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9A034A">
        <w:rPr>
          <w:rFonts w:ascii="Times New Roman" w:hAnsi="Times New Roman" w:cs="Times New Roman"/>
          <w:b/>
          <w:sz w:val="24"/>
        </w:rPr>
        <w:t>Слова  Ю. Овсянниковой</w:t>
      </w:r>
    </w:p>
    <w:tbl>
      <w:tblPr>
        <w:tblW w:w="5000" w:type="pct"/>
        <w:tblLook w:val="04A0"/>
      </w:tblPr>
      <w:tblGrid>
        <w:gridCol w:w="2063"/>
        <w:gridCol w:w="8357"/>
      </w:tblGrid>
      <w:tr w:rsidR="00665015" w:rsidRPr="009A034A" w:rsidTr="00A83270">
        <w:trPr>
          <w:trHeight w:val="2689"/>
        </w:trPr>
        <w:tc>
          <w:tcPr>
            <w:tcW w:w="990" w:type="pct"/>
          </w:tcPr>
          <w:p w:rsidR="00665015" w:rsidRPr="009A034A" w:rsidRDefault="00665015" w:rsidP="00A83270">
            <w:pPr>
              <w:spacing w:line="36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9A034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D6049">
              <w:rPr>
                <w:rFonts w:ascii="Times New Roman" w:hAnsi="Times New Roman" w:cs="Times New Roman"/>
                <w:b/>
              </w:rPr>
              <w:t xml:space="preserve"> </w:t>
            </w:r>
            <w:r w:rsidRPr="009A034A">
              <w:rPr>
                <w:rFonts w:ascii="Times New Roman" w:hAnsi="Times New Roman" w:cs="Times New Roman"/>
                <w:b/>
              </w:rPr>
              <w:t xml:space="preserve">куплет     </w:t>
            </w:r>
          </w:p>
          <w:p w:rsidR="00665015" w:rsidRPr="009A034A" w:rsidRDefault="00665015" w:rsidP="00A83270">
            <w:pPr>
              <w:spacing w:line="360" w:lineRule="auto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4010" w:type="pct"/>
          </w:tcPr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Ты латынь не забывай,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Даже если будет трудно,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Ты рецепт напишешь мудро.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Ты латынь не забывай,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Ты латынь не забывай,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В ветеринарии очень надо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Понимать коллегу рядом.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Ты латынь не забывай,</w:t>
            </w:r>
          </w:p>
        </w:tc>
      </w:tr>
      <w:tr w:rsidR="00665015" w:rsidRPr="009A034A" w:rsidTr="00A83270">
        <w:tc>
          <w:tcPr>
            <w:tcW w:w="990" w:type="pct"/>
          </w:tcPr>
          <w:p w:rsidR="00665015" w:rsidRPr="009A034A" w:rsidRDefault="00665015" w:rsidP="00A83270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9A034A">
              <w:rPr>
                <w:rFonts w:ascii="Times New Roman" w:hAnsi="Times New Roman" w:cs="Times New Roman"/>
                <w:b/>
                <w:szCs w:val="28"/>
              </w:rPr>
              <w:t>припев</w:t>
            </w:r>
          </w:p>
        </w:tc>
        <w:tc>
          <w:tcPr>
            <w:tcW w:w="4010" w:type="pct"/>
          </w:tcPr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Милый друг, не скучай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И латынь не забывай,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Пригодится, знаем точно,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Ты латынь не забывай.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Милый друг, не скучай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Пригодится, знаем точно. 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Может днём, а может ночью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Ты латынь не забывай.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665015" w:rsidRPr="009A034A" w:rsidTr="00A83270">
        <w:tc>
          <w:tcPr>
            <w:tcW w:w="990" w:type="pct"/>
          </w:tcPr>
          <w:p w:rsidR="00665015" w:rsidRPr="009A034A" w:rsidRDefault="00665015" w:rsidP="00A83270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9A034A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II </w:t>
            </w:r>
            <w:r w:rsidRPr="009A034A">
              <w:rPr>
                <w:rFonts w:ascii="Times New Roman" w:hAnsi="Times New Roman" w:cs="Times New Roman"/>
                <w:b/>
                <w:szCs w:val="28"/>
              </w:rPr>
              <w:t>куплет</w:t>
            </w:r>
          </w:p>
        </w:tc>
        <w:tc>
          <w:tcPr>
            <w:tcW w:w="4010" w:type="pct"/>
          </w:tcPr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Ты латынь не забывай,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Встретишь ты её повсюду: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Для науки просто чудо-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Ты латынь не забывай.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Ты латынь не забывай,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Все лекарства по латыни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Называют во всем мире</w:t>
            </w:r>
          </w:p>
          <w:p w:rsidR="00665015" w:rsidRPr="009A034A" w:rsidRDefault="00665015" w:rsidP="00A8327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34A">
              <w:rPr>
                <w:rFonts w:ascii="Times New Roman" w:hAnsi="Times New Roman" w:cs="Times New Roman"/>
                <w:i/>
                <w:sz w:val="24"/>
                <w:szCs w:val="28"/>
              </w:rPr>
              <w:t>Ты латынь не забывай.</w:t>
            </w:r>
          </w:p>
        </w:tc>
      </w:tr>
      <w:tr w:rsidR="00665015" w:rsidRPr="009A034A" w:rsidTr="00A83270">
        <w:tc>
          <w:tcPr>
            <w:tcW w:w="990" w:type="pct"/>
          </w:tcPr>
          <w:p w:rsidR="00665015" w:rsidRPr="009A034A" w:rsidRDefault="00665015" w:rsidP="00A8327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34A">
              <w:rPr>
                <w:rFonts w:ascii="Times New Roman" w:hAnsi="Times New Roman" w:cs="Times New Roman"/>
                <w:b/>
                <w:szCs w:val="28"/>
              </w:rPr>
              <w:t>припев</w:t>
            </w:r>
          </w:p>
        </w:tc>
        <w:tc>
          <w:tcPr>
            <w:tcW w:w="4010" w:type="pct"/>
          </w:tcPr>
          <w:p w:rsidR="00665015" w:rsidRPr="009A034A" w:rsidRDefault="00665015" w:rsidP="00A8327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32B81" w:rsidRDefault="00B32B81" w:rsidP="00B32B81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</w:pPr>
    </w:p>
    <w:p w:rsidR="00B32B81" w:rsidRDefault="00B32B81" w:rsidP="0079491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</w:pPr>
    </w:p>
    <w:p w:rsidR="00794915" w:rsidRDefault="00794915" w:rsidP="0079491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</w:pPr>
    </w:p>
    <w:sectPr w:rsidR="00794915" w:rsidSect="00A83270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70" w:rsidRDefault="00A83270" w:rsidP="009B0611">
      <w:pPr>
        <w:spacing w:after="0" w:line="240" w:lineRule="auto"/>
      </w:pPr>
      <w:r>
        <w:separator/>
      </w:r>
    </w:p>
  </w:endnote>
  <w:endnote w:type="continuationSeparator" w:id="1">
    <w:p w:rsidR="00A83270" w:rsidRDefault="00A83270" w:rsidP="009B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70" w:rsidRDefault="00A83270" w:rsidP="009B0611">
      <w:pPr>
        <w:spacing w:after="0" w:line="240" w:lineRule="auto"/>
      </w:pPr>
      <w:r>
        <w:separator/>
      </w:r>
    </w:p>
  </w:footnote>
  <w:footnote w:type="continuationSeparator" w:id="1">
    <w:p w:rsidR="00A83270" w:rsidRDefault="00A83270" w:rsidP="009B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CAA"/>
    <w:multiLevelType w:val="hybridMultilevel"/>
    <w:tmpl w:val="BAA60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0EF9"/>
    <w:multiLevelType w:val="hybridMultilevel"/>
    <w:tmpl w:val="02B4F0E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0C000DCA"/>
    <w:multiLevelType w:val="hybridMultilevel"/>
    <w:tmpl w:val="5492D1AC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262AB"/>
    <w:multiLevelType w:val="hybridMultilevel"/>
    <w:tmpl w:val="665AE2B4"/>
    <w:lvl w:ilvl="0" w:tplc="E7C04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86313"/>
    <w:multiLevelType w:val="multilevel"/>
    <w:tmpl w:val="86A0407C"/>
    <w:lvl w:ilvl="0">
      <w:start w:val="1"/>
      <w:numFmt w:val="decimal"/>
      <w:lvlText w:val="%1."/>
      <w:lvlJc w:val="left"/>
      <w:pPr>
        <w:ind w:left="91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70" w:hanging="720"/>
      </w:pPr>
    </w:lvl>
    <w:lvl w:ilvl="2">
      <w:start w:val="1"/>
      <w:numFmt w:val="decimal"/>
      <w:isLgl/>
      <w:lvlText w:val="%1.%2.%3."/>
      <w:lvlJc w:val="left"/>
      <w:pPr>
        <w:ind w:left="1270" w:hanging="720"/>
      </w:pPr>
    </w:lvl>
    <w:lvl w:ilvl="3">
      <w:start w:val="1"/>
      <w:numFmt w:val="decimal"/>
      <w:isLgl/>
      <w:lvlText w:val="%1.%2.%3.%4."/>
      <w:lvlJc w:val="left"/>
      <w:pPr>
        <w:ind w:left="1630" w:hanging="1080"/>
      </w:pPr>
    </w:lvl>
    <w:lvl w:ilvl="4">
      <w:start w:val="1"/>
      <w:numFmt w:val="decimal"/>
      <w:isLgl/>
      <w:lvlText w:val="%1.%2.%3.%4.%5."/>
      <w:lvlJc w:val="left"/>
      <w:pPr>
        <w:ind w:left="1630" w:hanging="1080"/>
      </w:pPr>
    </w:lvl>
    <w:lvl w:ilvl="5">
      <w:start w:val="1"/>
      <w:numFmt w:val="decimal"/>
      <w:isLgl/>
      <w:lvlText w:val="%1.%2.%3.%4.%5.%6."/>
      <w:lvlJc w:val="left"/>
      <w:pPr>
        <w:ind w:left="1990" w:hanging="1440"/>
      </w:pPr>
    </w:lvl>
    <w:lvl w:ilvl="6">
      <w:start w:val="1"/>
      <w:numFmt w:val="decimal"/>
      <w:isLgl/>
      <w:lvlText w:val="%1.%2.%3.%4.%5.%6.%7."/>
      <w:lvlJc w:val="left"/>
      <w:pPr>
        <w:ind w:left="2350" w:hanging="1800"/>
      </w:p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</w:lvl>
    <w:lvl w:ilvl="8">
      <w:start w:val="1"/>
      <w:numFmt w:val="decimal"/>
      <w:isLgl/>
      <w:lvlText w:val="%1.%2.%3.%4.%5.%6.%7.%8.%9."/>
      <w:lvlJc w:val="left"/>
      <w:pPr>
        <w:ind w:left="2710" w:hanging="2160"/>
      </w:pPr>
    </w:lvl>
  </w:abstractNum>
  <w:abstractNum w:abstractNumId="5">
    <w:nsid w:val="1C70250E"/>
    <w:multiLevelType w:val="hybridMultilevel"/>
    <w:tmpl w:val="966A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D2183"/>
    <w:multiLevelType w:val="hybridMultilevel"/>
    <w:tmpl w:val="92C6246A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4E6E4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56B25"/>
    <w:multiLevelType w:val="hybridMultilevel"/>
    <w:tmpl w:val="5D40D7CC"/>
    <w:lvl w:ilvl="0" w:tplc="C34846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351B1403"/>
    <w:multiLevelType w:val="hybridMultilevel"/>
    <w:tmpl w:val="CC9AD1E2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9">
    <w:nsid w:val="3EFC191D"/>
    <w:multiLevelType w:val="hybridMultilevel"/>
    <w:tmpl w:val="52840038"/>
    <w:lvl w:ilvl="0" w:tplc="0ACED828">
      <w:start w:val="1"/>
      <w:numFmt w:val="upperRoman"/>
      <w:lvlText w:val="%1."/>
      <w:lvlJc w:val="right"/>
      <w:pPr>
        <w:ind w:left="501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491575EA"/>
    <w:multiLevelType w:val="hybridMultilevel"/>
    <w:tmpl w:val="05782C12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492309F6"/>
    <w:multiLevelType w:val="hybridMultilevel"/>
    <w:tmpl w:val="E0E2E0AC"/>
    <w:lvl w:ilvl="0" w:tplc="B83C5E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4B431CBB"/>
    <w:multiLevelType w:val="hybridMultilevel"/>
    <w:tmpl w:val="06D6B3CA"/>
    <w:lvl w:ilvl="0" w:tplc="BF6059A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575766E2"/>
    <w:multiLevelType w:val="hybridMultilevel"/>
    <w:tmpl w:val="91E47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87CF6"/>
    <w:multiLevelType w:val="hybridMultilevel"/>
    <w:tmpl w:val="BEB25F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80DE4"/>
    <w:multiLevelType w:val="hybridMultilevel"/>
    <w:tmpl w:val="28B0538A"/>
    <w:lvl w:ilvl="0" w:tplc="0419000B">
      <w:start w:val="1"/>
      <w:numFmt w:val="bullet"/>
      <w:lvlText w:val=""/>
      <w:lvlJc w:val="left"/>
      <w:pPr>
        <w:ind w:left="7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16">
    <w:nsid w:val="6607747F"/>
    <w:multiLevelType w:val="hybridMultilevel"/>
    <w:tmpl w:val="093ED0D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41333"/>
    <w:multiLevelType w:val="hybridMultilevel"/>
    <w:tmpl w:val="7AA6AF00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71A87772"/>
    <w:multiLevelType w:val="hybridMultilevel"/>
    <w:tmpl w:val="F31C1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308FB"/>
    <w:multiLevelType w:val="hybridMultilevel"/>
    <w:tmpl w:val="80384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552F3"/>
    <w:multiLevelType w:val="hybridMultilevel"/>
    <w:tmpl w:val="96526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4"/>
  </w:num>
  <w:num w:numId="9">
    <w:abstractNumId w:val="5"/>
  </w:num>
  <w:num w:numId="10">
    <w:abstractNumId w:val="20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  <w:num w:numId="17">
    <w:abstractNumId w:val="0"/>
  </w:num>
  <w:num w:numId="18">
    <w:abstractNumId w:val="14"/>
  </w:num>
  <w:num w:numId="19">
    <w:abstractNumId w:val="1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3C9D"/>
    <w:rsid w:val="00005C58"/>
    <w:rsid w:val="00006A4F"/>
    <w:rsid w:val="00010325"/>
    <w:rsid w:val="000175F8"/>
    <w:rsid w:val="00041E33"/>
    <w:rsid w:val="00045679"/>
    <w:rsid w:val="00047802"/>
    <w:rsid w:val="00053651"/>
    <w:rsid w:val="00061AD9"/>
    <w:rsid w:val="00066AD3"/>
    <w:rsid w:val="00071EC7"/>
    <w:rsid w:val="00077B48"/>
    <w:rsid w:val="00091985"/>
    <w:rsid w:val="000A39EF"/>
    <w:rsid w:val="000B20F5"/>
    <w:rsid w:val="000B26DA"/>
    <w:rsid w:val="000B7625"/>
    <w:rsid w:val="000C510A"/>
    <w:rsid w:val="000D24BB"/>
    <w:rsid w:val="000D2E1E"/>
    <w:rsid w:val="000D34A2"/>
    <w:rsid w:val="000E4FD7"/>
    <w:rsid w:val="000F0160"/>
    <w:rsid w:val="00113D72"/>
    <w:rsid w:val="00114F52"/>
    <w:rsid w:val="001167E5"/>
    <w:rsid w:val="001171EA"/>
    <w:rsid w:val="0012244F"/>
    <w:rsid w:val="00123319"/>
    <w:rsid w:val="001254E2"/>
    <w:rsid w:val="00126DCE"/>
    <w:rsid w:val="001349B7"/>
    <w:rsid w:val="00142AB9"/>
    <w:rsid w:val="00144C13"/>
    <w:rsid w:val="00154955"/>
    <w:rsid w:val="001604F0"/>
    <w:rsid w:val="00167599"/>
    <w:rsid w:val="00175DD8"/>
    <w:rsid w:val="001807B0"/>
    <w:rsid w:val="00193E6D"/>
    <w:rsid w:val="00196D03"/>
    <w:rsid w:val="001A0F98"/>
    <w:rsid w:val="001B6490"/>
    <w:rsid w:val="001D35A0"/>
    <w:rsid w:val="001E2628"/>
    <w:rsid w:val="001E69CE"/>
    <w:rsid w:val="00203F31"/>
    <w:rsid w:val="00255B96"/>
    <w:rsid w:val="00263A79"/>
    <w:rsid w:val="00273DB5"/>
    <w:rsid w:val="00297276"/>
    <w:rsid w:val="002A2C46"/>
    <w:rsid w:val="002B5B6A"/>
    <w:rsid w:val="002C7464"/>
    <w:rsid w:val="002D1F4F"/>
    <w:rsid w:val="002D478E"/>
    <w:rsid w:val="002E5FA6"/>
    <w:rsid w:val="002F07F5"/>
    <w:rsid w:val="002F2B0B"/>
    <w:rsid w:val="002F7B93"/>
    <w:rsid w:val="00313F95"/>
    <w:rsid w:val="00323102"/>
    <w:rsid w:val="00325FD6"/>
    <w:rsid w:val="00327D02"/>
    <w:rsid w:val="00336449"/>
    <w:rsid w:val="00340E15"/>
    <w:rsid w:val="00343953"/>
    <w:rsid w:val="00344885"/>
    <w:rsid w:val="00344F8F"/>
    <w:rsid w:val="003524E4"/>
    <w:rsid w:val="00353299"/>
    <w:rsid w:val="00361BB9"/>
    <w:rsid w:val="00366E1E"/>
    <w:rsid w:val="00375C0D"/>
    <w:rsid w:val="00375EBF"/>
    <w:rsid w:val="00381A11"/>
    <w:rsid w:val="00396F0D"/>
    <w:rsid w:val="0039733C"/>
    <w:rsid w:val="003A249E"/>
    <w:rsid w:val="003C227A"/>
    <w:rsid w:val="003C3626"/>
    <w:rsid w:val="003C6C65"/>
    <w:rsid w:val="003D5C55"/>
    <w:rsid w:val="003F1C81"/>
    <w:rsid w:val="00406671"/>
    <w:rsid w:val="004108E5"/>
    <w:rsid w:val="00417192"/>
    <w:rsid w:val="00430A0D"/>
    <w:rsid w:val="00441896"/>
    <w:rsid w:val="00450339"/>
    <w:rsid w:val="00460A53"/>
    <w:rsid w:val="00463E68"/>
    <w:rsid w:val="00471840"/>
    <w:rsid w:val="00473CFC"/>
    <w:rsid w:val="00497290"/>
    <w:rsid w:val="004A23CF"/>
    <w:rsid w:val="004A2980"/>
    <w:rsid w:val="004A6F33"/>
    <w:rsid w:val="004C3C9D"/>
    <w:rsid w:val="004D60A0"/>
    <w:rsid w:val="004E3228"/>
    <w:rsid w:val="004E432A"/>
    <w:rsid w:val="004E6159"/>
    <w:rsid w:val="00500621"/>
    <w:rsid w:val="00523B99"/>
    <w:rsid w:val="0052411C"/>
    <w:rsid w:val="005313A4"/>
    <w:rsid w:val="00541538"/>
    <w:rsid w:val="00555F81"/>
    <w:rsid w:val="00556CE0"/>
    <w:rsid w:val="005619CF"/>
    <w:rsid w:val="00586C67"/>
    <w:rsid w:val="00587DAB"/>
    <w:rsid w:val="005917E5"/>
    <w:rsid w:val="00596251"/>
    <w:rsid w:val="005A7515"/>
    <w:rsid w:val="005C2360"/>
    <w:rsid w:val="005D0541"/>
    <w:rsid w:val="005E7739"/>
    <w:rsid w:val="00601422"/>
    <w:rsid w:val="00601BCE"/>
    <w:rsid w:val="00614ADC"/>
    <w:rsid w:val="006152E5"/>
    <w:rsid w:val="00617BD7"/>
    <w:rsid w:val="00617C6F"/>
    <w:rsid w:val="006208FA"/>
    <w:rsid w:val="00621047"/>
    <w:rsid w:val="006215B2"/>
    <w:rsid w:val="0062299A"/>
    <w:rsid w:val="0063367C"/>
    <w:rsid w:val="00635F4D"/>
    <w:rsid w:val="006435CB"/>
    <w:rsid w:val="00644BDB"/>
    <w:rsid w:val="006505E2"/>
    <w:rsid w:val="00650DA2"/>
    <w:rsid w:val="00665015"/>
    <w:rsid w:val="00675F5A"/>
    <w:rsid w:val="006773FE"/>
    <w:rsid w:val="006836A0"/>
    <w:rsid w:val="006918B4"/>
    <w:rsid w:val="0069368E"/>
    <w:rsid w:val="00694E3D"/>
    <w:rsid w:val="006A1FD8"/>
    <w:rsid w:val="006B21E9"/>
    <w:rsid w:val="006C2A18"/>
    <w:rsid w:val="006D370C"/>
    <w:rsid w:val="006D47F8"/>
    <w:rsid w:val="006D7A67"/>
    <w:rsid w:val="006E06FF"/>
    <w:rsid w:val="006E2852"/>
    <w:rsid w:val="006F3CD8"/>
    <w:rsid w:val="00704A87"/>
    <w:rsid w:val="00704B0E"/>
    <w:rsid w:val="00706964"/>
    <w:rsid w:val="00714677"/>
    <w:rsid w:val="007202B1"/>
    <w:rsid w:val="007543BC"/>
    <w:rsid w:val="00755FAC"/>
    <w:rsid w:val="00767A0B"/>
    <w:rsid w:val="00767C72"/>
    <w:rsid w:val="0077634A"/>
    <w:rsid w:val="0077657A"/>
    <w:rsid w:val="00783DB3"/>
    <w:rsid w:val="00784579"/>
    <w:rsid w:val="007908A7"/>
    <w:rsid w:val="00793E3E"/>
    <w:rsid w:val="00794915"/>
    <w:rsid w:val="0079737C"/>
    <w:rsid w:val="00797880"/>
    <w:rsid w:val="007C0053"/>
    <w:rsid w:val="007C3D59"/>
    <w:rsid w:val="007C4104"/>
    <w:rsid w:val="0080656F"/>
    <w:rsid w:val="008104D0"/>
    <w:rsid w:val="0081484F"/>
    <w:rsid w:val="00835321"/>
    <w:rsid w:val="0085217F"/>
    <w:rsid w:val="0087148C"/>
    <w:rsid w:val="008760C7"/>
    <w:rsid w:val="00880A69"/>
    <w:rsid w:val="00883568"/>
    <w:rsid w:val="0089095E"/>
    <w:rsid w:val="00891910"/>
    <w:rsid w:val="008B66D4"/>
    <w:rsid w:val="008C2E7D"/>
    <w:rsid w:val="008D22EA"/>
    <w:rsid w:val="008D4883"/>
    <w:rsid w:val="008D6049"/>
    <w:rsid w:val="008E6162"/>
    <w:rsid w:val="008F177E"/>
    <w:rsid w:val="008F4E35"/>
    <w:rsid w:val="00900A7C"/>
    <w:rsid w:val="00912B2E"/>
    <w:rsid w:val="00931BCC"/>
    <w:rsid w:val="00954C73"/>
    <w:rsid w:val="00956767"/>
    <w:rsid w:val="00975572"/>
    <w:rsid w:val="0097747E"/>
    <w:rsid w:val="00980D9B"/>
    <w:rsid w:val="00990A03"/>
    <w:rsid w:val="009A034A"/>
    <w:rsid w:val="009B0098"/>
    <w:rsid w:val="009B0611"/>
    <w:rsid w:val="009B5430"/>
    <w:rsid w:val="009B66B7"/>
    <w:rsid w:val="009D0EC5"/>
    <w:rsid w:val="009D14A0"/>
    <w:rsid w:val="009D2672"/>
    <w:rsid w:val="009D6B89"/>
    <w:rsid w:val="009E59C6"/>
    <w:rsid w:val="009F0028"/>
    <w:rsid w:val="009F0842"/>
    <w:rsid w:val="009F2268"/>
    <w:rsid w:val="009F3762"/>
    <w:rsid w:val="00A367F3"/>
    <w:rsid w:val="00A47701"/>
    <w:rsid w:val="00A635C1"/>
    <w:rsid w:val="00A6474E"/>
    <w:rsid w:val="00A71DF4"/>
    <w:rsid w:val="00A7624E"/>
    <w:rsid w:val="00A83270"/>
    <w:rsid w:val="00A85CB5"/>
    <w:rsid w:val="00AA0D77"/>
    <w:rsid w:val="00AA4196"/>
    <w:rsid w:val="00AE530C"/>
    <w:rsid w:val="00AF1B22"/>
    <w:rsid w:val="00B05A6E"/>
    <w:rsid w:val="00B220A1"/>
    <w:rsid w:val="00B32B81"/>
    <w:rsid w:val="00B332FD"/>
    <w:rsid w:val="00B4410B"/>
    <w:rsid w:val="00B44987"/>
    <w:rsid w:val="00B47033"/>
    <w:rsid w:val="00B47DB0"/>
    <w:rsid w:val="00B807CF"/>
    <w:rsid w:val="00BD2CB9"/>
    <w:rsid w:val="00BD3636"/>
    <w:rsid w:val="00BE3583"/>
    <w:rsid w:val="00C02B06"/>
    <w:rsid w:val="00C04C58"/>
    <w:rsid w:val="00C15BA5"/>
    <w:rsid w:val="00C20A9A"/>
    <w:rsid w:val="00C355AD"/>
    <w:rsid w:val="00C57E9F"/>
    <w:rsid w:val="00C6578A"/>
    <w:rsid w:val="00C73E76"/>
    <w:rsid w:val="00C76501"/>
    <w:rsid w:val="00C8197A"/>
    <w:rsid w:val="00C87560"/>
    <w:rsid w:val="00C90FA0"/>
    <w:rsid w:val="00C97D58"/>
    <w:rsid w:val="00CB07D0"/>
    <w:rsid w:val="00CC11E2"/>
    <w:rsid w:val="00CC645C"/>
    <w:rsid w:val="00CD0293"/>
    <w:rsid w:val="00CE502D"/>
    <w:rsid w:val="00CF0C70"/>
    <w:rsid w:val="00CF42FC"/>
    <w:rsid w:val="00D038B9"/>
    <w:rsid w:val="00D12EB0"/>
    <w:rsid w:val="00D15DDE"/>
    <w:rsid w:val="00D2574E"/>
    <w:rsid w:val="00D46D17"/>
    <w:rsid w:val="00D7235C"/>
    <w:rsid w:val="00D83E47"/>
    <w:rsid w:val="00D93403"/>
    <w:rsid w:val="00DB08E4"/>
    <w:rsid w:val="00DC464E"/>
    <w:rsid w:val="00DC5BF4"/>
    <w:rsid w:val="00DE691C"/>
    <w:rsid w:val="00DE77A4"/>
    <w:rsid w:val="00DF1835"/>
    <w:rsid w:val="00DF6FAF"/>
    <w:rsid w:val="00E23947"/>
    <w:rsid w:val="00E26021"/>
    <w:rsid w:val="00E30C06"/>
    <w:rsid w:val="00E37F49"/>
    <w:rsid w:val="00E421FB"/>
    <w:rsid w:val="00E52FE9"/>
    <w:rsid w:val="00E61CF7"/>
    <w:rsid w:val="00E71B36"/>
    <w:rsid w:val="00E72FAC"/>
    <w:rsid w:val="00E7709D"/>
    <w:rsid w:val="00E95010"/>
    <w:rsid w:val="00E958BE"/>
    <w:rsid w:val="00E959B5"/>
    <w:rsid w:val="00E96761"/>
    <w:rsid w:val="00EA1141"/>
    <w:rsid w:val="00EA4D1F"/>
    <w:rsid w:val="00EB69ED"/>
    <w:rsid w:val="00EC0641"/>
    <w:rsid w:val="00ED01EE"/>
    <w:rsid w:val="00ED1522"/>
    <w:rsid w:val="00ED2848"/>
    <w:rsid w:val="00ED2D8A"/>
    <w:rsid w:val="00EF6067"/>
    <w:rsid w:val="00F03B77"/>
    <w:rsid w:val="00F17045"/>
    <w:rsid w:val="00F46A9A"/>
    <w:rsid w:val="00F5189A"/>
    <w:rsid w:val="00F60F5B"/>
    <w:rsid w:val="00F64272"/>
    <w:rsid w:val="00F67EDE"/>
    <w:rsid w:val="00F77220"/>
    <w:rsid w:val="00F9142C"/>
    <w:rsid w:val="00F956D6"/>
    <w:rsid w:val="00F96B77"/>
    <w:rsid w:val="00FA3FC0"/>
    <w:rsid w:val="00FB04C2"/>
    <w:rsid w:val="00FB3B09"/>
    <w:rsid w:val="00FB6B02"/>
    <w:rsid w:val="00FC7C57"/>
    <w:rsid w:val="00FE62F5"/>
    <w:rsid w:val="00FF27E1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FF2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C9D"/>
    <w:pPr>
      <w:ind w:left="720"/>
    </w:pPr>
  </w:style>
  <w:style w:type="paragraph" w:styleId="a4">
    <w:name w:val="Document Map"/>
    <w:basedOn w:val="a"/>
    <w:link w:val="a5"/>
    <w:uiPriority w:val="99"/>
    <w:semiHidden/>
    <w:rsid w:val="001675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EA4D1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30">
    <w:name w:val="Заголовок 3 Знак"/>
    <w:link w:val="3"/>
    <w:uiPriority w:val="9"/>
    <w:rsid w:val="00FF27E1"/>
    <w:rPr>
      <w:rFonts w:ascii="Times New Roman" w:eastAsia="Times New Roman" w:hAnsi="Times New Roman"/>
      <w:b/>
      <w:bCs/>
      <w:sz w:val="27"/>
      <w:szCs w:val="27"/>
    </w:rPr>
  </w:style>
  <w:style w:type="table" w:styleId="a6">
    <w:name w:val="Table Grid"/>
    <w:basedOn w:val="a1"/>
    <w:locked/>
    <w:rsid w:val="00273D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6DCE"/>
  </w:style>
  <w:style w:type="paragraph" w:customStyle="1" w:styleId="1">
    <w:name w:val="Тема1"/>
    <w:basedOn w:val="a"/>
    <w:rsid w:val="00336449"/>
    <w:pPr>
      <w:spacing w:after="0" w:line="240" w:lineRule="auto"/>
    </w:pPr>
    <w:rPr>
      <w:rFonts w:ascii="Times New Roman" w:eastAsia="Times New Roman" w:hAnsi="Times New Roman" w:cs="Arial"/>
      <w:b/>
      <w:bCs/>
      <w:cap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449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9B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0611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B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0611"/>
    <w:rPr>
      <w:rFonts w:cs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ED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27D0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27D02"/>
    <w:rPr>
      <w:color w:val="800080" w:themeColor="followed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B44987"/>
  </w:style>
  <w:style w:type="table" w:customStyle="1" w:styleId="11">
    <w:name w:val="Сетка таблицы1"/>
    <w:basedOn w:val="a1"/>
    <w:next w:val="a6"/>
    <w:uiPriority w:val="39"/>
    <w:rsid w:val="00B4498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449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dicallanguage.info/263.html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dic.academic.ru/dic.nsf/ruwiki/649734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ruwiki/62509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askazal.ru/detail.php?ID=1291" TargetMode="External"/><Relationship Id="rId17" Type="http://schemas.openxmlformats.org/officeDocument/2006/relationships/hyperlink" Target="http://pandia.ru/text/category/uchebnie_programmi/" TargetMode="External"/><Relationship Id="rId25" Type="http://schemas.openxmlformats.org/officeDocument/2006/relationships/hyperlink" Target="http://dic.academic.ru/dic.nsf/ruwiki/1471677" TargetMode="External"/><Relationship Id="rId33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dic.academic.ru/dic.nsf/ruwiki/625923" TargetMode="External"/><Relationship Id="rId29" Type="http://schemas.openxmlformats.org/officeDocument/2006/relationships/hyperlink" Target="http://dic.academic.ru/dic.nsf/ruwiki/1535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medic.ru/page-id-688.html" TargetMode="External"/><Relationship Id="rId24" Type="http://schemas.openxmlformats.org/officeDocument/2006/relationships/hyperlink" Target="http://dic.academic.ru/dic.nsf/ruwiki/352717" TargetMode="External"/><Relationship Id="rId32" Type="http://schemas.openxmlformats.org/officeDocument/2006/relationships/hyperlink" Target="http://dic.academic.ru/dic.nsf/ruwiki/62151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dic.academic.ru/dic.nsf/ruwiki/702239" TargetMode="External"/><Relationship Id="rId28" Type="http://schemas.openxmlformats.org/officeDocument/2006/relationships/hyperlink" Target="http://dic.academic.ru/dic.nsf/ruwiki/632211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dic.academic.ru/dic.nsf/ruwiki/639164" TargetMode="External"/><Relationship Id="rId31" Type="http://schemas.openxmlformats.org/officeDocument/2006/relationships/hyperlink" Target="http://dic.academic.ru/dic.nsf/ruwiki/2037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rmasait.ru/interesnoe/spravochnik/30-latinskij-yazyk-v-meditsine.html" TargetMode="External"/><Relationship Id="rId22" Type="http://schemas.openxmlformats.org/officeDocument/2006/relationships/hyperlink" Target="http://dic.academic.ru/dic.nsf/ruwiki/664181" TargetMode="External"/><Relationship Id="rId27" Type="http://schemas.openxmlformats.org/officeDocument/2006/relationships/hyperlink" Target="http://dic.academic.ru/dic.nsf/ruwiki/203235" TargetMode="External"/><Relationship Id="rId30" Type="http://schemas.openxmlformats.org/officeDocument/2006/relationships/hyperlink" Target="http://dic.academic.ru/dic.nsf/ruwiki/65465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85F3-897D-46E0-95C5-74C1FA72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25</Pages>
  <Words>2845</Words>
  <Characters>21743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«МОСКОВСКИЙ ОБЛАСТНОЙ  МЕДИЦИНСКИЙ КОЛЛЕДЖ №2»</vt:lpstr>
    </vt:vector>
  </TitlesOfParts>
  <Company>--</Company>
  <LinksUpToDate>false</LinksUpToDate>
  <CharactersWithSpaces>24539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«МОСКОВСКИЙ ОБЛАСТНОЙ  МЕДИЦИНСКИЙ КОЛЛЕДЖ №2»</dc:title>
  <dc:subject/>
  <dc:creator>home</dc:creator>
  <cp:keywords/>
  <dc:description/>
  <cp:lastModifiedBy>Ionova </cp:lastModifiedBy>
  <cp:revision>11</cp:revision>
  <cp:lastPrinted>2014-05-10T15:00:00Z</cp:lastPrinted>
  <dcterms:created xsi:type="dcterms:W3CDTF">2019-10-31T16:49:00Z</dcterms:created>
  <dcterms:modified xsi:type="dcterms:W3CDTF">2019-12-29T23:35:00Z</dcterms:modified>
</cp:coreProperties>
</file>