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5" w:rsidRDefault="009351E5" w:rsidP="0024138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ХАРАКТЕРИСТИКА ПОДРОСТА КЕДРОВ</w:t>
      </w:r>
      <w:r w:rsidR="009E6BC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A91505">
        <w:rPr>
          <w:b/>
          <w:sz w:val="28"/>
          <w:szCs w:val="28"/>
        </w:rPr>
        <w:t>ДРЕВОСТО</w:t>
      </w:r>
      <w:r w:rsidR="009E6BC4">
        <w:rPr>
          <w:b/>
          <w:sz w:val="28"/>
          <w:szCs w:val="28"/>
        </w:rPr>
        <w:t>ЕВ</w:t>
      </w:r>
      <w:r w:rsidR="00A91505"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МШИСТОГО </w:t>
      </w:r>
      <w:r w:rsidR="00A9150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896171">
        <w:rPr>
          <w:b/>
          <w:sz w:val="28"/>
          <w:szCs w:val="28"/>
        </w:rPr>
        <w:t xml:space="preserve">КРУПНОТРАВНОГО-ПАПОРОТНИКОГО </w:t>
      </w:r>
      <w:r w:rsidR="00A91505">
        <w:rPr>
          <w:b/>
          <w:sz w:val="28"/>
          <w:szCs w:val="28"/>
        </w:rPr>
        <w:t>ТИПОВ ЛЕСА В УСЛОВИЯХ</w:t>
      </w:r>
      <w:r w:rsidR="00896171">
        <w:rPr>
          <w:b/>
          <w:sz w:val="28"/>
          <w:szCs w:val="28"/>
        </w:rPr>
        <w:t xml:space="preserve"> </w:t>
      </w:r>
      <w:r w:rsidR="00241386" w:rsidRPr="00241386">
        <w:rPr>
          <w:b/>
          <w:sz w:val="28"/>
        </w:rPr>
        <w:t>КЫЗЛАСОВСКОГО ЛЕСНИЧЕСТВА</w:t>
      </w:r>
      <w:r w:rsidR="009E6BC4">
        <w:rPr>
          <w:b/>
          <w:sz w:val="28"/>
        </w:rPr>
        <w:t xml:space="preserve"> ХАКАССКОГО АО</w:t>
      </w: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91505" w:rsidRPr="00660A98" w:rsidRDefault="00A91505" w:rsidP="00A915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Тихненко</w:t>
      </w:r>
      <w:proofErr w:type="spellEnd"/>
      <w:r>
        <w:rPr>
          <w:b/>
          <w:sz w:val="28"/>
          <w:szCs w:val="28"/>
        </w:rPr>
        <w:t xml:space="preserve"> А.А.,</w:t>
      </w:r>
      <w:r w:rsidRPr="00A91505">
        <w:rPr>
          <w:b/>
          <w:sz w:val="28"/>
          <w:szCs w:val="28"/>
        </w:rPr>
        <w:t xml:space="preserve"> </w:t>
      </w:r>
      <w:r w:rsidR="00896171">
        <w:rPr>
          <w:b/>
          <w:sz w:val="28"/>
          <w:szCs w:val="28"/>
        </w:rPr>
        <w:t xml:space="preserve">А.А. Андронова </w:t>
      </w:r>
      <w:r>
        <w:rPr>
          <w:b/>
          <w:sz w:val="28"/>
          <w:szCs w:val="28"/>
        </w:rPr>
        <w:t>гр. БЛЛ17-01</w:t>
      </w:r>
    </w:p>
    <w:p w:rsidR="00A91505" w:rsidRPr="00660A98" w:rsidRDefault="00A91505" w:rsidP="00A9150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60A98">
        <w:rPr>
          <w:rFonts w:eastAsia="Calibri"/>
          <w:b/>
          <w:sz w:val="28"/>
          <w:szCs w:val="28"/>
          <w:u w:color="000000"/>
        </w:rPr>
        <w:t>Красноярск</w:t>
      </w:r>
      <w:r w:rsidRPr="00660A98">
        <w:rPr>
          <w:b/>
          <w:sz w:val="28"/>
          <w:szCs w:val="28"/>
        </w:rPr>
        <w:t xml:space="preserve">, </w:t>
      </w:r>
      <w:r w:rsidRPr="00660A98">
        <w:rPr>
          <w:rFonts w:eastAsia="Calibri"/>
          <w:b/>
          <w:sz w:val="28"/>
          <w:szCs w:val="28"/>
          <w:u w:color="000000"/>
        </w:rPr>
        <w:t xml:space="preserve">Сибирский государственный университет науки и технологий имени академика М.Ф. </w:t>
      </w:r>
      <w:proofErr w:type="spellStart"/>
      <w:r w:rsidRPr="00660A98">
        <w:rPr>
          <w:rFonts w:eastAsia="Calibri"/>
          <w:b/>
          <w:sz w:val="28"/>
          <w:szCs w:val="28"/>
          <w:u w:color="000000"/>
        </w:rPr>
        <w:t>Решетнева</w:t>
      </w:r>
      <w:proofErr w:type="spellEnd"/>
    </w:p>
    <w:p w:rsidR="00A91505" w:rsidRDefault="00A91505" w:rsidP="00A9150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  <w:r w:rsidRPr="00660A98">
        <w:rPr>
          <w:rFonts w:eastAsia="Calibri"/>
          <w:b/>
          <w:sz w:val="28"/>
          <w:szCs w:val="28"/>
          <w:lang w:val="ru-RU"/>
        </w:rPr>
        <w:t xml:space="preserve">Научные руководители </w:t>
      </w:r>
      <w:r>
        <w:rPr>
          <w:rFonts w:eastAsia="Calibri"/>
          <w:b/>
          <w:sz w:val="28"/>
          <w:szCs w:val="28"/>
          <w:lang w:val="ru-RU"/>
        </w:rPr>
        <w:t xml:space="preserve">– А.А. </w:t>
      </w:r>
      <w:proofErr w:type="spellStart"/>
      <w:r>
        <w:rPr>
          <w:rFonts w:eastAsia="Calibri"/>
          <w:b/>
          <w:sz w:val="28"/>
          <w:szCs w:val="28"/>
          <w:lang w:val="ru-RU"/>
        </w:rPr>
        <w:t>Вайс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b/>
          <w:sz w:val="28"/>
          <w:szCs w:val="28"/>
          <w:lang w:val="ru-RU"/>
        </w:rPr>
        <w:t>д.с-х.н</w:t>
      </w:r>
      <w:proofErr w:type="spellEnd"/>
      <w:r>
        <w:rPr>
          <w:rFonts w:eastAsia="Calibri"/>
          <w:b/>
          <w:sz w:val="28"/>
          <w:szCs w:val="28"/>
          <w:lang w:val="ru-RU"/>
        </w:rPr>
        <w:t>., профессор</w:t>
      </w:r>
    </w:p>
    <w:p w:rsidR="00A91505" w:rsidRPr="00660A98" w:rsidRDefault="00A91505" w:rsidP="00A91505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A91505" w:rsidRDefault="009324D1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324D1">
        <w:rPr>
          <w:color w:val="000000"/>
          <w:sz w:val="28"/>
          <w:szCs w:val="28"/>
          <w:shd w:val="clear" w:color="auto" w:fill="FFFFFF"/>
        </w:rPr>
        <w:t>Подрост - важная составная часть лесного растительного сообщества. Молодые деревца при определенных условиях могут прийти на смену старым материнским деревьям, они обеспечивают восстановление леса. Словом, подрост - это будущее леса. Но в то же время это и показатель благополучия леса, его нормального состояния. Если под пологом деревьев есть подрост, значит, лес может поддерживать свое существование, он достаточно жизнеспособен. Присутствие подроста указывает на то, что взрослые деревья в достаточном количестве образуют семена, эти семена хорошо прорастают, а всходы находят благоприятные условия для своего дальнейшего развития</w:t>
      </w:r>
      <w:r w:rsidRPr="00A164D9">
        <w:rPr>
          <w:sz w:val="28"/>
        </w:rPr>
        <w:t xml:space="preserve"> </w:t>
      </w:r>
      <w:r w:rsidR="00A91505" w:rsidRPr="00A164D9">
        <w:rPr>
          <w:sz w:val="28"/>
        </w:rPr>
        <w:t>[1]</w:t>
      </w:r>
      <w:r w:rsidR="00A91505">
        <w:rPr>
          <w:sz w:val="28"/>
        </w:rPr>
        <w:t>.</w:t>
      </w: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Из материалов лесоустройства отобрано</w:t>
      </w:r>
      <w:r w:rsidR="00896171">
        <w:rPr>
          <w:sz w:val="28"/>
        </w:rPr>
        <w:t xml:space="preserve"> по</w:t>
      </w:r>
      <w:r>
        <w:rPr>
          <w:sz w:val="28"/>
        </w:rPr>
        <w:t xml:space="preserve"> 50 вариантов так</w:t>
      </w:r>
      <w:r w:rsidR="00896171">
        <w:rPr>
          <w:sz w:val="28"/>
        </w:rPr>
        <w:t>сационных характеристик кедров</w:t>
      </w:r>
      <w:r w:rsidR="009E6BC4">
        <w:rPr>
          <w:sz w:val="28"/>
        </w:rPr>
        <w:t>ых</w:t>
      </w:r>
      <w:r>
        <w:rPr>
          <w:sz w:val="28"/>
        </w:rPr>
        <w:t xml:space="preserve"> насаждений</w:t>
      </w:r>
      <w:r w:rsidR="00896171" w:rsidRPr="00896171">
        <w:t xml:space="preserve"> </w:t>
      </w:r>
      <w:r w:rsidR="00896171" w:rsidRPr="00896171">
        <w:rPr>
          <w:sz w:val="28"/>
        </w:rPr>
        <w:t xml:space="preserve">мшистого и </w:t>
      </w:r>
      <w:proofErr w:type="spellStart"/>
      <w:r w:rsidR="00896171" w:rsidRPr="00896171">
        <w:rPr>
          <w:sz w:val="28"/>
        </w:rPr>
        <w:t>крупнотравного-папоротникого</w:t>
      </w:r>
      <w:proofErr w:type="spellEnd"/>
      <w:r w:rsidRPr="00896171">
        <w:rPr>
          <w:sz w:val="28"/>
        </w:rPr>
        <w:t xml:space="preserve"> типов лесов </w:t>
      </w:r>
      <w:proofErr w:type="spellStart"/>
      <w:r w:rsidR="00896171">
        <w:rPr>
          <w:sz w:val="28"/>
        </w:rPr>
        <w:t>Кызласовского</w:t>
      </w:r>
      <w:proofErr w:type="spellEnd"/>
      <w:r w:rsidR="00896171">
        <w:rPr>
          <w:sz w:val="28"/>
        </w:rPr>
        <w:t xml:space="preserve"> </w:t>
      </w:r>
      <w:r>
        <w:rPr>
          <w:sz w:val="28"/>
        </w:rPr>
        <w:t>лесничества Хакасской АО. Описание представляло собой характеристику взрослых насаждений и подроста, выписывались показатели состава насаждений, типа леса, возраста, полноты, количества подроста и высоты подроста. По</w:t>
      </w:r>
      <w:r w:rsidR="003D1C36">
        <w:rPr>
          <w:sz w:val="28"/>
        </w:rPr>
        <w:t>л</w:t>
      </w:r>
      <w:r>
        <w:rPr>
          <w:sz w:val="28"/>
        </w:rPr>
        <w:t>ученные данные представлены в таблицах 1 и 2.</w:t>
      </w:r>
    </w:p>
    <w:p w:rsidR="00A91505" w:rsidRPr="00C76E84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41386">
        <w:rPr>
          <w:sz w:val="28"/>
        </w:rPr>
        <w:t>По составу в</w:t>
      </w:r>
      <w:r w:rsidRPr="00972711">
        <w:rPr>
          <w:sz w:val="28"/>
          <w:szCs w:val="28"/>
        </w:rPr>
        <w:t xml:space="preserve"> </w:t>
      </w:r>
      <w:r w:rsidR="00241386" w:rsidRPr="00241386">
        <w:rPr>
          <w:sz w:val="28"/>
          <w:szCs w:val="28"/>
        </w:rPr>
        <w:t>мшистом</w:t>
      </w:r>
      <w:r w:rsidR="00241386" w:rsidRPr="00A91505">
        <w:rPr>
          <w:color w:val="FF0000"/>
          <w:sz w:val="28"/>
        </w:rPr>
        <w:t xml:space="preserve"> </w:t>
      </w:r>
      <w:r w:rsidRPr="00972711">
        <w:rPr>
          <w:sz w:val="28"/>
        </w:rPr>
        <w:t xml:space="preserve">типе леса </w:t>
      </w:r>
      <w:r w:rsidR="00972711" w:rsidRPr="00972711">
        <w:rPr>
          <w:sz w:val="28"/>
        </w:rPr>
        <w:t>100</w:t>
      </w:r>
      <w:r w:rsidRPr="00972711">
        <w:rPr>
          <w:sz w:val="28"/>
        </w:rPr>
        <w:t xml:space="preserve">% </w:t>
      </w:r>
      <w:r w:rsidR="00972711" w:rsidRPr="00972711">
        <w:rPr>
          <w:sz w:val="28"/>
        </w:rPr>
        <w:t>смешанн</w:t>
      </w:r>
      <w:r w:rsidR="009E6BC4">
        <w:rPr>
          <w:sz w:val="28"/>
        </w:rPr>
        <w:t>ых</w:t>
      </w:r>
      <w:r w:rsidR="00972711" w:rsidRPr="00972711">
        <w:rPr>
          <w:sz w:val="28"/>
        </w:rPr>
        <w:t xml:space="preserve"> насаждени</w:t>
      </w:r>
      <w:r w:rsidR="009E6BC4">
        <w:rPr>
          <w:sz w:val="28"/>
        </w:rPr>
        <w:t>й</w:t>
      </w:r>
      <w:r w:rsidR="00972711" w:rsidRPr="00972711">
        <w:rPr>
          <w:sz w:val="28"/>
        </w:rPr>
        <w:t>,</w:t>
      </w:r>
      <w:r w:rsidR="00972711">
        <w:rPr>
          <w:sz w:val="28"/>
        </w:rPr>
        <w:t xml:space="preserve"> а в подросте 64% чист</w:t>
      </w:r>
      <w:r w:rsidR="009E6BC4">
        <w:rPr>
          <w:sz w:val="28"/>
        </w:rPr>
        <w:t>ых</w:t>
      </w:r>
      <w:r w:rsidR="00972711">
        <w:rPr>
          <w:sz w:val="28"/>
        </w:rPr>
        <w:t xml:space="preserve"> </w:t>
      </w:r>
      <w:r w:rsidR="009E6BC4">
        <w:rPr>
          <w:sz w:val="28"/>
        </w:rPr>
        <w:t>древостоев</w:t>
      </w:r>
      <w:r w:rsidR="00972711">
        <w:rPr>
          <w:color w:val="FF0000"/>
          <w:sz w:val="28"/>
        </w:rPr>
        <w:t xml:space="preserve"> </w:t>
      </w:r>
      <w:r w:rsidRPr="00972711">
        <w:rPr>
          <w:sz w:val="28"/>
        </w:rPr>
        <w:t>от отобранных данных</w:t>
      </w:r>
      <w:r w:rsidR="009E6BC4">
        <w:rPr>
          <w:sz w:val="28"/>
        </w:rPr>
        <w:t>.</w:t>
      </w:r>
      <w:r w:rsidRPr="00972711">
        <w:rPr>
          <w:sz w:val="28"/>
        </w:rPr>
        <w:t xml:space="preserve"> </w:t>
      </w:r>
      <w:r w:rsidR="009E6BC4">
        <w:rPr>
          <w:sz w:val="28"/>
        </w:rPr>
        <w:t>В</w:t>
      </w:r>
      <w:r w:rsidR="00972711">
        <w:rPr>
          <w:sz w:val="28"/>
        </w:rPr>
        <w:t xml:space="preserve"> </w:t>
      </w:r>
      <w:r w:rsidR="00972711" w:rsidRPr="00972711">
        <w:rPr>
          <w:sz w:val="28"/>
        </w:rPr>
        <w:t>крупноостровном–папоротниковым т</w:t>
      </w:r>
      <w:r w:rsidR="00972711">
        <w:rPr>
          <w:sz w:val="28"/>
        </w:rPr>
        <w:t>ипом леса 22% чист</w:t>
      </w:r>
      <w:r w:rsidR="009E6BC4">
        <w:rPr>
          <w:sz w:val="28"/>
        </w:rPr>
        <w:t xml:space="preserve">ых </w:t>
      </w:r>
      <w:r w:rsidR="00972711">
        <w:rPr>
          <w:sz w:val="28"/>
        </w:rPr>
        <w:t>насаждений, в подросте 92% чист</w:t>
      </w:r>
      <w:r w:rsidR="009E6BC4">
        <w:rPr>
          <w:sz w:val="28"/>
        </w:rPr>
        <w:t>ых</w:t>
      </w:r>
      <w:r w:rsidR="00972711">
        <w:rPr>
          <w:sz w:val="28"/>
        </w:rPr>
        <w:t xml:space="preserve"> нас</w:t>
      </w:r>
      <w:r w:rsidR="009E6BC4">
        <w:rPr>
          <w:sz w:val="28"/>
        </w:rPr>
        <w:t>аждений</w:t>
      </w:r>
      <w:r w:rsidR="00972711">
        <w:rPr>
          <w:sz w:val="28"/>
        </w:rPr>
        <w:t>.</w:t>
      </w:r>
      <w:r w:rsidRPr="00972711">
        <w:rPr>
          <w:sz w:val="28"/>
        </w:rPr>
        <w:t xml:space="preserve"> Помимо главной породы - пихты в </w:t>
      </w:r>
      <w:r w:rsidR="009E6BC4">
        <w:rPr>
          <w:sz w:val="28"/>
        </w:rPr>
        <w:t>древостоях</w:t>
      </w:r>
      <w:r w:rsidRPr="00972711">
        <w:rPr>
          <w:sz w:val="28"/>
        </w:rPr>
        <w:t xml:space="preserve"> обоих тип</w:t>
      </w:r>
      <w:r w:rsidR="009E6BC4">
        <w:rPr>
          <w:sz w:val="28"/>
        </w:rPr>
        <w:t>ов</w:t>
      </w:r>
      <w:r w:rsidRPr="00972711">
        <w:rPr>
          <w:sz w:val="28"/>
        </w:rPr>
        <w:t xml:space="preserve"> леса </w:t>
      </w:r>
      <w:r w:rsidRPr="00972711">
        <w:rPr>
          <w:sz w:val="28"/>
        </w:rPr>
        <w:lastRenderedPageBreak/>
        <w:t xml:space="preserve">встречаются такие породы, как </w:t>
      </w:r>
      <w:r w:rsidR="00C76E84" w:rsidRPr="00C76E84">
        <w:rPr>
          <w:sz w:val="28"/>
        </w:rPr>
        <w:t>пихта</w:t>
      </w:r>
      <w:r w:rsidRPr="00A91505">
        <w:rPr>
          <w:color w:val="FF0000"/>
          <w:sz w:val="28"/>
        </w:rPr>
        <w:t xml:space="preserve"> </w:t>
      </w:r>
      <w:r w:rsidR="00C76E84">
        <w:rPr>
          <w:sz w:val="28"/>
        </w:rPr>
        <w:t>в 94</w:t>
      </w:r>
      <w:r w:rsidRPr="00C76E84">
        <w:rPr>
          <w:sz w:val="28"/>
        </w:rPr>
        <w:t>% случаев,</w:t>
      </w:r>
      <w:r w:rsidR="00C76E84">
        <w:rPr>
          <w:sz w:val="28"/>
        </w:rPr>
        <w:t xml:space="preserve"> береза в 22</w:t>
      </w:r>
      <w:r w:rsidR="008B3DF7">
        <w:rPr>
          <w:sz w:val="28"/>
        </w:rPr>
        <w:t>% случаев, осина в 5,5</w:t>
      </w:r>
      <w:r w:rsidRPr="00C76E84">
        <w:rPr>
          <w:sz w:val="28"/>
        </w:rPr>
        <w:t>% случаев</w:t>
      </w:r>
      <w:r w:rsidR="008B3DF7">
        <w:rPr>
          <w:sz w:val="28"/>
        </w:rPr>
        <w:t xml:space="preserve"> и очень редко встречалась ель только в 4 случаях. </w:t>
      </w:r>
      <w:r w:rsidRPr="00C76E84">
        <w:rPr>
          <w:sz w:val="28"/>
        </w:rPr>
        <w:t>Возраст насаждений варьировал</w:t>
      </w:r>
      <w:r w:rsidR="00C76E84">
        <w:rPr>
          <w:sz w:val="28"/>
        </w:rPr>
        <w:t xml:space="preserve"> от 90 до 20</w:t>
      </w:r>
      <w:r w:rsidRPr="00C76E84">
        <w:rPr>
          <w:sz w:val="28"/>
        </w:rPr>
        <w:t>0 лет. Полнота насаждений менялась от 0,5 до 0,8.</w:t>
      </w: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91505" w:rsidRDefault="00A91505" w:rsidP="008B3DF7">
      <w:pPr>
        <w:pStyle w:val="a4"/>
        <w:spacing w:before="0" w:beforeAutospacing="0" w:after="0" w:afterAutospacing="0" w:line="360" w:lineRule="auto"/>
        <w:ind w:right="-31" w:firstLine="709"/>
        <w:jc w:val="both"/>
        <w:rPr>
          <w:sz w:val="28"/>
        </w:rPr>
      </w:pPr>
      <w:r>
        <w:rPr>
          <w:sz w:val="28"/>
        </w:rPr>
        <w:t>Таблица 1- Характеристи</w:t>
      </w:r>
      <w:r w:rsidR="00241386">
        <w:rPr>
          <w:sz w:val="28"/>
        </w:rPr>
        <w:t>ка древостоя</w:t>
      </w:r>
      <w:r w:rsidR="00C76E84">
        <w:rPr>
          <w:sz w:val="28"/>
        </w:rPr>
        <w:t xml:space="preserve"> и подроста кедрового насаждения в </w:t>
      </w:r>
      <w:r w:rsidR="00C76E84" w:rsidRPr="00C76E84">
        <w:rPr>
          <w:sz w:val="28"/>
          <w:szCs w:val="28"/>
        </w:rPr>
        <w:t>мшистом</w:t>
      </w:r>
      <w:r w:rsidR="00241386">
        <w:rPr>
          <w:sz w:val="28"/>
        </w:rPr>
        <w:t xml:space="preserve"> </w:t>
      </w:r>
      <w:r w:rsidR="00C76E84">
        <w:rPr>
          <w:sz w:val="28"/>
        </w:rPr>
        <w:t>типе</w:t>
      </w:r>
      <w:r>
        <w:rPr>
          <w:sz w:val="28"/>
        </w:rPr>
        <w:t xml:space="preserve"> леса</w:t>
      </w:r>
    </w:p>
    <w:p w:rsidR="009E6BC4" w:rsidRDefault="009E6BC4" w:rsidP="008B3DF7">
      <w:pPr>
        <w:pStyle w:val="a4"/>
        <w:spacing w:before="0" w:beforeAutospacing="0" w:after="0" w:afterAutospacing="0" w:line="360" w:lineRule="auto"/>
        <w:ind w:right="-31" w:firstLine="709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6"/>
        <w:gridCol w:w="1065"/>
        <w:gridCol w:w="1129"/>
        <w:gridCol w:w="1131"/>
        <w:gridCol w:w="961"/>
        <w:gridCol w:w="1065"/>
        <w:gridCol w:w="1467"/>
        <w:gridCol w:w="1011"/>
      </w:tblGrid>
      <w:tr w:rsidR="008B3DF7" w:rsidRPr="008B3DF7" w:rsidTr="009E6BC4">
        <w:trPr>
          <w:trHeight w:val="335"/>
        </w:trPr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9E6BC4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Взрослое наса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ждение</w:t>
            </w: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Подрост</w:t>
            </w:r>
          </w:p>
        </w:tc>
      </w:tr>
      <w:tr w:rsidR="009E6BC4" w:rsidRPr="009E6BC4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остав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озраст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, </w:t>
            </w:r>
          </w:p>
          <w:p w:rsidR="008B3DF7" w:rsidRPr="009E6BC4" w:rsidRDefault="009E6BC4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лет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олнота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62" w:rsidRDefault="00800B62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ип </w:t>
            </w:r>
          </w:p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леса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00B62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остав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4" w:rsidRDefault="00800B62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озраст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, </w:t>
            </w:r>
          </w:p>
          <w:p w:rsidR="008B3DF7" w:rsidRPr="009E6BC4" w:rsidRDefault="009E6BC4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лет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4" w:rsidRDefault="00800B62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оличество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,</w:t>
            </w:r>
          </w:p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 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т. </w:t>
            </w:r>
            <w:proofErr w:type="spellStart"/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шт</w:t>
            </w:r>
            <w:proofErr w:type="spellEnd"/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Default="00800B62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ысота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,</w:t>
            </w:r>
          </w:p>
          <w:p w:rsidR="009E6BC4" w:rsidRPr="009E6BC4" w:rsidRDefault="009E6BC4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</w:p>
        </w:tc>
      </w:tr>
      <w:tr w:rsidR="009E6BC4" w:rsidRPr="009E6BC4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4К5П1Б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10П+К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</w:tr>
      <w:tr w:rsidR="009E6BC4" w:rsidRPr="009E6BC4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3К5П2Б+Ос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8П2К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  <w:tr w:rsidR="009E6BC4" w:rsidRPr="009E6BC4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6К4П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10П+К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</w:tr>
      <w:tr w:rsidR="009E6BC4" w:rsidRPr="008B3DF7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7К3П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10П+К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</w:tr>
      <w:tr w:rsidR="009E6BC4" w:rsidRPr="008B3DF7" w:rsidTr="009E6BC4">
        <w:trPr>
          <w:trHeight w:val="314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5К5П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8П2К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4</w:t>
            </w:r>
          </w:p>
        </w:tc>
      </w:tr>
    </w:tbl>
    <w:p w:rsidR="00A91505" w:rsidRDefault="00A91505" w:rsidP="008B3DF7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  Таблица</w:t>
      </w:r>
      <w:r w:rsidR="00C76E84">
        <w:rPr>
          <w:color w:val="000000"/>
          <w:sz w:val="28"/>
          <w:szCs w:val="28"/>
        </w:rPr>
        <w:t xml:space="preserve"> 2- </w:t>
      </w:r>
      <w:r w:rsidR="00C76E84">
        <w:rPr>
          <w:sz w:val="28"/>
        </w:rPr>
        <w:t xml:space="preserve">Характеристика древостоя и подроста кедрового насаждения в </w:t>
      </w:r>
      <w:proofErr w:type="spellStart"/>
      <w:r w:rsidR="00C76E84">
        <w:rPr>
          <w:sz w:val="28"/>
        </w:rPr>
        <w:t>крупнотравно</w:t>
      </w:r>
      <w:proofErr w:type="spellEnd"/>
      <w:r w:rsidR="00C76E84">
        <w:rPr>
          <w:sz w:val="28"/>
        </w:rPr>
        <w:t>-папоротниковом типе леса</w:t>
      </w:r>
    </w:p>
    <w:p w:rsidR="009E6BC4" w:rsidRDefault="009E6BC4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8"/>
        <w:gridCol w:w="1082"/>
        <w:gridCol w:w="1155"/>
        <w:gridCol w:w="1006"/>
        <w:gridCol w:w="1047"/>
        <w:gridCol w:w="1082"/>
        <w:gridCol w:w="1495"/>
        <w:gridCol w:w="1010"/>
      </w:tblGrid>
      <w:tr w:rsidR="008B3DF7" w:rsidRPr="008B3DF7" w:rsidTr="009E6BC4">
        <w:trPr>
          <w:trHeight w:val="345"/>
        </w:trPr>
        <w:tc>
          <w:tcPr>
            <w:tcW w:w="2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Взрослое нас</w:t>
            </w:r>
            <w:r w:rsidR="009E6BC4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а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ждение</w:t>
            </w:r>
          </w:p>
        </w:tc>
        <w:tc>
          <w:tcPr>
            <w:tcW w:w="2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Подрост</w:t>
            </w:r>
          </w:p>
        </w:tc>
      </w:tr>
      <w:tr w:rsidR="008B3DF7" w:rsidRPr="009E6BC4" w:rsidTr="009E6BC4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остав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4" w:rsidRDefault="00DA21CE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76" w:firstLine="1276"/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озраст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,</w:t>
            </w:r>
          </w:p>
          <w:p w:rsidR="008B3DF7" w:rsidRPr="009E6BC4" w:rsidRDefault="009E6BC4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376" w:firstLine="1276"/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лет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п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олнота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ип леса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с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остав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озраст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,</w:t>
            </w:r>
          </w:p>
          <w:p w:rsidR="009E6BC4" w:rsidRPr="009E6BC4" w:rsidRDefault="009E6BC4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лет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4" w:rsidRDefault="00DA21CE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оличество</w:t>
            </w:r>
            <w:r w:rsid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,</w:t>
            </w:r>
          </w:p>
          <w:p w:rsidR="008B3DF7" w:rsidRPr="009E6BC4" w:rsidRDefault="009E6BC4" w:rsidP="009E6B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т.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шт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CE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в</w:t>
            </w:r>
            <w:r w:rsidR="008B3DF7"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ысота</w:t>
            </w: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 xml:space="preserve">, </w:t>
            </w:r>
          </w:p>
          <w:p w:rsidR="008B3DF7" w:rsidRPr="009E6BC4" w:rsidRDefault="00DA21CE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м</w:t>
            </w:r>
          </w:p>
        </w:tc>
      </w:tr>
      <w:tr w:rsidR="008B3DF7" w:rsidRPr="009E6BC4" w:rsidTr="009E6BC4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3К4Б3П+Е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160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DA2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DA21C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9П1К+Е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  <w:tr w:rsidR="008B3DF7" w:rsidRPr="009E6BC4" w:rsidTr="009E6BC4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8К2П+Б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DA2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DA21C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  <w:tr w:rsidR="008B3DF7" w:rsidRPr="009E6BC4" w:rsidTr="009E6BC4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5К3П2Б+Ос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DA2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DA21C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  <w:tr w:rsidR="008B3DF7" w:rsidRPr="008B3DF7" w:rsidTr="009E6BC4">
        <w:trPr>
          <w:trHeight w:val="323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7К2П1Б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200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0,6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DA21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proofErr w:type="spellStart"/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К.</w:t>
            </w:r>
            <w:r w:rsidR="00DA21CE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к</w:t>
            </w: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тп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10П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F7" w:rsidRPr="009E6BC4" w:rsidRDefault="008B3DF7" w:rsidP="008B3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</w:pPr>
            <w:r w:rsidRPr="009E6BC4">
              <w:rPr>
                <w:rFonts w:eastAsia="Times New Roman"/>
                <w:color w:val="000000"/>
                <w:sz w:val="22"/>
                <w:szCs w:val="22"/>
                <w:bdr w:val="none" w:sz="0" w:space="0" w:color="auto"/>
                <w:lang w:val="ru-RU" w:eastAsia="ru-RU"/>
              </w:rPr>
              <w:t>3</w:t>
            </w:r>
          </w:p>
        </w:tc>
      </w:tr>
    </w:tbl>
    <w:p w:rsidR="00A91505" w:rsidRDefault="00A91505" w:rsidP="008B3DF7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Результаты статистическ</w:t>
      </w:r>
      <w:r w:rsidR="003D1C36">
        <w:rPr>
          <w:sz w:val="28"/>
        </w:rPr>
        <w:t>ого анализа по подросту кедрового насаждения</w:t>
      </w:r>
      <w:r>
        <w:rPr>
          <w:sz w:val="28"/>
        </w:rPr>
        <w:t xml:space="preserve"> представлены в таблице 3.</w:t>
      </w: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оценки статистических показателей получены при уровне доверительной вероятности 0,954.  Возраст подроста в обоих типах леса </w:t>
      </w:r>
      <w:r w:rsidR="004F4A70">
        <w:rPr>
          <w:color w:val="000000"/>
          <w:sz w:val="28"/>
          <w:szCs w:val="28"/>
        </w:rPr>
        <w:t>варьир</w:t>
      </w:r>
      <w:r w:rsidR="009E6BC4">
        <w:rPr>
          <w:color w:val="000000"/>
          <w:sz w:val="28"/>
          <w:szCs w:val="28"/>
        </w:rPr>
        <w:t>овал</w:t>
      </w:r>
      <w:r w:rsidR="004F4A70">
        <w:rPr>
          <w:color w:val="000000"/>
          <w:sz w:val="28"/>
          <w:szCs w:val="28"/>
        </w:rPr>
        <w:t xml:space="preserve"> 4 до 4</w:t>
      </w:r>
      <w:r>
        <w:rPr>
          <w:color w:val="000000"/>
          <w:sz w:val="28"/>
          <w:szCs w:val="28"/>
        </w:rPr>
        <w:t xml:space="preserve">0 </w:t>
      </w:r>
      <w:r w:rsidR="004F4A70">
        <w:rPr>
          <w:color w:val="000000"/>
          <w:sz w:val="28"/>
          <w:szCs w:val="28"/>
        </w:rPr>
        <w:t>лет. Высота подроста в мшистом</w:t>
      </w:r>
      <w:r>
        <w:rPr>
          <w:color w:val="000000"/>
          <w:sz w:val="28"/>
          <w:szCs w:val="28"/>
        </w:rPr>
        <w:t xml:space="preserve"> т</w:t>
      </w:r>
      <w:r w:rsidR="004F4A70">
        <w:rPr>
          <w:color w:val="000000"/>
          <w:sz w:val="28"/>
          <w:szCs w:val="28"/>
        </w:rPr>
        <w:t xml:space="preserve">ипе леса составила в среднем 3,5 м., а в </w:t>
      </w:r>
      <w:proofErr w:type="spellStart"/>
      <w:r w:rsidR="004F4A70">
        <w:rPr>
          <w:sz w:val="28"/>
        </w:rPr>
        <w:t>крупнотравно</w:t>
      </w:r>
      <w:proofErr w:type="spellEnd"/>
      <w:r w:rsidR="004F4A70">
        <w:rPr>
          <w:sz w:val="28"/>
        </w:rPr>
        <w:t>-папоротниковом</w:t>
      </w:r>
      <w:r>
        <w:rPr>
          <w:color w:val="000000"/>
          <w:sz w:val="28"/>
          <w:szCs w:val="28"/>
        </w:rPr>
        <w:t xml:space="preserve"> типе леса в среднем </w:t>
      </w:r>
      <w:r w:rsidR="004F4A70">
        <w:rPr>
          <w:color w:val="000000"/>
          <w:sz w:val="28"/>
          <w:szCs w:val="28"/>
        </w:rPr>
        <w:t>3,3 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lastRenderedPageBreak/>
        <w:t xml:space="preserve">По коэффициенту вариации изменчивость выборки </w:t>
      </w:r>
      <w:r w:rsidRPr="00882A20">
        <w:rPr>
          <w:color w:val="000000" w:themeColor="text1"/>
          <w:sz w:val="28"/>
          <w:szCs w:val="28"/>
        </w:rPr>
        <w:t>име</w:t>
      </w:r>
      <w:r w:rsidR="00DE65A3">
        <w:rPr>
          <w:color w:val="000000" w:themeColor="text1"/>
          <w:sz w:val="28"/>
          <w:szCs w:val="28"/>
        </w:rPr>
        <w:t>ла</w:t>
      </w:r>
      <w:r w:rsidRPr="00882A20">
        <w:rPr>
          <w:color w:val="000000" w:themeColor="text1"/>
          <w:sz w:val="28"/>
          <w:szCs w:val="28"/>
        </w:rPr>
        <w:t xml:space="preserve"> высоки</w:t>
      </w:r>
      <w:r w:rsidR="00DE65A3">
        <w:rPr>
          <w:color w:val="000000" w:themeColor="text1"/>
          <w:sz w:val="28"/>
          <w:szCs w:val="28"/>
        </w:rPr>
        <w:t>е</w:t>
      </w:r>
      <w:r w:rsidRPr="00882A20">
        <w:rPr>
          <w:color w:val="000000" w:themeColor="text1"/>
          <w:sz w:val="28"/>
          <w:szCs w:val="28"/>
        </w:rPr>
        <w:t xml:space="preserve"> показател</w:t>
      </w:r>
      <w:r w:rsidR="00DE65A3">
        <w:rPr>
          <w:color w:val="000000" w:themeColor="text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а высота </w:t>
      </w:r>
      <w:r w:rsidR="00DE65A3">
        <w:rPr>
          <w:color w:val="000000"/>
          <w:sz w:val="28"/>
          <w:szCs w:val="28"/>
        </w:rPr>
        <w:t>менялась</w:t>
      </w:r>
      <w:r>
        <w:rPr>
          <w:color w:val="000000"/>
          <w:sz w:val="28"/>
          <w:szCs w:val="28"/>
        </w:rPr>
        <w:t xml:space="preserve"> от 1</w:t>
      </w:r>
      <w:r w:rsidR="004F4A70">
        <w:rPr>
          <w:color w:val="000000"/>
          <w:sz w:val="28"/>
          <w:szCs w:val="28"/>
        </w:rPr>
        <w:t>,</w:t>
      </w:r>
      <w:r w:rsidR="007A3B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-6 метров. </w:t>
      </w:r>
    </w:p>
    <w:p w:rsidR="00A91505" w:rsidRDefault="00A91505" w:rsidP="0068087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подроста имеет сущ</w:t>
      </w:r>
      <w:r w:rsidR="007A3BE0">
        <w:rPr>
          <w:color w:val="000000"/>
          <w:sz w:val="28"/>
          <w:szCs w:val="28"/>
        </w:rPr>
        <w:t>ественное различие. В мшистом</w:t>
      </w:r>
      <w:r>
        <w:rPr>
          <w:color w:val="000000"/>
          <w:sz w:val="28"/>
          <w:szCs w:val="28"/>
        </w:rPr>
        <w:t xml:space="preserve"> типе леса </w:t>
      </w:r>
      <w:r w:rsidR="00DE65A3">
        <w:rPr>
          <w:color w:val="000000"/>
          <w:sz w:val="28"/>
          <w:szCs w:val="28"/>
        </w:rPr>
        <w:t>это значение</w:t>
      </w:r>
      <w:r w:rsidR="007A3BE0">
        <w:rPr>
          <w:color w:val="000000"/>
          <w:sz w:val="28"/>
          <w:szCs w:val="28"/>
        </w:rPr>
        <w:t xml:space="preserve"> в среднем составило 3,</w:t>
      </w:r>
      <w:r>
        <w:rPr>
          <w:color w:val="000000"/>
          <w:sz w:val="28"/>
          <w:szCs w:val="28"/>
        </w:rPr>
        <w:t>9</w:t>
      </w:r>
      <w:r w:rsidR="007A3B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</w:t>
      </w:r>
      <w:r w:rsidR="00DE65A3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</w:t>
      </w:r>
      <w:r w:rsidR="00DE65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>/га, а в</w:t>
      </w:r>
      <w:r w:rsidR="00882A20">
        <w:rPr>
          <w:color w:val="000000"/>
          <w:sz w:val="28"/>
          <w:szCs w:val="28"/>
        </w:rPr>
        <w:t xml:space="preserve"> </w:t>
      </w:r>
      <w:proofErr w:type="spellStart"/>
      <w:r w:rsidR="007A3BE0">
        <w:rPr>
          <w:color w:val="000000"/>
          <w:sz w:val="28"/>
          <w:szCs w:val="28"/>
        </w:rPr>
        <w:t>крупнотравно</w:t>
      </w:r>
      <w:proofErr w:type="spellEnd"/>
      <w:r w:rsidR="007A3BE0">
        <w:rPr>
          <w:color w:val="000000"/>
          <w:sz w:val="28"/>
          <w:szCs w:val="28"/>
        </w:rPr>
        <w:t>-папоротников</w:t>
      </w:r>
      <w:r w:rsidR="00800B62">
        <w:rPr>
          <w:color w:val="000000"/>
          <w:sz w:val="28"/>
          <w:szCs w:val="28"/>
        </w:rPr>
        <w:t>о</w:t>
      </w:r>
      <w:r w:rsidR="007A3BE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7A3BE0">
        <w:rPr>
          <w:color w:val="000000"/>
          <w:sz w:val="28"/>
          <w:szCs w:val="28"/>
        </w:rPr>
        <w:t>в среднем на 15% больше (4,68</w:t>
      </w:r>
      <w:r>
        <w:rPr>
          <w:color w:val="000000"/>
          <w:sz w:val="28"/>
          <w:szCs w:val="28"/>
        </w:rPr>
        <w:t xml:space="preserve"> т</w:t>
      </w:r>
      <w:r w:rsidR="00DE65A3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шт</w:t>
      </w:r>
      <w:proofErr w:type="spellEnd"/>
      <w:r>
        <w:rPr>
          <w:color w:val="000000"/>
          <w:sz w:val="28"/>
          <w:szCs w:val="28"/>
        </w:rPr>
        <w:t xml:space="preserve">/га). </w:t>
      </w:r>
      <w:r w:rsidR="008C4BD8">
        <w:rPr>
          <w:color w:val="000000" w:themeColor="text1"/>
          <w:sz w:val="28"/>
          <w:szCs w:val="28"/>
        </w:rPr>
        <w:t>Количество подроста кедровых</w:t>
      </w:r>
      <w:r w:rsidRPr="008C4BD8">
        <w:rPr>
          <w:color w:val="000000" w:themeColor="text1"/>
          <w:sz w:val="28"/>
          <w:szCs w:val="28"/>
        </w:rPr>
        <w:t xml:space="preserve"> насаждений обоих типов леса для наглядности представлено на рисунке 1.</w:t>
      </w:r>
    </w:p>
    <w:p w:rsidR="00DE65A3" w:rsidRPr="008C4BD8" w:rsidRDefault="00DE65A3" w:rsidP="0068087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80873" w:rsidRDefault="00A91505" w:rsidP="006808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Таблица 3 – Статистический анализ данных подроста пихтовых насаждений</w:t>
      </w:r>
    </w:p>
    <w:p w:rsidR="00DE65A3" w:rsidRDefault="00DE65A3" w:rsidP="0068087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61"/>
        <w:gridCol w:w="1191"/>
        <w:gridCol w:w="992"/>
        <w:gridCol w:w="1135"/>
        <w:gridCol w:w="1133"/>
        <w:gridCol w:w="1560"/>
        <w:gridCol w:w="1099"/>
      </w:tblGrid>
      <w:tr w:rsidR="00DE65A3" w:rsidRPr="00E432D6" w:rsidTr="00DE65A3">
        <w:trPr>
          <w:trHeight w:val="90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iCs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iCs/>
                <w:color w:val="000000"/>
                <w:bdr w:val="none" w:sz="0" w:space="0" w:color="auto"/>
                <w:lang w:val="ru-RU" w:eastAsia="ru-RU"/>
              </w:rPr>
              <w:t>Показатели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  <w:r w:rsidR="00DE65A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лет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Кол-во, тыс. </w:t>
            </w:r>
            <w:proofErr w:type="spellStart"/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шт</w:t>
            </w:r>
            <w:proofErr w:type="spellEnd"/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Высота, 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73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Возраст</w:t>
            </w:r>
            <w:r w:rsidR="00DE65A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</w:t>
            </w:r>
          </w:p>
          <w:p w:rsidR="00DE65A3" w:rsidRPr="00882A20" w:rsidRDefault="00DE65A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лет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Кол-во, тыс. </w:t>
            </w:r>
            <w:proofErr w:type="spellStart"/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шт</w:t>
            </w:r>
            <w:proofErr w:type="spellEnd"/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/га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A3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Высота, </w:t>
            </w:r>
          </w:p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</w:p>
        </w:tc>
      </w:tr>
      <w:tr w:rsidR="00882A20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73" w:rsidRPr="00882A20" w:rsidRDefault="00680873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873" w:rsidRPr="00882A20" w:rsidRDefault="00800B62" w:rsidP="00524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color w:val="000000"/>
                <w:lang w:val="ru-RU"/>
              </w:rPr>
              <w:t>м</w:t>
            </w:r>
            <w:proofErr w:type="spellStart"/>
            <w:r w:rsidR="00882A20" w:rsidRPr="00882A20">
              <w:rPr>
                <w:color w:val="000000"/>
              </w:rPr>
              <w:t>шистый</w:t>
            </w:r>
            <w:proofErr w:type="spellEnd"/>
            <w:r w:rsidR="00882A20"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 w:rsidR="00680873"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тип леса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873" w:rsidRPr="00882A20" w:rsidRDefault="00680873" w:rsidP="00800B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 w:rsidR="00800B62">
              <w:rPr>
                <w:color w:val="000000"/>
                <w:lang w:val="ru-RU"/>
              </w:rPr>
              <w:t>к</w:t>
            </w:r>
            <w:proofErr w:type="spellStart"/>
            <w:r w:rsidR="00882A20" w:rsidRPr="00882A20">
              <w:rPr>
                <w:color w:val="000000"/>
              </w:rPr>
              <w:t>рупнотравно-папоротниковный</w:t>
            </w:r>
            <w:proofErr w:type="spellEnd"/>
            <w:r w:rsidR="00882A20" w:rsidRPr="00882A20">
              <w:rPr>
                <w:color w:val="000000"/>
              </w:rPr>
              <w:t xml:space="preserve"> </w:t>
            </w: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тип леса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Среднее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4,68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3,3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Стандартная ошибка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0,1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Медиана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27,5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Стандартное отклонение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6,6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  <w:rPr>
                <w:lang w:val="ru-RU"/>
              </w:rPr>
            </w:pPr>
            <w:r w:rsidRPr="00882A20"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6,7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0,9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Дисперсия выборки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45,0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9,0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0,9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Минимум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Максимум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6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Коэффициент вариации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42,0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29,2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26,3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64,2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29,5</w:t>
            </w:r>
          </w:p>
        </w:tc>
      </w:tr>
      <w:tr w:rsidR="00DE65A3" w:rsidRPr="00E432D6" w:rsidTr="00DE65A3">
        <w:trPr>
          <w:trHeight w:val="300"/>
          <w:jc w:val="center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20" w:rsidRPr="00882A20" w:rsidRDefault="00882A20" w:rsidP="00882A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82A20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Точность опыта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5,9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3,7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9,1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A20" w:rsidRPr="00882A20" w:rsidRDefault="00882A20" w:rsidP="00882A20">
            <w:pPr>
              <w:jc w:val="center"/>
            </w:pPr>
            <w:r w:rsidRPr="00882A20">
              <w:t>4,2</w:t>
            </w:r>
          </w:p>
        </w:tc>
      </w:tr>
    </w:tbl>
    <w:p w:rsidR="00680873" w:rsidRDefault="00680873" w:rsidP="00882A20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A21CE" w:rsidRDefault="00DA21CE" w:rsidP="00800B62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проведенных исследований можно сделать вывод, что в мшистом и </w:t>
      </w:r>
      <w:proofErr w:type="spellStart"/>
      <w:r>
        <w:rPr>
          <w:color w:val="000000"/>
          <w:sz w:val="28"/>
          <w:szCs w:val="28"/>
        </w:rPr>
        <w:t>крупнотравно</w:t>
      </w:r>
      <w:proofErr w:type="spellEnd"/>
      <w:r>
        <w:rPr>
          <w:color w:val="000000"/>
          <w:sz w:val="28"/>
          <w:szCs w:val="28"/>
        </w:rPr>
        <w:t xml:space="preserve">-папоротниковом типах леса возраст подроста идентичен, высота практически одинакова. По количеству подроста (более существенный и ценный показатель для дальнейшего формирования древостоя) было выявлено, что </w:t>
      </w:r>
      <w:proofErr w:type="spellStart"/>
      <w:r>
        <w:rPr>
          <w:color w:val="000000"/>
          <w:sz w:val="28"/>
          <w:szCs w:val="28"/>
        </w:rPr>
        <w:t>к</w:t>
      </w:r>
      <w:r w:rsidRPr="006F50D6">
        <w:rPr>
          <w:color w:val="000000"/>
          <w:sz w:val="28"/>
          <w:szCs w:val="28"/>
        </w:rPr>
        <w:t>рупнотравно-папоротниковный</w:t>
      </w:r>
      <w:proofErr w:type="spellEnd"/>
      <w:r w:rsidRPr="006F50D6">
        <w:rPr>
          <w:color w:val="000000"/>
          <w:sz w:val="28"/>
          <w:szCs w:val="28"/>
        </w:rPr>
        <w:t xml:space="preserve"> тип леса</w:t>
      </w:r>
      <w:r w:rsidRPr="00DA2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имеет более высокие показатели. Следует отметить, что происходит процесс смены кедровых насаждений на пихтовые древостои. </w:t>
      </w:r>
    </w:p>
    <w:p w:rsidR="00A91505" w:rsidRDefault="004F4A70" w:rsidP="004F4A70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B832B5" wp14:editId="2D21A36D">
            <wp:extent cx="4581525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65A3" w:rsidRDefault="00DE65A3" w:rsidP="00DE65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10E45" w:rsidRDefault="00DE65A3" w:rsidP="00D10E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1- Диаграмма количества подроста кедровых насаждений мшистого и </w:t>
      </w:r>
      <w:proofErr w:type="spellStart"/>
      <w:r>
        <w:rPr>
          <w:color w:val="000000"/>
          <w:sz w:val="28"/>
          <w:szCs w:val="28"/>
        </w:rPr>
        <w:t>крупнот</w:t>
      </w:r>
      <w:r w:rsidR="00D10E45">
        <w:rPr>
          <w:color w:val="000000"/>
          <w:sz w:val="28"/>
          <w:szCs w:val="28"/>
        </w:rPr>
        <w:t>равно</w:t>
      </w:r>
      <w:proofErr w:type="spellEnd"/>
      <w:r w:rsidR="00D10E45">
        <w:rPr>
          <w:color w:val="000000"/>
          <w:sz w:val="28"/>
          <w:szCs w:val="28"/>
        </w:rPr>
        <w:t xml:space="preserve">-папоротникового типов леса </w:t>
      </w:r>
    </w:p>
    <w:p w:rsidR="00A91505" w:rsidRDefault="00D10E45" w:rsidP="00D10E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всём выше </w:t>
      </w:r>
      <w:r w:rsidR="00A91505">
        <w:rPr>
          <w:color w:val="000000"/>
          <w:sz w:val="28"/>
          <w:szCs w:val="28"/>
        </w:rPr>
        <w:t xml:space="preserve">сказанном можно отметить, что </w:t>
      </w:r>
      <w:proofErr w:type="gramStart"/>
      <w:r w:rsidR="006F50D6">
        <w:rPr>
          <w:color w:val="000000"/>
          <w:sz w:val="28"/>
          <w:szCs w:val="28"/>
        </w:rPr>
        <w:t>существенно</w:t>
      </w:r>
      <w:r w:rsidR="00DE65A3">
        <w:rPr>
          <w:color w:val="000000"/>
          <w:sz w:val="28"/>
          <w:szCs w:val="28"/>
        </w:rPr>
        <w:t xml:space="preserve">го </w:t>
      </w:r>
      <w:r w:rsidR="006F50D6">
        <w:rPr>
          <w:color w:val="000000"/>
          <w:sz w:val="28"/>
          <w:szCs w:val="28"/>
        </w:rPr>
        <w:t xml:space="preserve"> влияни</w:t>
      </w:r>
      <w:r w:rsidR="00DE65A3">
        <w:rPr>
          <w:color w:val="000000"/>
          <w:sz w:val="28"/>
          <w:szCs w:val="28"/>
        </w:rPr>
        <w:t>я</w:t>
      </w:r>
      <w:proofErr w:type="gramEnd"/>
      <w:r w:rsidR="00DE65A3">
        <w:rPr>
          <w:color w:val="000000"/>
          <w:sz w:val="28"/>
          <w:szCs w:val="28"/>
        </w:rPr>
        <w:t xml:space="preserve"> </w:t>
      </w:r>
      <w:r w:rsidR="00A91505">
        <w:rPr>
          <w:color w:val="000000"/>
          <w:sz w:val="28"/>
          <w:szCs w:val="28"/>
        </w:rPr>
        <w:t xml:space="preserve"> таксационных показателей взрослых древостоев на изучаемые показатели подроста выявлено не было. </w:t>
      </w:r>
    </w:p>
    <w:p w:rsidR="00A91505" w:rsidRDefault="00A91505" w:rsidP="00A9150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91505" w:rsidRPr="00420152" w:rsidRDefault="00A91505" w:rsidP="00A91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</w:pPr>
      <w:r w:rsidRPr="00980CD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color="000000"/>
        </w:rPr>
        <w:t>Список использованной литературы</w:t>
      </w:r>
    </w:p>
    <w:p w:rsidR="009324D1" w:rsidRPr="009324D1" w:rsidRDefault="009324D1" w:rsidP="009E6BC4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0" w:firstLine="709"/>
        <w:jc w:val="both"/>
        <w:rPr>
          <w:rFonts w:eastAsia="Times New Roman"/>
          <w:color w:val="660099"/>
          <w:sz w:val="28"/>
          <w:szCs w:val="28"/>
          <w:u w:val="single"/>
          <w:bdr w:val="none" w:sz="0" w:space="0" w:color="auto"/>
          <w:shd w:val="clear" w:color="auto" w:fill="FFFFFF"/>
          <w:lang w:val="ru-RU" w:eastAsia="ru-RU"/>
        </w:rPr>
      </w:pPr>
      <w:r w:rsidRPr="009324D1">
        <w:rPr>
          <w:sz w:val="28"/>
          <w:szCs w:val="28"/>
          <w:lang w:val="ru-RU"/>
        </w:rPr>
        <w:t xml:space="preserve">Петров В.В. - Лес и его жизнь </w:t>
      </w:r>
      <w:r w:rsidR="00A91505" w:rsidRPr="009324D1">
        <w:rPr>
          <w:sz w:val="28"/>
          <w:szCs w:val="28"/>
          <w:lang w:val="ru-RU"/>
        </w:rPr>
        <w:t>/</w:t>
      </w:r>
      <w:r w:rsidRPr="009324D1">
        <w:rPr>
          <w:sz w:val="28"/>
          <w:szCs w:val="28"/>
          <w:lang w:val="ru-RU"/>
        </w:rPr>
        <w:t xml:space="preserve"> </w:t>
      </w:r>
      <w:proofErr w:type="spellStart"/>
      <w:r w:rsidRPr="009324D1">
        <w:rPr>
          <w:sz w:val="28"/>
          <w:szCs w:val="28"/>
          <w:lang w:val="ru-RU"/>
        </w:rPr>
        <w:t>В.В.Петров</w:t>
      </w:r>
      <w:proofErr w:type="spellEnd"/>
      <w:r w:rsidR="00A91505" w:rsidRPr="009324D1">
        <w:rPr>
          <w:sz w:val="28"/>
          <w:szCs w:val="28"/>
          <w:lang w:val="ru-RU"/>
        </w:rPr>
        <w:t xml:space="preserve">. - </w:t>
      </w:r>
      <w:r w:rsidRPr="009324D1">
        <w:rPr>
          <w:iCs/>
          <w:color w:val="000000"/>
          <w:sz w:val="28"/>
          <w:szCs w:val="28"/>
          <w:shd w:val="clear" w:color="auto" w:fill="FFFFFF"/>
          <w:lang w:val="ru-RU"/>
        </w:rPr>
        <w:t>Москва: Просвещение, 1986 - с.159</w:t>
      </w:r>
      <w:r w:rsidRPr="009324D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  <w:r w:rsidRPr="009324D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fldChar w:fldCharType="begin"/>
      </w:r>
      <w:r w:rsidRPr="009324D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instrText xml:space="preserve"> HYPERLINK "http://dendrology.ru/books/item/f00/s00/z0000041/st007.shtml" \t "_blank" </w:instrText>
      </w:r>
      <w:r w:rsidRPr="009324D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fldChar w:fldCharType="separate"/>
      </w:r>
    </w:p>
    <w:p w:rsidR="00E044BB" w:rsidRPr="00A91505" w:rsidRDefault="009324D1" w:rsidP="009E6BC4">
      <w:pPr>
        <w:ind w:firstLine="709"/>
        <w:rPr>
          <w:lang w:val="ru-RU"/>
        </w:rPr>
      </w:pPr>
      <w:r w:rsidRPr="009324D1">
        <w:rPr>
          <w:rFonts w:eastAsia="Times New Roman"/>
          <w:sz w:val="28"/>
          <w:szCs w:val="28"/>
          <w:bdr w:val="none" w:sz="0" w:space="0" w:color="auto"/>
          <w:lang w:val="ru-RU" w:eastAsia="ru-RU"/>
        </w:rPr>
        <w:fldChar w:fldCharType="end"/>
      </w:r>
    </w:p>
    <w:sectPr w:rsidR="00E044BB" w:rsidRPr="00A91505" w:rsidSect="008B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B71"/>
    <w:multiLevelType w:val="hybridMultilevel"/>
    <w:tmpl w:val="889EAE44"/>
    <w:lvl w:ilvl="0" w:tplc="03CCE4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B"/>
    <w:rsid w:val="00241386"/>
    <w:rsid w:val="003D1C36"/>
    <w:rsid w:val="0040591B"/>
    <w:rsid w:val="004F4A70"/>
    <w:rsid w:val="00680873"/>
    <w:rsid w:val="006F50D6"/>
    <w:rsid w:val="007A3BE0"/>
    <w:rsid w:val="007E0382"/>
    <w:rsid w:val="007F766B"/>
    <w:rsid w:val="00800B62"/>
    <w:rsid w:val="00882A20"/>
    <w:rsid w:val="00896171"/>
    <w:rsid w:val="008B3DF7"/>
    <w:rsid w:val="008C4BD8"/>
    <w:rsid w:val="009324D1"/>
    <w:rsid w:val="009351E5"/>
    <w:rsid w:val="00945BBC"/>
    <w:rsid w:val="00972711"/>
    <w:rsid w:val="009E6BC4"/>
    <w:rsid w:val="00A91505"/>
    <w:rsid w:val="00C4370F"/>
    <w:rsid w:val="00C76E84"/>
    <w:rsid w:val="00D10E45"/>
    <w:rsid w:val="00DA21CE"/>
    <w:rsid w:val="00DE65A3"/>
    <w:rsid w:val="00E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30F4"/>
  <w15:docId w15:val="{B3403C08-F265-4BD4-BDC1-C712BF4E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15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A915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A91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5">
    <w:name w:val="List Paragraph"/>
    <w:basedOn w:val="a"/>
    <w:uiPriority w:val="34"/>
    <w:qFormat/>
    <w:rsid w:val="00A915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6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BC4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958687336640092"/>
          <c:y val="0.14908476246294455"/>
          <c:w val="0.81903885714909341"/>
          <c:h val="0.43588546577308906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Лист1!$H$105:$H$106</c:f>
              <c:strCache>
                <c:ptCount val="2"/>
                <c:pt idx="0">
                  <c:v>Кедрач мшистый</c:v>
                </c:pt>
                <c:pt idx="1">
                  <c:v>Кедрач крупнотравный-папоротниковый</c:v>
                </c:pt>
              </c:strCache>
            </c:strRef>
          </c:cat>
          <c:val>
            <c:numRef>
              <c:f>Лист1!$I$105:$I$106</c:f>
              <c:numCache>
                <c:formatCode>General</c:formatCode>
                <c:ptCount val="2"/>
                <c:pt idx="0">
                  <c:v>3.98</c:v>
                </c:pt>
                <c:pt idx="1">
                  <c:v>4.68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5-495C-8EB9-D863A1057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cylinder"/>
        <c:axId val="94759552"/>
        <c:axId val="95634560"/>
        <c:axId val="0"/>
      </c:bar3DChart>
      <c:catAx>
        <c:axId val="9475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34560"/>
        <c:crosses val="autoZero"/>
        <c:auto val="1"/>
        <c:lblAlgn val="ctr"/>
        <c:lblOffset val="100"/>
        <c:noMultiLvlLbl val="0"/>
      </c:catAx>
      <c:valAx>
        <c:axId val="956345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="0" baseline="0">
                    <a:latin typeface="Times New Roman" pitchFamily="18" charset="0"/>
                    <a:cs typeface="Times New Roman" pitchFamily="18" charset="0"/>
                  </a:rPr>
                  <a:t> подроста, тыс.шт/га</a:t>
                </a:r>
              </a:p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9256470280092329E-2"/>
              <c:y val="0.1229610376372856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5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Petrovskiy</dc:creator>
  <cp:keywords/>
  <dc:description/>
  <cp:lastModifiedBy>Pavel Petrovskiy</cp:lastModifiedBy>
  <cp:revision>2</cp:revision>
  <dcterms:created xsi:type="dcterms:W3CDTF">2019-11-30T12:22:00Z</dcterms:created>
  <dcterms:modified xsi:type="dcterms:W3CDTF">2019-11-30T12:22:00Z</dcterms:modified>
</cp:coreProperties>
</file>