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6B" w:rsidRPr="008E58E1" w:rsidRDefault="00C33D6B" w:rsidP="00C33D6B">
      <w:pPr>
        <w:spacing w:before="100" w:beforeAutospacing="1" w:after="100" w:afterAutospacing="1" w:line="240" w:lineRule="auto"/>
        <w:jc w:val="center"/>
        <w:outlineLvl w:val="0"/>
        <w:rPr>
          <w:rFonts w:ascii="Times New Roman" w:eastAsia="Times New Roman" w:hAnsi="Times New Roman" w:cs="Times New Roman"/>
          <w:b/>
          <w:kern w:val="36"/>
          <w:sz w:val="28"/>
          <w:szCs w:val="28"/>
          <w:u w:val="single"/>
          <w:lang w:eastAsia="ru-RU"/>
        </w:rPr>
      </w:pPr>
      <w:r w:rsidRPr="00C33D6B">
        <w:rPr>
          <w:rFonts w:ascii="Times New Roman" w:eastAsia="Times New Roman" w:hAnsi="Times New Roman" w:cs="Times New Roman"/>
          <w:b/>
          <w:kern w:val="36"/>
          <w:sz w:val="28"/>
          <w:szCs w:val="28"/>
          <w:u w:val="single"/>
          <w:lang w:eastAsia="ru-RU"/>
        </w:rPr>
        <w:t>Взаимосвязь обучения и воспитания</w:t>
      </w:r>
    </w:p>
    <w:p w:rsidR="009F7681" w:rsidRPr="009F7681" w:rsidRDefault="009F7681" w:rsidP="008E58E1">
      <w:pPr>
        <w:pStyle w:val="a3"/>
        <w:shd w:val="clear" w:color="auto" w:fill="FFFFFF"/>
        <w:jc w:val="both"/>
        <w:rPr>
          <w:sz w:val="28"/>
          <w:szCs w:val="28"/>
          <w:shd w:val="clear" w:color="auto" w:fill="FFFFFF"/>
        </w:rPr>
      </w:pPr>
      <w:r w:rsidRPr="009F7681">
        <w:rPr>
          <w:sz w:val="28"/>
          <w:szCs w:val="28"/>
          <w:shd w:val="clear" w:color="auto" w:fill="FFFFFF"/>
        </w:rPr>
        <w:t xml:space="preserve">Приводя ребенка в образовательное учреждение, многие родители считают, что педагоги должны обучать и воспитывать их детей. А педагоги, в свою очередь, считают, что они дают только знания, а воспитывать должны родители, а так же участвовать в образовательной деятельности и контролировать ее выполнение. </w:t>
      </w:r>
    </w:p>
    <w:p w:rsidR="009F7681" w:rsidRPr="009F7681" w:rsidRDefault="009F7681" w:rsidP="008E58E1">
      <w:pPr>
        <w:pStyle w:val="a3"/>
        <w:shd w:val="clear" w:color="auto" w:fill="FFFFFF"/>
        <w:jc w:val="both"/>
        <w:rPr>
          <w:sz w:val="28"/>
          <w:szCs w:val="28"/>
          <w:shd w:val="clear" w:color="auto" w:fill="FFFFFF"/>
        </w:rPr>
      </w:pPr>
      <w:r w:rsidRPr="009F7681">
        <w:rPr>
          <w:sz w:val="28"/>
          <w:szCs w:val="28"/>
          <w:shd w:val="clear" w:color="auto" w:fill="FFFFFF"/>
        </w:rPr>
        <w:t xml:space="preserve">Педагог — это сопроводитель несовершеннолетнего человека в его определении в жизни с момента поступления в дошкольное учреждение до выпуска из школы. Его влияние на становление личности, определение в профессиональной деятельности. И педагог, который действительно положительно повлияет на ребенка, должен понимать, что процессы образования, воспитания и обучения не могут происходить отдельно друг от друга. Конечно, воспитанием занимаются родители, но и в педагогической деятельности есть место этому процессу. Также педагог может содействовать семейному воспитанию, путем бесед с родителями, помогая им </w:t>
      </w:r>
      <w:proofErr w:type="gramStart"/>
      <w:r w:rsidRPr="009F7681">
        <w:rPr>
          <w:sz w:val="28"/>
          <w:szCs w:val="28"/>
          <w:shd w:val="clear" w:color="auto" w:fill="FFFFFF"/>
        </w:rPr>
        <w:t>увидеть</w:t>
      </w:r>
      <w:proofErr w:type="gramEnd"/>
      <w:r w:rsidRPr="009F7681">
        <w:rPr>
          <w:sz w:val="28"/>
          <w:szCs w:val="28"/>
          <w:shd w:val="clear" w:color="auto" w:fill="FFFFFF"/>
        </w:rPr>
        <w:t xml:space="preserve"> на что следует обратить внимание и как повлиять на него.</w:t>
      </w:r>
    </w:p>
    <w:p w:rsidR="009F7681" w:rsidRPr="009F7681" w:rsidRDefault="009F7681" w:rsidP="008E58E1">
      <w:pPr>
        <w:pStyle w:val="a3"/>
        <w:shd w:val="clear" w:color="auto" w:fill="FFFFFF"/>
        <w:jc w:val="both"/>
        <w:rPr>
          <w:sz w:val="28"/>
          <w:szCs w:val="28"/>
        </w:rPr>
      </w:pPr>
      <w:r w:rsidRPr="009F7681">
        <w:rPr>
          <w:sz w:val="28"/>
          <w:szCs w:val="28"/>
          <w:shd w:val="clear" w:color="auto" w:fill="FFFFFF"/>
        </w:rPr>
        <w:t xml:space="preserve">Возвращаясь к связи обучения, воспитания и образования, рассмотрим определения этих трех понятий: Обучение является целенаправленным, организованным, систематическим процессом передачи старшим поколением младшему опыта, определенные знания, умения и навыки. </w:t>
      </w:r>
      <w:proofErr w:type="gramStart"/>
      <w:r w:rsidRPr="009F7681">
        <w:rPr>
          <w:sz w:val="28"/>
          <w:szCs w:val="28"/>
          <w:shd w:val="clear" w:color="auto" w:fill="FFFFFF"/>
        </w:rPr>
        <w:t>Воспитание является сложным и противоречивым социально-исторический процессом вхождения, включения подрастающих поколений в жизнь общества, в быт, общественно-производственную деятельность и отношения между людьми.</w:t>
      </w:r>
      <w:proofErr w:type="gramEnd"/>
    </w:p>
    <w:p w:rsidR="00C33D6B" w:rsidRPr="009F7681" w:rsidRDefault="00C33D6B" w:rsidP="008E58E1">
      <w:pPr>
        <w:pStyle w:val="a3"/>
        <w:shd w:val="clear" w:color="auto" w:fill="FFFFFF"/>
        <w:jc w:val="both"/>
        <w:rPr>
          <w:sz w:val="28"/>
          <w:szCs w:val="28"/>
        </w:rPr>
      </w:pPr>
      <w:r w:rsidRPr="009F7681">
        <w:rPr>
          <w:sz w:val="28"/>
          <w:szCs w:val="28"/>
        </w:rPr>
        <w:t>Общими для обучения и воспитания являются основные механизмы приобретения человеком социального опыта, а специфическими, отличающими их друг от друг</w:t>
      </w:r>
      <w:r w:rsidR="009F7681" w:rsidRPr="009F7681">
        <w:rPr>
          <w:sz w:val="28"/>
          <w:szCs w:val="28"/>
        </w:rPr>
        <w:t xml:space="preserve">а, - результаты этих процессов </w:t>
      </w:r>
      <w:r w:rsidRPr="009F7681">
        <w:rPr>
          <w:sz w:val="28"/>
          <w:szCs w:val="28"/>
        </w:rPr>
        <w:t>воспитание обучение взаимоотношение</w:t>
      </w:r>
    </w:p>
    <w:p w:rsidR="009F7681" w:rsidRPr="009F7681" w:rsidRDefault="00C33D6B" w:rsidP="008E58E1">
      <w:pPr>
        <w:pStyle w:val="a3"/>
        <w:shd w:val="clear" w:color="auto" w:fill="FFFFFF"/>
        <w:jc w:val="both"/>
        <w:rPr>
          <w:sz w:val="28"/>
          <w:szCs w:val="28"/>
        </w:rPr>
      </w:pPr>
      <w:r w:rsidRPr="009F7681">
        <w:rPr>
          <w:sz w:val="28"/>
          <w:szCs w:val="28"/>
        </w:rPr>
        <w:t xml:space="preserve">Результаты обучения - это знания, умения и навыки, а воспитания - свойства и качества личности, формы ее социального поведения. </w:t>
      </w:r>
    </w:p>
    <w:p w:rsidR="00C33D6B" w:rsidRPr="009F7681" w:rsidRDefault="00C33D6B" w:rsidP="008E58E1">
      <w:pPr>
        <w:pStyle w:val="a3"/>
        <w:shd w:val="clear" w:color="auto" w:fill="FFFFFF"/>
        <w:jc w:val="both"/>
        <w:rPr>
          <w:sz w:val="28"/>
          <w:szCs w:val="28"/>
        </w:rPr>
      </w:pPr>
      <w:r w:rsidRPr="009F7681">
        <w:rPr>
          <w:sz w:val="28"/>
          <w:szCs w:val="28"/>
        </w:rPr>
        <w:t xml:space="preserve">Воспитание - процесс целенаправленного влияния, целями которого выступают усвоение ребенком необходимого для жизни в обществе социального опыта и формирование у него принятой в обществе системы ценностей. При этом </w:t>
      </w:r>
      <w:proofErr w:type="gramStart"/>
      <w:r w:rsidRPr="009F7681">
        <w:rPr>
          <w:sz w:val="28"/>
          <w:szCs w:val="28"/>
        </w:rPr>
        <w:t>воспитание</w:t>
      </w:r>
      <w:proofErr w:type="gramEnd"/>
      <w:r w:rsidRPr="009F7681">
        <w:rPr>
          <w:sz w:val="28"/>
          <w:szCs w:val="28"/>
        </w:rPr>
        <w:t xml:space="preserve"> так или иначе включает в себя элементы обучения. Прежде чем требовать от ребенка освоения норм поведения, взрослый рассказывает ему о них и о необходимости их придерживаться, т. е. передает ребенку знания об этих нормах. Затем, отслеживая соблюдение этих норм ребенком, напоминая ему о них и подавая пример собственным поведением, он помогает ребенку выработать навыки поведения.</w:t>
      </w:r>
    </w:p>
    <w:p w:rsidR="009F7681" w:rsidRPr="009F7681" w:rsidRDefault="00C33D6B" w:rsidP="008E58E1">
      <w:pPr>
        <w:pStyle w:val="a3"/>
        <w:shd w:val="clear" w:color="auto" w:fill="FFFFFF"/>
        <w:jc w:val="both"/>
        <w:rPr>
          <w:sz w:val="28"/>
          <w:szCs w:val="28"/>
        </w:rPr>
      </w:pPr>
      <w:r w:rsidRPr="009F7681">
        <w:rPr>
          <w:sz w:val="28"/>
          <w:szCs w:val="28"/>
        </w:rPr>
        <w:lastRenderedPageBreak/>
        <w:t>Как только у ребенка начинает зарождаться самосознание, он уже способен предпринимать какие-то шаги по самовоспитанию, но основное воспитательное влияние на него оказывают взрослые. При этом воспитательный процесс существенным образом затрагивает личностное развитие не только воспитанника, но и самого воспитателя, который также обнаруживает и развивает у себя качества, необходимые для успешного осуществления воспитательного процесса. В этом смысле можно сказать, что и родители чему-то учатся у своих детей, а учителя - у учеников, поскольку различные педагогические ситуации заставляют меняться и развиваться не только ребенка, но и его воспитателя. Воспитывая своих детей, мы воспитываем и себя</w:t>
      </w:r>
      <w:r w:rsidR="008E58E1">
        <w:rPr>
          <w:sz w:val="28"/>
          <w:szCs w:val="28"/>
        </w:rPr>
        <w:t>.</w:t>
      </w:r>
    </w:p>
    <w:p w:rsidR="00C33D6B" w:rsidRPr="00C33D6B" w:rsidRDefault="00C33D6B" w:rsidP="00C33D6B">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В процессе воспитания можно выделить следующие этапы:</w:t>
      </w:r>
    </w:p>
    <w:p w:rsidR="00C33D6B" w:rsidRPr="00C33D6B" w:rsidRDefault="00C33D6B" w:rsidP="00C33D6B">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1) формирование у воспитанников потребности в выработке того или иного качества;</w:t>
      </w:r>
    </w:p>
    <w:p w:rsidR="00C33D6B" w:rsidRPr="00C33D6B" w:rsidRDefault="00C33D6B" w:rsidP="00C33D6B">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2) овладение воспитанниками знаниями о личностных качествах;</w:t>
      </w:r>
    </w:p>
    <w:p w:rsidR="009F7681" w:rsidRPr="008E58E1" w:rsidRDefault="00C33D6B" w:rsidP="008E58E1">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3) формирование умений, навыков и привычек поведения.</w:t>
      </w:r>
    </w:p>
    <w:p w:rsidR="008E58E1" w:rsidRPr="00C33D6B"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Для решения задач, стоящих на каждом из этих этапов, педагог организует какое-либо дело и прикладывает усилия для включения в него воспитанников. Только включив детей в их собственную деятельность, воспитатель может добиться успешного решения задач, стоящих на данных этапах.</w:t>
      </w:r>
    </w:p>
    <w:p w:rsidR="009F7681" w:rsidRPr="009F7681"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Воспита</w:t>
      </w:r>
      <w:r w:rsidR="009F7681" w:rsidRPr="009F7681">
        <w:rPr>
          <w:rFonts w:ascii="Times New Roman" w:eastAsia="Times New Roman" w:hAnsi="Times New Roman" w:cs="Times New Roman"/>
          <w:sz w:val="28"/>
          <w:szCs w:val="28"/>
          <w:lang w:eastAsia="ru-RU"/>
        </w:rPr>
        <w:t xml:space="preserve">ние - целенаправленный процесс. </w:t>
      </w:r>
      <w:r w:rsidRPr="00C33D6B">
        <w:rPr>
          <w:rFonts w:ascii="Times New Roman" w:eastAsia="Times New Roman" w:hAnsi="Times New Roman" w:cs="Times New Roman"/>
          <w:sz w:val="28"/>
          <w:szCs w:val="28"/>
          <w:lang w:eastAsia="ru-RU"/>
        </w:rPr>
        <w:t>Главные его задачи - формирование и развитие ребенка как личности, обладающей теми полезными качествами, которые необходимы для жизни в обществе.</w:t>
      </w:r>
    </w:p>
    <w:p w:rsidR="00C33D6B" w:rsidRPr="00C33D6B"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 xml:space="preserve">Изменения в развитии общества задают новые цели воспитания в виде требований, предъявляемых к личности человека. Но существуют и такие личностные качества, которые остаются востребованными в любом обществе, став непреходящими общечеловеческими ценностями. Это порядочность, гуманность, духовность, свобода, ответственность (готовность брать на себя обязательства). Общая цель современного воспитания состоит в том, чтобы сделать детей высоконравственными, духовно богатыми, внутренне свободными и ответственными личностями. Воспитание становится эффективным, когда педагог специально выделяет его цель, к которой стремится. </w:t>
      </w:r>
    </w:p>
    <w:p w:rsidR="008E58E1"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 xml:space="preserve">Процесс воспитания является многофакторным. При его осуществлении приходится учитывать и использовать огромное количество объективных и субъективных факторов. Личность подвергается воздействию множества разнонаправленных влияний и накапливает не только положительный, но и отрицательный опыт, требующий корректировки. Многофакторность объясняет эффект неоднозначности результатов воспитания. </w:t>
      </w:r>
    </w:p>
    <w:p w:rsidR="00C33D6B" w:rsidRPr="00C33D6B"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lastRenderedPageBreak/>
        <w:t>Очень часто получается, что в одних и тех же условиях результаты воспитательных воздействий могут сильно различаться. Это зависит в первую очередь от того, какой опыт к данному моменту был накоплен личностью воспитанника, какие особенности характера, установки, ценности уже были в нем заложены. На кого-то резкие слова и интонации окажут стимулирующее воздействие, побудят к дальнейшему самосовершенствованию, а для более тревожного и ранимого ребенка станут унизительными и не вызовут с его стороны ничего, кроме желания впредь избегать общения с этим педагогом.</w:t>
      </w:r>
    </w:p>
    <w:p w:rsidR="00C33D6B" w:rsidRPr="00C33D6B" w:rsidRDefault="00C33D6B" w:rsidP="0088598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Из одного этого примера видно, что огромную роль в воспитании играет личность педагога: его педагогические умения, черты характера, личностные качества, ценностные ориентиры. Воспитание, как и педагогическая деятельность в целом, является искусством.</w:t>
      </w:r>
    </w:p>
    <w:p w:rsidR="00C33D6B" w:rsidRPr="00C33D6B"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 xml:space="preserve">Еще одна особенность воспитания, отличающая его от обучения, состоит в том, что воспитание практически никогда не дает мгновенного эффекта. </w:t>
      </w:r>
      <w:proofErr w:type="gramStart"/>
      <w:r w:rsidRPr="00C33D6B">
        <w:rPr>
          <w:rFonts w:ascii="Times New Roman" w:eastAsia="Times New Roman" w:hAnsi="Times New Roman" w:cs="Times New Roman"/>
          <w:sz w:val="28"/>
          <w:szCs w:val="28"/>
          <w:lang w:eastAsia="ru-RU"/>
        </w:rPr>
        <w:t>Научиться что-то делать</w:t>
      </w:r>
      <w:proofErr w:type="gramEnd"/>
      <w:r w:rsidRPr="00C33D6B">
        <w:rPr>
          <w:rFonts w:ascii="Times New Roman" w:eastAsia="Times New Roman" w:hAnsi="Times New Roman" w:cs="Times New Roman"/>
          <w:sz w:val="28"/>
          <w:szCs w:val="28"/>
          <w:lang w:eastAsia="ru-RU"/>
        </w:rPr>
        <w:t xml:space="preserve"> или усвоить какие-то знания можно с первого раза, тогда как результаты воспитания не так явственно ощутимы и не так быстро обнаруживают себя. Между началом педагогического воздействия и устойчивым проявлением воспитанности может лежать длительный период, рассчитывать на быстрые успехи в деле воспитания нельзя.</w:t>
      </w:r>
    </w:p>
    <w:p w:rsidR="00C33D6B" w:rsidRPr="00C33D6B"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 xml:space="preserve">Успешно осуществлять воспитание можно только в том случае, если постоянно придерживаться определенных принципов. Воспитанники должны чувствовать последовательность в действиях педагога-воспитателя. Различные педагоги выбирают в качестве центральных и основополагающих разные принципы: это зависит от их мировоззрения, стиля общения, черт характера, однако в любом случае принципы каждого воспитателя должны составлять определенную систему. </w:t>
      </w:r>
    </w:p>
    <w:p w:rsidR="00C33D6B" w:rsidRPr="00C33D6B"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33D6B">
        <w:rPr>
          <w:rFonts w:ascii="Times New Roman" w:eastAsia="Times New Roman" w:hAnsi="Times New Roman" w:cs="Times New Roman"/>
          <w:sz w:val="28"/>
          <w:szCs w:val="28"/>
          <w:lang w:eastAsia="ru-RU"/>
        </w:rPr>
        <w:t>Среди них можно назвать следующие: формирование личностного стиля взаимоотношений ученика со сверстниками и педагогом.</w:t>
      </w:r>
      <w:proofErr w:type="gramEnd"/>
      <w:r w:rsidRPr="00C33D6B">
        <w:rPr>
          <w:rFonts w:ascii="Times New Roman" w:eastAsia="Times New Roman" w:hAnsi="Times New Roman" w:cs="Times New Roman"/>
          <w:sz w:val="28"/>
          <w:szCs w:val="28"/>
          <w:lang w:eastAsia="ru-RU"/>
        </w:rPr>
        <w:t xml:space="preserve"> Психолого-педагогические исследования последних десятилетий показали, что в воспитании имеет значение не столько знание общих возрастных психологических особенностей детей, сколько учет их личностных качеств, от которых зависят складывающиеся со временем основные ценностные ориентации, жизненные планы, идеалы, общая направленность личности, доминирующие мотивы поведения.</w:t>
      </w:r>
    </w:p>
    <w:p w:rsidR="008E58E1"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 xml:space="preserve">Именно поэтому развитие личностных качеств является основной задачей воспитания; выдвижение системы ближайших, средних и далеких целей воспитания. Для включения в активную деятельность у ребенка необходимо сформировать устойчивую мотивацию к ней: только при таком условии он будет вкладывать в эту деятельность всю свою душу. </w:t>
      </w:r>
    </w:p>
    <w:p w:rsidR="00C33D6B" w:rsidRPr="00C33D6B" w:rsidRDefault="008E58E1"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Все</w:t>
      </w:r>
      <w:r w:rsidR="00C33D6B" w:rsidRPr="00C33D6B">
        <w:rPr>
          <w:rFonts w:ascii="Times New Roman" w:eastAsia="Times New Roman" w:hAnsi="Times New Roman" w:cs="Times New Roman"/>
          <w:sz w:val="28"/>
          <w:szCs w:val="28"/>
          <w:lang w:eastAsia="ru-RU"/>
        </w:rPr>
        <w:t xml:space="preserve"> цели должны быть взаимосвязаны: достижение одной цели должно быть обязательным условием для возможности достижения другой. Ближние цели вытекают из </w:t>
      </w:r>
      <w:proofErr w:type="gramStart"/>
      <w:r w:rsidR="00C33D6B" w:rsidRPr="00C33D6B">
        <w:rPr>
          <w:rFonts w:ascii="Times New Roman" w:eastAsia="Times New Roman" w:hAnsi="Times New Roman" w:cs="Times New Roman"/>
          <w:sz w:val="28"/>
          <w:szCs w:val="28"/>
          <w:lang w:eastAsia="ru-RU"/>
        </w:rPr>
        <w:t>средних</w:t>
      </w:r>
      <w:proofErr w:type="gramEnd"/>
      <w:r w:rsidR="00C33D6B" w:rsidRPr="00C33D6B">
        <w:rPr>
          <w:rFonts w:ascii="Times New Roman" w:eastAsia="Times New Roman" w:hAnsi="Times New Roman" w:cs="Times New Roman"/>
          <w:sz w:val="28"/>
          <w:szCs w:val="28"/>
          <w:lang w:eastAsia="ru-RU"/>
        </w:rPr>
        <w:t xml:space="preserve">, а средние обоснованы и поддержаны дальними. </w:t>
      </w:r>
    </w:p>
    <w:p w:rsidR="00C33D6B" w:rsidRPr="00C33D6B"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В воспитательном процессе недопустима конфронтация воспитателя с воспитанниками. Воспитатель должен бороться не с плохими качествами, которые есть у ребенка, а за хорошие качества, которые у него еще только будут. Недопустимо акцентировать внимание воспитанников на их промахах и недостатках. Таким образом создаются положительный эмоциональный фон, спокойная и уверенная обстановка в группе, усиливается тяга детей к самостоятельной деятельности.</w:t>
      </w:r>
    </w:p>
    <w:p w:rsidR="00C33D6B" w:rsidRPr="00C33D6B" w:rsidRDefault="00C33D6B" w:rsidP="008E58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 xml:space="preserve">Личностные качества ребенка </w:t>
      </w:r>
      <w:proofErr w:type="gramStart"/>
      <w:r w:rsidRPr="00C33D6B">
        <w:rPr>
          <w:rFonts w:ascii="Times New Roman" w:eastAsia="Times New Roman" w:hAnsi="Times New Roman" w:cs="Times New Roman"/>
          <w:sz w:val="28"/>
          <w:szCs w:val="28"/>
          <w:lang w:eastAsia="ru-RU"/>
        </w:rPr>
        <w:t>проявляются</w:t>
      </w:r>
      <w:proofErr w:type="gramEnd"/>
      <w:r w:rsidRPr="00C33D6B">
        <w:rPr>
          <w:rFonts w:ascii="Times New Roman" w:eastAsia="Times New Roman" w:hAnsi="Times New Roman" w:cs="Times New Roman"/>
          <w:sz w:val="28"/>
          <w:szCs w:val="28"/>
          <w:lang w:eastAsia="ru-RU"/>
        </w:rPr>
        <w:t xml:space="preserve"> прежде всего в его общении и взаимодействии с окружающими людьми. Больше всего возможностей для этого предоставляет общение со сверстниками, где все занимают равноправные позиции и могут смело вырабатывать свой стиль поведения, корректировать и формировать его. Активизация взаимодействия способствует ускорению процесса формирования личностных качеств. </w:t>
      </w:r>
    </w:p>
    <w:p w:rsidR="009F7681" w:rsidRPr="0088598E" w:rsidRDefault="00C33D6B" w:rsidP="0088598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33D6B">
        <w:rPr>
          <w:rFonts w:ascii="Times New Roman" w:eastAsia="Times New Roman" w:hAnsi="Times New Roman" w:cs="Times New Roman"/>
          <w:sz w:val="28"/>
          <w:szCs w:val="28"/>
          <w:lang w:eastAsia="ru-RU"/>
        </w:rPr>
        <w:t xml:space="preserve">Качества личности воспитываются только в деятельности, но деятельность эта может быть разной. Творческая деятельность воспитывает в ребенке способности и стремление к созданию чего-то принципиально нового, а репродуктивная деятельность учит в точности выполнять предписанную программу действий. </w:t>
      </w:r>
    </w:p>
    <w:p w:rsidR="00C33D6B" w:rsidRPr="009F7681" w:rsidRDefault="00C33D6B" w:rsidP="00C33D6B">
      <w:pPr>
        <w:pStyle w:val="a3"/>
        <w:shd w:val="clear" w:color="auto" w:fill="FFFFFF"/>
        <w:spacing w:before="0" w:beforeAutospacing="0" w:after="192" w:afterAutospacing="0"/>
        <w:jc w:val="both"/>
        <w:textAlignment w:val="baseline"/>
        <w:rPr>
          <w:sz w:val="28"/>
          <w:szCs w:val="28"/>
        </w:rPr>
      </w:pPr>
      <w:r w:rsidRPr="009F7681">
        <w:rPr>
          <w:sz w:val="28"/>
          <w:szCs w:val="28"/>
        </w:rPr>
        <w:t xml:space="preserve">И.Я. </w:t>
      </w:r>
      <w:proofErr w:type="spellStart"/>
      <w:r w:rsidRPr="009F7681">
        <w:rPr>
          <w:sz w:val="28"/>
          <w:szCs w:val="28"/>
        </w:rPr>
        <w:t>Лернер</w:t>
      </w:r>
      <w:proofErr w:type="spellEnd"/>
      <w:r w:rsidRPr="009F7681">
        <w:rPr>
          <w:sz w:val="28"/>
          <w:szCs w:val="28"/>
        </w:rPr>
        <w:t xml:space="preserve"> отмечает, что обучение и воспитание представляют собой единый процесс, предполагающий усвоение учащимися знаний, умений, опыта творческой деятельности и эмоциональной воспитанности. Если первые три элемента определяют уровень интеллектуального развития человека, составляют его содержание, то все названные компоненты обусловливают и составляют содержание духовного развития личности в целом. Масштаб и характер объектов, включенных в систему ценностей, вызывающих ту или иную силу эмоционального отношения, определяют уровень и масштаб духовного развития личности.</w:t>
      </w:r>
    </w:p>
    <w:p w:rsidR="0088598E" w:rsidRDefault="00C33D6B" w:rsidP="00C33D6B">
      <w:pPr>
        <w:pStyle w:val="a3"/>
        <w:shd w:val="clear" w:color="auto" w:fill="FFFFFF"/>
        <w:spacing w:before="0" w:beforeAutospacing="0" w:after="0" w:afterAutospacing="0"/>
        <w:jc w:val="both"/>
        <w:textAlignment w:val="baseline"/>
        <w:rPr>
          <w:sz w:val="28"/>
          <w:szCs w:val="28"/>
        </w:rPr>
      </w:pPr>
      <w:r w:rsidRPr="009F7681">
        <w:rPr>
          <w:sz w:val="28"/>
          <w:szCs w:val="28"/>
        </w:rPr>
        <w:t xml:space="preserve">Итак, анализ соотношения обучения, воспитания и развития личности показывает взаимосвязь этих процессов. Подобно тому, как целостна и едина личность, так целостен и процесс ее формирования, осуществляемый с помощью обучения и воспитания. </w:t>
      </w:r>
    </w:p>
    <w:p w:rsidR="0088598E" w:rsidRDefault="0088598E" w:rsidP="00C33D6B">
      <w:pPr>
        <w:pStyle w:val="a3"/>
        <w:shd w:val="clear" w:color="auto" w:fill="FFFFFF"/>
        <w:spacing w:before="0" w:beforeAutospacing="0" w:after="0" w:afterAutospacing="0"/>
        <w:jc w:val="both"/>
        <w:textAlignment w:val="baseline"/>
        <w:rPr>
          <w:sz w:val="28"/>
          <w:szCs w:val="28"/>
        </w:rPr>
      </w:pPr>
    </w:p>
    <w:p w:rsidR="00C33D6B" w:rsidRPr="009F7681" w:rsidRDefault="00C33D6B" w:rsidP="00C33D6B">
      <w:pPr>
        <w:pStyle w:val="a3"/>
        <w:shd w:val="clear" w:color="auto" w:fill="FFFFFF"/>
        <w:spacing w:before="0" w:beforeAutospacing="0" w:after="0" w:afterAutospacing="0"/>
        <w:jc w:val="both"/>
        <w:textAlignment w:val="baseline"/>
        <w:rPr>
          <w:sz w:val="28"/>
          <w:szCs w:val="28"/>
        </w:rPr>
      </w:pPr>
      <w:r w:rsidRPr="009F7681">
        <w:rPr>
          <w:sz w:val="28"/>
          <w:szCs w:val="28"/>
        </w:rPr>
        <w:t>Развивать гармоничную личность — значит, обучать ее знаниям, умениям, творческой деятельности и формировать эмоционально-ценностное отношение к миру через организацию различных </w:t>
      </w:r>
      <w:hyperlink r:id="rId5" w:history="1">
        <w:r w:rsidRPr="0088598E">
          <w:rPr>
            <w:rStyle w:val="a4"/>
            <w:color w:val="auto"/>
            <w:sz w:val="28"/>
            <w:szCs w:val="28"/>
            <w:u w:val="none"/>
            <w:bdr w:val="none" w:sz="0" w:space="0" w:color="auto" w:frame="1"/>
          </w:rPr>
          <w:t>видов деятельности</w:t>
        </w:r>
      </w:hyperlink>
      <w:r w:rsidR="0088598E" w:rsidRPr="0088598E">
        <w:rPr>
          <w:sz w:val="28"/>
          <w:szCs w:val="28"/>
        </w:rPr>
        <w:t>.</w:t>
      </w:r>
    </w:p>
    <w:p w:rsidR="00C33D6B" w:rsidRPr="009F7681" w:rsidRDefault="00C33D6B" w:rsidP="00C33D6B">
      <w:pPr>
        <w:jc w:val="both"/>
        <w:rPr>
          <w:rFonts w:ascii="Times New Roman" w:hAnsi="Times New Roman" w:cs="Times New Roman"/>
          <w:sz w:val="28"/>
          <w:szCs w:val="28"/>
        </w:rPr>
      </w:pPr>
    </w:p>
    <w:sectPr w:rsidR="00C33D6B" w:rsidRPr="009F7681" w:rsidSect="00A00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34652"/>
    <w:multiLevelType w:val="multilevel"/>
    <w:tmpl w:val="DC7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D6B"/>
    <w:rsid w:val="000125F1"/>
    <w:rsid w:val="0088598E"/>
    <w:rsid w:val="008E58E1"/>
    <w:rsid w:val="009F7681"/>
    <w:rsid w:val="00A001A4"/>
    <w:rsid w:val="00C33D6B"/>
    <w:rsid w:val="00FE4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A4"/>
  </w:style>
  <w:style w:type="paragraph" w:styleId="1">
    <w:name w:val="heading 1"/>
    <w:basedOn w:val="a"/>
    <w:link w:val="10"/>
    <w:uiPriority w:val="9"/>
    <w:qFormat/>
    <w:rsid w:val="00C33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D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3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3D6B"/>
    <w:rPr>
      <w:color w:val="0000FF"/>
      <w:u w:val="single"/>
    </w:rPr>
  </w:style>
</w:styles>
</file>

<file path=word/webSettings.xml><?xml version="1.0" encoding="utf-8"?>
<w:webSettings xmlns:r="http://schemas.openxmlformats.org/officeDocument/2006/relationships" xmlns:w="http://schemas.openxmlformats.org/wordprocessingml/2006/main">
  <w:divs>
    <w:div w:id="706418650">
      <w:bodyDiv w:val="1"/>
      <w:marLeft w:val="0"/>
      <w:marRight w:val="0"/>
      <w:marTop w:val="0"/>
      <w:marBottom w:val="0"/>
      <w:divBdr>
        <w:top w:val="none" w:sz="0" w:space="0" w:color="auto"/>
        <w:left w:val="none" w:sz="0" w:space="0" w:color="auto"/>
        <w:bottom w:val="none" w:sz="0" w:space="0" w:color="auto"/>
        <w:right w:val="none" w:sz="0" w:space="0" w:color="auto"/>
      </w:divBdr>
    </w:div>
    <w:div w:id="880944337">
      <w:bodyDiv w:val="1"/>
      <w:marLeft w:val="0"/>
      <w:marRight w:val="0"/>
      <w:marTop w:val="0"/>
      <w:marBottom w:val="0"/>
      <w:divBdr>
        <w:top w:val="none" w:sz="0" w:space="0" w:color="auto"/>
        <w:left w:val="none" w:sz="0" w:space="0" w:color="auto"/>
        <w:bottom w:val="none" w:sz="0" w:space="0" w:color="auto"/>
        <w:right w:val="none" w:sz="0" w:space="0" w:color="auto"/>
      </w:divBdr>
    </w:div>
    <w:div w:id="1555431468">
      <w:bodyDiv w:val="1"/>
      <w:marLeft w:val="0"/>
      <w:marRight w:val="0"/>
      <w:marTop w:val="0"/>
      <w:marBottom w:val="0"/>
      <w:divBdr>
        <w:top w:val="none" w:sz="0" w:space="0" w:color="auto"/>
        <w:left w:val="none" w:sz="0" w:space="0" w:color="auto"/>
        <w:bottom w:val="none" w:sz="0" w:space="0" w:color="auto"/>
        <w:right w:val="none" w:sz="0" w:space="0" w:color="auto"/>
      </w:divBdr>
    </w:div>
    <w:div w:id="17964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yera.ru/vidy-deyatelnosti-386.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2019-04-27T15:55:00Z</dcterms:created>
  <dcterms:modified xsi:type="dcterms:W3CDTF">2019-04-27T16:27:00Z</dcterms:modified>
</cp:coreProperties>
</file>