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sz w:val="24"/>
          <w:szCs w:val="24"/>
        </w:rPr>
      </w:pPr>
    </w:p>
    <w:p w:rsidR="00CC773D" w:rsidRPr="005D6ADF" w:rsidRDefault="00CC773D" w:rsidP="00CC773D">
      <w:pPr>
        <w:spacing w:after="0" w:line="240" w:lineRule="auto"/>
        <w:jc w:val="center"/>
        <w:rPr>
          <w:rFonts w:ascii="Times New Roman" w:eastAsia="Times New Roman" w:hAnsi="Times New Roman" w:cs="Times New Roman"/>
          <w:b/>
          <w:sz w:val="32"/>
          <w:szCs w:val="32"/>
        </w:rPr>
      </w:pPr>
    </w:p>
    <w:p w:rsidR="00CC773D" w:rsidRPr="005D6ADF" w:rsidRDefault="00CC773D" w:rsidP="00CC773D">
      <w:pPr>
        <w:spacing w:after="0" w:line="240" w:lineRule="auto"/>
        <w:jc w:val="center"/>
        <w:rPr>
          <w:rFonts w:ascii="Times New Roman" w:eastAsia="Times New Roman" w:hAnsi="Times New Roman" w:cs="Times New Roman"/>
          <w:b/>
          <w:sz w:val="32"/>
          <w:szCs w:val="32"/>
        </w:rPr>
      </w:pPr>
    </w:p>
    <w:p w:rsidR="00CC773D" w:rsidRPr="003015DC" w:rsidRDefault="00CC773D" w:rsidP="00CC773D">
      <w:pPr>
        <w:spacing w:after="0" w:line="240" w:lineRule="auto"/>
        <w:jc w:val="center"/>
        <w:rPr>
          <w:rFonts w:ascii="Times New Roman" w:eastAsia="Times New Roman" w:hAnsi="Times New Roman" w:cs="Times New Roman"/>
          <w:b/>
          <w:i/>
          <w:sz w:val="44"/>
          <w:szCs w:val="44"/>
        </w:rPr>
      </w:pPr>
      <w:r w:rsidRPr="003015DC">
        <w:rPr>
          <w:rFonts w:ascii="Times New Roman" w:eastAsia="Times New Roman" w:hAnsi="Times New Roman" w:cs="Times New Roman"/>
          <w:b/>
          <w:i/>
          <w:sz w:val="44"/>
          <w:szCs w:val="44"/>
        </w:rPr>
        <w:t xml:space="preserve">Формирование и развитие осанки </w:t>
      </w:r>
      <w:r w:rsidR="003015DC" w:rsidRPr="003015DC">
        <w:rPr>
          <w:rFonts w:ascii="Times New Roman" w:eastAsia="Times New Roman" w:hAnsi="Times New Roman" w:cs="Times New Roman"/>
          <w:b/>
          <w:i/>
          <w:sz w:val="44"/>
          <w:szCs w:val="44"/>
        </w:rPr>
        <w:t xml:space="preserve">у </w:t>
      </w:r>
      <w:r w:rsidRPr="003015DC">
        <w:rPr>
          <w:rFonts w:ascii="Times New Roman" w:eastAsia="Times New Roman" w:hAnsi="Times New Roman" w:cs="Times New Roman"/>
          <w:b/>
          <w:i/>
          <w:sz w:val="44"/>
          <w:szCs w:val="44"/>
        </w:rPr>
        <w:t>детей и подростков</w:t>
      </w: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Pr="005D6ADF" w:rsidRDefault="00CC773D" w:rsidP="00CC773D">
      <w:pPr>
        <w:spacing w:after="0" w:line="240" w:lineRule="auto"/>
        <w:jc w:val="center"/>
        <w:rPr>
          <w:rFonts w:ascii="Times New Roman" w:eastAsia="Times New Roman" w:hAnsi="Times New Roman" w:cs="Times New Roman"/>
          <w:b/>
          <w:sz w:val="28"/>
          <w:szCs w:val="28"/>
        </w:rPr>
      </w:pPr>
    </w:p>
    <w:p w:rsidR="00CC773D" w:rsidRDefault="00CC773D" w:rsidP="00CC773D">
      <w:pPr>
        <w:spacing w:after="0" w:line="240" w:lineRule="auto"/>
        <w:jc w:val="center"/>
        <w:rPr>
          <w:rFonts w:ascii="Times New Roman" w:eastAsia="Times New Roman" w:hAnsi="Times New Roman" w:cs="Times New Roman"/>
          <w:b/>
          <w:sz w:val="28"/>
          <w:szCs w:val="28"/>
        </w:rPr>
      </w:pPr>
    </w:p>
    <w:p w:rsidR="00CC773D" w:rsidRPr="006271E3" w:rsidRDefault="00CC773D" w:rsidP="00CC773D">
      <w:pPr>
        <w:spacing w:after="0" w:line="240" w:lineRule="auto"/>
        <w:jc w:val="center"/>
        <w:rPr>
          <w:rFonts w:ascii="Times New Roman" w:eastAsia="Times New Roman" w:hAnsi="Times New Roman" w:cs="Times New Roman"/>
          <w:b/>
          <w:sz w:val="32"/>
          <w:szCs w:val="32"/>
        </w:rPr>
      </w:pPr>
    </w:p>
    <w:p w:rsidR="00CC773D" w:rsidRPr="006271E3" w:rsidRDefault="006271E3" w:rsidP="00CC773D">
      <w:pPr>
        <w:spacing w:after="0" w:line="240" w:lineRule="auto"/>
        <w:jc w:val="right"/>
        <w:rPr>
          <w:rFonts w:ascii="Times New Roman" w:eastAsia="Times New Roman" w:hAnsi="Times New Roman" w:cs="Times New Roman"/>
          <w:sz w:val="32"/>
          <w:szCs w:val="32"/>
        </w:rPr>
      </w:pPr>
      <w:r w:rsidRPr="006271E3">
        <w:rPr>
          <w:rFonts w:ascii="Times New Roman" w:eastAsia="Times New Roman" w:hAnsi="Times New Roman" w:cs="Times New Roman"/>
          <w:sz w:val="32"/>
          <w:szCs w:val="32"/>
        </w:rPr>
        <w:t>Трифонова Ольга Борисовна</w:t>
      </w:r>
    </w:p>
    <w:p w:rsidR="006271E3" w:rsidRPr="006271E3" w:rsidRDefault="006271E3" w:rsidP="00CC773D">
      <w:pPr>
        <w:spacing w:after="0" w:line="240" w:lineRule="auto"/>
        <w:jc w:val="right"/>
        <w:rPr>
          <w:rFonts w:ascii="Times New Roman" w:eastAsia="Times New Roman" w:hAnsi="Times New Roman" w:cs="Times New Roman"/>
          <w:sz w:val="32"/>
          <w:szCs w:val="32"/>
        </w:rPr>
      </w:pPr>
      <w:r w:rsidRPr="006271E3">
        <w:rPr>
          <w:rFonts w:ascii="Times New Roman" w:eastAsia="Times New Roman" w:hAnsi="Times New Roman" w:cs="Times New Roman"/>
          <w:sz w:val="32"/>
          <w:szCs w:val="32"/>
        </w:rPr>
        <w:t>Студентка 2 курса отделения «Лечебное дело»</w:t>
      </w:r>
    </w:p>
    <w:p w:rsidR="006271E3" w:rsidRPr="006271E3" w:rsidRDefault="006271E3" w:rsidP="00CC773D">
      <w:pPr>
        <w:spacing w:after="0" w:line="240" w:lineRule="auto"/>
        <w:jc w:val="right"/>
        <w:rPr>
          <w:rFonts w:ascii="Times New Roman" w:eastAsia="Times New Roman" w:hAnsi="Times New Roman" w:cs="Times New Roman"/>
          <w:i/>
          <w:sz w:val="32"/>
          <w:szCs w:val="32"/>
        </w:rPr>
      </w:pPr>
      <w:r w:rsidRPr="006271E3">
        <w:rPr>
          <w:rFonts w:ascii="Times New Roman" w:eastAsia="Times New Roman" w:hAnsi="Times New Roman" w:cs="Times New Roman"/>
          <w:sz w:val="32"/>
          <w:szCs w:val="32"/>
        </w:rPr>
        <w:t>КГБПОУ «АМТ»</w:t>
      </w: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CC773D" w:rsidRPr="00CC773D" w:rsidRDefault="00CC773D" w:rsidP="00CC773D">
      <w:pPr>
        <w:spacing w:after="0" w:line="240" w:lineRule="auto"/>
        <w:jc w:val="right"/>
        <w:rPr>
          <w:rFonts w:ascii="Times New Roman" w:eastAsia="Times New Roman" w:hAnsi="Times New Roman" w:cs="Times New Roman"/>
          <w:i/>
          <w:sz w:val="24"/>
          <w:szCs w:val="28"/>
        </w:rPr>
      </w:pPr>
    </w:p>
    <w:p w:rsidR="006271E3" w:rsidRDefault="006271E3" w:rsidP="00A41749">
      <w:pPr>
        <w:spacing w:after="0" w:line="240" w:lineRule="auto"/>
        <w:jc w:val="center"/>
        <w:rPr>
          <w:rFonts w:ascii="Times New Roman" w:eastAsia="Times New Roman" w:hAnsi="Times New Roman" w:cs="Times New Roman"/>
          <w:sz w:val="28"/>
          <w:szCs w:val="28"/>
        </w:rPr>
      </w:pPr>
    </w:p>
    <w:p w:rsidR="006271E3" w:rsidRDefault="006271E3" w:rsidP="00A41749">
      <w:pPr>
        <w:spacing w:after="0" w:line="240" w:lineRule="auto"/>
        <w:jc w:val="center"/>
        <w:rPr>
          <w:rFonts w:ascii="Times New Roman" w:eastAsia="Times New Roman" w:hAnsi="Times New Roman" w:cs="Times New Roman"/>
          <w:sz w:val="28"/>
          <w:szCs w:val="28"/>
        </w:rPr>
      </w:pPr>
    </w:p>
    <w:p w:rsidR="00A41749" w:rsidRPr="00A41749" w:rsidRDefault="006271E3" w:rsidP="00A417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Ачинск, </w:t>
      </w:r>
      <w:r w:rsidR="00CC773D" w:rsidRPr="005D6ADF">
        <w:rPr>
          <w:rFonts w:ascii="Times New Roman" w:eastAsia="Times New Roman" w:hAnsi="Times New Roman" w:cs="Times New Roman"/>
          <w:sz w:val="28"/>
          <w:szCs w:val="28"/>
        </w:rPr>
        <w:t>201</w:t>
      </w:r>
      <w:r w:rsidR="00A41749">
        <w:rPr>
          <w:rFonts w:ascii="Times New Roman" w:eastAsia="Times New Roman" w:hAnsi="Times New Roman" w:cs="Times New Roman"/>
          <w:sz w:val="28"/>
          <w:szCs w:val="28"/>
        </w:rPr>
        <w:t>8</w:t>
      </w:r>
    </w:p>
    <w:p w:rsidR="006271E3" w:rsidRDefault="006271E3" w:rsidP="0044505A">
      <w:pPr>
        <w:jc w:val="center"/>
        <w:rPr>
          <w:rFonts w:ascii="Times New Roman" w:hAnsi="Times New Roman" w:cs="Times New Roman"/>
          <w:sz w:val="24"/>
          <w:szCs w:val="24"/>
        </w:rPr>
      </w:pPr>
    </w:p>
    <w:p w:rsidR="006271E3" w:rsidRDefault="006271E3" w:rsidP="0044505A">
      <w:pPr>
        <w:jc w:val="center"/>
        <w:rPr>
          <w:rFonts w:ascii="Times New Roman" w:hAnsi="Times New Roman" w:cs="Times New Roman"/>
          <w:sz w:val="24"/>
          <w:szCs w:val="24"/>
        </w:rPr>
      </w:pPr>
    </w:p>
    <w:p w:rsidR="0044505A" w:rsidRDefault="0044505A" w:rsidP="0044505A">
      <w:pPr>
        <w:jc w:val="center"/>
        <w:rPr>
          <w:rFonts w:ascii="Times New Roman" w:hAnsi="Times New Roman" w:cs="Times New Roman"/>
          <w:sz w:val="24"/>
          <w:szCs w:val="24"/>
        </w:rPr>
      </w:pPr>
      <w:r w:rsidRPr="004C64CD">
        <w:rPr>
          <w:rFonts w:ascii="Times New Roman" w:hAnsi="Times New Roman" w:cs="Times New Roman"/>
          <w:sz w:val="24"/>
          <w:szCs w:val="24"/>
        </w:rPr>
        <w:t>СОДЕРЖАНИЕ</w:t>
      </w:r>
    </w:p>
    <w:p w:rsidR="00510C3E" w:rsidRDefault="00510C3E" w:rsidP="0044505A">
      <w:pPr>
        <w:jc w:val="center"/>
        <w:rPr>
          <w:rFonts w:ascii="Times New Roman" w:hAnsi="Times New Roman" w:cs="Times New Roman"/>
          <w:sz w:val="24"/>
          <w:szCs w:val="24"/>
        </w:rPr>
      </w:pPr>
    </w:p>
    <w:p w:rsidR="00315A04" w:rsidRDefault="00315A04" w:rsidP="0044505A">
      <w:pPr>
        <w:jc w:val="center"/>
        <w:rPr>
          <w:rFonts w:ascii="Times New Roman" w:hAnsi="Times New Roman" w:cs="Times New Roman"/>
          <w:sz w:val="24"/>
          <w:szCs w:val="24"/>
        </w:rPr>
      </w:pPr>
    </w:p>
    <w:p w:rsidR="00510C3E"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Введение</w:t>
      </w:r>
      <w:r w:rsidR="00315A04">
        <w:rPr>
          <w:rFonts w:ascii="Times New Roman" w:hAnsi="Times New Roman" w:cs="Times New Roman"/>
          <w:sz w:val="24"/>
          <w:szCs w:val="24"/>
        </w:rPr>
        <w:tab/>
      </w:r>
      <w:r w:rsidR="00315A04">
        <w:rPr>
          <w:rFonts w:ascii="Times New Roman" w:hAnsi="Times New Roman" w:cs="Times New Roman"/>
          <w:sz w:val="24"/>
          <w:szCs w:val="24"/>
        </w:rPr>
        <w:tab/>
        <w:t>3</w:t>
      </w:r>
    </w:p>
    <w:p w:rsidR="006A3E93"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Процесс формирования и развития осанки</w:t>
      </w:r>
      <w:r w:rsidR="00315A04">
        <w:rPr>
          <w:rFonts w:ascii="Times New Roman" w:hAnsi="Times New Roman" w:cs="Times New Roman"/>
          <w:sz w:val="24"/>
          <w:szCs w:val="24"/>
        </w:rPr>
        <w:tab/>
      </w:r>
      <w:r w:rsidR="00315A04">
        <w:rPr>
          <w:rFonts w:ascii="Times New Roman" w:hAnsi="Times New Roman" w:cs="Times New Roman"/>
          <w:sz w:val="24"/>
          <w:szCs w:val="24"/>
        </w:rPr>
        <w:tab/>
        <w:t>4</w:t>
      </w:r>
    </w:p>
    <w:p w:rsidR="006A3E93"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Виды нарушений осанки</w:t>
      </w:r>
      <w:r w:rsidR="00315A04">
        <w:rPr>
          <w:rFonts w:ascii="Times New Roman" w:hAnsi="Times New Roman" w:cs="Times New Roman"/>
          <w:sz w:val="24"/>
          <w:szCs w:val="24"/>
        </w:rPr>
        <w:tab/>
      </w:r>
      <w:r w:rsidR="00315A04">
        <w:rPr>
          <w:rFonts w:ascii="Times New Roman" w:hAnsi="Times New Roman" w:cs="Times New Roman"/>
          <w:sz w:val="24"/>
          <w:szCs w:val="24"/>
        </w:rPr>
        <w:tab/>
        <w:t>5-6</w:t>
      </w:r>
    </w:p>
    <w:p w:rsidR="006A3E93"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Рекомендации по профилактике нарушений осанки у детей и подростков</w:t>
      </w:r>
      <w:r w:rsidR="00315A04">
        <w:rPr>
          <w:rFonts w:ascii="Times New Roman" w:hAnsi="Times New Roman" w:cs="Times New Roman"/>
          <w:sz w:val="24"/>
          <w:szCs w:val="24"/>
        </w:rPr>
        <w:tab/>
        <w:t>7-8</w:t>
      </w:r>
    </w:p>
    <w:p w:rsidR="006A3E93"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 xml:space="preserve">Заключение </w:t>
      </w:r>
      <w:r w:rsidR="00315A04">
        <w:rPr>
          <w:rFonts w:ascii="Times New Roman" w:hAnsi="Times New Roman" w:cs="Times New Roman"/>
          <w:sz w:val="24"/>
          <w:szCs w:val="24"/>
        </w:rPr>
        <w:tab/>
        <w:t>9</w:t>
      </w:r>
    </w:p>
    <w:p w:rsidR="006A3E93" w:rsidRPr="004C64CD" w:rsidRDefault="006A3E93" w:rsidP="00315A04">
      <w:pPr>
        <w:tabs>
          <w:tab w:val="left" w:leader="dot" w:pos="8505"/>
        </w:tabs>
        <w:rPr>
          <w:rFonts w:ascii="Times New Roman" w:hAnsi="Times New Roman" w:cs="Times New Roman"/>
          <w:sz w:val="24"/>
          <w:szCs w:val="24"/>
        </w:rPr>
      </w:pPr>
      <w:r>
        <w:rPr>
          <w:rFonts w:ascii="Times New Roman" w:hAnsi="Times New Roman" w:cs="Times New Roman"/>
          <w:sz w:val="24"/>
          <w:szCs w:val="24"/>
        </w:rPr>
        <w:t xml:space="preserve">Список литературы </w:t>
      </w:r>
      <w:r w:rsidR="00315A04">
        <w:rPr>
          <w:rFonts w:ascii="Times New Roman" w:hAnsi="Times New Roman" w:cs="Times New Roman"/>
          <w:sz w:val="24"/>
          <w:szCs w:val="24"/>
        </w:rPr>
        <w:tab/>
        <w:t>10</w:t>
      </w:r>
    </w:p>
    <w:p w:rsidR="0044505A" w:rsidRDefault="0044505A" w:rsidP="0044505A">
      <w:pPr>
        <w:pStyle w:val="11"/>
      </w:pPr>
    </w:p>
    <w:p w:rsidR="0044505A" w:rsidRDefault="0044505A" w:rsidP="0044505A">
      <w:pPr>
        <w:pStyle w:val="11"/>
      </w:pPr>
    </w:p>
    <w:p w:rsidR="0044505A" w:rsidRDefault="0044505A" w:rsidP="0044505A">
      <w:pPr>
        <w:rPr>
          <w:rFonts w:ascii="Times New Roman" w:hAnsi="Times New Roman" w:cs="Times New Roman"/>
          <w:sz w:val="24"/>
          <w:szCs w:val="24"/>
        </w:rPr>
      </w:pPr>
    </w:p>
    <w:p w:rsidR="0044505A" w:rsidRDefault="0044505A" w:rsidP="0044505A">
      <w:pPr>
        <w:rPr>
          <w:rFonts w:ascii="Times New Roman" w:hAnsi="Times New Roman" w:cs="Times New Roman"/>
          <w:sz w:val="24"/>
          <w:szCs w:val="24"/>
        </w:rPr>
      </w:pPr>
    </w:p>
    <w:p w:rsidR="00DF28F2" w:rsidRDefault="00DF28F2" w:rsidP="00315A04">
      <w:pPr>
        <w:tabs>
          <w:tab w:val="left" w:pos="540"/>
        </w:tabs>
        <w:spacing w:after="0" w:line="360" w:lineRule="auto"/>
        <w:outlineLvl w:val="0"/>
        <w:rPr>
          <w:rFonts w:ascii="Times New Roman" w:hAnsi="Times New Roman" w:cs="Times New Roman"/>
          <w:sz w:val="24"/>
          <w:szCs w:val="24"/>
        </w:rPr>
      </w:pPr>
    </w:p>
    <w:p w:rsidR="004C64CD" w:rsidRPr="004C64CD" w:rsidRDefault="004C64CD" w:rsidP="00315A04">
      <w:pPr>
        <w:tabs>
          <w:tab w:val="left" w:pos="540"/>
        </w:tabs>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ind w:right="566"/>
        <w:outlineLvl w:val="0"/>
        <w:rPr>
          <w:rFonts w:ascii="Times New Roman" w:hAnsi="Times New Roman" w:cs="Times New Roman"/>
          <w:sz w:val="24"/>
          <w:szCs w:val="24"/>
        </w:rPr>
      </w:pPr>
    </w:p>
    <w:p w:rsidR="005D1C23" w:rsidRPr="004C64CD" w:rsidRDefault="005D1C23" w:rsidP="00315A04">
      <w:pPr>
        <w:spacing w:after="0" w:line="360" w:lineRule="auto"/>
        <w:ind w:right="566"/>
        <w:outlineLvl w:val="0"/>
        <w:rPr>
          <w:rFonts w:ascii="Times New Roman" w:hAnsi="Times New Roman" w:cs="Times New Roman"/>
          <w:sz w:val="24"/>
          <w:szCs w:val="24"/>
        </w:rPr>
      </w:pPr>
    </w:p>
    <w:p w:rsidR="005D1C23" w:rsidRPr="004C64CD" w:rsidRDefault="005D1C23" w:rsidP="00315A04">
      <w:pPr>
        <w:spacing w:after="0" w:line="360" w:lineRule="auto"/>
        <w:ind w:right="566"/>
        <w:outlineLvl w:val="0"/>
        <w:rPr>
          <w:rFonts w:ascii="Times New Roman" w:hAnsi="Times New Roman" w:cs="Times New Roman"/>
          <w:sz w:val="24"/>
          <w:szCs w:val="24"/>
        </w:rPr>
      </w:pPr>
    </w:p>
    <w:p w:rsidR="005D1C23" w:rsidRPr="004C64CD" w:rsidRDefault="005D1C23" w:rsidP="00315A04">
      <w:pPr>
        <w:spacing w:after="0" w:line="360" w:lineRule="auto"/>
        <w:ind w:right="566"/>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Pr="004C64CD" w:rsidRDefault="005D1C23" w:rsidP="00315A04">
      <w:pPr>
        <w:spacing w:after="0" w:line="360" w:lineRule="auto"/>
        <w:outlineLvl w:val="0"/>
        <w:rPr>
          <w:rFonts w:ascii="Times New Roman" w:hAnsi="Times New Roman" w:cs="Times New Roman"/>
          <w:sz w:val="24"/>
          <w:szCs w:val="24"/>
        </w:rPr>
      </w:pPr>
    </w:p>
    <w:p w:rsidR="005D1C23" w:rsidRDefault="005D1C23" w:rsidP="00315A04">
      <w:pPr>
        <w:spacing w:after="0" w:line="360" w:lineRule="auto"/>
        <w:outlineLvl w:val="0"/>
        <w:rPr>
          <w:rFonts w:ascii="Times New Roman" w:hAnsi="Times New Roman" w:cs="Times New Roman"/>
          <w:sz w:val="24"/>
          <w:szCs w:val="24"/>
        </w:rPr>
      </w:pPr>
    </w:p>
    <w:p w:rsidR="004C64CD" w:rsidRDefault="004C64CD" w:rsidP="00315A04">
      <w:pPr>
        <w:spacing w:after="0" w:line="360" w:lineRule="auto"/>
        <w:outlineLvl w:val="0"/>
        <w:rPr>
          <w:rFonts w:ascii="Times New Roman" w:hAnsi="Times New Roman" w:cs="Times New Roman"/>
          <w:sz w:val="24"/>
          <w:szCs w:val="24"/>
        </w:rPr>
      </w:pPr>
    </w:p>
    <w:p w:rsidR="00CF700E" w:rsidRDefault="00CF700E" w:rsidP="00315A04">
      <w:pPr>
        <w:spacing w:after="0" w:line="360" w:lineRule="auto"/>
        <w:outlineLvl w:val="0"/>
        <w:rPr>
          <w:rFonts w:ascii="Times New Roman" w:hAnsi="Times New Roman" w:cs="Times New Roman"/>
          <w:sz w:val="24"/>
          <w:szCs w:val="24"/>
        </w:rPr>
      </w:pPr>
    </w:p>
    <w:p w:rsidR="00CF700E" w:rsidRDefault="00CF700E" w:rsidP="00F05CB1">
      <w:pPr>
        <w:spacing w:after="0" w:line="360" w:lineRule="auto"/>
        <w:outlineLvl w:val="0"/>
        <w:rPr>
          <w:rFonts w:ascii="Times New Roman" w:hAnsi="Times New Roman" w:cs="Times New Roman"/>
          <w:sz w:val="24"/>
          <w:szCs w:val="24"/>
        </w:rPr>
        <w:sectPr w:rsidR="00CF700E" w:rsidSect="0044505A">
          <w:footerReference w:type="default" r:id="rId8"/>
          <w:footerReference w:type="first" r:id="rId9"/>
          <w:pgSz w:w="11906" w:h="16838" w:code="9"/>
          <w:pgMar w:top="1418" w:right="567" w:bottom="1134" w:left="1701" w:header="709" w:footer="709" w:gutter="0"/>
          <w:cols w:space="708"/>
          <w:docGrid w:linePitch="360"/>
        </w:sectPr>
      </w:pPr>
    </w:p>
    <w:p w:rsidR="005C6652" w:rsidRPr="004C64CD" w:rsidRDefault="005C6652" w:rsidP="0044505A">
      <w:pPr>
        <w:spacing w:after="0" w:line="360" w:lineRule="auto"/>
        <w:ind w:firstLine="709"/>
        <w:jc w:val="center"/>
        <w:outlineLvl w:val="0"/>
        <w:rPr>
          <w:rFonts w:ascii="Times New Roman" w:hAnsi="Times New Roman" w:cs="Times New Roman"/>
          <w:sz w:val="24"/>
          <w:szCs w:val="24"/>
        </w:rPr>
      </w:pPr>
      <w:r w:rsidRPr="004C64CD">
        <w:rPr>
          <w:rFonts w:ascii="Times New Roman" w:hAnsi="Times New Roman" w:cs="Times New Roman"/>
          <w:sz w:val="24"/>
          <w:szCs w:val="24"/>
        </w:rPr>
        <w:lastRenderedPageBreak/>
        <w:t>Введение</w:t>
      </w:r>
    </w:p>
    <w:p w:rsidR="0003693D" w:rsidRPr="004C64CD" w:rsidRDefault="0003693D" w:rsidP="0044505A">
      <w:pPr>
        <w:spacing w:after="0" w:line="360" w:lineRule="auto"/>
        <w:ind w:firstLine="709"/>
        <w:jc w:val="center"/>
        <w:outlineLvl w:val="0"/>
        <w:rPr>
          <w:rFonts w:ascii="Times New Roman" w:hAnsi="Times New Roman" w:cs="Times New Roman"/>
          <w:sz w:val="24"/>
          <w:szCs w:val="24"/>
        </w:rPr>
      </w:pPr>
    </w:p>
    <w:p w:rsidR="0003693D" w:rsidRPr="004C64CD" w:rsidRDefault="0003693D" w:rsidP="0044505A">
      <w:pPr>
        <w:spacing w:after="0" w:line="360" w:lineRule="auto"/>
        <w:ind w:firstLine="709"/>
        <w:jc w:val="center"/>
        <w:outlineLvl w:val="0"/>
        <w:rPr>
          <w:rFonts w:ascii="Times New Roman" w:hAnsi="Times New Roman" w:cs="Times New Roman"/>
          <w:sz w:val="24"/>
          <w:szCs w:val="24"/>
        </w:rPr>
      </w:pPr>
    </w:p>
    <w:p w:rsidR="005C6652" w:rsidRPr="004C64CD" w:rsidRDefault="004B2365" w:rsidP="0044505A">
      <w:pPr>
        <w:spacing w:line="360" w:lineRule="auto"/>
        <w:ind w:firstLine="709"/>
        <w:rPr>
          <w:rFonts w:ascii="Times New Roman" w:hAnsi="Times New Roman" w:cs="Times New Roman"/>
          <w:sz w:val="24"/>
          <w:szCs w:val="24"/>
          <w:shd w:val="clear" w:color="auto" w:fill="FFFFFF"/>
        </w:rPr>
      </w:pPr>
      <w:r w:rsidRPr="004C64CD">
        <w:rPr>
          <w:rFonts w:ascii="Times New Roman" w:hAnsi="Times New Roman" w:cs="Times New Roman"/>
          <w:sz w:val="24"/>
          <w:szCs w:val="24"/>
          <w:shd w:val="clear" w:color="auto" w:fill="FFFFFF"/>
        </w:rPr>
        <w:t>В дошкольный период</w:t>
      </w:r>
      <w:r w:rsidR="005C6652" w:rsidRPr="004C64CD">
        <w:rPr>
          <w:rFonts w:ascii="Times New Roman" w:hAnsi="Times New Roman" w:cs="Times New Roman"/>
          <w:sz w:val="24"/>
          <w:szCs w:val="24"/>
          <w:shd w:val="clear" w:color="auto" w:fill="FFFFFF"/>
        </w:rPr>
        <w:t xml:space="preserve"> закладыва</w:t>
      </w:r>
      <w:r w:rsidR="00F178B2" w:rsidRPr="004C64CD">
        <w:rPr>
          <w:rFonts w:ascii="Times New Roman" w:hAnsi="Times New Roman" w:cs="Times New Roman"/>
          <w:sz w:val="24"/>
          <w:szCs w:val="24"/>
          <w:shd w:val="clear" w:color="auto" w:fill="FFFFFF"/>
        </w:rPr>
        <w:t>ю</w:t>
      </w:r>
      <w:r w:rsidR="005C6652" w:rsidRPr="004C64CD">
        <w:rPr>
          <w:rFonts w:ascii="Times New Roman" w:hAnsi="Times New Roman" w:cs="Times New Roman"/>
          <w:sz w:val="24"/>
          <w:szCs w:val="24"/>
          <w:shd w:val="clear" w:color="auto" w:fill="FFFFFF"/>
        </w:rPr>
        <w:t>тся</w:t>
      </w:r>
      <w:r w:rsidRPr="004C64CD">
        <w:rPr>
          <w:rFonts w:ascii="Times New Roman" w:hAnsi="Times New Roman" w:cs="Times New Roman"/>
          <w:sz w:val="24"/>
          <w:szCs w:val="24"/>
          <w:shd w:val="clear" w:color="auto" w:fill="FFFFFF"/>
        </w:rPr>
        <w:t xml:space="preserve"> </w:t>
      </w:r>
      <w:r w:rsidR="00F178B2" w:rsidRPr="004C64CD">
        <w:rPr>
          <w:rFonts w:ascii="Times New Roman" w:hAnsi="Times New Roman" w:cs="Times New Roman"/>
          <w:sz w:val="24"/>
          <w:szCs w:val="24"/>
          <w:shd w:val="clear" w:color="auto" w:fill="FFFFFF"/>
        </w:rPr>
        <w:t>основы</w:t>
      </w:r>
      <w:r w:rsidR="005C6652" w:rsidRPr="004C64CD">
        <w:rPr>
          <w:rFonts w:ascii="Times New Roman" w:hAnsi="Times New Roman" w:cs="Times New Roman"/>
          <w:sz w:val="24"/>
          <w:szCs w:val="24"/>
          <w:shd w:val="clear" w:color="auto" w:fill="FFFFFF"/>
        </w:rPr>
        <w:t xml:space="preserve"> здоровья, физического развития и культуры движений.</w:t>
      </w:r>
      <w:r w:rsidRPr="004C64CD">
        <w:rPr>
          <w:rFonts w:ascii="Times New Roman" w:hAnsi="Times New Roman" w:cs="Times New Roman"/>
          <w:sz w:val="24"/>
          <w:szCs w:val="24"/>
          <w:shd w:val="clear" w:color="auto" w:fill="FFFFFF"/>
        </w:rPr>
        <w:t xml:space="preserve"> В связи с этим особая роль отводится правильно организованному физическому воспитанию в условиях детского сада и семьи.</w:t>
      </w:r>
      <w:r w:rsidRPr="004C64CD">
        <w:rPr>
          <w:rFonts w:ascii="Times New Roman" w:hAnsi="Times New Roman" w:cs="Times New Roman"/>
          <w:sz w:val="24"/>
          <w:szCs w:val="24"/>
        </w:rPr>
        <w:t xml:space="preserve"> </w:t>
      </w:r>
      <w:r w:rsidRPr="004C64CD">
        <w:rPr>
          <w:rFonts w:ascii="Times New Roman" w:hAnsi="Times New Roman" w:cs="Times New Roman"/>
          <w:sz w:val="24"/>
          <w:szCs w:val="24"/>
          <w:shd w:val="clear" w:color="auto" w:fill="FFFFFF"/>
        </w:rPr>
        <w:t>В эти обязанности входит: наблюдение за правильным</w:t>
      </w:r>
      <w:r w:rsidR="00143C3E" w:rsidRPr="004C64CD">
        <w:rPr>
          <w:rFonts w:ascii="Times New Roman" w:hAnsi="Times New Roman" w:cs="Times New Roman"/>
          <w:sz w:val="24"/>
          <w:szCs w:val="24"/>
          <w:shd w:val="clear" w:color="auto" w:fill="FFFFFF"/>
        </w:rPr>
        <w:t xml:space="preserve"> </w:t>
      </w:r>
      <w:r w:rsidRPr="004C64CD">
        <w:rPr>
          <w:rFonts w:ascii="Times New Roman" w:hAnsi="Times New Roman" w:cs="Times New Roman"/>
          <w:sz w:val="24"/>
          <w:szCs w:val="24"/>
          <w:shd w:val="clear" w:color="auto" w:fill="FFFFFF"/>
        </w:rPr>
        <w:t>положением детей при стоянии, сидении и ходьбе, а также использование различных упражнений, развивающих, главным образом, мышцы спины, ног и живота, что способствуют здоровой осанке</w:t>
      </w:r>
      <w:r w:rsidR="00A569EA">
        <w:rPr>
          <w:rFonts w:ascii="Times New Roman" w:hAnsi="Times New Roman" w:cs="Times New Roman"/>
          <w:sz w:val="24"/>
          <w:szCs w:val="24"/>
          <w:shd w:val="clear" w:color="auto" w:fill="FFFFFF"/>
        </w:rPr>
        <w:t xml:space="preserve"> и здоровому мышечному скелету. </w:t>
      </w:r>
      <w:r w:rsidRPr="004C64CD">
        <w:rPr>
          <w:rFonts w:ascii="Times New Roman" w:hAnsi="Times New Roman" w:cs="Times New Roman"/>
          <w:sz w:val="24"/>
          <w:szCs w:val="24"/>
          <w:shd w:val="clear" w:color="auto" w:fill="FFFFFF"/>
        </w:rPr>
        <w:t>К сожалению,</w:t>
      </w:r>
      <w:r w:rsidR="005C6652" w:rsidRPr="004C64CD">
        <w:rPr>
          <w:rFonts w:ascii="Times New Roman" w:hAnsi="Times New Roman" w:cs="Times New Roman"/>
          <w:sz w:val="24"/>
          <w:szCs w:val="24"/>
          <w:shd w:val="clear" w:color="auto" w:fill="FFFFFF"/>
        </w:rPr>
        <w:t xml:space="preserve"> </w:t>
      </w:r>
      <w:r w:rsidRPr="004C64CD">
        <w:rPr>
          <w:rFonts w:ascii="Times New Roman" w:hAnsi="Times New Roman" w:cs="Times New Roman"/>
          <w:sz w:val="24"/>
          <w:szCs w:val="24"/>
          <w:shd w:val="clear" w:color="auto" w:fill="FFFFFF"/>
        </w:rPr>
        <w:t>в</w:t>
      </w:r>
      <w:r w:rsidR="00F9460E" w:rsidRPr="004C64CD">
        <w:rPr>
          <w:rFonts w:ascii="Times New Roman" w:hAnsi="Times New Roman" w:cs="Times New Roman"/>
          <w:sz w:val="24"/>
          <w:szCs w:val="24"/>
          <w:shd w:val="clear" w:color="auto" w:fill="FFFFFF"/>
        </w:rPr>
        <w:t xml:space="preserve"> </w:t>
      </w:r>
      <w:r w:rsidR="005C6652" w:rsidRPr="004C64CD">
        <w:rPr>
          <w:rFonts w:ascii="Times New Roman" w:hAnsi="Times New Roman" w:cs="Times New Roman"/>
          <w:sz w:val="24"/>
          <w:szCs w:val="24"/>
          <w:shd w:val="clear" w:color="auto" w:fill="FFFFFF"/>
        </w:rPr>
        <w:t>настоящее время</w:t>
      </w:r>
      <w:r w:rsidR="00F9460E" w:rsidRPr="004C64CD">
        <w:rPr>
          <w:rFonts w:ascii="Times New Roman" w:hAnsi="Times New Roman" w:cs="Times New Roman"/>
          <w:sz w:val="24"/>
          <w:szCs w:val="24"/>
          <w:shd w:val="clear" w:color="auto" w:fill="FFFFFF"/>
        </w:rPr>
        <w:t xml:space="preserve"> здоровье детей</w:t>
      </w:r>
      <w:r w:rsidR="005C6652" w:rsidRPr="004C64CD">
        <w:rPr>
          <w:rFonts w:ascii="Times New Roman" w:hAnsi="Times New Roman" w:cs="Times New Roman"/>
          <w:sz w:val="24"/>
          <w:szCs w:val="24"/>
          <w:shd w:val="clear" w:color="auto" w:fill="FFFFFF"/>
        </w:rPr>
        <w:t xml:space="preserve"> далеко не соответствует </w:t>
      </w:r>
      <w:r w:rsidR="00F9460E" w:rsidRPr="004C64CD">
        <w:rPr>
          <w:rFonts w:ascii="Times New Roman" w:hAnsi="Times New Roman" w:cs="Times New Roman"/>
          <w:sz w:val="24"/>
          <w:szCs w:val="24"/>
          <w:shd w:val="clear" w:color="auto" w:fill="FFFFFF"/>
        </w:rPr>
        <w:t>современному обществу</w:t>
      </w:r>
      <w:r w:rsidR="005C6652" w:rsidRPr="004C64CD">
        <w:rPr>
          <w:rFonts w:ascii="Times New Roman" w:hAnsi="Times New Roman" w:cs="Times New Roman"/>
          <w:sz w:val="24"/>
          <w:szCs w:val="24"/>
          <w:shd w:val="clear" w:color="auto" w:fill="FFFFFF"/>
        </w:rPr>
        <w:t xml:space="preserve">, </w:t>
      </w:r>
      <w:r w:rsidR="00F9460E" w:rsidRPr="004C64CD">
        <w:rPr>
          <w:rFonts w:ascii="Times New Roman" w:hAnsi="Times New Roman" w:cs="Times New Roman"/>
          <w:sz w:val="24"/>
          <w:szCs w:val="24"/>
          <w:shd w:val="clear" w:color="auto" w:fill="FFFFFF"/>
        </w:rPr>
        <w:t>все заболевания детей</w:t>
      </w:r>
      <w:r w:rsidRPr="004C64CD">
        <w:rPr>
          <w:rFonts w:ascii="Times New Roman" w:hAnsi="Times New Roman" w:cs="Times New Roman"/>
          <w:sz w:val="24"/>
          <w:szCs w:val="24"/>
          <w:shd w:val="clear" w:color="auto" w:fill="FFFFFF"/>
        </w:rPr>
        <w:t xml:space="preserve"> </w:t>
      </w:r>
      <w:r w:rsidR="00F9460E" w:rsidRPr="004C64CD">
        <w:rPr>
          <w:rFonts w:ascii="Times New Roman" w:hAnsi="Times New Roman" w:cs="Times New Roman"/>
          <w:sz w:val="24"/>
          <w:szCs w:val="24"/>
          <w:shd w:val="clear" w:color="auto" w:fill="FFFFFF"/>
        </w:rPr>
        <w:t>имею</w:t>
      </w:r>
      <w:r w:rsidR="005C6652" w:rsidRPr="004C64CD">
        <w:rPr>
          <w:rFonts w:ascii="Times New Roman" w:hAnsi="Times New Roman" w:cs="Times New Roman"/>
          <w:sz w:val="24"/>
          <w:szCs w:val="24"/>
          <w:shd w:val="clear" w:color="auto" w:fill="FFFFFF"/>
        </w:rPr>
        <w:t>т тенденцию к увеличению</w:t>
      </w:r>
      <w:r w:rsidR="00F9460E" w:rsidRPr="004C64CD">
        <w:rPr>
          <w:rFonts w:ascii="Times New Roman" w:hAnsi="Times New Roman" w:cs="Times New Roman"/>
          <w:sz w:val="24"/>
          <w:szCs w:val="24"/>
          <w:shd w:val="clear" w:color="auto" w:fill="FFFFFF"/>
        </w:rPr>
        <w:t>.</w:t>
      </w:r>
    </w:p>
    <w:p w:rsidR="00C87B41" w:rsidRPr="004C64CD" w:rsidRDefault="004B2365" w:rsidP="0044505A">
      <w:pPr>
        <w:spacing w:line="360" w:lineRule="auto"/>
        <w:ind w:firstLine="709"/>
        <w:rPr>
          <w:rFonts w:ascii="Times New Roman" w:hAnsi="Times New Roman" w:cs="Times New Roman"/>
          <w:sz w:val="24"/>
          <w:szCs w:val="24"/>
        </w:rPr>
      </w:pPr>
      <w:r w:rsidRPr="004C64CD">
        <w:rPr>
          <w:rFonts w:ascii="Times New Roman" w:hAnsi="Times New Roman" w:cs="Times New Roman"/>
          <w:sz w:val="24"/>
          <w:szCs w:val="24"/>
          <w:shd w:val="clear" w:color="auto" w:fill="FFFFFF"/>
        </w:rPr>
        <w:t xml:space="preserve">При </w:t>
      </w:r>
      <w:proofErr w:type="gramStart"/>
      <w:r w:rsidRPr="004C64CD">
        <w:rPr>
          <w:rFonts w:ascii="Times New Roman" w:hAnsi="Times New Roman" w:cs="Times New Roman"/>
          <w:sz w:val="24"/>
          <w:szCs w:val="24"/>
          <w:shd w:val="clear" w:color="auto" w:fill="FFFFFF"/>
        </w:rPr>
        <w:t>неправильном</w:t>
      </w:r>
      <w:proofErr w:type="gramEnd"/>
      <w:r w:rsidRPr="004C64CD">
        <w:rPr>
          <w:rFonts w:ascii="Times New Roman" w:hAnsi="Times New Roman" w:cs="Times New Roman"/>
          <w:sz w:val="24"/>
          <w:szCs w:val="24"/>
          <w:shd w:val="clear" w:color="auto" w:fill="FFFFFF"/>
        </w:rPr>
        <w:t xml:space="preserve"> положение тела вред наносится, в частности, таким системам, как кровообращени</w:t>
      </w:r>
      <w:r w:rsidR="00A569EA">
        <w:rPr>
          <w:rFonts w:ascii="Times New Roman" w:hAnsi="Times New Roman" w:cs="Times New Roman"/>
          <w:sz w:val="24"/>
          <w:szCs w:val="24"/>
          <w:shd w:val="clear" w:color="auto" w:fill="FFFFFF"/>
        </w:rPr>
        <w:t>я, дыхания, пищеварения, нервной системы</w:t>
      </w:r>
      <w:r w:rsidRPr="004C64CD">
        <w:rPr>
          <w:rFonts w:ascii="Times New Roman" w:hAnsi="Times New Roman" w:cs="Times New Roman"/>
          <w:sz w:val="24"/>
          <w:szCs w:val="24"/>
          <w:shd w:val="clear" w:color="auto" w:fill="FFFFFF"/>
        </w:rPr>
        <w:t>.</w:t>
      </w:r>
      <w:r w:rsidR="00C87B41" w:rsidRPr="004C64CD">
        <w:rPr>
          <w:rFonts w:ascii="Times New Roman" w:hAnsi="Times New Roman" w:cs="Times New Roman"/>
          <w:sz w:val="24"/>
          <w:szCs w:val="24"/>
        </w:rPr>
        <w:t xml:space="preserve"> </w:t>
      </w:r>
    </w:p>
    <w:p w:rsidR="004B2365" w:rsidRPr="004C64CD" w:rsidRDefault="004B2365" w:rsidP="0044505A">
      <w:pPr>
        <w:spacing w:line="360" w:lineRule="auto"/>
        <w:ind w:firstLine="709"/>
        <w:rPr>
          <w:rFonts w:ascii="Times New Roman" w:hAnsi="Times New Roman" w:cs="Times New Roman"/>
          <w:sz w:val="24"/>
          <w:szCs w:val="24"/>
        </w:rPr>
      </w:pPr>
      <w:r w:rsidRPr="004C64CD">
        <w:rPr>
          <w:rFonts w:ascii="Times New Roman" w:hAnsi="Times New Roman" w:cs="Times New Roman"/>
          <w:sz w:val="24"/>
          <w:szCs w:val="24"/>
        </w:rPr>
        <w:t>Не приходится убеждать кого-либо в большой роли физического воспитания как фактора, формирующего осанку ребенка. Естественно, что задача формирования осанки относится к важнейшим задачам физического воспитания ребенка дошкольного возраста. </w:t>
      </w:r>
    </w:p>
    <w:p w:rsidR="004B2365" w:rsidRPr="004C64CD" w:rsidRDefault="004B2365" w:rsidP="0044505A">
      <w:pPr>
        <w:spacing w:line="360" w:lineRule="auto"/>
        <w:ind w:firstLine="709"/>
        <w:rPr>
          <w:rFonts w:ascii="Times New Roman" w:hAnsi="Times New Roman" w:cs="Times New Roman"/>
          <w:sz w:val="24"/>
          <w:szCs w:val="24"/>
        </w:rPr>
      </w:pPr>
      <w:r w:rsidRPr="004C64CD">
        <w:rPr>
          <w:rFonts w:ascii="Times New Roman" w:hAnsi="Times New Roman" w:cs="Times New Roman"/>
          <w:sz w:val="24"/>
          <w:szCs w:val="24"/>
        </w:rPr>
        <w:t>Таким образом, формирование правильной осанки важно не только с эстетической точки зрения, но, главным образом - в целях повышения работоспособности и гармонизации функций систем организма.</w:t>
      </w:r>
    </w:p>
    <w:p w:rsidR="004B2365" w:rsidRPr="004C64CD" w:rsidRDefault="004B2365" w:rsidP="0044505A">
      <w:pPr>
        <w:pStyle w:val="a4"/>
        <w:spacing w:before="0" w:beforeAutospacing="0" w:after="0" w:afterAutospacing="0" w:line="360" w:lineRule="auto"/>
        <w:ind w:firstLine="709"/>
      </w:pPr>
    </w:p>
    <w:p w:rsidR="005C6652" w:rsidRPr="004C64CD" w:rsidRDefault="005C6652" w:rsidP="0044505A">
      <w:pPr>
        <w:spacing w:after="0" w:line="360" w:lineRule="auto"/>
        <w:ind w:firstLine="709"/>
        <w:outlineLvl w:val="0"/>
        <w:rPr>
          <w:rFonts w:ascii="Times New Roman" w:hAnsi="Times New Roman" w:cs="Times New Roman"/>
          <w:sz w:val="24"/>
          <w:szCs w:val="24"/>
        </w:rPr>
      </w:pPr>
    </w:p>
    <w:p w:rsidR="005C6652" w:rsidRPr="004C64CD" w:rsidRDefault="005C6652" w:rsidP="0044505A">
      <w:pPr>
        <w:spacing w:after="0" w:line="360" w:lineRule="auto"/>
        <w:ind w:firstLine="709"/>
        <w:outlineLvl w:val="0"/>
        <w:rPr>
          <w:rFonts w:ascii="Times New Roman" w:hAnsi="Times New Roman" w:cs="Times New Roman"/>
          <w:sz w:val="24"/>
          <w:szCs w:val="24"/>
        </w:rPr>
      </w:pPr>
    </w:p>
    <w:p w:rsidR="005C6652" w:rsidRDefault="005C6652" w:rsidP="0044505A">
      <w:pPr>
        <w:spacing w:after="0" w:line="360" w:lineRule="auto"/>
        <w:ind w:firstLine="709"/>
        <w:outlineLvl w:val="0"/>
        <w:rPr>
          <w:rFonts w:ascii="Times New Roman" w:hAnsi="Times New Roman" w:cs="Times New Roman"/>
          <w:sz w:val="24"/>
          <w:szCs w:val="24"/>
        </w:rPr>
      </w:pPr>
    </w:p>
    <w:p w:rsidR="004C64CD" w:rsidRDefault="004C64CD" w:rsidP="0044505A">
      <w:pPr>
        <w:spacing w:after="0" w:line="360" w:lineRule="auto"/>
        <w:ind w:firstLine="709"/>
        <w:outlineLvl w:val="0"/>
        <w:rPr>
          <w:rFonts w:ascii="Times New Roman" w:hAnsi="Times New Roman" w:cs="Times New Roman"/>
          <w:sz w:val="24"/>
          <w:szCs w:val="24"/>
        </w:rPr>
      </w:pPr>
    </w:p>
    <w:p w:rsidR="004C64CD" w:rsidRDefault="004C64CD" w:rsidP="0044505A">
      <w:pPr>
        <w:spacing w:after="0" w:line="360" w:lineRule="auto"/>
        <w:ind w:firstLine="709"/>
        <w:outlineLvl w:val="0"/>
        <w:rPr>
          <w:rFonts w:ascii="Times New Roman" w:hAnsi="Times New Roman" w:cs="Times New Roman"/>
          <w:sz w:val="24"/>
          <w:szCs w:val="24"/>
        </w:rPr>
      </w:pPr>
    </w:p>
    <w:p w:rsidR="004C64CD" w:rsidRDefault="004C64CD" w:rsidP="0044505A">
      <w:pPr>
        <w:spacing w:after="0" w:line="360" w:lineRule="auto"/>
        <w:ind w:firstLine="709"/>
        <w:outlineLvl w:val="0"/>
        <w:rPr>
          <w:rFonts w:ascii="Times New Roman" w:hAnsi="Times New Roman" w:cs="Times New Roman"/>
          <w:sz w:val="24"/>
          <w:szCs w:val="24"/>
        </w:rPr>
      </w:pPr>
    </w:p>
    <w:p w:rsidR="00F05CB1" w:rsidRDefault="00F05CB1" w:rsidP="0044505A">
      <w:pPr>
        <w:spacing w:after="0" w:line="360" w:lineRule="auto"/>
        <w:ind w:firstLine="709"/>
        <w:outlineLvl w:val="0"/>
        <w:rPr>
          <w:rFonts w:ascii="Times New Roman" w:hAnsi="Times New Roman" w:cs="Times New Roman"/>
          <w:sz w:val="24"/>
          <w:szCs w:val="24"/>
        </w:rPr>
      </w:pPr>
    </w:p>
    <w:p w:rsidR="0044505A" w:rsidRDefault="0044505A" w:rsidP="0044505A">
      <w:pPr>
        <w:spacing w:after="0" w:line="360" w:lineRule="auto"/>
        <w:ind w:firstLine="709"/>
        <w:outlineLvl w:val="0"/>
        <w:rPr>
          <w:rFonts w:ascii="Times New Roman" w:hAnsi="Times New Roman" w:cs="Times New Roman"/>
          <w:sz w:val="24"/>
          <w:szCs w:val="24"/>
        </w:rPr>
      </w:pPr>
    </w:p>
    <w:p w:rsidR="0044505A" w:rsidRDefault="0044505A" w:rsidP="0044505A">
      <w:pPr>
        <w:spacing w:after="0" w:line="360" w:lineRule="auto"/>
        <w:ind w:firstLine="709"/>
        <w:outlineLvl w:val="0"/>
        <w:rPr>
          <w:rFonts w:ascii="Times New Roman" w:hAnsi="Times New Roman" w:cs="Times New Roman"/>
          <w:sz w:val="24"/>
          <w:szCs w:val="24"/>
        </w:rPr>
      </w:pPr>
    </w:p>
    <w:p w:rsidR="0044505A" w:rsidRDefault="0044505A" w:rsidP="0044505A">
      <w:pPr>
        <w:spacing w:after="0" w:line="360" w:lineRule="auto"/>
        <w:ind w:firstLine="709"/>
        <w:outlineLvl w:val="0"/>
        <w:rPr>
          <w:rFonts w:ascii="Times New Roman" w:hAnsi="Times New Roman" w:cs="Times New Roman"/>
          <w:sz w:val="24"/>
          <w:szCs w:val="24"/>
        </w:rPr>
      </w:pPr>
    </w:p>
    <w:p w:rsidR="0044505A" w:rsidRDefault="0044505A" w:rsidP="0044505A">
      <w:pPr>
        <w:spacing w:after="0" w:line="360" w:lineRule="auto"/>
        <w:ind w:firstLine="709"/>
        <w:outlineLvl w:val="0"/>
        <w:rPr>
          <w:rFonts w:ascii="Times New Roman" w:hAnsi="Times New Roman" w:cs="Times New Roman"/>
          <w:sz w:val="24"/>
          <w:szCs w:val="24"/>
        </w:rPr>
      </w:pPr>
    </w:p>
    <w:p w:rsidR="004C64CD" w:rsidRPr="004C64CD" w:rsidRDefault="004C64CD" w:rsidP="0044505A">
      <w:pPr>
        <w:spacing w:after="0" w:line="360" w:lineRule="auto"/>
        <w:ind w:firstLine="709"/>
        <w:outlineLvl w:val="0"/>
        <w:rPr>
          <w:rFonts w:ascii="Times New Roman" w:hAnsi="Times New Roman" w:cs="Times New Roman"/>
          <w:sz w:val="24"/>
          <w:szCs w:val="24"/>
        </w:rPr>
      </w:pPr>
    </w:p>
    <w:p w:rsidR="005C6652" w:rsidRPr="004C64CD" w:rsidRDefault="005C6652" w:rsidP="0044505A">
      <w:pPr>
        <w:spacing w:after="0" w:line="360" w:lineRule="auto"/>
        <w:ind w:firstLine="709"/>
        <w:jc w:val="center"/>
        <w:outlineLvl w:val="0"/>
        <w:rPr>
          <w:rFonts w:ascii="Times New Roman" w:hAnsi="Times New Roman" w:cs="Times New Roman"/>
          <w:sz w:val="24"/>
          <w:szCs w:val="24"/>
        </w:rPr>
      </w:pPr>
      <w:r w:rsidRPr="004C64CD">
        <w:rPr>
          <w:rFonts w:ascii="Times New Roman" w:hAnsi="Times New Roman" w:cs="Times New Roman"/>
          <w:sz w:val="24"/>
          <w:szCs w:val="24"/>
        </w:rPr>
        <w:lastRenderedPageBreak/>
        <w:t>Процесс формирования и развития осанки</w:t>
      </w:r>
    </w:p>
    <w:p w:rsidR="0003693D" w:rsidRPr="004C64CD" w:rsidRDefault="0003693D" w:rsidP="0044505A">
      <w:pPr>
        <w:spacing w:after="0" w:line="360" w:lineRule="auto"/>
        <w:ind w:firstLine="709"/>
        <w:jc w:val="center"/>
        <w:outlineLvl w:val="0"/>
        <w:rPr>
          <w:rFonts w:ascii="Times New Roman" w:hAnsi="Times New Roman" w:cs="Times New Roman"/>
          <w:sz w:val="24"/>
          <w:szCs w:val="24"/>
        </w:rPr>
      </w:pPr>
    </w:p>
    <w:p w:rsidR="0003693D" w:rsidRPr="004C64CD" w:rsidRDefault="0003693D" w:rsidP="0044505A">
      <w:pPr>
        <w:spacing w:after="0" w:line="360" w:lineRule="auto"/>
        <w:ind w:firstLine="709"/>
        <w:jc w:val="center"/>
        <w:outlineLvl w:val="0"/>
        <w:rPr>
          <w:rFonts w:ascii="Times New Roman" w:hAnsi="Times New Roman" w:cs="Times New Roman"/>
          <w:sz w:val="24"/>
          <w:szCs w:val="24"/>
        </w:rPr>
      </w:pPr>
    </w:p>
    <w:p w:rsidR="00831E44" w:rsidRPr="004C64CD" w:rsidRDefault="005C6652" w:rsidP="0044505A">
      <w:pPr>
        <w:spacing w:line="360" w:lineRule="auto"/>
        <w:ind w:firstLine="709"/>
        <w:rPr>
          <w:rFonts w:ascii="Times New Roman" w:hAnsi="Times New Roman" w:cs="Times New Roman"/>
          <w:sz w:val="24"/>
          <w:szCs w:val="24"/>
          <w:shd w:val="clear" w:color="auto" w:fill="FFFFFF"/>
        </w:rPr>
      </w:pPr>
      <w:r w:rsidRPr="004C64CD">
        <w:rPr>
          <w:rFonts w:ascii="Times New Roman" w:hAnsi="Times New Roman" w:cs="Times New Roman"/>
          <w:sz w:val="24"/>
          <w:szCs w:val="24"/>
          <w:shd w:val="clear" w:color="auto" w:fill="FFFFFF"/>
        </w:rPr>
        <w:t>В формировании правильной осанки основную роль играют позвоночник и мышцы, окружающие его. Осанка - это комплексное понятие о привычном положении тела непринужденно стоящего человека. Она определяется и регулируется рефлексами позы и отражает не только физическое, но и психическое состояние человека, являясь одним из показателей здоровья. Осанка обусловлена наследственностью, но на ее формирование в процессе роста влияют многочисленные факторы внешней среды.</w:t>
      </w:r>
    </w:p>
    <w:p w:rsidR="005D6ADF" w:rsidRPr="004C64CD" w:rsidRDefault="005C6652" w:rsidP="0044505A">
      <w:pPr>
        <w:spacing w:line="360" w:lineRule="auto"/>
        <w:ind w:firstLine="709"/>
        <w:rPr>
          <w:rFonts w:ascii="Times New Roman" w:hAnsi="Times New Roman" w:cs="Times New Roman"/>
          <w:sz w:val="24"/>
          <w:szCs w:val="24"/>
          <w:shd w:val="clear" w:color="auto" w:fill="FFFFFF"/>
        </w:rPr>
      </w:pPr>
      <w:r w:rsidRPr="004C64CD">
        <w:rPr>
          <w:rFonts w:ascii="Times New Roman" w:hAnsi="Times New Roman" w:cs="Times New Roman"/>
          <w:sz w:val="24"/>
          <w:szCs w:val="24"/>
          <w:shd w:val="clear" w:color="auto" w:fill="FFFFFF"/>
        </w:rPr>
        <w:t>Процесс формирования осанки начинается с самого раннего возраста и происходит на основе тех же физиологических закономерностей высшей нервной деятельности, которые характерны для образования условных двигательных связей. Это создает возможность для активного вмешательства в процесс формирования осанки, обеспечивая её правильное развитие.</w:t>
      </w:r>
    </w:p>
    <w:p w:rsidR="005D6ADF" w:rsidRPr="004C64CD" w:rsidRDefault="005C6652" w:rsidP="0044505A">
      <w:pPr>
        <w:spacing w:line="360" w:lineRule="auto"/>
        <w:ind w:firstLine="709"/>
        <w:rPr>
          <w:rFonts w:ascii="Times New Roman" w:hAnsi="Times New Roman" w:cs="Times New Roman"/>
          <w:sz w:val="24"/>
          <w:szCs w:val="24"/>
        </w:rPr>
      </w:pPr>
      <w:r w:rsidRPr="004C64CD">
        <w:rPr>
          <w:rFonts w:ascii="Times New Roman" w:hAnsi="Times New Roman" w:cs="Times New Roman"/>
          <w:sz w:val="24"/>
          <w:szCs w:val="24"/>
        </w:rPr>
        <w:t xml:space="preserve">В норме правильная осанка регулируется бессознательно. Человек рождается </w:t>
      </w:r>
      <w:proofErr w:type="gramStart"/>
      <w:r w:rsidRPr="004C64CD">
        <w:rPr>
          <w:rFonts w:ascii="Times New Roman" w:hAnsi="Times New Roman" w:cs="Times New Roman"/>
          <w:sz w:val="24"/>
          <w:szCs w:val="24"/>
        </w:rPr>
        <w:t>неприспособленным</w:t>
      </w:r>
      <w:proofErr w:type="gramEnd"/>
      <w:r w:rsidRPr="004C64CD">
        <w:rPr>
          <w:rFonts w:ascii="Times New Roman" w:hAnsi="Times New Roman" w:cs="Times New Roman"/>
          <w:sz w:val="24"/>
          <w:szCs w:val="24"/>
        </w:rPr>
        <w:t xml:space="preserve"> к стоянию и хождению, но за первый год жизни постепенно формируется мышечный ка</w:t>
      </w:r>
      <w:r w:rsidR="00831E44" w:rsidRPr="004C64CD">
        <w:rPr>
          <w:rFonts w:ascii="Times New Roman" w:hAnsi="Times New Roman" w:cs="Times New Roman"/>
          <w:sz w:val="24"/>
          <w:szCs w:val="24"/>
        </w:rPr>
        <w:t xml:space="preserve">ркас и укрепляется позвоночник. </w:t>
      </w:r>
      <w:r w:rsidRPr="004C64CD">
        <w:rPr>
          <w:rFonts w:ascii="Times New Roman" w:hAnsi="Times New Roman" w:cs="Times New Roman"/>
          <w:sz w:val="24"/>
          <w:szCs w:val="24"/>
        </w:rPr>
        <w:t>Именно естественный процесс развития позволяет правильно сформироваться осанке и избежать серьезных нарушений. Формируется осанка до окончания подросткового возраста, поэтому в это время важно особенно внимательно следить за правильным положением тела.</w:t>
      </w:r>
    </w:p>
    <w:p w:rsidR="0003693D" w:rsidRPr="004C64CD" w:rsidRDefault="0003693D" w:rsidP="0044505A">
      <w:pPr>
        <w:spacing w:line="360" w:lineRule="auto"/>
        <w:rPr>
          <w:rFonts w:ascii="Times New Roman" w:hAnsi="Times New Roman" w:cs="Times New Roman"/>
          <w:sz w:val="24"/>
          <w:szCs w:val="24"/>
        </w:rPr>
      </w:pPr>
    </w:p>
    <w:p w:rsidR="0003693D" w:rsidRPr="004C64CD" w:rsidRDefault="0003693D" w:rsidP="0044505A">
      <w:pPr>
        <w:spacing w:line="360" w:lineRule="auto"/>
        <w:rPr>
          <w:rFonts w:ascii="Times New Roman" w:hAnsi="Times New Roman" w:cs="Times New Roman"/>
          <w:sz w:val="24"/>
          <w:szCs w:val="24"/>
        </w:rPr>
      </w:pPr>
    </w:p>
    <w:p w:rsidR="0003693D" w:rsidRDefault="0003693D" w:rsidP="0044505A">
      <w:pPr>
        <w:spacing w:line="360" w:lineRule="auto"/>
        <w:rPr>
          <w:rStyle w:val="a6"/>
          <w:b w:val="0"/>
        </w:rPr>
      </w:pPr>
    </w:p>
    <w:p w:rsidR="004C64CD" w:rsidRDefault="004C64CD" w:rsidP="006E3D9C">
      <w:pPr>
        <w:pStyle w:val="a4"/>
        <w:shd w:val="clear" w:color="auto" w:fill="FFFFFF"/>
        <w:spacing w:before="0" w:beforeAutospacing="0" w:after="0" w:afterAutospacing="0" w:line="360" w:lineRule="auto"/>
        <w:rPr>
          <w:rStyle w:val="a6"/>
          <w:b w:val="0"/>
        </w:rPr>
      </w:pPr>
    </w:p>
    <w:p w:rsidR="004C64CD" w:rsidRDefault="004C64CD" w:rsidP="006E3D9C">
      <w:pPr>
        <w:pStyle w:val="a4"/>
        <w:shd w:val="clear" w:color="auto" w:fill="FFFFFF"/>
        <w:spacing w:before="0" w:beforeAutospacing="0" w:after="0" w:afterAutospacing="0" w:line="360" w:lineRule="auto"/>
        <w:rPr>
          <w:rStyle w:val="a6"/>
          <w:b w:val="0"/>
        </w:rPr>
      </w:pPr>
    </w:p>
    <w:p w:rsidR="004C64CD" w:rsidRDefault="004C64CD" w:rsidP="006E3D9C">
      <w:pPr>
        <w:pStyle w:val="a4"/>
        <w:shd w:val="clear" w:color="auto" w:fill="FFFFFF"/>
        <w:spacing w:before="0" w:beforeAutospacing="0" w:after="0" w:afterAutospacing="0" w:line="360" w:lineRule="auto"/>
        <w:rPr>
          <w:rStyle w:val="a6"/>
          <w:b w:val="0"/>
        </w:rPr>
      </w:pPr>
    </w:p>
    <w:p w:rsidR="004C64CD" w:rsidRPr="004C64CD" w:rsidRDefault="004C64CD" w:rsidP="006E3D9C">
      <w:pPr>
        <w:pStyle w:val="a4"/>
        <w:shd w:val="clear" w:color="auto" w:fill="FFFFFF"/>
        <w:spacing w:before="0" w:beforeAutospacing="0" w:after="0" w:afterAutospacing="0" w:line="360" w:lineRule="auto"/>
        <w:rPr>
          <w:rStyle w:val="a6"/>
          <w:b w:val="0"/>
        </w:rPr>
      </w:pPr>
    </w:p>
    <w:p w:rsidR="00831E44" w:rsidRDefault="00831E44" w:rsidP="006E3D9C">
      <w:pPr>
        <w:pStyle w:val="a4"/>
        <w:shd w:val="clear" w:color="auto" w:fill="FFFFFF"/>
        <w:spacing w:before="0" w:beforeAutospacing="0" w:after="0" w:afterAutospacing="0" w:line="360" w:lineRule="auto"/>
        <w:rPr>
          <w:rStyle w:val="a6"/>
          <w:b w:val="0"/>
        </w:rPr>
      </w:pPr>
    </w:p>
    <w:p w:rsidR="00F05CB1" w:rsidRDefault="00F05CB1" w:rsidP="006E3D9C">
      <w:pPr>
        <w:pStyle w:val="a4"/>
        <w:shd w:val="clear" w:color="auto" w:fill="FFFFFF"/>
        <w:spacing w:before="0" w:beforeAutospacing="0" w:after="0" w:afterAutospacing="0" w:line="360" w:lineRule="auto"/>
        <w:rPr>
          <w:rStyle w:val="a6"/>
          <w:b w:val="0"/>
        </w:rPr>
      </w:pPr>
    </w:p>
    <w:p w:rsidR="00F05CB1" w:rsidRDefault="00F05CB1" w:rsidP="006E3D9C">
      <w:pPr>
        <w:pStyle w:val="a4"/>
        <w:shd w:val="clear" w:color="auto" w:fill="FFFFFF"/>
        <w:spacing w:before="0" w:beforeAutospacing="0" w:after="0" w:afterAutospacing="0" w:line="360" w:lineRule="auto"/>
        <w:rPr>
          <w:rStyle w:val="a6"/>
          <w:b w:val="0"/>
        </w:rPr>
      </w:pPr>
    </w:p>
    <w:p w:rsidR="0044505A" w:rsidRDefault="0044505A" w:rsidP="006E3D9C">
      <w:pPr>
        <w:pStyle w:val="a4"/>
        <w:shd w:val="clear" w:color="auto" w:fill="FFFFFF"/>
        <w:spacing w:before="0" w:beforeAutospacing="0" w:after="0" w:afterAutospacing="0" w:line="360" w:lineRule="auto"/>
        <w:rPr>
          <w:rStyle w:val="a6"/>
          <w:b w:val="0"/>
        </w:rPr>
      </w:pPr>
    </w:p>
    <w:p w:rsidR="005C6652" w:rsidRPr="004C64CD" w:rsidRDefault="000A228B" w:rsidP="0044505A">
      <w:pPr>
        <w:pStyle w:val="a4"/>
        <w:shd w:val="clear" w:color="auto" w:fill="FFFFFF"/>
        <w:spacing w:before="0" w:beforeAutospacing="0" w:after="0" w:afterAutospacing="0" w:line="360" w:lineRule="auto"/>
        <w:ind w:firstLine="709"/>
        <w:jc w:val="center"/>
        <w:outlineLvl w:val="0"/>
        <w:rPr>
          <w:rStyle w:val="a6"/>
          <w:b w:val="0"/>
        </w:rPr>
      </w:pPr>
      <w:r w:rsidRPr="004C64CD">
        <w:rPr>
          <w:rStyle w:val="a6"/>
          <w:b w:val="0"/>
        </w:rPr>
        <w:lastRenderedPageBreak/>
        <w:t>Виды нарушений осанки</w:t>
      </w:r>
    </w:p>
    <w:p w:rsidR="0003693D" w:rsidRPr="0044505A" w:rsidRDefault="0003693D" w:rsidP="0044505A">
      <w:pPr>
        <w:pStyle w:val="a4"/>
        <w:shd w:val="clear" w:color="auto" w:fill="FFFFFF"/>
        <w:spacing w:before="0" w:beforeAutospacing="0" w:after="0" w:afterAutospacing="0" w:line="360" w:lineRule="auto"/>
        <w:ind w:firstLine="709"/>
        <w:jc w:val="center"/>
        <w:rPr>
          <w:rStyle w:val="a6"/>
          <w:b w:val="0"/>
        </w:rPr>
      </w:pPr>
    </w:p>
    <w:p w:rsidR="0003693D" w:rsidRPr="004C64CD" w:rsidRDefault="0003693D" w:rsidP="0044505A">
      <w:pPr>
        <w:pStyle w:val="a4"/>
        <w:shd w:val="clear" w:color="auto" w:fill="FFFFFF"/>
        <w:spacing w:before="0" w:beforeAutospacing="0" w:after="0" w:afterAutospacing="0" w:line="360" w:lineRule="auto"/>
        <w:ind w:firstLine="709"/>
        <w:jc w:val="center"/>
        <w:rPr>
          <w:rStyle w:val="a6"/>
          <w:b w:val="0"/>
        </w:rPr>
      </w:pPr>
    </w:p>
    <w:p w:rsidR="0097454B" w:rsidRPr="004C64CD" w:rsidRDefault="0097454B" w:rsidP="002B371B">
      <w:pPr>
        <w:pStyle w:val="a4"/>
        <w:spacing w:before="0" w:beforeAutospacing="0" w:after="0" w:afterAutospacing="0" w:line="360" w:lineRule="auto"/>
        <w:ind w:left="709"/>
        <w:rPr>
          <w:bCs/>
        </w:rPr>
      </w:pPr>
      <w:r w:rsidRPr="004C64CD">
        <w:rPr>
          <w:bCs/>
          <w:shd w:val="clear" w:color="auto" w:fill="FFFFFF"/>
        </w:rPr>
        <w:t>Искривление позвоночника бывает трех видов</w:t>
      </w:r>
      <w:r w:rsidRPr="004C64CD">
        <w:rPr>
          <w:bCs/>
        </w:rPr>
        <w:t>:</w:t>
      </w:r>
    </w:p>
    <w:p w:rsidR="00CD5310" w:rsidRDefault="007F5715" w:rsidP="0044505A">
      <w:pPr>
        <w:pStyle w:val="a4"/>
        <w:numPr>
          <w:ilvl w:val="0"/>
          <w:numId w:val="11"/>
        </w:numPr>
        <w:spacing w:before="0" w:beforeAutospacing="0" w:after="0" w:afterAutospacing="0" w:line="360" w:lineRule="auto"/>
        <w:ind w:firstLine="709"/>
        <w:rPr>
          <w:bCs/>
        </w:rPr>
      </w:pPr>
      <w:r w:rsidRPr="00CD5310">
        <w:rPr>
          <w:bCs/>
        </w:rPr>
        <w:t xml:space="preserve">кифоз – </w:t>
      </w:r>
      <w:r w:rsidR="00CD5310" w:rsidRPr="00CD5310">
        <w:rPr>
          <w:color w:val="000000"/>
          <w:shd w:val="clear" w:color="auto" w:fill="FFFFFF"/>
        </w:rPr>
        <w:t>искривление позвоночника выпуклостью назад. Наиболее распространенным является кифоз грудного отдела позвоночника, в самом начале этого заболевания такую форму называют сутулостью. В самом начале развития кифоз не беспокоит пациента, а обнаружить его вполне возможно даже визуально, без специфических обследований</w:t>
      </w:r>
      <w:r w:rsidR="00CD5310">
        <w:rPr>
          <w:bCs/>
        </w:rPr>
        <w:t>;</w:t>
      </w:r>
    </w:p>
    <w:p w:rsidR="007F5715" w:rsidRPr="00CD5310" w:rsidRDefault="007F5715" w:rsidP="0044505A">
      <w:pPr>
        <w:pStyle w:val="a4"/>
        <w:numPr>
          <w:ilvl w:val="0"/>
          <w:numId w:val="11"/>
        </w:numPr>
        <w:spacing w:before="0" w:beforeAutospacing="0" w:after="0" w:afterAutospacing="0" w:line="360" w:lineRule="auto"/>
        <w:ind w:firstLine="709"/>
        <w:rPr>
          <w:bCs/>
        </w:rPr>
      </w:pPr>
      <w:r w:rsidRPr="00CD5310">
        <w:rPr>
          <w:bCs/>
        </w:rPr>
        <w:t>лордоз –</w:t>
      </w:r>
      <w:r w:rsidR="006A3E93" w:rsidRPr="00CD5310">
        <w:rPr>
          <w:bCs/>
        </w:rPr>
        <w:t xml:space="preserve"> </w:t>
      </w:r>
      <w:r w:rsidR="00CD5310" w:rsidRPr="00CD5310">
        <w:rPr>
          <w:bCs/>
        </w:rPr>
        <w:t>изгиб позвоночника, который обращен выпуклостью вперед. В норме должен иметься небольшой изгиб позвоночника в районе 3-4 поясничного позвонка – такое состояние именуется</w:t>
      </w:r>
      <w:r w:rsidR="00CD5310">
        <w:rPr>
          <w:bCs/>
        </w:rPr>
        <w:t xml:space="preserve"> физиологическим лордозом</w:t>
      </w:r>
      <w:r w:rsidRPr="00CD5310">
        <w:rPr>
          <w:bCs/>
        </w:rPr>
        <w:t>;</w:t>
      </w:r>
    </w:p>
    <w:p w:rsidR="00C82787" w:rsidRPr="00CD5310" w:rsidRDefault="007F5715" w:rsidP="00C82787">
      <w:pPr>
        <w:pStyle w:val="a4"/>
        <w:numPr>
          <w:ilvl w:val="0"/>
          <w:numId w:val="11"/>
        </w:numPr>
        <w:shd w:val="clear" w:color="auto" w:fill="FFFFFF"/>
        <w:spacing w:before="0" w:beforeAutospacing="0" w:after="0" w:afterAutospacing="0" w:line="360" w:lineRule="auto"/>
        <w:ind w:left="709" w:firstLine="709"/>
        <w:rPr>
          <w:bCs/>
        </w:rPr>
      </w:pPr>
      <w:r w:rsidRPr="00CD5310">
        <w:rPr>
          <w:bCs/>
        </w:rPr>
        <w:t>сколиоз –</w:t>
      </w:r>
      <w:r w:rsidR="00CD5310" w:rsidRPr="00CD5310">
        <w:rPr>
          <w:bCs/>
        </w:rPr>
        <w:t xml:space="preserve"> искривление позвоночника в боковой проекции. Чаще всего диагностируется грудной сколиоз, который может протекать</w:t>
      </w:r>
      <w:r w:rsidR="00CD5310">
        <w:rPr>
          <w:bCs/>
        </w:rPr>
        <w:t xml:space="preserve"> в разных степенях выраженности.</w:t>
      </w:r>
    </w:p>
    <w:p w:rsidR="007F5715" w:rsidRPr="004C64CD" w:rsidRDefault="007F5715" w:rsidP="00C82787">
      <w:pPr>
        <w:pStyle w:val="a4"/>
        <w:shd w:val="clear" w:color="auto" w:fill="FFFFFF"/>
        <w:spacing w:before="0" w:beforeAutospacing="0" w:after="0" w:afterAutospacing="0" w:line="360" w:lineRule="auto"/>
        <w:ind w:left="709"/>
      </w:pPr>
      <w:r w:rsidRPr="004C64CD">
        <w:t>Различают следующие виды нарушения осанки:</w:t>
      </w:r>
    </w:p>
    <w:p w:rsidR="007F5715" w:rsidRPr="004C64CD" w:rsidRDefault="007F5715" w:rsidP="0044505A">
      <w:pPr>
        <w:pStyle w:val="a4"/>
        <w:numPr>
          <w:ilvl w:val="0"/>
          <w:numId w:val="10"/>
        </w:numPr>
        <w:shd w:val="clear" w:color="auto" w:fill="FFFFFF"/>
        <w:spacing w:before="0" w:beforeAutospacing="0" w:after="0" w:afterAutospacing="0" w:line="360" w:lineRule="auto"/>
        <w:ind w:firstLine="709"/>
      </w:pPr>
      <w:r w:rsidRPr="004C64CD">
        <w:rPr>
          <w:bCs/>
        </w:rPr>
        <w:t>Сутулость</w:t>
      </w:r>
      <w:r w:rsidR="0003693D" w:rsidRPr="004C64CD">
        <w:t xml:space="preserve"> </w:t>
      </w:r>
      <w:r w:rsidRPr="004C64CD">
        <w:t xml:space="preserve">– в основе </w:t>
      </w:r>
      <w:r w:rsidR="006A3E93">
        <w:t>лежит</w:t>
      </w:r>
      <w:r w:rsidRPr="004C64CD">
        <w:t xml:space="preserve"> углубление грудного кифоза и уплощение поясничного лордоза. Симптомы сутулости – приведение плечевых суставов, крыловидные лопатки, согнутая голова.</w:t>
      </w:r>
    </w:p>
    <w:p w:rsidR="007F5715" w:rsidRPr="004C64CD" w:rsidRDefault="007F5715" w:rsidP="0044505A">
      <w:pPr>
        <w:pStyle w:val="a4"/>
        <w:numPr>
          <w:ilvl w:val="0"/>
          <w:numId w:val="10"/>
        </w:numPr>
        <w:shd w:val="clear" w:color="auto" w:fill="FFFFFF"/>
        <w:spacing w:before="0" w:beforeAutospacing="0" w:after="0" w:afterAutospacing="0" w:line="360" w:lineRule="auto"/>
        <w:ind w:firstLine="709"/>
      </w:pPr>
      <w:r w:rsidRPr="004C64CD">
        <w:rPr>
          <w:bCs/>
        </w:rPr>
        <w:t>Круглая спина</w:t>
      </w:r>
      <w:r w:rsidR="0003693D" w:rsidRPr="004C64CD">
        <w:t xml:space="preserve"> </w:t>
      </w:r>
      <w:r w:rsidRPr="004C64CD">
        <w:t>–</w:t>
      </w:r>
      <w:r w:rsidR="00B84A9F" w:rsidRPr="004C64CD">
        <w:t xml:space="preserve"> </w:t>
      </w:r>
      <w:r w:rsidR="00831E44" w:rsidRPr="004C64CD">
        <w:t xml:space="preserve">крайне выраженная сутулость. </w:t>
      </w:r>
      <w:r w:rsidRPr="004C64CD">
        <w:t>При таком искривление перемещается центр тяжести и, чтобы не упасть, человек ходит на полусогнутых ногах. Среди прочих признаков – наклон таза меньший, голова согнута, плечи приведены, крыловидные лопатки, руки свисают, живот выпучен.</w:t>
      </w:r>
    </w:p>
    <w:p w:rsidR="007F5715" w:rsidRPr="004C64CD" w:rsidRDefault="007F5715" w:rsidP="0044505A">
      <w:pPr>
        <w:pStyle w:val="a4"/>
        <w:numPr>
          <w:ilvl w:val="0"/>
          <w:numId w:val="10"/>
        </w:numPr>
        <w:shd w:val="clear" w:color="auto" w:fill="FFFFFF"/>
        <w:spacing w:before="0" w:beforeAutospacing="0" w:after="0" w:afterAutospacing="0" w:line="360" w:lineRule="auto"/>
        <w:ind w:firstLine="709"/>
      </w:pPr>
      <w:proofErr w:type="spellStart"/>
      <w:r w:rsidRPr="004C64CD">
        <w:rPr>
          <w:bCs/>
        </w:rPr>
        <w:t>Кругловогнутая</w:t>
      </w:r>
      <w:proofErr w:type="spellEnd"/>
      <w:r w:rsidRPr="004C64CD">
        <w:rPr>
          <w:bCs/>
        </w:rPr>
        <w:t xml:space="preserve"> спина</w:t>
      </w:r>
      <w:r w:rsidR="0003693D" w:rsidRPr="004C64CD">
        <w:t xml:space="preserve"> </w:t>
      </w:r>
      <w:r w:rsidRPr="004C64CD">
        <w:t xml:space="preserve">– увеличиваются все физиологические позвоночные изгибы. Ноги могут быть, как полусогнутыми, так и </w:t>
      </w:r>
      <w:proofErr w:type="spellStart"/>
      <w:r w:rsidRPr="004C64CD">
        <w:t>переразогнутыми</w:t>
      </w:r>
      <w:proofErr w:type="spellEnd"/>
      <w:r w:rsidRPr="004C64CD">
        <w:t xml:space="preserve"> в коленных суставах, лопатки крыловидные, голова выдвинута вперед, плечи приведены, живот выпучен.</w:t>
      </w:r>
    </w:p>
    <w:p w:rsidR="007F5715" w:rsidRPr="004C64CD" w:rsidRDefault="007F5715" w:rsidP="0044505A">
      <w:pPr>
        <w:pStyle w:val="a4"/>
        <w:numPr>
          <w:ilvl w:val="0"/>
          <w:numId w:val="10"/>
        </w:numPr>
        <w:shd w:val="clear" w:color="auto" w:fill="FFFFFF"/>
        <w:spacing w:before="0" w:beforeAutospacing="0" w:after="0" w:afterAutospacing="0" w:line="360" w:lineRule="auto"/>
        <w:ind w:firstLine="709"/>
      </w:pPr>
      <w:r w:rsidRPr="004C64CD">
        <w:rPr>
          <w:bCs/>
        </w:rPr>
        <w:t>Плоская спина</w:t>
      </w:r>
      <w:r w:rsidR="0003693D" w:rsidRPr="004C64CD">
        <w:t xml:space="preserve"> </w:t>
      </w:r>
      <w:r w:rsidRPr="004C64CD">
        <w:t>– развивается при уплощении всех физиологических изгибов позвоночника. Грудная полость смещается вперед, живот выпирает. Основная опасность плоской спины заключается в том, что при движениях толчки не амортизируются (нет изгибов) и передаются прямиком на основани</w:t>
      </w:r>
      <w:proofErr w:type="gramStart"/>
      <w:r w:rsidR="00D24FB9" w:rsidRPr="004C64CD">
        <w:t>е</w:t>
      </w:r>
      <w:proofErr w:type="gramEnd"/>
      <w:r w:rsidRPr="004C64CD">
        <w:t xml:space="preserve"> черепа и головной мозг – повышается риск повреждения.</w:t>
      </w:r>
    </w:p>
    <w:p w:rsidR="007F5715" w:rsidRPr="004C64CD" w:rsidRDefault="007F5715" w:rsidP="0044505A">
      <w:pPr>
        <w:pStyle w:val="a4"/>
        <w:numPr>
          <w:ilvl w:val="0"/>
          <w:numId w:val="10"/>
        </w:numPr>
        <w:shd w:val="clear" w:color="auto" w:fill="FFFFFF"/>
        <w:spacing w:before="0" w:beforeAutospacing="0" w:after="0" w:afterAutospacing="0" w:line="360" w:lineRule="auto"/>
        <w:ind w:firstLine="709"/>
      </w:pPr>
      <w:r w:rsidRPr="004C64CD">
        <w:rPr>
          <w:bCs/>
        </w:rPr>
        <w:lastRenderedPageBreak/>
        <w:t>Плосковогнутая спина</w:t>
      </w:r>
      <w:r w:rsidR="0003693D" w:rsidRPr="004C64CD">
        <w:t xml:space="preserve"> </w:t>
      </w:r>
      <w:r w:rsidRPr="004C64CD">
        <w:t xml:space="preserve">– уплощается кифоз грудного отдела при нормальном или увеличенном поясничном лордозе. Таз смещается кзади, ноги либо полусогнутые, либо отмечается </w:t>
      </w:r>
      <w:proofErr w:type="spellStart"/>
      <w:r w:rsidRPr="004C64CD">
        <w:t>переразгибание</w:t>
      </w:r>
      <w:proofErr w:type="spellEnd"/>
      <w:r w:rsidRPr="004C64CD">
        <w:t xml:space="preserve"> в коленях, лопатки крыловидные.</w:t>
      </w:r>
    </w:p>
    <w:p w:rsidR="00CE7CD4" w:rsidRPr="00C82787" w:rsidRDefault="007F5715" w:rsidP="0044505A">
      <w:pPr>
        <w:pStyle w:val="a4"/>
        <w:numPr>
          <w:ilvl w:val="0"/>
          <w:numId w:val="10"/>
        </w:numPr>
        <w:shd w:val="clear" w:color="auto" w:fill="FFFFFF"/>
        <w:spacing w:before="0" w:beforeAutospacing="0" w:after="0" w:afterAutospacing="0" w:line="360" w:lineRule="auto"/>
        <w:ind w:firstLine="709"/>
        <w:rPr>
          <w:iCs/>
        </w:rPr>
      </w:pPr>
      <w:proofErr w:type="spellStart"/>
      <w:r w:rsidRPr="004C64CD">
        <w:rPr>
          <w:bCs/>
        </w:rPr>
        <w:t>Сколиотическая</w:t>
      </w:r>
      <w:proofErr w:type="spellEnd"/>
      <w:r w:rsidRPr="004C64CD">
        <w:rPr>
          <w:bCs/>
        </w:rPr>
        <w:t xml:space="preserve"> осанка</w:t>
      </w:r>
      <w:r w:rsidR="0003693D" w:rsidRPr="004C64CD">
        <w:t xml:space="preserve"> </w:t>
      </w:r>
      <w:r w:rsidRPr="004C64CD">
        <w:t>– это нарушение осанки во фронтальном направлении</w:t>
      </w:r>
      <w:r w:rsidR="00D24FB9" w:rsidRPr="004C64CD">
        <w:t>.</w:t>
      </w:r>
      <w:r w:rsidRPr="004C64CD">
        <w:t xml:space="preserve"> Характеризируется боковым искривлением позвоночника, все симметрические линии тела нарушены. </w:t>
      </w:r>
      <w:r w:rsidR="006A3E93">
        <w:t>Признак, который</w:t>
      </w:r>
      <w:r w:rsidRPr="004C64CD">
        <w:t xml:space="preserve"> отличает </w:t>
      </w:r>
      <w:proofErr w:type="spellStart"/>
      <w:r w:rsidRPr="004C64CD">
        <w:t>сколиотическую</w:t>
      </w:r>
      <w:proofErr w:type="spellEnd"/>
      <w:r w:rsidRPr="004C64CD">
        <w:t xml:space="preserve"> осанку от сколиоза – это отсутствие поворотов позвонков вокруг своей оси.</w:t>
      </w:r>
    </w:p>
    <w:p w:rsidR="00C82787" w:rsidRPr="004C64CD" w:rsidRDefault="00C82787" w:rsidP="00C82787">
      <w:pPr>
        <w:pStyle w:val="a4"/>
        <w:shd w:val="clear" w:color="auto" w:fill="FFFFFF"/>
        <w:spacing w:before="0" w:beforeAutospacing="0" w:after="0" w:afterAutospacing="0" w:line="360" w:lineRule="auto"/>
        <w:ind w:left="720"/>
        <w:rPr>
          <w:iCs/>
        </w:rPr>
      </w:pPr>
    </w:p>
    <w:p w:rsidR="00D8549E" w:rsidRPr="004C64CD" w:rsidRDefault="00242B73" w:rsidP="005E64C0">
      <w:pPr>
        <w:pStyle w:val="a4"/>
        <w:shd w:val="clear" w:color="auto" w:fill="FFFFFF"/>
        <w:spacing w:before="0" w:beforeAutospacing="0" w:after="0" w:afterAutospacing="0" w:line="360" w:lineRule="auto"/>
        <w:ind w:firstLine="709"/>
      </w:pPr>
      <w:r w:rsidRPr="004C64CD">
        <w:t>Причин</w:t>
      </w:r>
      <w:r>
        <w:t>ы, вызывающие</w:t>
      </w:r>
      <w:r w:rsidR="00CE7CD4" w:rsidRPr="004C64CD">
        <w:t xml:space="preserve"> нарушения осанки у детей</w:t>
      </w:r>
      <w:r>
        <w:t xml:space="preserve"> бывают </w:t>
      </w:r>
      <w:r w:rsidR="00CE7CD4" w:rsidRPr="004C64CD">
        <w:t xml:space="preserve">как </w:t>
      </w:r>
      <w:r w:rsidR="00E6409B" w:rsidRPr="004C64CD">
        <w:t>врожденные,</w:t>
      </w:r>
      <w:r w:rsidR="00CE7CD4" w:rsidRPr="004C64CD">
        <w:t xml:space="preserve"> так и приобретенные. В зависимости от их характера, проявляться они могут по-разному и в разном возрасте. Некоторые отклонения обнаруживаются уже </w:t>
      </w:r>
      <w:proofErr w:type="gramStart"/>
      <w:r w:rsidR="00CE7CD4" w:rsidRPr="004C64CD">
        <w:t>в первые</w:t>
      </w:r>
      <w:proofErr w:type="gramEnd"/>
      <w:r w:rsidR="00CE7CD4" w:rsidRPr="004C64CD">
        <w:t xml:space="preserve"> недели и месяцы после рождения.</w:t>
      </w:r>
      <w:r w:rsidR="00CE7CD4" w:rsidRPr="004C64CD">
        <w:rPr>
          <w:rFonts w:eastAsiaTheme="minorEastAsia"/>
          <w:color w:val="333333"/>
          <w:shd w:val="clear" w:color="auto" w:fill="FFFFFF"/>
        </w:rPr>
        <w:t xml:space="preserve"> </w:t>
      </w:r>
      <w:r w:rsidR="00CE7CD4" w:rsidRPr="004C64CD">
        <w:t>Наиболее остро проблемы с осанкой проявляются у детей в период активного роста и начала школы — 6-8 лет, а также в 11-12 лет, когда кости и мышцы ребенка резко увеличиваются в длину.</w:t>
      </w:r>
      <w:r w:rsidR="005E64C0">
        <w:t xml:space="preserve"> Перечислим основные п</w:t>
      </w:r>
      <w:r w:rsidR="00CE7CD4" w:rsidRPr="004C64CD">
        <w:t>ричины нарушения осанки у детей:</w:t>
      </w:r>
      <w:r w:rsidR="0003693D" w:rsidRPr="004C64CD">
        <w:t xml:space="preserve"> в</w:t>
      </w:r>
      <w:r w:rsidR="00CE7CD4" w:rsidRPr="004C64CD">
        <w:rPr>
          <w:shd w:val="clear" w:color="auto" w:fill="FFFFFF"/>
        </w:rPr>
        <w:t>рожденные патологии, родовые травмы,</w:t>
      </w:r>
      <w:r w:rsidR="00CE7CD4" w:rsidRPr="004C64CD">
        <w:t xml:space="preserve"> </w:t>
      </w:r>
      <w:r w:rsidR="00CE7CD4" w:rsidRPr="004C64CD">
        <w:rPr>
          <w:shd w:val="clear" w:color="auto" w:fill="FFFFFF"/>
        </w:rPr>
        <w:t>несбалансированное питание,</w:t>
      </w:r>
      <w:r w:rsidR="00CE7CD4" w:rsidRPr="004C64CD">
        <w:t xml:space="preserve"> </w:t>
      </w:r>
      <w:r w:rsidR="00CE7CD4" w:rsidRPr="004C64CD">
        <w:rPr>
          <w:shd w:val="clear" w:color="auto" w:fill="FFFFFF"/>
        </w:rPr>
        <w:t>неправильная поза,</w:t>
      </w:r>
      <w:r w:rsidR="00CE7CD4" w:rsidRPr="004C64CD">
        <w:t xml:space="preserve"> </w:t>
      </w:r>
      <w:r w:rsidR="00CE7CD4" w:rsidRPr="004C64CD">
        <w:rPr>
          <w:shd w:val="clear" w:color="auto" w:fill="FFFFFF"/>
        </w:rPr>
        <w:t>малоподвижный образ жизни,</w:t>
      </w:r>
      <w:r w:rsidR="00CE7CD4" w:rsidRPr="004C64CD">
        <w:t xml:space="preserve"> </w:t>
      </w:r>
      <w:r w:rsidR="00CE7CD4" w:rsidRPr="004C64CD">
        <w:rPr>
          <w:shd w:val="clear" w:color="auto" w:fill="FFFFFF"/>
        </w:rPr>
        <w:t>неправильное развитие,</w:t>
      </w:r>
      <w:r w:rsidR="005C6A52" w:rsidRPr="004C64CD">
        <w:rPr>
          <w:shd w:val="clear" w:color="auto" w:fill="FFFFFF"/>
        </w:rPr>
        <w:t xml:space="preserve"> </w:t>
      </w:r>
      <w:r w:rsidR="00CE7CD4" w:rsidRPr="004C64CD">
        <w:rPr>
          <w:shd w:val="clear" w:color="auto" w:fill="FFFFFF"/>
        </w:rPr>
        <w:t>травмы и болезни.</w:t>
      </w:r>
      <w:r w:rsidR="00CE7CD4" w:rsidRPr="004C64CD">
        <w:t xml:space="preserve"> </w:t>
      </w:r>
      <w:r w:rsidR="00B84A9F" w:rsidRPr="004C64CD">
        <w:rPr>
          <w:shd w:val="clear" w:color="auto" w:fill="FFFFFF"/>
        </w:rPr>
        <w:t>Они</w:t>
      </w:r>
      <w:r w:rsidR="00CE7CD4" w:rsidRPr="004C64CD">
        <w:rPr>
          <w:shd w:val="clear" w:color="auto" w:fill="FFFFFF"/>
        </w:rPr>
        <w:t xml:space="preserve"> могут воздействовать на организм ребенка по отдельности или комплексно. В последнем случае вероятность серьезных заболевания и отклонений в развитии существенно возрастает</w:t>
      </w:r>
      <w:r w:rsidR="00E6409B" w:rsidRPr="004C64CD">
        <w:rPr>
          <w:shd w:val="clear" w:color="auto" w:fill="FFFFFF"/>
        </w:rPr>
        <w:t>.</w:t>
      </w:r>
      <w:r w:rsidR="00CE7CD4" w:rsidRPr="004C64CD">
        <w:t xml:space="preserve"> </w:t>
      </w: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03693D" w:rsidRPr="004C64CD" w:rsidRDefault="0003693D" w:rsidP="0044505A">
      <w:pPr>
        <w:pStyle w:val="a4"/>
        <w:shd w:val="clear" w:color="auto" w:fill="FFFFFF"/>
        <w:spacing w:before="0" w:beforeAutospacing="0" w:after="0" w:afterAutospacing="0" w:line="360" w:lineRule="auto"/>
        <w:ind w:firstLine="709"/>
      </w:pPr>
    </w:p>
    <w:p w:rsidR="004C64CD" w:rsidRDefault="004C64CD" w:rsidP="0044505A">
      <w:pPr>
        <w:pStyle w:val="a4"/>
        <w:shd w:val="clear" w:color="auto" w:fill="FFFFFF"/>
        <w:spacing w:before="0" w:beforeAutospacing="0" w:after="0" w:afterAutospacing="0" w:line="360" w:lineRule="auto"/>
        <w:ind w:firstLine="709"/>
      </w:pPr>
    </w:p>
    <w:p w:rsidR="004C64CD" w:rsidRDefault="004C64CD" w:rsidP="0044505A">
      <w:pPr>
        <w:pStyle w:val="a4"/>
        <w:shd w:val="clear" w:color="auto" w:fill="FFFFFF"/>
        <w:spacing w:before="0" w:beforeAutospacing="0" w:after="0" w:afterAutospacing="0" w:line="360" w:lineRule="auto"/>
        <w:ind w:firstLine="709"/>
      </w:pPr>
    </w:p>
    <w:p w:rsidR="00F05CB1" w:rsidRDefault="00F05CB1" w:rsidP="0044505A">
      <w:pPr>
        <w:pStyle w:val="a4"/>
        <w:shd w:val="clear" w:color="auto" w:fill="FFFFFF"/>
        <w:spacing w:before="0" w:beforeAutospacing="0" w:after="0" w:afterAutospacing="0" w:line="360" w:lineRule="auto"/>
        <w:ind w:firstLine="709"/>
      </w:pPr>
    </w:p>
    <w:p w:rsidR="00F05CB1" w:rsidRDefault="00F05CB1" w:rsidP="0044505A">
      <w:pPr>
        <w:pStyle w:val="a4"/>
        <w:shd w:val="clear" w:color="auto" w:fill="FFFFFF"/>
        <w:spacing w:before="0" w:beforeAutospacing="0" w:after="0" w:afterAutospacing="0" w:line="360" w:lineRule="auto"/>
        <w:ind w:firstLine="709"/>
      </w:pPr>
    </w:p>
    <w:p w:rsidR="00F05CB1" w:rsidRDefault="00F05CB1" w:rsidP="0044505A">
      <w:pPr>
        <w:pStyle w:val="a4"/>
        <w:shd w:val="clear" w:color="auto" w:fill="FFFFFF"/>
        <w:spacing w:before="0" w:beforeAutospacing="0" w:after="0" w:afterAutospacing="0" w:line="360" w:lineRule="auto"/>
        <w:ind w:firstLine="709"/>
      </w:pPr>
    </w:p>
    <w:p w:rsidR="00F05CB1" w:rsidRDefault="00F05CB1" w:rsidP="0044505A">
      <w:pPr>
        <w:pStyle w:val="a4"/>
        <w:shd w:val="clear" w:color="auto" w:fill="FFFFFF"/>
        <w:spacing w:before="0" w:beforeAutospacing="0" w:after="0" w:afterAutospacing="0" w:line="360" w:lineRule="auto"/>
        <w:ind w:firstLine="709"/>
      </w:pPr>
    </w:p>
    <w:p w:rsidR="009621AB" w:rsidRDefault="009621AB" w:rsidP="0044505A">
      <w:pPr>
        <w:pStyle w:val="a4"/>
        <w:shd w:val="clear" w:color="auto" w:fill="FFFFFF"/>
        <w:spacing w:before="0" w:beforeAutospacing="0" w:after="0" w:afterAutospacing="0" w:line="360" w:lineRule="auto"/>
        <w:ind w:firstLine="709"/>
      </w:pPr>
    </w:p>
    <w:p w:rsidR="0044505A" w:rsidRDefault="0044505A" w:rsidP="001D5291">
      <w:pPr>
        <w:pStyle w:val="a4"/>
        <w:shd w:val="clear" w:color="auto" w:fill="FFFFFF"/>
        <w:spacing w:before="0" w:beforeAutospacing="0" w:after="0" w:afterAutospacing="0" w:line="360" w:lineRule="auto"/>
        <w:ind w:firstLine="709"/>
        <w:outlineLvl w:val="0"/>
      </w:pPr>
    </w:p>
    <w:p w:rsidR="00514C26" w:rsidRPr="004C64CD" w:rsidRDefault="00514C26" w:rsidP="0044505A">
      <w:pPr>
        <w:pStyle w:val="a4"/>
        <w:shd w:val="clear" w:color="auto" w:fill="FFFFFF"/>
        <w:spacing w:before="0" w:beforeAutospacing="0" w:after="0" w:afterAutospacing="0" w:line="360" w:lineRule="auto"/>
        <w:ind w:firstLine="709"/>
        <w:jc w:val="center"/>
        <w:outlineLvl w:val="0"/>
      </w:pPr>
      <w:r w:rsidRPr="004C64CD">
        <w:lastRenderedPageBreak/>
        <w:t>Рекомендации по профилактике нарушений осанки у детей и подростков</w:t>
      </w:r>
    </w:p>
    <w:p w:rsidR="004A14D7" w:rsidRPr="004C64CD" w:rsidRDefault="004A14D7" w:rsidP="0044505A">
      <w:pPr>
        <w:spacing w:after="0" w:line="360" w:lineRule="auto"/>
        <w:ind w:firstLine="709"/>
        <w:jc w:val="center"/>
        <w:rPr>
          <w:rFonts w:ascii="Times New Roman" w:eastAsia="Times New Roman" w:hAnsi="Times New Roman" w:cs="Times New Roman"/>
          <w:sz w:val="24"/>
          <w:szCs w:val="24"/>
        </w:rPr>
      </w:pPr>
    </w:p>
    <w:p w:rsidR="0003693D" w:rsidRPr="004C64CD" w:rsidRDefault="0003693D" w:rsidP="0044505A">
      <w:pPr>
        <w:spacing w:after="0" w:line="360" w:lineRule="auto"/>
        <w:ind w:firstLine="709"/>
        <w:jc w:val="center"/>
        <w:rPr>
          <w:rFonts w:ascii="Times New Roman" w:eastAsia="Times New Roman" w:hAnsi="Times New Roman" w:cs="Times New Roman"/>
          <w:sz w:val="24"/>
          <w:szCs w:val="24"/>
        </w:rPr>
      </w:pPr>
    </w:p>
    <w:p w:rsidR="00096684" w:rsidRPr="004C64CD" w:rsidRDefault="00096684" w:rsidP="0044505A">
      <w:pPr>
        <w:spacing w:after="0" w:line="360" w:lineRule="auto"/>
        <w:ind w:firstLine="709"/>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Профилактика любых нарушений, связанных с осанкой, должна быть комплексной и основываться на представленных ниже принципах.</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Правильное питание.</w:t>
      </w:r>
    </w:p>
    <w:p w:rsidR="000A228B" w:rsidRPr="004C64CD" w:rsidRDefault="00096684" w:rsidP="0044505A">
      <w:pPr>
        <w:pStyle w:val="a3"/>
        <w:spacing w:after="0" w:line="360" w:lineRule="auto"/>
        <w:ind w:left="0"/>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Непрерывно развивающийся организм ребёнка на протяжении всего роста нуждается в полезных питательных веществах. Питание должно быть полноценным и разнообразным, так как от этого зависит, насколько правильным будет развитие мышц и костей.</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Двигательная активность.</w:t>
      </w:r>
    </w:p>
    <w:p w:rsidR="00096684" w:rsidRPr="004C64CD" w:rsidRDefault="00096684" w:rsidP="0044505A">
      <w:p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 xml:space="preserve">Очень важны для </w:t>
      </w:r>
      <w:r w:rsidR="009621AB">
        <w:rPr>
          <w:rFonts w:ascii="Times New Roman" w:eastAsia="Times New Roman" w:hAnsi="Times New Roman" w:cs="Times New Roman"/>
          <w:sz w:val="24"/>
          <w:szCs w:val="24"/>
        </w:rPr>
        <w:t xml:space="preserve">здоровья детской осанки занятия </w:t>
      </w:r>
      <w:r w:rsidRPr="004C64CD">
        <w:rPr>
          <w:rFonts w:ascii="Times New Roman" w:eastAsia="Times New Roman" w:hAnsi="Times New Roman" w:cs="Times New Roman"/>
          <w:sz w:val="24"/>
          <w:szCs w:val="24"/>
        </w:rPr>
        <w:t>физическими упражнениями, различными видами спорта (в особенности, ходьба на лыжах и плавание), гимнастикой, а также туризм, активные игры на свежем воздухе и др. Следует учитывать, что при физическом развитии не следует заставлять ребёнка совершать резких и быстрых нагрузок.</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Правильный режим дня.</w:t>
      </w:r>
    </w:p>
    <w:p w:rsidR="00096684" w:rsidRPr="004C64CD" w:rsidRDefault="00096684" w:rsidP="0044505A">
      <w:p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Во избежание проблем с осанкой необходимо не только организовать правильный режим дня (время прогулок, сна, бодрствования, питания и др.), но и строго соблюдать его, не делая никаких исключений, например, по выходным.</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Удобная</w:t>
      </w:r>
      <w:r w:rsidR="0003693D" w:rsidRPr="004C64CD">
        <w:rPr>
          <w:rFonts w:ascii="Times New Roman" w:eastAsia="Times New Roman" w:hAnsi="Times New Roman" w:cs="Times New Roman"/>
          <w:sz w:val="24"/>
          <w:szCs w:val="24"/>
        </w:rPr>
        <w:t xml:space="preserve"> детская комната.</w:t>
      </w:r>
    </w:p>
    <w:p w:rsidR="000A228B" w:rsidRPr="004C64CD" w:rsidRDefault="00096684" w:rsidP="0044505A">
      <w:pPr>
        <w:pStyle w:val="a3"/>
        <w:numPr>
          <w:ilvl w:val="1"/>
          <w:numId w:val="15"/>
        </w:num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Комната должна иметь качественное освещение. Дополнительной настольной лампой должен быть оборудован детский письменный стол.</w:t>
      </w:r>
    </w:p>
    <w:p w:rsidR="000A228B" w:rsidRPr="004C64CD" w:rsidRDefault="00096684" w:rsidP="0044505A">
      <w:pPr>
        <w:pStyle w:val="a3"/>
        <w:numPr>
          <w:ilvl w:val="1"/>
          <w:numId w:val="15"/>
        </w:num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Высота стола должна соответствовать росту ребёнка. Существуют также особые парты, которые предназначены для коррекции осанки школьника.</w:t>
      </w:r>
    </w:p>
    <w:p w:rsidR="000A228B" w:rsidRPr="004C64CD" w:rsidRDefault="00096684" w:rsidP="0044505A">
      <w:pPr>
        <w:pStyle w:val="a3"/>
        <w:numPr>
          <w:ilvl w:val="1"/>
          <w:numId w:val="15"/>
        </w:num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Стул должен повторять изгибы тела. Правда, вместо такого ортопедического стула можно подкладывать за спину на уровне поясничного отдела тряпичный валик в дополнение обычному ровному стулу. Высота стула в идеале должна быть равна высоте голени. Используйте подставку для ног, если они не достают до пола.</w:t>
      </w:r>
    </w:p>
    <w:p w:rsidR="000A228B" w:rsidRPr="004C64CD" w:rsidRDefault="00096684" w:rsidP="0044505A">
      <w:pPr>
        <w:pStyle w:val="a3"/>
        <w:numPr>
          <w:ilvl w:val="1"/>
          <w:numId w:val="15"/>
        </w:num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Ребёнок должен сидеть так, чтобы спина его опиралась на спинку стула, а голова слегка наклонялась вперёд, а между телом и столом легко проходила ладонь ребром. При усаживании нельзя подгибать ноги под себя, так как это может привести к искривлению позвоночника и нарушению кровообращения.</w:t>
      </w:r>
    </w:p>
    <w:p w:rsidR="000A228B" w:rsidRPr="004C64CD" w:rsidRDefault="00096684" w:rsidP="0044505A">
      <w:pPr>
        <w:pStyle w:val="a3"/>
        <w:numPr>
          <w:ilvl w:val="1"/>
          <w:numId w:val="15"/>
        </w:num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 xml:space="preserve">В детской кровати должен быть ровный и твёрдый матрац. Благодаря такому матрацу масса тела ребёнка распределяется равномерно, а мышцы </w:t>
      </w:r>
      <w:r w:rsidRPr="004C64CD">
        <w:rPr>
          <w:rFonts w:ascii="Times New Roman" w:eastAsia="Times New Roman" w:hAnsi="Times New Roman" w:cs="Times New Roman"/>
          <w:sz w:val="24"/>
          <w:szCs w:val="24"/>
        </w:rPr>
        <w:lastRenderedPageBreak/>
        <w:t>максимально расслабляются после вертикального положения туловища за весь день. Не допускайте того, чтобы ребёнок спал на мягкой поверхности. Это провоцирует формирование неправильных изгибов позвоночника во время сна. Кроме этого, мягкий матрац стимулирует согревание межпозвоночных дисков, в связи с которым нарушается терморегуляция. Что касается детской подушки, она должна быть плоской и располагаться исключительно под головой, а не под плечами.</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Грамотная коррекция обуви.</w:t>
      </w:r>
    </w:p>
    <w:p w:rsidR="0003693D" w:rsidRPr="004C64CD" w:rsidRDefault="00096684" w:rsidP="0044505A">
      <w:p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Правильный, точный и своевременный подбор детской обуви позволяет родителям избежать и даже устранить многие проблемы, такие как функциональное укорочение конечности, возникшее из-за нарушений осанки или компенсация дефектов стоп (</w:t>
      </w:r>
      <w:r w:rsidRPr="004C64CD">
        <w:rPr>
          <w:rFonts w:ascii="Times New Roman" w:eastAsia="Times New Roman" w:hAnsi="Times New Roman" w:cs="Times New Roman"/>
          <w:i/>
          <w:iCs/>
          <w:sz w:val="24"/>
          <w:szCs w:val="24"/>
        </w:rPr>
        <w:t>косолапость</w:t>
      </w:r>
      <w:r w:rsidR="000A228B" w:rsidRPr="004C64CD">
        <w:rPr>
          <w:rFonts w:ascii="Times New Roman" w:eastAsia="Times New Roman" w:hAnsi="Times New Roman" w:cs="Times New Roman"/>
          <w:sz w:val="24"/>
          <w:szCs w:val="24"/>
        </w:rPr>
        <w:t xml:space="preserve"> </w:t>
      </w:r>
      <w:r w:rsidRPr="004C64CD">
        <w:rPr>
          <w:rFonts w:ascii="Times New Roman" w:eastAsia="Times New Roman" w:hAnsi="Times New Roman" w:cs="Times New Roman"/>
          <w:sz w:val="24"/>
          <w:szCs w:val="24"/>
        </w:rPr>
        <w:t>и</w:t>
      </w:r>
      <w:r w:rsidR="000A228B" w:rsidRPr="004C64CD">
        <w:rPr>
          <w:rFonts w:ascii="Times New Roman" w:eastAsia="Times New Roman" w:hAnsi="Times New Roman" w:cs="Times New Roman"/>
          <w:sz w:val="24"/>
          <w:szCs w:val="24"/>
        </w:rPr>
        <w:t xml:space="preserve"> </w:t>
      </w:r>
      <w:r w:rsidRPr="004C64CD">
        <w:rPr>
          <w:rFonts w:ascii="Times New Roman" w:eastAsia="Times New Roman" w:hAnsi="Times New Roman" w:cs="Times New Roman"/>
          <w:i/>
          <w:iCs/>
          <w:sz w:val="24"/>
          <w:szCs w:val="24"/>
        </w:rPr>
        <w:t>плоскостопие</w:t>
      </w:r>
      <w:r w:rsidRPr="004C64CD">
        <w:rPr>
          <w:rFonts w:ascii="Times New Roman" w:eastAsia="Times New Roman" w:hAnsi="Times New Roman" w:cs="Times New Roman"/>
          <w:sz w:val="24"/>
          <w:szCs w:val="24"/>
        </w:rPr>
        <w:t>).</w:t>
      </w:r>
    </w:p>
    <w:p w:rsidR="0003693D" w:rsidRPr="004C64CD" w:rsidRDefault="00096684" w:rsidP="00D01042">
      <w:pPr>
        <w:pStyle w:val="a3"/>
        <w:numPr>
          <w:ilvl w:val="0"/>
          <w:numId w:val="14"/>
        </w:numPr>
        <w:spacing w:after="0" w:line="360" w:lineRule="auto"/>
        <w:ind w:hanging="11"/>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Равномерное распределение нагрузок.</w:t>
      </w:r>
    </w:p>
    <w:p w:rsidR="0003693D" w:rsidRPr="004C64CD" w:rsidRDefault="00096684" w:rsidP="0044505A">
      <w:pPr>
        <w:spacing w:after="0" w:line="360" w:lineRule="auto"/>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Известно, что чаще всего именно в школьном возрасте, когда у детей наблюдается стремительный рост костной и мышечной массы, они, к сожалению, приобретают искривление позвоночника. Происходит это по причине того, что в таком возрасте позвоночник ребёнка не приспособлен к большим нагрузкам. Родители должны стараться не перегружать ребёнка при ношении им ранца, рюкзака или портфеля. Помните, что по стандарту вес, который разрешено поднимать ребёнку, составляет 10% от общей массы тела.</w:t>
      </w:r>
    </w:p>
    <w:p w:rsidR="00096684" w:rsidRPr="004C64CD" w:rsidRDefault="00096684" w:rsidP="0044505A">
      <w:pPr>
        <w:spacing w:after="0" w:line="360" w:lineRule="auto"/>
        <w:ind w:firstLine="709"/>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Спинка у школьного ранца должна быть ровной и твёрдой, ширина его не должна быть больше ширины плеч. Также ранец не должен висеть ниже пояса, а ремни на нём должны быть мягкими и широкими, регулироваться по длине. Недопустимо в течение длительного времени н</w:t>
      </w:r>
      <w:r w:rsidR="00242B73">
        <w:rPr>
          <w:rFonts w:ascii="Times New Roman" w:eastAsia="Times New Roman" w:hAnsi="Times New Roman" w:cs="Times New Roman"/>
          <w:sz w:val="24"/>
          <w:szCs w:val="24"/>
        </w:rPr>
        <w:t>ошение тяжёлых сумок на одном</w:t>
      </w:r>
      <w:r w:rsidRPr="004C64CD">
        <w:rPr>
          <w:rFonts w:ascii="Times New Roman" w:eastAsia="Times New Roman" w:hAnsi="Times New Roman" w:cs="Times New Roman"/>
          <w:sz w:val="24"/>
          <w:szCs w:val="24"/>
        </w:rPr>
        <w:t xml:space="preserve"> плеч</w:t>
      </w:r>
      <w:r w:rsidR="00242B73">
        <w:rPr>
          <w:rFonts w:ascii="Times New Roman" w:eastAsia="Times New Roman" w:hAnsi="Times New Roman" w:cs="Times New Roman"/>
          <w:sz w:val="24"/>
          <w:szCs w:val="24"/>
        </w:rPr>
        <w:t>е</w:t>
      </w:r>
      <w:r w:rsidRPr="004C64CD">
        <w:rPr>
          <w:rFonts w:ascii="Times New Roman" w:eastAsia="Times New Roman" w:hAnsi="Times New Roman" w:cs="Times New Roman"/>
          <w:sz w:val="24"/>
          <w:szCs w:val="24"/>
        </w:rPr>
        <w:t>, что особенно актуально для девочек. В этом случае искривление позвоночника для них может стать неизбежной проблемой. </w:t>
      </w:r>
    </w:p>
    <w:p w:rsidR="00096684" w:rsidRPr="004C64CD" w:rsidRDefault="00096684" w:rsidP="0044505A">
      <w:pPr>
        <w:spacing w:after="0" w:line="360" w:lineRule="auto"/>
        <w:ind w:firstLine="709"/>
        <w:jc w:val="both"/>
        <w:rPr>
          <w:rFonts w:ascii="Times New Roman" w:eastAsia="Times New Roman" w:hAnsi="Times New Roman" w:cs="Times New Roman"/>
          <w:sz w:val="24"/>
          <w:szCs w:val="24"/>
        </w:rPr>
      </w:pPr>
      <w:r w:rsidRPr="004C64CD">
        <w:rPr>
          <w:rFonts w:ascii="Times New Roman" w:eastAsia="Times New Roman" w:hAnsi="Times New Roman" w:cs="Times New Roman"/>
          <w:sz w:val="24"/>
          <w:szCs w:val="24"/>
        </w:rPr>
        <w:t>Что касается правильного переноса тяжестей, известно, что наклониться, взять тяжесть и поднять её – это огромная нагрузка на позвоночник и так делать нельзя. Правильным было бы сначала присесть с ровной спиной, затем взять, прижать к груди, подняться и отнести. И в качестве совета родителям: даже если вы сами не следуете этому правилу, научите ему вашего ребёнка</w:t>
      </w:r>
    </w:p>
    <w:p w:rsidR="004C64CD" w:rsidRDefault="004C64CD" w:rsidP="0044505A">
      <w:pPr>
        <w:pStyle w:val="a4"/>
        <w:shd w:val="clear" w:color="auto" w:fill="FFFFFF"/>
        <w:spacing w:before="0" w:beforeAutospacing="0" w:after="0" w:afterAutospacing="0" w:line="360" w:lineRule="auto"/>
        <w:ind w:firstLine="709"/>
      </w:pPr>
    </w:p>
    <w:p w:rsidR="007965C0" w:rsidRDefault="007965C0" w:rsidP="007965C0">
      <w:pPr>
        <w:pStyle w:val="a4"/>
        <w:shd w:val="clear" w:color="auto" w:fill="FFFFFF"/>
        <w:spacing w:before="0" w:beforeAutospacing="0" w:after="0" w:afterAutospacing="0" w:line="360" w:lineRule="auto"/>
        <w:ind w:firstLine="709"/>
      </w:pPr>
    </w:p>
    <w:p w:rsidR="007965C0" w:rsidRDefault="007965C0" w:rsidP="007965C0">
      <w:pPr>
        <w:pStyle w:val="a4"/>
        <w:shd w:val="clear" w:color="auto" w:fill="FFFFFF"/>
        <w:spacing w:before="0" w:beforeAutospacing="0" w:after="0" w:afterAutospacing="0" w:line="360" w:lineRule="auto"/>
        <w:ind w:firstLine="709"/>
      </w:pPr>
    </w:p>
    <w:p w:rsidR="007965C0" w:rsidRDefault="007965C0" w:rsidP="007965C0">
      <w:pPr>
        <w:pStyle w:val="a4"/>
        <w:shd w:val="clear" w:color="auto" w:fill="FFFFFF"/>
        <w:spacing w:before="0" w:beforeAutospacing="0" w:after="0" w:afterAutospacing="0" w:line="360" w:lineRule="auto"/>
        <w:ind w:firstLine="709"/>
      </w:pPr>
    </w:p>
    <w:p w:rsidR="00514C26" w:rsidRPr="004C64CD" w:rsidRDefault="00514C26" w:rsidP="0044505A">
      <w:pPr>
        <w:pStyle w:val="a4"/>
        <w:shd w:val="clear" w:color="auto" w:fill="FFFFFF"/>
        <w:spacing w:before="0" w:beforeAutospacing="0" w:after="0" w:afterAutospacing="0" w:line="360" w:lineRule="auto"/>
        <w:ind w:firstLine="709"/>
        <w:jc w:val="center"/>
        <w:outlineLvl w:val="0"/>
      </w:pPr>
      <w:r w:rsidRPr="004C64CD">
        <w:lastRenderedPageBreak/>
        <w:t>Заключение</w:t>
      </w:r>
    </w:p>
    <w:p w:rsidR="000A228B" w:rsidRPr="004C64CD" w:rsidRDefault="000A228B" w:rsidP="0044505A">
      <w:pPr>
        <w:pStyle w:val="a4"/>
        <w:shd w:val="clear" w:color="auto" w:fill="FFFFFF"/>
        <w:spacing w:before="0" w:beforeAutospacing="0" w:after="0" w:afterAutospacing="0" w:line="360" w:lineRule="auto"/>
        <w:ind w:firstLine="709"/>
        <w:jc w:val="center"/>
      </w:pPr>
    </w:p>
    <w:p w:rsidR="000A228B" w:rsidRPr="004C64CD" w:rsidRDefault="000A228B" w:rsidP="0044505A">
      <w:pPr>
        <w:pStyle w:val="a4"/>
        <w:shd w:val="clear" w:color="auto" w:fill="FFFFFF"/>
        <w:spacing w:before="0" w:beforeAutospacing="0" w:after="0" w:afterAutospacing="0" w:line="360" w:lineRule="auto"/>
        <w:ind w:firstLine="709"/>
        <w:jc w:val="center"/>
      </w:pPr>
    </w:p>
    <w:p w:rsidR="00052E15" w:rsidRPr="004C64CD" w:rsidRDefault="00052E15" w:rsidP="0044505A">
      <w:pPr>
        <w:pStyle w:val="a4"/>
        <w:shd w:val="clear" w:color="auto" w:fill="FFFFFF"/>
        <w:spacing w:before="0" w:beforeAutospacing="0" w:after="0" w:afterAutospacing="0" w:line="360" w:lineRule="auto"/>
        <w:ind w:firstLine="709"/>
        <w:rPr>
          <w:rStyle w:val="a9"/>
          <w:shd w:val="clear" w:color="auto" w:fill="FFFFFF"/>
        </w:rPr>
      </w:pPr>
      <w:r w:rsidRPr="004C64CD">
        <w:t xml:space="preserve">Для формирования правильной осанки необходимо создание рациональной среды не только в образовательных учреждениях, но и в домашних условиях. С этой целью необходимо проводить беседы с родителями и детьми. </w:t>
      </w:r>
      <w:r w:rsidRPr="004C64CD">
        <w:rPr>
          <w:shd w:val="clear" w:color="auto" w:fill="FFFFFF"/>
        </w:rPr>
        <w:t>Важным моментом в формировании правильной осанки ребёнка является личный пример. Родителям следует напоминать и говорить ребёнку следующее: «Сядь прямо» или «Не сутулься».</w:t>
      </w:r>
    </w:p>
    <w:p w:rsidR="00574E7D" w:rsidRPr="004C64CD" w:rsidRDefault="00096684" w:rsidP="0044505A">
      <w:pPr>
        <w:pStyle w:val="a4"/>
        <w:shd w:val="clear" w:color="auto" w:fill="FFFFFF"/>
        <w:spacing w:before="0" w:beforeAutospacing="0" w:after="0" w:afterAutospacing="0" w:line="360" w:lineRule="auto"/>
        <w:ind w:firstLine="709"/>
      </w:pPr>
      <w:r w:rsidRPr="004C64CD">
        <w:t xml:space="preserve">Не стоит забывать, что при систематическом нарушении правил работы за столом, рабочим местом, компьютером нарушения осанки могут вернуться, и нередко в еще более выраженной форме. Поэтому </w:t>
      </w:r>
      <w:r w:rsidR="0076706A">
        <w:t>важным</w:t>
      </w:r>
      <w:r w:rsidRPr="004C64CD">
        <w:t xml:space="preserve"> является </w:t>
      </w:r>
      <w:r w:rsidR="00FB1B44" w:rsidRPr="004C64CD">
        <w:t xml:space="preserve">то, что нужно </w:t>
      </w:r>
      <w:r w:rsidRPr="004C64CD">
        <w:t>систематическ</w:t>
      </w:r>
      <w:r w:rsidR="00FB1B44" w:rsidRPr="004C64CD">
        <w:t>и</w:t>
      </w:r>
      <w:r w:rsidRPr="004C64CD">
        <w:t xml:space="preserve"> повтор</w:t>
      </w:r>
      <w:r w:rsidR="00FB1B44" w:rsidRPr="004C64CD">
        <w:t xml:space="preserve">ять </w:t>
      </w:r>
      <w:r w:rsidRPr="004C64CD">
        <w:t>лечебно-оз</w:t>
      </w:r>
      <w:r w:rsidR="00FB1B44" w:rsidRPr="004C64CD">
        <w:t>доровительные комплексы и неукоснительно</w:t>
      </w:r>
      <w:r w:rsidRPr="004C64CD">
        <w:t xml:space="preserve"> следова</w:t>
      </w:r>
      <w:r w:rsidR="00FB1B44" w:rsidRPr="004C64CD">
        <w:t>ть</w:t>
      </w:r>
      <w:r w:rsidRPr="004C64CD">
        <w:t xml:space="preserve"> рекомендациям при работе.</w:t>
      </w:r>
    </w:p>
    <w:p w:rsidR="00574E7D" w:rsidRPr="004C64CD" w:rsidRDefault="00574E7D" w:rsidP="0044505A">
      <w:pPr>
        <w:pStyle w:val="a4"/>
        <w:shd w:val="clear" w:color="auto" w:fill="FFFFFF"/>
        <w:spacing w:before="0" w:beforeAutospacing="0" w:after="0" w:afterAutospacing="0" w:line="360" w:lineRule="auto"/>
        <w:ind w:firstLine="709"/>
      </w:pPr>
      <w:r w:rsidRPr="004C64CD">
        <w:t xml:space="preserve">Ребенок с нарушением осанки должен большую часть времени проводить в движении, в подвижных </w:t>
      </w:r>
      <w:r w:rsidR="00E6409B" w:rsidRPr="004C64CD">
        <w:t>играх на улице или дома</w:t>
      </w:r>
      <w:r w:rsidRPr="004C64CD">
        <w:t xml:space="preserve"> - это укрепляет мышцы и скелет.</w:t>
      </w:r>
    </w:p>
    <w:p w:rsidR="00574E7D" w:rsidRPr="004C64CD" w:rsidRDefault="00574E7D" w:rsidP="0044505A">
      <w:pPr>
        <w:pStyle w:val="a4"/>
        <w:shd w:val="clear" w:color="auto" w:fill="FFFFFF"/>
        <w:spacing w:before="0" w:beforeAutospacing="0" w:after="0" w:afterAutospacing="0" w:line="360" w:lineRule="auto"/>
        <w:ind w:firstLine="709"/>
      </w:pPr>
      <w:r w:rsidRPr="004C64CD">
        <w:t>Люди с правильной осанкой выглядят моложе и здоровее, живут намного качественнее и дольше. Они более энергичны и привлекательны и работоспособности.</w:t>
      </w:r>
    </w:p>
    <w:p w:rsidR="00507DD5" w:rsidRPr="004C64CD" w:rsidRDefault="00574E7D" w:rsidP="0044505A">
      <w:pPr>
        <w:pStyle w:val="a4"/>
        <w:shd w:val="clear" w:color="auto" w:fill="FFFFFF"/>
        <w:spacing w:before="0" w:beforeAutospacing="0" w:after="0" w:afterAutospacing="0" w:line="360" w:lineRule="auto"/>
        <w:ind w:firstLine="709"/>
      </w:pPr>
      <w:r w:rsidRPr="004C64CD">
        <w:t xml:space="preserve">Таким образом, между осанкой и здоровьем существует прямая связь, правильная осанка – это не только залог красоты, но и крепкого здоровья. </w:t>
      </w:r>
      <w:r w:rsidR="00D060C9" w:rsidRPr="004C64CD">
        <w:t>Следя за осанкой, за её правильным формированием</w:t>
      </w:r>
      <w:r w:rsidR="008C092E">
        <w:t xml:space="preserve"> Вы</w:t>
      </w:r>
      <w:r w:rsidR="00D060C9" w:rsidRPr="004C64CD">
        <w:t xml:space="preserve"> обеспечите здоровую жизнь ребенку.</w:t>
      </w:r>
    </w:p>
    <w:p w:rsidR="00D060C9" w:rsidRPr="004C64CD" w:rsidRDefault="00D060C9" w:rsidP="0044505A">
      <w:pPr>
        <w:pStyle w:val="a4"/>
        <w:shd w:val="clear" w:color="auto" w:fill="FFFFFF"/>
        <w:spacing w:before="0" w:beforeAutospacing="0" w:after="0" w:afterAutospacing="0" w:line="360" w:lineRule="auto"/>
        <w:ind w:firstLine="709"/>
      </w:pPr>
    </w:p>
    <w:p w:rsidR="000A228B" w:rsidRPr="004C64CD" w:rsidRDefault="000A228B" w:rsidP="0044505A">
      <w:pPr>
        <w:pStyle w:val="a4"/>
        <w:shd w:val="clear" w:color="auto" w:fill="FFFFFF"/>
        <w:spacing w:before="0" w:beforeAutospacing="0" w:after="0" w:afterAutospacing="0" w:line="360" w:lineRule="auto"/>
        <w:ind w:firstLine="709"/>
      </w:pPr>
    </w:p>
    <w:p w:rsidR="000A228B" w:rsidRDefault="000A228B" w:rsidP="0044505A">
      <w:pPr>
        <w:pStyle w:val="a4"/>
        <w:shd w:val="clear" w:color="auto" w:fill="FFFFFF"/>
        <w:spacing w:before="0" w:beforeAutospacing="0" w:after="0" w:afterAutospacing="0" w:line="360" w:lineRule="auto"/>
        <w:ind w:firstLine="709"/>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B50154" w:rsidRDefault="00B50154"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44505A" w:rsidRDefault="0044505A" w:rsidP="0044505A">
      <w:pPr>
        <w:pStyle w:val="a4"/>
        <w:shd w:val="clear" w:color="auto" w:fill="FFFFFF"/>
        <w:spacing w:before="0" w:beforeAutospacing="0" w:after="0" w:afterAutospacing="0" w:line="360" w:lineRule="auto"/>
        <w:ind w:firstLine="709"/>
        <w:outlineLvl w:val="0"/>
      </w:pPr>
    </w:p>
    <w:p w:rsidR="00514C26" w:rsidRPr="004C64CD" w:rsidRDefault="00514C26" w:rsidP="006271E3">
      <w:pPr>
        <w:pStyle w:val="a4"/>
        <w:shd w:val="clear" w:color="auto" w:fill="FFFFFF"/>
        <w:spacing w:before="0" w:beforeAutospacing="0" w:after="0" w:afterAutospacing="0" w:line="360" w:lineRule="auto"/>
        <w:ind w:left="-567" w:firstLine="141"/>
        <w:jc w:val="center"/>
        <w:outlineLvl w:val="0"/>
      </w:pPr>
      <w:r w:rsidRPr="004C64CD">
        <w:lastRenderedPageBreak/>
        <w:t>Список литературы</w:t>
      </w:r>
    </w:p>
    <w:p w:rsidR="000A228B" w:rsidRPr="004C64CD" w:rsidRDefault="000A228B" w:rsidP="0044505A">
      <w:pPr>
        <w:pStyle w:val="a4"/>
        <w:shd w:val="clear" w:color="auto" w:fill="FFFFFF"/>
        <w:spacing w:before="0" w:beforeAutospacing="0" w:after="0" w:afterAutospacing="0" w:line="360" w:lineRule="auto"/>
        <w:ind w:firstLine="709"/>
        <w:jc w:val="center"/>
      </w:pPr>
    </w:p>
    <w:p w:rsidR="000A228B" w:rsidRPr="004C64CD" w:rsidRDefault="000A228B" w:rsidP="0044505A">
      <w:pPr>
        <w:pStyle w:val="a4"/>
        <w:shd w:val="clear" w:color="auto" w:fill="FFFFFF"/>
        <w:spacing w:before="0" w:beforeAutospacing="0" w:after="0" w:afterAutospacing="0" w:line="360" w:lineRule="auto"/>
        <w:ind w:firstLine="709"/>
        <w:jc w:val="center"/>
      </w:pPr>
    </w:p>
    <w:p w:rsidR="009055FC" w:rsidRPr="004C64CD" w:rsidRDefault="009055FC" w:rsidP="006271E3">
      <w:pPr>
        <w:pStyle w:val="a4"/>
        <w:numPr>
          <w:ilvl w:val="0"/>
          <w:numId w:val="16"/>
        </w:numPr>
        <w:shd w:val="clear" w:color="auto" w:fill="FFFFFF"/>
        <w:spacing w:before="0" w:beforeAutospacing="0" w:after="0" w:afterAutospacing="0" w:line="360" w:lineRule="auto"/>
        <w:ind w:left="0"/>
      </w:pPr>
      <w:r w:rsidRPr="004C64CD">
        <w:t>Абросимова Л.И., Карасик В.Е. Определение физической работоспособности детей и подростков // Медицинские проблемы физической культуры. - Киев,1978.-Вып.6.-С.38-41.</w:t>
      </w:r>
    </w:p>
    <w:p w:rsidR="009055FC" w:rsidRPr="004C64CD" w:rsidRDefault="009055FC" w:rsidP="006271E3">
      <w:pPr>
        <w:pStyle w:val="a4"/>
        <w:numPr>
          <w:ilvl w:val="0"/>
          <w:numId w:val="16"/>
        </w:numPr>
        <w:shd w:val="clear" w:color="auto" w:fill="FFFFFF"/>
        <w:spacing w:before="0" w:beforeAutospacing="0" w:after="0" w:afterAutospacing="0" w:line="360" w:lineRule="auto"/>
        <w:ind w:left="0"/>
      </w:pPr>
      <w:proofErr w:type="spellStart"/>
      <w:r w:rsidRPr="004C64CD">
        <w:t>Апанасенко</w:t>
      </w:r>
      <w:proofErr w:type="spellEnd"/>
      <w:r w:rsidRPr="004C64CD">
        <w:t xml:space="preserve"> Г.Л. Физическое развитие детей и подростков.- Киев.: Здоровье, 1985 - 80 </w:t>
      </w:r>
      <w:proofErr w:type="gramStart"/>
      <w:r w:rsidRPr="004C64CD">
        <w:t>с</w:t>
      </w:r>
      <w:proofErr w:type="gramEnd"/>
      <w:r w:rsidRPr="004C64CD">
        <w:t>.</w:t>
      </w:r>
    </w:p>
    <w:p w:rsidR="009055FC" w:rsidRPr="004C64CD" w:rsidRDefault="009055FC" w:rsidP="006271E3">
      <w:pPr>
        <w:pStyle w:val="a4"/>
        <w:numPr>
          <w:ilvl w:val="0"/>
          <w:numId w:val="16"/>
        </w:numPr>
        <w:shd w:val="clear" w:color="auto" w:fill="FFFFFF"/>
        <w:spacing w:before="0" w:beforeAutospacing="0" w:after="0" w:afterAutospacing="0" w:line="360" w:lineRule="auto"/>
        <w:ind w:left="0"/>
      </w:pPr>
      <w:proofErr w:type="spellStart"/>
      <w:r w:rsidRPr="004C64CD">
        <w:t>Вилесов</w:t>
      </w:r>
      <w:proofErr w:type="spellEnd"/>
      <w:r w:rsidRPr="004C64CD">
        <w:t xml:space="preserve"> А. Медников Н. Соколова Е. О формировании осанки у детей.// </w:t>
      </w:r>
      <w:proofErr w:type="spellStart"/>
      <w:r w:rsidRPr="004C64CD">
        <w:t>www.mama.ru</w:t>
      </w:r>
      <w:proofErr w:type="spellEnd"/>
    </w:p>
    <w:p w:rsidR="009055FC" w:rsidRPr="004C64CD" w:rsidRDefault="009055FC" w:rsidP="006271E3">
      <w:pPr>
        <w:pStyle w:val="a4"/>
        <w:numPr>
          <w:ilvl w:val="0"/>
          <w:numId w:val="16"/>
        </w:numPr>
        <w:shd w:val="clear" w:color="auto" w:fill="FFFFFF"/>
        <w:spacing w:before="0" w:beforeAutospacing="0" w:after="0" w:afterAutospacing="0" w:line="360" w:lineRule="auto"/>
        <w:ind w:left="0"/>
      </w:pPr>
      <w:r w:rsidRPr="004C64CD">
        <w:rPr>
          <w:shd w:val="clear" w:color="auto" w:fill="FFFFFF"/>
        </w:rPr>
        <w:t xml:space="preserve">Кабанов А.Н. и </w:t>
      </w:r>
      <w:proofErr w:type="spellStart"/>
      <w:r w:rsidRPr="004C64CD">
        <w:rPr>
          <w:shd w:val="clear" w:color="auto" w:fill="FFFFFF"/>
        </w:rPr>
        <w:t>Чабовская</w:t>
      </w:r>
      <w:proofErr w:type="spellEnd"/>
      <w:r w:rsidRPr="004C64CD">
        <w:rPr>
          <w:shd w:val="clear" w:color="auto" w:fill="FFFFFF"/>
        </w:rPr>
        <w:t xml:space="preserve"> А.П. Анатомия, физиология и гигиена де</w:t>
      </w:r>
      <w:r w:rsidR="004C64CD">
        <w:rPr>
          <w:shd w:val="clear" w:color="auto" w:fill="FFFFFF"/>
        </w:rPr>
        <w:t>тей дошкольного возраста</w:t>
      </w:r>
      <w:r w:rsidRPr="004C64CD">
        <w:rPr>
          <w:shd w:val="clear" w:color="auto" w:fill="FFFFFF"/>
        </w:rPr>
        <w:t>. - М., Просвещение. 1975 г.</w:t>
      </w:r>
    </w:p>
    <w:p w:rsidR="009055FC" w:rsidRPr="004C64CD" w:rsidRDefault="009055FC" w:rsidP="006271E3">
      <w:pPr>
        <w:pStyle w:val="a4"/>
        <w:numPr>
          <w:ilvl w:val="0"/>
          <w:numId w:val="16"/>
        </w:numPr>
        <w:spacing w:before="0" w:beforeAutospacing="0" w:after="0" w:afterAutospacing="0" w:line="360" w:lineRule="auto"/>
        <w:ind w:left="0"/>
        <w:textAlignment w:val="baseline"/>
      </w:pPr>
      <w:r w:rsidRPr="004C64CD">
        <w:t xml:space="preserve">Коновалова Н.Г., </w:t>
      </w:r>
      <w:proofErr w:type="spellStart"/>
      <w:r w:rsidRPr="004C64CD">
        <w:t>Бурчик</w:t>
      </w:r>
      <w:proofErr w:type="spellEnd"/>
      <w:r w:rsidRPr="004C64CD">
        <w:t xml:space="preserve"> Л.К. Обследование и коррекция осанки у детей дошкольного возраста. Физическое воспит</w:t>
      </w:r>
      <w:r w:rsidR="00BB4EBB" w:rsidRPr="004C64CD">
        <w:t>ание детей дошкольного возраста</w:t>
      </w:r>
      <w:r w:rsidRPr="004C64CD">
        <w:t xml:space="preserve"> - Новокузнецк. 1998 г.</w:t>
      </w:r>
    </w:p>
    <w:p w:rsidR="009055FC" w:rsidRPr="004C64CD" w:rsidRDefault="009055FC" w:rsidP="006271E3">
      <w:pPr>
        <w:pStyle w:val="a4"/>
        <w:numPr>
          <w:ilvl w:val="0"/>
          <w:numId w:val="16"/>
        </w:numPr>
        <w:spacing w:before="0" w:beforeAutospacing="0" w:after="0" w:afterAutospacing="0" w:line="360" w:lineRule="auto"/>
        <w:ind w:left="0"/>
        <w:textAlignment w:val="baseline"/>
      </w:pPr>
      <w:proofErr w:type="gramStart"/>
      <w:r w:rsidRPr="004C64CD">
        <w:t>Коростелев Н.Б. От</w:t>
      </w:r>
      <w:r w:rsidR="00BB4EBB" w:rsidRPr="004C64CD">
        <w:t xml:space="preserve"> А до Я </w:t>
      </w:r>
      <w:r w:rsidRPr="004C64CD">
        <w:t>- М., Медицина. 1980 г.</w:t>
      </w:r>
      <w:proofErr w:type="gramEnd"/>
    </w:p>
    <w:p w:rsidR="00BB4EBB" w:rsidRPr="004C64CD" w:rsidRDefault="00BB4EBB" w:rsidP="006271E3">
      <w:pPr>
        <w:pStyle w:val="a4"/>
        <w:numPr>
          <w:ilvl w:val="0"/>
          <w:numId w:val="16"/>
        </w:numPr>
        <w:shd w:val="clear" w:color="auto" w:fill="FFFFFF"/>
        <w:spacing w:before="0" w:beforeAutospacing="0" w:after="0" w:afterAutospacing="0" w:line="360" w:lineRule="auto"/>
        <w:ind w:left="0"/>
      </w:pPr>
      <w:r w:rsidRPr="004C64CD">
        <w:t xml:space="preserve">Минаев Б. Н., </w:t>
      </w:r>
      <w:proofErr w:type="spellStart"/>
      <w:r w:rsidRPr="004C64CD">
        <w:t>Шиян</w:t>
      </w:r>
      <w:proofErr w:type="spellEnd"/>
      <w:r w:rsidRPr="004C64CD">
        <w:t xml:space="preserve"> Б. М. Основы методики физического воспитания школьников. – М., 1989.</w:t>
      </w:r>
    </w:p>
    <w:p w:rsidR="000A228B" w:rsidRPr="004C64CD" w:rsidRDefault="000A228B" w:rsidP="006271E3">
      <w:pPr>
        <w:pStyle w:val="a4"/>
        <w:numPr>
          <w:ilvl w:val="0"/>
          <w:numId w:val="16"/>
        </w:numPr>
        <w:shd w:val="clear" w:color="auto" w:fill="FFFFFF"/>
        <w:spacing w:before="0" w:beforeAutospacing="0" w:after="0" w:afterAutospacing="0" w:line="360" w:lineRule="auto"/>
        <w:ind w:left="0"/>
      </w:pPr>
      <w:proofErr w:type="spellStart"/>
      <w:r w:rsidRPr="004C64CD">
        <w:t>Сапин</w:t>
      </w:r>
      <w:proofErr w:type="spellEnd"/>
      <w:r w:rsidRPr="004C64CD">
        <w:t xml:space="preserve"> М.Р. Анатомия и физиология человека (С возрастными особенностями детского организма): учебник.- М.: Академия, 2015.</w:t>
      </w:r>
    </w:p>
    <w:p w:rsidR="009055FC" w:rsidRPr="004C64CD" w:rsidRDefault="009055FC" w:rsidP="006271E3">
      <w:pPr>
        <w:pStyle w:val="a4"/>
        <w:numPr>
          <w:ilvl w:val="0"/>
          <w:numId w:val="16"/>
        </w:numPr>
        <w:shd w:val="clear" w:color="auto" w:fill="FFFFFF"/>
        <w:spacing w:before="0" w:beforeAutospacing="0" w:after="0" w:afterAutospacing="0" w:line="360" w:lineRule="auto"/>
        <w:ind w:left="0"/>
      </w:pPr>
      <w:proofErr w:type="spellStart"/>
      <w:r w:rsidRPr="004C64CD">
        <w:rPr>
          <w:bCs/>
        </w:rPr>
        <w:t>СанПиН</w:t>
      </w:r>
      <w:proofErr w:type="spellEnd"/>
      <w:r w:rsidRPr="004C64CD">
        <w:rPr>
          <w:bCs/>
        </w:rPr>
        <w:t>.</w:t>
      </w:r>
    </w:p>
    <w:p w:rsidR="00F05CB1" w:rsidRDefault="00242A92" w:rsidP="006271E3">
      <w:pPr>
        <w:pStyle w:val="a4"/>
        <w:numPr>
          <w:ilvl w:val="0"/>
          <w:numId w:val="16"/>
        </w:numPr>
        <w:spacing w:before="0" w:beforeAutospacing="0" w:after="0" w:afterAutospacing="0" w:line="360" w:lineRule="auto"/>
        <w:ind w:left="0"/>
        <w:textAlignment w:val="baseline"/>
      </w:pPr>
      <w:proofErr w:type="spellStart"/>
      <w:r w:rsidRPr="004C64CD">
        <w:t>Степаненкова</w:t>
      </w:r>
      <w:proofErr w:type="spellEnd"/>
      <w:r w:rsidRPr="004C64CD">
        <w:t xml:space="preserve"> Э. Я. Теория и методика физического воспитания и развития ребенка. – М., 2001.</w:t>
      </w:r>
      <w:r w:rsidR="00BB4EBB" w:rsidRPr="004C64CD">
        <w:t xml:space="preserve"> </w:t>
      </w:r>
    </w:p>
    <w:p w:rsidR="00BB4EBB" w:rsidRPr="004C64CD" w:rsidRDefault="00242A92" w:rsidP="006271E3">
      <w:pPr>
        <w:pStyle w:val="a4"/>
        <w:numPr>
          <w:ilvl w:val="0"/>
          <w:numId w:val="16"/>
        </w:numPr>
        <w:spacing w:before="0" w:beforeAutospacing="0" w:after="0" w:afterAutospacing="0" w:line="360" w:lineRule="auto"/>
        <w:ind w:left="0"/>
        <w:textAlignment w:val="baseline"/>
      </w:pPr>
      <w:proofErr w:type="spellStart"/>
      <w:r w:rsidRPr="004C64CD">
        <w:t>Халезин</w:t>
      </w:r>
      <w:proofErr w:type="spellEnd"/>
      <w:r w:rsidRPr="004C64CD">
        <w:t xml:space="preserve"> Х.Х. Правильная осанка</w:t>
      </w:r>
      <w:r w:rsidR="00BB4EBB" w:rsidRPr="004C64CD">
        <w:t>.</w:t>
      </w:r>
      <w:r w:rsidRPr="004C64CD">
        <w:t xml:space="preserve"> - М., Медицина. 1972 г.</w:t>
      </w:r>
    </w:p>
    <w:sectPr w:rsidR="00BB4EBB" w:rsidRPr="004C64CD" w:rsidSect="00A65C02">
      <w:footerReference w:type="default" r:id="rId10"/>
      <w:pgSz w:w="11906" w:h="16838" w:code="9"/>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62" w:rsidRDefault="00083062" w:rsidP="005C6652">
      <w:pPr>
        <w:spacing w:after="0" w:line="240" w:lineRule="auto"/>
      </w:pPr>
      <w:r>
        <w:separator/>
      </w:r>
    </w:p>
  </w:endnote>
  <w:endnote w:type="continuationSeparator" w:id="0">
    <w:p w:rsidR="00083062" w:rsidRDefault="00083062" w:rsidP="005C6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DF" w:rsidRDefault="00B005DF" w:rsidP="00F174AE">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7" w:rsidRDefault="009430B7" w:rsidP="009430B7">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45578"/>
    </w:sdtPr>
    <w:sdtContent>
      <w:p w:rsidR="00A65C02" w:rsidRDefault="00E52DBC">
        <w:pPr>
          <w:pStyle w:val="ad"/>
          <w:jc w:val="center"/>
        </w:pPr>
        <w:fldSimple w:instr=" PAGE   \* MERGEFORMAT ">
          <w:r w:rsidR="006271E3">
            <w:rPr>
              <w:noProof/>
            </w:rPr>
            <w:t>3</w:t>
          </w:r>
        </w:fldSimple>
      </w:p>
    </w:sdtContent>
  </w:sdt>
  <w:p w:rsidR="00A65C02" w:rsidRDefault="00A65C02" w:rsidP="00F174AE">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62" w:rsidRDefault="00083062" w:rsidP="005C6652">
      <w:pPr>
        <w:spacing w:after="0" w:line="240" w:lineRule="auto"/>
      </w:pPr>
      <w:r>
        <w:separator/>
      </w:r>
    </w:p>
  </w:footnote>
  <w:footnote w:type="continuationSeparator" w:id="0">
    <w:p w:rsidR="00083062" w:rsidRDefault="00083062" w:rsidP="005C6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E22"/>
    <w:multiLevelType w:val="hybridMultilevel"/>
    <w:tmpl w:val="D2FC8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27EF7"/>
    <w:multiLevelType w:val="multilevel"/>
    <w:tmpl w:val="265A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17B5D"/>
    <w:multiLevelType w:val="hybridMultilevel"/>
    <w:tmpl w:val="FE98CB7E"/>
    <w:lvl w:ilvl="0" w:tplc="3A5AF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9A2E1F"/>
    <w:multiLevelType w:val="multilevel"/>
    <w:tmpl w:val="31CA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A12DB"/>
    <w:multiLevelType w:val="multilevel"/>
    <w:tmpl w:val="2D00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7380B"/>
    <w:multiLevelType w:val="multilevel"/>
    <w:tmpl w:val="5D9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AD4DD5"/>
    <w:multiLevelType w:val="multilevel"/>
    <w:tmpl w:val="7502323C"/>
    <w:lvl w:ilvl="0">
      <w:start w:val="4"/>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7">
    <w:nsid w:val="3C37407B"/>
    <w:multiLevelType w:val="hybridMultilevel"/>
    <w:tmpl w:val="D6563A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DA1EFE"/>
    <w:multiLevelType w:val="multilevel"/>
    <w:tmpl w:val="79F09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564E27"/>
    <w:multiLevelType w:val="multilevel"/>
    <w:tmpl w:val="0A628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23060F"/>
    <w:multiLevelType w:val="hybridMultilevel"/>
    <w:tmpl w:val="FA124E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D46AC"/>
    <w:multiLevelType w:val="multilevel"/>
    <w:tmpl w:val="1012F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E6131"/>
    <w:multiLevelType w:val="multilevel"/>
    <w:tmpl w:val="A4A6E6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ACD7D4F"/>
    <w:multiLevelType w:val="multilevel"/>
    <w:tmpl w:val="29DEA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B40108"/>
    <w:multiLevelType w:val="hybridMultilevel"/>
    <w:tmpl w:val="A0B6D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F3986"/>
    <w:multiLevelType w:val="multilevel"/>
    <w:tmpl w:val="F0C2D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D44E66"/>
    <w:multiLevelType w:val="multilevel"/>
    <w:tmpl w:val="EC36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3"/>
  </w:num>
  <w:num w:numId="4">
    <w:abstractNumId w:val="1"/>
  </w:num>
  <w:num w:numId="5">
    <w:abstractNumId w:val="13"/>
  </w:num>
  <w:num w:numId="6">
    <w:abstractNumId w:val="15"/>
  </w:num>
  <w:num w:numId="7">
    <w:abstractNumId w:val="6"/>
  </w:num>
  <w:num w:numId="8">
    <w:abstractNumId w:val="8"/>
  </w:num>
  <w:num w:numId="9">
    <w:abstractNumId w:val="11"/>
  </w:num>
  <w:num w:numId="10">
    <w:abstractNumId w:val="4"/>
  </w:num>
  <w:num w:numId="11">
    <w:abstractNumId w:val="5"/>
  </w:num>
  <w:num w:numId="12">
    <w:abstractNumId w:val="9"/>
  </w:num>
  <w:num w:numId="13">
    <w:abstractNumId w:val="7"/>
  </w:num>
  <w:num w:numId="14">
    <w:abstractNumId w:val="12"/>
  </w:num>
  <w:num w:numId="15">
    <w:abstractNumId w:val="0"/>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1F69"/>
    <w:rsid w:val="0000423F"/>
    <w:rsid w:val="0003693D"/>
    <w:rsid w:val="00052E15"/>
    <w:rsid w:val="00067642"/>
    <w:rsid w:val="00071B5B"/>
    <w:rsid w:val="00083062"/>
    <w:rsid w:val="00096684"/>
    <w:rsid w:val="000A228B"/>
    <w:rsid w:val="000F7122"/>
    <w:rsid w:val="00143C3E"/>
    <w:rsid w:val="0016760D"/>
    <w:rsid w:val="0018724C"/>
    <w:rsid w:val="001940B5"/>
    <w:rsid w:val="001D5291"/>
    <w:rsid w:val="001F177C"/>
    <w:rsid w:val="002243F2"/>
    <w:rsid w:val="002258F5"/>
    <w:rsid w:val="00242A92"/>
    <w:rsid w:val="00242B73"/>
    <w:rsid w:val="002B371B"/>
    <w:rsid w:val="002D3CC1"/>
    <w:rsid w:val="002E7756"/>
    <w:rsid w:val="003015DC"/>
    <w:rsid w:val="0030453E"/>
    <w:rsid w:val="00315A04"/>
    <w:rsid w:val="00346297"/>
    <w:rsid w:val="00391FCC"/>
    <w:rsid w:val="003A3476"/>
    <w:rsid w:val="0044505A"/>
    <w:rsid w:val="00480FB9"/>
    <w:rsid w:val="004A14D7"/>
    <w:rsid w:val="004B2365"/>
    <w:rsid w:val="004C0143"/>
    <w:rsid w:val="004C64CD"/>
    <w:rsid w:val="00507DD5"/>
    <w:rsid w:val="00510C3E"/>
    <w:rsid w:val="00514C26"/>
    <w:rsid w:val="00567489"/>
    <w:rsid w:val="00574E7D"/>
    <w:rsid w:val="005C6652"/>
    <w:rsid w:val="005C6A52"/>
    <w:rsid w:val="005D1C23"/>
    <w:rsid w:val="005D6ADF"/>
    <w:rsid w:val="005E64C0"/>
    <w:rsid w:val="00610CE9"/>
    <w:rsid w:val="006178B8"/>
    <w:rsid w:val="006271E3"/>
    <w:rsid w:val="0069433F"/>
    <w:rsid w:val="006A3E93"/>
    <w:rsid w:val="006E3D9C"/>
    <w:rsid w:val="007033CD"/>
    <w:rsid w:val="007274EF"/>
    <w:rsid w:val="00751B0E"/>
    <w:rsid w:val="0076706A"/>
    <w:rsid w:val="007965C0"/>
    <w:rsid w:val="007B784F"/>
    <w:rsid w:val="007F5715"/>
    <w:rsid w:val="00801F69"/>
    <w:rsid w:val="00831E44"/>
    <w:rsid w:val="00894405"/>
    <w:rsid w:val="008C092E"/>
    <w:rsid w:val="008F689D"/>
    <w:rsid w:val="009055FC"/>
    <w:rsid w:val="00916F3A"/>
    <w:rsid w:val="009430B7"/>
    <w:rsid w:val="0095356C"/>
    <w:rsid w:val="009621AB"/>
    <w:rsid w:val="0097454B"/>
    <w:rsid w:val="009A778F"/>
    <w:rsid w:val="009C3551"/>
    <w:rsid w:val="009C3855"/>
    <w:rsid w:val="00A242DE"/>
    <w:rsid w:val="00A259BC"/>
    <w:rsid w:val="00A41749"/>
    <w:rsid w:val="00A569EA"/>
    <w:rsid w:val="00A65C02"/>
    <w:rsid w:val="00A66F5A"/>
    <w:rsid w:val="00B005DF"/>
    <w:rsid w:val="00B50154"/>
    <w:rsid w:val="00B84A9F"/>
    <w:rsid w:val="00B90C6B"/>
    <w:rsid w:val="00BB4EBB"/>
    <w:rsid w:val="00C531A0"/>
    <w:rsid w:val="00C7278E"/>
    <w:rsid w:val="00C82787"/>
    <w:rsid w:val="00C87B41"/>
    <w:rsid w:val="00CA0AA3"/>
    <w:rsid w:val="00CC773D"/>
    <w:rsid w:val="00CD4049"/>
    <w:rsid w:val="00CD5310"/>
    <w:rsid w:val="00CD65C0"/>
    <w:rsid w:val="00CE7CD4"/>
    <w:rsid w:val="00CF700E"/>
    <w:rsid w:val="00D01042"/>
    <w:rsid w:val="00D060C9"/>
    <w:rsid w:val="00D24FB9"/>
    <w:rsid w:val="00D3233B"/>
    <w:rsid w:val="00D50615"/>
    <w:rsid w:val="00D8549E"/>
    <w:rsid w:val="00DF28F2"/>
    <w:rsid w:val="00E52DBC"/>
    <w:rsid w:val="00E6409B"/>
    <w:rsid w:val="00E73577"/>
    <w:rsid w:val="00F05CB1"/>
    <w:rsid w:val="00F174AE"/>
    <w:rsid w:val="00F178B2"/>
    <w:rsid w:val="00F426EE"/>
    <w:rsid w:val="00F63E8E"/>
    <w:rsid w:val="00F9460E"/>
    <w:rsid w:val="00FB1B44"/>
    <w:rsid w:val="00FD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4C"/>
  </w:style>
  <w:style w:type="paragraph" w:styleId="1">
    <w:name w:val="heading 1"/>
    <w:basedOn w:val="a"/>
    <w:next w:val="a"/>
    <w:link w:val="10"/>
    <w:uiPriority w:val="9"/>
    <w:qFormat/>
    <w:rsid w:val="00CA0A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14C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8F2"/>
    <w:pPr>
      <w:ind w:left="720"/>
      <w:contextualSpacing/>
    </w:pPr>
  </w:style>
  <w:style w:type="paragraph" w:styleId="a4">
    <w:name w:val="Normal (Web)"/>
    <w:basedOn w:val="a"/>
    <w:uiPriority w:val="99"/>
    <w:unhideWhenUsed/>
    <w:rsid w:val="005C665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C6652"/>
    <w:rPr>
      <w:color w:val="0000FF" w:themeColor="hyperlink"/>
      <w:u w:val="single"/>
    </w:rPr>
  </w:style>
  <w:style w:type="character" w:styleId="a6">
    <w:name w:val="Strong"/>
    <w:basedOn w:val="a0"/>
    <w:uiPriority w:val="22"/>
    <w:qFormat/>
    <w:rsid w:val="005C6652"/>
    <w:rPr>
      <w:b/>
      <w:bCs/>
    </w:rPr>
  </w:style>
  <w:style w:type="paragraph" w:styleId="a7">
    <w:name w:val="Balloon Text"/>
    <w:basedOn w:val="a"/>
    <w:link w:val="a8"/>
    <w:uiPriority w:val="99"/>
    <w:semiHidden/>
    <w:unhideWhenUsed/>
    <w:rsid w:val="00514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C26"/>
    <w:rPr>
      <w:rFonts w:ascii="Tahoma" w:hAnsi="Tahoma" w:cs="Tahoma"/>
      <w:sz w:val="16"/>
      <w:szCs w:val="16"/>
    </w:rPr>
  </w:style>
  <w:style w:type="character" w:customStyle="1" w:styleId="30">
    <w:name w:val="Заголовок 3 Знак"/>
    <w:basedOn w:val="a0"/>
    <w:link w:val="3"/>
    <w:uiPriority w:val="9"/>
    <w:rsid w:val="00514C26"/>
    <w:rPr>
      <w:rFonts w:ascii="Times New Roman" w:eastAsia="Times New Roman" w:hAnsi="Times New Roman" w:cs="Times New Roman"/>
      <w:b/>
      <w:bCs/>
      <w:sz w:val="27"/>
      <w:szCs w:val="27"/>
    </w:rPr>
  </w:style>
  <w:style w:type="character" w:styleId="a9">
    <w:name w:val="Emphasis"/>
    <w:basedOn w:val="a0"/>
    <w:uiPriority w:val="20"/>
    <w:qFormat/>
    <w:rsid w:val="00096684"/>
    <w:rPr>
      <w:i/>
      <w:iCs/>
    </w:rPr>
  </w:style>
  <w:style w:type="character" w:styleId="aa">
    <w:name w:val="line number"/>
    <w:basedOn w:val="a0"/>
    <w:uiPriority w:val="99"/>
    <w:semiHidden/>
    <w:unhideWhenUsed/>
    <w:rsid w:val="00B005DF"/>
  </w:style>
  <w:style w:type="paragraph" w:styleId="ab">
    <w:name w:val="header"/>
    <w:basedOn w:val="a"/>
    <w:link w:val="ac"/>
    <w:uiPriority w:val="99"/>
    <w:semiHidden/>
    <w:unhideWhenUsed/>
    <w:rsid w:val="00B005D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005DF"/>
  </w:style>
  <w:style w:type="paragraph" w:styleId="ad">
    <w:name w:val="footer"/>
    <w:basedOn w:val="a"/>
    <w:link w:val="ae"/>
    <w:uiPriority w:val="99"/>
    <w:unhideWhenUsed/>
    <w:rsid w:val="00B00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05DF"/>
  </w:style>
  <w:style w:type="character" w:customStyle="1" w:styleId="10">
    <w:name w:val="Заголовок 1 Знак"/>
    <w:basedOn w:val="a0"/>
    <w:link w:val="1"/>
    <w:uiPriority w:val="9"/>
    <w:rsid w:val="00CA0AA3"/>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CA0AA3"/>
    <w:pPr>
      <w:outlineLvl w:val="9"/>
    </w:pPr>
    <w:rPr>
      <w:lang w:eastAsia="en-US"/>
    </w:rPr>
  </w:style>
  <w:style w:type="paragraph" w:styleId="11">
    <w:name w:val="toc 1"/>
    <w:basedOn w:val="a"/>
    <w:next w:val="a"/>
    <w:autoRedefine/>
    <w:uiPriority w:val="39"/>
    <w:unhideWhenUsed/>
    <w:qFormat/>
    <w:rsid w:val="0044505A"/>
    <w:pPr>
      <w:tabs>
        <w:tab w:val="right" w:leader="dot" w:pos="9628"/>
      </w:tabs>
      <w:spacing w:after="100"/>
      <w:jc w:val="both"/>
    </w:pPr>
    <w:rPr>
      <w:rFonts w:ascii="Times New Roman" w:hAnsi="Times New Roman" w:cs="Times New Roman"/>
      <w:bCs/>
      <w:noProof/>
      <w:sz w:val="24"/>
      <w:szCs w:val="24"/>
    </w:rPr>
  </w:style>
  <w:style w:type="paragraph" w:styleId="af0">
    <w:name w:val="endnote text"/>
    <w:basedOn w:val="a"/>
    <w:link w:val="af1"/>
    <w:uiPriority w:val="99"/>
    <w:semiHidden/>
    <w:unhideWhenUsed/>
    <w:rsid w:val="00D50615"/>
    <w:pPr>
      <w:spacing w:after="0" w:line="240" w:lineRule="auto"/>
    </w:pPr>
    <w:rPr>
      <w:sz w:val="20"/>
      <w:szCs w:val="20"/>
    </w:rPr>
  </w:style>
  <w:style w:type="character" w:customStyle="1" w:styleId="af1">
    <w:name w:val="Текст концевой сноски Знак"/>
    <w:basedOn w:val="a0"/>
    <w:link w:val="af0"/>
    <w:uiPriority w:val="99"/>
    <w:semiHidden/>
    <w:rsid w:val="00D50615"/>
    <w:rPr>
      <w:sz w:val="20"/>
      <w:szCs w:val="20"/>
    </w:rPr>
  </w:style>
  <w:style w:type="character" w:styleId="af2">
    <w:name w:val="endnote reference"/>
    <w:basedOn w:val="a0"/>
    <w:uiPriority w:val="99"/>
    <w:semiHidden/>
    <w:unhideWhenUsed/>
    <w:rsid w:val="00D50615"/>
    <w:rPr>
      <w:vertAlign w:val="superscript"/>
    </w:rPr>
  </w:style>
  <w:style w:type="paragraph" w:styleId="2">
    <w:name w:val="toc 2"/>
    <w:basedOn w:val="a"/>
    <w:next w:val="a"/>
    <w:autoRedefine/>
    <w:uiPriority w:val="39"/>
    <w:semiHidden/>
    <w:unhideWhenUsed/>
    <w:qFormat/>
    <w:rsid w:val="00510C3E"/>
    <w:pPr>
      <w:spacing w:after="100"/>
      <w:ind w:left="220"/>
    </w:pPr>
    <w:rPr>
      <w:lang w:eastAsia="en-US"/>
    </w:rPr>
  </w:style>
  <w:style w:type="paragraph" w:styleId="31">
    <w:name w:val="toc 3"/>
    <w:basedOn w:val="a"/>
    <w:next w:val="a"/>
    <w:autoRedefine/>
    <w:uiPriority w:val="39"/>
    <w:semiHidden/>
    <w:unhideWhenUsed/>
    <w:qFormat/>
    <w:rsid w:val="00510C3E"/>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118691704">
      <w:bodyDiv w:val="1"/>
      <w:marLeft w:val="0"/>
      <w:marRight w:val="0"/>
      <w:marTop w:val="0"/>
      <w:marBottom w:val="0"/>
      <w:divBdr>
        <w:top w:val="none" w:sz="0" w:space="0" w:color="auto"/>
        <w:left w:val="none" w:sz="0" w:space="0" w:color="auto"/>
        <w:bottom w:val="none" w:sz="0" w:space="0" w:color="auto"/>
        <w:right w:val="none" w:sz="0" w:space="0" w:color="auto"/>
      </w:divBdr>
    </w:div>
    <w:div w:id="235818992">
      <w:bodyDiv w:val="1"/>
      <w:marLeft w:val="0"/>
      <w:marRight w:val="0"/>
      <w:marTop w:val="0"/>
      <w:marBottom w:val="0"/>
      <w:divBdr>
        <w:top w:val="none" w:sz="0" w:space="0" w:color="auto"/>
        <w:left w:val="none" w:sz="0" w:space="0" w:color="auto"/>
        <w:bottom w:val="none" w:sz="0" w:space="0" w:color="auto"/>
        <w:right w:val="none" w:sz="0" w:space="0" w:color="auto"/>
      </w:divBdr>
    </w:div>
    <w:div w:id="279805601">
      <w:bodyDiv w:val="1"/>
      <w:marLeft w:val="0"/>
      <w:marRight w:val="0"/>
      <w:marTop w:val="0"/>
      <w:marBottom w:val="0"/>
      <w:divBdr>
        <w:top w:val="none" w:sz="0" w:space="0" w:color="auto"/>
        <w:left w:val="none" w:sz="0" w:space="0" w:color="auto"/>
        <w:bottom w:val="none" w:sz="0" w:space="0" w:color="auto"/>
        <w:right w:val="none" w:sz="0" w:space="0" w:color="auto"/>
      </w:divBdr>
    </w:div>
    <w:div w:id="306934490">
      <w:bodyDiv w:val="1"/>
      <w:marLeft w:val="0"/>
      <w:marRight w:val="0"/>
      <w:marTop w:val="0"/>
      <w:marBottom w:val="0"/>
      <w:divBdr>
        <w:top w:val="none" w:sz="0" w:space="0" w:color="auto"/>
        <w:left w:val="none" w:sz="0" w:space="0" w:color="auto"/>
        <w:bottom w:val="none" w:sz="0" w:space="0" w:color="auto"/>
        <w:right w:val="none" w:sz="0" w:space="0" w:color="auto"/>
      </w:divBdr>
    </w:div>
    <w:div w:id="317922416">
      <w:bodyDiv w:val="1"/>
      <w:marLeft w:val="0"/>
      <w:marRight w:val="0"/>
      <w:marTop w:val="0"/>
      <w:marBottom w:val="0"/>
      <w:divBdr>
        <w:top w:val="none" w:sz="0" w:space="0" w:color="auto"/>
        <w:left w:val="none" w:sz="0" w:space="0" w:color="auto"/>
        <w:bottom w:val="none" w:sz="0" w:space="0" w:color="auto"/>
        <w:right w:val="none" w:sz="0" w:space="0" w:color="auto"/>
      </w:divBdr>
    </w:div>
    <w:div w:id="348265798">
      <w:bodyDiv w:val="1"/>
      <w:marLeft w:val="0"/>
      <w:marRight w:val="0"/>
      <w:marTop w:val="0"/>
      <w:marBottom w:val="0"/>
      <w:divBdr>
        <w:top w:val="none" w:sz="0" w:space="0" w:color="auto"/>
        <w:left w:val="none" w:sz="0" w:space="0" w:color="auto"/>
        <w:bottom w:val="none" w:sz="0" w:space="0" w:color="auto"/>
        <w:right w:val="none" w:sz="0" w:space="0" w:color="auto"/>
      </w:divBdr>
    </w:div>
    <w:div w:id="353504335">
      <w:bodyDiv w:val="1"/>
      <w:marLeft w:val="0"/>
      <w:marRight w:val="0"/>
      <w:marTop w:val="0"/>
      <w:marBottom w:val="0"/>
      <w:divBdr>
        <w:top w:val="none" w:sz="0" w:space="0" w:color="auto"/>
        <w:left w:val="none" w:sz="0" w:space="0" w:color="auto"/>
        <w:bottom w:val="none" w:sz="0" w:space="0" w:color="auto"/>
        <w:right w:val="none" w:sz="0" w:space="0" w:color="auto"/>
      </w:divBdr>
    </w:div>
    <w:div w:id="389808382">
      <w:bodyDiv w:val="1"/>
      <w:marLeft w:val="0"/>
      <w:marRight w:val="0"/>
      <w:marTop w:val="0"/>
      <w:marBottom w:val="0"/>
      <w:divBdr>
        <w:top w:val="none" w:sz="0" w:space="0" w:color="auto"/>
        <w:left w:val="none" w:sz="0" w:space="0" w:color="auto"/>
        <w:bottom w:val="none" w:sz="0" w:space="0" w:color="auto"/>
        <w:right w:val="none" w:sz="0" w:space="0" w:color="auto"/>
      </w:divBdr>
    </w:div>
    <w:div w:id="444546812">
      <w:bodyDiv w:val="1"/>
      <w:marLeft w:val="0"/>
      <w:marRight w:val="0"/>
      <w:marTop w:val="0"/>
      <w:marBottom w:val="0"/>
      <w:divBdr>
        <w:top w:val="none" w:sz="0" w:space="0" w:color="auto"/>
        <w:left w:val="none" w:sz="0" w:space="0" w:color="auto"/>
        <w:bottom w:val="none" w:sz="0" w:space="0" w:color="auto"/>
        <w:right w:val="none" w:sz="0" w:space="0" w:color="auto"/>
      </w:divBdr>
    </w:div>
    <w:div w:id="484012185">
      <w:bodyDiv w:val="1"/>
      <w:marLeft w:val="0"/>
      <w:marRight w:val="0"/>
      <w:marTop w:val="0"/>
      <w:marBottom w:val="0"/>
      <w:divBdr>
        <w:top w:val="none" w:sz="0" w:space="0" w:color="auto"/>
        <w:left w:val="none" w:sz="0" w:space="0" w:color="auto"/>
        <w:bottom w:val="none" w:sz="0" w:space="0" w:color="auto"/>
        <w:right w:val="none" w:sz="0" w:space="0" w:color="auto"/>
      </w:divBdr>
      <w:divsChild>
        <w:div w:id="521212180">
          <w:marLeft w:val="0"/>
          <w:marRight w:val="0"/>
          <w:marTop w:val="0"/>
          <w:marBottom w:val="0"/>
          <w:divBdr>
            <w:top w:val="none" w:sz="0" w:space="0" w:color="auto"/>
            <w:left w:val="none" w:sz="0" w:space="0" w:color="auto"/>
            <w:bottom w:val="none" w:sz="0" w:space="0" w:color="auto"/>
            <w:right w:val="none" w:sz="0" w:space="0" w:color="auto"/>
          </w:divBdr>
        </w:div>
      </w:divsChild>
    </w:div>
    <w:div w:id="646323898">
      <w:bodyDiv w:val="1"/>
      <w:marLeft w:val="0"/>
      <w:marRight w:val="0"/>
      <w:marTop w:val="0"/>
      <w:marBottom w:val="0"/>
      <w:divBdr>
        <w:top w:val="none" w:sz="0" w:space="0" w:color="auto"/>
        <w:left w:val="none" w:sz="0" w:space="0" w:color="auto"/>
        <w:bottom w:val="none" w:sz="0" w:space="0" w:color="auto"/>
        <w:right w:val="none" w:sz="0" w:space="0" w:color="auto"/>
      </w:divBdr>
    </w:div>
    <w:div w:id="833883603">
      <w:bodyDiv w:val="1"/>
      <w:marLeft w:val="0"/>
      <w:marRight w:val="0"/>
      <w:marTop w:val="0"/>
      <w:marBottom w:val="0"/>
      <w:divBdr>
        <w:top w:val="none" w:sz="0" w:space="0" w:color="auto"/>
        <w:left w:val="none" w:sz="0" w:space="0" w:color="auto"/>
        <w:bottom w:val="none" w:sz="0" w:space="0" w:color="auto"/>
        <w:right w:val="none" w:sz="0" w:space="0" w:color="auto"/>
      </w:divBdr>
    </w:div>
    <w:div w:id="872569854">
      <w:bodyDiv w:val="1"/>
      <w:marLeft w:val="0"/>
      <w:marRight w:val="0"/>
      <w:marTop w:val="0"/>
      <w:marBottom w:val="0"/>
      <w:divBdr>
        <w:top w:val="none" w:sz="0" w:space="0" w:color="auto"/>
        <w:left w:val="none" w:sz="0" w:space="0" w:color="auto"/>
        <w:bottom w:val="none" w:sz="0" w:space="0" w:color="auto"/>
        <w:right w:val="none" w:sz="0" w:space="0" w:color="auto"/>
      </w:divBdr>
    </w:div>
    <w:div w:id="887884912">
      <w:bodyDiv w:val="1"/>
      <w:marLeft w:val="0"/>
      <w:marRight w:val="0"/>
      <w:marTop w:val="0"/>
      <w:marBottom w:val="0"/>
      <w:divBdr>
        <w:top w:val="none" w:sz="0" w:space="0" w:color="auto"/>
        <w:left w:val="none" w:sz="0" w:space="0" w:color="auto"/>
        <w:bottom w:val="none" w:sz="0" w:space="0" w:color="auto"/>
        <w:right w:val="none" w:sz="0" w:space="0" w:color="auto"/>
      </w:divBdr>
    </w:div>
    <w:div w:id="980816411">
      <w:bodyDiv w:val="1"/>
      <w:marLeft w:val="0"/>
      <w:marRight w:val="0"/>
      <w:marTop w:val="0"/>
      <w:marBottom w:val="0"/>
      <w:divBdr>
        <w:top w:val="none" w:sz="0" w:space="0" w:color="auto"/>
        <w:left w:val="none" w:sz="0" w:space="0" w:color="auto"/>
        <w:bottom w:val="none" w:sz="0" w:space="0" w:color="auto"/>
        <w:right w:val="none" w:sz="0" w:space="0" w:color="auto"/>
      </w:divBdr>
    </w:div>
    <w:div w:id="1078939150">
      <w:bodyDiv w:val="1"/>
      <w:marLeft w:val="0"/>
      <w:marRight w:val="0"/>
      <w:marTop w:val="0"/>
      <w:marBottom w:val="0"/>
      <w:divBdr>
        <w:top w:val="none" w:sz="0" w:space="0" w:color="auto"/>
        <w:left w:val="none" w:sz="0" w:space="0" w:color="auto"/>
        <w:bottom w:val="none" w:sz="0" w:space="0" w:color="auto"/>
        <w:right w:val="none" w:sz="0" w:space="0" w:color="auto"/>
      </w:divBdr>
    </w:div>
    <w:div w:id="1134063875">
      <w:bodyDiv w:val="1"/>
      <w:marLeft w:val="0"/>
      <w:marRight w:val="0"/>
      <w:marTop w:val="0"/>
      <w:marBottom w:val="0"/>
      <w:divBdr>
        <w:top w:val="none" w:sz="0" w:space="0" w:color="auto"/>
        <w:left w:val="none" w:sz="0" w:space="0" w:color="auto"/>
        <w:bottom w:val="none" w:sz="0" w:space="0" w:color="auto"/>
        <w:right w:val="none" w:sz="0" w:space="0" w:color="auto"/>
      </w:divBdr>
    </w:div>
    <w:div w:id="1156914348">
      <w:bodyDiv w:val="1"/>
      <w:marLeft w:val="0"/>
      <w:marRight w:val="0"/>
      <w:marTop w:val="0"/>
      <w:marBottom w:val="0"/>
      <w:divBdr>
        <w:top w:val="none" w:sz="0" w:space="0" w:color="auto"/>
        <w:left w:val="none" w:sz="0" w:space="0" w:color="auto"/>
        <w:bottom w:val="none" w:sz="0" w:space="0" w:color="auto"/>
        <w:right w:val="none" w:sz="0" w:space="0" w:color="auto"/>
      </w:divBdr>
    </w:div>
    <w:div w:id="1302537843">
      <w:bodyDiv w:val="1"/>
      <w:marLeft w:val="0"/>
      <w:marRight w:val="0"/>
      <w:marTop w:val="0"/>
      <w:marBottom w:val="0"/>
      <w:divBdr>
        <w:top w:val="none" w:sz="0" w:space="0" w:color="auto"/>
        <w:left w:val="none" w:sz="0" w:space="0" w:color="auto"/>
        <w:bottom w:val="none" w:sz="0" w:space="0" w:color="auto"/>
        <w:right w:val="none" w:sz="0" w:space="0" w:color="auto"/>
      </w:divBdr>
    </w:div>
    <w:div w:id="1336225945">
      <w:bodyDiv w:val="1"/>
      <w:marLeft w:val="0"/>
      <w:marRight w:val="0"/>
      <w:marTop w:val="0"/>
      <w:marBottom w:val="0"/>
      <w:divBdr>
        <w:top w:val="none" w:sz="0" w:space="0" w:color="auto"/>
        <w:left w:val="none" w:sz="0" w:space="0" w:color="auto"/>
        <w:bottom w:val="none" w:sz="0" w:space="0" w:color="auto"/>
        <w:right w:val="none" w:sz="0" w:space="0" w:color="auto"/>
      </w:divBdr>
      <w:divsChild>
        <w:div w:id="863904910">
          <w:marLeft w:val="0"/>
          <w:marRight w:val="0"/>
          <w:marTop w:val="375"/>
          <w:marBottom w:val="375"/>
          <w:divBdr>
            <w:top w:val="single" w:sz="6" w:space="8" w:color="AAAAAA"/>
            <w:left w:val="single" w:sz="6" w:space="8" w:color="AAAAAA"/>
            <w:bottom w:val="single" w:sz="6" w:space="8" w:color="AAAAAA"/>
            <w:right w:val="single" w:sz="6" w:space="8" w:color="AAAAAA"/>
          </w:divBdr>
        </w:div>
        <w:div w:id="409086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8577333">
      <w:bodyDiv w:val="1"/>
      <w:marLeft w:val="0"/>
      <w:marRight w:val="0"/>
      <w:marTop w:val="0"/>
      <w:marBottom w:val="0"/>
      <w:divBdr>
        <w:top w:val="none" w:sz="0" w:space="0" w:color="auto"/>
        <w:left w:val="none" w:sz="0" w:space="0" w:color="auto"/>
        <w:bottom w:val="none" w:sz="0" w:space="0" w:color="auto"/>
        <w:right w:val="none" w:sz="0" w:space="0" w:color="auto"/>
      </w:divBdr>
    </w:div>
    <w:div w:id="1429235266">
      <w:bodyDiv w:val="1"/>
      <w:marLeft w:val="0"/>
      <w:marRight w:val="0"/>
      <w:marTop w:val="0"/>
      <w:marBottom w:val="0"/>
      <w:divBdr>
        <w:top w:val="none" w:sz="0" w:space="0" w:color="auto"/>
        <w:left w:val="none" w:sz="0" w:space="0" w:color="auto"/>
        <w:bottom w:val="none" w:sz="0" w:space="0" w:color="auto"/>
        <w:right w:val="none" w:sz="0" w:space="0" w:color="auto"/>
      </w:divBdr>
    </w:div>
    <w:div w:id="1546796434">
      <w:bodyDiv w:val="1"/>
      <w:marLeft w:val="0"/>
      <w:marRight w:val="0"/>
      <w:marTop w:val="0"/>
      <w:marBottom w:val="0"/>
      <w:divBdr>
        <w:top w:val="none" w:sz="0" w:space="0" w:color="auto"/>
        <w:left w:val="none" w:sz="0" w:space="0" w:color="auto"/>
        <w:bottom w:val="none" w:sz="0" w:space="0" w:color="auto"/>
        <w:right w:val="none" w:sz="0" w:space="0" w:color="auto"/>
      </w:divBdr>
    </w:div>
    <w:div w:id="1580167189">
      <w:bodyDiv w:val="1"/>
      <w:marLeft w:val="0"/>
      <w:marRight w:val="0"/>
      <w:marTop w:val="0"/>
      <w:marBottom w:val="0"/>
      <w:divBdr>
        <w:top w:val="none" w:sz="0" w:space="0" w:color="auto"/>
        <w:left w:val="none" w:sz="0" w:space="0" w:color="auto"/>
        <w:bottom w:val="none" w:sz="0" w:space="0" w:color="auto"/>
        <w:right w:val="none" w:sz="0" w:space="0" w:color="auto"/>
      </w:divBdr>
    </w:div>
    <w:div w:id="1696223337">
      <w:bodyDiv w:val="1"/>
      <w:marLeft w:val="0"/>
      <w:marRight w:val="0"/>
      <w:marTop w:val="0"/>
      <w:marBottom w:val="0"/>
      <w:divBdr>
        <w:top w:val="none" w:sz="0" w:space="0" w:color="auto"/>
        <w:left w:val="none" w:sz="0" w:space="0" w:color="auto"/>
        <w:bottom w:val="none" w:sz="0" w:space="0" w:color="auto"/>
        <w:right w:val="none" w:sz="0" w:space="0" w:color="auto"/>
      </w:divBdr>
    </w:div>
    <w:div w:id="1718092310">
      <w:bodyDiv w:val="1"/>
      <w:marLeft w:val="0"/>
      <w:marRight w:val="0"/>
      <w:marTop w:val="0"/>
      <w:marBottom w:val="0"/>
      <w:divBdr>
        <w:top w:val="none" w:sz="0" w:space="0" w:color="auto"/>
        <w:left w:val="none" w:sz="0" w:space="0" w:color="auto"/>
        <w:bottom w:val="none" w:sz="0" w:space="0" w:color="auto"/>
        <w:right w:val="none" w:sz="0" w:space="0" w:color="auto"/>
      </w:divBdr>
    </w:div>
    <w:div w:id="18475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4161-18D7-4234-A788-6BBD9F1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Мисник</dc:creator>
  <cp:keywords/>
  <dc:description/>
  <cp:lastModifiedBy>Olga</cp:lastModifiedBy>
  <cp:revision>56</cp:revision>
  <dcterms:created xsi:type="dcterms:W3CDTF">2018-10-24T16:35:00Z</dcterms:created>
  <dcterms:modified xsi:type="dcterms:W3CDTF">2018-10-30T12:07:00Z</dcterms:modified>
</cp:coreProperties>
</file>