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2" w:rsidRPr="0065681F" w:rsidRDefault="005861A4" w:rsidP="00656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1F">
        <w:rPr>
          <w:rFonts w:ascii="Times New Roman" w:hAnsi="Times New Roman" w:cs="Times New Roman"/>
          <w:b/>
          <w:sz w:val="24"/>
          <w:szCs w:val="24"/>
        </w:rPr>
        <w:t xml:space="preserve">ОСМЫСЛЕНИЕ </w:t>
      </w:r>
      <w:r w:rsidR="009461F0" w:rsidRPr="0065681F">
        <w:rPr>
          <w:rFonts w:ascii="Times New Roman" w:hAnsi="Times New Roman" w:cs="Times New Roman"/>
          <w:b/>
          <w:sz w:val="24"/>
          <w:szCs w:val="24"/>
        </w:rPr>
        <w:t xml:space="preserve">СУЩНОСТИ </w:t>
      </w:r>
      <w:r w:rsidRPr="0065681F">
        <w:rPr>
          <w:rFonts w:ascii="Times New Roman" w:hAnsi="Times New Roman" w:cs="Times New Roman"/>
          <w:b/>
          <w:sz w:val="24"/>
          <w:szCs w:val="24"/>
        </w:rPr>
        <w:t>РЕЛИГИИ Э.В.  ИЛЬЕНКОВЫМ В КНИГЕ «ОБ ИДОЛАХ И ИДЕАЛАХ»</w:t>
      </w:r>
      <w:bookmarkStart w:id="0" w:name="_GoBack"/>
      <w:bookmarkEnd w:id="0"/>
    </w:p>
    <w:p w:rsidR="00BD35DA" w:rsidRDefault="00BD35DA" w:rsidP="00656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3D" w:rsidRDefault="00131E3D" w:rsidP="00656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Ненашкин</w:t>
      </w:r>
      <w:r w:rsidR="001F6513">
        <w:rPr>
          <w:rFonts w:ascii="Times New Roman" w:hAnsi="Times New Roman" w:cs="Times New Roman"/>
          <w:b/>
          <w:sz w:val="24"/>
          <w:szCs w:val="24"/>
        </w:rPr>
        <w:t xml:space="preserve"> Вячеслав Анатольевич</w:t>
      </w:r>
    </w:p>
    <w:p w:rsidR="009D74CF" w:rsidRDefault="001F6513" w:rsidP="001F6513">
      <w:pPr>
        <w:pStyle w:val="a6"/>
        <w:shd w:val="clear" w:color="auto" w:fill="FFFFFF"/>
        <w:spacing w:before="0" w:beforeAutospacing="0" w:after="0" w:afterAutospacing="0"/>
      </w:pPr>
      <w:r>
        <w:rPr>
          <w:rFonts w:eastAsiaTheme="minorEastAsia"/>
          <w:b/>
        </w:rPr>
        <w:t xml:space="preserve">                                             </w:t>
      </w:r>
      <w:r w:rsidR="009D74CF">
        <w:t>студент 1 курса кафедры юриспруденции</w:t>
      </w:r>
    </w:p>
    <w:p w:rsidR="009D74CF" w:rsidRDefault="009D74CF" w:rsidP="009D74C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</w:pPr>
      <w:r>
        <w:t>ФГБОУ ВО Красноярский ГАУ Ачинский филиал</w:t>
      </w:r>
    </w:p>
    <w:p w:rsidR="009D74CF" w:rsidRDefault="009D74CF" w:rsidP="009D74C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</w:pPr>
      <w:r>
        <w:t xml:space="preserve"> Россия, г. Ачинск </w:t>
      </w:r>
    </w:p>
    <w:p w:rsidR="009D74CF" w:rsidRDefault="009D74CF" w:rsidP="009D74C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</w:rPr>
      </w:pPr>
      <w:r>
        <w:rPr>
          <w:b/>
        </w:rPr>
        <w:t>Поляруш Альбина Анатольевна,</w:t>
      </w:r>
    </w:p>
    <w:p w:rsidR="009D74CF" w:rsidRDefault="009D74CF" w:rsidP="009D74C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</w:pPr>
      <w:r>
        <w:t>научный руководитель к.п.н., доцент кафедры гуманитарных и естественных дисциплин</w:t>
      </w:r>
    </w:p>
    <w:p w:rsidR="009D74CF" w:rsidRDefault="009D74CF" w:rsidP="009D74C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</w:pPr>
      <w:r>
        <w:t xml:space="preserve">ФГБОУ ВО Красноярский ГАУ Ачинский филиал </w:t>
      </w:r>
    </w:p>
    <w:p w:rsidR="009D74CF" w:rsidRPr="009159F7" w:rsidRDefault="009D74CF" w:rsidP="009D74C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</w:pPr>
      <w:r>
        <w:t>Россия, г. Ачинск</w:t>
      </w:r>
    </w:p>
    <w:p w:rsidR="00131E3D" w:rsidRDefault="00131E3D" w:rsidP="00656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2F" w:rsidRDefault="009D74CF" w:rsidP="009D74CF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9D74CF">
        <w:rPr>
          <w:rFonts w:ascii="Times New Roman" w:hAnsi="Times New Roman" w:cs="Times New Roman"/>
          <w:sz w:val="24"/>
          <w:szCs w:val="24"/>
        </w:rPr>
        <w:t>В статье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4CF">
        <w:rPr>
          <w:rFonts w:ascii="Times New Roman" w:hAnsi="Times New Roman" w:cs="Times New Roman"/>
          <w:sz w:val="24"/>
          <w:szCs w:val="24"/>
        </w:rPr>
        <w:t xml:space="preserve">анализируется </w:t>
      </w:r>
      <w:r>
        <w:rPr>
          <w:rFonts w:ascii="Times New Roman" w:hAnsi="Times New Roman" w:cs="Times New Roman"/>
          <w:sz w:val="24"/>
          <w:szCs w:val="24"/>
        </w:rPr>
        <w:t xml:space="preserve">материалистический подход советского философа Э.В. Ильенкова к вопросу о природе, социальной значимости религиозного мировоззрения. </w:t>
      </w:r>
      <w:r w:rsidR="007D5423">
        <w:rPr>
          <w:rFonts w:ascii="Times New Roman" w:hAnsi="Times New Roman" w:cs="Times New Roman"/>
          <w:sz w:val="24"/>
          <w:szCs w:val="24"/>
        </w:rPr>
        <w:t>Глубокий историзм, логико-диалектичес</w:t>
      </w:r>
      <w:r w:rsidR="0054442F">
        <w:rPr>
          <w:rFonts w:ascii="Times New Roman" w:hAnsi="Times New Roman" w:cs="Times New Roman"/>
          <w:sz w:val="24"/>
          <w:szCs w:val="24"/>
        </w:rPr>
        <w:t>к</w:t>
      </w:r>
      <w:r w:rsidR="007D5423">
        <w:rPr>
          <w:rFonts w:ascii="Times New Roman" w:hAnsi="Times New Roman" w:cs="Times New Roman"/>
          <w:sz w:val="24"/>
          <w:szCs w:val="24"/>
        </w:rPr>
        <w:t xml:space="preserve">ий </w:t>
      </w:r>
      <w:r w:rsidR="0054442F">
        <w:rPr>
          <w:rFonts w:ascii="Times New Roman" w:hAnsi="Times New Roman" w:cs="Times New Roman"/>
          <w:sz w:val="24"/>
          <w:szCs w:val="24"/>
        </w:rPr>
        <w:t xml:space="preserve">анализ базового элемента самосознания Человека,  а также точная и высоко художественная образность, крепнущая с годами актуальность мыслей отличают Ильенкова как оригинального философа. </w:t>
      </w:r>
    </w:p>
    <w:p w:rsidR="0054442F" w:rsidRDefault="0054442F" w:rsidP="009D74CF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442F" w:rsidRDefault="0054442F" w:rsidP="009D74CF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42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 религия, Идеал, Идол, Добро, Зло, Икона, «голубой экран небес», самоусовершенствование, Человек, прогресс, бог.</w:t>
      </w:r>
    </w:p>
    <w:p w:rsidR="0054442F" w:rsidRDefault="0054442F" w:rsidP="009D74CF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442F" w:rsidRDefault="0054442F" w:rsidP="0054442F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42F">
        <w:rPr>
          <w:rFonts w:ascii="Times New Roman" w:hAnsi="Times New Roman" w:cs="Times New Roman"/>
          <w:b/>
          <w:sz w:val="24"/>
          <w:szCs w:val="24"/>
          <w:lang w:val="en-US"/>
        </w:rPr>
        <w:t>UNDERSTANDING THE ESSENCE OF RELIGION E.V. ILIENKOV IN THE BOOK "ON THE IDOLES AND IDEALS"</w:t>
      </w:r>
    </w:p>
    <w:p w:rsidR="001F6513" w:rsidRDefault="001F6513" w:rsidP="0054442F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513" w:rsidRPr="001F6513" w:rsidRDefault="001F6513" w:rsidP="0054442F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Nenashkin Vyacheslav Anatolievich</w:t>
      </w:r>
    </w:p>
    <w:p w:rsidR="0054442F" w:rsidRPr="000E1749" w:rsidRDefault="001F6513" w:rsidP="001F6513">
      <w:pPr>
        <w:pStyle w:val="a6"/>
        <w:shd w:val="clear" w:color="auto" w:fill="FFFFFF"/>
        <w:spacing w:before="0" w:beforeAutospacing="0" w:after="0" w:afterAutospacing="0"/>
        <w:ind w:left="-426" w:firstLine="284"/>
        <w:rPr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</w:t>
      </w:r>
      <w:r w:rsidR="0054442F">
        <w:rPr>
          <w:lang w:val="en-US"/>
        </w:rPr>
        <w:t>1st</w:t>
      </w:r>
      <w:r w:rsidR="0054442F" w:rsidRPr="00E87E64">
        <w:rPr>
          <w:lang w:val="en-US"/>
        </w:rPr>
        <w:t xml:space="preserve"> year student of the Department of </w:t>
      </w:r>
    </w:p>
    <w:p w:rsidR="0054442F" w:rsidRPr="00E87E64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E87E64">
        <w:rPr>
          <w:lang w:val="en-US"/>
        </w:rPr>
        <w:t>Achinsk branch of the Krasnoyarsk State Agrarian University</w:t>
      </w:r>
    </w:p>
    <w:p w:rsidR="0054442F" w:rsidRPr="00E87E64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E87E64">
        <w:rPr>
          <w:lang w:val="en-US"/>
        </w:rPr>
        <w:t>Russia, the city of Achinsk</w:t>
      </w:r>
    </w:p>
    <w:p w:rsidR="0054442F" w:rsidRPr="00E87E64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lang w:val="en-US"/>
        </w:rPr>
      </w:pPr>
      <w:r w:rsidRPr="00E87E64">
        <w:rPr>
          <w:b/>
          <w:lang w:val="en-US"/>
        </w:rPr>
        <w:t xml:space="preserve">Poliarush Albina Anatolievna </w:t>
      </w:r>
    </w:p>
    <w:p w:rsidR="0054442F" w:rsidRPr="00E87E64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E87E64">
        <w:rPr>
          <w:lang w:val="en-US"/>
        </w:rPr>
        <w:t>scientific director</w:t>
      </w:r>
    </w:p>
    <w:p w:rsidR="0054442F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E87E64">
        <w:rPr>
          <w:lang w:val="en-US"/>
        </w:rPr>
        <w:t xml:space="preserve">Ph. D., associate professor </w:t>
      </w:r>
      <w:r>
        <w:rPr>
          <w:lang w:val="en-US"/>
        </w:rPr>
        <w:t>of Pedagogy</w:t>
      </w:r>
    </w:p>
    <w:p w:rsidR="0054442F" w:rsidRPr="00E87E64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E87E64">
        <w:rPr>
          <w:lang w:val="en-US"/>
        </w:rPr>
        <w:t>Achinsk branch of the Krasnoyarsk State Agrarian University</w:t>
      </w:r>
    </w:p>
    <w:p w:rsidR="0054442F" w:rsidRPr="001F6513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color w:val="000000"/>
          <w:lang w:val="en-US"/>
        </w:rPr>
      </w:pPr>
      <w:r w:rsidRPr="00E87E64">
        <w:rPr>
          <w:lang w:val="en-US"/>
        </w:rPr>
        <w:t>Russia</w:t>
      </w:r>
      <w:r w:rsidRPr="001F6513">
        <w:rPr>
          <w:lang w:val="en-US"/>
        </w:rPr>
        <w:t xml:space="preserve">, </w:t>
      </w:r>
      <w:r w:rsidRPr="00E87E64">
        <w:rPr>
          <w:lang w:val="en-US"/>
        </w:rPr>
        <w:t>the</w:t>
      </w:r>
      <w:r w:rsidRPr="001F6513">
        <w:rPr>
          <w:lang w:val="en-US"/>
        </w:rPr>
        <w:t xml:space="preserve"> </w:t>
      </w:r>
      <w:r w:rsidRPr="00E87E64">
        <w:rPr>
          <w:lang w:val="en-US"/>
        </w:rPr>
        <w:t>city</w:t>
      </w:r>
      <w:r w:rsidRPr="001F6513">
        <w:rPr>
          <w:lang w:val="en-US"/>
        </w:rPr>
        <w:t xml:space="preserve"> </w:t>
      </w:r>
      <w:r w:rsidRPr="00E87E64">
        <w:rPr>
          <w:lang w:val="en-US"/>
        </w:rPr>
        <w:t>of</w:t>
      </w:r>
      <w:r w:rsidRPr="001F6513">
        <w:rPr>
          <w:lang w:val="en-US"/>
        </w:rPr>
        <w:t xml:space="preserve"> </w:t>
      </w:r>
      <w:r w:rsidRPr="00E87E64">
        <w:rPr>
          <w:lang w:val="en-US"/>
        </w:rPr>
        <w:t>Achinsk</w:t>
      </w:r>
    </w:p>
    <w:p w:rsidR="0054442F" w:rsidRPr="001F6513" w:rsidRDefault="0054442F" w:rsidP="0054442F">
      <w:pPr>
        <w:pStyle w:val="a6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color w:val="000000"/>
          <w:lang w:val="en-US"/>
        </w:rPr>
      </w:pPr>
    </w:p>
    <w:p w:rsidR="002241AD" w:rsidRPr="002241AD" w:rsidRDefault="002241AD" w:rsidP="002C0897">
      <w:p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897" w:rsidRPr="001F65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708C" w:rsidRPr="001F65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241AD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1AD">
        <w:rPr>
          <w:rFonts w:ascii="Times New Roman" w:hAnsi="Times New Roman" w:cs="Times New Roman"/>
          <w:sz w:val="24"/>
          <w:szCs w:val="24"/>
          <w:lang w:val="en-US"/>
        </w:rPr>
        <w:t>The article analyzes the materialistic approach of the Soviet philosopher E.V. Ilyenkov to the question of the nature, social significance of a religious worldview. A deep historicism, logical-dialectical analysis of the basic element of a person’s self-consciousness, as well as an exact and highly artistic imagery, which over time increases the relevance of thoughts, distinguishes Il'enkov as the original philosopher.</w:t>
      </w:r>
    </w:p>
    <w:p w:rsidR="002241AD" w:rsidRPr="002241AD" w:rsidRDefault="002241AD" w:rsidP="002C0897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2F" w:rsidRPr="001F6513" w:rsidRDefault="002241AD" w:rsidP="002C0897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1AD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2241AD">
        <w:rPr>
          <w:rFonts w:ascii="Times New Roman" w:hAnsi="Times New Roman" w:cs="Times New Roman"/>
          <w:sz w:val="24"/>
          <w:szCs w:val="24"/>
          <w:lang w:val="en-US"/>
        </w:rPr>
        <w:t xml:space="preserve"> religion, Ideal, Idol, Good, Evil, Icon, "blue screen of heaven", self-help, Man, progress, god.</w:t>
      </w:r>
    </w:p>
    <w:p w:rsidR="002F708C" w:rsidRPr="001F6513" w:rsidRDefault="002F708C" w:rsidP="002F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551A" w:rsidRPr="0065681F" w:rsidRDefault="002F708C" w:rsidP="002F708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65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72866" w:rsidRPr="0065681F">
        <w:rPr>
          <w:rFonts w:ascii="Times New Roman" w:hAnsi="Times New Roman" w:cs="Times New Roman"/>
          <w:sz w:val="24"/>
          <w:szCs w:val="24"/>
        </w:rPr>
        <w:t xml:space="preserve">Эвальд Васильевич Ильенков – видный советский философ, исследователь философии </w:t>
      </w:r>
      <w:r w:rsidR="0093551A" w:rsidRPr="0065681F">
        <w:rPr>
          <w:rFonts w:ascii="Times New Roman" w:hAnsi="Times New Roman" w:cs="Times New Roman"/>
          <w:sz w:val="24"/>
          <w:szCs w:val="24"/>
        </w:rPr>
        <w:t>Мар</w:t>
      </w:r>
      <w:r w:rsidR="00A72866" w:rsidRPr="0065681F">
        <w:rPr>
          <w:rFonts w:ascii="Times New Roman" w:hAnsi="Times New Roman" w:cs="Times New Roman"/>
          <w:sz w:val="24"/>
          <w:szCs w:val="24"/>
        </w:rPr>
        <w:t>кса, Гегеля, Спинозы.</w:t>
      </w:r>
      <w:r w:rsidR="002241AD">
        <w:rPr>
          <w:rFonts w:ascii="Times New Roman" w:hAnsi="Times New Roman" w:cs="Times New Roman"/>
          <w:sz w:val="24"/>
          <w:szCs w:val="24"/>
        </w:rPr>
        <w:t xml:space="preserve"> </w:t>
      </w:r>
      <w:r w:rsidR="0093551A" w:rsidRPr="0065681F">
        <w:rPr>
          <w:rFonts w:ascii="Times New Roman" w:hAnsi="Times New Roman" w:cs="Times New Roman"/>
          <w:sz w:val="24"/>
          <w:szCs w:val="24"/>
        </w:rPr>
        <w:t>При всей широте взглядов особый интерес для Ильенкова представляли темы идеала как общественного, так и личностного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551A" w:rsidRPr="0065681F">
        <w:rPr>
          <w:rFonts w:ascii="Times New Roman" w:hAnsi="Times New Roman" w:cs="Times New Roman"/>
          <w:sz w:val="24"/>
          <w:szCs w:val="24"/>
        </w:rPr>
        <w:t xml:space="preserve"> и об условиях реализации </w:t>
      </w:r>
      <w:r w:rsidR="00257E88" w:rsidRPr="0065681F">
        <w:rPr>
          <w:rFonts w:ascii="Times New Roman" w:hAnsi="Times New Roman" w:cs="Times New Roman"/>
          <w:sz w:val="24"/>
          <w:szCs w:val="24"/>
        </w:rPr>
        <w:t>этого идеала в</w:t>
      </w:r>
      <w:r w:rsidR="0093551A" w:rsidRPr="0065681F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257E88" w:rsidRPr="0065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8B" w:rsidRPr="0065681F" w:rsidRDefault="0069608B" w:rsidP="002F708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>Главным препятствием на пути совершенствования человека, по представлениям философа, выступает религия</w:t>
      </w:r>
      <w:r w:rsidR="0093551A" w:rsidRPr="0065681F">
        <w:rPr>
          <w:rFonts w:ascii="Times New Roman" w:hAnsi="Times New Roman" w:cs="Times New Roman"/>
          <w:sz w:val="24"/>
          <w:szCs w:val="24"/>
        </w:rPr>
        <w:t xml:space="preserve">. </w:t>
      </w:r>
      <w:r w:rsidRPr="0065681F">
        <w:rPr>
          <w:rFonts w:ascii="Times New Roman" w:hAnsi="Times New Roman" w:cs="Times New Roman"/>
          <w:sz w:val="24"/>
          <w:szCs w:val="24"/>
        </w:rPr>
        <w:t xml:space="preserve">В мировоззренческой схватке с религией </w:t>
      </w:r>
      <w:r w:rsidR="00CE0119" w:rsidRPr="0065681F">
        <w:rPr>
          <w:rFonts w:ascii="Times New Roman" w:hAnsi="Times New Roman" w:cs="Times New Roman"/>
          <w:sz w:val="24"/>
          <w:szCs w:val="24"/>
        </w:rPr>
        <w:t>Ильенков был убедительным теоретиком, публицистом.  Как пропагандист он позволял себе уничижительные слова по отношению к религии. Заметим, что в работе «Об идолах идеалах» слово «бог» пишется с маленькой буквы, а «Человек» - с больш</w:t>
      </w:r>
      <w:r w:rsidR="00844CE4" w:rsidRPr="0065681F">
        <w:rPr>
          <w:rFonts w:ascii="Times New Roman" w:hAnsi="Times New Roman" w:cs="Times New Roman"/>
          <w:sz w:val="24"/>
          <w:szCs w:val="24"/>
        </w:rPr>
        <w:t>ой, п</w:t>
      </w:r>
      <w:r w:rsidR="002F708C">
        <w:rPr>
          <w:rFonts w:ascii="Times New Roman" w:hAnsi="Times New Roman" w:cs="Times New Roman"/>
          <w:sz w:val="24"/>
          <w:szCs w:val="24"/>
        </w:rPr>
        <w:t>одчёркивая, кто из этих двух персо</w:t>
      </w:r>
      <w:r w:rsidR="007E2E55" w:rsidRPr="0065681F">
        <w:rPr>
          <w:rFonts w:ascii="Times New Roman" w:hAnsi="Times New Roman" w:cs="Times New Roman"/>
          <w:sz w:val="24"/>
          <w:szCs w:val="24"/>
        </w:rPr>
        <w:t>нажей является истинным творцом.</w:t>
      </w:r>
      <w:r w:rsidR="00CE0119" w:rsidRPr="0065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55" w:rsidRPr="0065681F" w:rsidRDefault="00CE0119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lastRenderedPageBreak/>
        <w:t>Отталкиваясь от Л. Фейербаха, Ильенков почти повторяет тез</w:t>
      </w:r>
      <w:r w:rsidR="002F708C">
        <w:rPr>
          <w:rFonts w:ascii="Times New Roman" w:hAnsi="Times New Roman" w:cs="Times New Roman"/>
          <w:sz w:val="24"/>
          <w:szCs w:val="24"/>
        </w:rPr>
        <w:t>ис: «Человек создал бога, также</w:t>
      </w:r>
      <w:r w:rsidRPr="0065681F">
        <w:rPr>
          <w:rFonts w:ascii="Times New Roman" w:hAnsi="Times New Roman" w:cs="Times New Roman"/>
          <w:sz w:val="24"/>
          <w:szCs w:val="24"/>
        </w:rPr>
        <w:t xml:space="preserve"> как он создал книги</w:t>
      </w:r>
      <w:r w:rsidR="007E2E55" w:rsidRPr="0065681F">
        <w:rPr>
          <w:rFonts w:ascii="Times New Roman" w:hAnsi="Times New Roman" w:cs="Times New Roman"/>
          <w:sz w:val="24"/>
          <w:szCs w:val="24"/>
        </w:rPr>
        <w:t xml:space="preserve">, храмы…». Рефреном у философа идёт образ зеркала для обозначения религии: «Под видом «бога» Человек  создал самого себя, и, поклоняясь лишь самому себе, думал, что он познаёт какое-то другое, нежели он сам существо, и религия была лишь зеркалом человека».  Икона – лишь портрет Человека, нарисованный самим человеком. </w:t>
      </w:r>
    </w:p>
    <w:p w:rsidR="007E2E55" w:rsidRPr="0065681F" w:rsidRDefault="007E2E55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Ильенков как настоящий диалектик справедливо отмечает положительные стороны </w:t>
      </w:r>
      <w:r w:rsidR="001F1AFC" w:rsidRPr="0065681F">
        <w:rPr>
          <w:rFonts w:ascii="Times New Roman" w:hAnsi="Times New Roman" w:cs="Times New Roman"/>
          <w:sz w:val="24"/>
          <w:szCs w:val="24"/>
        </w:rPr>
        <w:t>поклонения иконе, потому что на иконе он изобразил идеал Человека: «Бог – псевдоним идеала человека, поэтическа</w:t>
      </w:r>
      <w:r w:rsidR="005D4560">
        <w:rPr>
          <w:rFonts w:ascii="Times New Roman" w:hAnsi="Times New Roman" w:cs="Times New Roman"/>
          <w:sz w:val="24"/>
          <w:szCs w:val="24"/>
        </w:rPr>
        <w:t>я модель Совершенного человека»</w:t>
      </w:r>
      <w:r w:rsidR="005D4560" w:rsidRPr="005D4560">
        <w:rPr>
          <w:rFonts w:ascii="Times New Roman" w:hAnsi="Times New Roman" w:cs="Times New Roman"/>
          <w:sz w:val="24"/>
          <w:szCs w:val="24"/>
        </w:rPr>
        <w:t xml:space="preserve"> [1].</w:t>
      </w:r>
      <w:r w:rsidR="001F1AFC" w:rsidRPr="0065681F">
        <w:rPr>
          <w:rFonts w:ascii="Times New Roman" w:hAnsi="Times New Roman" w:cs="Times New Roman"/>
          <w:sz w:val="24"/>
          <w:szCs w:val="24"/>
        </w:rPr>
        <w:t xml:space="preserve"> В боге человек сконцентрировал цель – самоусовершенствование, а на другой автопортрет – Дьявола - перенёс все качества, от которых необходимо избавиться в том же самом процессе самоусовершенствования.</w:t>
      </w:r>
    </w:p>
    <w:p w:rsidR="001F1AFC" w:rsidRPr="0065681F" w:rsidRDefault="00EE2714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>Разводя по диаметрально противоположным полюсам бога и дьявола, Человек, таким образом, различает в себе Добро и Зло, определяя для себя нравственные ориентиры</w:t>
      </w:r>
      <w:r w:rsidR="002F708C">
        <w:rPr>
          <w:rFonts w:ascii="Times New Roman" w:hAnsi="Times New Roman" w:cs="Times New Roman"/>
          <w:sz w:val="24"/>
          <w:szCs w:val="24"/>
        </w:rPr>
        <w:t>,</w:t>
      </w:r>
      <w:r w:rsidRPr="0065681F">
        <w:rPr>
          <w:rFonts w:ascii="Times New Roman" w:hAnsi="Times New Roman" w:cs="Times New Roman"/>
          <w:sz w:val="24"/>
          <w:szCs w:val="24"/>
        </w:rPr>
        <w:t xml:space="preserve"> к чему стремиться и от каких качеств отказаться. Таким образом, в христианстве Человек обрёл высший человеческий идеал, всем понятный и потому для всех притягательный.</w:t>
      </w:r>
    </w:p>
    <w:p w:rsidR="001527E1" w:rsidRPr="0065681F" w:rsidRDefault="00EE2714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Однако, Ильенков, оставаясь верным себе в отрицании религии, далее выступает от имени атеиста. Надо отметить гениальную </w:t>
      </w:r>
      <w:r w:rsidR="006825CB" w:rsidRPr="0065681F">
        <w:rPr>
          <w:rFonts w:ascii="Times New Roman" w:hAnsi="Times New Roman" w:cs="Times New Roman"/>
          <w:sz w:val="24"/>
          <w:szCs w:val="24"/>
        </w:rPr>
        <w:t xml:space="preserve">образность речи философа. Для бога найден великолепный образ «голубого экрана небес», на который Человек проецирует свои собственные представления о Добре и Зле. </w:t>
      </w:r>
      <w:r w:rsidR="001527E1" w:rsidRPr="0065681F">
        <w:rPr>
          <w:rFonts w:ascii="Times New Roman" w:hAnsi="Times New Roman" w:cs="Times New Roman"/>
          <w:sz w:val="24"/>
          <w:szCs w:val="24"/>
        </w:rPr>
        <w:t>Образ зеркала Ильенков вводит в своё исследование, чтобы наглядно представить человека, оценивающего себя через некоего дру</w:t>
      </w:r>
      <w:r w:rsidR="005D4560">
        <w:rPr>
          <w:rFonts w:ascii="Times New Roman" w:hAnsi="Times New Roman" w:cs="Times New Roman"/>
          <w:sz w:val="24"/>
          <w:szCs w:val="24"/>
        </w:rPr>
        <w:t xml:space="preserve">гого. Этим другим является бог: </w:t>
      </w:r>
      <w:r w:rsidR="001527E1" w:rsidRPr="0065681F">
        <w:rPr>
          <w:rFonts w:ascii="Times New Roman" w:hAnsi="Times New Roman" w:cs="Times New Roman"/>
          <w:sz w:val="24"/>
          <w:szCs w:val="24"/>
        </w:rPr>
        <w:t xml:space="preserve">без зеркала рассмотреть себя невозможно. Безусловно, религия – всего лишь зеркало, но очень примитивное, первобытное, </w:t>
      </w:r>
      <w:r w:rsidR="00DE7122" w:rsidRPr="0065681F">
        <w:rPr>
          <w:rFonts w:ascii="Times New Roman" w:hAnsi="Times New Roman" w:cs="Times New Roman"/>
          <w:sz w:val="24"/>
          <w:szCs w:val="24"/>
        </w:rPr>
        <w:t xml:space="preserve">тусклое, и, главное, – кривое. Как и всякое кривое, оно слишком увеличивает обычные предметы, </w:t>
      </w:r>
      <w:r w:rsidR="002F708C">
        <w:rPr>
          <w:rFonts w:ascii="Times New Roman" w:hAnsi="Times New Roman" w:cs="Times New Roman"/>
          <w:sz w:val="24"/>
          <w:szCs w:val="24"/>
        </w:rPr>
        <w:t xml:space="preserve">и, </w:t>
      </w:r>
      <w:r w:rsidR="00DE7122" w:rsidRPr="0065681F">
        <w:rPr>
          <w:rFonts w:ascii="Times New Roman" w:hAnsi="Times New Roman" w:cs="Times New Roman"/>
          <w:sz w:val="24"/>
          <w:szCs w:val="24"/>
        </w:rPr>
        <w:t xml:space="preserve">как в микроскоп, видит то, на что обычный взор и не обратит внимания. </w:t>
      </w:r>
    </w:p>
    <w:p w:rsidR="004A2713" w:rsidRPr="0065681F" w:rsidRDefault="00DE7122" w:rsidP="002F708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>Коварство голубого экрана небес в том, что он отражает не объективные вещи, а собственные представления Человека о Добре и Зле. Но человек, по природе своей, способен ошибаться. «Мало заметное семя Зла, принятое за похожее на него зародыш Добра, разрастаётся</w:t>
      </w:r>
      <w:r w:rsidR="004A2713" w:rsidRPr="0065681F">
        <w:rPr>
          <w:rFonts w:ascii="Times New Roman" w:hAnsi="Times New Roman" w:cs="Times New Roman"/>
          <w:sz w:val="24"/>
          <w:szCs w:val="24"/>
        </w:rPr>
        <w:t xml:space="preserve"> </w:t>
      </w:r>
      <w:r w:rsidRPr="0065681F">
        <w:rPr>
          <w:rFonts w:ascii="Times New Roman" w:hAnsi="Times New Roman" w:cs="Times New Roman"/>
          <w:sz w:val="24"/>
          <w:szCs w:val="24"/>
        </w:rPr>
        <w:t xml:space="preserve">в его голове </w:t>
      </w:r>
      <w:r w:rsidR="004A2713" w:rsidRPr="0065681F">
        <w:rPr>
          <w:rFonts w:ascii="Times New Roman" w:hAnsi="Times New Roman" w:cs="Times New Roman"/>
          <w:sz w:val="24"/>
          <w:szCs w:val="24"/>
        </w:rPr>
        <w:t>в заросли благоухающих цветов»</w:t>
      </w:r>
      <w:r w:rsidR="005D4560">
        <w:rPr>
          <w:rFonts w:ascii="Times New Roman" w:hAnsi="Times New Roman" w:cs="Times New Roman"/>
          <w:sz w:val="24"/>
          <w:szCs w:val="24"/>
        </w:rPr>
        <w:t xml:space="preserve"> </w:t>
      </w:r>
      <w:r w:rsidR="005D4560" w:rsidRPr="005D4560">
        <w:rPr>
          <w:rFonts w:ascii="Times New Roman" w:hAnsi="Times New Roman" w:cs="Times New Roman"/>
          <w:sz w:val="24"/>
          <w:szCs w:val="24"/>
        </w:rPr>
        <w:t>[1].</w:t>
      </w:r>
      <w:r w:rsidR="004A2713" w:rsidRPr="0065681F">
        <w:rPr>
          <w:rFonts w:ascii="Times New Roman" w:hAnsi="Times New Roman" w:cs="Times New Roman"/>
          <w:sz w:val="24"/>
          <w:szCs w:val="24"/>
        </w:rPr>
        <w:t xml:space="preserve"> И наоборот, человек может принять Добро, пока ещё слабое, невнятное, за Зло. В подобное заблуждение впал Человек длительной эпохи Христианства. Целое тысячелетие люди молились Кресту – варварской виселице, на которой распяли Человека, и сострадали </w:t>
      </w:r>
      <w:r w:rsidR="000856F2" w:rsidRPr="0065681F">
        <w:rPr>
          <w:rFonts w:ascii="Times New Roman" w:hAnsi="Times New Roman" w:cs="Times New Roman"/>
          <w:sz w:val="24"/>
          <w:szCs w:val="24"/>
        </w:rPr>
        <w:t xml:space="preserve">измождённому, страдальческому </w:t>
      </w:r>
      <w:r w:rsidR="004A2713" w:rsidRPr="0065681F">
        <w:rPr>
          <w:rFonts w:ascii="Times New Roman" w:hAnsi="Times New Roman" w:cs="Times New Roman"/>
          <w:sz w:val="24"/>
          <w:szCs w:val="24"/>
        </w:rPr>
        <w:t>лику «спасителя»</w:t>
      </w:r>
      <w:r w:rsidR="000856F2" w:rsidRPr="0065681F">
        <w:rPr>
          <w:rFonts w:ascii="Times New Roman" w:hAnsi="Times New Roman" w:cs="Times New Roman"/>
          <w:sz w:val="24"/>
          <w:szCs w:val="24"/>
        </w:rPr>
        <w:t>. Христианская церковь цинично эксплуатировала образ распятого Христа, внушая мысль людям о высшей цели и предназначении человека как о подготовке к счастливой загробной жи</w:t>
      </w:r>
      <w:r w:rsidR="002F708C">
        <w:rPr>
          <w:rFonts w:ascii="Times New Roman" w:hAnsi="Times New Roman" w:cs="Times New Roman"/>
          <w:sz w:val="24"/>
          <w:szCs w:val="24"/>
        </w:rPr>
        <w:t xml:space="preserve">зни. </w:t>
      </w:r>
      <w:r w:rsidR="000856F2" w:rsidRPr="0065681F">
        <w:rPr>
          <w:rFonts w:ascii="Times New Roman" w:hAnsi="Times New Roman" w:cs="Times New Roman"/>
          <w:sz w:val="24"/>
          <w:szCs w:val="24"/>
        </w:rPr>
        <w:t>Однако для достижения этой благодати необходимо вести аскетический образ жизни. А идеал такого «лучшего человека»  смотрит со всех икон «скорбными очами</w:t>
      </w:r>
      <w:r w:rsidR="0040326E" w:rsidRPr="0065681F">
        <w:rPr>
          <w:rFonts w:ascii="Times New Roman" w:hAnsi="Times New Roman" w:cs="Times New Roman"/>
          <w:sz w:val="24"/>
          <w:szCs w:val="24"/>
        </w:rPr>
        <w:t xml:space="preserve"> распятого на кресте «спасителя». Достижение этого Идеала  лежит через «самоуничижение, самобичеванию, избавление от грязи и мерзости земного существования». </w:t>
      </w:r>
    </w:p>
    <w:p w:rsidR="002F708C" w:rsidRDefault="0040326E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Почему же такое примитивное мировоззрение владело умами людей? – задаёт вопрос Э. В. Ильенков. Ответ </w:t>
      </w:r>
      <w:r w:rsidR="00666B9B" w:rsidRPr="0065681F">
        <w:rPr>
          <w:rFonts w:ascii="Times New Roman" w:hAnsi="Times New Roman" w:cs="Times New Roman"/>
          <w:sz w:val="24"/>
          <w:szCs w:val="24"/>
        </w:rPr>
        <w:t xml:space="preserve">очень простой: лик «спасителя» представлял собой то самое зеркало, отражавшее измученное, страдающее лицо реального человека. </w:t>
      </w:r>
      <w:r w:rsidRPr="0065681F">
        <w:rPr>
          <w:rFonts w:ascii="Times New Roman" w:hAnsi="Times New Roman" w:cs="Times New Roman"/>
          <w:sz w:val="24"/>
          <w:szCs w:val="24"/>
        </w:rPr>
        <w:t xml:space="preserve"> </w:t>
      </w:r>
      <w:r w:rsidR="00666B9B" w:rsidRPr="0065681F">
        <w:rPr>
          <w:rFonts w:ascii="Times New Roman" w:hAnsi="Times New Roman" w:cs="Times New Roman"/>
          <w:sz w:val="24"/>
          <w:szCs w:val="24"/>
        </w:rPr>
        <w:t>«Каков реал</w:t>
      </w:r>
      <w:r w:rsidR="005D4560">
        <w:rPr>
          <w:rFonts w:ascii="Times New Roman" w:hAnsi="Times New Roman" w:cs="Times New Roman"/>
          <w:sz w:val="24"/>
          <w:szCs w:val="24"/>
        </w:rPr>
        <w:t>ьный человек – таков и его бог»</w:t>
      </w:r>
      <w:r w:rsidR="005D4560" w:rsidRPr="001F6513">
        <w:rPr>
          <w:rFonts w:ascii="Times New Roman" w:hAnsi="Times New Roman" w:cs="Times New Roman"/>
          <w:sz w:val="24"/>
          <w:szCs w:val="24"/>
        </w:rPr>
        <w:t xml:space="preserve"> </w:t>
      </w:r>
      <w:r w:rsidR="005D4560" w:rsidRPr="005D4560">
        <w:rPr>
          <w:rFonts w:ascii="Times New Roman" w:hAnsi="Times New Roman" w:cs="Times New Roman"/>
          <w:sz w:val="24"/>
          <w:szCs w:val="24"/>
        </w:rPr>
        <w:t>[</w:t>
      </w:r>
      <w:r w:rsidR="005D4560" w:rsidRPr="001F6513">
        <w:rPr>
          <w:rFonts w:ascii="Times New Roman" w:hAnsi="Times New Roman" w:cs="Times New Roman"/>
          <w:sz w:val="24"/>
          <w:szCs w:val="24"/>
        </w:rPr>
        <w:t>1</w:t>
      </w:r>
      <w:r w:rsidR="005D4560" w:rsidRPr="005D4560">
        <w:rPr>
          <w:rFonts w:ascii="Times New Roman" w:hAnsi="Times New Roman" w:cs="Times New Roman"/>
          <w:sz w:val="24"/>
          <w:szCs w:val="24"/>
        </w:rPr>
        <w:t>].</w:t>
      </w:r>
      <w:r w:rsidR="00666B9B" w:rsidRPr="0065681F">
        <w:rPr>
          <w:rFonts w:ascii="Times New Roman" w:hAnsi="Times New Roman" w:cs="Times New Roman"/>
          <w:sz w:val="24"/>
          <w:szCs w:val="24"/>
        </w:rPr>
        <w:t xml:space="preserve"> Следовательно, на иконе – не тот идеал, к которому надо стремиться, а тот реальный человек, с его дос</w:t>
      </w:r>
      <w:r w:rsidR="001B249B" w:rsidRPr="0065681F">
        <w:rPr>
          <w:rFonts w:ascii="Times New Roman" w:hAnsi="Times New Roman" w:cs="Times New Roman"/>
          <w:sz w:val="24"/>
          <w:szCs w:val="24"/>
        </w:rPr>
        <w:t xml:space="preserve">тоинствами и недостатками. </w:t>
      </w:r>
      <w:r w:rsidR="002F708C">
        <w:rPr>
          <w:rFonts w:ascii="Times New Roman" w:hAnsi="Times New Roman" w:cs="Times New Roman"/>
          <w:sz w:val="24"/>
          <w:szCs w:val="24"/>
        </w:rPr>
        <w:t xml:space="preserve">Но в кривом зеркале </w:t>
      </w:r>
      <w:r w:rsidR="00666B9B" w:rsidRPr="0065681F">
        <w:rPr>
          <w:rFonts w:ascii="Times New Roman" w:hAnsi="Times New Roman" w:cs="Times New Roman"/>
          <w:sz w:val="24"/>
          <w:szCs w:val="24"/>
        </w:rPr>
        <w:t xml:space="preserve">не цель определяет выбор человека, а, наоборот, цель зависит от путей, избранных Человеком. </w:t>
      </w:r>
    </w:p>
    <w:p w:rsidR="001B249B" w:rsidRPr="0065681F" w:rsidRDefault="001B249B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>Если икону, отражающую лицо обычного человека, облачить в золотой багет, обставить замысловатым ритуалом, то икона служит для верующего Идеалом, которому надо беско</w:t>
      </w:r>
      <w:r w:rsidR="005D4560">
        <w:rPr>
          <w:rFonts w:ascii="Times New Roman" w:hAnsi="Times New Roman" w:cs="Times New Roman"/>
          <w:sz w:val="24"/>
          <w:szCs w:val="24"/>
        </w:rPr>
        <w:t xml:space="preserve">нечно молиться и поклоняться, </w:t>
      </w:r>
      <w:r w:rsidRPr="0065681F">
        <w:rPr>
          <w:rFonts w:ascii="Times New Roman" w:hAnsi="Times New Roman" w:cs="Times New Roman"/>
          <w:sz w:val="24"/>
          <w:szCs w:val="24"/>
        </w:rPr>
        <w:t xml:space="preserve"> </w:t>
      </w:r>
      <w:r w:rsidR="005D4560">
        <w:rPr>
          <w:rFonts w:ascii="Times New Roman" w:hAnsi="Times New Roman" w:cs="Times New Roman"/>
          <w:sz w:val="24"/>
          <w:szCs w:val="24"/>
        </w:rPr>
        <w:t xml:space="preserve">и </w:t>
      </w:r>
      <w:r w:rsidRPr="0065681F">
        <w:rPr>
          <w:rFonts w:ascii="Times New Roman" w:hAnsi="Times New Roman" w:cs="Times New Roman"/>
          <w:sz w:val="24"/>
          <w:szCs w:val="24"/>
        </w:rPr>
        <w:t xml:space="preserve">этот Идеал скоро превращается в Идола. </w:t>
      </w:r>
    </w:p>
    <w:p w:rsidR="001B249B" w:rsidRPr="0065681F" w:rsidRDefault="001B249B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Ильенков противопоставляет «голубому экрану небес» </w:t>
      </w:r>
      <w:r w:rsidR="008057A4" w:rsidRPr="0065681F">
        <w:rPr>
          <w:rFonts w:ascii="Times New Roman" w:hAnsi="Times New Roman" w:cs="Times New Roman"/>
          <w:sz w:val="24"/>
          <w:szCs w:val="24"/>
        </w:rPr>
        <w:t>другой экран – искусство, которое тоже отражает Человека. В отличие от зеркала религии, искусство разрушает вековой обман: человек на сцене, на экране видит только самого себя.</w:t>
      </w:r>
    </w:p>
    <w:p w:rsidR="008057A4" w:rsidRPr="0065681F" w:rsidRDefault="008057A4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Далее философ обращается к </w:t>
      </w:r>
      <w:r w:rsidR="00322E46" w:rsidRPr="0065681F">
        <w:rPr>
          <w:rFonts w:ascii="Times New Roman" w:hAnsi="Times New Roman" w:cs="Times New Roman"/>
          <w:sz w:val="24"/>
          <w:szCs w:val="24"/>
        </w:rPr>
        <w:t xml:space="preserve"> эпохе Возрождения, когда возродились боги Греции, высеченные в мраморе: красивые, статные, </w:t>
      </w:r>
      <w:r w:rsidR="005D4560">
        <w:rPr>
          <w:rFonts w:ascii="Times New Roman" w:hAnsi="Times New Roman" w:cs="Times New Roman"/>
          <w:sz w:val="24"/>
          <w:szCs w:val="24"/>
        </w:rPr>
        <w:t>умные</w:t>
      </w:r>
      <w:r w:rsidR="00322E46" w:rsidRPr="0065681F">
        <w:rPr>
          <w:rFonts w:ascii="Times New Roman" w:hAnsi="Times New Roman" w:cs="Times New Roman"/>
          <w:sz w:val="24"/>
          <w:szCs w:val="24"/>
        </w:rPr>
        <w:t xml:space="preserve">. Появилась возможность </w:t>
      </w:r>
      <w:r w:rsidRPr="0065681F">
        <w:rPr>
          <w:rFonts w:ascii="Times New Roman" w:hAnsi="Times New Roman" w:cs="Times New Roman"/>
          <w:sz w:val="24"/>
          <w:szCs w:val="24"/>
        </w:rPr>
        <w:t xml:space="preserve"> </w:t>
      </w:r>
      <w:r w:rsidR="00322E46" w:rsidRPr="0065681F">
        <w:rPr>
          <w:rFonts w:ascii="Times New Roman" w:hAnsi="Times New Roman" w:cs="Times New Roman"/>
          <w:sz w:val="24"/>
          <w:szCs w:val="24"/>
        </w:rPr>
        <w:t xml:space="preserve">изобразить новую икону, новый Идеал совершенного Человека. Но эти статуи – с обломанными руками, отбитыми носами, неприкрытые одеждой – были чужды религиозному целомудрию и были отвергнуты. </w:t>
      </w:r>
    </w:p>
    <w:p w:rsidR="006349ED" w:rsidRPr="0065681F" w:rsidRDefault="006349ED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lastRenderedPageBreak/>
        <w:t xml:space="preserve">Новое время </w:t>
      </w:r>
      <w:r w:rsidR="002F708C">
        <w:rPr>
          <w:rFonts w:ascii="Times New Roman" w:hAnsi="Times New Roman" w:cs="Times New Roman"/>
          <w:sz w:val="24"/>
          <w:szCs w:val="24"/>
        </w:rPr>
        <w:t xml:space="preserve">с его прогрессивными взглядами </w:t>
      </w:r>
      <w:r w:rsidRPr="0065681F">
        <w:rPr>
          <w:rFonts w:ascii="Times New Roman" w:hAnsi="Times New Roman" w:cs="Times New Roman"/>
          <w:sz w:val="24"/>
          <w:szCs w:val="24"/>
        </w:rPr>
        <w:t>отводило религии то самое место, какое оно и должно было занимать в нравственной сфере человека: не как способ познания бога, а как способ самопознания. Главное, чтобы религия указывала правильное направление самоусовершенствования, а не обрекал</w:t>
      </w:r>
      <w:r w:rsidR="005D4560">
        <w:rPr>
          <w:rFonts w:ascii="Times New Roman" w:hAnsi="Times New Roman" w:cs="Times New Roman"/>
          <w:sz w:val="24"/>
          <w:szCs w:val="24"/>
        </w:rPr>
        <w:t>а</w:t>
      </w:r>
      <w:r w:rsidRPr="0065681F">
        <w:rPr>
          <w:rFonts w:ascii="Times New Roman" w:hAnsi="Times New Roman" w:cs="Times New Roman"/>
          <w:sz w:val="24"/>
          <w:szCs w:val="24"/>
        </w:rPr>
        <w:t xml:space="preserve"> на моральную смерть. </w:t>
      </w:r>
    </w:p>
    <w:p w:rsidR="006C480C" w:rsidRPr="0065681F" w:rsidRDefault="006349ED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>Однако р</w:t>
      </w:r>
      <w:r w:rsidR="005D4560">
        <w:rPr>
          <w:rFonts w:ascii="Times New Roman" w:hAnsi="Times New Roman" w:cs="Times New Roman"/>
          <w:sz w:val="24"/>
          <w:szCs w:val="24"/>
        </w:rPr>
        <w:t xml:space="preserve">елигию это место не устраивало. </w:t>
      </w:r>
      <w:r w:rsidRPr="0065681F">
        <w:rPr>
          <w:rFonts w:ascii="Times New Roman" w:hAnsi="Times New Roman" w:cs="Times New Roman"/>
          <w:sz w:val="24"/>
          <w:szCs w:val="24"/>
        </w:rPr>
        <w:t>Идеалом она всегда выдвигала реального человека, страдающего,</w:t>
      </w:r>
      <w:r w:rsidR="002F708C">
        <w:rPr>
          <w:rFonts w:ascii="Times New Roman" w:hAnsi="Times New Roman" w:cs="Times New Roman"/>
          <w:sz w:val="24"/>
          <w:szCs w:val="24"/>
        </w:rPr>
        <w:t xml:space="preserve"> покорного</w:t>
      </w:r>
      <w:r w:rsidRPr="0065681F">
        <w:rPr>
          <w:rFonts w:ascii="Times New Roman" w:hAnsi="Times New Roman" w:cs="Times New Roman"/>
          <w:sz w:val="24"/>
          <w:szCs w:val="24"/>
        </w:rPr>
        <w:t xml:space="preserve">. Такой Человек – и </w:t>
      </w:r>
      <w:r w:rsidR="006C480C" w:rsidRPr="0065681F">
        <w:rPr>
          <w:rFonts w:ascii="Times New Roman" w:hAnsi="Times New Roman" w:cs="Times New Roman"/>
          <w:sz w:val="24"/>
          <w:szCs w:val="24"/>
        </w:rPr>
        <w:t xml:space="preserve">есть бог, только над Человеком, как «высшее существо», </w:t>
      </w:r>
      <w:r w:rsidR="005D4560">
        <w:rPr>
          <w:rFonts w:ascii="Times New Roman" w:hAnsi="Times New Roman" w:cs="Times New Roman"/>
          <w:sz w:val="24"/>
          <w:szCs w:val="24"/>
        </w:rPr>
        <w:t xml:space="preserve">как </w:t>
      </w:r>
      <w:r w:rsidR="006C480C" w:rsidRPr="0065681F">
        <w:rPr>
          <w:rFonts w:ascii="Times New Roman" w:hAnsi="Times New Roman" w:cs="Times New Roman"/>
          <w:sz w:val="24"/>
          <w:szCs w:val="24"/>
        </w:rPr>
        <w:t xml:space="preserve">истину, закрепляющую  жалкое бытие в сознании людей, как образец, эталон. А эталон не подлежит пересмотру. Поэтому нужно законсервировать Идеалы, т.е. </w:t>
      </w:r>
      <w:r w:rsidR="007B20E5" w:rsidRPr="0065681F">
        <w:rPr>
          <w:rFonts w:ascii="Times New Roman" w:hAnsi="Times New Roman" w:cs="Times New Roman"/>
          <w:sz w:val="24"/>
          <w:szCs w:val="24"/>
        </w:rPr>
        <w:t>вчерашний день, который не затронут</w:t>
      </w:r>
      <w:r w:rsidR="005D4560">
        <w:rPr>
          <w:rFonts w:ascii="Times New Roman" w:hAnsi="Times New Roman" w:cs="Times New Roman"/>
          <w:sz w:val="24"/>
          <w:szCs w:val="24"/>
        </w:rPr>
        <w:t xml:space="preserve"> прогрессом</w:t>
      </w:r>
      <w:r w:rsidR="007B20E5" w:rsidRPr="0065681F">
        <w:rPr>
          <w:rFonts w:ascii="Times New Roman" w:hAnsi="Times New Roman" w:cs="Times New Roman"/>
          <w:sz w:val="24"/>
          <w:szCs w:val="24"/>
        </w:rPr>
        <w:t xml:space="preserve">. </w:t>
      </w:r>
      <w:r w:rsidR="00905BBD" w:rsidRPr="0065681F">
        <w:rPr>
          <w:rFonts w:ascii="Times New Roman" w:hAnsi="Times New Roman" w:cs="Times New Roman"/>
          <w:sz w:val="24"/>
          <w:szCs w:val="24"/>
        </w:rPr>
        <w:t xml:space="preserve">Потому-то  религиозному влиянию подвержены люди, испытывающие нужду, которых «прогресс» влечёт за собой только неприятности. </w:t>
      </w:r>
    </w:p>
    <w:p w:rsidR="00905BBD" w:rsidRPr="0065681F" w:rsidRDefault="008E508F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Переосмысление картины мира было продуцировано эпохой Просвещения: не ищи идеала в прошлом, откажись от религиозных иллюзий. Не надо идеализировать прошлого, а надо анализировать его. Этот тезис просветителей, высказанный устами Ильенкова, вполне продуктивно накладывается на современную ситуацию в России, когда в обществе растёт поклонение Сталину как «успешному менеджеру», </w:t>
      </w:r>
      <w:r w:rsidR="003A0F98" w:rsidRPr="0065681F">
        <w:rPr>
          <w:rFonts w:ascii="Times New Roman" w:hAnsi="Times New Roman" w:cs="Times New Roman"/>
          <w:sz w:val="24"/>
          <w:szCs w:val="24"/>
        </w:rPr>
        <w:t>загубившего в лагерях и расстрелявшего миллионы людей.</w:t>
      </w:r>
      <w:r w:rsidRPr="0065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0C" w:rsidRPr="0065681F" w:rsidRDefault="003A0F98" w:rsidP="0007326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Прогрессивные мыслители Нового времени отрицали ад и рай, </w:t>
      </w:r>
      <w:r w:rsidR="005D4560">
        <w:rPr>
          <w:rFonts w:ascii="Times New Roman" w:hAnsi="Times New Roman" w:cs="Times New Roman"/>
          <w:sz w:val="24"/>
          <w:szCs w:val="24"/>
        </w:rPr>
        <w:t>бога и дьявола</w:t>
      </w:r>
      <w:r w:rsidRPr="0065681F">
        <w:rPr>
          <w:rFonts w:ascii="Times New Roman" w:hAnsi="Times New Roman" w:cs="Times New Roman"/>
          <w:sz w:val="24"/>
          <w:szCs w:val="24"/>
        </w:rPr>
        <w:t>. Только здесь на земле возможен Идеал. Люди достойны полнокровной, счастливой жизни здесь, на земле. И далее эти философы позволяют делать живому человеку всё, к чему он чувствует призвание,  что не задевает другого человека.  Это призвание заложе</w:t>
      </w:r>
      <w:r w:rsidR="001F0AE6" w:rsidRPr="0065681F">
        <w:rPr>
          <w:rFonts w:ascii="Times New Roman" w:hAnsi="Times New Roman" w:cs="Times New Roman"/>
          <w:sz w:val="24"/>
          <w:szCs w:val="24"/>
        </w:rPr>
        <w:t>но Природой, и она - единственный авторитет для Человека. Человек должен развивать мышление, чт</w:t>
      </w:r>
      <w:r w:rsidR="00844CE4" w:rsidRPr="0065681F">
        <w:rPr>
          <w:rFonts w:ascii="Times New Roman" w:hAnsi="Times New Roman" w:cs="Times New Roman"/>
          <w:sz w:val="24"/>
          <w:szCs w:val="24"/>
        </w:rPr>
        <w:t xml:space="preserve">обы </w:t>
      </w:r>
      <w:r w:rsidR="005D4560">
        <w:rPr>
          <w:rFonts w:ascii="Times New Roman" w:hAnsi="Times New Roman" w:cs="Times New Roman"/>
          <w:sz w:val="24"/>
          <w:szCs w:val="24"/>
        </w:rPr>
        <w:t>познавать законы природы</w:t>
      </w:r>
      <w:r w:rsidR="001F0AE6" w:rsidRPr="0065681F">
        <w:rPr>
          <w:rFonts w:ascii="Times New Roman" w:hAnsi="Times New Roman" w:cs="Times New Roman"/>
          <w:sz w:val="24"/>
          <w:szCs w:val="24"/>
        </w:rPr>
        <w:t xml:space="preserve">. </w:t>
      </w:r>
      <w:r w:rsidR="00844CE4" w:rsidRPr="0065681F">
        <w:rPr>
          <w:rFonts w:ascii="Times New Roman" w:hAnsi="Times New Roman" w:cs="Times New Roman"/>
          <w:sz w:val="24"/>
          <w:szCs w:val="24"/>
        </w:rPr>
        <w:t xml:space="preserve">И тогда </w:t>
      </w:r>
      <w:r w:rsidR="005D4560">
        <w:rPr>
          <w:rFonts w:ascii="Times New Roman" w:hAnsi="Times New Roman" w:cs="Times New Roman"/>
          <w:sz w:val="24"/>
          <w:szCs w:val="24"/>
        </w:rPr>
        <w:t>мыслителями</w:t>
      </w:r>
      <w:r w:rsidR="00844CE4" w:rsidRPr="0065681F">
        <w:rPr>
          <w:rFonts w:ascii="Times New Roman" w:hAnsi="Times New Roman" w:cs="Times New Roman"/>
          <w:sz w:val="24"/>
          <w:szCs w:val="24"/>
        </w:rPr>
        <w:t xml:space="preserve"> 18 в.: </w:t>
      </w:r>
      <w:r w:rsidR="005D4560">
        <w:rPr>
          <w:rFonts w:ascii="Times New Roman" w:hAnsi="Times New Roman" w:cs="Times New Roman"/>
          <w:sz w:val="24"/>
          <w:szCs w:val="24"/>
        </w:rPr>
        <w:t>Гельвецием</w:t>
      </w:r>
      <w:r w:rsidR="00844CE4" w:rsidRPr="0065681F">
        <w:rPr>
          <w:rFonts w:ascii="Times New Roman" w:hAnsi="Times New Roman" w:cs="Times New Roman"/>
          <w:sz w:val="24"/>
          <w:szCs w:val="24"/>
        </w:rPr>
        <w:t>, Дидро, Гольбах</w:t>
      </w:r>
      <w:r w:rsidR="005D4560">
        <w:rPr>
          <w:rFonts w:ascii="Times New Roman" w:hAnsi="Times New Roman" w:cs="Times New Roman"/>
          <w:sz w:val="24"/>
          <w:szCs w:val="24"/>
        </w:rPr>
        <w:t>ом</w:t>
      </w:r>
      <w:r w:rsidR="00844CE4" w:rsidRPr="0065681F">
        <w:rPr>
          <w:rFonts w:ascii="Times New Roman" w:hAnsi="Times New Roman" w:cs="Times New Roman"/>
          <w:sz w:val="24"/>
          <w:szCs w:val="24"/>
        </w:rPr>
        <w:t>, Ламетри</w:t>
      </w:r>
      <w:r w:rsidR="005D4560">
        <w:rPr>
          <w:rFonts w:ascii="Times New Roman" w:hAnsi="Times New Roman" w:cs="Times New Roman"/>
          <w:sz w:val="24"/>
          <w:szCs w:val="24"/>
        </w:rPr>
        <w:t xml:space="preserve"> </w:t>
      </w:r>
      <w:r w:rsidR="00844CE4" w:rsidRPr="0065681F">
        <w:rPr>
          <w:rFonts w:ascii="Times New Roman" w:hAnsi="Times New Roman" w:cs="Times New Roman"/>
          <w:sz w:val="24"/>
          <w:szCs w:val="24"/>
        </w:rPr>
        <w:t xml:space="preserve">– был провозглашён  лозунг: Свобода, Равенство, Братство. </w:t>
      </w:r>
      <w:r w:rsidR="00C954E0" w:rsidRPr="0065681F">
        <w:rPr>
          <w:rFonts w:ascii="Times New Roman" w:hAnsi="Times New Roman" w:cs="Times New Roman"/>
          <w:sz w:val="24"/>
          <w:szCs w:val="24"/>
        </w:rPr>
        <w:t>Сам человек как высшая форма Природы – единственная мера измерения всего сущего.</w:t>
      </w:r>
      <w:r w:rsidR="00073261">
        <w:rPr>
          <w:rFonts w:ascii="Times New Roman" w:hAnsi="Times New Roman" w:cs="Times New Roman"/>
          <w:sz w:val="24"/>
          <w:szCs w:val="24"/>
        </w:rPr>
        <w:t xml:space="preserve"> </w:t>
      </w:r>
      <w:r w:rsidR="00B42D77" w:rsidRPr="0065681F">
        <w:rPr>
          <w:rFonts w:ascii="Times New Roman" w:hAnsi="Times New Roman" w:cs="Times New Roman"/>
          <w:sz w:val="24"/>
          <w:szCs w:val="24"/>
        </w:rPr>
        <w:t xml:space="preserve">Однако народ, влачивший своё жалкое бытие, задавленный жизненными обстоятельствами, </w:t>
      </w:r>
      <w:r w:rsidR="00844CE4" w:rsidRPr="0065681F">
        <w:rPr>
          <w:rFonts w:ascii="Times New Roman" w:hAnsi="Times New Roman" w:cs="Times New Roman"/>
          <w:sz w:val="24"/>
          <w:szCs w:val="24"/>
        </w:rPr>
        <w:t xml:space="preserve"> </w:t>
      </w:r>
      <w:r w:rsidR="00B42D77" w:rsidRPr="0065681F">
        <w:rPr>
          <w:rFonts w:ascii="Times New Roman" w:hAnsi="Times New Roman" w:cs="Times New Roman"/>
          <w:sz w:val="24"/>
          <w:szCs w:val="24"/>
        </w:rPr>
        <w:t xml:space="preserve">не принял новых идеалов, ему </w:t>
      </w:r>
      <w:r w:rsidR="00844CE4" w:rsidRPr="0065681F">
        <w:rPr>
          <w:rFonts w:ascii="Times New Roman" w:hAnsi="Times New Roman" w:cs="Times New Roman"/>
          <w:sz w:val="24"/>
          <w:szCs w:val="24"/>
        </w:rPr>
        <w:t xml:space="preserve">были близки и понятны идеалы тысячелетнего Христианства, а новые </w:t>
      </w:r>
      <w:r w:rsidR="00B42D77" w:rsidRPr="0065681F">
        <w:rPr>
          <w:rFonts w:ascii="Times New Roman" w:hAnsi="Times New Roman" w:cs="Times New Roman"/>
          <w:sz w:val="24"/>
          <w:szCs w:val="24"/>
        </w:rPr>
        <w:t xml:space="preserve">казались мечтой о счастливой жизни на земле – мечтой неосуществимой. И «вновь загнусавили попы» (выражение Ильенкова) о бренном, покорном тяжкой судьбе, земном существовании человека. </w:t>
      </w:r>
    </w:p>
    <w:p w:rsidR="00C954E0" w:rsidRPr="0065681F" w:rsidRDefault="00C954E0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Идеалы социалистов - утопистов Сен-Симона и Фурье ждала такая же участь. </w:t>
      </w:r>
    </w:p>
    <w:p w:rsidR="006349ED" w:rsidRPr="0065681F" w:rsidRDefault="00C954E0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>В логике историзма Ильенков в своём исследовании обращается к этике И. Канта, переосмыслившего Идеал Просвещения. Планка нового Идеала очень высока: каждый чел</w:t>
      </w:r>
      <w:r w:rsidR="00D3474B" w:rsidRPr="0065681F">
        <w:rPr>
          <w:rFonts w:ascii="Times New Roman" w:hAnsi="Times New Roman" w:cs="Times New Roman"/>
          <w:sz w:val="24"/>
          <w:szCs w:val="24"/>
        </w:rPr>
        <w:t xml:space="preserve">овек должен осознать и принять равенство людей в отношении своих прав и обязанностей, связанных со </w:t>
      </w:r>
      <w:r w:rsidR="00073261">
        <w:rPr>
          <w:rFonts w:ascii="Times New Roman" w:hAnsi="Times New Roman" w:cs="Times New Roman"/>
          <w:sz w:val="24"/>
          <w:szCs w:val="24"/>
        </w:rPr>
        <w:t>«</w:t>
      </w:r>
      <w:r w:rsidR="00D3474B" w:rsidRPr="0065681F">
        <w:rPr>
          <w:rFonts w:ascii="Times New Roman" w:hAnsi="Times New Roman" w:cs="Times New Roman"/>
          <w:sz w:val="24"/>
          <w:szCs w:val="24"/>
        </w:rPr>
        <w:t>свободой волеизъявления». Но не раньше, ибо если к осуществлению Идеала увлекут за собой люди, не способные справиться с «человеческими слабостями»: своекорыстие</w:t>
      </w:r>
      <w:r w:rsidR="00073261">
        <w:rPr>
          <w:rFonts w:ascii="Times New Roman" w:hAnsi="Times New Roman" w:cs="Times New Roman"/>
          <w:sz w:val="24"/>
          <w:szCs w:val="24"/>
        </w:rPr>
        <w:t>м</w:t>
      </w:r>
      <w:r w:rsidR="00D3474B" w:rsidRPr="0065681F">
        <w:rPr>
          <w:rFonts w:ascii="Times New Roman" w:hAnsi="Times New Roman" w:cs="Times New Roman"/>
          <w:sz w:val="24"/>
          <w:szCs w:val="24"/>
        </w:rPr>
        <w:t>, тщеславие</w:t>
      </w:r>
      <w:r w:rsidR="00073261">
        <w:rPr>
          <w:rFonts w:ascii="Times New Roman" w:hAnsi="Times New Roman" w:cs="Times New Roman"/>
          <w:sz w:val="24"/>
          <w:szCs w:val="24"/>
        </w:rPr>
        <w:t>м</w:t>
      </w:r>
      <w:r w:rsidR="00D3474B" w:rsidRPr="0065681F">
        <w:rPr>
          <w:rFonts w:ascii="Times New Roman" w:hAnsi="Times New Roman" w:cs="Times New Roman"/>
          <w:sz w:val="24"/>
          <w:szCs w:val="24"/>
        </w:rPr>
        <w:t>, презрение</w:t>
      </w:r>
      <w:r w:rsidR="00073261">
        <w:rPr>
          <w:rFonts w:ascii="Times New Roman" w:hAnsi="Times New Roman" w:cs="Times New Roman"/>
          <w:sz w:val="24"/>
          <w:szCs w:val="24"/>
        </w:rPr>
        <w:t>м</w:t>
      </w:r>
      <w:r w:rsidR="00D3474B" w:rsidRPr="0065681F">
        <w:rPr>
          <w:rFonts w:ascii="Times New Roman" w:hAnsi="Times New Roman" w:cs="Times New Roman"/>
          <w:sz w:val="24"/>
          <w:szCs w:val="24"/>
        </w:rPr>
        <w:t xml:space="preserve"> и неуважение</w:t>
      </w:r>
      <w:r w:rsidR="00073261">
        <w:rPr>
          <w:rFonts w:ascii="Times New Roman" w:hAnsi="Times New Roman" w:cs="Times New Roman"/>
          <w:sz w:val="24"/>
          <w:szCs w:val="24"/>
        </w:rPr>
        <w:t>м</w:t>
      </w:r>
      <w:r w:rsidR="00D3474B" w:rsidRPr="0065681F">
        <w:rPr>
          <w:rFonts w:ascii="Times New Roman" w:hAnsi="Times New Roman" w:cs="Times New Roman"/>
          <w:sz w:val="24"/>
          <w:szCs w:val="24"/>
        </w:rPr>
        <w:t xml:space="preserve"> к другим людям, ложь</w:t>
      </w:r>
      <w:r w:rsidR="00073261">
        <w:rPr>
          <w:rFonts w:ascii="Times New Roman" w:hAnsi="Times New Roman" w:cs="Times New Roman"/>
          <w:sz w:val="24"/>
          <w:szCs w:val="24"/>
        </w:rPr>
        <w:t>ю</w:t>
      </w:r>
      <w:r w:rsidR="00D3474B" w:rsidRPr="0065681F">
        <w:rPr>
          <w:rFonts w:ascii="Times New Roman" w:hAnsi="Times New Roman" w:cs="Times New Roman"/>
          <w:sz w:val="24"/>
          <w:szCs w:val="24"/>
        </w:rPr>
        <w:t>, цинизм</w:t>
      </w:r>
      <w:r w:rsidR="00073261">
        <w:rPr>
          <w:rFonts w:ascii="Times New Roman" w:hAnsi="Times New Roman" w:cs="Times New Roman"/>
          <w:sz w:val="24"/>
          <w:szCs w:val="24"/>
        </w:rPr>
        <w:t>ом</w:t>
      </w:r>
      <w:r w:rsidR="00D3474B" w:rsidRPr="0065681F">
        <w:rPr>
          <w:rFonts w:ascii="Times New Roman" w:hAnsi="Times New Roman" w:cs="Times New Roman"/>
          <w:sz w:val="24"/>
          <w:szCs w:val="24"/>
        </w:rPr>
        <w:t xml:space="preserve"> и прочими нравственными пороками, то ничего хорошего не получится. И эти люди, </w:t>
      </w:r>
      <w:r w:rsidR="000E0633" w:rsidRPr="0065681F">
        <w:rPr>
          <w:rFonts w:ascii="Times New Roman" w:hAnsi="Times New Roman" w:cs="Times New Roman"/>
          <w:sz w:val="24"/>
          <w:szCs w:val="24"/>
        </w:rPr>
        <w:t xml:space="preserve">позиционирующие себя борцами за счастье народное, вынуждены, как встарь, обратиться </w:t>
      </w:r>
      <w:r w:rsidR="00073261">
        <w:rPr>
          <w:rFonts w:ascii="Times New Roman" w:hAnsi="Times New Roman" w:cs="Times New Roman"/>
          <w:sz w:val="24"/>
          <w:szCs w:val="24"/>
        </w:rPr>
        <w:t>к р</w:t>
      </w:r>
      <w:r w:rsidR="000E0633" w:rsidRPr="0065681F">
        <w:rPr>
          <w:rFonts w:ascii="Times New Roman" w:hAnsi="Times New Roman" w:cs="Times New Roman"/>
          <w:sz w:val="24"/>
          <w:szCs w:val="24"/>
        </w:rPr>
        <w:t xml:space="preserve">елигии, внушающей покорность, поклонение Идолам и </w:t>
      </w:r>
      <w:r w:rsidR="009655D8" w:rsidRPr="0065681F">
        <w:rPr>
          <w:rFonts w:ascii="Times New Roman" w:hAnsi="Times New Roman" w:cs="Times New Roman"/>
          <w:sz w:val="24"/>
          <w:szCs w:val="24"/>
        </w:rPr>
        <w:t>вчерашнему дню</w:t>
      </w:r>
      <w:r w:rsidR="00073261">
        <w:rPr>
          <w:rFonts w:ascii="Times New Roman" w:hAnsi="Times New Roman" w:cs="Times New Roman"/>
          <w:sz w:val="24"/>
          <w:szCs w:val="24"/>
        </w:rPr>
        <w:t>,</w:t>
      </w:r>
      <w:r w:rsidR="009655D8" w:rsidRPr="0065681F">
        <w:rPr>
          <w:rFonts w:ascii="Times New Roman" w:hAnsi="Times New Roman" w:cs="Times New Roman"/>
          <w:sz w:val="24"/>
          <w:szCs w:val="24"/>
        </w:rPr>
        <w:t xml:space="preserve"> и просто безмыслие. </w:t>
      </w:r>
      <w:r w:rsidR="000E0633" w:rsidRPr="0065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33" w:rsidRPr="0065681F" w:rsidRDefault="000E0633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Работа «Об идолах и идеалах» написана в середине прошлого века, когда церковь в стране занимала весьма скромное положение. Прозорливость Ильенкова поражает: </w:t>
      </w:r>
      <w:r w:rsidR="009655D8" w:rsidRPr="0065681F">
        <w:rPr>
          <w:rFonts w:ascii="Times New Roman" w:hAnsi="Times New Roman" w:cs="Times New Roman"/>
          <w:sz w:val="24"/>
          <w:szCs w:val="24"/>
        </w:rPr>
        <w:t xml:space="preserve">через пятьдесят лет </w:t>
      </w:r>
      <w:r w:rsidRPr="0065681F">
        <w:rPr>
          <w:rFonts w:ascii="Times New Roman" w:hAnsi="Times New Roman" w:cs="Times New Roman"/>
          <w:sz w:val="24"/>
          <w:szCs w:val="24"/>
        </w:rPr>
        <w:t>российское общ</w:t>
      </w:r>
      <w:r w:rsidR="009655D8" w:rsidRPr="0065681F">
        <w:rPr>
          <w:rFonts w:ascii="Times New Roman" w:hAnsi="Times New Roman" w:cs="Times New Roman"/>
          <w:sz w:val="24"/>
          <w:szCs w:val="24"/>
        </w:rPr>
        <w:t>ество пошло вспять от прогресса:</w:t>
      </w:r>
      <w:r w:rsidRPr="0065681F">
        <w:rPr>
          <w:rFonts w:ascii="Times New Roman" w:hAnsi="Times New Roman" w:cs="Times New Roman"/>
          <w:sz w:val="24"/>
          <w:szCs w:val="24"/>
        </w:rPr>
        <w:t xml:space="preserve"> телевидение пропагандирует религиозное умонастроение, чиновники всех мастей ринулись в церковь, над школой нависла реальная угроза религиозного просвещения, высшие учебные заведения освещают попы, генералы за особую доблесть почитают призвать «батюшку» </w:t>
      </w:r>
      <w:r w:rsidR="009655D8" w:rsidRPr="0065681F">
        <w:rPr>
          <w:rFonts w:ascii="Times New Roman" w:hAnsi="Times New Roman" w:cs="Times New Roman"/>
          <w:sz w:val="24"/>
          <w:szCs w:val="24"/>
        </w:rPr>
        <w:t xml:space="preserve">в армейские ряды для совершения магического ритуала. Страну активно и настойчиво накрывает пелена мракобесия. И чем эта пелена гуще, тем дальше общество от Идеала. </w:t>
      </w:r>
    </w:p>
    <w:p w:rsidR="00257E88" w:rsidRPr="00073261" w:rsidRDefault="009655D8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681F">
        <w:rPr>
          <w:rFonts w:ascii="Times New Roman" w:hAnsi="Times New Roman" w:cs="Times New Roman"/>
          <w:sz w:val="24"/>
          <w:szCs w:val="24"/>
        </w:rPr>
        <w:t xml:space="preserve">А, может быть всё проще? Может быть, как, по Марксу: «…религия – это </w:t>
      </w:r>
      <w:r w:rsidR="00257E88" w:rsidRPr="0065681F">
        <w:rPr>
          <w:rFonts w:ascii="Times New Roman" w:hAnsi="Times New Roman" w:cs="Times New Roman"/>
          <w:sz w:val="24"/>
          <w:szCs w:val="24"/>
        </w:rPr>
        <w:t xml:space="preserve">вздох угнетенной твари», «сердце бессердечного </w:t>
      </w:r>
      <w:r w:rsidRPr="0065681F">
        <w:rPr>
          <w:rFonts w:ascii="Times New Roman" w:hAnsi="Times New Roman" w:cs="Times New Roman"/>
          <w:sz w:val="24"/>
          <w:szCs w:val="24"/>
        </w:rPr>
        <w:t>мира», «дух бездушных порядков»?</w:t>
      </w:r>
      <w:r w:rsidR="00257E88" w:rsidRPr="0065681F">
        <w:rPr>
          <w:rFonts w:ascii="Times New Roman" w:hAnsi="Times New Roman" w:cs="Times New Roman"/>
          <w:sz w:val="24"/>
          <w:szCs w:val="24"/>
        </w:rPr>
        <w:t xml:space="preserve"> </w:t>
      </w:r>
      <w:r w:rsidRPr="0065681F">
        <w:rPr>
          <w:rFonts w:ascii="Times New Roman" w:hAnsi="Times New Roman" w:cs="Times New Roman"/>
          <w:sz w:val="24"/>
          <w:szCs w:val="24"/>
        </w:rPr>
        <w:t>Если даже р</w:t>
      </w:r>
      <w:r w:rsidR="00257E88" w:rsidRPr="0065681F">
        <w:rPr>
          <w:rFonts w:ascii="Times New Roman" w:hAnsi="Times New Roman" w:cs="Times New Roman"/>
          <w:sz w:val="24"/>
          <w:szCs w:val="24"/>
        </w:rPr>
        <w:t xml:space="preserve">елигия </w:t>
      </w:r>
      <w:r w:rsidRPr="0065681F">
        <w:rPr>
          <w:rFonts w:ascii="Times New Roman" w:hAnsi="Times New Roman" w:cs="Times New Roman"/>
          <w:sz w:val="24"/>
          <w:szCs w:val="24"/>
        </w:rPr>
        <w:t xml:space="preserve">есть выражение предельного убожества, но всё-таки она - </w:t>
      </w:r>
      <w:r w:rsidR="00257E88" w:rsidRPr="0065681F">
        <w:rPr>
          <w:rFonts w:ascii="Times New Roman" w:hAnsi="Times New Roman" w:cs="Times New Roman"/>
          <w:sz w:val="24"/>
          <w:szCs w:val="24"/>
        </w:rPr>
        <w:t xml:space="preserve">пусть иллюзорное, но утешение. </w:t>
      </w:r>
      <w:r w:rsidR="00A53E31" w:rsidRPr="0065681F">
        <w:rPr>
          <w:rFonts w:ascii="Times New Roman" w:hAnsi="Times New Roman" w:cs="Times New Roman"/>
          <w:sz w:val="24"/>
          <w:szCs w:val="24"/>
        </w:rPr>
        <w:t>Но это – и колоссальный тормоз развития общества и Человека. Российскому народу пора это понять,</w:t>
      </w:r>
      <w:r w:rsidR="00073261">
        <w:rPr>
          <w:rFonts w:ascii="Times New Roman" w:hAnsi="Times New Roman" w:cs="Times New Roman"/>
          <w:sz w:val="24"/>
          <w:szCs w:val="24"/>
        </w:rPr>
        <w:t xml:space="preserve"> оказаться от поклонения Идолам, чтобы двигаться по пути прогресса, к цивилизации.</w:t>
      </w:r>
    </w:p>
    <w:p w:rsidR="002241AD" w:rsidRPr="00073261" w:rsidRDefault="002241AD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241AD" w:rsidRDefault="002241AD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A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3605A" w:rsidRPr="00B173D8" w:rsidRDefault="00B173D8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73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17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Ильенков Э.В. Об идолах и идеалах. </w:t>
      </w:r>
      <w:r w:rsidR="00EC7C29" w:rsidRPr="00EC7C29">
        <w:rPr>
          <w:rFonts w:ascii="тшьуы туц кщьфт" w:hAnsi="тшьуы туц кщьфт" w:cs="Arial"/>
          <w:color w:val="000000"/>
          <w:sz w:val="24"/>
          <w:szCs w:val="24"/>
          <w:shd w:val="clear" w:color="auto" w:fill="FFFFFF"/>
        </w:rPr>
        <w:t xml:space="preserve">2-е </w:t>
      </w:r>
      <w:r w:rsidR="00275B57">
        <w:rPr>
          <w:rFonts w:ascii="тшьуы туц кщьфт" w:hAnsi="тшьуы туц кщьфт" w:cs="Arial"/>
          <w:color w:val="000000"/>
          <w:sz w:val="24"/>
          <w:szCs w:val="24"/>
          <w:shd w:val="clear" w:color="auto" w:fill="FFFFFF"/>
        </w:rPr>
        <w:t xml:space="preserve">изд. К.: «Час-Крок», 2006. – </w:t>
      </w:r>
      <w:r w:rsidR="00EC7C29" w:rsidRPr="00EC7C29">
        <w:rPr>
          <w:rFonts w:ascii="тшьуы туц кщьфт" w:hAnsi="тшьуы туц кщьфт" w:cs="Arial"/>
          <w:color w:val="000000"/>
          <w:sz w:val="24"/>
          <w:szCs w:val="24"/>
          <w:shd w:val="clear" w:color="auto" w:fill="FFFFFF"/>
        </w:rPr>
        <w:t>312</w:t>
      </w:r>
      <w:r w:rsidR="00275B5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275B57" w:rsidRPr="00AE32F1">
        <w:rPr>
          <w:rFonts w:ascii="ешьуы туц кщьфт" w:hAnsi="ешьуы туц кщьфт" w:cs="Arial"/>
          <w:color w:val="000000"/>
          <w:sz w:val="24"/>
          <w:szCs w:val="24"/>
          <w:shd w:val="clear" w:color="auto" w:fill="FFFFFF"/>
        </w:rPr>
        <w:t>с.</w:t>
      </w:r>
    </w:p>
    <w:p w:rsidR="002241AD" w:rsidRPr="0053605A" w:rsidRDefault="00B173D8" w:rsidP="0065681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605A">
        <w:rPr>
          <w:rFonts w:ascii="Times New Roman" w:hAnsi="Times New Roman" w:cs="Times New Roman"/>
          <w:sz w:val="24"/>
          <w:szCs w:val="24"/>
        </w:rPr>
        <w:t xml:space="preserve">Пущаев </w:t>
      </w:r>
      <w:r w:rsidR="0053605A" w:rsidRPr="0053605A">
        <w:rPr>
          <w:rFonts w:ascii="Times New Roman" w:hAnsi="Times New Roman" w:cs="Times New Roman"/>
          <w:sz w:val="24"/>
          <w:szCs w:val="24"/>
        </w:rPr>
        <w:t>http://primuzee.ru/shop/Knigi/Filosofiia-sovetskogo-vremeni_-M_-Mamardashvili-i-E_-Ilenkov-(energii-ottalkivaniia-i-pritiajeniia)</w:t>
      </w:r>
    </w:p>
    <w:sectPr w:rsidR="002241AD" w:rsidRPr="0053605A" w:rsidSect="00AE32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шьуы туц 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ешьуы туц 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DC1516"/>
    <w:rsid w:val="00073261"/>
    <w:rsid w:val="000856F2"/>
    <w:rsid w:val="000E0633"/>
    <w:rsid w:val="000E1749"/>
    <w:rsid w:val="00131E3D"/>
    <w:rsid w:val="001527E1"/>
    <w:rsid w:val="001B249B"/>
    <w:rsid w:val="001D56D0"/>
    <w:rsid w:val="001F0AE6"/>
    <w:rsid w:val="001F1AFC"/>
    <w:rsid w:val="001F6513"/>
    <w:rsid w:val="0022093F"/>
    <w:rsid w:val="002241AD"/>
    <w:rsid w:val="00257E88"/>
    <w:rsid w:val="00260912"/>
    <w:rsid w:val="00275B57"/>
    <w:rsid w:val="002C0897"/>
    <w:rsid w:val="002F708C"/>
    <w:rsid w:val="003116F1"/>
    <w:rsid w:val="00322E46"/>
    <w:rsid w:val="003678F6"/>
    <w:rsid w:val="003A0F98"/>
    <w:rsid w:val="003E1E5A"/>
    <w:rsid w:val="0040326E"/>
    <w:rsid w:val="00446CBD"/>
    <w:rsid w:val="004A2713"/>
    <w:rsid w:val="0053605A"/>
    <w:rsid w:val="0054442F"/>
    <w:rsid w:val="0057123C"/>
    <w:rsid w:val="005861A4"/>
    <w:rsid w:val="005D4560"/>
    <w:rsid w:val="006349ED"/>
    <w:rsid w:val="0065681F"/>
    <w:rsid w:val="00666B9B"/>
    <w:rsid w:val="006825CB"/>
    <w:rsid w:val="0069608B"/>
    <w:rsid w:val="006C480C"/>
    <w:rsid w:val="00707AB2"/>
    <w:rsid w:val="007B20E5"/>
    <w:rsid w:val="007D5423"/>
    <w:rsid w:val="007E2E55"/>
    <w:rsid w:val="008057A4"/>
    <w:rsid w:val="00844CE4"/>
    <w:rsid w:val="008E508F"/>
    <w:rsid w:val="00905BBD"/>
    <w:rsid w:val="0093551A"/>
    <w:rsid w:val="009461F0"/>
    <w:rsid w:val="009655D8"/>
    <w:rsid w:val="009D74CF"/>
    <w:rsid w:val="00A53E31"/>
    <w:rsid w:val="00A72866"/>
    <w:rsid w:val="00AE32F1"/>
    <w:rsid w:val="00B173D8"/>
    <w:rsid w:val="00B31223"/>
    <w:rsid w:val="00B42D77"/>
    <w:rsid w:val="00BC2F59"/>
    <w:rsid w:val="00BD35DA"/>
    <w:rsid w:val="00C321E5"/>
    <w:rsid w:val="00C954E0"/>
    <w:rsid w:val="00CE0119"/>
    <w:rsid w:val="00D3474B"/>
    <w:rsid w:val="00DC1516"/>
    <w:rsid w:val="00DE7122"/>
    <w:rsid w:val="00EC7C29"/>
    <w:rsid w:val="00E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14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B20E5"/>
  </w:style>
  <w:style w:type="paragraph" w:styleId="a6">
    <w:name w:val="Normal (Web)"/>
    <w:basedOn w:val="a"/>
    <w:uiPriority w:val="99"/>
    <w:unhideWhenUsed/>
    <w:rsid w:val="009D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 Поляруш</cp:lastModifiedBy>
  <cp:revision>31</cp:revision>
  <dcterms:created xsi:type="dcterms:W3CDTF">2019-03-07T14:11:00Z</dcterms:created>
  <dcterms:modified xsi:type="dcterms:W3CDTF">2019-03-11T06:26:00Z</dcterms:modified>
</cp:coreProperties>
</file>