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DD" w:rsidRDefault="00F769DD" w:rsidP="00FB1B21">
      <w:pPr>
        <w:tabs>
          <w:tab w:val="left" w:pos="532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24B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МИНИСТЕРСТВО ОБРАЗОВАНИЯ И НАУКИ РФ</w:t>
      </w: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24B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  ОБРАЗОВАНИЯ</w:t>
      </w: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24B">
        <w:rPr>
          <w:rFonts w:ascii="Times New Roman" w:eastAsia="Calibri" w:hAnsi="Times New Roman" w:cs="Times New Roman"/>
          <w:b/>
          <w:bCs/>
          <w:sz w:val="28"/>
          <w:szCs w:val="28"/>
        </w:rPr>
        <w:t>«ПЯТИГОРСКИЙ ГОСУДАРСТВЕННЫЙ УНИВЕРСИТЕТ»</w:t>
      </w: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624B">
        <w:rPr>
          <w:rFonts w:ascii="Times New Roman" w:eastAsia="Calibri" w:hAnsi="Times New Roman" w:cs="Times New Roman"/>
          <w:b/>
          <w:bCs/>
          <w:sz w:val="28"/>
          <w:szCs w:val="28"/>
        </w:rPr>
        <w:t>ЮРИДИЧЕСКИЙ ИНСТИТУТ</w:t>
      </w: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624B">
        <w:rPr>
          <w:rFonts w:ascii="Times New Roman" w:eastAsia="Calibri" w:hAnsi="Times New Roman" w:cs="Times New Roman"/>
          <w:sz w:val="28"/>
          <w:szCs w:val="28"/>
        </w:rPr>
        <w:t>Кафедра теории государства и права</w:t>
      </w: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Марутян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Анжелика Александровна</w:t>
      </w: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624B">
        <w:rPr>
          <w:rFonts w:ascii="Times New Roman" w:eastAsia="Calibri" w:hAnsi="Times New Roman" w:cs="Times New Roman"/>
          <w:sz w:val="28"/>
          <w:szCs w:val="28"/>
        </w:rPr>
        <w:t xml:space="preserve">3 курс СПО </w:t>
      </w:r>
      <w:proofErr w:type="spellStart"/>
      <w:r w:rsidRPr="0010624B">
        <w:rPr>
          <w:rFonts w:ascii="Times New Roman" w:eastAsia="Calibri" w:hAnsi="Times New Roman" w:cs="Times New Roman"/>
          <w:sz w:val="28"/>
          <w:szCs w:val="28"/>
        </w:rPr>
        <w:t>ПиОСО</w:t>
      </w:r>
      <w:proofErr w:type="spellEnd"/>
      <w:r w:rsidRPr="001062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24B">
        <w:rPr>
          <w:rFonts w:ascii="Times New Roman" w:eastAsia="Calibri" w:hAnsi="Times New Roman" w:cs="Times New Roman"/>
          <w:b/>
          <w:sz w:val="24"/>
          <w:szCs w:val="24"/>
        </w:rPr>
        <w:t xml:space="preserve">ПРОЕКТ - ИССЛЕДОВАНИЕ </w:t>
      </w: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24B">
        <w:rPr>
          <w:rFonts w:ascii="Times New Roman" w:eastAsia="Calibri" w:hAnsi="Times New Roman" w:cs="Times New Roman"/>
          <w:b/>
          <w:sz w:val="28"/>
          <w:szCs w:val="28"/>
        </w:rPr>
        <w:t>На тему:</w:t>
      </w: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624B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ОРГАНИЗАЦИЯ ДЕЯТЕЛЬНОСТИ</w:t>
      </w:r>
      <w:r w:rsidRPr="001062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ФЕДЕРАЛЬНЫХ ГОСУДАРСТВЕННЫХ УЧРЕЖДЕНИЙ МЕДИКО-СОЦИАЛЬНОЙ ЭКСПЕРТИЗЫ</w:t>
      </w:r>
      <w:r w:rsidRPr="0010624B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0624B">
        <w:rPr>
          <w:rFonts w:ascii="Times New Roman" w:eastAsia="Calibri" w:hAnsi="Times New Roman" w:cs="Times New Roman"/>
          <w:i/>
          <w:iCs/>
          <w:sz w:val="28"/>
          <w:szCs w:val="28"/>
        </w:rPr>
        <w:t>По дисциплине «Организации работы органов и учреждений социальной защиты населения, органов Пенсионного Фонда Российской Федерации»</w:t>
      </w:r>
    </w:p>
    <w:p w:rsidR="0010624B" w:rsidRPr="0010624B" w:rsidRDefault="0010624B" w:rsidP="0010624B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aps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624B">
        <w:rPr>
          <w:rFonts w:ascii="Times New Roman" w:eastAsia="Calibri" w:hAnsi="Times New Roman" w:cs="Times New Roman"/>
          <w:sz w:val="28"/>
          <w:szCs w:val="28"/>
        </w:rPr>
        <w:t>Научный руководитель:</w:t>
      </w:r>
    </w:p>
    <w:p w:rsidR="0010624B" w:rsidRPr="0010624B" w:rsidRDefault="0010624B" w:rsidP="001062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624B">
        <w:rPr>
          <w:rFonts w:ascii="Times New Roman" w:eastAsia="Calibri" w:hAnsi="Times New Roman" w:cs="Times New Roman"/>
          <w:sz w:val="28"/>
          <w:szCs w:val="28"/>
        </w:rPr>
        <w:t>Доцент, кандидат юридических наук</w:t>
      </w:r>
    </w:p>
    <w:p w:rsidR="0010624B" w:rsidRPr="0010624B" w:rsidRDefault="0010624B" w:rsidP="001062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624B">
        <w:rPr>
          <w:rFonts w:ascii="Times New Roman" w:eastAsia="Calibri" w:hAnsi="Times New Roman" w:cs="Times New Roman"/>
          <w:sz w:val="28"/>
          <w:szCs w:val="28"/>
        </w:rPr>
        <w:t>кафедры теории государства и права</w:t>
      </w:r>
    </w:p>
    <w:p w:rsidR="0010624B" w:rsidRPr="0010624B" w:rsidRDefault="0010624B" w:rsidP="001062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624B"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 w:rsidRPr="0010624B">
        <w:rPr>
          <w:rFonts w:ascii="Times New Roman" w:eastAsia="Calibri" w:hAnsi="Times New Roman" w:cs="Times New Roman"/>
          <w:sz w:val="28"/>
          <w:szCs w:val="28"/>
        </w:rPr>
        <w:t>Бабошина</w:t>
      </w:r>
      <w:proofErr w:type="spellEnd"/>
    </w:p>
    <w:p w:rsidR="0010624B" w:rsidRPr="0010624B" w:rsidRDefault="0010624B" w:rsidP="001062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24B" w:rsidRPr="0010624B" w:rsidRDefault="0010624B" w:rsidP="00106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624B">
        <w:rPr>
          <w:rFonts w:ascii="Times New Roman" w:eastAsia="Calibri" w:hAnsi="Times New Roman" w:cs="Times New Roman"/>
          <w:sz w:val="28"/>
          <w:szCs w:val="28"/>
        </w:rPr>
        <w:t>Пятигорск 2018</w:t>
      </w:r>
    </w:p>
    <w:p w:rsidR="0010624B" w:rsidRPr="00F769DD" w:rsidRDefault="0010624B" w:rsidP="00F769DD">
      <w:pPr>
        <w:spacing w:after="0"/>
        <w:jc w:val="both"/>
        <w:rPr>
          <w:rFonts w:ascii="Calibri" w:eastAsia="Calibri" w:hAnsi="Calibri" w:cs="Times New Roman"/>
        </w:rPr>
      </w:pPr>
    </w:p>
    <w:p w:rsidR="00F769DD" w:rsidRPr="00F769DD" w:rsidRDefault="00F769DD" w:rsidP="00BF27A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9DD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BF27A5" w:rsidRPr="00BF27A5" w:rsidRDefault="00F769DD" w:rsidP="004A1389">
      <w:pPr>
        <w:tabs>
          <w:tab w:val="right" w:pos="9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69DD">
        <w:rPr>
          <w:rFonts w:ascii="Times New Roman" w:eastAsia="Calibri" w:hAnsi="Times New Roman" w:cs="Times New Roman"/>
          <w:sz w:val="28"/>
          <w:szCs w:val="28"/>
        </w:rPr>
        <w:t xml:space="preserve">ВВЕДЕНИЕ                                                              </w:t>
      </w:r>
      <w:r w:rsidRPr="00BF27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4A1389">
        <w:rPr>
          <w:rFonts w:ascii="Times New Roman" w:eastAsia="Calibri" w:hAnsi="Times New Roman" w:cs="Times New Roman"/>
          <w:sz w:val="28"/>
          <w:szCs w:val="28"/>
        </w:rPr>
        <w:t xml:space="preserve">                 3</w:t>
      </w:r>
    </w:p>
    <w:p w:rsidR="00F769DD" w:rsidRPr="00BF27A5" w:rsidRDefault="00F769DD" w:rsidP="006C5B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69DD">
        <w:rPr>
          <w:rFonts w:ascii="Times New Roman" w:eastAsia="Calibri" w:hAnsi="Times New Roman" w:cs="Times New Roman"/>
          <w:sz w:val="28"/>
          <w:szCs w:val="28"/>
        </w:rPr>
        <w:t xml:space="preserve">РАЗДЕЛ 1 </w:t>
      </w:r>
      <w:r w:rsidR="00F914B8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В ОБЛАСТИ </w:t>
      </w:r>
      <w:r w:rsidR="00D517E2">
        <w:rPr>
          <w:rFonts w:ascii="Times New Roman" w:hAnsi="Times New Roman" w:cs="Times New Roman"/>
          <w:sz w:val="28"/>
          <w:szCs w:val="28"/>
        </w:rPr>
        <w:t xml:space="preserve">МСЭ </w:t>
      </w:r>
      <w:r w:rsidR="00752AF8" w:rsidRPr="00BF27A5">
        <w:rPr>
          <w:rFonts w:ascii="Times New Roman" w:hAnsi="Times New Roman" w:cs="Times New Roman"/>
          <w:sz w:val="28"/>
          <w:szCs w:val="28"/>
        </w:rPr>
        <w:t xml:space="preserve">  </w:t>
      </w:r>
      <w:r w:rsidR="004A1389">
        <w:rPr>
          <w:rFonts w:ascii="Times New Roman" w:hAnsi="Times New Roman" w:cs="Times New Roman"/>
          <w:sz w:val="28"/>
          <w:szCs w:val="28"/>
        </w:rPr>
        <w:t xml:space="preserve"> 4</w:t>
      </w:r>
      <w:r w:rsidR="00752AF8" w:rsidRPr="00BF27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17E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769DD" w:rsidRPr="00F769DD" w:rsidRDefault="00BF27A5" w:rsidP="006C5B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F27A5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F769DD" w:rsidRPr="00F769DD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D517E2">
        <w:rPr>
          <w:rFonts w:ascii="Times New Roman" w:hAnsi="Times New Roman" w:cs="Times New Roman"/>
          <w:sz w:val="28"/>
          <w:szCs w:val="28"/>
        </w:rPr>
        <w:t xml:space="preserve">ОБЖАЛОВАНИЯ РЕШЕНИЙ БЮРО МСЭ И СЛУЧАИ ОТКАЗА В НАПРАВЛЕНИИ НА МСЭ                          </w:t>
      </w:r>
      <w:r w:rsidR="004A1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6</w:t>
      </w:r>
    </w:p>
    <w:p w:rsidR="00F769DD" w:rsidRPr="00F769DD" w:rsidRDefault="00061AB4" w:rsidP="006C5B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F27A5">
        <w:rPr>
          <w:rFonts w:ascii="Times New Roman" w:eastAsia="Calibri" w:hAnsi="Times New Roman" w:cs="Times New Roman"/>
          <w:sz w:val="28"/>
          <w:szCs w:val="28"/>
        </w:rPr>
        <w:t>РАЗДЕЛ 3</w:t>
      </w:r>
      <w:r w:rsidR="006C5BC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517E2" w:rsidRPr="00D517E2">
        <w:rPr>
          <w:rFonts w:ascii="Times New Roman" w:eastAsia="Calibri" w:hAnsi="Times New Roman" w:cs="Times New Roman"/>
          <w:sz w:val="28"/>
          <w:szCs w:val="28"/>
        </w:rPr>
        <w:t>ПОРЯДОК ОРГАНИЗАЦИИ ДЕЯТЕЛЬНОСТИ И ЗАДАЧИ УЧРЕЖДЕНИЙ</w:t>
      </w:r>
      <w:r w:rsidR="00D517E2">
        <w:rPr>
          <w:rFonts w:ascii="Times New Roman" w:eastAsia="Calibri" w:hAnsi="Times New Roman" w:cs="Times New Roman"/>
          <w:sz w:val="28"/>
          <w:szCs w:val="28"/>
        </w:rPr>
        <w:t xml:space="preserve"> МСЭ</w:t>
      </w:r>
      <w:r w:rsidR="00D517E2" w:rsidRPr="00D517E2">
        <w:rPr>
          <w:rFonts w:ascii="Times New Roman" w:eastAsia="Calibri" w:hAnsi="Times New Roman" w:cs="Times New Roman"/>
          <w:sz w:val="28"/>
          <w:szCs w:val="28"/>
        </w:rPr>
        <w:t xml:space="preserve">, ПОРЯДОК ОБРАЗОВАНИЯ, СОСТАВ И ФУНКЦИИ БЮРО </w:t>
      </w:r>
      <w:r w:rsidR="00D517E2">
        <w:rPr>
          <w:rFonts w:ascii="Times New Roman" w:eastAsia="Calibri" w:hAnsi="Times New Roman" w:cs="Times New Roman"/>
          <w:sz w:val="28"/>
          <w:szCs w:val="28"/>
        </w:rPr>
        <w:t>МСЭ</w:t>
      </w:r>
      <w:r w:rsidR="00D517E2" w:rsidRPr="00D517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4A13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8</w:t>
      </w:r>
    </w:p>
    <w:p w:rsidR="00F769DD" w:rsidRPr="00F769DD" w:rsidRDefault="00BF27A5" w:rsidP="006C5BC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F27A5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F769DD" w:rsidRPr="00F769DD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D517E2">
        <w:rPr>
          <w:rFonts w:ascii="Times New Roman" w:eastAsia="Calibri" w:hAnsi="Times New Roman" w:cs="Times New Roman"/>
          <w:sz w:val="28"/>
          <w:szCs w:val="28"/>
        </w:rPr>
        <w:t>РЕШЕНИЯ ЗАДАЧ В ОБЛАСТИ МСЭ</w:t>
      </w:r>
      <w:r w:rsidR="006C5BC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4A1389">
        <w:rPr>
          <w:rFonts w:ascii="Times New Roman" w:eastAsia="Calibri" w:hAnsi="Times New Roman" w:cs="Times New Roman"/>
          <w:sz w:val="28"/>
          <w:szCs w:val="28"/>
        </w:rPr>
        <w:t xml:space="preserve">              11</w:t>
      </w:r>
      <w:r w:rsidR="006C5B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D517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4C0712" w:rsidRDefault="00F769DD" w:rsidP="006C5BCC">
      <w:pPr>
        <w:tabs>
          <w:tab w:val="left" w:pos="81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69DD">
        <w:rPr>
          <w:rFonts w:ascii="Times New Roman" w:eastAsia="Calibri" w:hAnsi="Times New Roman" w:cs="Times New Roman"/>
          <w:sz w:val="28"/>
          <w:szCs w:val="28"/>
        </w:rPr>
        <w:t>Р</w:t>
      </w:r>
      <w:r w:rsidRPr="00BF27A5">
        <w:rPr>
          <w:rFonts w:ascii="Times New Roman" w:eastAsia="Calibri" w:hAnsi="Times New Roman" w:cs="Times New Roman"/>
          <w:sz w:val="28"/>
          <w:szCs w:val="28"/>
        </w:rPr>
        <w:t xml:space="preserve">АЗДЕЛ 5 </w:t>
      </w:r>
      <w:r w:rsidR="00D517E2">
        <w:rPr>
          <w:rFonts w:ascii="Times New Roman" w:hAnsi="Times New Roman" w:cs="Times New Roman"/>
          <w:sz w:val="28"/>
          <w:szCs w:val="28"/>
        </w:rPr>
        <w:t xml:space="preserve">ПРОБЛЕМЫ В ОБЛАСТИ РЕГУЛИРОВАНИЯ ДЕЯТЕЛЬНОСТИ УЧРЕЖДЕНИЙ МСЭ                         </w:t>
      </w:r>
      <w:r w:rsidR="004A1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12</w:t>
      </w:r>
    </w:p>
    <w:p w:rsidR="004C0712" w:rsidRDefault="004C0712" w:rsidP="004A1389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4A13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14</w:t>
      </w:r>
    </w:p>
    <w:p w:rsidR="004C0712" w:rsidRDefault="004C0712" w:rsidP="006C5BCC">
      <w:pPr>
        <w:tabs>
          <w:tab w:val="left" w:pos="817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4C0712" w:rsidSect="00BF1DD3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БИБЛИОГРАФИЧЕСКИЙ СПИССОК</w:t>
      </w:r>
      <w:r w:rsidR="004A13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15</w:t>
      </w:r>
    </w:p>
    <w:p w:rsidR="00F769DD" w:rsidRPr="00DB6794" w:rsidRDefault="00F769DD" w:rsidP="00BC6E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79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769DD" w:rsidRPr="00F769DD" w:rsidRDefault="00F769DD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Медико-социальная экспертиза</w:t>
      </w:r>
      <w:r w:rsidRPr="00F769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(МСЭ) — один из видов медицинской экспертизы. Представляет собой практическую систему государственной деятельности в сфере здравоохранения и одновременно отраслью медицинской науки.</w:t>
      </w:r>
    </w:p>
    <w:p w:rsidR="000C32C9" w:rsidRP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C9">
        <w:rPr>
          <w:rFonts w:ascii="Times New Roman" w:hAnsi="Times New Roman" w:cs="Times New Roman"/>
          <w:sz w:val="28"/>
          <w:szCs w:val="28"/>
        </w:rPr>
        <w:t>При установлении инвалидности учреждения государственной службы МСЭ руководствуются Положением о признании лица инвалидом, утвержденным Правительством РФ, а также соответствующими классификациями и критериями.</w:t>
      </w:r>
    </w:p>
    <w:p w:rsidR="000C32C9" w:rsidRP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C9">
        <w:rPr>
          <w:rFonts w:ascii="Times New Roman" w:hAnsi="Times New Roman" w:cs="Times New Roman"/>
          <w:sz w:val="28"/>
          <w:szCs w:val="28"/>
        </w:rPr>
        <w:t>Государственная служба МСЭ осуществляет деятельность во взаимодействии с органами и учреждениями социальной защиты населения, здравоохранения, образования, службы занятости, военными комиссариатами, другими органами, учреждениями и организациями, осуществляющими деятельность в сфере медико-социальной реабилитации инвалидов, а также с представителями общественных объединений инвалидов и ветеранов.</w:t>
      </w:r>
    </w:p>
    <w:p w:rsidR="00752AF8" w:rsidRPr="00BF27A5" w:rsidRDefault="00752AF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AF8" w:rsidRPr="00BF27A5" w:rsidRDefault="00752AF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AF8" w:rsidRPr="00BF27A5" w:rsidRDefault="00752AF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83" w:rsidRPr="00BF27A5" w:rsidRDefault="00F90183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83" w:rsidRPr="00BF27A5" w:rsidRDefault="00F90183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83" w:rsidRPr="00BF27A5" w:rsidRDefault="00F90183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83" w:rsidRPr="00BF27A5" w:rsidRDefault="00F90183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83" w:rsidRPr="00BF27A5" w:rsidRDefault="00F90183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83" w:rsidRPr="00BF27A5" w:rsidRDefault="00F90183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AF8" w:rsidRPr="00BF27A5" w:rsidRDefault="006C5BCC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4B8" w:rsidRDefault="00F914B8" w:rsidP="00BC6E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</w:t>
      </w:r>
      <w:r w:rsidR="000C32C9">
        <w:rPr>
          <w:rFonts w:ascii="Times New Roman" w:hAnsi="Times New Roman" w:cs="Times New Roman"/>
          <w:b/>
          <w:bCs/>
          <w:sz w:val="28"/>
          <w:szCs w:val="28"/>
        </w:rPr>
        <w:t>. ДЕЙСТВУЮЩЕЕ ЗАКОНОДАТЕЛЬСТВО В ОБЛАС</w:t>
      </w:r>
      <w:r w:rsidR="004A1389">
        <w:rPr>
          <w:rFonts w:ascii="Times New Roman" w:hAnsi="Times New Roman" w:cs="Times New Roman"/>
          <w:b/>
          <w:bCs/>
          <w:sz w:val="28"/>
          <w:szCs w:val="28"/>
        </w:rPr>
        <w:t>ТИ МЕДИКО-СОЦИАЛЬНОЙ ЭКСПЕРТИЗЫ</w:t>
      </w:r>
    </w:p>
    <w:p w:rsidR="00F914B8" w:rsidRPr="00F914B8" w:rsidRDefault="00F914B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  <w:r w:rsidRPr="00F914B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В соответствии со ст. 7 Федерального закона от 24.11.1995 № 181-ФЗ «О социальной защите инвалидов в Российской Федерации» медико-социальная экспертиза — определение в установленном порядке потребностей </w:t>
      </w:r>
      <w:proofErr w:type="spellStart"/>
      <w:r w:rsidRPr="00F914B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освидетельствуемого</w:t>
      </w:r>
      <w:proofErr w:type="spellEnd"/>
      <w:r w:rsidRPr="00F914B8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F914B8" w:rsidRPr="00F769DD" w:rsidRDefault="00F914B8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Медико-социальная экспертиза в Российской Федерации находится в ведении Федерального медико-биологического агентства Министерства здравоохранения и социального развития. Работа МСЭ регулируется Приказом </w:t>
      </w:r>
      <w:proofErr w:type="spellStart"/>
      <w:r w:rsidRPr="00F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17.11.2009 N 906н "Об утверждении Порядка организации и деятельности федеральных государственных учреждений медико-социальной экспертизы"</w:t>
      </w:r>
    </w:p>
    <w:p w:rsidR="00F914B8" w:rsidRPr="00F769DD" w:rsidRDefault="00F914B8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МСЭ РФ в установленном законом порядке проводят освидетельствования граждан с целью установления группы инвалидности, а также изучают распространенность и структуру инвалидности, причины, факторы и условия, влияющие на возникновение, развитие и исход инвалидности.</w:t>
      </w:r>
    </w:p>
    <w:p w:rsidR="00F914B8" w:rsidRPr="00BF27A5" w:rsidRDefault="00F914B8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группы инвалидности представляет собой определение потребности граждан в мерах социальной защиты (в том числе реабилитации) на основе ограничений жизнедеятельности, вызванных стойким расстройством функций организма.</w:t>
      </w:r>
    </w:p>
    <w:p w:rsidR="00F914B8" w:rsidRPr="00F769DD" w:rsidRDefault="00F914B8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8 ФЗ «О социальной защите инвалидов РФ» медико-социальная экспертиза осуществляется федеральными учреждениями медико-социальной экспертизы, подведомственными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социальной защиты населения. </w:t>
      </w:r>
      <w:hyperlink r:id="rId10" w:anchor="dst100009" w:history="1">
        <w:r w:rsidRPr="00BF27A5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BF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организации и деятельности федеральных учреждений медико-социальной экспертизы </w:t>
      </w:r>
      <w:r w:rsidRPr="00BF2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914B8" w:rsidRPr="00BF27A5" w:rsidRDefault="00F914B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</w:rPr>
        <w:t>С решением задач в области медико-социальной экспертизы тесно связаны проблемы проведения реабилитационных мероприятий инвалидов с целью восстановления их социального статуса. Однако в настоящее время законодательно закреплено создание лишь социальных институтов "службы медико-социальной экспертизы", что затормозило развитие социально-средовой реабилитационной инфраструктуры, которые являются основой  для восстановления работоспособности организма и навыков самостоятельной бытовой деятельности, обеспечение предпосылок конкурентоспособности инвалидов на рынке труда, приобретение относительной независимости, восстановления способности к адекватному взаимодействию с обществом.</w:t>
      </w:r>
    </w:p>
    <w:p w:rsidR="00F914B8" w:rsidRPr="000308E9" w:rsidRDefault="00F914B8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Федеральный закон "О социальной защите инвалидов в Российской Федерации"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F914B8" w:rsidRDefault="00F914B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4B8" w:rsidRDefault="00F914B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4B8" w:rsidRDefault="00F914B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4B8" w:rsidRDefault="00F914B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4B8" w:rsidRDefault="00F914B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4B8" w:rsidRDefault="00F914B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4B8" w:rsidRDefault="00F914B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4B8" w:rsidRDefault="000C32C9" w:rsidP="00BC6E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</w:t>
      </w:r>
      <w:r w:rsidR="00D517E2" w:rsidRPr="00D517E2">
        <w:rPr>
          <w:rFonts w:ascii="Times New Roman" w:hAnsi="Times New Roman" w:cs="Times New Roman"/>
          <w:sz w:val="28"/>
          <w:szCs w:val="28"/>
        </w:rPr>
        <w:t xml:space="preserve"> </w:t>
      </w:r>
      <w:r w:rsidR="00D517E2" w:rsidRPr="00D517E2">
        <w:rPr>
          <w:rFonts w:ascii="Times New Roman" w:hAnsi="Times New Roman" w:cs="Times New Roman"/>
          <w:b/>
          <w:bCs/>
          <w:sz w:val="28"/>
          <w:szCs w:val="28"/>
        </w:rPr>
        <w:t>ОБЖАЛОВАНИЯ РЕШЕНИЙ БЮРО МСЭ И СЛУЧАИ ОТКАЗА В НАПРАВЛЕНИИ НА МСЭ</w:t>
      </w:r>
    </w:p>
    <w:p w:rsidR="000C32C9" w:rsidRPr="000C32C9" w:rsidRDefault="00AD23FB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3FB">
        <w:rPr>
          <w:rFonts w:ascii="Times New Roman" w:hAnsi="Times New Roman" w:cs="Times New Roman"/>
          <w:bCs/>
          <w:sz w:val="28"/>
          <w:szCs w:val="28"/>
        </w:rPr>
        <w:t>Вопросы обжалования решений бюро медико-социальной экспертизы также регулируются Постановлением Правительства Российской Федерации от 20.02.2006 года N 95 "О порядке и условиях признания лица инвалидом". </w:t>
      </w:r>
      <w:r w:rsidRPr="00AD23FB">
        <w:rPr>
          <w:rFonts w:ascii="Times New Roman" w:hAnsi="Times New Roman" w:cs="Times New Roman"/>
          <w:bCs/>
          <w:sz w:val="28"/>
          <w:szCs w:val="28"/>
        </w:rPr>
        <w:br/>
        <w:t>Законодательством предусмотрено: если гражданин или его законный представитель не согласен с решением филиала бюро медико-социальной экспертизы, то он может обжаловать это решение в главное бюро МСЭ в своем регионе, а при несогласии с решением главного бюро - в Федеральном бюро. Решения бюро, главного бюро, Федерального бюро могут быть обжалованы в суд гражданином (его законным представителем) в порядке, установленном законодательством Российской Федерации. По данным мониторинга Федерального медико-биологического агентства, в 2008 году в судебном порядке обжаловано 2764 дела, или 0,06 % от общего количества освидетельствований 4,76 млн. человек. Удовлетворено 210 судебных исков, что составляет 0,004 % от общего количества освидетельствований, или 7,6 % от числа обжалованных решений учреждений медико-социальной экспертизы. При этом замечу, по причине злоупотреблений служебным положением не было удовлетворено ни одного иска.</w:t>
      </w:r>
      <w:r w:rsidRPr="00AD23FB">
        <w:rPr>
          <w:rFonts w:ascii="Times New Roman" w:hAnsi="Times New Roman" w:cs="Times New Roman"/>
          <w:bCs/>
          <w:sz w:val="28"/>
          <w:szCs w:val="28"/>
        </w:rPr>
        <w:br/>
      </w:r>
      <w:r w:rsidRPr="00AD23FB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Существуют случаи, когда гражданам подают отказ в направлении на МСЭ, но это</w:t>
      </w:r>
      <w:r w:rsidR="000C32C9" w:rsidRPr="000C32C9">
        <w:rPr>
          <w:rFonts w:ascii="Times New Roman" w:hAnsi="Times New Roman" w:cs="Times New Roman"/>
          <w:bCs/>
          <w:sz w:val="28"/>
          <w:szCs w:val="28"/>
        </w:rPr>
        <w:t xml:space="preserve"> встречается довольно редко, если исходить из соотношения к числу направляемых на МСЭ лиц. Тем не менее, отказы бывают и чаще всего мало обоснованы. Значительное число отказов в случаях, связанных с маленьким возрастом детей (до 1-2 лет). Признать ребенка инвалидом в возрасте до 1 года и установить стойкость расстройств здоровья, имеющиеся ограничения жизнедеятельности и определить необходимость конкретных реабилитационных мероприятий действительно имеет определенную сложность. Тем не менее, отказ установления инвалидности в связи с ранним возрастом ребенка по неправомерен, поскольку правила признания инвалидом </w:t>
      </w:r>
      <w:r w:rsidR="000C32C9" w:rsidRPr="000C32C9">
        <w:rPr>
          <w:rFonts w:ascii="Times New Roman" w:hAnsi="Times New Roman" w:cs="Times New Roman"/>
          <w:bCs/>
          <w:sz w:val="28"/>
          <w:szCs w:val="28"/>
        </w:rPr>
        <w:lastRenderedPageBreak/>
        <w:t>не устанавливает возрастных ограничений. Между тем, при отказах нередко врачи вводят в заблуждение родителей детей с синдромом Дауна (далее – СД) говоря, что до исполнения ребенку 3-х лет нельзя признать его инвалидом.</w:t>
      </w:r>
    </w:p>
    <w:p w:rsidR="000C32C9" w:rsidRP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C9">
        <w:rPr>
          <w:rFonts w:ascii="Times New Roman" w:hAnsi="Times New Roman" w:cs="Times New Roman"/>
          <w:bCs/>
          <w:sz w:val="28"/>
          <w:szCs w:val="28"/>
        </w:rPr>
        <w:t>В случае отказа в установлении инвалидности решением бюро, следует с начало обратиться с заявлением и в нем затребовать акт и протокол освидетельствования. После внимательного их изучения обжаловать решения бюро в главное бюро.</w:t>
      </w:r>
    </w:p>
    <w:p w:rsidR="000C32C9" w:rsidRP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C9">
        <w:rPr>
          <w:rFonts w:ascii="Times New Roman" w:hAnsi="Times New Roman" w:cs="Times New Roman"/>
          <w:bCs/>
          <w:sz w:val="28"/>
          <w:szCs w:val="28"/>
        </w:rPr>
        <w:t>Решение главного бюро можно обжаловано в месячный срок в Федеральное бюро на основании заявления, подаваемого гражданином в главное бюро, проводившее медико-социальную экспертизу, либо в Федеральное бюро.</w:t>
      </w:r>
    </w:p>
    <w:p w:rsidR="000C32C9" w:rsidRP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C9">
        <w:rPr>
          <w:rFonts w:ascii="Times New Roman" w:hAnsi="Times New Roman" w:cs="Times New Roman"/>
          <w:bCs/>
          <w:sz w:val="28"/>
          <w:szCs w:val="28"/>
        </w:rPr>
        <w:t>Решения бюро, главного бюро, Федерального бюро могут быть обжалованы в судебном порядке.</w:t>
      </w:r>
    </w:p>
    <w:p w:rsidR="000C32C9" w:rsidRP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2C9">
        <w:rPr>
          <w:rFonts w:ascii="Times New Roman" w:hAnsi="Times New Roman" w:cs="Times New Roman"/>
          <w:bCs/>
          <w:sz w:val="28"/>
          <w:szCs w:val="28"/>
        </w:rPr>
        <w:t>В заявлении об обжаловании решений бюро необходимо изложить доводы, на основании которых заявитель не согласен с решением и действием (бездействием) бюро, главного бюро и их специалистов.</w:t>
      </w:r>
    </w:p>
    <w:p w:rsidR="00F914B8" w:rsidRDefault="00F914B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4B8" w:rsidRDefault="00F914B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2C9" w:rsidRDefault="000C32C9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389" w:rsidRDefault="004A1389" w:rsidP="004A138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428" w:rsidRPr="00BF27A5" w:rsidRDefault="00BF27A5" w:rsidP="004A13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7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AD23F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34428" w:rsidRPr="00BF27A5">
        <w:rPr>
          <w:rFonts w:ascii="Times New Roman" w:hAnsi="Times New Roman" w:cs="Times New Roman"/>
          <w:b/>
          <w:bCs/>
          <w:sz w:val="28"/>
          <w:szCs w:val="28"/>
        </w:rPr>
        <w:t>. ПОРЯДОК ОРГАНИЗАЦИИ ДЕЯТЕ</w:t>
      </w:r>
      <w:r w:rsidR="00817625" w:rsidRPr="00BF27A5">
        <w:rPr>
          <w:rFonts w:ascii="Times New Roman" w:hAnsi="Times New Roman" w:cs="Times New Roman"/>
          <w:b/>
          <w:bCs/>
          <w:sz w:val="28"/>
          <w:szCs w:val="28"/>
        </w:rPr>
        <w:t>ЛЬНОСТИ И ЗАДАЧИ УЧРЕЖД</w:t>
      </w:r>
      <w:r w:rsidR="00165ECF" w:rsidRPr="00BF27A5">
        <w:rPr>
          <w:rFonts w:ascii="Times New Roman" w:hAnsi="Times New Roman" w:cs="Times New Roman"/>
          <w:b/>
          <w:bCs/>
          <w:sz w:val="28"/>
          <w:szCs w:val="28"/>
        </w:rPr>
        <w:t xml:space="preserve">ЕНИЙ МЭС, ПОРЯДОК ОБРАЗОВАНИЯ, </w:t>
      </w:r>
      <w:r w:rsidR="00817625" w:rsidRPr="00BF27A5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165ECF" w:rsidRPr="00BF27A5">
        <w:rPr>
          <w:rFonts w:ascii="Times New Roman" w:hAnsi="Times New Roman" w:cs="Times New Roman"/>
          <w:b/>
          <w:bCs/>
          <w:sz w:val="28"/>
          <w:szCs w:val="28"/>
        </w:rPr>
        <w:t xml:space="preserve">И ФУНКЦИИ </w:t>
      </w:r>
      <w:r w:rsidR="004A1389">
        <w:rPr>
          <w:rFonts w:ascii="Times New Roman" w:hAnsi="Times New Roman" w:cs="Times New Roman"/>
          <w:b/>
          <w:bCs/>
          <w:sz w:val="28"/>
          <w:szCs w:val="28"/>
        </w:rPr>
        <w:t>БЮРО МСЭ</w:t>
      </w:r>
    </w:p>
    <w:p w:rsidR="00752AF8" w:rsidRPr="00BF27A5" w:rsidRDefault="0013442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7A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организации деятельности и задачи учреждений В соответствии со статьей 8 ФЗ № 181 -ФЗ от 24. 11. 95 «О социальной защите инвалидов» МСЭ осуществляется ФГУ подведомственными уполномоченному органу. Порядок организации и деятельности определяется Правительством РФ. В целях реализации данной статьи закона Правительством было издано Постановление от 16. 12. 04 № 805 «О порядке организации деятельности ФГУ МСЭ».</w:t>
      </w:r>
    </w:p>
    <w:p w:rsidR="00134428" w:rsidRPr="00BF27A5" w:rsidRDefault="0013442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этим Постановлением к ФГУ МСЭ относятся:</w:t>
      </w:r>
    </w:p>
    <w:p w:rsidR="00134428" w:rsidRPr="00BE0758" w:rsidRDefault="00817625" w:rsidP="00BE0758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5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бюро МСЭ -</w:t>
      </w:r>
      <w:r w:rsidR="00134428" w:rsidRPr="00BE0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075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34428" w:rsidRPr="00BE0758">
        <w:rPr>
          <w:rFonts w:ascii="Times New Roman" w:hAnsi="Times New Roman" w:cs="Times New Roman"/>
          <w:sz w:val="28"/>
          <w:szCs w:val="28"/>
          <w:shd w:val="clear" w:color="auto" w:fill="FFFFFF"/>
        </w:rPr>
        <w:t>аходится в ведении МЗСР</w:t>
      </w:r>
    </w:p>
    <w:p w:rsidR="00817625" w:rsidRPr="00BF27A5" w:rsidRDefault="00817625" w:rsidP="00BE0758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</w:rPr>
        <w:t>Главное бюро МСЭ - создаются в субъектах РФ и находятся в ведении федерального агентства по здравоохранению и социальному развитию. Главное бюро имеет филиалы – бюро МСЭ в районах и городах. главное бюро, осуществляющее МСЭ работников организаций отдельных отраслей промышленности с особо опасными условиями труда и население отдельных территорий, перечень которых утвержден Правительством.</w:t>
      </w:r>
    </w:p>
    <w:p w:rsidR="00817625" w:rsidRPr="00BF27A5" w:rsidRDefault="00DB6794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ФГУ МСЭ</w:t>
      </w:r>
      <w:r w:rsidR="00817625" w:rsidRPr="00BF27A5">
        <w:rPr>
          <w:rFonts w:ascii="Times New Roman" w:hAnsi="Times New Roman" w:cs="Times New Roman"/>
          <w:sz w:val="28"/>
          <w:szCs w:val="28"/>
        </w:rPr>
        <w:t>:</w:t>
      </w:r>
    </w:p>
    <w:p w:rsidR="00817625" w:rsidRPr="00BF27A5" w:rsidRDefault="00BE075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7625" w:rsidRPr="00BF27A5">
        <w:rPr>
          <w:rFonts w:ascii="Times New Roman" w:hAnsi="Times New Roman" w:cs="Times New Roman"/>
          <w:sz w:val="28"/>
          <w:szCs w:val="28"/>
        </w:rPr>
        <w:t xml:space="preserve">обследование, экспертная диагностика с целью определения инвалидности, ее причин, ограничения жизнедеятельности, потребности в мерах соц. защиты, а также определение реабилитационного потенциала </w:t>
      </w:r>
      <w:proofErr w:type="spellStart"/>
      <w:r w:rsidR="00817625" w:rsidRPr="00BF27A5">
        <w:rPr>
          <w:rFonts w:ascii="Times New Roman" w:hAnsi="Times New Roman" w:cs="Times New Roman"/>
          <w:sz w:val="28"/>
          <w:szCs w:val="28"/>
        </w:rPr>
        <w:t>освидетельствуемых</w:t>
      </w:r>
      <w:proofErr w:type="spellEnd"/>
      <w:r w:rsidR="00817625" w:rsidRPr="00BF27A5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817625" w:rsidRPr="00BF27A5" w:rsidRDefault="00BE0758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7625" w:rsidRPr="00BF27A5">
        <w:rPr>
          <w:rFonts w:ascii="Times New Roman" w:hAnsi="Times New Roman" w:cs="Times New Roman"/>
          <w:sz w:val="28"/>
          <w:szCs w:val="28"/>
        </w:rPr>
        <w:t>изучение причин, факторов и условий, влияющих на возникновение, развитие и исход инвалидности, и анализ распространенности и структуры инвалидности. Дальнейшую конкретизацию эти задачи принимают в функциях учреждений.</w:t>
      </w:r>
    </w:p>
    <w:p w:rsidR="00817625" w:rsidRPr="00BF27A5" w:rsidRDefault="00817625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</w:rPr>
        <w:t xml:space="preserve">Порядок образования и состав бюро МСЭ Формирование сетей бюро осуществляется исходя из численности населения, проживающего на </w:t>
      </w:r>
      <w:r w:rsidRPr="00BF27A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субъекта РФ и числа </w:t>
      </w:r>
      <w:proofErr w:type="spellStart"/>
      <w:r w:rsidRPr="00BF27A5">
        <w:rPr>
          <w:rFonts w:ascii="Times New Roman" w:hAnsi="Times New Roman" w:cs="Times New Roman"/>
          <w:sz w:val="28"/>
          <w:szCs w:val="28"/>
        </w:rPr>
        <w:t>освидетельствуемых</w:t>
      </w:r>
      <w:proofErr w:type="spellEnd"/>
      <w:r w:rsidRPr="00BF27A5">
        <w:rPr>
          <w:rFonts w:ascii="Times New Roman" w:hAnsi="Times New Roman" w:cs="Times New Roman"/>
          <w:sz w:val="28"/>
          <w:szCs w:val="28"/>
        </w:rPr>
        <w:t xml:space="preserve"> в год граждан. Каждое бюро создается из расчета: 1 бюро на 70 -90 тысяч населения, при условии освидетельствования 18002000 человек в год.</w:t>
      </w:r>
    </w:p>
    <w:p w:rsidR="00817625" w:rsidRPr="00BF27A5" w:rsidRDefault="00817625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</w:rPr>
        <w:t xml:space="preserve">С учетом сложившихся социально-демографических, географических и других особенностей региона (радиоактивное загрязнение территории и др. ) бюро могут создаваться исходя из иного расчета численности населения и количества </w:t>
      </w:r>
      <w:proofErr w:type="spellStart"/>
      <w:r w:rsidRPr="00BF27A5">
        <w:rPr>
          <w:rFonts w:ascii="Times New Roman" w:hAnsi="Times New Roman" w:cs="Times New Roman"/>
          <w:sz w:val="28"/>
          <w:szCs w:val="28"/>
        </w:rPr>
        <w:t>освидетельствуемых</w:t>
      </w:r>
      <w:proofErr w:type="spellEnd"/>
      <w:r w:rsidRPr="00BF27A5">
        <w:rPr>
          <w:rFonts w:ascii="Times New Roman" w:hAnsi="Times New Roman" w:cs="Times New Roman"/>
          <w:sz w:val="28"/>
          <w:szCs w:val="28"/>
        </w:rPr>
        <w:t xml:space="preserve"> в год граждан.</w:t>
      </w:r>
    </w:p>
    <w:p w:rsidR="006C5BCC" w:rsidRDefault="00817625" w:rsidP="00BC6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</w:rPr>
        <w:t>В зависимости от уровня и структуры заболеваемости образуется бюро МСЭ общего, специализированного и смешанного профилей. Бюро специализированного профиля образуются в целях МСЭ больных с определенными заболеваниями или анатомическими дефектами. Например: кардиологическое, психиатрическое, стоматологическое бюро и др. Для проведения МСЭ детей в возрасте до 18 лет, также могут образовываться специализированные бюро. Бюро общего профиля создаются для освидетельствования больных независимо от профиля заболевания. Бюро смешанного профиля создаются в тех случаях, когда имеется необходимость освидетельствования больных по общему профилю и больных по определенному заболеванию, распространенному в данной местности. В Воронежской области создано 32 состава бюро, в том числе 10 общего профиля, 12 смешанного и 10 специализированного профиля (туберкулезные, офтальмологические).</w:t>
      </w:r>
    </w:p>
    <w:p w:rsidR="00165ECF" w:rsidRPr="00BF27A5" w:rsidRDefault="004A1389" w:rsidP="00BC6EE5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Штатный состав бюро</w:t>
      </w:r>
      <w:r w:rsidR="00817625" w:rsidRPr="00BF27A5">
        <w:rPr>
          <w:rFonts w:ascii="Times New Roman" w:hAnsi="Times New Roman" w:cs="Times New Roman"/>
          <w:sz w:val="28"/>
          <w:szCs w:val="28"/>
        </w:rPr>
        <w:t xml:space="preserve"> МСЭ</w:t>
      </w:r>
      <w:r w:rsidR="00BF27A5" w:rsidRPr="00BF27A5">
        <w:rPr>
          <w:rFonts w:ascii="Times New Roman" w:hAnsi="Times New Roman" w:cs="Times New Roman"/>
          <w:sz w:val="28"/>
          <w:szCs w:val="28"/>
        </w:rPr>
        <w:t>.</w:t>
      </w:r>
      <w:r w:rsidR="00165ECF" w:rsidRPr="00BF27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B8E98" wp14:editId="70BA3EB3">
                <wp:simplePos x="0" y="0"/>
                <wp:positionH relativeFrom="column">
                  <wp:posOffset>1865631</wp:posOffset>
                </wp:positionH>
                <wp:positionV relativeFrom="paragraph">
                  <wp:posOffset>1692911</wp:posOffset>
                </wp:positionV>
                <wp:extent cx="247650" cy="433576"/>
                <wp:effectExtent l="95250" t="0" r="57150" b="5080"/>
                <wp:wrapNone/>
                <wp:docPr id="9" name="Стрелка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7740">
                          <a:off x="0" y="0"/>
                          <a:ext cx="247650" cy="43357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9C8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9" o:spid="_x0000_s1026" type="#_x0000_t68" style="position:absolute;margin-left:146.9pt;margin-top:133.3pt;width:19.5pt;height:34.15pt;rotation:265173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3vGigIAACoFAAAOAAAAZHJzL2Uyb0RvYy54bWysVM1qGzEQvhf6DkL3Zm3HiRuTdTAJKYWQ&#10;hCYlZ0UrxUu1GnUke+2eSqEP0jcohVzal7DfqCPtehPS9FLKgpjR/H/6Zg+PlpVhC4W+BJvz/k6P&#10;M2UlFKW9y/n769NXrznzQdhCGLAq5yvl+dHk5YvD2o3VAGZgCoWMklg/rl3OZyG4cZZ5OVOV8Dvg&#10;lCWjBqxEIBXvsgJFTdkrkw16vf2sBiwcglTe0+1JY+STlF9rJcOF1l4FZnJOvYV0Yjpv45lNDsX4&#10;DoWblbJtQ/xDF5UoLRXtUp2IINgcyz9SVaVE8KDDjoQqA61LqdIMNE2/92Saq5lwKs1C4HjXweT/&#10;X1p5vrhEVhY5P+DMioqeaP1t82XzeX2//rX+uf7O1j/ou9983nxlBxGu2vkxRV25S2w1T2Kcfamx&#10;YgiE8WA4GI2GvYQIzciWCfBVB7haBibpcjAc7e/Rs0gyDXd390b7sULWpIopHfrwRkHFopDzuZsi&#10;Qp3yisWZD4331otCY3dNP0kKK6NiHmPfKU1jxpopOhFMHRtkC0HUKD7028rJM4bo0pguqP9ckAnb&#10;oNY3hqlEui6wweCv1TrvVBFs6AKr0gI+V/WhVd34b6duZo1j30KxoldNT0HoeidPS8LvTPhwKZD4&#10;TZe0s+GCDm2gzjm0EmczwE/P3Ud/oh1ZOatpX3LuP84FKs7MW0uEPOgP6cFZSMpwbzQgBR9bbh9b&#10;7Lw6BsK9n7pLYvQPZitqhOqGVnsaq5JJWEm1cy4DbpXj0Owx/Rykmk6TGy2VE+HMXjkZk0dUIzmu&#10;lzcCXUuiQOw7h+1uifETIjW+MdLCdB5Al4llD7i2eNNCJqq2P4+48Y/15PXwi5v8BgAA//8DAFBL&#10;AwQUAAYACAAAACEAuHpbCN8AAAALAQAADwAAAGRycy9kb3ducmV2LnhtbEyPQU+DQBCF7yb+h82Y&#10;eDF2EQyxyNLYJibGeCn1ByzsFIjsLLILpf/e6cne3sx7efNNvllsL2YcfedIwdMqAoFUO9NRo+D7&#10;8P74AsIHTUb3jlDBGT1situbXGfGnWiPcxkawSXkM62gDWHIpPR1i1b7lRuQ2Du60erA49hIM+oT&#10;l9texlGUSqs74gutHnDXYv1TTlaB7Gjefk0+Sh5+j5WRofz8iM9K3d8tb68gAi7hPwwXfEaHgpkq&#10;N5HxolcQrxNGDyzSNAXBiSSJeVNdxPMaZJHL6x+KPwAAAP//AwBQSwECLQAUAAYACAAAACEAtoM4&#10;kv4AAADhAQAAEwAAAAAAAAAAAAAAAAAAAAAAW0NvbnRlbnRfVHlwZXNdLnhtbFBLAQItABQABgAI&#10;AAAAIQA4/SH/1gAAAJQBAAALAAAAAAAAAAAAAAAAAC8BAABfcmVscy8ucmVsc1BLAQItABQABgAI&#10;AAAAIQD4C3vGigIAACoFAAAOAAAAAAAAAAAAAAAAAC4CAABkcnMvZTJvRG9jLnhtbFBLAQItABQA&#10;BgAIAAAAIQC4elsI3wAAAAsBAAAPAAAAAAAAAAAAAAAAAOQEAABkcnMvZG93bnJldi54bWxQSwUG&#10;AAAAAAQABADzAAAA8AUAAAAA&#10;" adj="6169" fillcolor="white [3201]" strokecolor="black [3200]" strokeweight="1pt"/>
            </w:pict>
          </mc:Fallback>
        </mc:AlternateContent>
      </w:r>
      <w:r w:rsidR="00165ECF" w:rsidRPr="00BF27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043EEE" wp14:editId="21EF0B80">
                <wp:simplePos x="0" y="0"/>
                <wp:positionH relativeFrom="column">
                  <wp:posOffset>43815</wp:posOffset>
                </wp:positionH>
                <wp:positionV relativeFrom="paragraph">
                  <wp:posOffset>2051685</wp:posOffset>
                </wp:positionV>
                <wp:extent cx="2105025" cy="8382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ECF" w:rsidRDefault="00165ECF" w:rsidP="00165ECF">
                            <w:pPr>
                              <w:jc w:val="center"/>
                            </w:pPr>
                            <w:r>
                              <w:t>Специалисты, принимающие экспертное решение-это 3 врача разных специальностей в зависимости от профиля бюро.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43EEE" id="Прямоугольник 10" o:spid="_x0000_s1026" style="position:absolute;left:0;text-align:left;margin-left:3.45pt;margin-top:161.55pt;width:165.7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ENigIAACgFAAAOAAAAZHJzL2Uyb0RvYy54bWysVM1u1DAQviPxDpbvNMnSQlk1W61aFSFV&#10;7YoW9ex17G6E4zG2d5PlhMQViUfgIbggfvoM2Tdi7GTTqlQcEBdnJjPfjGfmGx8cNpUiK2FdCTqn&#10;2U5KidAcilJf5/TN5cmTfUqcZ7pgCrTI6Vo4ejh5/OigNmMxggWoQliCQbQb1yanC+/NOEkcX4iK&#10;uR0wQqNRgq2YR9VeJ4VlNUavVDJK02dJDbYwFrhwDv8ed0Y6ifGlFNyfS+mEJyqneDcfTxvPeTiT&#10;yQEbX1tmFiXvr8H+4RYVKzUmHUIdM8/I0pZ/hKpKbsGB9DscqgSkLLmINWA1WXqvmosFMyLWgs1x&#10;ZmiT+39h+dlqZklZ4OywPZpVOKP2y+bD5nP7s73ZfGy/tjftj82n9lf7rf1O0Ak7Vhs3RuCFmdle&#10;cyiG8htpq/DFwkgTu7weuiwaTzj+HGXpXjrao4Sjbf/pPo4xBE1u0cY6/1JARYKQU4tTjM1lq1Pn&#10;O9etC+LCbbr8UfJrJcIVlH4tJFYWMkZ05JQ4UpasGLKheJv1aaNngMhSqQGUPQRSfgvqfQNMRJ4N&#10;wPQh4G22wTtmBO0HYFVqsH8Hy85/W3VXayjbN/Omn8UcijXO1EJHdmf4SYl9PGXOz5hFduOgcWP9&#10;OR5SQZ1T6CVKFmDfP/Q/+CPp0EpJjduSU/duyaygRL3SSMcX2e5uWK+o7O49H6Fi71rmdy16WR0B&#10;jiDDt8HwKAZ/r7aitFBd4WJPQ1Y0Mc0xd065t1vlyHdbjE8DF9NpdMOVMsyf6gvDQ/DQ4MCTy+aK&#10;WdOTySMNz2C7WWx8j1Odb0BqmC49yDISLrS462vfelzHSNn+6Qj7flePXrcP3OQ3AAAA//8DAFBL&#10;AwQUAAYACAAAACEAuv35NeAAAAAJAQAADwAAAGRycy9kb3ducmV2LnhtbEyPMU/DMBSEdyT+g/WQ&#10;2KiTpg1tiFNVCCZQK0qHjm78SCLs58h2k/TfYyYYT3e6+67cTEazAZ3vLAlIZwkwpNqqjhoBx8/X&#10;hxUwHyQpqS2hgCt62FS3N6UslB3pA4dDaFgsIV9IAW0IfcG5r1s00s9sjxS9L+uMDFG6hisnx1hu&#10;NJ8nSc6N7CgutLLH5xbr78PFCLD77qq3br0b3vHx9LYPyTjlL0Lc303bJ2ABp/AXhl/8iA5VZDrb&#10;CynPtIB8HYMCsnmWAot+lq0WwM4CFstlCrwq+f8H1Q8AAAD//wMAUEsBAi0AFAAGAAgAAAAhALaD&#10;OJL+AAAA4QEAABMAAAAAAAAAAAAAAAAAAAAAAFtDb250ZW50X1R5cGVzXS54bWxQSwECLQAUAAYA&#10;CAAAACEAOP0h/9YAAACUAQAACwAAAAAAAAAAAAAAAAAvAQAAX3JlbHMvLnJlbHNQSwECLQAUAAYA&#10;CAAAACEA/TDhDYoCAAAoBQAADgAAAAAAAAAAAAAAAAAuAgAAZHJzL2Uyb0RvYy54bWxQSwECLQAU&#10;AAYACAAAACEAuv35NeAAAAAJAQAADwAAAAAAAAAAAAAAAADkBAAAZHJzL2Rvd25yZXYueG1sUEsF&#10;BgAAAAAEAAQA8wAAAPEFAAAAAA==&#10;" fillcolor="white [3201]" strokecolor="black [3200]" strokeweight="1pt">
                <v:textbox>
                  <w:txbxContent>
                    <w:p w:rsidR="00165ECF" w:rsidRDefault="00165ECF" w:rsidP="00165ECF">
                      <w:pPr>
                        <w:jc w:val="center"/>
                      </w:pPr>
                      <w:r>
                        <w:t>Специалисты, принимающие экспертное решение-это 3 врача разных специальностей в зависимости от профиля бюро.</w:t>
                      </w:r>
                    </w:p>
                  </w:txbxContent>
                </v:textbox>
              </v:rect>
            </w:pict>
          </mc:Fallback>
        </mc:AlternateContent>
      </w:r>
      <w:r w:rsidR="00165ECF" w:rsidRPr="00BF27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8FB93" wp14:editId="09F81A96">
                <wp:simplePos x="0" y="0"/>
                <wp:positionH relativeFrom="column">
                  <wp:posOffset>3634740</wp:posOffset>
                </wp:positionH>
                <wp:positionV relativeFrom="paragraph">
                  <wp:posOffset>880110</wp:posOffset>
                </wp:positionV>
                <wp:extent cx="1038225" cy="342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ECF" w:rsidRDefault="00165ECF" w:rsidP="00165ECF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8FB93" id="Прямоугольник 8" o:spid="_x0000_s1027" style="position:absolute;left:0;text-align:left;margin-left:286.2pt;margin-top:69.3pt;width:81.7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KKjAIAAC0FAAAOAAAAZHJzL2Uyb0RvYy54bWysVMtuEzEU3SPxD5b3dB5NoY06qaJWRUhV&#10;W9Girh2P3YzwC9vJTFghsUXiE/gINohHv2HyR1x7JpOqVCwQmxlf33vu81wfHjVSoCWzrtKqwNlO&#10;ihFTVJeVui3wm+vTZ/sYOU9USYRWrMAr5vDR5OmTw9qMWa7nWpTMInCi3Lg2BZ57b8ZJ4uicSeJ2&#10;tGEKlFxbSTyI9jYpLanBuxRJnqbPk1rb0lhNmXNwe9Ip8ST655xRf8G5Yx6JAkNuPn5t/M7CN5kc&#10;kvGtJWZe0T4N8g9ZSFIpCDq4OiGeoIWt/nAlK2q109zvUC0TzXlFWawBqsnSB9VczYlhsRZojjND&#10;m9z/c0vPl5cWVWWBYVCKSBhR+2X9Yf25/dnerT+2X9u79sf6U/ur/dZ+R/uhX7VxY4BdmUvbSw6O&#10;ofiGWxn+UBZqYo9XQ49Z4xGFyyzd3c/zPYwo6HZH+UEah5Bs0cY6/5JpicKhwBZmGFtLlmfOQ0Qw&#10;3ZiAELLp4seTXwkWUhDqNeNQF0TMIzoyih0Li5YEuFC+zUIt4CtaBgivhBhA2WMg4Teg3jbAWGTZ&#10;AEwfA26jDdYxolZ+AMpKaft3MO/sN1V3tYayfTNr4hBjfuFmpssVDNbqjvHO0NMK2nlGnL8kFigO&#10;ywBr6y/gw4WuC6z7E0Zzbd8/dh/sgXmgxaiGlSmwe7cglmEkXing5EE2GoUdi8Jo70UOgr2vmd3X&#10;qIU81jCJDB4IQ+Mx2HuxOXKr5Q1s9zREBRVRFGIXmHq7EY59t8rwPlA2nUYz2CtD/Jm6MjQ4D30O&#10;dLlubog1Pac8sPFcb9aLjB9Qq7MNSKWnC695FXm37Ws/AdjJSKH+/QhLf1+OVttXbvIbAAD//wMA&#10;UEsDBBQABgAIAAAAIQB+7hLx4AAAAAsBAAAPAAAAZHJzL2Rvd25yZXYueG1sTI/LTsMwEEX3SPyD&#10;NUjsqENKkybEqSoEKxAVpYsu3XhIIvyIbDdJ/55hBcuZe3TnTLWZjWYj+tA7K+B+kQBD2zjV21bA&#10;4fPlbg0sRGmV1M6igAsG2NTXV5UslZvsB4772DIqsaGUAroYh5Lz0HRoZFi4AS1lX84bGWn0LVde&#10;TlRuNE+TJONG9pYudHLApw6b7/3ZCHC7/qK3vngf3zA/vu5iMs3ZsxC3N/P2EVjEOf7B8KtP6lCT&#10;08mdrQpMC1jl6QOhFCzXGTAi8uWqAHaiTZFmwOuK//+h/gEAAP//AwBQSwECLQAUAAYACAAAACEA&#10;toM4kv4AAADhAQAAEwAAAAAAAAAAAAAAAAAAAAAAW0NvbnRlbnRfVHlwZXNdLnhtbFBLAQItABQA&#10;BgAIAAAAIQA4/SH/1gAAAJQBAAALAAAAAAAAAAAAAAAAAC8BAABfcmVscy8ucmVsc1BLAQItABQA&#10;BgAIAAAAIQAo72KKjAIAAC0FAAAOAAAAAAAAAAAAAAAAAC4CAABkcnMvZTJvRG9jLnhtbFBLAQIt&#10;ABQABgAIAAAAIQB+7hLx4AAAAAsBAAAPAAAAAAAAAAAAAAAAAOYEAABkcnMvZG93bnJldi54bWxQ&#10;SwUGAAAAAAQABADzAAAA8wUAAAAA&#10;" fillcolor="white [3201]" strokecolor="black [3200]" strokeweight="1pt">
                <v:textbox>
                  <w:txbxContent>
                    <w:p w:rsidR="00165ECF" w:rsidRDefault="00165ECF" w:rsidP="00165ECF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165ECF" w:rsidRPr="00BF27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09A5A" wp14:editId="13CE2878">
                <wp:simplePos x="0" y="0"/>
                <wp:positionH relativeFrom="column">
                  <wp:posOffset>3372167</wp:posOffset>
                </wp:positionH>
                <wp:positionV relativeFrom="paragraph">
                  <wp:posOffset>902321</wp:posOffset>
                </wp:positionV>
                <wp:extent cx="243082" cy="476049"/>
                <wp:effectExtent l="0" t="78423" r="2858" b="60007"/>
                <wp:wrapNone/>
                <wp:docPr id="7" name="Стрелка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56358">
                          <a:off x="0" y="0"/>
                          <a:ext cx="243082" cy="476049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6DE5" id="Стрелка вверх 7" o:spid="_x0000_s1026" type="#_x0000_t68" style="position:absolute;margin-left:265.5pt;margin-top:71.05pt;width:19.15pt;height:37.5pt;rotation:-780276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j6pwIAADYFAAAOAAAAZHJzL2Uyb0RvYy54bWysVM1qGzEQvhf6DkL3ZteOEztL1sEkuBRC&#10;YkhKzopW8gr0V0n22j2FQh+kb1AKubQvYb9RR9pN4vycSm0QM5o/zTff7PHJSkm0ZM4Lo0vc28sx&#10;YpqaSuh5iT9fTz+MMPKB6IpIo1mJ18zjk/H7d8eNLVjf1EZWzCFIon3R2BLXIdgiyzytmSJ+z1im&#10;wciNUySA6uZZ5UgD2ZXM+nl+mDXGVdYZyryH27PWiMcpP+eMhkvOPQtIlhjeFtLp0nkbz2x8TIq5&#10;I7YWtHsG+YdXKCI0FH1MdUYCQQsnXqVSgjrjDQ971KjMcC4oSz1AN738RTdXNbEs9QLgePsIk/9/&#10;aenFcuaQqEo8xEgTBSPa/Nh+295t7jd/Nr83P9HmF/zvt3fb72gY4WqsLyDqys5cp3kQY+8r7hRy&#10;BjDuDQYHh/sHowQJNIlWCfH1I+JsFRCFy/5gPx/1MaJgGgwP88FRLJG1uWJO63z4yIxCUSjxwk6c&#10;M03KS5bnPrTeD14xwhspqqmQMilrfyodWhIYP7CmglAkiQ9wWeJp+nUFn4VJjRrooj/MgTOUAC+5&#10;JAFEZQEpr+cYETkHwtPg0lueRftXRa+h353Cefq9VTg2ckZ83b44ZY1upFAiwJ5IoUo82o2WOlpZ&#10;YnoHRxxQO5Io3ZpqDRNOY4FmvKVTAUXOAYQZccB1uIT9DZdwcGmgbdNJGNXGfX3rPvoDBcGKUQO7&#10;A5B8WRDHoMVPGsh5BPOPy5aUwcGwD4rbtdzuWvRCnRqYTy+9LonRP8gHkTujbmDNJ7EqmIimULsF&#10;v1NOQ7vT8KGgbDJJbrBgloRzfWVpTB5xivBer26Isx2fAgzmwjzsGSlecKr1jZHaTBbBcJEI94Qr&#10;cDUqsJyJtd2HJG7/rp68nj53478AAAD//wMAUEsDBBQABgAIAAAAIQCbfd2t4QAAAAsBAAAPAAAA&#10;ZHJzL2Rvd25yZXYueG1sTI/BTsMwEETvSPyDtUhcELXT0CZN41SoEuLAiZYPcOJtkhLbIXaalK9n&#10;OcFxZ55mZ/LdbDp2wcG3zkqIFgIY2srp1tYSPo4vjykwH5TVqnMWJVzRw664vclVpt1k3/FyCDWj&#10;EOszJaEJoc8491WDRvmF69GSd3KDUYHOoeZ6UBOFm44vhVhzo1pLHxrV477B6vMwGglx/Doev87p&#10;dRq/Nw+nSLyZfVxKeX83P2+BBZzDHwy/9ak6FNSpdKPVnnUSVtEyIZSMtXgCRsQqTUgpSdmkCfAi&#10;5/83FD8AAAD//wMAUEsBAi0AFAAGAAgAAAAhALaDOJL+AAAA4QEAABMAAAAAAAAAAAAAAAAAAAAA&#10;AFtDb250ZW50X1R5cGVzXS54bWxQSwECLQAUAAYACAAAACEAOP0h/9YAAACUAQAACwAAAAAAAAAA&#10;AAAAAAAvAQAAX3JlbHMvLnJlbHNQSwECLQAUAAYACAAAACEAbYoo+qcCAAA2BQAADgAAAAAAAAAA&#10;AAAAAAAuAgAAZHJzL2Uyb0RvYy54bWxQSwECLQAUAAYACAAAACEAm33dreEAAAALAQAADwAAAAAA&#10;AAAAAAAAAAABBQAAZHJzL2Rvd25yZXYueG1sUEsFBgAAAAAEAAQA8wAAAA8GAAAAAA==&#10;" adj="5515" fillcolor="window" strokecolor="windowText" strokeweight="1pt"/>
            </w:pict>
          </mc:Fallback>
        </mc:AlternateContent>
      </w:r>
      <w:r w:rsidR="00165ECF" w:rsidRPr="00BF27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338CA" wp14:editId="1BD69C3D">
                <wp:simplePos x="0" y="0"/>
                <wp:positionH relativeFrom="page">
                  <wp:posOffset>3667125</wp:posOffset>
                </wp:positionH>
                <wp:positionV relativeFrom="paragraph">
                  <wp:posOffset>661034</wp:posOffset>
                </wp:positionV>
                <wp:extent cx="229870" cy="314325"/>
                <wp:effectExtent l="19050" t="0" r="17780" b="47625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9870" cy="3143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AB8B" id="Стрелка вверх 5" o:spid="_x0000_s1026" type="#_x0000_t68" style="position:absolute;margin-left:288.75pt;margin-top:52.05pt;width:18.1pt;height:24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h6qAIAADYFAAAOAAAAZHJzL2Uyb0RvYy54bWysVM1qGzEQvhf6DkL3Zm3HaRKTdTAJLoWQ&#10;GJKSs6LV2gv6qyR77Z5CoQ/SNyiFXNqXsN+on7TrxEl6KrVBaKTRzHzffLMnp0slyUI4Xxmd0+5e&#10;hxKhuSkqPc3pp5vxuyNKfGC6YNJokdOV8PR0+PbNSW0HomdmRhbCEQTRflDbnM5CsIMs83wmFPN7&#10;xgqNy9I4xQJMN80Kx2pEVzLrdTrvs9q4wjrDhfc4PW8u6TDFL0vBw1VZehGIzClqC2l1ab2LazY8&#10;YYOpY3ZW8bYM9g9VKFZpJH0Mdc4CI3NXvQqlKu6MN2XY40ZlpiwrLhIGoOl2XqC5njErEhaQ4+0j&#10;Tf7/heWXi4kjVZHTA0o0U2jR+vvm6+Z+/bD+vf61/kHWP/F/2NxvvpGDSFdt/QCvru3EtZbHNmJf&#10;lk4RZ8Bxt3PUib9ECUCSZWJ89ci4WAbCcdjrHR8doi8cV/vd/n4vpciaWDGmdT58EEaRuMnp3I6c&#10;M3WKyxYXPqAEeG+94gtvZFWMKymTsfJn0pEFQ/uhmgJPiWQ+4DCn4/SLmBDi2TOpSQ0UvUNAIJxB&#10;l6VkAVtlwZTXU0qYnELwPLhUy7PX/lXSG+DdSZy4Sdp7mTgCOWd+1lScojYSVVXAnMhK5bSltilb&#10;6ghTJKW3dMQGNS2JuztTrNDh1BaA8ZaPKyS5AAkT5qB1HGJ+wxWWUhrANu2OkplxX/52Hv0hQdxS&#10;UmN2QMnnOXMCED9qiPO42+8jbEhG/+CwB8Pt3tzt3ui5OjPoTzdVl7bRP8jttnRG3WLMRzErrpjm&#10;yN2Q3xpnoZlpfCi4GI2SGwbMsnChry2PwbdqulneMmdbPQU05tJs54wNXmiq8Y0vtRnNgymrJLgn&#10;XiGdaGA4k4jaD0mc/l07eT197oZ/AAAA//8DAFBLAwQUAAYACAAAACEAEbOHx+AAAAALAQAADwAA&#10;AGRycy9kb3ducmV2LnhtbEyPy07EMAxF90j8Q2QkNiMmLZ22qDQd8RArhAQzfICnybQVjVM16YO/&#10;x6xgad+j6+Nyv9pezGb0nSMF8TYCYah2uqNGwefx5eYOhA9IGntHRsG38bCvLi9KLLRb6MPMh9AI&#10;LiFfoII2hKGQ0tetsei3bjDE2dmNFgOPYyP1iAuX217eRlEmLXbEF1oczFNr6q/DZBUkjxv3vrzh&#10;cXqeN+fd0uSJnl+Vur5aH+5BBLOGPxh+9VkdKnY6uYm0F72CNM9TRjmIdjEIJrI4yUGceJMmGciq&#10;lP9/qH4AAAD//wMAUEsBAi0AFAAGAAgAAAAhALaDOJL+AAAA4QEAABMAAAAAAAAAAAAAAAAAAAAA&#10;AFtDb250ZW50X1R5cGVzXS54bWxQSwECLQAUAAYACAAAACEAOP0h/9YAAACUAQAACwAAAAAAAAAA&#10;AAAAAAAvAQAAX3JlbHMvLnJlbHNQSwECLQAUAAYACAAAACEAQqYIeqgCAAA2BQAADgAAAAAAAAAA&#10;AAAAAAAuAgAAZHJzL2Uyb0RvYy54bWxQSwECLQAUAAYACAAAACEAEbOHx+AAAAALAQAADwAAAAAA&#10;AAAAAAAAAAACBQAAZHJzL2Rvd25yZXYueG1sUEsFBgAAAAAEAAQA8wAAAA8GAAAAAA==&#10;" adj="7898" fillcolor="window" strokecolor="windowText" strokeweight="1pt">
                <w10:wrap anchorx="page"/>
              </v:shape>
            </w:pict>
          </mc:Fallback>
        </mc:AlternateContent>
      </w:r>
      <w:r w:rsidR="00165ECF" w:rsidRPr="00BF27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4977F" wp14:editId="63A4939D">
                <wp:simplePos x="0" y="0"/>
                <wp:positionH relativeFrom="column">
                  <wp:posOffset>1853565</wp:posOffset>
                </wp:positionH>
                <wp:positionV relativeFrom="paragraph">
                  <wp:posOffset>251460</wp:posOffset>
                </wp:positionV>
                <wp:extent cx="1581150" cy="4381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ECF" w:rsidRDefault="00165ECF" w:rsidP="00165ECF">
                            <w:pPr>
                              <w:jc w:val="center"/>
                            </w:pPr>
                            <w:r>
                              <w:t>СПЕЦИАЛИСТ ПО СОЦИАЛЬНОЙ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4977F" id="Прямоугольник 6" o:spid="_x0000_s1028" style="position:absolute;left:0;text-align:left;margin-left:145.95pt;margin-top:19.8pt;width:124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aEjAIAAC0FAAAOAAAAZHJzL2Uyb0RvYy54bWysVM1u1DAQviPxDpbvNJtlW8qq2WrVqgip&#10;KhUt6tnr2N0Ix2Ns7ybLCYkrEo/AQ3BB/PQZsm/E2PlpVSoOiIszk5lvxjPzjQ8O61KRtbCuAJ3R&#10;dGdEidAc8kJfZ/TN5cmTfUqcZzpnCrTI6EY4ejh7/OigMlMxhiWoXFiCQbSbViajS+/NNEkcX4qS&#10;uR0wQqNRgi2ZR9VeJ7llFUYvVTIejfaSCmxuLHDhHP49bo10FuNLKbh/JaUTnqiM4t18PG08F+FM&#10;Zgdsem2ZWRa8uwb7h1uUrNCYdAh1zDwjK1v8EaosuAUH0u9wKBOQsuAi1oDVpKN71VwsmRGxFmyO&#10;M0Ob3P8Ly8/W55YUeUb3KNGsxBE1X7Yftp+bn83N9mPztblpfmw/Nb+ab813shf6VRk3RdiFObed&#10;5lAMxdfSluGLZZE69ngz9FjUnnD8me7up+kujoKjbfJ0P8gYJrlFG+v8CwElCUJGLc4wtpatT51v&#10;XXsXxIXbtPmj5DdKhCso/VpIrAszjiM6MkocKUvWDLmQv027tNEzQGSh1ABKHwIp34M63wATkWUD&#10;cPQQ8Dbb4B0zgvYDsCw02L+DZevfV93WGsr29aKOQxz3A1pAvsHBWmgZ7ww/KbCdp8z5c2aR4jgB&#10;XFv/Cg+poMoodBIlS7DvH/of/JF5aKWkwpXJqHu3YlZQol5q5OTzdDIJOxaVye6zMSr2rmVx16JX&#10;5RHgJFJ8IAyPYvD3qhelhfIKt3sesqKJaY65M8q97ZUj364yvg9czOfRDffKMH+qLwwPwUOfA10u&#10;6ytmTccpj2w8g3692PQetVrfgNQwX3mQReRd6HTb124CuJORud37EZb+rh69bl+52W8AAAD//wMA&#10;UEsDBBQABgAIAAAAIQDtseLw3gAAAAoBAAAPAAAAZHJzL2Rvd25yZXYueG1sTI/BTsMwDIbvSLxD&#10;ZCRuLNmAspam04TgBGJicOCYNaatSJyqydru7TEnONr+9Pv7y83snRhxiF0gDcuFAoFUB9tRo+Hj&#10;/elqDSImQ9a4QKjhhBE21flZaQobJnrDcZ8awSEUC6OhTakvpIx1i97EReiR+PYVBm8Sj0Mj7WAm&#10;DvdOrpTKpDcd8YfW9PjQYv29P3oNYded3HbIX8cXvPt83iU1zdmj1pcX8/YeRMI5/cHwq8/qULHT&#10;IRzJRuE0rPJlzqiG6zwDwcDtjeLFgUm1zkBWpfxfofoBAAD//wMAUEsBAi0AFAAGAAgAAAAhALaD&#10;OJL+AAAA4QEAABMAAAAAAAAAAAAAAAAAAAAAAFtDb250ZW50X1R5cGVzXS54bWxQSwECLQAUAAYA&#10;CAAAACEAOP0h/9YAAACUAQAACwAAAAAAAAAAAAAAAAAvAQAAX3JlbHMvLnJlbHNQSwECLQAUAAYA&#10;CAAAACEAHW92hIwCAAAtBQAADgAAAAAAAAAAAAAAAAAuAgAAZHJzL2Uyb0RvYy54bWxQSwECLQAU&#10;AAYACAAAACEA7bHi8N4AAAAKAQAADwAAAAAAAAAAAAAAAADmBAAAZHJzL2Rvd25yZXYueG1sUEsF&#10;BgAAAAAEAAQA8wAAAPEFAAAAAA==&#10;" fillcolor="white [3201]" strokecolor="black [3200]" strokeweight="1pt">
                <v:textbox>
                  <w:txbxContent>
                    <w:p w:rsidR="00165ECF" w:rsidRDefault="00165ECF" w:rsidP="00165ECF">
                      <w:pPr>
                        <w:jc w:val="center"/>
                      </w:pPr>
                      <w:r>
                        <w:t>СПЕЦИАЛИСТ ПО СОЦИАЛЬНОЙ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165ECF" w:rsidRPr="00BF27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FDBE1" wp14:editId="4A632B84">
                <wp:simplePos x="0" y="0"/>
                <wp:positionH relativeFrom="column">
                  <wp:posOffset>443865</wp:posOffset>
                </wp:positionH>
                <wp:positionV relativeFrom="paragraph">
                  <wp:posOffset>880110</wp:posOffset>
                </wp:positionV>
                <wp:extent cx="1238250" cy="457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625" w:rsidRDefault="00817625" w:rsidP="00817625">
                            <w:pPr>
                              <w:jc w:val="center"/>
                            </w:pPr>
                            <w:r>
                              <w:t>СПЕЦИАЛИСТ ПО РЕАБИЛИТАЦИИ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DBE1" id="Прямоугольник 3" o:spid="_x0000_s1029" style="position:absolute;left:0;text-align:left;margin-left:34.95pt;margin-top:69.3pt;width:9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M9iwIAAC0FAAAOAAAAZHJzL2Uyb0RvYy54bWysVM1u2zAMvg/YOwi6r47TduuCOkXQosOA&#10;oi3WDj0rspQYkyWNUmJnpwG9Dtgj7CF2GfbTZ3DeaJTsuEFX7DDsIpMmP1IkP+rwqC4VWQpwhdEZ&#10;TXcGlAjNTV7oWUbfXp8+O6DEeaZzpowWGV0JR4/GT58cVnYkhmZuVC6AYBDtRpXN6Nx7O0oSx+ei&#10;ZG7HWKHRKA2UzKMKsyQHVmH0UiXDweB5UhnILRgunMO/J62RjmN8KQX3F1I64YnKKN7NxxPiOQ1n&#10;Mj5koxkwOy94dw32D7coWaExaR/qhHlGFlD8EaosOBhnpN/hpkyMlAUXsQasJh08qOZqzqyItWBz&#10;nO3b5P5fWH6+vARS5BndpUSzEkfUfFl/XH9ufjZ369vma3PX/Fh/an4135rvZDf0q7JuhLArewmd&#10;5lAMxdcSyvDFskgde7zqeyxqTzj+TIe7B8N9HAVH297+CxxiCJrcoy04/0qYkgQho4AzjK1lyzPn&#10;W9eNC+LCbdr8UfIrJcIVlH4jJNaFGYcRHRkljhWQJUMu5O/SLm30DBBZKNWD0sdAym9AnW+Aiciy&#10;Hjh4DHifrfeOGY32PbAstIG/g2Xrv6m6rTWU7etp3Q2xG8nU5CscLJiW8c7y0wLbecacv2SAFMcJ&#10;4Nr6CzykMlVGTSdRMjfw4bH/wR+Zh1ZKKlyZjLr3CwaCEvVaIydfpnt7YceiEkdLCWxbptsWvSiP&#10;DU4ixQfC8igiGLzaiBJMeYPbPQlZ0cQ0x9wZ5R42yrFvVxnfBy4mk+iGe2WZP9NXlofgoc+BLtf1&#10;DQPbccojG8/NZr3Y6AG1Wt+A1Gay8EYWkXeh021fuwngTkbmdu9HWPptPXrdv3Lj3wAAAP//AwBQ&#10;SwMEFAAGAAgAAAAhAOCrXqHeAAAACgEAAA8AAABkcnMvZG93bnJldi54bWxMj81OwzAQhO9IvIO1&#10;SNyo3YJME+JUFYITiIrCgaMbL0mEfyLbTdK3ZznR2+7MaPbbajM7y0aMqQ9ewXIhgKFvgul9q+Dz&#10;4/lmDSxl7Y22waOCEybY1JcXlS5NmPw7jvvcMirxqdQKupyHkvPUdOh0WoQBPXnfITqdaY0tN1FP&#10;VO4sXwkhudO9pwudHvCxw+Znf3QKwq4/2W0s3sZXvP962WUxzfJJqeurefsALOOc/8Pwh0/oUBPT&#10;IRy9ScwqkEVBSdJv1xIYBVbyjpQDDUshgdcVP3+h/gUAAP//AwBQSwECLQAUAAYACAAAACEAtoM4&#10;kv4AAADhAQAAEwAAAAAAAAAAAAAAAAAAAAAAW0NvbnRlbnRfVHlwZXNdLnhtbFBLAQItABQABgAI&#10;AAAAIQA4/SH/1gAAAJQBAAALAAAAAAAAAAAAAAAAAC8BAABfcmVscy8ucmVsc1BLAQItABQABgAI&#10;AAAAIQC+YJM9iwIAAC0FAAAOAAAAAAAAAAAAAAAAAC4CAABkcnMvZTJvRG9jLnhtbFBLAQItABQA&#10;BgAIAAAAIQDgq16h3gAAAAoBAAAPAAAAAAAAAAAAAAAAAOUEAABkcnMvZG93bnJldi54bWxQSwUG&#10;AAAAAAQABADzAAAA8AUAAAAA&#10;" fillcolor="white [3201]" strokecolor="black [3200]" strokeweight="1pt">
                <v:textbox>
                  <w:txbxContent>
                    <w:p w:rsidR="00817625" w:rsidRDefault="00817625" w:rsidP="00817625">
                      <w:pPr>
                        <w:jc w:val="center"/>
                      </w:pPr>
                      <w:r>
                        <w:t>СПЕЦИАЛИСТ ПО РЕАБИЛИТАЦИИ</w:t>
                      </w:r>
                    </w:p>
                  </w:txbxContent>
                </v:textbox>
              </v:rect>
            </w:pict>
          </mc:Fallback>
        </mc:AlternateContent>
      </w:r>
      <w:r w:rsidR="00165ECF" w:rsidRPr="00BF27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94C8E" wp14:editId="034AC91E">
                <wp:simplePos x="0" y="0"/>
                <wp:positionH relativeFrom="column">
                  <wp:posOffset>1718654</wp:posOffset>
                </wp:positionH>
                <wp:positionV relativeFrom="paragraph">
                  <wp:posOffset>947406</wp:posOffset>
                </wp:positionV>
                <wp:extent cx="243082" cy="476049"/>
                <wp:effectExtent l="35877" t="21273" r="0" b="60007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43407">
                          <a:off x="0" y="0"/>
                          <a:ext cx="243082" cy="47604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8AAD" id="Стрелка вверх 2" o:spid="_x0000_s1026" type="#_x0000_t68" style="position:absolute;margin-left:135.35pt;margin-top:74.6pt;width:19.15pt;height:37.5pt;rotation:692869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zbiAIAACoFAAAOAAAAZHJzL2Uyb0RvYy54bWysVM1qGzEQvhf6DkL3ZtfONj8m62ASUgoh&#10;CU1KzopWipfqryPZa/cUAn2QvkEp5NK+hP1GHWnXm5CGHkpZEDOa+eZvv9HB4UIrMhfga2tKOtjK&#10;KRGG26o2tyX9eHXyZo8SH5ipmLJGlHQpPD0cv3510LiRGNqpVZUAgkGMHzWupNMQ3CjLPJ8KzfyW&#10;dcKgUVrQLKAKt1kFrMHoWmXDPN/JGguVA8uF93h73BrpOMWXUvBwLqUXgaiSYm0hnZDOm3hm4wM2&#10;ugXmpjXvymD/UIVmtcGkfahjFhiZQf1HKF1zsN7KsMWtzqyUNRepB+xmkD/r5nLKnEi94HC868fk&#10;/19Yfja/AFJXJR1SYpjGX7T6tr5f360eVr9WP1ffyeoHfg/ru/VXMozjapwfIerSXUCneRRj7wsJ&#10;moDFGe9sF9tFvpsmgj2SRRr4sh+4WATC8XJYbOd7mJijqdjdyYv9mCFrQ8WQDnx4J6wmUSjpzE0A&#10;bJPisvmpD633xguhsbq2niSFpRIxjjIfhMQ2Y86ETgQTRwrInCE1qk+DLnPyjBBZK9WDBi+BVNiA&#10;Ot8IE4l0PTB/CfiYrfdOGa0JPVDXxsLfwbL133Td9hrbvrHVEv9q+hVIeu/4SY3zO2U+XDBAfuMl&#10;7mw4x0Mq25TUdhIlUwtfXrqP/kg7tFLS4L6U1H+eMRCUqPcGCbk/KIq4YEkp3u4OUYGnlpunFjPT&#10;RxbnPkjVJTH6B7URJVh9jas9iVnRxAzH3CXlATbKUWj3GB8HLiaT5IZL5Vg4NZeOx+BxqpEcV4tr&#10;Bq4jUUD2ndnNbrHRMyK1vhFp7GQWrKwTyx7n2s0bFzJRtXs84sY/1ZPX4xM3/g0AAP//AwBQSwME&#10;FAAGAAgAAAAhAAV8TfHjAAAACwEAAA8AAABkcnMvZG93bnJldi54bWxMj8tOwzAQRfdI/IM1SGwQ&#10;tUlJUoU4FUJCQoJFWx4SO9ce4ojYjmK3Tfv1DCtYzpyrO2fq5eR6tscxdsFLuJkJYOh1MJ1vJby9&#10;Pl4vgMWkvFF98CjhiBGWzflZrSoTDn6N+01qGZX4WCkJNqWh4jxqi07FWRjQE/sKo1OJxrHlZlQH&#10;Knc9z4QouFOdpwtWDfhgUX9vdk7CXJ3i9KRPqw97fBHvV+vys9DPUl5eTPd3wBJO6S8Mv/qkDg05&#10;bcPOm8h6CVme3VKUQFHmwCgxz0rabAmJfAG8qfn/H5ofAAAA//8DAFBLAQItABQABgAIAAAAIQC2&#10;gziS/gAAAOEBAAATAAAAAAAAAAAAAAAAAAAAAABbQ29udGVudF9UeXBlc10ueG1sUEsBAi0AFAAG&#10;AAgAAAAhADj9If/WAAAAlAEAAAsAAAAAAAAAAAAAAAAALwEAAF9yZWxzLy5yZWxzUEsBAi0AFAAG&#10;AAgAAAAhAEgzbNuIAgAAKgUAAA4AAAAAAAAAAAAAAAAALgIAAGRycy9lMm9Eb2MueG1sUEsBAi0A&#10;FAAGAAgAAAAhAAV8TfHjAAAACwEAAA8AAAAAAAAAAAAAAAAA4gQAAGRycy9kb3ducmV2LnhtbFBL&#10;BQYAAAAABAAEAPMAAADyBQAAAAA=&#10;" adj="5515" fillcolor="white [3201]" strokecolor="black [3200]" strokeweight="1pt"/>
            </w:pict>
          </mc:Fallback>
        </mc:AlternateContent>
      </w:r>
      <w:r w:rsidR="00817625" w:rsidRPr="00BF27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3C18" wp14:editId="41984767">
                <wp:simplePos x="0" y="0"/>
                <wp:positionH relativeFrom="column">
                  <wp:posOffset>2005965</wp:posOffset>
                </wp:positionH>
                <wp:positionV relativeFrom="paragraph">
                  <wp:posOffset>984885</wp:posOffset>
                </wp:positionV>
                <wp:extent cx="1333500" cy="9334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625" w:rsidRDefault="00817625" w:rsidP="00817625">
                            <w:pPr>
                              <w:jc w:val="center"/>
                            </w:pPr>
                            <w:r>
                              <w:t>ШТАТНЫЙ СОСТАВ БЮРО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23C18" id="Овал 1" o:spid="_x0000_s1030" style="position:absolute;left:0;text-align:left;margin-left:157.95pt;margin-top:77.55pt;width:10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0mcgIAAB4FAAAOAAAAZHJzL2Uyb0RvYy54bWysVM1uEzEQviPxDpbvdPNXoFE3VdSqCKlq&#10;I1rUs+O1GwvbY2wnu+FheAbElZfIIzH2/rSiFQfExevZ+eb/G5+eNUaTnfBBgS3p+GhEibAcKmUf&#10;Svr57vLNe0pCZLZiGqwo6V4EerZ4/eq0dnMxgQ3oSniCTmyY166kmxjdvCgC3wjDwhE4YVEpwRsW&#10;UfQPReVZjd6NLiaj0duiBl85D1yEgH8vWiVdZP9SCh5vpAwiEl1SzC3m0+dznc5iccrmD565jeJd&#10;GuwfsjBMWQw6uLpgkZGtV89cGcU9BJDxiIMpQErFRa4BqxmP/qjmdsOcyLVgc4Ib2hT+n1t+vVt5&#10;oiqcHSWWGRzR4fvh5+HH4RcZp+7ULswRdOtWvpMCXlOpjfQmfbEI0uSO7oeOiiYSjj/H0+n0eISN&#10;56g7mU5nx7nlxaO18yF+EGBIupRUaK1cSEWzOdtdhYhBEd2jUEgJtSnkW9xrkcDafhISC8Ggk2yd&#10;KSTOtSc7hsOvvuRy0FdGJhOptB6Mxi8Z6dgbddhkJjKtBsPRS4aP0QZ0jgg2DoZGWfB/N5Ytvq+6&#10;rTWVHZt1k6c262e0hmqPk/TQUjw4fqmwo1csxBXzyGkcAu5pvMFDaqhLCt2Nkg34by/9T3ikGmop&#10;qXFHShq+bpkXlOiPFkl4Mp7N0lJlYXb8boKCf6pZP9XYrTkHnAQSDbPL14SPur9KD+Ye13mZoqKK&#10;WY6xS8qj74Xz2O4uPghcLJcZhovkWLyyt44n56nPiS53zT3zrqNVREJeQ79Pz6jVYpOlheU2glSZ&#10;d6nTbV+7CeASZjp2D0ba8qdyRj0+a4vfAAAA//8DAFBLAwQUAAYACAAAACEAkf3j89wAAAALAQAA&#10;DwAAAGRycy9kb3ducmV2LnhtbEyPwU6EMBCG7ya+QzMmXsxuCwbjImVjjD6A7CbGW6EjEOiU0C6L&#10;Pr2zJz3OfH/++abYr24UC86h96Qh2SoQSI23PbUajoe3zSOIEA1ZM3pCDd8YYF9eXxUmt/5M77hU&#10;sRVcQiE3GroYp1zK0HToTNj6CYnZl5+diTzOrbSzOXO5G2Wq1IN0pie+0JkJXzpshurkNFRqqFDe&#10;mZ/PBVV3qKdX+pCD1rc36/MTiIhr/AvDRZ/VoWSn2p/IBjFquE+yHUcZZFkCghNZetnUjFSagCwL&#10;+f+H8hcAAP//AwBQSwECLQAUAAYACAAAACEAtoM4kv4AAADhAQAAEwAAAAAAAAAAAAAAAAAAAAAA&#10;W0NvbnRlbnRfVHlwZXNdLnhtbFBLAQItABQABgAIAAAAIQA4/SH/1gAAAJQBAAALAAAAAAAAAAAA&#10;AAAAAC8BAABfcmVscy8ucmVsc1BLAQItABQABgAIAAAAIQBVFo0mcgIAAB4FAAAOAAAAAAAAAAAA&#10;AAAAAC4CAABkcnMvZTJvRG9jLnhtbFBLAQItABQABgAIAAAAIQCR/ePz3AAAAAsBAAAPAAAAAAAA&#10;AAAAAAAAAMwEAABkcnMvZG93bnJldi54bWxQSwUGAAAAAAQABADzAAAA1QUAAAAA&#10;" fillcolor="white [3201]" strokecolor="black [3200]" strokeweight="1pt">
                <v:stroke joinstyle="miter"/>
                <v:textbox>
                  <w:txbxContent>
                    <w:p w:rsidR="00817625" w:rsidRDefault="00817625" w:rsidP="00817625">
                      <w:pPr>
                        <w:jc w:val="center"/>
                      </w:pPr>
                      <w:r>
                        <w:t>ШТАТНЫЙ СОСТАВ БЮРО</w:t>
                      </w:r>
                    </w:p>
                  </w:txbxContent>
                </v:textbox>
              </v:oval>
            </w:pict>
          </mc:Fallback>
        </mc:AlternateContent>
      </w:r>
    </w:p>
    <w:p w:rsidR="00BF27A5" w:rsidRPr="00BF27A5" w:rsidRDefault="00BF27A5" w:rsidP="00BC6EE5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A5" w:rsidRPr="00BF27A5" w:rsidRDefault="00BF27A5" w:rsidP="00BC6EE5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A5" w:rsidRPr="00BF27A5" w:rsidRDefault="00BF27A5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BCC" w:rsidRDefault="006C5BCC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8B" w:rsidRDefault="004A1389" w:rsidP="00BC6EE5">
      <w:pPr>
        <w:tabs>
          <w:tab w:val="left" w:pos="2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120C2" wp14:editId="72D25E3B">
                <wp:simplePos x="0" y="0"/>
                <wp:positionH relativeFrom="column">
                  <wp:posOffset>3141980</wp:posOffset>
                </wp:positionH>
                <wp:positionV relativeFrom="paragraph">
                  <wp:posOffset>209550</wp:posOffset>
                </wp:positionV>
                <wp:extent cx="247650" cy="433576"/>
                <wp:effectExtent l="57150" t="0" r="57150" b="24130"/>
                <wp:wrapNone/>
                <wp:docPr id="11" name="Стрелка ввер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8255">
                          <a:off x="0" y="0"/>
                          <a:ext cx="247650" cy="433576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C4F4" id="Стрелка вверх 11" o:spid="_x0000_s1026" type="#_x0000_t68" style="position:absolute;margin-left:247.4pt;margin-top:16.5pt;width:19.5pt;height:34.15pt;rotation:-190245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liqQIAADgFAAAOAAAAZHJzL2Uyb0RvYy54bWysVM1qGzEQvhf6DkL3Zm3Hjp0l62ASXAoh&#10;CSQlZ0WrtRe0kirJXrunUOiD9A1KIZf2Jew36iftJnF+TqU2iBnNn+abb/boeFVJshTWlVpltLvX&#10;oUQorvNSzTL6+Xr6YUSJ80zlTGolMroWjh6P3787qk0qenquZS4sQRLl0tpkdO69SZPE8bmomNvT&#10;RigYC20r5qHaWZJbViN7JZNep3OQ1NrmxmounMPtaWOk45i/KAT3F0XhhCcyo3ibj6eN5204k/ER&#10;S2eWmXnJ22ewf3hFxUqFoo+pTplnZGHLV6mqklvtdOH3uK4SXRQlF7EHdNPtvOjmas6MiL0AHGce&#10;YXL/Ly0/X15aUuaYXZcSxSrMaPNj+217t7nf/Nn83vwkm1/432/vtt8JfABYbVyKuCtzaVvNQQzd&#10;rwpbEauBcvdwNBj1BoMICtokq4j5+hFzsfKE47LXHx4MMBkOU39/fzA8CCWSJlfIaazzH4WuSBAy&#10;ujATa3Ud87LlmfON94NXiHBalvm0lDIqa3ciLVkyEAC8yRFKJHMelxmdxl9b8FmYVKRGF71hJ7yN&#10;gZmFZB5iZYCVUzNKmJyB8tzb+JZn0e5V0Wv0u1O4E39vFQ6NnDI3b14cswY3llalx6bIssroaDda&#10;qmAVkestHGFAzUiCdKvzNWYcx4JmnOHTEkXOAMIls2A7LrHB/gJHITXa1q1EyVzbr2/dB3+QEFZK&#10;amwPIPmyYFagxU8K9Dzs9vtI66PSHwx7UOyu5XbXohbVicZ8wEC8LorB38sHsbC6usGiT0JVmJji&#10;qN2A3yonvtlqfCq4mEyiG1bMMH+mrgwPyQNOAd7r1Q2zpuWTx2DO9cOmsfQFpxrfEKn0ZOF1UUbC&#10;PeEKrgYF6xlZ235Kwv7v6tHr6YM3/gsAAP//AwBQSwMEFAAGAAgAAAAhAIhKVITdAAAACgEAAA8A&#10;AABkcnMvZG93bnJldi54bWxMj8FOwzAMhu9IvENkJG4sbTOmUZpOExInJCQKhx2zxjQVjVM1Wdfx&#10;9JgTHG3/+vz91W7xg5hxin0gDfkqA4HUBttTp+Hj/fluCyImQ9YMgVDDBSPs6uurypQ2nOkN5yZ1&#10;giEUS6PBpTSWUsbWoTdxFUYkvn2GyZvE49RJO5kzw/0giyzbSG964g/OjPjksP1qTl6DurzsD4XL&#10;i9fvjnwzHmbabqTWtzfL/hFEwiX9heFXn9WhZqdjOJGNYtCwflizemKY4k4cuFeKF0dOZrkCWVfy&#10;f4X6BwAA//8DAFBLAQItABQABgAIAAAAIQC2gziS/gAAAOEBAAATAAAAAAAAAAAAAAAAAAAAAABb&#10;Q29udGVudF9UeXBlc10ueG1sUEsBAi0AFAAGAAgAAAAhADj9If/WAAAAlAEAAAsAAAAAAAAAAAAA&#10;AAAALwEAAF9yZWxzLy5yZWxzUEsBAi0AFAAGAAgAAAAhABaM6WKpAgAAOAUAAA4AAAAAAAAAAAAA&#10;AAAALgIAAGRycy9lMm9Eb2MueG1sUEsBAi0AFAAGAAgAAAAhAIhKVITdAAAACgEAAA8AAAAAAAAA&#10;AAAAAAAAAwUAAGRycy9kb3ducmV2LnhtbFBLBQYAAAAABAAEAPMAAAANBgAAAAA=&#10;" adj="6169" fillcolor="window" strokecolor="windowText" strokeweight="1pt"/>
            </w:pict>
          </mc:Fallback>
        </mc:AlternateContent>
      </w:r>
    </w:p>
    <w:p w:rsidR="00BC6EE5" w:rsidRDefault="004A1389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8EFBC" wp14:editId="27F1B133">
                <wp:simplePos x="0" y="0"/>
                <wp:positionH relativeFrom="column">
                  <wp:posOffset>2221646</wp:posOffset>
                </wp:positionH>
                <wp:positionV relativeFrom="paragraph">
                  <wp:posOffset>154940</wp:posOffset>
                </wp:positionV>
                <wp:extent cx="3495675" cy="17430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ECF" w:rsidRDefault="00165ECF" w:rsidP="00165ECF">
                            <w:r>
                              <w:t>При необходимости в состав бюро могут включаться:</w:t>
                            </w:r>
                          </w:p>
                          <w:p w:rsidR="00165ECF" w:rsidRDefault="00165ECF" w:rsidP="00165EC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Детские врачи;</w:t>
                            </w:r>
                          </w:p>
                          <w:p w:rsidR="00165ECF" w:rsidRDefault="00165ECF" w:rsidP="00165EC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Педагог;</w:t>
                            </w:r>
                          </w:p>
                          <w:p w:rsidR="00165ECF" w:rsidRDefault="00165ECF" w:rsidP="00165EC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Специалисты по функциональной диагностике;</w:t>
                            </w:r>
                          </w:p>
                          <w:p w:rsidR="00165ECF" w:rsidRDefault="00165ECF" w:rsidP="00165EC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Сурдопереводчик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165ECF" w:rsidRDefault="00165ECF" w:rsidP="00165EC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Специалист по профессиональной ориентации.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8EFBC" id="Прямоугольник 12" o:spid="_x0000_s1031" style="position:absolute;left:0;text-align:left;margin-left:174.95pt;margin-top:12.2pt;width:275.25pt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kdjQIAADAFAAAOAAAAZHJzL2Uyb0RvYy54bWysVM1u1DAQviPxDpbvNJvttqWrZtGqVRFS&#10;1Va0qGevY3cjHNuMvZssJySuSDwCD8EF8dNnyL4RYyebrUrFAXFJPJ755vcbH72oS0WWAlxhdEbT&#10;nQElQnOTF/o2o2+uT589p8R5pnOmjBYZXQlHX0yePjmq7FgMzdyoXABBJ9qNK5vRufd2nCSOz0XJ&#10;3I6xQqNSGiiZRxFukxxYhd5LlQwHg/2kMpBbMFw4h7cnrZJOon8pBfcXUjrhicoo5ubjF+J3Fr7J&#10;5IiNb4HZecG7NNg/ZFGyQmPQ3tUJ84wsoPjDVVlwMM5Iv8NNmRgpCy5iDVhNOnhQzdWcWRFrweY4&#10;27fJ/T+3/Hx5CaTIcXZDSjQrcUbNl/WH9efmZ3O3/th8be6aH+tPza/mW/OdoBF2rLJujMArewmd&#10;5PAYyq8llOGPhZE6dnnVd1nUnnC83B0d7u0f7FHCUZcejHYHKKCfZAu34PxLYUoSDhkFHGPsLlue&#10;Od+abkwQF9JpE4gnv1Ii5KD0ayGxNAw5jOhIKnGsgCwZ0iF/m3Zho2WAyEKpHpQ+BlJ+A+psA0xE&#10;ovXAwWPAbbTeOkY02vfAstAG/g6Wrf2m6rbWULavZ3WcY+xluJmZfIWzBdOS3ll+WmA7z5jzlwyQ&#10;5bgPuLn+Aj9SmSqjpjtRMjfw/rH7YI/kQy0lFW5NRt27BQNBiXqlkZaH6WgU1iwKo72DIQpwXzO7&#10;r9GL8tjgJFJ8IyyPx2Dv1eYowZQ3uODTEBVVTHOMnVHuYSMc+3ab8YngYjqNZrhalvkzfWV5cB76&#10;HOhyXd8wsB2nPNLx3Gw2jI0fUKu1DUhtpgtvZBF5t+1rNwFcy8jc7gkJe39fjlbbh27yGwAA//8D&#10;AFBLAwQUAAYACAAAACEA0xpb7d4AAAAKAQAADwAAAGRycy9kb3ducmV2LnhtbEyPy07DMBBF90j8&#10;gzVI7KhNiUod4lQVghWIisKCpRsPSYQfke0m6d8zrOhuHkd3zlSb2Vk2Ykx98ApuFwIY+iaY3rcK&#10;Pj+eb9bAUtbeaBs8Kjhhgk19eVHp0oTJv+O4zy2jEJ9KraDLeSg5T02HTqdFGNDT7jtEpzO1seUm&#10;6onCneVLIVbc6d7ThU4P+Nhh87M/OgVh15/sNsq38RXvv152WUzz6kmp66t5+wAs45z/YfjTJ3Wo&#10;yekQjt4kZhXcFVISqmBZFMAIkEJQcaCBXEvgdcXPX6h/AQAA//8DAFBLAQItABQABgAIAAAAIQC2&#10;gziS/gAAAOEBAAATAAAAAAAAAAAAAAAAAAAAAABbQ29udGVudF9UeXBlc10ueG1sUEsBAi0AFAAG&#10;AAgAAAAhADj9If/WAAAAlAEAAAsAAAAAAAAAAAAAAAAALwEAAF9yZWxzLy5yZWxzUEsBAi0AFAAG&#10;AAgAAAAhAHj7yR2NAgAAMAUAAA4AAAAAAAAAAAAAAAAALgIAAGRycy9lMm9Eb2MueG1sUEsBAi0A&#10;FAAGAAgAAAAhANMaW+3eAAAACgEAAA8AAAAAAAAAAAAAAAAA5wQAAGRycy9kb3ducmV2LnhtbFBL&#10;BQYAAAAABAAEAPMAAADyBQAAAAA=&#10;" fillcolor="white [3201]" strokecolor="black [3200]" strokeweight="1pt">
                <v:textbox>
                  <w:txbxContent>
                    <w:p w:rsidR="00165ECF" w:rsidRDefault="00165ECF" w:rsidP="00165ECF">
                      <w:r>
                        <w:t>При необходимости в состав бюро могут включаться:</w:t>
                      </w:r>
                    </w:p>
                    <w:p w:rsidR="00165ECF" w:rsidRDefault="00165ECF" w:rsidP="00165ECF">
                      <w:pPr>
                        <w:pStyle w:val="a9"/>
                        <w:numPr>
                          <w:ilvl w:val="0"/>
                          <w:numId w:val="4"/>
                        </w:numPr>
                      </w:pPr>
                      <w:r>
                        <w:t>Детские врачи;</w:t>
                      </w:r>
                    </w:p>
                    <w:p w:rsidR="00165ECF" w:rsidRDefault="00165ECF" w:rsidP="00165ECF">
                      <w:pPr>
                        <w:pStyle w:val="a9"/>
                        <w:numPr>
                          <w:ilvl w:val="0"/>
                          <w:numId w:val="4"/>
                        </w:numPr>
                      </w:pPr>
                      <w:r>
                        <w:t>Педагог;</w:t>
                      </w:r>
                    </w:p>
                    <w:p w:rsidR="00165ECF" w:rsidRDefault="00165ECF" w:rsidP="00165ECF">
                      <w:pPr>
                        <w:pStyle w:val="a9"/>
                        <w:numPr>
                          <w:ilvl w:val="0"/>
                          <w:numId w:val="4"/>
                        </w:numPr>
                      </w:pPr>
                      <w:r>
                        <w:t>Специалисты по функциональной диагностике;</w:t>
                      </w:r>
                    </w:p>
                    <w:p w:rsidR="00165ECF" w:rsidRDefault="00165ECF" w:rsidP="00165ECF">
                      <w:pPr>
                        <w:pStyle w:val="a9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Сурдопереводчик</w:t>
                      </w:r>
                      <w:proofErr w:type="spellEnd"/>
                      <w:r>
                        <w:t>;</w:t>
                      </w:r>
                    </w:p>
                    <w:p w:rsidR="00165ECF" w:rsidRDefault="00165ECF" w:rsidP="00165ECF">
                      <w:pPr>
                        <w:pStyle w:val="a9"/>
                        <w:numPr>
                          <w:ilvl w:val="0"/>
                          <w:numId w:val="4"/>
                        </w:numPr>
                      </w:pPr>
                      <w:r>
                        <w:t>Специалист по профессиональной ориентации.</w:t>
                      </w:r>
                    </w:p>
                  </w:txbxContent>
                </v:textbox>
              </v:rect>
            </w:pict>
          </mc:Fallback>
        </mc:AlternateContent>
      </w:r>
    </w:p>
    <w:p w:rsidR="00BC6EE5" w:rsidRDefault="00BC6EE5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EE5" w:rsidRDefault="00BC6EE5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EE5" w:rsidRDefault="00BC6EE5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ECF" w:rsidRPr="00BF27A5" w:rsidRDefault="00165ECF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</w:rPr>
        <w:t>Ф</w:t>
      </w:r>
      <w:r w:rsidR="00DC008B">
        <w:rPr>
          <w:rFonts w:ascii="Times New Roman" w:hAnsi="Times New Roman" w:cs="Times New Roman"/>
          <w:sz w:val="28"/>
          <w:szCs w:val="28"/>
        </w:rPr>
        <w:t>ункции бюро</w:t>
      </w:r>
      <w:r w:rsidRPr="00BF27A5">
        <w:rPr>
          <w:rFonts w:ascii="Times New Roman" w:hAnsi="Times New Roman" w:cs="Times New Roman"/>
          <w:sz w:val="28"/>
          <w:szCs w:val="28"/>
        </w:rPr>
        <w:t>:</w:t>
      </w:r>
    </w:p>
    <w:p w:rsidR="00165ECF" w:rsidRPr="00BF27A5" w:rsidRDefault="00403A2B" w:rsidP="00AF3294">
      <w:pPr>
        <w:pStyle w:val="a9"/>
        <w:numPr>
          <w:ilvl w:val="0"/>
          <w:numId w:val="5"/>
        </w:numPr>
        <w:tabs>
          <w:tab w:val="left" w:pos="2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</w:rPr>
        <w:t>проводит освидетельствование граждан для установления структуры и степени ограничения жизнедеятельности и их реабилитационного потенциала;</w:t>
      </w:r>
    </w:p>
    <w:p w:rsidR="00403A2B" w:rsidRPr="00BF27A5" w:rsidRDefault="00403A2B" w:rsidP="00AF3294">
      <w:pPr>
        <w:pStyle w:val="a9"/>
        <w:numPr>
          <w:ilvl w:val="0"/>
          <w:numId w:val="5"/>
        </w:numPr>
        <w:tabs>
          <w:tab w:val="left" w:pos="2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</w:rPr>
        <w:t>разрабатывает и корректирует индивидуальные программы реабилитации инвалидов, в том числе определяет виды, формы, сроки, объемы мероприятий по медицинской, социальной и профессиональной реабилитации;</w:t>
      </w:r>
    </w:p>
    <w:p w:rsidR="00403A2B" w:rsidRPr="00BF27A5" w:rsidRDefault="00403A2B" w:rsidP="00AF3294">
      <w:pPr>
        <w:pStyle w:val="a9"/>
        <w:numPr>
          <w:ilvl w:val="0"/>
          <w:numId w:val="5"/>
        </w:numPr>
        <w:tabs>
          <w:tab w:val="left" w:pos="2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</w:rPr>
        <w:t>устанавливает факт наличия инвалидности, группу, причину, время, срок наступления инвалидности, степень ОСТД;</w:t>
      </w:r>
    </w:p>
    <w:p w:rsidR="00403A2B" w:rsidRPr="00BF27A5" w:rsidRDefault="00403A2B" w:rsidP="00AF3294">
      <w:pPr>
        <w:pStyle w:val="a9"/>
        <w:numPr>
          <w:ilvl w:val="0"/>
          <w:numId w:val="5"/>
        </w:numPr>
        <w:tabs>
          <w:tab w:val="left" w:pos="2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</w:rPr>
        <w:t>определяет степень утраты профессиональной трудоспособности в процентах;</w:t>
      </w:r>
    </w:p>
    <w:p w:rsidR="00403A2B" w:rsidRPr="00BF27A5" w:rsidRDefault="00403A2B" w:rsidP="00AF3294">
      <w:pPr>
        <w:pStyle w:val="a9"/>
        <w:numPr>
          <w:ilvl w:val="0"/>
          <w:numId w:val="5"/>
        </w:numPr>
        <w:tabs>
          <w:tab w:val="left" w:pos="2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</w:rPr>
        <w:t>определяет причины смерти инвалидов в случаях, когда законодательством РФ предусматривается предоставление семье умершего мер соц. поддержки;</w:t>
      </w:r>
    </w:p>
    <w:p w:rsidR="00403A2B" w:rsidRPr="00BF27A5" w:rsidRDefault="00403A2B" w:rsidP="00AF3294">
      <w:pPr>
        <w:pStyle w:val="a9"/>
        <w:numPr>
          <w:ilvl w:val="0"/>
          <w:numId w:val="5"/>
        </w:numPr>
        <w:tabs>
          <w:tab w:val="left" w:pos="2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</w:rPr>
        <w:t>дает гражданам, проходящим освидетельствование, разъяснения по вопросам МСЭ;</w:t>
      </w:r>
    </w:p>
    <w:p w:rsidR="00403A2B" w:rsidRPr="00BF27A5" w:rsidRDefault="00403A2B" w:rsidP="00AF3294">
      <w:pPr>
        <w:pStyle w:val="a9"/>
        <w:numPr>
          <w:ilvl w:val="0"/>
          <w:numId w:val="5"/>
        </w:numPr>
        <w:tabs>
          <w:tab w:val="left" w:pos="2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</w:rPr>
        <w:t>представляет в военкоматы сведения о всех случаях признания инвалидами военнообязанных и граждан призывного возраста;</w:t>
      </w:r>
    </w:p>
    <w:p w:rsidR="00403A2B" w:rsidRPr="00BF27A5" w:rsidRDefault="00403A2B" w:rsidP="00AF3294">
      <w:pPr>
        <w:pStyle w:val="a9"/>
        <w:numPr>
          <w:ilvl w:val="0"/>
          <w:numId w:val="5"/>
        </w:numPr>
        <w:tabs>
          <w:tab w:val="left" w:pos="2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7A5">
        <w:rPr>
          <w:rFonts w:ascii="Times New Roman" w:hAnsi="Times New Roman" w:cs="Times New Roman"/>
          <w:sz w:val="28"/>
          <w:szCs w:val="28"/>
        </w:rPr>
        <w:t>участвует в разработке программ реабилитации инвалидов, профилактики инвалидности и социальной защиты инвалидов;</w:t>
      </w:r>
    </w:p>
    <w:p w:rsidR="00403A2B" w:rsidRPr="00BF27A5" w:rsidRDefault="00BE0758" w:rsidP="00AF3294">
      <w:pPr>
        <w:pStyle w:val="a9"/>
        <w:numPr>
          <w:ilvl w:val="0"/>
          <w:numId w:val="5"/>
        </w:numPr>
        <w:tabs>
          <w:tab w:val="left" w:pos="2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3A2B" w:rsidRPr="00BF27A5">
        <w:rPr>
          <w:rFonts w:ascii="Times New Roman" w:hAnsi="Times New Roman" w:cs="Times New Roman"/>
          <w:sz w:val="28"/>
          <w:szCs w:val="28"/>
        </w:rPr>
        <w:t>формирует в рамках обслуживаемой территории банк данных о гражданах, прошедших МСЭ и осуществляет статистическое наблюдение за демографическим составом инвалидов, проживающих на обслуживаемой территории.</w:t>
      </w:r>
    </w:p>
    <w:p w:rsidR="00403A2B" w:rsidRPr="00BF27A5" w:rsidRDefault="00403A2B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A2B" w:rsidRDefault="00403A2B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94" w:rsidRDefault="00DB6794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94" w:rsidRDefault="00DB6794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94" w:rsidRPr="00BF27A5" w:rsidRDefault="00DB6794" w:rsidP="004A1389">
      <w:pPr>
        <w:tabs>
          <w:tab w:val="left" w:pos="22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3FB" w:rsidRPr="00AD23FB" w:rsidRDefault="00AD23FB" w:rsidP="004A1389">
      <w:pPr>
        <w:tabs>
          <w:tab w:val="left" w:pos="22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23FB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D517E2" w:rsidRPr="00D517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7E2" w:rsidRPr="00D517E2">
        <w:rPr>
          <w:rFonts w:ascii="Times New Roman" w:hAnsi="Times New Roman" w:cs="Times New Roman"/>
          <w:b/>
          <w:sz w:val="28"/>
          <w:szCs w:val="28"/>
        </w:rPr>
        <w:t>РЕШЕНИЯ ЗАДАЧ В ОБЛАСТИ МСЭ</w:t>
      </w:r>
    </w:p>
    <w:p w:rsidR="00AD23FB" w:rsidRPr="00AD23FB" w:rsidRDefault="00AD23FB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FB">
        <w:rPr>
          <w:rFonts w:ascii="Times New Roman" w:hAnsi="Times New Roman" w:cs="Times New Roman"/>
          <w:sz w:val="28"/>
          <w:szCs w:val="28"/>
        </w:rPr>
        <w:t>Несмотря на то, что вопросы осуществления на территории РФ функций по оказанию медицинской и медико-социальной помощи, организации проведения судебно-медицинской и судебно-психиатрической экспертиз достаточно подробно регулируются действующим российским законодательством, его нормы нуждаются в дальнейшей регламентации и совершенствовании.</w:t>
      </w:r>
    </w:p>
    <w:p w:rsidR="00AD23FB" w:rsidRPr="00AD23FB" w:rsidRDefault="00AD23FB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FB">
        <w:rPr>
          <w:rFonts w:ascii="Times New Roman" w:hAnsi="Times New Roman" w:cs="Times New Roman"/>
          <w:sz w:val="28"/>
          <w:szCs w:val="28"/>
        </w:rPr>
        <w:t>С решением задач в области медико-социальной экспертизы тесно связаны проблемы проведения реабилитационных мероприятий инвалидов с целью восстановления их социального статуса. Однако в настоящее время законодательно закреплено создание лишь социальных институтов "службы медико-социальной экспертизы", что затормозило развитие социально-средовой реабилитационной инфраструктуры, которые являются основой для восстановления работоспособности организма и навыков самостоятельной бытовой деятельности, обеспечение предпосылок конкурентоспособности инвалидов на рынке труда, приобретение относительной независимости, восстановления способности к адекватному взаимодействию с обществом. Изменить эту ситуацию и предстоит управлению медико-социальной экспертизы и социальной поддержки населения ФМБА России.</w:t>
      </w:r>
    </w:p>
    <w:p w:rsidR="00403A2B" w:rsidRPr="00BF27A5" w:rsidRDefault="00AD23FB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3FB">
        <w:rPr>
          <w:rFonts w:ascii="Times New Roman" w:hAnsi="Times New Roman" w:cs="Times New Roman"/>
          <w:sz w:val="28"/>
          <w:szCs w:val="28"/>
        </w:rPr>
        <w:br/>
      </w:r>
      <w:r w:rsidRPr="00AD23FB">
        <w:rPr>
          <w:rFonts w:ascii="Times New Roman" w:hAnsi="Times New Roman" w:cs="Times New Roman"/>
          <w:sz w:val="28"/>
          <w:szCs w:val="28"/>
        </w:rPr>
        <w:br/>
      </w:r>
    </w:p>
    <w:p w:rsidR="00403A2B" w:rsidRDefault="00403A2B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8B" w:rsidRDefault="00DC008B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A2B" w:rsidRDefault="00403A2B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94" w:rsidRDefault="004A1389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4A1389" w:rsidRDefault="004A1389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389" w:rsidRDefault="004A1389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389" w:rsidRPr="00BF27A5" w:rsidRDefault="004A1389" w:rsidP="00BC6EE5">
      <w:pPr>
        <w:tabs>
          <w:tab w:val="left" w:pos="2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A2B" w:rsidRPr="00BF27A5" w:rsidRDefault="00403A2B" w:rsidP="004A1389">
      <w:pPr>
        <w:tabs>
          <w:tab w:val="left" w:pos="22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7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4B0D0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F27A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17E2" w:rsidRPr="00D517E2">
        <w:rPr>
          <w:rFonts w:ascii="Times New Roman" w:hAnsi="Times New Roman" w:cs="Times New Roman"/>
          <w:b/>
          <w:bCs/>
          <w:sz w:val="28"/>
          <w:szCs w:val="28"/>
        </w:rPr>
        <w:t>ПРОБЛЕМЫ В ОБЛАСТИ РЕГУЛИРОВАНИЯ ДЕЯТЕЛЬНОСТИ УЧРЕЖДЕНИЙ МСЭ</w:t>
      </w:r>
    </w:p>
    <w:p w:rsidR="00403A2B" w:rsidRPr="00BF27A5" w:rsidRDefault="00403A2B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экспертиза, как самостоятельная область медицинских знаний, находится на «стыке» медицины и права. Основной ее особенностью является необходимость решать в порядке, установленном действующим законодательством, не только медицинские вопросы, но и социальные, связанные с некоторыми материальными льготами для отдельных категорий граждан.</w:t>
      </w:r>
    </w:p>
    <w:p w:rsidR="00403A2B" w:rsidRPr="00BF27A5" w:rsidRDefault="00403A2B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лица инвалидом осуществляется федеральными учреждениями медико-социальной экспертизы, решение которых является обязательным для исполнения соответствующими органами государственной власти и местного самоуправления. Согласно ФЗ от 24.11.95 №181 "О социальной защите инвалидов в РФ" государство выступает гарантом социальной защиты и поддержки инвалидов, что находит свое отражение в реабилитационной направленности медико-социальной экспертизы. Федеральный перечень реабилитационных мероприятий, технических средств реабилитации и услуг, предоставляемых инвалиду, утверждается Правительством РФ.</w:t>
      </w:r>
    </w:p>
    <w:p w:rsidR="00403A2B" w:rsidRPr="00BF27A5" w:rsidRDefault="00403A2B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инвалидов осуществляется в соответствии с индивидуальной программой, которая содержит необходимые виды, формы, сроки и порядок реализации медицинских, профессиональных и др. реабилитационных мер. Основной целью реабилитации является восстановление социального статуса инвалида, достижение им материальной независимости и его социальная адаптация.</w:t>
      </w:r>
    </w:p>
    <w:p w:rsidR="00403A2B" w:rsidRPr="00403A2B" w:rsidRDefault="00403A2B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A5">
        <w:rPr>
          <w:rFonts w:ascii="Times New Roman" w:hAnsi="Times New Roman" w:cs="Times New Roman"/>
          <w:sz w:val="28"/>
          <w:szCs w:val="28"/>
        </w:rPr>
        <w:t>В своей деятельности МСЭ руководствуются федеральными законами, указами и распоряжениями Президента РФ, постановлениями и распоряжениями Правительства РФ, законами субъектов РФ, иными нормативно-правовыми актами, а также положением о БМСЭ и ГБМСЭ, которые при установлении инвалидности руководствуются Положением о признании лица инвалидом, утвержденным Правительством РФ.</w:t>
      </w:r>
    </w:p>
    <w:p w:rsidR="00403A2B" w:rsidRPr="00403A2B" w:rsidRDefault="00403A2B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Свою деятельность БМСЭ, ГБМСЭ и ФБМСЭ осуществляют во взаимодействии с органами социальной защиты населения, учреждениями здравоохранения, службой занятости и другими органами и учреждениями, осуществляющими деятельность в сфере медико-социальной реабилитации инвалидов, а также представителями общественных организаций инвалидов.</w:t>
      </w:r>
    </w:p>
    <w:p w:rsidR="00403A2B" w:rsidRPr="00403A2B" w:rsidRDefault="00403A2B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БМСЭ и ГБМСЭ являются:</w:t>
      </w:r>
    </w:p>
    <w:p w:rsidR="00403A2B" w:rsidRPr="00403A2B" w:rsidRDefault="00403A2B" w:rsidP="00BC6EE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группы инвалидности, ее причин (обстоятельств и условий возникновения), сроков и времени наступления инвалидности, потребности инвалидов в различных видах социальной защиты;</w:t>
      </w:r>
    </w:p>
    <w:p w:rsidR="00403A2B" w:rsidRPr="00403A2B" w:rsidRDefault="00403A2B" w:rsidP="00BC6EE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индивидуальных программ реабилитации инвалидов, содействие в реализации мероприятий социальной защиты инвалидов, включая их реабилитацию, и оценка эффективности этих мероприятий;</w:t>
      </w:r>
    </w:p>
    <w:p w:rsidR="00403A2B" w:rsidRPr="00403A2B" w:rsidRDefault="00403A2B" w:rsidP="00BC6EE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данных государственной системы учета инвалидов, изучение состояния, динамики инвалидности и фактов, к ней приводящих;</w:t>
      </w:r>
    </w:p>
    <w:p w:rsidR="00403A2B" w:rsidRPr="00BF27A5" w:rsidRDefault="00403A2B" w:rsidP="00BC6EE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A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комплексных программ в области профилактики инвалидности, медико-социальной экспертизы, реабилитации и социальной защиты инвалидов.</w:t>
      </w:r>
    </w:p>
    <w:p w:rsidR="0071268B" w:rsidRPr="00BF27A5" w:rsidRDefault="0071268B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8B" w:rsidRPr="00BF27A5" w:rsidRDefault="0071268B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8B" w:rsidRPr="00BF27A5" w:rsidRDefault="0071268B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8B" w:rsidRPr="00BF27A5" w:rsidRDefault="0071268B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A5" w:rsidRDefault="00BF27A5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89" w:rsidRDefault="004A1389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89" w:rsidRDefault="004A1389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89" w:rsidRDefault="004A1389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89" w:rsidRDefault="004A1389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89" w:rsidRDefault="004A1389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89" w:rsidRDefault="004A1389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89" w:rsidRPr="00BF27A5" w:rsidRDefault="004A1389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A5" w:rsidRPr="00BF27A5" w:rsidRDefault="00BF27A5" w:rsidP="00BC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A5" w:rsidRPr="00DB6794" w:rsidRDefault="00DB6794" w:rsidP="004A13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C40500" w:rsidRPr="00C40500" w:rsidRDefault="00DB6794" w:rsidP="00912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794">
        <w:rPr>
          <w:rFonts w:ascii="Times New Roman" w:hAnsi="Times New Roman" w:cs="Times New Roman"/>
          <w:sz w:val="28"/>
        </w:rPr>
        <w:t>Медико-социальная экспертиза в Российской Федерации является одним из видов медицинской экспертизы, устанавливает причину и группу инвалидности, степень утраты трудоспособности, определяет виды, объем, сроки проведения реабилитации, меры социальной защиты, дает рекомендации по трудовому устройству граждан.</w:t>
      </w:r>
      <w:r w:rsidRPr="00DB679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результате данного проекта </w:t>
      </w:r>
      <w:r w:rsidR="0091256C">
        <w:rPr>
          <w:rFonts w:ascii="Times New Roman" w:hAnsi="Times New Roman" w:cs="Times New Roman"/>
          <w:sz w:val="28"/>
        </w:rPr>
        <w:t>можно сделать вывод,  что МСЭ имеет свои бюро(главное и федеральное); проводить обследование, экспертизу и диагностику с целью определения инвалидности, ее причин; разрабатывает индивидуальные программы реабилитации инвалидов; занимается формированием данных государственной системы учёта инвалидов, изучение состояния, динамики инвалидности и факторов, к ней приводящих.</w:t>
      </w:r>
    </w:p>
    <w:p w:rsidR="00DB6794" w:rsidRDefault="00DB6794" w:rsidP="00C405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1AB4" w:rsidRDefault="00061AB4" w:rsidP="00DB6794">
      <w:pPr>
        <w:tabs>
          <w:tab w:val="left" w:pos="5835"/>
        </w:tabs>
        <w:rPr>
          <w:rFonts w:ascii="Times New Roman" w:hAnsi="Times New Roman" w:cs="Times New Roman"/>
          <w:sz w:val="28"/>
        </w:rPr>
      </w:pPr>
    </w:p>
    <w:p w:rsidR="00C40500" w:rsidRDefault="00C40500" w:rsidP="00DB6794">
      <w:pPr>
        <w:tabs>
          <w:tab w:val="left" w:pos="5835"/>
        </w:tabs>
        <w:rPr>
          <w:rFonts w:ascii="Times New Roman" w:hAnsi="Times New Roman" w:cs="Times New Roman"/>
          <w:sz w:val="28"/>
        </w:rPr>
      </w:pPr>
    </w:p>
    <w:p w:rsidR="00C40500" w:rsidRDefault="00C40500" w:rsidP="00DB6794">
      <w:pPr>
        <w:tabs>
          <w:tab w:val="left" w:pos="5835"/>
        </w:tabs>
        <w:rPr>
          <w:rFonts w:ascii="Times New Roman" w:hAnsi="Times New Roman" w:cs="Times New Roman"/>
          <w:sz w:val="28"/>
        </w:rPr>
      </w:pPr>
    </w:p>
    <w:p w:rsidR="00C40500" w:rsidRDefault="00C40500" w:rsidP="00DB6794">
      <w:pPr>
        <w:tabs>
          <w:tab w:val="left" w:pos="5835"/>
        </w:tabs>
        <w:rPr>
          <w:rFonts w:ascii="Times New Roman" w:hAnsi="Times New Roman" w:cs="Times New Roman"/>
          <w:sz w:val="28"/>
        </w:rPr>
      </w:pPr>
    </w:p>
    <w:p w:rsidR="00C40500" w:rsidRDefault="00C40500" w:rsidP="00DB6794">
      <w:pPr>
        <w:tabs>
          <w:tab w:val="left" w:pos="5835"/>
        </w:tabs>
        <w:rPr>
          <w:rFonts w:ascii="Times New Roman" w:hAnsi="Times New Roman" w:cs="Times New Roman"/>
          <w:sz w:val="28"/>
        </w:rPr>
      </w:pPr>
    </w:p>
    <w:p w:rsidR="00C40500" w:rsidRDefault="00C40500" w:rsidP="00DB6794">
      <w:pPr>
        <w:tabs>
          <w:tab w:val="left" w:pos="5835"/>
        </w:tabs>
        <w:rPr>
          <w:rFonts w:ascii="Times New Roman" w:hAnsi="Times New Roman" w:cs="Times New Roman"/>
          <w:sz w:val="28"/>
        </w:rPr>
      </w:pPr>
    </w:p>
    <w:p w:rsidR="00C40500" w:rsidRDefault="00C40500" w:rsidP="00DB6794">
      <w:pPr>
        <w:tabs>
          <w:tab w:val="left" w:pos="5835"/>
        </w:tabs>
        <w:rPr>
          <w:rFonts w:ascii="Times New Roman" w:hAnsi="Times New Roman" w:cs="Times New Roman"/>
          <w:sz w:val="28"/>
        </w:rPr>
      </w:pPr>
    </w:p>
    <w:p w:rsidR="00C40500" w:rsidRDefault="00C40500" w:rsidP="00DB6794">
      <w:pPr>
        <w:tabs>
          <w:tab w:val="left" w:pos="5835"/>
        </w:tabs>
        <w:rPr>
          <w:rFonts w:ascii="Times New Roman" w:hAnsi="Times New Roman" w:cs="Times New Roman"/>
          <w:sz w:val="28"/>
        </w:rPr>
      </w:pPr>
    </w:p>
    <w:p w:rsidR="004A1389" w:rsidRDefault="004A1389" w:rsidP="00DB6794">
      <w:pPr>
        <w:tabs>
          <w:tab w:val="left" w:pos="5835"/>
        </w:tabs>
        <w:rPr>
          <w:rFonts w:ascii="Times New Roman" w:hAnsi="Times New Roman" w:cs="Times New Roman"/>
          <w:sz w:val="28"/>
        </w:rPr>
      </w:pPr>
    </w:p>
    <w:p w:rsidR="00C40500" w:rsidRDefault="00C40500" w:rsidP="00DB6794">
      <w:pPr>
        <w:tabs>
          <w:tab w:val="left" w:pos="5835"/>
        </w:tabs>
        <w:rPr>
          <w:rFonts w:ascii="Times New Roman" w:hAnsi="Times New Roman" w:cs="Times New Roman"/>
          <w:sz w:val="28"/>
        </w:rPr>
      </w:pPr>
    </w:p>
    <w:p w:rsidR="00C40500" w:rsidRDefault="00C40500" w:rsidP="00DB6794">
      <w:pPr>
        <w:tabs>
          <w:tab w:val="left" w:pos="5835"/>
        </w:tabs>
        <w:rPr>
          <w:rFonts w:ascii="Times New Roman" w:hAnsi="Times New Roman" w:cs="Times New Roman"/>
          <w:sz w:val="28"/>
        </w:rPr>
      </w:pPr>
    </w:p>
    <w:p w:rsidR="00C40500" w:rsidRDefault="00C40500" w:rsidP="00DB6794">
      <w:pPr>
        <w:tabs>
          <w:tab w:val="left" w:pos="5835"/>
        </w:tabs>
        <w:rPr>
          <w:rFonts w:ascii="Times New Roman" w:hAnsi="Times New Roman" w:cs="Times New Roman"/>
          <w:sz w:val="28"/>
        </w:rPr>
      </w:pPr>
    </w:p>
    <w:p w:rsidR="0091256C" w:rsidRDefault="0091256C" w:rsidP="00DB6794">
      <w:pPr>
        <w:tabs>
          <w:tab w:val="left" w:pos="5835"/>
        </w:tabs>
        <w:rPr>
          <w:rFonts w:ascii="Times New Roman" w:hAnsi="Times New Roman" w:cs="Times New Roman"/>
          <w:sz w:val="28"/>
        </w:rPr>
      </w:pPr>
    </w:p>
    <w:p w:rsidR="0091256C" w:rsidRDefault="0091256C" w:rsidP="00DB6794">
      <w:pPr>
        <w:tabs>
          <w:tab w:val="left" w:pos="5835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40500" w:rsidRPr="004A1389" w:rsidRDefault="00C40500" w:rsidP="004A1389">
      <w:pPr>
        <w:tabs>
          <w:tab w:val="left" w:pos="5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89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174D79" w:rsidRPr="004A1389" w:rsidRDefault="00174D79" w:rsidP="004A1389">
      <w:pPr>
        <w:tabs>
          <w:tab w:val="left" w:pos="5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89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:rsidR="00174D79" w:rsidRPr="004A1389" w:rsidRDefault="00174D79" w:rsidP="004A1389">
      <w:pPr>
        <w:pStyle w:val="a9"/>
        <w:numPr>
          <w:ilvl w:val="0"/>
          <w:numId w:val="10"/>
        </w:numPr>
        <w:tabs>
          <w:tab w:val="left" w:pos="5835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1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123CF7" w:rsidRPr="004A1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ый </w:t>
      </w:r>
      <w:r w:rsidRPr="004A1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 от 24.11.1995 № 181-ФЗ «О социальной защите инвалидов в Российской Федерации»</w:t>
      </w:r>
      <w:r w:rsidR="00123CF7" w:rsidRPr="004A13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23CF7" w:rsidRPr="004A1389" w:rsidRDefault="00123CF7" w:rsidP="004A1389">
      <w:pPr>
        <w:pStyle w:val="a9"/>
        <w:numPr>
          <w:ilvl w:val="0"/>
          <w:numId w:val="10"/>
        </w:numPr>
        <w:tabs>
          <w:tab w:val="left" w:pos="5835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389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20.02.2006 № 95 "О порядке и условиях признания лица инвалидом". </w:t>
      </w:r>
    </w:p>
    <w:p w:rsidR="00123CF7" w:rsidRPr="004A1389" w:rsidRDefault="00123CF7" w:rsidP="004A1389">
      <w:pPr>
        <w:pStyle w:val="a9"/>
        <w:numPr>
          <w:ilvl w:val="0"/>
          <w:numId w:val="10"/>
        </w:numPr>
        <w:tabs>
          <w:tab w:val="left" w:pos="58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38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 от 16. 12. 04 № 805 «О порядке организации деятельности ФГУ МСЭ».</w:t>
      </w:r>
    </w:p>
    <w:p w:rsidR="00123CF7" w:rsidRPr="00123CF7" w:rsidRDefault="00123CF7" w:rsidP="004A138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CF7">
        <w:rPr>
          <w:rFonts w:ascii="Times New Roman" w:eastAsia="Calibri" w:hAnsi="Times New Roman" w:cs="Times New Roman"/>
          <w:b/>
          <w:sz w:val="28"/>
          <w:szCs w:val="28"/>
        </w:rPr>
        <w:t>Научная литература:</w:t>
      </w:r>
    </w:p>
    <w:p w:rsidR="00BC6EE5" w:rsidRPr="004A1389" w:rsidRDefault="00123CF7" w:rsidP="004A1389">
      <w:pPr>
        <w:pStyle w:val="a9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A13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Зуева Р.А. Правовые основы медико</w:t>
      </w:r>
      <w:r w:rsidR="00BC6EE5" w:rsidRPr="004A13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-социальной экспертизы: учеб. Пособие.</w:t>
      </w:r>
      <w:r w:rsidRPr="004A13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М.: Мастерство, 2010. - 208 c.</w:t>
      </w:r>
    </w:p>
    <w:p w:rsidR="00123CF7" w:rsidRPr="004A1389" w:rsidRDefault="00BC6EE5" w:rsidP="004A1389">
      <w:pPr>
        <w:pStyle w:val="a9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A1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Морданов</w:t>
      </w:r>
      <w:proofErr w:type="spellEnd"/>
      <w:r w:rsidRPr="004A1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Р.Р, </w:t>
      </w:r>
      <w:proofErr w:type="spellStart"/>
      <w:r w:rsidRPr="004A1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Жданюк</w:t>
      </w:r>
      <w:proofErr w:type="spellEnd"/>
      <w:r w:rsidRPr="004A1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И.И, </w:t>
      </w:r>
      <w:proofErr w:type="spellStart"/>
      <w:r w:rsidRPr="004A1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ЧирковА.В</w:t>
      </w:r>
      <w:proofErr w:type="spellEnd"/>
      <w:r w:rsidRPr="004A1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Основы медико-социальной экспертизы. М.: Москва «медицина» 2005 г. ст.130-162</w:t>
      </w:r>
      <w:r w:rsidR="004A13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C6EE5" w:rsidRPr="004A1389" w:rsidRDefault="00BC6EE5" w:rsidP="004A13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4D79" w:rsidRPr="004A1389" w:rsidRDefault="00174D79" w:rsidP="004A1389">
      <w:pPr>
        <w:tabs>
          <w:tab w:val="left" w:pos="5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8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174D79" w:rsidRPr="004A1389" w:rsidRDefault="00174D79" w:rsidP="004A1389">
      <w:pPr>
        <w:pStyle w:val="a9"/>
        <w:numPr>
          <w:ilvl w:val="0"/>
          <w:numId w:val="12"/>
        </w:numPr>
        <w:tabs>
          <w:tab w:val="left" w:pos="435"/>
          <w:tab w:val="left" w:pos="58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1389">
        <w:rPr>
          <w:rFonts w:ascii="Times New Roman" w:hAnsi="Times New Roman" w:cs="Times New Roman"/>
          <w:sz w:val="28"/>
          <w:szCs w:val="28"/>
        </w:rPr>
        <w:t>Интервью</w:t>
      </w:r>
      <w:r w:rsidRPr="004A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4A1389">
        <w:rPr>
          <w:rFonts w:ascii="Times New Roman" w:hAnsi="Times New Roman" w:cs="Times New Roman"/>
          <w:sz w:val="28"/>
          <w:szCs w:val="28"/>
        </w:rPr>
        <w:t xml:space="preserve">Медико-социальная экспертиза: организация и процедура прохождения. Опыт и новые решения».  </w:t>
      </w:r>
      <w:hyperlink r:id="rId11" w:history="1">
        <w:r w:rsidRPr="004A1389">
          <w:rPr>
            <w:rStyle w:val="a8"/>
            <w:rFonts w:ascii="Times New Roman" w:hAnsi="Times New Roman" w:cs="Times New Roman"/>
            <w:sz w:val="28"/>
            <w:szCs w:val="28"/>
          </w:rPr>
          <w:t>http://www.garant.ru/interview/10311/</w:t>
        </w:r>
      </w:hyperlink>
    </w:p>
    <w:p w:rsidR="00174D79" w:rsidRPr="004A1389" w:rsidRDefault="00174D79" w:rsidP="004A1389">
      <w:pPr>
        <w:pStyle w:val="a9"/>
        <w:numPr>
          <w:ilvl w:val="0"/>
          <w:numId w:val="12"/>
        </w:numPr>
        <w:tabs>
          <w:tab w:val="left" w:pos="435"/>
          <w:tab w:val="left" w:pos="58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1389">
        <w:rPr>
          <w:rFonts w:ascii="Times New Roman" w:hAnsi="Times New Roman" w:cs="Times New Roman"/>
          <w:sz w:val="28"/>
          <w:szCs w:val="28"/>
        </w:rPr>
        <w:t xml:space="preserve">Доклад о типичных случаях нарушения прав лиц с инвалидностью. </w:t>
      </w:r>
      <w:hyperlink r:id="rId12" w:anchor="n2" w:history="1">
        <w:r w:rsidRPr="004A1389">
          <w:rPr>
            <w:rStyle w:val="a8"/>
            <w:rFonts w:ascii="Times New Roman" w:hAnsi="Times New Roman" w:cs="Times New Roman"/>
            <w:sz w:val="28"/>
            <w:szCs w:val="28"/>
          </w:rPr>
          <w:t>https://perspektiva-inva.ru/protec-rights/articles/2559-vw-2559#n2</w:t>
        </w:r>
      </w:hyperlink>
    </w:p>
    <w:p w:rsidR="00174D79" w:rsidRPr="004A1389" w:rsidRDefault="00174D79" w:rsidP="004A1389">
      <w:pPr>
        <w:pStyle w:val="a9"/>
        <w:numPr>
          <w:ilvl w:val="0"/>
          <w:numId w:val="12"/>
        </w:numPr>
        <w:tabs>
          <w:tab w:val="left" w:pos="435"/>
          <w:tab w:val="left" w:pos="58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1389">
        <w:rPr>
          <w:rFonts w:ascii="Times New Roman" w:hAnsi="Times New Roman" w:cs="Times New Roman"/>
          <w:sz w:val="28"/>
          <w:szCs w:val="28"/>
        </w:rPr>
        <w:t xml:space="preserve">Презентация «Организация деятельности федеральных государственных учреждений МСЭ». </w:t>
      </w:r>
      <w:hyperlink r:id="rId13" w:history="1">
        <w:r w:rsidRPr="004A1389">
          <w:rPr>
            <w:rStyle w:val="a8"/>
            <w:rFonts w:ascii="Times New Roman" w:hAnsi="Times New Roman" w:cs="Times New Roman"/>
            <w:sz w:val="28"/>
            <w:szCs w:val="28"/>
          </w:rPr>
          <w:t>http://present5.com/organizaciya-deyatelnosti-federalnyx-gosudarstvennyx-uchrezhdenij-mse-vypolnila-studentka/</w:t>
        </w:r>
      </w:hyperlink>
    </w:p>
    <w:p w:rsidR="00174D79" w:rsidRPr="004A1389" w:rsidRDefault="00174D79" w:rsidP="004A1389">
      <w:pPr>
        <w:tabs>
          <w:tab w:val="left" w:pos="435"/>
          <w:tab w:val="left" w:pos="5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500" w:rsidRPr="00C40500" w:rsidRDefault="00174D79" w:rsidP="00174D79">
      <w:pPr>
        <w:tabs>
          <w:tab w:val="left" w:pos="435"/>
          <w:tab w:val="left" w:pos="5835"/>
        </w:tabs>
        <w:rPr>
          <w:rFonts w:ascii="Times New Roman" w:hAnsi="Times New Roman" w:cs="Times New Roman"/>
          <w:b/>
          <w:sz w:val="28"/>
        </w:rPr>
      </w:pPr>
      <w:r w:rsidRPr="00174D79">
        <w:rPr>
          <w:rFonts w:ascii="Times New Roman" w:hAnsi="Times New Roman" w:cs="Times New Roman"/>
          <w:b/>
          <w:sz w:val="28"/>
        </w:rPr>
        <w:br/>
      </w:r>
      <w:r w:rsidRPr="00174D79">
        <w:rPr>
          <w:rFonts w:ascii="Times New Roman" w:hAnsi="Times New Roman" w:cs="Times New Roman"/>
          <w:b/>
          <w:sz w:val="28"/>
        </w:rPr>
        <w:br/>
      </w:r>
    </w:p>
    <w:sectPr w:rsidR="00C40500" w:rsidRPr="00C40500" w:rsidSect="006C5BCC">
      <w:footerReference w:type="first" r:id="rId14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38" w:rsidRDefault="004C6B38" w:rsidP="00165ECF">
      <w:pPr>
        <w:spacing w:after="0" w:line="240" w:lineRule="auto"/>
      </w:pPr>
      <w:r>
        <w:separator/>
      </w:r>
    </w:p>
  </w:endnote>
  <w:endnote w:type="continuationSeparator" w:id="0">
    <w:p w:rsidR="004C6B38" w:rsidRDefault="004C6B38" w:rsidP="0016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541325"/>
      <w:docPartObj>
        <w:docPartGallery w:val="Page Numbers (Bottom of Page)"/>
        <w:docPartUnique/>
      </w:docPartObj>
    </w:sdtPr>
    <w:sdtEndPr/>
    <w:sdtContent>
      <w:p w:rsidR="006C5BCC" w:rsidRDefault="006C5B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56C">
          <w:rPr>
            <w:noProof/>
          </w:rPr>
          <w:t>15</w:t>
        </w:r>
        <w:r>
          <w:fldChar w:fldCharType="end"/>
        </w:r>
      </w:p>
    </w:sdtContent>
  </w:sdt>
  <w:p w:rsidR="006C5BCC" w:rsidRDefault="006C5B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53" w:rsidRDefault="00B26E53">
    <w:pPr>
      <w:pStyle w:val="a6"/>
      <w:jc w:val="right"/>
    </w:pPr>
  </w:p>
  <w:p w:rsidR="00B26E53" w:rsidRDefault="00B26E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730816"/>
      <w:docPartObj>
        <w:docPartGallery w:val="Page Numbers (Bottom of Page)"/>
        <w:docPartUnique/>
      </w:docPartObj>
    </w:sdtPr>
    <w:sdtEndPr/>
    <w:sdtContent>
      <w:p w:rsidR="006C5BCC" w:rsidRDefault="006C5B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56C">
          <w:rPr>
            <w:noProof/>
          </w:rPr>
          <w:t>3</w:t>
        </w:r>
        <w:r>
          <w:fldChar w:fldCharType="end"/>
        </w:r>
      </w:p>
    </w:sdtContent>
  </w:sdt>
  <w:p w:rsidR="00B26E53" w:rsidRDefault="00B26E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38" w:rsidRDefault="004C6B38" w:rsidP="00165ECF">
      <w:pPr>
        <w:spacing w:after="0" w:line="240" w:lineRule="auto"/>
      </w:pPr>
      <w:r>
        <w:separator/>
      </w:r>
    </w:p>
  </w:footnote>
  <w:footnote w:type="continuationSeparator" w:id="0">
    <w:p w:rsidR="004C6B38" w:rsidRDefault="004C6B38" w:rsidP="0016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EEB"/>
    <w:multiLevelType w:val="multilevel"/>
    <w:tmpl w:val="F1DE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60681"/>
    <w:multiLevelType w:val="multilevel"/>
    <w:tmpl w:val="647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A0141"/>
    <w:multiLevelType w:val="multilevel"/>
    <w:tmpl w:val="AB74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C18E9"/>
    <w:multiLevelType w:val="hybridMultilevel"/>
    <w:tmpl w:val="BF22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679F5"/>
    <w:multiLevelType w:val="hybridMultilevel"/>
    <w:tmpl w:val="2314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111D4"/>
    <w:multiLevelType w:val="hybridMultilevel"/>
    <w:tmpl w:val="8BAE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437FA"/>
    <w:multiLevelType w:val="hybridMultilevel"/>
    <w:tmpl w:val="55B46EC2"/>
    <w:lvl w:ilvl="0" w:tplc="85429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B1C91"/>
    <w:multiLevelType w:val="hybridMultilevel"/>
    <w:tmpl w:val="49468952"/>
    <w:lvl w:ilvl="0" w:tplc="85429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946D8"/>
    <w:multiLevelType w:val="hybridMultilevel"/>
    <w:tmpl w:val="E9E49112"/>
    <w:lvl w:ilvl="0" w:tplc="BA3405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EAE6E"/>
    <w:multiLevelType w:val="singleLevel"/>
    <w:tmpl w:val="469EAE6E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61053CA2"/>
    <w:multiLevelType w:val="hybridMultilevel"/>
    <w:tmpl w:val="899C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7717F"/>
    <w:multiLevelType w:val="hybridMultilevel"/>
    <w:tmpl w:val="C880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81AD0"/>
    <w:multiLevelType w:val="hybridMultilevel"/>
    <w:tmpl w:val="BBDA50D6"/>
    <w:lvl w:ilvl="0" w:tplc="BA3405E2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6D6E0D"/>
    <w:multiLevelType w:val="hybridMultilevel"/>
    <w:tmpl w:val="3E14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DD"/>
    <w:rsid w:val="000308E9"/>
    <w:rsid w:val="00061AB4"/>
    <w:rsid w:val="000C32C9"/>
    <w:rsid w:val="0010624B"/>
    <w:rsid w:val="00123CF7"/>
    <w:rsid w:val="00134428"/>
    <w:rsid w:val="00165ECF"/>
    <w:rsid w:val="00174D79"/>
    <w:rsid w:val="001B14B7"/>
    <w:rsid w:val="002F5580"/>
    <w:rsid w:val="003420F8"/>
    <w:rsid w:val="00403A2B"/>
    <w:rsid w:val="004A1389"/>
    <w:rsid w:val="004B0D0C"/>
    <w:rsid w:val="004C0712"/>
    <w:rsid w:val="004C6B38"/>
    <w:rsid w:val="005F764E"/>
    <w:rsid w:val="006C5BCC"/>
    <w:rsid w:val="0071268B"/>
    <w:rsid w:val="00752AF8"/>
    <w:rsid w:val="00817625"/>
    <w:rsid w:val="008F7060"/>
    <w:rsid w:val="0091256C"/>
    <w:rsid w:val="00AD23FB"/>
    <w:rsid w:val="00AF3294"/>
    <w:rsid w:val="00B26E53"/>
    <w:rsid w:val="00BC6EE5"/>
    <w:rsid w:val="00BE0758"/>
    <w:rsid w:val="00BF1DD3"/>
    <w:rsid w:val="00BF27A5"/>
    <w:rsid w:val="00C40500"/>
    <w:rsid w:val="00D517E2"/>
    <w:rsid w:val="00DB6794"/>
    <w:rsid w:val="00DC008B"/>
    <w:rsid w:val="00F769DD"/>
    <w:rsid w:val="00F90183"/>
    <w:rsid w:val="00F914B8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6BC30-0474-4E5A-A7BA-6A88A3C7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9DD"/>
  </w:style>
  <w:style w:type="paragraph" w:styleId="a6">
    <w:name w:val="footer"/>
    <w:basedOn w:val="a"/>
    <w:link w:val="a7"/>
    <w:uiPriority w:val="99"/>
    <w:unhideWhenUsed/>
    <w:rsid w:val="00F76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9DD"/>
  </w:style>
  <w:style w:type="character" w:styleId="a8">
    <w:name w:val="Hyperlink"/>
    <w:basedOn w:val="a0"/>
    <w:uiPriority w:val="99"/>
    <w:unhideWhenUsed/>
    <w:rsid w:val="002F558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901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A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1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esent5.com/organizaciya-deyatelnosti-federalnyx-gosudarstvennyx-uchrezhdenij-mse-vypolnila-student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rspektiva-inva.ru/protec-rights/articles/2559-vw-25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interview/1031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06754/3997f46bb03d44a2063259e8de28598f2ef4041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02097-660A-453A-B121-5DBEBD23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2018-12-20T15:13:00Z</cp:lastPrinted>
  <dcterms:created xsi:type="dcterms:W3CDTF">2018-12-11T18:35:00Z</dcterms:created>
  <dcterms:modified xsi:type="dcterms:W3CDTF">2018-12-20T15:15:00Z</dcterms:modified>
</cp:coreProperties>
</file>