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AF" w:rsidRPr="00270888" w:rsidRDefault="00270888" w:rsidP="0082255B">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ЭКОЛОГИЧЕСКИЙ</w:t>
      </w:r>
      <w:r w:rsidR="001C642D">
        <w:rPr>
          <w:rFonts w:ascii="Times New Roman" w:hAnsi="Times New Roman" w:cs="Times New Roman"/>
          <w:b/>
          <w:sz w:val="28"/>
          <w:szCs w:val="28"/>
        </w:rPr>
        <w:t xml:space="preserve"> ТЕРРОРИЗМ И ЭКСТРЕМИЗМ В РОССИЙСКОЙ ФЕДЕРАЦИИ</w:t>
      </w:r>
    </w:p>
    <w:bookmarkEnd w:id="0"/>
    <w:p w:rsidR="00C06F21" w:rsidRDefault="00C06F21" w:rsidP="007859B9">
      <w:pPr>
        <w:spacing w:after="0" w:line="240" w:lineRule="auto"/>
        <w:ind w:firstLine="567"/>
        <w:jc w:val="both"/>
        <w:rPr>
          <w:rFonts w:ascii="Times New Roman" w:hAnsi="Times New Roman" w:cs="Times New Roman"/>
          <w:sz w:val="28"/>
          <w:szCs w:val="28"/>
        </w:rPr>
      </w:pP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Борьба с терроризмом и экстремизмом в наши дни стала, наряду с предотвращением и прекращением военных конфликтов, главной задачей мирового сообщества в целом, отдельных государств и их объединений, правоохранительных органов, общественных организаций. Как никакая другая, эта задача объединяет усилия политиков, социологов, правозащитников. В XXI в. человечество неожиданно столкнулось с угрозой терроризма в невиданных ранее масштабах. В террористических актах задействованы не только конкретные исполнители и их пособники, но и крупные социальные группы, характеризующиеся этническими, религиозными, политическими признаками, преследующие цели различного уровня - от глобальных (создание халифата и уничтожение христианского мира, представителей разных ветвей ислама (сунниты, шииты)) до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точечных</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когда террористические действия совершаются в отношении конкретных людей или организаций, и даже до действий государства, приобретающего клеймо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террористическое</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Угроза терроризма нарастает: не проходит и дня, чтобы в СМИ и Интернете не сообщалось о террористических акциях в Афганистане, Ираке, Сирии, Турции, в городах Западной Европы или в других странах. География терроризма расширяется. Субъектный состав затронутых терроризмом людей тоже. К нему причастны уже десятки, если не сотни тысяч людей: лица, непосредственно осуществляющие террористические акты; те, кто снабжает их оружием, взрывчаткой, документами, транспортом и т.п.; те, кто их вовлекает в эту деятельность, обучает и разрабатывает как стратегию, так и планы конкретных акций; те, кто финансирует масштабные и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мелкие</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операции, с одной стороны, и те, кто противодействует терроризму, проводя оперативно-розыскные и профилактические мероприятия, расследуя преступления террористического характера, создавая правовую базу для борьбы с терроризмом и наказания преступников, с другой стороны. Наконец (и это, может быть, самое главное), растет число жертв терроризма: непосредственно пострадавших в результате террористических актов, погибших или получивших увечья, переживших тяжелейший шок, их родственников, более того - всех, у кого из-за возможности оказаться на месте преступления возникает чувство страха, неуверенности, недоверия к властям, полиции, органам безопасности, меняющее привычный образ жизни.</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Терроризму, его истокам, причинам, целям и мотивам посвящена обширная литература. Анализируются методы и способы подготовки к совершению террористических актов, особенности личности террористов, их установки и пр. Рассматриваются содержание уголовно-правовых запретов в многочисленных комментариях к уголовным кодексам, проводятся научные конференции и совещания практиков - министров внутренних дел, работников различных служб и ведомств. Надо сказать, что все это дает определенные результаты: уяснена природа терроризма, его формы, мотивация, осознана его опасность и необходимость предотвращения, выработаны различные меры </w:t>
      </w:r>
      <w:r w:rsidRPr="007859B9">
        <w:rPr>
          <w:rFonts w:ascii="Times New Roman" w:hAnsi="Times New Roman" w:cs="Times New Roman"/>
          <w:color w:val="000000"/>
          <w:sz w:val="28"/>
          <w:szCs w:val="28"/>
        </w:rPr>
        <w:lastRenderedPageBreak/>
        <w:t xml:space="preserve">борьбы с ним (другое дело, насколько они эффективны). В то же время отдельные аспекты научного обеспечения борьбы с терроризмом остаются в тени. Это относится и к проблемам терроризма экологического. Тому есть причины. К счастью, пока террористические акты, направленные против окружающей среды как базиса жизнедеятельности человека, немногочисленны. Можно говорить о поджоге нефтяных скважин Кувейта, об объявленной Басаевым цели рейда, завершившегося захватом заложников, но планируемого для уничтожения источников питьевого водоснабжения. Но можно и нужно ставить вопрос о том, не являются ли, например, акции фундаменталистов направленными на захват природных ресурсов как главной цели, а все остальные их действия - лишь средства и способы ее достижения. Иными словами, захват власти, устрашение, давление предназначены для завладения природными ресурсами и природными объектами, будь это </w:t>
      </w:r>
      <w:proofErr w:type="spellStart"/>
      <w:r w:rsidRPr="007859B9">
        <w:rPr>
          <w:rFonts w:ascii="Times New Roman" w:hAnsi="Times New Roman" w:cs="Times New Roman"/>
          <w:color w:val="000000"/>
          <w:sz w:val="28"/>
          <w:szCs w:val="28"/>
        </w:rPr>
        <w:t>нефте</w:t>
      </w:r>
      <w:proofErr w:type="spellEnd"/>
      <w:r w:rsidRPr="007859B9">
        <w:rPr>
          <w:rFonts w:ascii="Times New Roman" w:hAnsi="Times New Roman" w:cs="Times New Roman"/>
          <w:color w:val="000000"/>
          <w:sz w:val="28"/>
          <w:szCs w:val="28"/>
        </w:rPr>
        <w:t>- и газодобывающие промыслы, месторождения других полезных ископаемых, водные объекты, земли.</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Экологический терроризм - новая разновидность опасных посягательств на окружающую среду и общественную безопасность. Экологический терроризм является крайней формой выражения эколого-правового конфликта. Он может быть его завершающей стадией, как и любое преступление - завершающей стадией криминального конфликта, а может быть причиной его возникновения или эскалации. В.Н. Кудрявцев отмечал, что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во многих случаях преступление не только создает почву для конфликтов, но и само является следствием конфликтов и их заключительной стадией. Особенно явно подобная причинно-следственная взаимосвязь прослеживается на примере насильственных преступлений...</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Далее он подчеркивал: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Криминальный конфликт, конечно, специфичен прежде всего своими результатами, или завершающей стадией, но это, впрочем, нередко характеризует особенности его возникновения и развития</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Экологический терроризм характеризуется как способ разрешения конфликта с помощью насилия. Понятно, что и многие другие криминальные конфликты разрешаются насильственным способом (убийства и пр.). В любом случае эколого-правовые конфликты, так или иначе связанные с терроризмом, одновременно являются и криминальными конфликтами.</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Наконец, акт экологического терроризма может быть реакцией на иной по своей природе конфликт, например, экономический, религиозный, межнациональный, совершаемый по мотивам мести, из желания подорвать экономическое благополучие противника, то есть может выступать способом разрешения иного конфликта.</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Экологический экстремизм и его значение как явления современной действительности. В отличие от экологического терроризма, экологический экстремизм имеет больше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заслуг</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Это феномен, с которым приходится иметь дело уже на протяжении достаточно длительного времени (если ориентироваться на даты введения уголовной ответственности за экстремизм, на начало </w:t>
      </w:r>
      <w:proofErr w:type="spellStart"/>
      <w:r w:rsidRPr="007859B9">
        <w:rPr>
          <w:rFonts w:ascii="Times New Roman" w:hAnsi="Times New Roman" w:cs="Times New Roman"/>
          <w:color w:val="000000"/>
          <w:sz w:val="28"/>
          <w:szCs w:val="28"/>
        </w:rPr>
        <w:t>веганских</w:t>
      </w:r>
      <w:proofErr w:type="spellEnd"/>
      <w:r w:rsidRPr="007859B9">
        <w:rPr>
          <w:rFonts w:ascii="Times New Roman" w:hAnsi="Times New Roman" w:cs="Times New Roman"/>
          <w:color w:val="000000"/>
          <w:sz w:val="28"/>
          <w:szCs w:val="28"/>
        </w:rPr>
        <w:t xml:space="preserve"> движений, на факты совершения квалифицируемых таким образом деяний). История экологического экстремизма чрезвычайно интересна </w:t>
      </w:r>
      <w:r w:rsidRPr="007859B9">
        <w:rPr>
          <w:rFonts w:ascii="Times New Roman" w:hAnsi="Times New Roman" w:cs="Times New Roman"/>
          <w:color w:val="000000"/>
          <w:sz w:val="28"/>
          <w:szCs w:val="28"/>
        </w:rPr>
        <w:lastRenderedPageBreak/>
        <w:t>и познавательна. В ней наблюдаются спады и пики, но в других странах (не в России) это весьма значимое явление и сегодня. Акты экологического экстремизма широко известны. Это нападения на научно-исследовательские центры с целью освобождения подопытных животных, угрозы и акты насилия в отношении научных работников, организация и проведение демонстраций, митингов, пикетов, информирование в СМИ и Интернете, иные действия. Нередко они сопровождаются насилием и совмещены с незаконным проникновением в помещения, угрозами убийством и другими противоправными действиями, преследуемыми в соответствии с уголовным законом. Это на самом деле весьма своеобразный феномен экологической культуры, экологического сознания (и правосознания), экологического поведения многих индивидов и социальных - пусть даже небольших - групп, который разделил очень жестко позиции двух противоборствующих лагерей и четко очертил границу между адептами экологического экстремизма, его противниками и лицами, их поддерживающими по морально-этическим и прагматическим, но противоположным соображениям.</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Экологический экстремизм, может быть, наиболее ярко и наглядно связан с эколого-правовыми конфликтами, а также с медико-правовыми и криминальными конфликтами (убийства и угрозы убийством в отношении врачей, делающих аборт, поджоги клиник, угрозы в адрес членов семей - даже детей и пр.). Даже </w:t>
      </w:r>
      <w:proofErr w:type="spellStart"/>
      <w:r w:rsidRPr="007859B9">
        <w:rPr>
          <w:rFonts w:ascii="Times New Roman" w:hAnsi="Times New Roman" w:cs="Times New Roman"/>
          <w:color w:val="000000"/>
          <w:sz w:val="28"/>
          <w:szCs w:val="28"/>
        </w:rPr>
        <w:t>антиатомное</w:t>
      </w:r>
      <w:proofErr w:type="spellEnd"/>
      <w:r w:rsidRPr="007859B9">
        <w:rPr>
          <w:rFonts w:ascii="Times New Roman" w:hAnsi="Times New Roman" w:cs="Times New Roman"/>
          <w:color w:val="000000"/>
          <w:sz w:val="28"/>
          <w:szCs w:val="28"/>
        </w:rPr>
        <w:t xml:space="preserve"> протестное движение не использовало таких крайних форм давления и личностного насилия. Один из недавних примеров: в интервью журналу </w:t>
      </w:r>
      <w:proofErr w:type="spellStart"/>
      <w:r w:rsidRPr="007859B9">
        <w:rPr>
          <w:rFonts w:ascii="Times New Roman" w:hAnsi="Times New Roman" w:cs="Times New Roman"/>
          <w:color w:val="000000"/>
          <w:sz w:val="28"/>
          <w:szCs w:val="28"/>
        </w:rPr>
        <w:t>Spiegel</w:t>
      </w:r>
      <w:proofErr w:type="spellEnd"/>
      <w:r w:rsidRPr="007859B9">
        <w:rPr>
          <w:rFonts w:ascii="Times New Roman" w:hAnsi="Times New Roman" w:cs="Times New Roman"/>
          <w:color w:val="000000"/>
          <w:sz w:val="28"/>
          <w:szCs w:val="28"/>
        </w:rPr>
        <w:t xml:space="preserve"> бургомистр Тюбингена от партии зеленых Борис </w:t>
      </w:r>
      <w:proofErr w:type="spellStart"/>
      <w:r w:rsidRPr="007859B9">
        <w:rPr>
          <w:rFonts w:ascii="Times New Roman" w:hAnsi="Times New Roman" w:cs="Times New Roman"/>
          <w:color w:val="000000"/>
          <w:sz w:val="28"/>
          <w:szCs w:val="28"/>
        </w:rPr>
        <w:t>Пальмер</w:t>
      </w:r>
      <w:proofErr w:type="spellEnd"/>
      <w:r w:rsidRPr="007859B9">
        <w:rPr>
          <w:rFonts w:ascii="Times New Roman" w:hAnsi="Times New Roman" w:cs="Times New Roman"/>
          <w:color w:val="000000"/>
          <w:sz w:val="28"/>
          <w:szCs w:val="28"/>
        </w:rPr>
        <w:t xml:space="preserve"> (</w:t>
      </w:r>
      <w:proofErr w:type="spellStart"/>
      <w:r w:rsidRPr="007859B9">
        <w:rPr>
          <w:rFonts w:ascii="Times New Roman" w:hAnsi="Times New Roman" w:cs="Times New Roman"/>
          <w:color w:val="000000"/>
          <w:sz w:val="28"/>
          <w:szCs w:val="28"/>
        </w:rPr>
        <w:t>Boris</w:t>
      </w:r>
      <w:proofErr w:type="spellEnd"/>
      <w:r w:rsidRPr="007859B9">
        <w:rPr>
          <w:rFonts w:ascii="Times New Roman" w:hAnsi="Times New Roman" w:cs="Times New Roman"/>
          <w:color w:val="000000"/>
          <w:sz w:val="28"/>
          <w:szCs w:val="28"/>
        </w:rPr>
        <w:t xml:space="preserve"> </w:t>
      </w:r>
      <w:proofErr w:type="spellStart"/>
      <w:r w:rsidRPr="007859B9">
        <w:rPr>
          <w:rFonts w:ascii="Times New Roman" w:hAnsi="Times New Roman" w:cs="Times New Roman"/>
          <w:color w:val="000000"/>
          <w:sz w:val="28"/>
          <w:szCs w:val="28"/>
        </w:rPr>
        <w:t>Palmer</w:t>
      </w:r>
      <w:proofErr w:type="spellEnd"/>
      <w:r w:rsidRPr="007859B9">
        <w:rPr>
          <w:rFonts w:ascii="Times New Roman" w:hAnsi="Times New Roman" w:cs="Times New Roman"/>
          <w:color w:val="000000"/>
          <w:sz w:val="28"/>
          <w:szCs w:val="28"/>
        </w:rPr>
        <w:t xml:space="preserve">) рассказал о своем противостоянии с радикальными защитниками животных в связи с тем, что Макс-Планк-Институт биокибернетики прекратил работы с приматами. На директора Института и сотрудников на протяжении ряда лет оказывалось мощное давление вплоть до угроз убийством членов семей, с пикетами у их домов, от чего страдали и соседи научных работников. Макс-Планк-Институт с помощью опытов над приматами проводил перспективные разработки по проекту о возможности лечения таких болезней, как болезнь Паркинсона и шизофрения. Эти исследования нельзя заменить опытами над мозгом насекомых или реагентами в пробирках. Б. </w:t>
      </w:r>
      <w:proofErr w:type="spellStart"/>
      <w:r w:rsidRPr="007859B9">
        <w:rPr>
          <w:rFonts w:ascii="Times New Roman" w:hAnsi="Times New Roman" w:cs="Times New Roman"/>
          <w:color w:val="000000"/>
          <w:sz w:val="28"/>
          <w:szCs w:val="28"/>
        </w:rPr>
        <w:t>Пальмер</w:t>
      </w:r>
      <w:proofErr w:type="spellEnd"/>
      <w:r w:rsidRPr="007859B9">
        <w:rPr>
          <w:rFonts w:ascii="Times New Roman" w:hAnsi="Times New Roman" w:cs="Times New Roman"/>
          <w:color w:val="000000"/>
          <w:sz w:val="28"/>
          <w:szCs w:val="28"/>
        </w:rPr>
        <w:t xml:space="preserve"> отметил также, что с радикальными группировками невозможно наладить диалог, т.к. они не слышат никаких аргументов инакомыслящих. Не все противники опытов над животными столь же радикальны, как </w:t>
      </w:r>
      <w:proofErr w:type="spellStart"/>
      <w:r w:rsidRPr="007859B9">
        <w:rPr>
          <w:rFonts w:ascii="Times New Roman" w:hAnsi="Times New Roman" w:cs="Times New Roman"/>
          <w:color w:val="000000"/>
          <w:sz w:val="28"/>
          <w:szCs w:val="28"/>
        </w:rPr>
        <w:t>Soko</w:t>
      </w:r>
      <w:proofErr w:type="spellEnd"/>
      <w:r w:rsidRPr="007859B9">
        <w:rPr>
          <w:rFonts w:ascii="Times New Roman" w:hAnsi="Times New Roman" w:cs="Times New Roman"/>
          <w:color w:val="000000"/>
          <w:sz w:val="28"/>
          <w:szCs w:val="28"/>
        </w:rPr>
        <w:t xml:space="preserve"> </w:t>
      </w:r>
      <w:proofErr w:type="spellStart"/>
      <w:r w:rsidRPr="007859B9">
        <w:rPr>
          <w:rFonts w:ascii="Times New Roman" w:hAnsi="Times New Roman" w:cs="Times New Roman"/>
          <w:color w:val="000000"/>
          <w:sz w:val="28"/>
          <w:szCs w:val="28"/>
        </w:rPr>
        <w:t>Tierschutz</w:t>
      </w:r>
      <w:proofErr w:type="spellEnd"/>
      <w:r w:rsidRPr="007859B9">
        <w:rPr>
          <w:rFonts w:ascii="Times New Roman" w:hAnsi="Times New Roman" w:cs="Times New Roman"/>
          <w:color w:val="000000"/>
          <w:sz w:val="28"/>
          <w:szCs w:val="28"/>
        </w:rPr>
        <w:t xml:space="preserve">, но социальные медиа через </w:t>
      </w:r>
      <w:proofErr w:type="spellStart"/>
      <w:r w:rsidRPr="007859B9">
        <w:rPr>
          <w:rFonts w:ascii="Times New Roman" w:hAnsi="Times New Roman" w:cs="Times New Roman"/>
          <w:color w:val="000000"/>
          <w:sz w:val="28"/>
          <w:szCs w:val="28"/>
        </w:rPr>
        <w:t>Facebook</w:t>
      </w:r>
      <w:proofErr w:type="spellEnd"/>
      <w:r w:rsidRPr="007859B9">
        <w:rPr>
          <w:rFonts w:ascii="Times New Roman" w:hAnsi="Times New Roman" w:cs="Times New Roman"/>
          <w:color w:val="000000"/>
          <w:sz w:val="28"/>
          <w:szCs w:val="28"/>
        </w:rPr>
        <w:t xml:space="preserve"> быстро организуют экстремистские акции.</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Здесь все ясно: круг участников конфликта, их позиция, мотивация, цели, объект конфликта, напряженность противостояния, убежденность сторон - участников конфликта в своей правоте, жесткость методов и способов ведения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враждебных</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действий, категорическая неприемлемость компромиссов, готовность идти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до конца</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чувство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священного</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долга (сродни наиболее оголтелым религиозным фанатикам, осуществляющим террористические акты), правда, все-таки не доходящее, как правило, до крайних форм типа убийства научных сотрудников.</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lastRenderedPageBreak/>
        <w:t>В России с проявлениями экологического экстремизма почти не сталкивались, но во многих (развитых) странах это повседневное явление. Может быть, оно свидетельствует о высоком уровне эколого-правового сознания, проявляющегося в крайних формах и позитивно оцениваемого частью общества</w:t>
      </w:r>
      <w:r>
        <w:rPr>
          <w:rFonts w:ascii="Times New Roman" w:hAnsi="Times New Roman" w:cs="Times New Roman"/>
          <w:color w:val="000000"/>
          <w:sz w:val="28"/>
          <w:szCs w:val="28"/>
        </w:rPr>
        <w:t>.</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Понятие и оценка терроризма и экологического экстремизма. Ряд интересных определений, данных </w:t>
      </w:r>
      <w:proofErr w:type="spellStart"/>
      <w:r w:rsidRPr="007859B9">
        <w:rPr>
          <w:rFonts w:ascii="Times New Roman" w:hAnsi="Times New Roman" w:cs="Times New Roman"/>
          <w:color w:val="000000"/>
          <w:sz w:val="28"/>
          <w:szCs w:val="28"/>
        </w:rPr>
        <w:t>террологами</w:t>
      </w:r>
      <w:proofErr w:type="spellEnd"/>
      <w:r w:rsidRPr="007859B9">
        <w:rPr>
          <w:rFonts w:ascii="Times New Roman" w:hAnsi="Times New Roman" w:cs="Times New Roman"/>
          <w:color w:val="000000"/>
          <w:sz w:val="28"/>
          <w:szCs w:val="28"/>
        </w:rPr>
        <w:t xml:space="preserve"> разных стран и времен, приводит В.В. </w:t>
      </w:r>
      <w:proofErr w:type="spellStart"/>
      <w:r w:rsidRPr="007859B9">
        <w:rPr>
          <w:rFonts w:ascii="Times New Roman" w:hAnsi="Times New Roman" w:cs="Times New Roman"/>
          <w:color w:val="000000"/>
          <w:sz w:val="28"/>
          <w:szCs w:val="28"/>
        </w:rPr>
        <w:t>Лунеев</w:t>
      </w:r>
      <w:proofErr w:type="spellEnd"/>
      <w:r w:rsidRPr="007859B9">
        <w:rPr>
          <w:rFonts w:ascii="Times New Roman" w:hAnsi="Times New Roman" w:cs="Times New Roman"/>
          <w:color w:val="000000"/>
          <w:sz w:val="28"/>
          <w:szCs w:val="28"/>
        </w:rPr>
        <w:t xml:space="preserve">, например: У. </w:t>
      </w:r>
      <w:proofErr w:type="spellStart"/>
      <w:r w:rsidRPr="007859B9">
        <w:rPr>
          <w:rFonts w:ascii="Times New Roman" w:hAnsi="Times New Roman" w:cs="Times New Roman"/>
          <w:color w:val="000000"/>
          <w:sz w:val="28"/>
          <w:szCs w:val="28"/>
        </w:rPr>
        <w:t>Лакер</w:t>
      </w:r>
      <w:proofErr w:type="spellEnd"/>
      <w:r w:rsidRPr="007859B9">
        <w:rPr>
          <w:rFonts w:ascii="Times New Roman" w:hAnsi="Times New Roman" w:cs="Times New Roman"/>
          <w:color w:val="000000"/>
          <w:sz w:val="28"/>
          <w:szCs w:val="28"/>
        </w:rPr>
        <w:t xml:space="preserve"> трактует террор как </w:t>
      </w:r>
      <w:proofErr w:type="spellStart"/>
      <w:r w:rsidRPr="007859B9">
        <w:rPr>
          <w:rFonts w:ascii="Times New Roman" w:hAnsi="Times New Roman" w:cs="Times New Roman"/>
          <w:color w:val="000000"/>
          <w:sz w:val="28"/>
          <w:szCs w:val="28"/>
        </w:rPr>
        <w:t>нелигитимное</w:t>
      </w:r>
      <w:proofErr w:type="spellEnd"/>
      <w:r w:rsidRPr="007859B9">
        <w:rPr>
          <w:rFonts w:ascii="Times New Roman" w:hAnsi="Times New Roman" w:cs="Times New Roman"/>
          <w:color w:val="000000"/>
          <w:sz w:val="28"/>
          <w:szCs w:val="28"/>
        </w:rPr>
        <w:t xml:space="preserve"> насилие со стороны государства по отношению к обществу в целом либо к диссидентам и оппозиции, а терроризм как практику </w:t>
      </w:r>
      <w:proofErr w:type="spellStart"/>
      <w:r w:rsidRPr="007859B9">
        <w:rPr>
          <w:rFonts w:ascii="Times New Roman" w:hAnsi="Times New Roman" w:cs="Times New Roman"/>
          <w:color w:val="000000"/>
          <w:sz w:val="28"/>
          <w:szCs w:val="28"/>
        </w:rPr>
        <w:t>нелигитимного</w:t>
      </w:r>
      <w:proofErr w:type="spellEnd"/>
      <w:r w:rsidRPr="007859B9">
        <w:rPr>
          <w:rFonts w:ascii="Times New Roman" w:hAnsi="Times New Roman" w:cs="Times New Roman"/>
          <w:color w:val="000000"/>
          <w:sz w:val="28"/>
          <w:szCs w:val="28"/>
        </w:rPr>
        <w:t xml:space="preserve"> насилия, реализуемую противостоящими государству силами; В. Виктюк и С. Эфиров полагают, что терроризм - это политическая тактика, связанная с использованием и выдвижением на первый план тех форм вооруженной борьбы, которые определяются как террористические акты; Н.А. Морозов обосновал теорию справедливой избирательности террористического насилия</w:t>
      </w:r>
      <w:r w:rsidR="00270888">
        <w:rPr>
          <w:rFonts w:ascii="Times New Roman" w:hAnsi="Times New Roman" w:cs="Times New Roman"/>
          <w:color w:val="000000"/>
          <w:sz w:val="28"/>
          <w:szCs w:val="28"/>
        </w:rPr>
        <w:t xml:space="preserve"> х4ъ</w:t>
      </w:r>
      <w:r w:rsidRPr="007859B9">
        <w:rPr>
          <w:rFonts w:ascii="Times New Roman" w:hAnsi="Times New Roman" w:cs="Times New Roman"/>
          <w:color w:val="000000"/>
          <w:sz w:val="28"/>
          <w:szCs w:val="28"/>
        </w:rPr>
        <w:t xml:space="preserve">. В итоге В.В. </w:t>
      </w:r>
      <w:proofErr w:type="spellStart"/>
      <w:r w:rsidRPr="007859B9">
        <w:rPr>
          <w:rFonts w:ascii="Times New Roman" w:hAnsi="Times New Roman" w:cs="Times New Roman"/>
          <w:color w:val="000000"/>
          <w:sz w:val="28"/>
          <w:szCs w:val="28"/>
        </w:rPr>
        <w:t>Лунеев</w:t>
      </w:r>
      <w:proofErr w:type="spellEnd"/>
      <w:r w:rsidRPr="007859B9">
        <w:rPr>
          <w:rFonts w:ascii="Times New Roman" w:hAnsi="Times New Roman" w:cs="Times New Roman"/>
          <w:color w:val="000000"/>
          <w:sz w:val="28"/>
          <w:szCs w:val="28"/>
        </w:rPr>
        <w:t xml:space="preserve"> приходит к выводу, что суть всех определений одна </w:t>
      </w:r>
      <w:r w:rsidR="00BE1206">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устрашение власти и населения путем совершения жестокого насилия с целью подавления и устранения политических противников и конкурентов, навязывания им своей линии поведения.</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С определением понятия экологического экстремизма дело обстоит еще сложнее, т.к. до сих пор не выработана дефиниция экстремизма в целом, хотя приняты международные акты (Шанхайская конвенция о борьбе с терроризмом, сепаратизмом и экстремизмом от 15 июня 2001 г., Федеральный закон от 25 июля 2002 г.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114-ФЗ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О противодействии экстремистской деятельности</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с последующими изменениями и дополнениями, иные акты). Согласно ст. 1 Шанхайской конвенции экстремизм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участия в них, преследуемые в уголовном порядке в соответствии с национальным законодательством Сторон (ч. 1 п. 3). В упомянутом Федеральном законе понятие экстремистской деятельности (экстремизма) раскрывается путем перечисления различных составов преступлений с указанием признаков деяния (пропаганда, подрыв, призывы и т.д.), субъекта (общественные и религиозные объединения, иные организации и др.), стадий (подготовка, совершение и пр.).</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В литературе сделано много попыток выработать дефиницию экстремизма, базирующихся на дихотомии этого понятия (идеология как приверженность к крайним взглядам и мерам и деятельность, деяние, поведение). Экстремизм - более широкое понятие, чем терроризм, экстремистская деятельность охватывает и деятельность террористического характера. Выделяют религиозный, политический и другие виды экстремизма. Об экологическом экстремизме говорят значительно реже. Так, ставится вопрос об отграничении </w:t>
      </w:r>
      <w:proofErr w:type="spellStart"/>
      <w:r w:rsidRPr="007859B9">
        <w:rPr>
          <w:rFonts w:ascii="Times New Roman" w:hAnsi="Times New Roman" w:cs="Times New Roman"/>
          <w:color w:val="000000"/>
          <w:sz w:val="28"/>
          <w:szCs w:val="28"/>
        </w:rPr>
        <w:t>экотерроризма</w:t>
      </w:r>
      <w:proofErr w:type="spellEnd"/>
      <w:r w:rsidRPr="007859B9">
        <w:rPr>
          <w:rFonts w:ascii="Times New Roman" w:hAnsi="Times New Roman" w:cs="Times New Roman"/>
          <w:color w:val="000000"/>
          <w:sz w:val="28"/>
          <w:szCs w:val="28"/>
        </w:rPr>
        <w:t xml:space="preserve"> от экологического </w:t>
      </w:r>
      <w:proofErr w:type="spellStart"/>
      <w:r w:rsidRPr="007859B9">
        <w:rPr>
          <w:rFonts w:ascii="Times New Roman" w:hAnsi="Times New Roman" w:cs="Times New Roman"/>
          <w:color w:val="000000"/>
          <w:sz w:val="28"/>
          <w:szCs w:val="28"/>
        </w:rPr>
        <w:t>активизма</w:t>
      </w:r>
      <w:proofErr w:type="spellEnd"/>
      <w:r w:rsidRPr="007859B9">
        <w:rPr>
          <w:rFonts w:ascii="Times New Roman" w:hAnsi="Times New Roman" w:cs="Times New Roman"/>
          <w:color w:val="000000"/>
          <w:sz w:val="28"/>
          <w:szCs w:val="28"/>
        </w:rPr>
        <w:t xml:space="preserve">, то есть движения, выражающегося </w:t>
      </w:r>
      <w:r w:rsidRPr="007859B9">
        <w:rPr>
          <w:rFonts w:ascii="Times New Roman" w:hAnsi="Times New Roman" w:cs="Times New Roman"/>
          <w:color w:val="000000"/>
          <w:sz w:val="28"/>
          <w:szCs w:val="28"/>
        </w:rPr>
        <w:lastRenderedPageBreak/>
        <w:t xml:space="preserve">в радикальных акциях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зеленых</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в защиту окружающей среды. В актах экологического </w:t>
      </w:r>
      <w:proofErr w:type="spellStart"/>
      <w:r w:rsidRPr="007859B9">
        <w:rPr>
          <w:rFonts w:ascii="Times New Roman" w:hAnsi="Times New Roman" w:cs="Times New Roman"/>
          <w:color w:val="000000"/>
          <w:sz w:val="28"/>
          <w:szCs w:val="28"/>
        </w:rPr>
        <w:t>активизма</w:t>
      </w:r>
      <w:proofErr w:type="spellEnd"/>
      <w:r w:rsidRPr="007859B9">
        <w:rPr>
          <w:rFonts w:ascii="Times New Roman" w:hAnsi="Times New Roman" w:cs="Times New Roman"/>
          <w:color w:val="000000"/>
          <w:sz w:val="28"/>
          <w:szCs w:val="28"/>
        </w:rPr>
        <w:t xml:space="preserve"> не всегда, считает Д.И. </w:t>
      </w:r>
      <w:proofErr w:type="spellStart"/>
      <w:r w:rsidRPr="007859B9">
        <w:rPr>
          <w:rFonts w:ascii="Times New Roman" w:hAnsi="Times New Roman" w:cs="Times New Roman"/>
          <w:color w:val="000000"/>
          <w:sz w:val="28"/>
          <w:szCs w:val="28"/>
        </w:rPr>
        <w:t>Тисленко</w:t>
      </w:r>
      <w:proofErr w:type="spellEnd"/>
      <w:r w:rsidRPr="007859B9">
        <w:rPr>
          <w:rFonts w:ascii="Times New Roman" w:hAnsi="Times New Roman" w:cs="Times New Roman"/>
          <w:color w:val="000000"/>
          <w:sz w:val="28"/>
          <w:szCs w:val="28"/>
        </w:rPr>
        <w:t xml:space="preserve">, присутствует признак насилия; фактор устрашения представлен в несвойственной для терроризма форме; он не отличается повышенной общественной опасностью и т.д., а поэтому применение термина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экологический терроризм</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к акциям защитников окружающей среды искусственно и недопустимо</w:t>
      </w:r>
      <w:r w:rsidR="00270888" w:rsidRPr="00270888">
        <w:rPr>
          <w:rFonts w:ascii="Times New Roman" w:hAnsi="Times New Roman" w:cs="Times New Roman"/>
          <w:color w:val="000000"/>
          <w:sz w:val="28"/>
          <w:szCs w:val="28"/>
        </w:rPr>
        <w:t xml:space="preserve"> [5]</w:t>
      </w:r>
      <w:r w:rsidRPr="007859B9">
        <w:rPr>
          <w:rFonts w:ascii="Times New Roman" w:hAnsi="Times New Roman" w:cs="Times New Roman"/>
          <w:color w:val="000000"/>
          <w:sz w:val="28"/>
          <w:szCs w:val="28"/>
        </w:rPr>
        <w:t>.</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Таким образом, в обороте находятся три связанных понятия: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экологический экстремизм</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(совокупность деяний, предусмотренных Федеральным законом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О противодействии экстремистской деятельности</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если в них присутствует экологический элемент),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экологический терроризм</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как крайняя форма экстремизма,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экологический </w:t>
      </w:r>
      <w:proofErr w:type="spellStart"/>
      <w:r w:rsidRPr="007859B9">
        <w:rPr>
          <w:rFonts w:ascii="Times New Roman" w:hAnsi="Times New Roman" w:cs="Times New Roman"/>
          <w:color w:val="000000"/>
          <w:sz w:val="28"/>
          <w:szCs w:val="28"/>
        </w:rPr>
        <w:t>активизм</w:t>
      </w:r>
      <w:proofErr w:type="spellEnd"/>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который не является противоправной деятельностью. Все эти понятия требуют уточнения.</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Существует множество классификаций терроризма. В одной из них используется критерий субъекта, которым могут быть государство, его высшие или местные органы, его воинские части и карательные учреждения, правоохранительные органы, партии (движения) и их боевые звенья, партизанские формирования, отдельные группы, в том числе тайные общества, создаваемые собственными силами или государством, отдельные лица. По этому критерию выделяют политический, государственный, религиозный, корыстный,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криминальный</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националистический,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идеалистический</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межгосударственный терроризм, а также внутренний терроризм, который может быть осуществлен двумя субъектами: собственным государством против своего народа и внутренними террористическими организациями и отдельными лицами против своих политичес</w:t>
      </w:r>
      <w:r>
        <w:rPr>
          <w:rFonts w:ascii="Times New Roman" w:hAnsi="Times New Roman" w:cs="Times New Roman"/>
          <w:color w:val="000000"/>
          <w:sz w:val="28"/>
          <w:szCs w:val="28"/>
        </w:rPr>
        <w:t>ких и экономических конкурентов</w:t>
      </w:r>
      <w:r w:rsidRPr="007859B9">
        <w:rPr>
          <w:rFonts w:ascii="Times New Roman" w:hAnsi="Times New Roman" w:cs="Times New Roman"/>
          <w:color w:val="000000"/>
          <w:sz w:val="28"/>
          <w:szCs w:val="28"/>
        </w:rPr>
        <w:t>.</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Приведенная классификация наглядно показывает сложность взаимосвязей между эколого-правовыми конфликтами и экологическим терроризмом, хотя последний в ней в качестве самостоятельного вида и не выделен. Иными словами, эколого-правовой конфликт может завершиться любым (или почти любым) видом терроризма либо послужить начальной точкой, наряду с иными факторами.</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В литературе по вопросам экологического права поисками критериев классификации пока никто не занимался, это поле деятельности специалистов в области уголовного права и криминологов. Именно они предложили две модели классификации экологического терроризма. Первая основана на способах и средствах, используемых при совершении террористических актов, с учетом объектов, подвергшихся нападению.</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По этому критерию выделяют ядерный (радиологический), химический и биологический (бактериологический) терроризм. Д.И. </w:t>
      </w:r>
      <w:proofErr w:type="spellStart"/>
      <w:r w:rsidRPr="007859B9">
        <w:rPr>
          <w:rFonts w:ascii="Times New Roman" w:hAnsi="Times New Roman" w:cs="Times New Roman"/>
          <w:color w:val="000000"/>
          <w:sz w:val="28"/>
          <w:szCs w:val="28"/>
        </w:rPr>
        <w:t>Тисленко</w:t>
      </w:r>
      <w:proofErr w:type="spellEnd"/>
      <w:r w:rsidRPr="007859B9">
        <w:rPr>
          <w:rFonts w:ascii="Times New Roman" w:hAnsi="Times New Roman" w:cs="Times New Roman"/>
          <w:color w:val="000000"/>
          <w:sz w:val="28"/>
          <w:szCs w:val="28"/>
        </w:rPr>
        <w:t xml:space="preserve"> считает, что данные типы терроризма следует расценивать как частные случаи </w:t>
      </w:r>
      <w:proofErr w:type="spellStart"/>
      <w:r w:rsidRPr="007859B9">
        <w:rPr>
          <w:rFonts w:ascii="Times New Roman" w:hAnsi="Times New Roman" w:cs="Times New Roman"/>
          <w:color w:val="000000"/>
          <w:sz w:val="28"/>
          <w:szCs w:val="28"/>
        </w:rPr>
        <w:t>экотерроризма</w:t>
      </w:r>
      <w:proofErr w:type="spellEnd"/>
      <w:r w:rsidRPr="007859B9">
        <w:rPr>
          <w:rFonts w:ascii="Times New Roman" w:hAnsi="Times New Roman" w:cs="Times New Roman"/>
          <w:color w:val="000000"/>
          <w:sz w:val="28"/>
          <w:szCs w:val="28"/>
        </w:rPr>
        <w:t>, и указывает на недостатки предложенной классификации:</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а) возможны ядерные (радиологические), химические и биологические (бактериологические) теракты, не опасные для окружающей среды;</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б) не исключены экологические теракты, не являющиеся ядерными (радиологическими), химическими и биологическими (бактериологическими), например</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поджог террористами имеющего серьезное рекреационное значение </w:t>
      </w:r>
      <w:r w:rsidRPr="007859B9">
        <w:rPr>
          <w:rFonts w:ascii="Times New Roman" w:hAnsi="Times New Roman" w:cs="Times New Roman"/>
          <w:color w:val="000000"/>
          <w:sz w:val="28"/>
          <w:szCs w:val="28"/>
        </w:rPr>
        <w:lastRenderedPageBreak/>
        <w:t>лесного массива, находящегося в пределах особо охраняемых природных территорий;</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в) эта классификация является неполной ввиду отсутствия критерия объекта уголовно-правовой охраны, а поэтому не может лежать в основе криминализации экологического терроризма</w:t>
      </w:r>
      <w:r w:rsidR="00BE1206" w:rsidRPr="00BE1206">
        <w:rPr>
          <w:rFonts w:ascii="Times New Roman" w:hAnsi="Times New Roman" w:cs="Times New Roman"/>
          <w:color w:val="000000"/>
          <w:sz w:val="28"/>
          <w:szCs w:val="28"/>
        </w:rPr>
        <w:t xml:space="preserve"> [</w:t>
      </w:r>
      <w:r w:rsidR="00270888" w:rsidRPr="00270888">
        <w:rPr>
          <w:rFonts w:ascii="Times New Roman" w:hAnsi="Times New Roman" w:cs="Times New Roman"/>
          <w:color w:val="000000"/>
          <w:sz w:val="28"/>
          <w:szCs w:val="28"/>
        </w:rPr>
        <w:t>5</w:t>
      </w:r>
      <w:r w:rsidR="00BE1206" w:rsidRPr="00BE1206">
        <w:rPr>
          <w:rFonts w:ascii="Times New Roman" w:hAnsi="Times New Roman" w:cs="Times New Roman"/>
          <w:color w:val="000000"/>
          <w:sz w:val="28"/>
          <w:szCs w:val="28"/>
        </w:rPr>
        <w:t>]</w:t>
      </w:r>
      <w:r w:rsidRPr="007859B9">
        <w:rPr>
          <w:rFonts w:ascii="Times New Roman" w:hAnsi="Times New Roman" w:cs="Times New Roman"/>
          <w:color w:val="000000"/>
          <w:sz w:val="28"/>
          <w:szCs w:val="28"/>
        </w:rPr>
        <w:t>.</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Далее Д.И. </w:t>
      </w:r>
      <w:proofErr w:type="spellStart"/>
      <w:r w:rsidRPr="007859B9">
        <w:rPr>
          <w:rFonts w:ascii="Times New Roman" w:hAnsi="Times New Roman" w:cs="Times New Roman"/>
          <w:color w:val="000000"/>
          <w:sz w:val="28"/>
          <w:szCs w:val="28"/>
        </w:rPr>
        <w:t>Тисленко</w:t>
      </w:r>
      <w:proofErr w:type="spellEnd"/>
      <w:r w:rsidRPr="007859B9">
        <w:rPr>
          <w:rFonts w:ascii="Times New Roman" w:hAnsi="Times New Roman" w:cs="Times New Roman"/>
          <w:color w:val="000000"/>
          <w:sz w:val="28"/>
          <w:szCs w:val="28"/>
        </w:rPr>
        <w:t xml:space="preserve"> анализирует классификацию, предложенную Э. </w:t>
      </w:r>
      <w:proofErr w:type="spellStart"/>
      <w:r w:rsidRPr="007859B9">
        <w:rPr>
          <w:rFonts w:ascii="Times New Roman" w:hAnsi="Times New Roman" w:cs="Times New Roman"/>
          <w:color w:val="000000"/>
          <w:sz w:val="28"/>
          <w:szCs w:val="28"/>
        </w:rPr>
        <w:t>Чалески</w:t>
      </w:r>
      <w:proofErr w:type="spellEnd"/>
      <w:r w:rsidRPr="007859B9">
        <w:rPr>
          <w:rFonts w:ascii="Times New Roman" w:hAnsi="Times New Roman" w:cs="Times New Roman"/>
          <w:color w:val="000000"/>
          <w:sz w:val="28"/>
          <w:szCs w:val="28"/>
        </w:rPr>
        <w:t xml:space="preserve"> и Т. Шеффилдом, по которой выделены две группы террористических актов, совершаемых: а) с использованием опасных для окружающей среды средств (веществ, оружия, отходов и пр.); б) в отношении опасных для окружающей среды объектов. Недостатком этой классификации, по мнению Д.И. </w:t>
      </w:r>
      <w:proofErr w:type="spellStart"/>
      <w:r w:rsidRPr="007859B9">
        <w:rPr>
          <w:rFonts w:ascii="Times New Roman" w:hAnsi="Times New Roman" w:cs="Times New Roman"/>
          <w:color w:val="000000"/>
          <w:sz w:val="28"/>
          <w:szCs w:val="28"/>
        </w:rPr>
        <w:t>Тисленко</w:t>
      </w:r>
      <w:proofErr w:type="spellEnd"/>
      <w:r w:rsidRPr="007859B9">
        <w:rPr>
          <w:rFonts w:ascii="Times New Roman" w:hAnsi="Times New Roman" w:cs="Times New Roman"/>
          <w:color w:val="000000"/>
          <w:sz w:val="28"/>
          <w:szCs w:val="28"/>
        </w:rPr>
        <w:t xml:space="preserve">, является то, что не учтены возможности совершения экологических терактов без использования экологически опасных средств и в отношении объектов, не относящихся к экологически опасным. Он вновь </w:t>
      </w:r>
      <w:proofErr w:type="gramStart"/>
      <w:r w:rsidRPr="007859B9">
        <w:rPr>
          <w:rFonts w:ascii="Times New Roman" w:hAnsi="Times New Roman" w:cs="Times New Roman"/>
          <w:color w:val="000000"/>
          <w:sz w:val="28"/>
          <w:szCs w:val="28"/>
        </w:rPr>
        <w:t>обращается</w:t>
      </w:r>
      <w:proofErr w:type="gramEnd"/>
      <w:r w:rsidRPr="007859B9">
        <w:rPr>
          <w:rFonts w:ascii="Times New Roman" w:hAnsi="Times New Roman" w:cs="Times New Roman"/>
          <w:color w:val="000000"/>
          <w:sz w:val="28"/>
          <w:szCs w:val="28"/>
        </w:rPr>
        <w:t xml:space="preserve"> к примеру поджога леса и приводит еще один пример - уничтожение большого количества животных, занесенных в Красную книгу. Критика справедлива, примеры не совсем убедительны</w:t>
      </w:r>
      <w:r w:rsidR="00270888" w:rsidRPr="00C06F21">
        <w:rPr>
          <w:rFonts w:ascii="Times New Roman" w:hAnsi="Times New Roman" w:cs="Times New Roman"/>
          <w:color w:val="000000"/>
          <w:sz w:val="28"/>
          <w:szCs w:val="28"/>
        </w:rPr>
        <w:t xml:space="preserve"> [5]</w:t>
      </w:r>
      <w:r w:rsidRPr="007859B9">
        <w:rPr>
          <w:rFonts w:ascii="Times New Roman" w:hAnsi="Times New Roman" w:cs="Times New Roman"/>
          <w:color w:val="000000"/>
          <w:sz w:val="28"/>
          <w:szCs w:val="28"/>
        </w:rPr>
        <w:t>.</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Д.И. </w:t>
      </w:r>
      <w:proofErr w:type="spellStart"/>
      <w:r w:rsidRPr="007859B9">
        <w:rPr>
          <w:rFonts w:ascii="Times New Roman" w:hAnsi="Times New Roman" w:cs="Times New Roman"/>
          <w:color w:val="000000"/>
          <w:sz w:val="28"/>
          <w:szCs w:val="28"/>
        </w:rPr>
        <w:t>Тисленко</w:t>
      </w:r>
      <w:proofErr w:type="spellEnd"/>
      <w:r w:rsidRPr="007859B9">
        <w:rPr>
          <w:rFonts w:ascii="Times New Roman" w:hAnsi="Times New Roman" w:cs="Times New Roman"/>
          <w:color w:val="000000"/>
          <w:sz w:val="28"/>
          <w:szCs w:val="28"/>
        </w:rPr>
        <w:t xml:space="preserve"> предлагает использовать иной критерий - подвергающиеся террористическому воздействию составляющие окружающей среды. Используя данный критерий, он выделяет:</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а) теракты, посягающие на компоненты естественной природной среды и не затрагивающие среду обитания человека, например</w:t>
      </w:r>
      <w:r w:rsidR="00BE1206">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уничтожение (или угроза уничтожения) ареала обитания редких видов животных с устрашением населения, для которого такие животные имеют рекреационное или культурное значение, путем сообщения об этом в СМИ и выдвижения требований к правительству;</w:t>
      </w:r>
    </w:p>
    <w:p w:rsidR="007859B9" w:rsidRPr="00C06F21"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б) теракты, происходящие непосредственно в среде обитания человека (примером Д.И. </w:t>
      </w:r>
      <w:proofErr w:type="spellStart"/>
      <w:r w:rsidRPr="007859B9">
        <w:rPr>
          <w:rFonts w:ascii="Times New Roman" w:hAnsi="Times New Roman" w:cs="Times New Roman"/>
          <w:color w:val="000000"/>
          <w:sz w:val="28"/>
          <w:szCs w:val="28"/>
        </w:rPr>
        <w:t>Тисленко</w:t>
      </w:r>
      <w:proofErr w:type="spellEnd"/>
      <w:r w:rsidRPr="007859B9">
        <w:rPr>
          <w:rFonts w:ascii="Times New Roman" w:hAnsi="Times New Roman" w:cs="Times New Roman"/>
          <w:color w:val="000000"/>
          <w:sz w:val="28"/>
          <w:szCs w:val="28"/>
        </w:rPr>
        <w:t xml:space="preserve"> считает распыление зарина в токийском метро в 1995 г.)</w:t>
      </w:r>
      <w:r w:rsidR="00BE1206">
        <w:rPr>
          <w:rFonts w:ascii="Times New Roman" w:hAnsi="Times New Roman" w:cs="Times New Roman"/>
          <w:color w:val="000000"/>
          <w:sz w:val="28"/>
          <w:szCs w:val="28"/>
        </w:rPr>
        <w:t xml:space="preserve"> </w:t>
      </w:r>
      <w:r w:rsidR="00BE1206" w:rsidRPr="00C06F21">
        <w:rPr>
          <w:rFonts w:ascii="Times New Roman" w:hAnsi="Times New Roman" w:cs="Times New Roman"/>
          <w:color w:val="000000"/>
          <w:sz w:val="28"/>
          <w:szCs w:val="28"/>
        </w:rPr>
        <w:t>[</w:t>
      </w:r>
      <w:r w:rsidR="00270888" w:rsidRPr="00C06F21">
        <w:rPr>
          <w:rFonts w:ascii="Times New Roman" w:hAnsi="Times New Roman" w:cs="Times New Roman"/>
          <w:color w:val="000000"/>
          <w:sz w:val="28"/>
          <w:szCs w:val="28"/>
        </w:rPr>
        <w:t>5</w:t>
      </w:r>
      <w:r w:rsidR="00BE1206" w:rsidRPr="00C06F21">
        <w:rPr>
          <w:rFonts w:ascii="Times New Roman" w:hAnsi="Times New Roman" w:cs="Times New Roman"/>
          <w:color w:val="000000"/>
          <w:sz w:val="28"/>
          <w:szCs w:val="28"/>
        </w:rPr>
        <w:t>]</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Приходится сказать, что эта классификация с эколого-правовой точки зрения как минимум весьма далека от совершенства. Вторая группа вряд ли может быть вообще отнесена к виду экологических террористических актов, поскольку вред причиняется жизни и здоровью людей, а не окружающей среде. Кроме того, сегодня очень сложно, если вообще возможно, разделить окружающую среду и среду обитания человека. Эти вопросы детально обсуждаются в науке экологического права: речь идет о разной степени </w:t>
      </w:r>
      <w:proofErr w:type="spellStart"/>
      <w:r w:rsidRPr="007859B9">
        <w:rPr>
          <w:rFonts w:ascii="Times New Roman" w:hAnsi="Times New Roman" w:cs="Times New Roman"/>
          <w:color w:val="000000"/>
          <w:sz w:val="28"/>
          <w:szCs w:val="28"/>
        </w:rPr>
        <w:t>антропогенизированности</w:t>
      </w:r>
      <w:proofErr w:type="spellEnd"/>
      <w:r w:rsidRPr="007859B9">
        <w:rPr>
          <w:rFonts w:ascii="Times New Roman" w:hAnsi="Times New Roman" w:cs="Times New Roman"/>
          <w:color w:val="000000"/>
          <w:sz w:val="28"/>
          <w:szCs w:val="28"/>
        </w:rPr>
        <w:t xml:space="preserve"> и многом другом.</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Не претендуя на решение вопроса о классификации экологического терроризма, все же выскажу ряд соображений. В качестве критериев, безусловно, следует иметь в виду характеристики объекта в эколого-правовом, а не в уголовно-правовом значении этого слова, в отношении которого совершается террористический акт. Им может стать не окружающая среда в целом (разве что в случае использования атомного оружия, причем очень массированно, поскольку ужасный опыт Хиросимы и Нагасаки или аварий Чернобыля и </w:t>
      </w:r>
      <w:proofErr w:type="spellStart"/>
      <w:r w:rsidRPr="007859B9">
        <w:rPr>
          <w:rFonts w:ascii="Times New Roman" w:hAnsi="Times New Roman" w:cs="Times New Roman"/>
          <w:color w:val="000000"/>
          <w:sz w:val="28"/>
          <w:szCs w:val="28"/>
        </w:rPr>
        <w:t>Фукусимы</w:t>
      </w:r>
      <w:proofErr w:type="spellEnd"/>
      <w:r w:rsidRPr="007859B9">
        <w:rPr>
          <w:rFonts w:ascii="Times New Roman" w:hAnsi="Times New Roman" w:cs="Times New Roman"/>
          <w:color w:val="000000"/>
          <w:sz w:val="28"/>
          <w:szCs w:val="28"/>
        </w:rPr>
        <w:t xml:space="preserve"> свидетельствует об обратном (вряд ли у террористов найдется столько атомных или водородных бомб)), но один или несколько </w:t>
      </w:r>
      <w:r w:rsidRPr="007859B9">
        <w:rPr>
          <w:rFonts w:ascii="Times New Roman" w:hAnsi="Times New Roman" w:cs="Times New Roman"/>
          <w:color w:val="000000"/>
          <w:sz w:val="28"/>
          <w:szCs w:val="28"/>
        </w:rPr>
        <w:lastRenderedPageBreak/>
        <w:t xml:space="preserve">природных объектов или природных ресурсов, ограниченных пространственными параметрами (даже учитывая эффект трансграничного переноса загрязняющих или радиоактивных веществ). Далее надо принять во внимание значение объекта как условия жизнедеятельности людей. Терроризм направлен на устрашение, и страх, атмосфера боязни могут возникнуть только в том случае, когда люди будут лишены (могут быть лишены) доступа к источнику существования - к пресной воде в первую очередь, затем - к средствам производства продуктов питания (из-за отравления сельскохозяйственных угодий, уничтожения леса, изменения водостоков и пр.), затем - к источникам, из которых они черпают энергию для обогрева жилищ, производства одежды, коммуникации и т.д. И конечно, имеет значение покушение на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святое</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 природные объекты, имеющие особое значение как культурная ценность, религиозная святыня, место паломничества, символ традиций и обычая и т.п. Этот ряд можно продолжать до бесконечности, включая редких и исчезающих животных, охраняемых СИТЕС и красными книгами, или коров </w:t>
      </w:r>
      <w:r w:rsidR="00BE1206" w:rsidRPr="00BE1206">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священных животных для многих миллионов приверженцев индуизма.</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Во всех предлагаемых классификациях не учитывается субъективный фактор. Выше уже говорилось, что террористический акт характеризуется обязательно наличием специальной цели - воздействовать на принятие решения. Применительно к экологическому терроризму особое значение приобретают цели, не обозначенные в уголовно-правовом запрете, но являющиеся неотъемлемым звеном механизма преступного поведения, включая мотивацию и принятие преступником решения о совершении террористического акта или об участии (в той или иной форме) в террористической деятельности. Да, главная цель - оказать воздействие, но она проистекает, формируется из целого конгломерата подчиненных ей целей и мотивов (мести, стремления приобрести экономические выгоды, обеспечить доступ к природным ресурсам, завладеть ими, лишить те или иные социальные или этнические группы источников существования, доходов, работы, места проживания, возможности вести привычный либо традиционный образ жизни, в том числе осуществлять хозяйственное использование (добычу древесины, производство сельхозпродукции, собирание и выращивание растений, используемых в фармацевтике, и многого другого)). Среди таких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подчиненных</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скрытых</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целей могут находиться и цели подрыва национального суверенитета государства, его экономики (что, увы, доказано событиями на Ближнем Востоке).</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Далее, для классификации экологического терроризма следует учитывать критерий субъекта, который удачно использовал Ю.М. Антонян, а также критерий последствий, оцениваемых не только в уголовно-правовом смысле - как признак объективной стороны состава преступления, наказуемого по ст. 205 УК РФ, но и в экологическом контексте - как последствия именно для состояния и качества окружающей среды, ее компонентов и природных объектов, то есть как вред, причиненный окружающей среде и экологическим правам и интересам граждан. Безусловно, следует использовать и критерии, </w:t>
      </w:r>
      <w:r w:rsidRPr="007859B9">
        <w:rPr>
          <w:rFonts w:ascii="Times New Roman" w:hAnsi="Times New Roman" w:cs="Times New Roman"/>
          <w:color w:val="000000"/>
          <w:sz w:val="28"/>
          <w:szCs w:val="28"/>
        </w:rPr>
        <w:lastRenderedPageBreak/>
        <w:t>предложенные рядом авторов, то есть способ совершения акта экологического терроризма и признак опасности объекта (как объекта производственной деятельности)</w:t>
      </w:r>
      <w:r w:rsidR="00BE1206" w:rsidRPr="00BE1206">
        <w:rPr>
          <w:rFonts w:ascii="Times New Roman" w:hAnsi="Times New Roman" w:cs="Times New Roman"/>
          <w:color w:val="000000"/>
          <w:sz w:val="28"/>
          <w:szCs w:val="28"/>
        </w:rPr>
        <w:t xml:space="preserve"> [</w:t>
      </w:r>
      <w:r w:rsidR="00270888">
        <w:rPr>
          <w:rFonts w:ascii="Times New Roman" w:hAnsi="Times New Roman" w:cs="Times New Roman"/>
          <w:color w:val="000000"/>
          <w:sz w:val="28"/>
          <w:szCs w:val="28"/>
        </w:rPr>
        <w:t>3</w:t>
      </w:r>
      <w:r w:rsidR="00BE1206" w:rsidRPr="00BE1206">
        <w:rPr>
          <w:rFonts w:ascii="Times New Roman" w:hAnsi="Times New Roman" w:cs="Times New Roman"/>
          <w:color w:val="000000"/>
          <w:sz w:val="28"/>
          <w:szCs w:val="28"/>
        </w:rPr>
        <w:t>]</w:t>
      </w:r>
      <w:r w:rsidRPr="007859B9">
        <w:rPr>
          <w:rFonts w:ascii="Times New Roman" w:hAnsi="Times New Roman" w:cs="Times New Roman"/>
          <w:color w:val="000000"/>
          <w:sz w:val="28"/>
          <w:szCs w:val="28"/>
        </w:rPr>
        <w:t>.</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Построение классификации с использованием названных и, скорее всего, дополнительных критериев представляет собой самостоятельную научную задачу. Надо надеяться, что специалисты в области экологического и уголовного права, криминологии решат ее.</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При построении такой классификации могут пригодиться и данные о конфликтах, породивших террористическую деятельность или порожденных ею. В самом деле, объект (предмет) преступного посягательства </w:t>
      </w:r>
      <w:r w:rsidR="00BE1206" w:rsidRPr="00BE1206">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это объект (предмет) конфликта, который мог быть таковым уже долгое время (достаточно вспомнить о накапливавшихся десятилетиями, если не веками, спорах по поводу права собственности на землю, о конфликтах в связи с торговлей (и незаконной торговлей) окружающей средой, да и о современных конфликтах по поводу квот на выбросы вредных веществ в атмосферный воздух, торговли ими, выполнения обязательств в области охраны климата и о многом другом).</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Криминологическая характеристика экологического терроризма выглядит весьма ограниченной: статистика этого вида преступлений не ведется, специальных исследований и в нашей стране, и за рубежом почти не проводилось (в отношении личности, причин, состояний и динамики этой группы преступлений). В первую очередь потому, что их, по счастью, до сего времени было крайне мало. Естественно, данные о совершении преступлений террористического характера фиксируются и отражаются в аналитических документах и научной литературе. Применительно к актам экологического терроризма приходится полагаться в основном на описание конкретных случаев, результаты анкетирования и интервьюирования для выяснения общественного мнения, результаты контент-анализа материалов СМИ. Данные о деяниях, представляющих собой экологический экстремизм, тоже далеко не полны и распылены по разным источникам. В фундаментальных трудах дается, например, статистика состояния, структуры и динамики преступлений террористического характера за ограниченный период времени и, конечно, без разбивки на виды либо предлагаются таблицы, отражающие некоторые значимые теракты в России (1991-2011 гг.). Правда, Э.М. Гузик-Макарук сформировала таблицу, содержащую указания на дату и место, название организации, ответственной за </w:t>
      </w:r>
      <w:proofErr w:type="spellStart"/>
      <w:r w:rsidRPr="007859B9">
        <w:rPr>
          <w:rFonts w:ascii="Times New Roman" w:hAnsi="Times New Roman" w:cs="Times New Roman"/>
          <w:color w:val="000000"/>
          <w:sz w:val="28"/>
          <w:szCs w:val="28"/>
        </w:rPr>
        <w:t>экотеракт</w:t>
      </w:r>
      <w:proofErr w:type="spellEnd"/>
      <w:r w:rsidRPr="007859B9">
        <w:rPr>
          <w:rFonts w:ascii="Times New Roman" w:hAnsi="Times New Roman" w:cs="Times New Roman"/>
          <w:color w:val="000000"/>
          <w:sz w:val="28"/>
          <w:szCs w:val="28"/>
        </w:rPr>
        <w:t xml:space="preserve"> и террористические действия, совершенные на территории США, в том числе за рассылку писем, содержащих возбудители опасных болезней.</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Упрекать исследователей, безусловно, нельзя, поэтому криминологическая характеристика </w:t>
      </w:r>
      <w:proofErr w:type="spellStart"/>
      <w:r w:rsidRPr="007859B9">
        <w:rPr>
          <w:rFonts w:ascii="Times New Roman" w:hAnsi="Times New Roman" w:cs="Times New Roman"/>
          <w:color w:val="000000"/>
          <w:sz w:val="28"/>
          <w:szCs w:val="28"/>
        </w:rPr>
        <w:t>экотерроризма</w:t>
      </w:r>
      <w:proofErr w:type="spellEnd"/>
      <w:r w:rsidRPr="007859B9">
        <w:rPr>
          <w:rFonts w:ascii="Times New Roman" w:hAnsi="Times New Roman" w:cs="Times New Roman"/>
          <w:color w:val="000000"/>
          <w:sz w:val="28"/>
          <w:szCs w:val="28"/>
        </w:rPr>
        <w:t xml:space="preserve"> и </w:t>
      </w:r>
      <w:proofErr w:type="spellStart"/>
      <w:r w:rsidRPr="007859B9">
        <w:rPr>
          <w:rFonts w:ascii="Times New Roman" w:hAnsi="Times New Roman" w:cs="Times New Roman"/>
          <w:color w:val="000000"/>
          <w:sz w:val="28"/>
          <w:szCs w:val="28"/>
        </w:rPr>
        <w:t>экоэкстремизма</w:t>
      </w:r>
      <w:proofErr w:type="spellEnd"/>
      <w:r w:rsidRPr="007859B9">
        <w:rPr>
          <w:rFonts w:ascii="Times New Roman" w:hAnsi="Times New Roman" w:cs="Times New Roman"/>
          <w:color w:val="000000"/>
          <w:sz w:val="28"/>
          <w:szCs w:val="28"/>
        </w:rPr>
        <w:t xml:space="preserve"> должна основываться на результатах контент-анализа материалов СМИ и Интернета, анкетирования и интервьюирования, изучения отдельных случаев.</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Проблема разграничения экологического терроризма с иными преступлениями. Такое разграничение можно проводить по различным критериям: с учетом целей и мотивов преступного поведения, наличия или отсутствия признака насилия (угрозы насилия), квалифицирующих признаков, </w:t>
      </w:r>
      <w:r w:rsidRPr="007859B9">
        <w:rPr>
          <w:rFonts w:ascii="Times New Roman" w:hAnsi="Times New Roman" w:cs="Times New Roman"/>
          <w:color w:val="000000"/>
          <w:sz w:val="28"/>
          <w:szCs w:val="28"/>
        </w:rPr>
        <w:lastRenderedPageBreak/>
        <w:t>признаков, характеризующих субъекта деяния, а также с учетом соотношения общих и специальных составов.</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Экологический теракт следует отличать от преступлений против мира и безопасности человечества, предусмотренных ст. 357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Геноцид</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ст. 358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Экоцид</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ст. 355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Разработка, производство, накопление, приобретение или сбыт оружия массового поражения</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ст. 356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Применение запрещенных средств и методов ведения войны</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УК РФ, в первую очередь по цели, которая в случае террористического акта заключается в воздействии на принятие решения органами власти или международными организациями. Хотя, если принять во внимание идею государственного терроризма, эта цель уже не столь однозначно характеризует лишь террористический акт. Но по действующему УК РФ это замечание носит чисто умозрительный характер. Разграничиваются эти преступления и по признаку объекта посягательства. В. Морозов и В. Пушкарев отмечают, что если разработка оружия массового поражения происходит в целях, указанных в ст. 205 УК РФ, то это подготовка к теракту</w:t>
      </w:r>
      <w:r w:rsidR="00270888">
        <w:rPr>
          <w:rFonts w:ascii="Times New Roman" w:hAnsi="Times New Roman" w:cs="Times New Roman"/>
          <w:color w:val="000000"/>
          <w:sz w:val="28"/>
          <w:szCs w:val="28"/>
        </w:rPr>
        <w:t xml:space="preserve"> </w:t>
      </w:r>
      <w:r w:rsidR="00270888" w:rsidRPr="00270888">
        <w:rPr>
          <w:rFonts w:ascii="Times New Roman" w:hAnsi="Times New Roman" w:cs="Times New Roman"/>
          <w:color w:val="000000"/>
          <w:sz w:val="28"/>
          <w:szCs w:val="28"/>
        </w:rPr>
        <w:t>[4]</w:t>
      </w:r>
      <w:r w:rsidRPr="007859B9">
        <w:rPr>
          <w:rFonts w:ascii="Times New Roman" w:hAnsi="Times New Roman" w:cs="Times New Roman"/>
          <w:color w:val="000000"/>
          <w:sz w:val="28"/>
          <w:szCs w:val="28"/>
        </w:rPr>
        <w:t>.</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Цель является главным критерием разграничения ст. 205 и ст. 246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Нарушение правил охраны окружающей среды при производстве работ</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ст. 247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Нарушение правил обращения экологически опасных веществ и отходов</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ст. 248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Нарушение правил безопасности при обращении с микробиологическими или другими биологическими агентами или токсинами</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ст. 250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Загрязнение вод</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ст. 251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Загрязнение атмосферы</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ст. 252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Загрязнение морской среды</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ст. 254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Порча земли</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ст. 259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Уничтожение критических местообитаний для организмов, занесенных в Красную книгу Российской Федерации</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ст. 261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Уничтожение или повреждение лесных насаждений</w:t>
      </w:r>
      <w:r>
        <w:rPr>
          <w:rFonts w:ascii="Times New Roman" w:hAnsi="Times New Roman" w:cs="Times New Roman"/>
          <w:color w:val="000000"/>
          <w:sz w:val="28"/>
          <w:szCs w:val="28"/>
        </w:rPr>
        <w:t>»</w:t>
      </w:r>
      <w:r w:rsidR="00BE1206" w:rsidRPr="00BE1206">
        <w:rPr>
          <w:rFonts w:ascii="Times New Roman" w:hAnsi="Times New Roman" w:cs="Times New Roman"/>
          <w:color w:val="000000"/>
          <w:sz w:val="28"/>
          <w:szCs w:val="28"/>
        </w:rPr>
        <w:t xml:space="preserve"> [</w:t>
      </w:r>
      <w:r w:rsidR="00270888" w:rsidRPr="00270888">
        <w:rPr>
          <w:rFonts w:ascii="Times New Roman" w:hAnsi="Times New Roman" w:cs="Times New Roman"/>
          <w:color w:val="000000"/>
          <w:sz w:val="28"/>
          <w:szCs w:val="28"/>
        </w:rPr>
        <w:t>2</w:t>
      </w:r>
      <w:r w:rsidR="00BE1206" w:rsidRPr="00BE1206">
        <w:rPr>
          <w:rFonts w:ascii="Times New Roman" w:hAnsi="Times New Roman" w:cs="Times New Roman"/>
          <w:color w:val="000000"/>
          <w:sz w:val="28"/>
          <w:szCs w:val="28"/>
        </w:rPr>
        <w:t>]</w:t>
      </w:r>
      <w:r w:rsidRPr="007859B9">
        <w:rPr>
          <w:rFonts w:ascii="Times New Roman" w:hAnsi="Times New Roman" w:cs="Times New Roman"/>
          <w:color w:val="000000"/>
          <w:sz w:val="28"/>
          <w:szCs w:val="28"/>
        </w:rPr>
        <w:t>.</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 xml:space="preserve">Террористический акт от диверсии, например совершенной путем подрыва железнодорожного полотна и других транспортных коммуникаций, по которым следуют грузы опасных химических или радиоактивных веществ либо отходов, следует отличать как по цели, так и по объекту преступного посягательства: в ст. 281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Диверсия</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в качестве цели указан подрыв экономической безопасности и обороноспособности Российской Федерации, а объектом выступают основы конституционного строя и безопасность государства, тогда как в случае ст. 205 объектом является общественная безопасность, а целью </w:t>
      </w:r>
      <w:r>
        <w:rPr>
          <w:rFonts w:ascii="Times New Roman" w:hAnsi="Times New Roman" w:cs="Times New Roman"/>
          <w:color w:val="000000"/>
          <w:sz w:val="28"/>
          <w:szCs w:val="28"/>
        </w:rPr>
        <w:t>–</w:t>
      </w:r>
      <w:r w:rsidRPr="007859B9">
        <w:rPr>
          <w:rFonts w:ascii="Times New Roman" w:hAnsi="Times New Roman" w:cs="Times New Roman"/>
          <w:color w:val="000000"/>
          <w:sz w:val="28"/>
          <w:szCs w:val="28"/>
        </w:rPr>
        <w:t xml:space="preserve"> принуждение к принятию решения органами власти.</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Причины экологического терроризма, экологического экстремизма, эколого-правовых конфликтов: сходство и различия. Причины (или факторы), способствующие совершению террористических актов, экстремистских акций, и причины, порождающие эколого-правовые конфликты, нередко совпадают, поскольку все три указанные вида поведения имеют много общих черт, подпитываются неудовлетворенностью индивидов и социальных (больших или малых) групп, зачастую изначально исходят из того же самого источника, но потом приобретают разные формы, протекают с различной интенсивностью, а главное - завершаются по-разному.</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lastRenderedPageBreak/>
        <w:t>Ю.М. Антонян, оговаривая, что причины терроризма следует различать в зависимости от того, к какому виду принадлежат конкретные преступные действия, выделяет в целом следующие:</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1) нерешенность социальных, в том числе национальных и религиозных, проблем, но не любых, а особо значимых для данной группы, затрагивающих фундаментальные ценности, традиции и обычаи;</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2) война и военные конфликты;</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3) наличие стран или социальных групп, характеризующихся высоким уровнем благосостояния, экономического развития и диктующих свою волю другим странам</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4) и социальным группам, находящимся в экономической, политической, военной и иной зависимости, что порождает чувство зависти и ненависти к врагу;</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5) существование тайных или полутайных обществ и организаций, в частности религиозных и сектантских, цели которых не признаются и отвергаются государственной властью и обществом;</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6) давние традиции использования в России терроризма для решения в первую очередь политических задач;</w:t>
      </w:r>
    </w:p>
    <w:p w:rsidR="007859B9" w:rsidRPr="007859B9" w:rsidRDefault="007859B9" w:rsidP="007859B9">
      <w:pPr>
        <w:spacing w:after="0" w:line="240" w:lineRule="auto"/>
        <w:ind w:firstLine="567"/>
        <w:jc w:val="both"/>
        <w:rPr>
          <w:rFonts w:ascii="Times New Roman" w:hAnsi="Times New Roman" w:cs="Times New Roman"/>
          <w:color w:val="000000"/>
          <w:sz w:val="28"/>
          <w:szCs w:val="28"/>
        </w:rPr>
      </w:pPr>
      <w:r w:rsidRPr="007859B9">
        <w:rPr>
          <w:rFonts w:ascii="Times New Roman" w:hAnsi="Times New Roman" w:cs="Times New Roman"/>
          <w:color w:val="000000"/>
          <w:sz w:val="28"/>
          <w:szCs w:val="28"/>
        </w:rPr>
        <w:t>7) нерешенность важных экономических, финансовых и организационных вопросов, в том числе на законодательном уровне, а также конфликты при разделе и переделе собственности</w:t>
      </w:r>
      <w:r w:rsidR="00BE1206" w:rsidRPr="00BE1206">
        <w:rPr>
          <w:rFonts w:ascii="Times New Roman" w:hAnsi="Times New Roman" w:cs="Times New Roman"/>
          <w:color w:val="000000"/>
          <w:sz w:val="28"/>
          <w:szCs w:val="28"/>
        </w:rPr>
        <w:t xml:space="preserve"> [</w:t>
      </w:r>
      <w:r w:rsidR="00270888">
        <w:rPr>
          <w:rFonts w:ascii="Times New Roman" w:hAnsi="Times New Roman" w:cs="Times New Roman"/>
          <w:color w:val="000000"/>
          <w:sz w:val="28"/>
          <w:szCs w:val="28"/>
        </w:rPr>
        <w:t>3</w:t>
      </w:r>
      <w:r w:rsidR="00BE1206" w:rsidRPr="00BE1206">
        <w:rPr>
          <w:rFonts w:ascii="Times New Roman" w:hAnsi="Times New Roman" w:cs="Times New Roman"/>
          <w:color w:val="000000"/>
          <w:sz w:val="28"/>
          <w:szCs w:val="28"/>
        </w:rPr>
        <w:t>]</w:t>
      </w:r>
      <w:r w:rsidRPr="007859B9">
        <w:rPr>
          <w:rFonts w:ascii="Times New Roman" w:hAnsi="Times New Roman" w:cs="Times New Roman"/>
          <w:color w:val="000000"/>
          <w:sz w:val="28"/>
          <w:szCs w:val="28"/>
        </w:rPr>
        <w:t>.</w:t>
      </w:r>
    </w:p>
    <w:p w:rsidR="00295FB0" w:rsidRPr="002F5E48" w:rsidRDefault="007859B9" w:rsidP="007859B9">
      <w:pPr>
        <w:spacing w:after="0" w:line="240" w:lineRule="auto"/>
        <w:ind w:firstLine="567"/>
        <w:jc w:val="both"/>
        <w:rPr>
          <w:rFonts w:ascii="Times New Roman" w:hAnsi="Times New Roman" w:cs="Times New Roman"/>
          <w:sz w:val="28"/>
          <w:szCs w:val="28"/>
        </w:rPr>
      </w:pPr>
      <w:r w:rsidRPr="007859B9">
        <w:rPr>
          <w:rFonts w:ascii="Times New Roman" w:hAnsi="Times New Roman" w:cs="Times New Roman"/>
          <w:color w:val="000000"/>
          <w:sz w:val="28"/>
          <w:szCs w:val="28"/>
        </w:rPr>
        <w:t>Далее Ю.М. Антонян выделяет группу условий, способствующих действиям террористов: слабость государственной власти, одобряющее, поддерживающее отношение к террористам со стороны социального окружения, населения, отдельных групп; наличие значительной группы людей, профессионально настроенных на военную службу, но вытесненных с нее и не нашедших себе применения</w:t>
      </w:r>
      <w:r w:rsidR="00BE1206">
        <w:rPr>
          <w:rFonts w:ascii="Times New Roman" w:hAnsi="Times New Roman" w:cs="Times New Roman"/>
          <w:color w:val="000000"/>
          <w:sz w:val="28"/>
          <w:szCs w:val="28"/>
        </w:rPr>
        <w:t xml:space="preserve"> </w:t>
      </w:r>
      <w:r w:rsidR="00BE1206" w:rsidRPr="00BE1206">
        <w:rPr>
          <w:rFonts w:ascii="Times New Roman" w:hAnsi="Times New Roman" w:cs="Times New Roman"/>
          <w:color w:val="000000"/>
          <w:sz w:val="28"/>
          <w:szCs w:val="28"/>
        </w:rPr>
        <w:t>[</w:t>
      </w:r>
      <w:r w:rsidR="00270888">
        <w:rPr>
          <w:rFonts w:ascii="Times New Roman" w:hAnsi="Times New Roman" w:cs="Times New Roman"/>
          <w:color w:val="000000"/>
          <w:sz w:val="28"/>
          <w:szCs w:val="28"/>
        </w:rPr>
        <w:t>3</w:t>
      </w:r>
      <w:r w:rsidR="00BE1206" w:rsidRPr="00BE1206">
        <w:rPr>
          <w:rFonts w:ascii="Times New Roman" w:hAnsi="Times New Roman" w:cs="Times New Roman"/>
          <w:color w:val="000000"/>
          <w:sz w:val="28"/>
          <w:szCs w:val="28"/>
        </w:rPr>
        <w:t>]</w:t>
      </w:r>
      <w:r w:rsidRPr="007859B9">
        <w:rPr>
          <w:rFonts w:ascii="Times New Roman" w:hAnsi="Times New Roman" w:cs="Times New Roman"/>
          <w:color w:val="000000"/>
          <w:sz w:val="28"/>
          <w:szCs w:val="28"/>
        </w:rPr>
        <w:t>. Это наблюдение весьма ценно не только для анализа терроризма, но и в более широком контексте, в том числе для исследования других разновидностей насильственного преступного поведения и, конечно, для изучения и противодействия тем экологическим конфликтам, которые достигают наиболее острой фазы, завершаются совершением тяжких преступлений.</w:t>
      </w:r>
    </w:p>
    <w:p w:rsidR="0082255B" w:rsidRDefault="0082255B" w:rsidP="002F5E48">
      <w:pPr>
        <w:spacing w:after="0" w:line="240" w:lineRule="auto"/>
        <w:ind w:firstLine="567"/>
        <w:jc w:val="both"/>
        <w:rPr>
          <w:rFonts w:ascii="Times New Roman" w:hAnsi="Times New Roman" w:cs="Times New Roman"/>
          <w:sz w:val="28"/>
          <w:szCs w:val="28"/>
        </w:rPr>
      </w:pPr>
    </w:p>
    <w:p w:rsidR="00F76343" w:rsidRDefault="00474CEF" w:rsidP="002F5E48">
      <w:pPr>
        <w:spacing w:after="0" w:line="240" w:lineRule="auto"/>
        <w:ind w:firstLine="567"/>
        <w:jc w:val="both"/>
        <w:rPr>
          <w:rFonts w:ascii="Times New Roman" w:hAnsi="Times New Roman" w:cs="Times New Roman"/>
          <w:sz w:val="28"/>
          <w:szCs w:val="28"/>
        </w:rPr>
      </w:pPr>
      <w:r w:rsidRPr="00474CEF">
        <w:rPr>
          <w:rFonts w:ascii="Times New Roman" w:hAnsi="Times New Roman" w:cs="Times New Roman"/>
          <w:sz w:val="28"/>
          <w:szCs w:val="28"/>
        </w:rPr>
        <w:t>Список источников и литературы</w:t>
      </w:r>
      <w:r w:rsidR="00AD710C">
        <w:rPr>
          <w:rFonts w:ascii="Times New Roman" w:hAnsi="Times New Roman" w:cs="Times New Roman"/>
          <w:sz w:val="28"/>
          <w:szCs w:val="28"/>
        </w:rPr>
        <w:t>:</w:t>
      </w:r>
    </w:p>
    <w:p w:rsidR="00FE0948" w:rsidRDefault="00593D32" w:rsidP="00BE1206">
      <w:pPr>
        <w:pStyle w:val="a3"/>
        <w:numPr>
          <w:ilvl w:val="0"/>
          <w:numId w:val="3"/>
        </w:numPr>
        <w:tabs>
          <w:tab w:val="left" w:pos="851"/>
          <w:tab w:val="left" w:pos="1134"/>
        </w:tabs>
        <w:spacing w:after="0" w:line="240" w:lineRule="auto"/>
        <w:ind w:left="0" w:firstLine="567"/>
        <w:jc w:val="both"/>
        <w:rPr>
          <w:rFonts w:ascii="Times New Roman" w:hAnsi="Times New Roman" w:cs="Times New Roman"/>
          <w:sz w:val="28"/>
          <w:szCs w:val="28"/>
        </w:rPr>
      </w:pPr>
      <w:r w:rsidRPr="00180439">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 2014. – № 31. – Ст. 4398.</w:t>
      </w:r>
    </w:p>
    <w:p w:rsidR="00593D32" w:rsidRDefault="003B0414" w:rsidP="00BE1206">
      <w:pPr>
        <w:pStyle w:val="a3"/>
        <w:numPr>
          <w:ilvl w:val="0"/>
          <w:numId w:val="3"/>
        </w:numPr>
        <w:tabs>
          <w:tab w:val="left" w:pos="851"/>
        </w:tabs>
        <w:spacing w:after="0" w:line="240" w:lineRule="auto"/>
        <w:ind w:left="0" w:firstLine="567"/>
        <w:jc w:val="both"/>
        <w:rPr>
          <w:rFonts w:ascii="Times New Roman" w:hAnsi="Times New Roman" w:cs="Times New Roman"/>
          <w:sz w:val="28"/>
          <w:szCs w:val="28"/>
        </w:rPr>
      </w:pPr>
      <w:r w:rsidRPr="003B0414">
        <w:rPr>
          <w:rFonts w:ascii="Times New Roman" w:hAnsi="Times New Roman" w:cs="Times New Roman"/>
          <w:sz w:val="28"/>
          <w:szCs w:val="28"/>
        </w:rPr>
        <w:t>Уголовный кодекс Российской Федерации от 13.06.1996 №63-ФЗ</w:t>
      </w:r>
      <w:r>
        <w:rPr>
          <w:rFonts w:ascii="Times New Roman" w:hAnsi="Times New Roman" w:cs="Times New Roman"/>
          <w:sz w:val="28"/>
          <w:szCs w:val="28"/>
        </w:rPr>
        <w:t xml:space="preserve"> </w:t>
      </w:r>
      <w:r w:rsidR="00593D32" w:rsidRPr="003B0414">
        <w:rPr>
          <w:rFonts w:ascii="Times New Roman" w:hAnsi="Times New Roman" w:cs="Times New Roman"/>
          <w:sz w:val="28"/>
          <w:szCs w:val="28"/>
        </w:rPr>
        <w:t xml:space="preserve">// Собрание законодательства Российской Федерации. – </w:t>
      </w:r>
      <w:r>
        <w:rPr>
          <w:rFonts w:ascii="Times New Roman" w:hAnsi="Times New Roman" w:cs="Times New Roman"/>
          <w:sz w:val="28"/>
          <w:szCs w:val="28"/>
        </w:rPr>
        <w:t>1996</w:t>
      </w:r>
      <w:r w:rsidR="00593D32" w:rsidRPr="003B0414">
        <w:rPr>
          <w:rFonts w:ascii="Times New Roman" w:hAnsi="Times New Roman" w:cs="Times New Roman"/>
          <w:sz w:val="28"/>
          <w:szCs w:val="28"/>
        </w:rPr>
        <w:t xml:space="preserve">. – № </w:t>
      </w:r>
      <w:r>
        <w:rPr>
          <w:rFonts w:ascii="Times New Roman" w:hAnsi="Times New Roman" w:cs="Times New Roman"/>
          <w:sz w:val="28"/>
          <w:szCs w:val="28"/>
        </w:rPr>
        <w:t>25</w:t>
      </w:r>
      <w:r w:rsidR="00593D32" w:rsidRPr="003B0414">
        <w:rPr>
          <w:rFonts w:ascii="Times New Roman" w:hAnsi="Times New Roman" w:cs="Times New Roman"/>
          <w:sz w:val="28"/>
          <w:szCs w:val="28"/>
        </w:rPr>
        <w:t xml:space="preserve">. </w:t>
      </w:r>
      <w:r w:rsidR="00BE1206">
        <w:rPr>
          <w:rFonts w:ascii="Times New Roman" w:hAnsi="Times New Roman" w:cs="Times New Roman"/>
          <w:sz w:val="28"/>
          <w:szCs w:val="28"/>
        </w:rPr>
        <w:t>–</w:t>
      </w:r>
      <w:r w:rsidR="00593D32" w:rsidRPr="003B0414">
        <w:rPr>
          <w:rFonts w:ascii="Times New Roman" w:hAnsi="Times New Roman" w:cs="Times New Roman"/>
          <w:sz w:val="28"/>
          <w:szCs w:val="28"/>
        </w:rPr>
        <w:t xml:space="preserve"> Ст. </w:t>
      </w:r>
      <w:r>
        <w:rPr>
          <w:rFonts w:ascii="Times New Roman" w:hAnsi="Times New Roman" w:cs="Times New Roman"/>
          <w:sz w:val="28"/>
          <w:szCs w:val="28"/>
        </w:rPr>
        <w:t>2954</w:t>
      </w:r>
      <w:r w:rsidR="00593D32" w:rsidRPr="003B0414">
        <w:rPr>
          <w:rFonts w:ascii="Times New Roman" w:hAnsi="Times New Roman" w:cs="Times New Roman"/>
          <w:sz w:val="28"/>
          <w:szCs w:val="28"/>
        </w:rPr>
        <w:t>.</w:t>
      </w:r>
    </w:p>
    <w:p w:rsidR="007859B9" w:rsidRDefault="007859B9" w:rsidP="00BE1206">
      <w:pPr>
        <w:pStyle w:val="a3"/>
        <w:numPr>
          <w:ilvl w:val="0"/>
          <w:numId w:val="3"/>
        </w:numPr>
        <w:tabs>
          <w:tab w:val="left" w:pos="851"/>
        </w:tabs>
        <w:spacing w:after="0" w:line="240" w:lineRule="auto"/>
        <w:ind w:left="0" w:firstLine="567"/>
        <w:jc w:val="both"/>
        <w:rPr>
          <w:rFonts w:ascii="Times New Roman" w:hAnsi="Times New Roman" w:cs="Times New Roman"/>
          <w:sz w:val="28"/>
          <w:szCs w:val="28"/>
        </w:rPr>
      </w:pPr>
      <w:r w:rsidRPr="007859B9">
        <w:rPr>
          <w:rFonts w:ascii="Times New Roman" w:hAnsi="Times New Roman" w:cs="Times New Roman"/>
          <w:sz w:val="28"/>
          <w:szCs w:val="28"/>
        </w:rPr>
        <w:t xml:space="preserve">Антонян Ю.М. Терроризм. Криминологическое и уголовно-правовое исследование. </w:t>
      </w:r>
      <w:r w:rsidR="00BE1206">
        <w:rPr>
          <w:rFonts w:ascii="Times New Roman" w:hAnsi="Times New Roman" w:cs="Times New Roman"/>
          <w:sz w:val="28"/>
          <w:szCs w:val="28"/>
        </w:rPr>
        <w:t>–</w:t>
      </w:r>
      <w:r w:rsidRPr="007859B9">
        <w:rPr>
          <w:rFonts w:ascii="Times New Roman" w:hAnsi="Times New Roman" w:cs="Times New Roman"/>
          <w:sz w:val="28"/>
          <w:szCs w:val="28"/>
        </w:rPr>
        <w:t xml:space="preserve"> М.: Щит-М, 2001. </w:t>
      </w:r>
      <w:r w:rsidR="00BE1206">
        <w:rPr>
          <w:rFonts w:ascii="Times New Roman" w:hAnsi="Times New Roman" w:cs="Times New Roman"/>
          <w:sz w:val="28"/>
          <w:szCs w:val="28"/>
        </w:rPr>
        <w:t>–</w:t>
      </w:r>
      <w:r w:rsidRPr="007859B9">
        <w:rPr>
          <w:rFonts w:ascii="Times New Roman" w:hAnsi="Times New Roman" w:cs="Times New Roman"/>
          <w:sz w:val="28"/>
          <w:szCs w:val="28"/>
        </w:rPr>
        <w:t xml:space="preserve"> 306 с.</w:t>
      </w:r>
    </w:p>
    <w:p w:rsidR="00BE1206" w:rsidRPr="00BE1206" w:rsidRDefault="00BE1206" w:rsidP="00BE1206">
      <w:pPr>
        <w:pStyle w:val="a3"/>
        <w:numPr>
          <w:ilvl w:val="0"/>
          <w:numId w:val="3"/>
        </w:numPr>
        <w:tabs>
          <w:tab w:val="left" w:pos="709"/>
          <w:tab w:val="left" w:pos="851"/>
        </w:tabs>
        <w:spacing w:after="0" w:line="240" w:lineRule="auto"/>
        <w:ind w:left="0" w:firstLine="567"/>
        <w:jc w:val="both"/>
        <w:rPr>
          <w:rFonts w:ascii="Times New Roman" w:hAnsi="Times New Roman" w:cs="Times New Roman"/>
          <w:sz w:val="28"/>
          <w:szCs w:val="28"/>
        </w:rPr>
      </w:pPr>
      <w:r w:rsidRPr="00BE1206">
        <w:rPr>
          <w:rFonts w:ascii="Times New Roman" w:hAnsi="Times New Roman" w:cs="Times New Roman"/>
          <w:sz w:val="28"/>
          <w:szCs w:val="28"/>
        </w:rPr>
        <w:t>Морозов В.И., Пушкарев В.Г. Экологический терроризм: понятие, сущность, квалификация // Уголовное право. - 2007. - N 2. - С. 122-124.</w:t>
      </w:r>
    </w:p>
    <w:p w:rsidR="007859B9" w:rsidRPr="007859B9" w:rsidRDefault="007859B9" w:rsidP="00BE1206">
      <w:pPr>
        <w:pStyle w:val="a3"/>
        <w:numPr>
          <w:ilvl w:val="0"/>
          <w:numId w:val="3"/>
        </w:numPr>
        <w:tabs>
          <w:tab w:val="left" w:pos="851"/>
        </w:tabs>
        <w:spacing w:after="0" w:line="240" w:lineRule="auto"/>
        <w:ind w:left="0" w:firstLine="567"/>
        <w:jc w:val="both"/>
        <w:rPr>
          <w:rFonts w:ascii="Times New Roman" w:hAnsi="Times New Roman" w:cs="Times New Roman"/>
          <w:sz w:val="28"/>
          <w:szCs w:val="28"/>
        </w:rPr>
      </w:pPr>
      <w:proofErr w:type="spellStart"/>
      <w:r w:rsidRPr="007859B9">
        <w:rPr>
          <w:rFonts w:ascii="Times New Roman" w:hAnsi="Times New Roman" w:cs="Times New Roman"/>
          <w:sz w:val="28"/>
          <w:szCs w:val="28"/>
        </w:rPr>
        <w:lastRenderedPageBreak/>
        <w:t>Тисленко</w:t>
      </w:r>
      <w:proofErr w:type="spellEnd"/>
      <w:r w:rsidRPr="007859B9">
        <w:rPr>
          <w:rFonts w:ascii="Times New Roman" w:hAnsi="Times New Roman" w:cs="Times New Roman"/>
          <w:sz w:val="28"/>
          <w:szCs w:val="28"/>
        </w:rPr>
        <w:t xml:space="preserve"> Д.И. Экологический терроризм: монография. </w:t>
      </w:r>
      <w:r w:rsidR="00BE1206">
        <w:rPr>
          <w:rFonts w:ascii="Times New Roman" w:hAnsi="Times New Roman" w:cs="Times New Roman"/>
          <w:sz w:val="28"/>
          <w:szCs w:val="28"/>
        </w:rPr>
        <w:t>–</w:t>
      </w:r>
      <w:r w:rsidRPr="007859B9">
        <w:rPr>
          <w:rFonts w:ascii="Times New Roman" w:hAnsi="Times New Roman" w:cs="Times New Roman"/>
          <w:sz w:val="28"/>
          <w:szCs w:val="28"/>
        </w:rPr>
        <w:t xml:space="preserve"> М.: </w:t>
      </w:r>
      <w:proofErr w:type="spellStart"/>
      <w:r w:rsidRPr="007859B9">
        <w:rPr>
          <w:rFonts w:ascii="Times New Roman" w:hAnsi="Times New Roman" w:cs="Times New Roman"/>
          <w:sz w:val="28"/>
          <w:szCs w:val="28"/>
        </w:rPr>
        <w:t>Юрлитинформ</w:t>
      </w:r>
      <w:proofErr w:type="spellEnd"/>
      <w:r w:rsidRPr="007859B9">
        <w:rPr>
          <w:rFonts w:ascii="Times New Roman" w:hAnsi="Times New Roman" w:cs="Times New Roman"/>
          <w:sz w:val="28"/>
          <w:szCs w:val="28"/>
        </w:rPr>
        <w:t xml:space="preserve">, 2013. </w:t>
      </w:r>
      <w:r w:rsidR="00BE1206">
        <w:rPr>
          <w:rFonts w:ascii="Times New Roman" w:hAnsi="Times New Roman" w:cs="Times New Roman"/>
          <w:sz w:val="28"/>
          <w:szCs w:val="28"/>
        </w:rPr>
        <w:t>–</w:t>
      </w:r>
      <w:r w:rsidRPr="007859B9">
        <w:rPr>
          <w:rFonts w:ascii="Times New Roman" w:hAnsi="Times New Roman" w:cs="Times New Roman"/>
          <w:sz w:val="28"/>
          <w:szCs w:val="28"/>
        </w:rPr>
        <w:t xml:space="preserve"> 208 с.</w:t>
      </w:r>
    </w:p>
    <w:sectPr w:rsidR="007859B9" w:rsidRPr="007859B9" w:rsidSect="006973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6A72"/>
    <w:multiLevelType w:val="hybridMultilevel"/>
    <w:tmpl w:val="B74A3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A1DB2"/>
    <w:multiLevelType w:val="hybridMultilevel"/>
    <w:tmpl w:val="65F85A62"/>
    <w:lvl w:ilvl="0" w:tplc="E0A481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AE753AA"/>
    <w:multiLevelType w:val="hybridMultilevel"/>
    <w:tmpl w:val="E63C2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03"/>
    <w:rsid w:val="00005A02"/>
    <w:rsid w:val="00013B1F"/>
    <w:rsid w:val="00052706"/>
    <w:rsid w:val="0005423B"/>
    <w:rsid w:val="00082082"/>
    <w:rsid w:val="000D2CF6"/>
    <w:rsid w:val="000E701A"/>
    <w:rsid w:val="00101239"/>
    <w:rsid w:val="001778C3"/>
    <w:rsid w:val="00180439"/>
    <w:rsid w:val="001C642D"/>
    <w:rsid w:val="00261AED"/>
    <w:rsid w:val="00267A4C"/>
    <w:rsid w:val="00270888"/>
    <w:rsid w:val="00295FB0"/>
    <w:rsid w:val="002F5E48"/>
    <w:rsid w:val="003323C2"/>
    <w:rsid w:val="003429AF"/>
    <w:rsid w:val="003A548D"/>
    <w:rsid w:val="003B0414"/>
    <w:rsid w:val="00423032"/>
    <w:rsid w:val="004641C9"/>
    <w:rsid w:val="00474CEF"/>
    <w:rsid w:val="004A1292"/>
    <w:rsid w:val="004E022B"/>
    <w:rsid w:val="004F71D1"/>
    <w:rsid w:val="005508F1"/>
    <w:rsid w:val="0058479F"/>
    <w:rsid w:val="00585FAC"/>
    <w:rsid w:val="00593D32"/>
    <w:rsid w:val="005C05AA"/>
    <w:rsid w:val="005E49FD"/>
    <w:rsid w:val="006020B1"/>
    <w:rsid w:val="00681B72"/>
    <w:rsid w:val="0069736C"/>
    <w:rsid w:val="006A32C1"/>
    <w:rsid w:val="006C5945"/>
    <w:rsid w:val="006F3CD6"/>
    <w:rsid w:val="007170FF"/>
    <w:rsid w:val="00735428"/>
    <w:rsid w:val="007612C5"/>
    <w:rsid w:val="00785466"/>
    <w:rsid w:val="007859B9"/>
    <w:rsid w:val="00795BE2"/>
    <w:rsid w:val="00796183"/>
    <w:rsid w:val="007D0366"/>
    <w:rsid w:val="007E5B2B"/>
    <w:rsid w:val="00804023"/>
    <w:rsid w:val="00813EBF"/>
    <w:rsid w:val="0082255B"/>
    <w:rsid w:val="008E3C2F"/>
    <w:rsid w:val="00907BC9"/>
    <w:rsid w:val="009740CD"/>
    <w:rsid w:val="009F652D"/>
    <w:rsid w:val="00A15B66"/>
    <w:rsid w:val="00A524ED"/>
    <w:rsid w:val="00A76A03"/>
    <w:rsid w:val="00AD710C"/>
    <w:rsid w:val="00B17574"/>
    <w:rsid w:val="00B22BF6"/>
    <w:rsid w:val="00B23AD4"/>
    <w:rsid w:val="00BC7417"/>
    <w:rsid w:val="00BE1206"/>
    <w:rsid w:val="00BF1EA4"/>
    <w:rsid w:val="00BF77DB"/>
    <w:rsid w:val="00C06F21"/>
    <w:rsid w:val="00C501D8"/>
    <w:rsid w:val="00CF30A0"/>
    <w:rsid w:val="00D13675"/>
    <w:rsid w:val="00D657A0"/>
    <w:rsid w:val="00D80C22"/>
    <w:rsid w:val="00D827C6"/>
    <w:rsid w:val="00DE4C25"/>
    <w:rsid w:val="00E324FD"/>
    <w:rsid w:val="00ED624C"/>
    <w:rsid w:val="00F23EF5"/>
    <w:rsid w:val="00F35580"/>
    <w:rsid w:val="00F57780"/>
    <w:rsid w:val="00F76343"/>
    <w:rsid w:val="00F835FA"/>
    <w:rsid w:val="00FD0051"/>
    <w:rsid w:val="00FE0948"/>
    <w:rsid w:val="00FF25A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EF"/>
    <w:pPr>
      <w:ind w:left="720"/>
      <w:contextualSpacing/>
    </w:pPr>
  </w:style>
  <w:style w:type="table" w:styleId="a4">
    <w:name w:val="Table Grid"/>
    <w:basedOn w:val="a1"/>
    <w:uiPriority w:val="39"/>
    <w:rsid w:val="003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0C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EF"/>
    <w:pPr>
      <w:ind w:left="720"/>
      <w:contextualSpacing/>
    </w:pPr>
  </w:style>
  <w:style w:type="table" w:styleId="a4">
    <w:name w:val="Table Grid"/>
    <w:basedOn w:val="a1"/>
    <w:uiPriority w:val="39"/>
    <w:rsid w:val="003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0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595">
      <w:bodyDiv w:val="1"/>
      <w:marLeft w:val="0"/>
      <w:marRight w:val="0"/>
      <w:marTop w:val="0"/>
      <w:marBottom w:val="0"/>
      <w:divBdr>
        <w:top w:val="none" w:sz="0" w:space="0" w:color="auto"/>
        <w:left w:val="none" w:sz="0" w:space="0" w:color="auto"/>
        <w:bottom w:val="none" w:sz="0" w:space="0" w:color="auto"/>
        <w:right w:val="none" w:sz="0" w:space="0" w:color="auto"/>
      </w:divBdr>
    </w:div>
    <w:div w:id="232281637">
      <w:bodyDiv w:val="1"/>
      <w:marLeft w:val="0"/>
      <w:marRight w:val="0"/>
      <w:marTop w:val="0"/>
      <w:marBottom w:val="0"/>
      <w:divBdr>
        <w:top w:val="none" w:sz="0" w:space="0" w:color="auto"/>
        <w:left w:val="none" w:sz="0" w:space="0" w:color="auto"/>
        <w:bottom w:val="none" w:sz="0" w:space="0" w:color="auto"/>
        <w:right w:val="none" w:sz="0" w:space="0" w:color="auto"/>
      </w:divBdr>
    </w:div>
    <w:div w:id="261184335">
      <w:bodyDiv w:val="1"/>
      <w:marLeft w:val="0"/>
      <w:marRight w:val="0"/>
      <w:marTop w:val="0"/>
      <w:marBottom w:val="0"/>
      <w:divBdr>
        <w:top w:val="none" w:sz="0" w:space="0" w:color="auto"/>
        <w:left w:val="none" w:sz="0" w:space="0" w:color="auto"/>
        <w:bottom w:val="none" w:sz="0" w:space="0" w:color="auto"/>
        <w:right w:val="none" w:sz="0" w:space="0" w:color="auto"/>
      </w:divBdr>
    </w:div>
    <w:div w:id="865873622">
      <w:bodyDiv w:val="1"/>
      <w:marLeft w:val="0"/>
      <w:marRight w:val="0"/>
      <w:marTop w:val="0"/>
      <w:marBottom w:val="0"/>
      <w:divBdr>
        <w:top w:val="none" w:sz="0" w:space="0" w:color="auto"/>
        <w:left w:val="none" w:sz="0" w:space="0" w:color="auto"/>
        <w:bottom w:val="none" w:sz="0" w:space="0" w:color="auto"/>
        <w:right w:val="none" w:sz="0" w:space="0" w:color="auto"/>
      </w:divBdr>
    </w:div>
    <w:div w:id="881863010">
      <w:bodyDiv w:val="1"/>
      <w:marLeft w:val="0"/>
      <w:marRight w:val="0"/>
      <w:marTop w:val="0"/>
      <w:marBottom w:val="0"/>
      <w:divBdr>
        <w:top w:val="none" w:sz="0" w:space="0" w:color="auto"/>
        <w:left w:val="none" w:sz="0" w:space="0" w:color="auto"/>
        <w:bottom w:val="none" w:sz="0" w:space="0" w:color="auto"/>
        <w:right w:val="none" w:sz="0" w:space="0" w:color="auto"/>
      </w:divBdr>
    </w:div>
    <w:div w:id="921141187">
      <w:bodyDiv w:val="1"/>
      <w:marLeft w:val="0"/>
      <w:marRight w:val="0"/>
      <w:marTop w:val="0"/>
      <w:marBottom w:val="0"/>
      <w:divBdr>
        <w:top w:val="none" w:sz="0" w:space="0" w:color="auto"/>
        <w:left w:val="none" w:sz="0" w:space="0" w:color="auto"/>
        <w:bottom w:val="none" w:sz="0" w:space="0" w:color="auto"/>
        <w:right w:val="none" w:sz="0" w:space="0" w:color="auto"/>
      </w:divBdr>
    </w:div>
    <w:div w:id="949435932">
      <w:bodyDiv w:val="1"/>
      <w:marLeft w:val="0"/>
      <w:marRight w:val="0"/>
      <w:marTop w:val="0"/>
      <w:marBottom w:val="0"/>
      <w:divBdr>
        <w:top w:val="none" w:sz="0" w:space="0" w:color="auto"/>
        <w:left w:val="none" w:sz="0" w:space="0" w:color="auto"/>
        <w:bottom w:val="none" w:sz="0" w:space="0" w:color="auto"/>
        <w:right w:val="none" w:sz="0" w:space="0" w:color="auto"/>
      </w:divBdr>
    </w:div>
    <w:div w:id="1069380313">
      <w:bodyDiv w:val="1"/>
      <w:marLeft w:val="0"/>
      <w:marRight w:val="0"/>
      <w:marTop w:val="0"/>
      <w:marBottom w:val="0"/>
      <w:divBdr>
        <w:top w:val="none" w:sz="0" w:space="0" w:color="auto"/>
        <w:left w:val="none" w:sz="0" w:space="0" w:color="auto"/>
        <w:bottom w:val="none" w:sz="0" w:space="0" w:color="auto"/>
        <w:right w:val="none" w:sz="0" w:space="0" w:color="auto"/>
      </w:divBdr>
    </w:div>
    <w:div w:id="1362972453">
      <w:bodyDiv w:val="1"/>
      <w:marLeft w:val="0"/>
      <w:marRight w:val="0"/>
      <w:marTop w:val="0"/>
      <w:marBottom w:val="0"/>
      <w:divBdr>
        <w:top w:val="none" w:sz="0" w:space="0" w:color="auto"/>
        <w:left w:val="none" w:sz="0" w:space="0" w:color="auto"/>
        <w:bottom w:val="none" w:sz="0" w:space="0" w:color="auto"/>
        <w:right w:val="none" w:sz="0" w:space="0" w:color="auto"/>
      </w:divBdr>
    </w:div>
    <w:div w:id="1371879639">
      <w:bodyDiv w:val="1"/>
      <w:marLeft w:val="0"/>
      <w:marRight w:val="0"/>
      <w:marTop w:val="0"/>
      <w:marBottom w:val="0"/>
      <w:divBdr>
        <w:top w:val="none" w:sz="0" w:space="0" w:color="auto"/>
        <w:left w:val="none" w:sz="0" w:space="0" w:color="auto"/>
        <w:bottom w:val="none" w:sz="0" w:space="0" w:color="auto"/>
        <w:right w:val="none" w:sz="0" w:space="0" w:color="auto"/>
      </w:divBdr>
    </w:div>
    <w:div w:id="1449356358">
      <w:bodyDiv w:val="1"/>
      <w:marLeft w:val="0"/>
      <w:marRight w:val="0"/>
      <w:marTop w:val="0"/>
      <w:marBottom w:val="0"/>
      <w:divBdr>
        <w:top w:val="none" w:sz="0" w:space="0" w:color="auto"/>
        <w:left w:val="none" w:sz="0" w:space="0" w:color="auto"/>
        <w:bottom w:val="none" w:sz="0" w:space="0" w:color="auto"/>
        <w:right w:val="none" w:sz="0" w:space="0" w:color="auto"/>
      </w:divBdr>
    </w:div>
    <w:div w:id="20431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4379</Words>
  <Characters>24963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Спектор Людмила Александровна</cp:lastModifiedBy>
  <cp:revision>4</cp:revision>
  <cp:lastPrinted>2018-10-15T10:48:00Z</cp:lastPrinted>
  <dcterms:created xsi:type="dcterms:W3CDTF">2018-11-06T09:16:00Z</dcterms:created>
  <dcterms:modified xsi:type="dcterms:W3CDTF">2019-02-01T14:45:00Z</dcterms:modified>
</cp:coreProperties>
</file>