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36" w:rsidRPr="00A64B36" w:rsidRDefault="00753B13" w:rsidP="00A64B36">
      <w:pPr>
        <w:spacing w:after="0" w:line="240" w:lineRule="auto"/>
        <w:jc w:val="center"/>
        <w:rPr>
          <w:rFonts w:ascii="Times New Roman" w:eastAsiaTheme="minorEastAsia" w:hAnsi="Times New Roman"/>
          <w:b/>
          <w:color w:val="000000"/>
          <w:sz w:val="28"/>
          <w:szCs w:val="28"/>
          <w:shd w:val="clear" w:color="auto" w:fill="FFFFFF"/>
          <w:lang w:eastAsia="ru-RU"/>
        </w:rPr>
      </w:pPr>
      <w:r w:rsidRPr="00A64B36">
        <w:rPr>
          <w:rFonts w:ascii="Times New Roman" w:eastAsiaTheme="minorEastAsia" w:hAnsi="Times New Roman"/>
          <w:b/>
          <w:color w:val="000000"/>
          <w:sz w:val="28"/>
          <w:szCs w:val="28"/>
          <w:shd w:val="clear" w:color="auto" w:fill="FFFFFF"/>
          <w:lang w:eastAsia="ru-RU"/>
        </w:rPr>
        <w:t xml:space="preserve"> </w:t>
      </w:r>
      <w:r w:rsidR="00A64B36" w:rsidRPr="00A64B36">
        <w:rPr>
          <w:rFonts w:ascii="Times New Roman" w:eastAsiaTheme="minorEastAsia" w:hAnsi="Times New Roman"/>
          <w:b/>
          <w:color w:val="000000"/>
          <w:sz w:val="28"/>
          <w:szCs w:val="28"/>
          <w:shd w:val="clear" w:color="auto" w:fill="FFFFFF"/>
          <w:lang w:eastAsia="ru-RU"/>
        </w:rPr>
        <w:t xml:space="preserve">Проблемы привлечения к ответственности </w:t>
      </w:r>
      <w:bookmarkStart w:id="0" w:name="_GoBack"/>
      <w:bookmarkEnd w:id="0"/>
      <w:r w:rsidR="00B30069">
        <w:rPr>
          <w:rFonts w:ascii="Times New Roman" w:eastAsiaTheme="minorEastAsia" w:hAnsi="Times New Roman"/>
          <w:b/>
          <w:color w:val="000000"/>
          <w:sz w:val="28"/>
          <w:szCs w:val="28"/>
          <w:shd w:val="clear" w:color="auto" w:fill="FFFFFF"/>
          <w:lang w:eastAsia="ru-RU"/>
        </w:rPr>
        <w:t>за врачебную ошибку</w:t>
      </w:r>
      <w:r w:rsidR="00A64B36" w:rsidRPr="00A64B36">
        <w:rPr>
          <w:rFonts w:ascii="Times New Roman" w:eastAsiaTheme="minorEastAsia" w:hAnsi="Times New Roman"/>
          <w:b/>
          <w:color w:val="000000"/>
          <w:sz w:val="28"/>
          <w:szCs w:val="28"/>
          <w:shd w:val="clear" w:color="auto" w:fill="FFFFFF"/>
          <w:lang w:eastAsia="ru-RU"/>
        </w:rPr>
        <w:br/>
      </w:r>
    </w:p>
    <w:p w:rsidR="00A64B36" w:rsidRPr="00A64B36" w:rsidRDefault="00A64B36" w:rsidP="00A64B36">
      <w:pPr>
        <w:spacing w:after="0"/>
        <w:jc w:val="center"/>
        <w:rPr>
          <w:rFonts w:ascii="Times New Roman" w:eastAsiaTheme="minorEastAsia" w:hAnsi="Times New Roman"/>
          <w:b/>
          <w:color w:val="000000"/>
          <w:sz w:val="28"/>
          <w:szCs w:val="28"/>
          <w:shd w:val="clear" w:color="auto" w:fill="FFFFFF"/>
          <w:lang w:eastAsia="ru-RU"/>
        </w:rPr>
      </w:pPr>
    </w:p>
    <w:p w:rsidR="00AE2D27" w:rsidRDefault="00EF00D4" w:rsidP="00753B13">
      <w:pPr>
        <w:autoSpaceDE w:val="0"/>
        <w:spacing w:after="0" w:line="23" w:lineRule="atLeast"/>
        <w:jc w:val="center"/>
        <w:rPr>
          <w:rFonts w:ascii="Times New Roman" w:hAnsi="Times New Roman"/>
          <w:b/>
          <w:bCs/>
          <w:caps/>
          <w:color w:val="000000"/>
          <w:sz w:val="28"/>
          <w:szCs w:val="28"/>
        </w:rPr>
      </w:pPr>
      <w:r w:rsidRPr="00675E69">
        <w:rPr>
          <w:rFonts w:ascii="Times New Roman" w:hAnsi="Times New Roman"/>
          <w:b/>
          <w:bCs/>
          <w:caps/>
          <w:color w:val="000000"/>
          <w:sz w:val="28"/>
          <w:szCs w:val="28"/>
        </w:rPr>
        <w:t>Введение</w:t>
      </w:r>
    </w:p>
    <w:p w:rsidR="00675E69" w:rsidRPr="00675E69" w:rsidRDefault="00675E69" w:rsidP="00A86D35">
      <w:pPr>
        <w:autoSpaceDE w:val="0"/>
        <w:spacing w:after="0" w:line="23" w:lineRule="atLeast"/>
        <w:ind w:firstLine="720"/>
        <w:jc w:val="center"/>
        <w:rPr>
          <w:rFonts w:ascii="Times New Roman" w:hAnsi="Times New Roman"/>
          <w:b/>
          <w:bCs/>
          <w:caps/>
          <w:color w:val="000000"/>
          <w:sz w:val="28"/>
          <w:szCs w:val="28"/>
        </w:rPr>
      </w:pPr>
    </w:p>
    <w:p w:rsidR="00C04F8F" w:rsidRPr="00A64B36" w:rsidRDefault="00C04F8F" w:rsidP="00A64B36">
      <w:pPr>
        <w:shd w:val="clear" w:color="auto" w:fill="FFFFFF" w:themeFill="background1"/>
        <w:spacing w:after="0" w:line="240" w:lineRule="auto"/>
        <w:ind w:firstLine="567"/>
        <w:jc w:val="both"/>
        <w:rPr>
          <w:rFonts w:ascii="Times New Roman" w:hAnsi="Times New Roman"/>
          <w:color w:val="000000" w:themeColor="text1"/>
          <w:sz w:val="28"/>
          <w:szCs w:val="28"/>
          <w:shd w:val="clear" w:color="auto" w:fill="F6F6F6"/>
        </w:rPr>
      </w:pPr>
      <w:r w:rsidRPr="00A64B36">
        <w:rPr>
          <w:rFonts w:ascii="Times New Roman" w:hAnsi="Times New Roman"/>
          <w:color w:val="000000" w:themeColor="text1"/>
          <w:sz w:val="28"/>
          <w:szCs w:val="28"/>
          <w:shd w:val="clear" w:color="auto" w:fill="FFFFFF" w:themeFill="background1"/>
        </w:rPr>
        <w:t>Несмотря на особую ответственность, в процессе выполнения работы, врачи часто совершают просчёты. Врачебная ошибка, которая возможна на любом из этапов лечения, может стать следствием причинения вреда жизни и здоровью пациента.</w:t>
      </w:r>
      <w:r w:rsidRPr="00A64B36">
        <w:rPr>
          <w:rFonts w:ascii="Times New Roman" w:hAnsi="Times New Roman"/>
          <w:color w:val="000000" w:themeColor="text1"/>
          <w:sz w:val="28"/>
          <w:szCs w:val="28"/>
          <w:shd w:val="clear" w:color="auto" w:fill="F6F6F6"/>
        </w:rPr>
        <w:t> </w:t>
      </w:r>
    </w:p>
    <w:p w:rsidR="00B65339" w:rsidRPr="00A64B36" w:rsidRDefault="00B65339" w:rsidP="00A64B36">
      <w:pPr>
        <w:shd w:val="clear" w:color="auto" w:fill="FFFFFF" w:themeFill="background1"/>
        <w:spacing w:after="0" w:line="240" w:lineRule="auto"/>
        <w:ind w:firstLine="567"/>
        <w:jc w:val="both"/>
        <w:rPr>
          <w:rFonts w:ascii="Times New Roman" w:hAnsi="Times New Roman"/>
          <w:color w:val="000000" w:themeColor="text1"/>
          <w:sz w:val="28"/>
          <w:szCs w:val="28"/>
          <w:shd w:val="clear" w:color="auto" w:fill="F6F6F6"/>
        </w:rPr>
      </w:pPr>
      <w:r w:rsidRPr="00A64B36">
        <w:rPr>
          <w:rFonts w:ascii="Times New Roman" w:hAnsi="Times New Roman"/>
          <w:sz w:val="28"/>
          <w:szCs w:val="28"/>
        </w:rPr>
        <w:t>Причинение вреда жизни и здоровью пациенту  в результате  врачебной ошибки является достаточно распространённым явлением. За п</w:t>
      </w:r>
      <w:r w:rsidR="00A704B6" w:rsidRPr="00A64B36">
        <w:rPr>
          <w:rFonts w:ascii="Times New Roman" w:hAnsi="Times New Roman"/>
          <w:sz w:val="28"/>
          <w:szCs w:val="28"/>
        </w:rPr>
        <w:t>оследн</w:t>
      </w:r>
      <w:r w:rsidR="00995ABE" w:rsidRPr="00A64B36">
        <w:rPr>
          <w:rFonts w:ascii="Times New Roman" w:hAnsi="Times New Roman"/>
          <w:sz w:val="28"/>
          <w:szCs w:val="28"/>
        </w:rPr>
        <w:t>е</w:t>
      </w:r>
      <w:r w:rsidR="00A704B6" w:rsidRPr="00A64B36">
        <w:rPr>
          <w:rFonts w:ascii="Times New Roman" w:hAnsi="Times New Roman"/>
          <w:sz w:val="28"/>
          <w:szCs w:val="28"/>
        </w:rPr>
        <w:t>е время</w:t>
      </w:r>
      <w:r w:rsidRPr="00A64B36">
        <w:rPr>
          <w:rFonts w:ascii="Times New Roman" w:hAnsi="Times New Roman"/>
          <w:sz w:val="28"/>
          <w:szCs w:val="28"/>
        </w:rPr>
        <w:t xml:space="preserve"> выявили не только увеличение числа таких явлений, но и готовность пострадавших и их родственников к законной борьбе за компенсацию причинённого вреда, судебных органов - к удовлетворению подобного рода требований при наличии законных оснований. По разным оценкам, за последние несколько лет число исков о компенсации вреда жизни и здоровью, причинённого при оказании медицинской помощи в России, возросло в 15 раз.</w:t>
      </w:r>
    </w:p>
    <w:p w:rsidR="00995ABE" w:rsidRPr="00A64B36" w:rsidRDefault="00B65339" w:rsidP="00A64B36">
      <w:pPr>
        <w:spacing w:after="0" w:line="240" w:lineRule="auto"/>
        <w:ind w:firstLine="567"/>
        <w:jc w:val="both"/>
        <w:rPr>
          <w:rFonts w:ascii="Times New Roman" w:hAnsi="Times New Roman"/>
          <w:color w:val="000000" w:themeColor="text1"/>
          <w:sz w:val="28"/>
          <w:szCs w:val="28"/>
          <w:shd w:val="clear" w:color="auto" w:fill="FFFFFF"/>
          <w:lang w:eastAsia="ru-RU"/>
        </w:rPr>
      </w:pPr>
      <w:r w:rsidRPr="00A64B36">
        <w:rPr>
          <w:rFonts w:ascii="Times New Roman" w:hAnsi="Times New Roman"/>
          <w:sz w:val="28"/>
          <w:szCs w:val="28"/>
        </w:rPr>
        <w:t>Проблема врачебных ошибок является одной из важнейших в медицинском праве не только в России, но и в мире. По данным Национальной академии наук США, каждый год в больницах из-за медицинских ошибок погибают от 44 тыс. до 98 тыс. человек - в основном по причине неправильного выбора или дозировки лекарств.</w:t>
      </w:r>
      <w:r w:rsidR="00C051D0" w:rsidRPr="00A64B36">
        <w:rPr>
          <w:rFonts w:ascii="Times New Roman" w:hAnsi="Times New Roman"/>
          <w:sz w:val="28"/>
          <w:szCs w:val="28"/>
        </w:rPr>
        <w:t xml:space="preserve"> </w:t>
      </w:r>
      <w:r w:rsidR="00C051D0" w:rsidRPr="00A64B36">
        <w:rPr>
          <w:rFonts w:ascii="Times New Roman" w:hAnsi="Times New Roman"/>
          <w:color w:val="000000" w:themeColor="text1"/>
          <w:sz w:val="28"/>
          <w:szCs w:val="28"/>
          <w:shd w:val="clear" w:color="auto" w:fill="FFFFFF"/>
          <w:lang w:eastAsia="ru-RU"/>
        </w:rPr>
        <w:t>Согласно заявлению представителя Следственного Комитета РФ, последняя статистика по врачебным ошибкам выглядит следующим образом:</w:t>
      </w:r>
    </w:p>
    <w:p w:rsidR="00995ABE" w:rsidRPr="00A64B36" w:rsidRDefault="00C051D0" w:rsidP="00A64B36">
      <w:pPr>
        <w:spacing w:after="0" w:line="240" w:lineRule="auto"/>
        <w:ind w:firstLine="567"/>
        <w:jc w:val="both"/>
        <w:rPr>
          <w:rFonts w:ascii="Times New Roman" w:hAnsi="Times New Roman"/>
          <w:color w:val="000000" w:themeColor="text1"/>
          <w:sz w:val="28"/>
          <w:szCs w:val="28"/>
          <w:lang w:eastAsia="ru-RU"/>
        </w:rPr>
      </w:pPr>
      <w:r w:rsidRPr="00A64B36">
        <w:rPr>
          <w:rFonts w:ascii="Times New Roman" w:hAnsi="Times New Roman"/>
          <w:color w:val="000000" w:themeColor="text1"/>
          <w:sz w:val="28"/>
          <w:szCs w:val="28"/>
          <w:lang w:eastAsia="ru-RU"/>
        </w:rPr>
        <w:t>- в 2016 году 712 человек, включая 317 детей, пострадали от врачебных ошибок и некачественного оказания медицинской помощи</w:t>
      </w:r>
      <w:r w:rsidR="00995ABE" w:rsidRPr="00A64B36">
        <w:rPr>
          <w:rFonts w:ascii="Times New Roman" w:hAnsi="Times New Roman"/>
          <w:color w:val="000000" w:themeColor="text1"/>
          <w:sz w:val="28"/>
          <w:szCs w:val="28"/>
          <w:lang w:eastAsia="ru-RU"/>
        </w:rPr>
        <w:t>;</w:t>
      </w:r>
    </w:p>
    <w:p w:rsidR="00B65339" w:rsidRPr="00A64B36" w:rsidRDefault="00C051D0" w:rsidP="00A64B36">
      <w:pPr>
        <w:spacing w:after="0" w:line="240" w:lineRule="auto"/>
        <w:ind w:firstLine="567"/>
        <w:jc w:val="both"/>
        <w:rPr>
          <w:rFonts w:ascii="Times New Roman" w:hAnsi="Times New Roman"/>
          <w:sz w:val="28"/>
          <w:szCs w:val="28"/>
        </w:rPr>
      </w:pPr>
      <w:r w:rsidRPr="00A64B36">
        <w:rPr>
          <w:rFonts w:ascii="Times New Roman" w:hAnsi="Times New Roman"/>
          <w:color w:val="000000" w:themeColor="text1"/>
          <w:sz w:val="28"/>
          <w:szCs w:val="28"/>
        </w:rPr>
        <w:t>- в 2017 году вследствие врачебных ошибок погибло 352 пациента, из которых 142 ребенка.</w:t>
      </w:r>
    </w:p>
    <w:p w:rsidR="00B65339" w:rsidRPr="00A64B36" w:rsidRDefault="00B65339" w:rsidP="00A64B36">
      <w:pPr>
        <w:pStyle w:val="ac"/>
        <w:shd w:val="clear" w:color="auto" w:fill="FFFFFF"/>
        <w:spacing w:before="0" w:beforeAutospacing="0" w:after="0" w:afterAutospacing="0"/>
        <w:ind w:firstLine="567"/>
        <w:jc w:val="both"/>
        <w:rPr>
          <w:sz w:val="28"/>
          <w:szCs w:val="28"/>
        </w:rPr>
      </w:pPr>
      <w:r w:rsidRPr="00A64B36">
        <w:rPr>
          <w:color w:val="000000" w:themeColor="text1"/>
          <w:sz w:val="28"/>
          <w:szCs w:val="28"/>
        </w:rPr>
        <w:t>Ответственность врача обусловлена особенностями врачебной деятельности</w:t>
      </w:r>
      <w:r w:rsidR="00A704B6" w:rsidRPr="00A64B36">
        <w:rPr>
          <w:color w:val="000000" w:themeColor="text1"/>
          <w:sz w:val="28"/>
          <w:szCs w:val="28"/>
        </w:rPr>
        <w:t>, которая основана</w:t>
      </w:r>
      <w:r w:rsidRPr="00A64B36">
        <w:rPr>
          <w:color w:val="000000" w:themeColor="text1"/>
          <w:sz w:val="28"/>
          <w:szCs w:val="28"/>
        </w:rPr>
        <w:t xml:space="preserve"> на взаимном доверии пациента и врача. Это породило много мифов о том, что врачи вообще не должны привлекаться к ответственности за неблагоприятные исходы лечения, в том числе и связанные с различными профессиональными упущениями. Сторонники такого мнения считают, что главным судьей в неудачах и ошибках врачей должна быть их совесть. Однако позиция, согласно которой  врачи не подлежат юридической ответственности за любые недостатки в своей работе, по существу, неправильна.</w:t>
      </w:r>
    </w:p>
    <w:p w:rsidR="00B65339" w:rsidRPr="00A64B36" w:rsidRDefault="00B65339" w:rsidP="00A64B36">
      <w:pPr>
        <w:pStyle w:val="ac"/>
        <w:shd w:val="clear" w:color="auto" w:fill="FFFFFF"/>
        <w:spacing w:before="0" w:beforeAutospacing="0" w:after="0" w:afterAutospacing="0"/>
        <w:ind w:firstLine="567"/>
        <w:jc w:val="both"/>
        <w:rPr>
          <w:sz w:val="28"/>
          <w:szCs w:val="28"/>
        </w:rPr>
      </w:pPr>
      <w:r w:rsidRPr="00A64B36">
        <w:rPr>
          <w:color w:val="000000" w:themeColor="text1"/>
          <w:sz w:val="28"/>
          <w:szCs w:val="28"/>
        </w:rPr>
        <w:t xml:space="preserve">Неосторожные действия медицинских работников встречаются значительно чаще, чем умышленные преступления. </w:t>
      </w:r>
      <w:proofErr w:type="gramStart"/>
      <w:r w:rsidRPr="00A64B36">
        <w:rPr>
          <w:color w:val="000000" w:themeColor="text1"/>
          <w:sz w:val="28"/>
          <w:szCs w:val="28"/>
        </w:rPr>
        <w:t xml:space="preserve">Они могут выражаться: в недостаточном обследовании больного и невыполнении специальных исследований, несвоевременной госпитализации и преждевременной выписке, недостаточной подготовке и небрежном выполнении хирургической операции или манипуляций, небрежном уходе и наблюдении за больным, в несоблюдении медицинских инструкций и правил, небрежном применении </w:t>
      </w:r>
      <w:r w:rsidRPr="00A64B36">
        <w:rPr>
          <w:color w:val="000000" w:themeColor="text1"/>
          <w:sz w:val="28"/>
          <w:szCs w:val="28"/>
        </w:rPr>
        <w:lastRenderedPageBreak/>
        <w:t>лекарств, ведении истории болезни и других медицинских документов, в дефектах организации медицинской помощи, в невежественных действиях врача.</w:t>
      </w:r>
      <w:proofErr w:type="gramEnd"/>
    </w:p>
    <w:p w:rsidR="00B65339" w:rsidRPr="00A64B36" w:rsidRDefault="00B65339" w:rsidP="00A64B36">
      <w:pPr>
        <w:pStyle w:val="ac"/>
        <w:shd w:val="clear" w:color="auto" w:fill="FFFFFF"/>
        <w:spacing w:before="0" w:beforeAutospacing="0" w:after="0" w:afterAutospacing="0"/>
        <w:ind w:firstLine="567"/>
        <w:jc w:val="both"/>
        <w:rPr>
          <w:sz w:val="28"/>
          <w:szCs w:val="28"/>
        </w:rPr>
      </w:pPr>
      <w:r w:rsidRPr="00A64B36">
        <w:rPr>
          <w:sz w:val="28"/>
          <w:szCs w:val="28"/>
        </w:rPr>
        <w:t xml:space="preserve">Закономерно, что в судебной практике все чаще возникают дела (уголовные и </w:t>
      </w:r>
      <w:r w:rsidR="00256F28" w:rsidRPr="00A64B36">
        <w:rPr>
          <w:sz w:val="28"/>
          <w:szCs w:val="28"/>
        </w:rPr>
        <w:t>административные</w:t>
      </w:r>
      <w:r w:rsidRPr="00A64B36">
        <w:rPr>
          <w:sz w:val="28"/>
          <w:szCs w:val="28"/>
        </w:rPr>
        <w:t>) о врачебных ошибках. Медицинск</w:t>
      </w:r>
      <w:r w:rsidR="00A704B6" w:rsidRPr="00A64B36">
        <w:rPr>
          <w:sz w:val="28"/>
          <w:szCs w:val="28"/>
        </w:rPr>
        <w:t>их работников</w:t>
      </w:r>
      <w:r w:rsidRPr="00A64B36">
        <w:rPr>
          <w:sz w:val="28"/>
          <w:szCs w:val="28"/>
        </w:rPr>
        <w:t xml:space="preserve"> привлекают к уголовной ответственности, а медицинские клиники несут огромные убытки в виде выплат в качестве компенсаций за причиненный моральный вред и вред, причиненный здоровью. Но в </w:t>
      </w:r>
      <w:r w:rsidR="008D27A9" w:rsidRPr="00A64B36">
        <w:rPr>
          <w:sz w:val="28"/>
          <w:szCs w:val="28"/>
        </w:rPr>
        <w:t xml:space="preserve">таких случаях </w:t>
      </w:r>
      <w:r w:rsidRPr="00A64B36">
        <w:rPr>
          <w:sz w:val="28"/>
          <w:szCs w:val="28"/>
        </w:rPr>
        <w:t>также задействованы и другие организации - страховые компании и фармацевтические фирмы. Первые часто обязаны выплачивать солидные суммы пациентам, а затем</w:t>
      </w:r>
      <w:r w:rsidR="008D27A9" w:rsidRPr="00A64B36">
        <w:rPr>
          <w:sz w:val="28"/>
          <w:szCs w:val="28"/>
        </w:rPr>
        <w:t xml:space="preserve"> они</w:t>
      </w:r>
      <w:r w:rsidRPr="00A64B36">
        <w:rPr>
          <w:sz w:val="28"/>
          <w:szCs w:val="28"/>
        </w:rPr>
        <w:t xml:space="preserve"> предъявляют регрессные иски медицинскому учреждению, что может стать для медицинского учреждения началом конца. </w:t>
      </w:r>
    </w:p>
    <w:p w:rsidR="004C468B" w:rsidRPr="00A64B36" w:rsidRDefault="00256F28" w:rsidP="00A64B36">
      <w:pPr>
        <w:pStyle w:val="ac"/>
        <w:shd w:val="clear" w:color="auto" w:fill="FFFFFF" w:themeFill="background1"/>
        <w:spacing w:before="0" w:beforeAutospacing="0" w:after="0" w:afterAutospacing="0"/>
        <w:ind w:firstLine="567"/>
        <w:jc w:val="both"/>
        <w:rPr>
          <w:color w:val="222222"/>
          <w:sz w:val="28"/>
          <w:szCs w:val="28"/>
        </w:rPr>
      </w:pPr>
      <w:r w:rsidRPr="00A64B36">
        <w:rPr>
          <w:bCs/>
          <w:color w:val="000000"/>
          <w:sz w:val="28"/>
          <w:szCs w:val="28"/>
        </w:rPr>
        <w:t>Вышеуказанные</w:t>
      </w:r>
      <w:r w:rsidR="00EF00D4" w:rsidRPr="00A64B36">
        <w:rPr>
          <w:bCs/>
          <w:color w:val="000000"/>
          <w:sz w:val="28"/>
          <w:szCs w:val="28"/>
        </w:rPr>
        <w:t xml:space="preserve"> обстоятельства говорят о необходимости исследования</w:t>
      </w:r>
      <w:r w:rsidR="00C04F8F" w:rsidRPr="00A64B36">
        <w:rPr>
          <w:bCs/>
          <w:color w:val="000000"/>
          <w:sz w:val="28"/>
          <w:szCs w:val="28"/>
        </w:rPr>
        <w:t xml:space="preserve"> проблемы привлечения к ответственности медицинских работников за врачебную ошибку, </w:t>
      </w:r>
      <w:r w:rsidR="00C04F8F" w:rsidRPr="00A64B36">
        <w:rPr>
          <w:bCs/>
          <w:sz w:val="28"/>
          <w:szCs w:val="28"/>
          <w:shd w:val="clear" w:color="auto" w:fill="FFFFFF" w:themeFill="background1"/>
        </w:rPr>
        <w:t>так как жизнь человека - это е</w:t>
      </w:r>
      <w:r w:rsidR="004C468B" w:rsidRPr="00A64B36">
        <w:rPr>
          <w:bCs/>
          <w:sz w:val="28"/>
          <w:szCs w:val="28"/>
          <w:shd w:val="clear" w:color="auto" w:fill="FFFFFF" w:themeFill="background1"/>
        </w:rPr>
        <w:t xml:space="preserve">динственное, что дано один раз. Право </w:t>
      </w:r>
      <w:r w:rsidRPr="00A64B36">
        <w:rPr>
          <w:bCs/>
          <w:sz w:val="28"/>
          <w:szCs w:val="28"/>
          <w:shd w:val="clear" w:color="auto" w:fill="FFFFFF" w:themeFill="background1"/>
        </w:rPr>
        <w:t xml:space="preserve"> </w:t>
      </w:r>
      <w:r w:rsidR="004C468B" w:rsidRPr="00A64B36">
        <w:rPr>
          <w:bCs/>
          <w:sz w:val="28"/>
          <w:szCs w:val="28"/>
          <w:shd w:val="clear" w:color="auto" w:fill="FFFFFF" w:themeFill="background1"/>
        </w:rPr>
        <w:t>на жизнь и её защиту  закреплено в ст.20 Конституции РФ</w:t>
      </w:r>
      <w:r w:rsidR="000D6D4C" w:rsidRPr="00A64B36">
        <w:rPr>
          <w:rStyle w:val="af0"/>
          <w:bCs/>
          <w:sz w:val="28"/>
          <w:szCs w:val="28"/>
          <w:shd w:val="clear" w:color="auto" w:fill="FFFFFF" w:themeFill="background1"/>
        </w:rPr>
        <w:footnoteReference w:id="1"/>
      </w:r>
      <w:r w:rsidR="004C468B" w:rsidRPr="00A64B36">
        <w:rPr>
          <w:bCs/>
          <w:sz w:val="28"/>
          <w:szCs w:val="28"/>
          <w:shd w:val="clear" w:color="auto" w:fill="FFFFFF" w:themeFill="background1"/>
        </w:rPr>
        <w:t xml:space="preserve">. </w:t>
      </w:r>
      <w:r w:rsidR="004C468B" w:rsidRPr="00A64B36">
        <w:rPr>
          <w:color w:val="222222"/>
          <w:sz w:val="28"/>
          <w:szCs w:val="28"/>
          <w:shd w:val="clear" w:color="auto" w:fill="FFFFFF"/>
        </w:rPr>
        <w:t>Право на жизнь провозглашается первым в числе личных прав и свобод. Право на жизнь, естественно, является необходимым условием всех остальных прав и с этой точки зрения высшей личной ценностью. </w:t>
      </w:r>
    </w:p>
    <w:p w:rsidR="00AE2D27" w:rsidRPr="00A64B36" w:rsidRDefault="00EF00D4" w:rsidP="00A64B36">
      <w:pPr>
        <w:pStyle w:val="ac"/>
        <w:shd w:val="clear" w:color="auto" w:fill="FFFFFF" w:themeFill="background1"/>
        <w:spacing w:before="0" w:beforeAutospacing="0" w:after="0" w:afterAutospacing="0"/>
        <w:ind w:firstLine="567"/>
        <w:jc w:val="both"/>
        <w:rPr>
          <w:sz w:val="28"/>
          <w:szCs w:val="28"/>
        </w:rPr>
      </w:pPr>
      <w:r w:rsidRPr="00A64B36">
        <w:rPr>
          <w:rFonts w:eastAsia="Calibri"/>
          <w:sz w:val="28"/>
          <w:szCs w:val="28"/>
          <w:shd w:val="clear" w:color="auto" w:fill="FFFFFF"/>
        </w:rPr>
        <w:t xml:space="preserve">Цель </w:t>
      </w:r>
      <w:r w:rsidR="00C041A1" w:rsidRPr="00A64B36">
        <w:rPr>
          <w:rFonts w:eastAsia="Calibri"/>
          <w:sz w:val="28"/>
          <w:szCs w:val="28"/>
          <w:shd w:val="clear" w:color="auto" w:fill="FFFFFF"/>
        </w:rPr>
        <w:t xml:space="preserve">исследовательской </w:t>
      </w:r>
      <w:r w:rsidRPr="00A64B36">
        <w:rPr>
          <w:rFonts w:eastAsia="Calibri"/>
          <w:sz w:val="28"/>
          <w:szCs w:val="28"/>
          <w:shd w:val="clear" w:color="auto" w:fill="FFFFFF"/>
        </w:rPr>
        <w:t xml:space="preserve">работы: </w:t>
      </w:r>
      <w:r w:rsidRPr="00A64B36">
        <w:rPr>
          <w:bCs/>
          <w:color w:val="000000"/>
          <w:sz w:val="28"/>
          <w:szCs w:val="28"/>
        </w:rPr>
        <w:t xml:space="preserve">рассмотреть </w:t>
      </w:r>
      <w:r w:rsidR="00E66B05" w:rsidRPr="00A64B36">
        <w:rPr>
          <w:bCs/>
          <w:color w:val="000000"/>
          <w:sz w:val="28"/>
          <w:szCs w:val="28"/>
        </w:rPr>
        <w:t xml:space="preserve">проблему привлечения к ответственности медицинских работников за врачебную ошибку </w:t>
      </w:r>
      <w:r w:rsidRPr="00A64B36">
        <w:rPr>
          <w:bCs/>
          <w:color w:val="000000"/>
          <w:sz w:val="28"/>
          <w:szCs w:val="28"/>
        </w:rPr>
        <w:t xml:space="preserve">как деструктивный процесс, и выработать некоторые рекомендации по ее предупреждению и противодействию. </w:t>
      </w:r>
    </w:p>
    <w:p w:rsidR="00AE2D27" w:rsidRPr="00A64B36" w:rsidRDefault="00C041A1" w:rsidP="00A64B36">
      <w:pPr>
        <w:tabs>
          <w:tab w:val="left" w:pos="851"/>
        </w:tabs>
        <w:spacing w:after="0" w:line="240" w:lineRule="auto"/>
        <w:ind w:firstLine="567"/>
        <w:jc w:val="both"/>
        <w:rPr>
          <w:rFonts w:ascii="Times New Roman" w:hAnsi="Times New Roman"/>
          <w:sz w:val="28"/>
          <w:szCs w:val="28"/>
        </w:rPr>
      </w:pPr>
      <w:r w:rsidRPr="00A64B36">
        <w:rPr>
          <w:rFonts w:ascii="Times New Roman" w:eastAsia="Calibri" w:hAnsi="Times New Roman"/>
          <w:sz w:val="28"/>
          <w:szCs w:val="28"/>
          <w:shd w:val="clear" w:color="auto" w:fill="FFFFFF"/>
        </w:rPr>
        <w:t>Для достижения поставленной цели следует решить такие задачи как</w:t>
      </w:r>
      <w:r w:rsidR="00EF00D4" w:rsidRPr="00A64B36">
        <w:rPr>
          <w:rFonts w:ascii="Times New Roman" w:eastAsia="Calibri" w:hAnsi="Times New Roman"/>
          <w:sz w:val="28"/>
          <w:szCs w:val="28"/>
          <w:shd w:val="clear" w:color="auto" w:fill="FFFFFF"/>
        </w:rPr>
        <w:t>:</w:t>
      </w:r>
    </w:p>
    <w:p w:rsidR="00AE2D27" w:rsidRPr="00A64B36" w:rsidRDefault="00E66B05" w:rsidP="00A64B36">
      <w:pPr>
        <w:tabs>
          <w:tab w:val="left" w:pos="709"/>
        </w:tabs>
        <w:spacing w:after="0" w:line="240" w:lineRule="auto"/>
        <w:ind w:firstLine="567"/>
        <w:jc w:val="both"/>
        <w:rPr>
          <w:rFonts w:ascii="Times New Roman" w:hAnsi="Times New Roman"/>
          <w:sz w:val="28"/>
          <w:szCs w:val="28"/>
          <w:highlight w:val="white"/>
        </w:rPr>
      </w:pPr>
      <w:r w:rsidRPr="00A64B36">
        <w:rPr>
          <w:rFonts w:ascii="Times New Roman" w:eastAsia="Calibri" w:hAnsi="Times New Roman"/>
          <w:sz w:val="28"/>
          <w:szCs w:val="28"/>
          <w:shd w:val="clear" w:color="auto" w:fill="FFFFFF"/>
        </w:rPr>
        <w:t>-</w:t>
      </w:r>
      <w:r w:rsidR="00EF00D4" w:rsidRPr="00A64B36">
        <w:rPr>
          <w:rFonts w:ascii="Times New Roman" w:eastAsia="Calibri" w:hAnsi="Times New Roman"/>
          <w:sz w:val="28"/>
          <w:szCs w:val="28"/>
          <w:shd w:val="clear" w:color="auto" w:fill="FFFFFF"/>
        </w:rPr>
        <w:t>определ</w:t>
      </w:r>
      <w:r w:rsidR="00C041A1" w:rsidRPr="00A64B36">
        <w:rPr>
          <w:rFonts w:ascii="Times New Roman" w:eastAsia="Calibri" w:hAnsi="Times New Roman"/>
          <w:sz w:val="28"/>
          <w:szCs w:val="28"/>
          <w:shd w:val="clear" w:color="auto" w:fill="FFFFFF"/>
        </w:rPr>
        <w:t>ить</w:t>
      </w:r>
      <w:r w:rsidR="00EF00D4" w:rsidRPr="00A64B36">
        <w:rPr>
          <w:rFonts w:ascii="Times New Roman" w:eastAsia="Calibri" w:hAnsi="Times New Roman"/>
          <w:sz w:val="28"/>
          <w:szCs w:val="28"/>
          <w:shd w:val="clear" w:color="auto" w:fill="FFFFFF"/>
        </w:rPr>
        <w:t xml:space="preserve"> основны</w:t>
      </w:r>
      <w:r w:rsidR="00C041A1" w:rsidRPr="00A64B36">
        <w:rPr>
          <w:rFonts w:ascii="Times New Roman" w:eastAsia="Calibri" w:hAnsi="Times New Roman"/>
          <w:sz w:val="28"/>
          <w:szCs w:val="28"/>
          <w:shd w:val="clear" w:color="auto" w:fill="FFFFFF"/>
        </w:rPr>
        <w:t>е</w:t>
      </w:r>
      <w:r w:rsidR="00EF00D4" w:rsidRPr="00A64B36">
        <w:rPr>
          <w:rFonts w:ascii="Times New Roman" w:eastAsia="Calibri" w:hAnsi="Times New Roman"/>
          <w:sz w:val="28"/>
          <w:szCs w:val="28"/>
          <w:shd w:val="clear" w:color="auto" w:fill="FFFFFF"/>
        </w:rPr>
        <w:t xml:space="preserve"> поняти</w:t>
      </w:r>
      <w:r w:rsidR="00C041A1" w:rsidRPr="00A64B36">
        <w:rPr>
          <w:rFonts w:ascii="Times New Roman" w:eastAsia="Calibri" w:hAnsi="Times New Roman"/>
          <w:sz w:val="28"/>
          <w:szCs w:val="28"/>
          <w:shd w:val="clear" w:color="auto" w:fill="FFFFFF"/>
        </w:rPr>
        <w:t>я</w:t>
      </w:r>
      <w:r w:rsidR="00EF00D4" w:rsidRPr="00A64B36">
        <w:rPr>
          <w:rFonts w:ascii="Times New Roman" w:eastAsia="Calibri" w:hAnsi="Times New Roman"/>
          <w:sz w:val="28"/>
          <w:szCs w:val="28"/>
          <w:shd w:val="clear" w:color="auto" w:fill="FFFFFF"/>
        </w:rPr>
        <w:t xml:space="preserve">, непосредственно </w:t>
      </w:r>
      <w:proofErr w:type="gramStart"/>
      <w:r w:rsidR="00EF00D4" w:rsidRPr="00A64B36">
        <w:rPr>
          <w:rFonts w:ascii="Times New Roman" w:eastAsia="Calibri" w:hAnsi="Times New Roman"/>
          <w:sz w:val="28"/>
          <w:szCs w:val="28"/>
          <w:shd w:val="clear" w:color="auto" w:fill="FFFFFF"/>
        </w:rPr>
        <w:t>связанных</w:t>
      </w:r>
      <w:proofErr w:type="gramEnd"/>
      <w:r w:rsidR="00EF00D4" w:rsidRPr="00A64B36">
        <w:rPr>
          <w:rFonts w:ascii="Times New Roman" w:eastAsia="Calibri" w:hAnsi="Times New Roman"/>
          <w:sz w:val="28"/>
          <w:szCs w:val="28"/>
          <w:shd w:val="clear" w:color="auto" w:fill="FFFFFF"/>
        </w:rPr>
        <w:t xml:space="preserve"> с</w:t>
      </w:r>
      <w:r w:rsidRPr="00A64B36">
        <w:rPr>
          <w:rFonts w:ascii="Times New Roman" w:hAnsi="Times New Roman"/>
          <w:sz w:val="28"/>
          <w:szCs w:val="28"/>
          <w:shd w:val="clear" w:color="auto" w:fill="FFFFFF"/>
        </w:rPr>
        <w:t xml:space="preserve"> врачебной ошибкой</w:t>
      </w:r>
      <w:r w:rsidR="00EF00D4" w:rsidRPr="00A64B36">
        <w:rPr>
          <w:rFonts w:ascii="Times New Roman" w:eastAsia="Calibri" w:hAnsi="Times New Roman"/>
          <w:sz w:val="28"/>
          <w:szCs w:val="28"/>
          <w:shd w:val="clear" w:color="auto" w:fill="FFFFFF"/>
        </w:rPr>
        <w:t>;</w:t>
      </w:r>
    </w:p>
    <w:p w:rsidR="00AE2D27" w:rsidRPr="00A64B36" w:rsidRDefault="00E66B05" w:rsidP="00A64B36">
      <w:pPr>
        <w:tabs>
          <w:tab w:val="left" w:pos="709"/>
        </w:tabs>
        <w:spacing w:after="0" w:line="240" w:lineRule="auto"/>
        <w:ind w:firstLine="567"/>
        <w:jc w:val="both"/>
        <w:rPr>
          <w:rFonts w:ascii="Times New Roman" w:hAnsi="Times New Roman"/>
          <w:sz w:val="28"/>
          <w:szCs w:val="28"/>
          <w:highlight w:val="white"/>
        </w:rPr>
      </w:pPr>
      <w:r w:rsidRPr="00A64B36">
        <w:rPr>
          <w:rFonts w:ascii="Times New Roman" w:hAnsi="Times New Roman"/>
          <w:bCs/>
          <w:color w:val="000000"/>
          <w:sz w:val="28"/>
          <w:szCs w:val="28"/>
        </w:rPr>
        <w:t>-</w:t>
      </w:r>
      <w:r w:rsidR="00C041A1" w:rsidRPr="00A64B36">
        <w:rPr>
          <w:rFonts w:ascii="Times New Roman" w:hAnsi="Times New Roman"/>
          <w:bCs/>
          <w:color w:val="000000"/>
          <w:sz w:val="28"/>
          <w:szCs w:val="28"/>
        </w:rPr>
        <w:t>проанализировать</w:t>
      </w:r>
      <w:r w:rsidR="00EF00D4" w:rsidRPr="00A64B36">
        <w:rPr>
          <w:rFonts w:ascii="Times New Roman" w:hAnsi="Times New Roman"/>
          <w:bCs/>
          <w:color w:val="000000"/>
          <w:sz w:val="28"/>
          <w:szCs w:val="28"/>
        </w:rPr>
        <w:t xml:space="preserve"> особенност</w:t>
      </w:r>
      <w:r w:rsidR="00C041A1" w:rsidRPr="00A64B36">
        <w:rPr>
          <w:rFonts w:ascii="Times New Roman" w:hAnsi="Times New Roman"/>
          <w:bCs/>
          <w:color w:val="000000"/>
          <w:sz w:val="28"/>
          <w:szCs w:val="28"/>
        </w:rPr>
        <w:t>и</w:t>
      </w:r>
      <w:r w:rsidR="00EF00D4" w:rsidRPr="00A64B36">
        <w:rPr>
          <w:rFonts w:ascii="Times New Roman" w:hAnsi="Times New Roman"/>
          <w:bCs/>
          <w:color w:val="000000"/>
          <w:sz w:val="28"/>
          <w:szCs w:val="28"/>
        </w:rPr>
        <w:t xml:space="preserve"> </w:t>
      </w:r>
      <w:proofErr w:type="spellStart"/>
      <w:r w:rsidR="00EF00D4" w:rsidRPr="00A64B36">
        <w:rPr>
          <w:rFonts w:ascii="Times New Roman" w:hAnsi="Times New Roman"/>
          <w:bCs/>
          <w:color w:val="000000"/>
          <w:sz w:val="28"/>
          <w:szCs w:val="28"/>
        </w:rPr>
        <w:t>аномичного</w:t>
      </w:r>
      <w:proofErr w:type="spellEnd"/>
      <w:r w:rsidR="00EF00D4" w:rsidRPr="00A64B36">
        <w:rPr>
          <w:rFonts w:ascii="Times New Roman" w:hAnsi="Times New Roman"/>
          <w:bCs/>
          <w:color w:val="000000"/>
          <w:sz w:val="28"/>
          <w:szCs w:val="28"/>
        </w:rPr>
        <w:t xml:space="preserve"> состояния современного российского общества и его влияние на проблему</w:t>
      </w:r>
      <w:r w:rsidRPr="00A64B36">
        <w:rPr>
          <w:rFonts w:ascii="Times New Roman" w:hAnsi="Times New Roman"/>
          <w:bCs/>
          <w:color w:val="000000"/>
          <w:sz w:val="28"/>
          <w:szCs w:val="28"/>
        </w:rPr>
        <w:t xml:space="preserve"> привлечения к ответственности медицинских работников за</w:t>
      </w:r>
      <w:r w:rsidR="00EF00D4" w:rsidRPr="00A64B36">
        <w:rPr>
          <w:rFonts w:ascii="Times New Roman" w:hAnsi="Times New Roman"/>
          <w:bCs/>
          <w:color w:val="000000"/>
          <w:sz w:val="28"/>
          <w:szCs w:val="28"/>
        </w:rPr>
        <w:t xml:space="preserve"> </w:t>
      </w:r>
      <w:r w:rsidRPr="00A64B36">
        <w:rPr>
          <w:rFonts w:ascii="Times New Roman" w:hAnsi="Times New Roman"/>
          <w:bCs/>
          <w:color w:val="000000"/>
          <w:sz w:val="28"/>
          <w:szCs w:val="28"/>
        </w:rPr>
        <w:t xml:space="preserve">врачебную ошибку </w:t>
      </w:r>
      <w:r w:rsidR="00EF00D4" w:rsidRPr="00A64B36">
        <w:rPr>
          <w:rFonts w:ascii="Times New Roman" w:hAnsi="Times New Roman"/>
          <w:bCs/>
          <w:color w:val="000000"/>
          <w:sz w:val="28"/>
          <w:szCs w:val="28"/>
        </w:rPr>
        <w:t xml:space="preserve">в России; </w:t>
      </w:r>
    </w:p>
    <w:p w:rsidR="00AE2D27" w:rsidRPr="00A64B36" w:rsidRDefault="00E66B05" w:rsidP="00A64B36">
      <w:pPr>
        <w:tabs>
          <w:tab w:val="left" w:pos="709"/>
        </w:tabs>
        <w:spacing w:after="0" w:line="240" w:lineRule="auto"/>
        <w:ind w:firstLine="567"/>
        <w:jc w:val="both"/>
        <w:rPr>
          <w:rFonts w:ascii="Times New Roman" w:eastAsia="Calibri" w:hAnsi="Times New Roman"/>
          <w:sz w:val="28"/>
          <w:szCs w:val="28"/>
          <w:shd w:val="clear" w:color="auto" w:fill="FFFFFF"/>
        </w:rPr>
      </w:pPr>
      <w:r w:rsidRPr="00A64B36">
        <w:rPr>
          <w:rFonts w:ascii="Times New Roman" w:eastAsia="Calibri" w:hAnsi="Times New Roman"/>
          <w:sz w:val="28"/>
          <w:szCs w:val="28"/>
          <w:shd w:val="clear" w:color="auto" w:fill="FFFFFF"/>
        </w:rPr>
        <w:t>-</w:t>
      </w:r>
      <w:r w:rsidR="00EF00D4" w:rsidRPr="00A64B36">
        <w:rPr>
          <w:rFonts w:ascii="Times New Roman" w:eastAsia="Calibri" w:hAnsi="Times New Roman"/>
          <w:sz w:val="28"/>
          <w:szCs w:val="28"/>
          <w:shd w:val="clear" w:color="auto" w:fill="FFFFFF"/>
        </w:rPr>
        <w:t>исследова</w:t>
      </w:r>
      <w:r w:rsidR="00C041A1" w:rsidRPr="00A64B36">
        <w:rPr>
          <w:rFonts w:ascii="Times New Roman" w:eastAsia="Calibri" w:hAnsi="Times New Roman"/>
          <w:sz w:val="28"/>
          <w:szCs w:val="28"/>
          <w:shd w:val="clear" w:color="auto" w:fill="FFFFFF"/>
        </w:rPr>
        <w:t>ть</w:t>
      </w:r>
      <w:r w:rsidR="00EF00D4" w:rsidRPr="00A64B36">
        <w:rPr>
          <w:rFonts w:ascii="Times New Roman" w:eastAsia="Calibri" w:hAnsi="Times New Roman"/>
          <w:sz w:val="28"/>
          <w:szCs w:val="28"/>
          <w:shd w:val="clear" w:color="auto" w:fill="FFFFFF"/>
        </w:rPr>
        <w:t xml:space="preserve"> международн</w:t>
      </w:r>
      <w:r w:rsidR="00C041A1" w:rsidRPr="00A64B36">
        <w:rPr>
          <w:rFonts w:ascii="Times New Roman" w:eastAsia="Calibri" w:hAnsi="Times New Roman"/>
          <w:sz w:val="28"/>
          <w:szCs w:val="28"/>
          <w:shd w:val="clear" w:color="auto" w:fill="FFFFFF"/>
        </w:rPr>
        <w:t>ый</w:t>
      </w:r>
      <w:r w:rsidR="00EF00D4" w:rsidRPr="00A64B36">
        <w:rPr>
          <w:rFonts w:ascii="Times New Roman" w:eastAsia="Calibri" w:hAnsi="Times New Roman"/>
          <w:sz w:val="28"/>
          <w:szCs w:val="28"/>
          <w:shd w:val="clear" w:color="auto" w:fill="FFFFFF"/>
        </w:rPr>
        <w:t xml:space="preserve"> опыт в сфере </w:t>
      </w:r>
      <w:r w:rsidR="00EF00D4" w:rsidRPr="00A64B36">
        <w:rPr>
          <w:rFonts w:ascii="Times New Roman" w:hAnsi="Times New Roman"/>
          <w:sz w:val="28"/>
          <w:szCs w:val="28"/>
          <w:shd w:val="clear" w:color="auto" w:fill="FFFFFF"/>
        </w:rPr>
        <w:t>борьбы с данным видом преступления</w:t>
      </w:r>
      <w:r w:rsidR="00EF00D4" w:rsidRPr="00A64B36">
        <w:rPr>
          <w:rFonts w:ascii="Times New Roman" w:eastAsia="Calibri" w:hAnsi="Times New Roman"/>
          <w:sz w:val="28"/>
          <w:szCs w:val="28"/>
          <w:shd w:val="clear" w:color="auto" w:fill="FFFFFF"/>
        </w:rPr>
        <w:t>;</w:t>
      </w:r>
    </w:p>
    <w:p w:rsidR="00531542" w:rsidRPr="00A64B36" w:rsidRDefault="00531542" w:rsidP="00A64B36">
      <w:pPr>
        <w:tabs>
          <w:tab w:val="left" w:pos="709"/>
        </w:tabs>
        <w:spacing w:after="0" w:line="240" w:lineRule="auto"/>
        <w:ind w:firstLine="567"/>
        <w:jc w:val="both"/>
        <w:rPr>
          <w:rFonts w:ascii="Times New Roman" w:hAnsi="Times New Roman"/>
          <w:sz w:val="28"/>
          <w:szCs w:val="28"/>
        </w:rPr>
      </w:pPr>
      <w:r w:rsidRPr="00A64B36">
        <w:rPr>
          <w:rFonts w:ascii="Times New Roman" w:eastAsia="Calibri" w:hAnsi="Times New Roman"/>
          <w:sz w:val="28"/>
          <w:szCs w:val="28"/>
          <w:shd w:val="clear" w:color="auto" w:fill="FFFFFF"/>
        </w:rPr>
        <w:t>-выявить пробелы в отечественном законодательстве в части привлечения к ответственности медицинских работников;</w:t>
      </w:r>
    </w:p>
    <w:p w:rsidR="00AE2D27" w:rsidRPr="00A64B36" w:rsidRDefault="00E66B05" w:rsidP="00A64B36">
      <w:pPr>
        <w:tabs>
          <w:tab w:val="left" w:pos="709"/>
        </w:tabs>
        <w:autoSpaceDE w:val="0"/>
        <w:spacing w:after="0" w:line="240" w:lineRule="auto"/>
        <w:ind w:firstLine="567"/>
        <w:jc w:val="both"/>
        <w:rPr>
          <w:rFonts w:ascii="Times New Roman" w:hAnsi="Times New Roman"/>
          <w:sz w:val="28"/>
          <w:szCs w:val="28"/>
        </w:rPr>
      </w:pPr>
      <w:r w:rsidRPr="00A64B36">
        <w:rPr>
          <w:rFonts w:ascii="Times New Roman" w:hAnsi="Times New Roman"/>
          <w:bCs/>
          <w:color w:val="000000"/>
          <w:sz w:val="28"/>
          <w:szCs w:val="28"/>
        </w:rPr>
        <w:t>-</w:t>
      </w:r>
      <w:r w:rsidR="00EF00D4" w:rsidRPr="00A64B36">
        <w:rPr>
          <w:rFonts w:ascii="Times New Roman" w:hAnsi="Times New Roman"/>
          <w:bCs/>
          <w:color w:val="000000"/>
          <w:sz w:val="28"/>
          <w:szCs w:val="28"/>
        </w:rPr>
        <w:t>разработ</w:t>
      </w:r>
      <w:r w:rsidR="00C041A1" w:rsidRPr="00A64B36">
        <w:rPr>
          <w:rFonts w:ascii="Times New Roman" w:hAnsi="Times New Roman"/>
          <w:bCs/>
          <w:color w:val="000000"/>
          <w:sz w:val="28"/>
          <w:szCs w:val="28"/>
        </w:rPr>
        <w:t>ать</w:t>
      </w:r>
      <w:r w:rsidR="00EF00D4" w:rsidRPr="00A64B36">
        <w:rPr>
          <w:rFonts w:ascii="Times New Roman" w:hAnsi="Times New Roman"/>
          <w:bCs/>
          <w:color w:val="000000"/>
          <w:sz w:val="28"/>
          <w:szCs w:val="28"/>
        </w:rPr>
        <w:t xml:space="preserve"> некоторы</w:t>
      </w:r>
      <w:r w:rsidR="00C041A1" w:rsidRPr="00A64B36">
        <w:rPr>
          <w:rFonts w:ascii="Times New Roman" w:hAnsi="Times New Roman"/>
          <w:bCs/>
          <w:color w:val="000000"/>
          <w:sz w:val="28"/>
          <w:szCs w:val="28"/>
        </w:rPr>
        <w:t>е</w:t>
      </w:r>
      <w:r w:rsidR="00EF00D4" w:rsidRPr="00A64B36">
        <w:rPr>
          <w:rFonts w:ascii="Times New Roman" w:hAnsi="Times New Roman"/>
          <w:bCs/>
          <w:color w:val="000000"/>
          <w:sz w:val="28"/>
          <w:szCs w:val="28"/>
        </w:rPr>
        <w:t xml:space="preserve"> практически</w:t>
      </w:r>
      <w:r w:rsidR="00C041A1" w:rsidRPr="00A64B36">
        <w:rPr>
          <w:rFonts w:ascii="Times New Roman" w:hAnsi="Times New Roman"/>
          <w:bCs/>
          <w:color w:val="000000"/>
          <w:sz w:val="28"/>
          <w:szCs w:val="28"/>
        </w:rPr>
        <w:t>е</w:t>
      </w:r>
      <w:r w:rsidR="00EF00D4" w:rsidRPr="00A64B36">
        <w:rPr>
          <w:rFonts w:ascii="Times New Roman" w:hAnsi="Times New Roman"/>
          <w:bCs/>
          <w:color w:val="000000"/>
          <w:sz w:val="28"/>
          <w:szCs w:val="28"/>
        </w:rPr>
        <w:t xml:space="preserve"> рекомендаци</w:t>
      </w:r>
      <w:r w:rsidR="00C041A1" w:rsidRPr="00A64B36">
        <w:rPr>
          <w:rFonts w:ascii="Times New Roman" w:hAnsi="Times New Roman"/>
          <w:bCs/>
          <w:color w:val="000000"/>
          <w:sz w:val="28"/>
          <w:szCs w:val="28"/>
        </w:rPr>
        <w:t>и</w:t>
      </w:r>
      <w:r w:rsidR="00EF00D4" w:rsidRPr="00A64B36">
        <w:rPr>
          <w:rFonts w:ascii="Times New Roman" w:hAnsi="Times New Roman"/>
          <w:bCs/>
          <w:color w:val="000000"/>
          <w:sz w:val="28"/>
          <w:szCs w:val="28"/>
        </w:rPr>
        <w:t>, направленны</w:t>
      </w:r>
      <w:r w:rsidR="00C041A1" w:rsidRPr="00A64B36">
        <w:rPr>
          <w:rFonts w:ascii="Times New Roman" w:hAnsi="Times New Roman"/>
          <w:bCs/>
          <w:color w:val="000000"/>
          <w:sz w:val="28"/>
          <w:szCs w:val="28"/>
        </w:rPr>
        <w:t>е</w:t>
      </w:r>
      <w:r w:rsidR="00EF00D4" w:rsidRPr="00A64B36">
        <w:rPr>
          <w:rFonts w:ascii="Times New Roman" w:hAnsi="Times New Roman"/>
          <w:bCs/>
          <w:color w:val="000000"/>
          <w:sz w:val="28"/>
          <w:szCs w:val="28"/>
        </w:rPr>
        <w:t xml:space="preserve"> на </w:t>
      </w:r>
      <w:r w:rsidR="00531542" w:rsidRPr="00A64B36">
        <w:rPr>
          <w:rFonts w:ascii="Times New Roman" w:hAnsi="Times New Roman"/>
          <w:bCs/>
          <w:color w:val="000000"/>
          <w:sz w:val="28"/>
          <w:szCs w:val="28"/>
        </w:rPr>
        <w:t>устранение</w:t>
      </w:r>
      <w:r w:rsidRPr="00A64B36">
        <w:rPr>
          <w:rFonts w:ascii="Times New Roman" w:hAnsi="Times New Roman"/>
          <w:bCs/>
          <w:color w:val="000000"/>
          <w:sz w:val="28"/>
          <w:szCs w:val="28"/>
        </w:rPr>
        <w:t xml:space="preserve"> пробелов в законодательстве</w:t>
      </w:r>
      <w:r w:rsidR="00531542" w:rsidRPr="00A64B36">
        <w:rPr>
          <w:rFonts w:ascii="Times New Roman" w:hAnsi="Times New Roman"/>
          <w:bCs/>
          <w:color w:val="000000"/>
          <w:sz w:val="28"/>
          <w:szCs w:val="28"/>
        </w:rPr>
        <w:t xml:space="preserve"> при установлении ответственности </w:t>
      </w:r>
      <w:r w:rsidRPr="00A64B36">
        <w:rPr>
          <w:rFonts w:ascii="Times New Roman" w:hAnsi="Times New Roman"/>
          <w:bCs/>
          <w:color w:val="000000"/>
          <w:sz w:val="28"/>
          <w:szCs w:val="28"/>
        </w:rPr>
        <w:t>медицинских работников за врачебную ошибку</w:t>
      </w:r>
      <w:r w:rsidR="00EF00D4" w:rsidRPr="00A64B36">
        <w:rPr>
          <w:rFonts w:ascii="Times New Roman" w:hAnsi="Times New Roman"/>
          <w:bCs/>
          <w:color w:val="000000"/>
          <w:sz w:val="28"/>
          <w:szCs w:val="28"/>
        </w:rPr>
        <w:t>.</w:t>
      </w:r>
    </w:p>
    <w:p w:rsidR="00AE2D27" w:rsidRPr="00A64B36" w:rsidRDefault="00531542" w:rsidP="00A64B36">
      <w:pPr>
        <w:autoSpaceDE w:val="0"/>
        <w:spacing w:after="0" w:line="240" w:lineRule="auto"/>
        <w:ind w:firstLine="567"/>
        <w:jc w:val="both"/>
        <w:rPr>
          <w:rFonts w:ascii="Times New Roman" w:hAnsi="Times New Roman"/>
          <w:bCs/>
          <w:color w:val="000000"/>
          <w:sz w:val="28"/>
          <w:szCs w:val="28"/>
        </w:rPr>
      </w:pPr>
      <w:r w:rsidRPr="00A64B36">
        <w:rPr>
          <w:rFonts w:ascii="Times New Roman" w:hAnsi="Times New Roman"/>
          <w:bCs/>
          <w:color w:val="000000"/>
          <w:sz w:val="28"/>
          <w:szCs w:val="28"/>
        </w:rPr>
        <w:t>Методологическую основу работы составили законы и категории диалектики. В работе использовались общенаучные и специальные методы исследования, среди которых можно выделить формально-логический, исторический, сравнительно-правовой, системно-структурный, конкретно-социологический.</w:t>
      </w:r>
    </w:p>
    <w:p w:rsidR="008D27A9" w:rsidRPr="00A64B36" w:rsidRDefault="00EF00D4" w:rsidP="00A64B36">
      <w:pPr>
        <w:spacing w:after="0" w:line="240" w:lineRule="auto"/>
        <w:ind w:firstLine="567"/>
        <w:jc w:val="both"/>
        <w:rPr>
          <w:rFonts w:ascii="Times New Roman" w:hAnsi="Times New Roman"/>
          <w:b/>
          <w:bCs/>
          <w:color w:val="000000"/>
          <w:sz w:val="28"/>
          <w:szCs w:val="28"/>
        </w:rPr>
      </w:pPr>
      <w:r w:rsidRPr="00A64B36">
        <w:rPr>
          <w:rFonts w:ascii="Times New Roman" w:hAnsi="Times New Roman"/>
          <w:b/>
          <w:bCs/>
          <w:color w:val="000000"/>
          <w:sz w:val="28"/>
          <w:szCs w:val="28"/>
        </w:rPr>
        <w:lastRenderedPageBreak/>
        <w:t xml:space="preserve">1 </w:t>
      </w:r>
      <w:r w:rsidR="00176C5C" w:rsidRPr="00A64B36">
        <w:rPr>
          <w:rFonts w:ascii="Times New Roman" w:hAnsi="Times New Roman"/>
          <w:b/>
          <w:bCs/>
          <w:color w:val="000000"/>
          <w:sz w:val="28"/>
          <w:szCs w:val="28"/>
        </w:rPr>
        <w:t>Врачебные ошибки: понятие и виды</w:t>
      </w:r>
    </w:p>
    <w:p w:rsidR="00176C5C" w:rsidRPr="00A64B36" w:rsidRDefault="00176C5C" w:rsidP="00A64B36">
      <w:pPr>
        <w:spacing w:after="0" w:line="240" w:lineRule="auto"/>
        <w:ind w:firstLine="567"/>
        <w:jc w:val="both"/>
        <w:rPr>
          <w:rFonts w:ascii="Times New Roman" w:hAnsi="Times New Roman"/>
          <w:b/>
          <w:bCs/>
          <w:color w:val="000000"/>
          <w:sz w:val="28"/>
          <w:szCs w:val="28"/>
        </w:rPr>
      </w:pPr>
    </w:p>
    <w:p w:rsidR="00CC2211" w:rsidRPr="00A64B36" w:rsidRDefault="00C051D0"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rPr>
        <w:t xml:space="preserve">В законодательстве Российской Федерации ответственность </w:t>
      </w:r>
      <w:r w:rsidR="00176C5C" w:rsidRPr="00A64B36">
        <w:rPr>
          <w:color w:val="000000" w:themeColor="text1"/>
          <w:sz w:val="28"/>
          <w:szCs w:val="28"/>
        </w:rPr>
        <w:t>медицинского работника в профильном</w:t>
      </w:r>
      <w:r w:rsidRPr="00A64B36">
        <w:rPr>
          <w:color w:val="000000" w:themeColor="text1"/>
          <w:sz w:val="28"/>
          <w:szCs w:val="28"/>
        </w:rPr>
        <w:t xml:space="preserve"> учреждени</w:t>
      </w:r>
      <w:r w:rsidR="00176C5C" w:rsidRPr="00A64B36">
        <w:rPr>
          <w:color w:val="000000" w:themeColor="text1"/>
          <w:sz w:val="28"/>
          <w:szCs w:val="28"/>
        </w:rPr>
        <w:t>и</w:t>
      </w:r>
      <w:r w:rsidRPr="00A64B36">
        <w:rPr>
          <w:color w:val="000000" w:themeColor="text1"/>
          <w:sz w:val="28"/>
          <w:szCs w:val="28"/>
        </w:rPr>
        <w:t xml:space="preserve"> перед пациентом оговорена в целом ряде законов и подзаконных актов, начиная с «Правил предоставления платных медицинских услуг населению...» и заканчивая Уголовным Кодексом Российской Федерации.</w:t>
      </w:r>
    </w:p>
    <w:p w:rsidR="00CC2211" w:rsidRPr="00A64B36" w:rsidRDefault="00CC1852"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spacing w:val="5"/>
          <w:sz w:val="28"/>
          <w:szCs w:val="28"/>
          <w:shd w:val="clear" w:color="auto" w:fill="FFFFFF"/>
        </w:rPr>
        <w:t xml:space="preserve">Следует отметить, что на сегодняшний момент законодательного определения врачебной ошибки в российском законодательстве нет. Стоит отметить, что в проекте базового закона о здравоохранении (Федеральный закон от 21.11.2011 № 323 </w:t>
      </w:r>
      <w:r w:rsidR="00176C5C" w:rsidRPr="00A64B36">
        <w:rPr>
          <w:color w:val="000000"/>
          <w:spacing w:val="5"/>
          <w:sz w:val="28"/>
          <w:szCs w:val="28"/>
          <w:shd w:val="clear" w:color="auto" w:fill="FFFFFF"/>
        </w:rPr>
        <w:t>«</w:t>
      </w:r>
      <w:r w:rsidRPr="00A64B36">
        <w:rPr>
          <w:color w:val="000000"/>
          <w:spacing w:val="5"/>
          <w:sz w:val="28"/>
          <w:szCs w:val="28"/>
          <w:shd w:val="clear" w:color="auto" w:fill="FFFFFF"/>
        </w:rPr>
        <w:t>Об основах охраны здоровья граждан в Российской Федерации</w:t>
      </w:r>
      <w:r w:rsidR="00176C5C" w:rsidRPr="00A64B36">
        <w:rPr>
          <w:color w:val="000000"/>
          <w:spacing w:val="5"/>
          <w:sz w:val="28"/>
          <w:szCs w:val="28"/>
          <w:shd w:val="clear" w:color="auto" w:fill="FFFFFF"/>
        </w:rPr>
        <w:t>»</w:t>
      </w:r>
      <w:r w:rsidRPr="00A64B36">
        <w:rPr>
          <w:color w:val="000000"/>
          <w:spacing w:val="5"/>
          <w:sz w:val="28"/>
          <w:szCs w:val="28"/>
          <w:shd w:val="clear" w:color="auto" w:fill="FFFFFF"/>
        </w:rPr>
        <w:t xml:space="preserve">) фигурировало определение понятия </w:t>
      </w:r>
      <w:r w:rsidR="00176C5C" w:rsidRPr="00A64B36">
        <w:rPr>
          <w:color w:val="000000"/>
          <w:spacing w:val="5"/>
          <w:sz w:val="28"/>
          <w:szCs w:val="28"/>
          <w:shd w:val="clear" w:color="auto" w:fill="FFFFFF"/>
        </w:rPr>
        <w:t>«</w:t>
      </w:r>
      <w:r w:rsidRPr="00A64B36">
        <w:rPr>
          <w:color w:val="000000"/>
          <w:spacing w:val="5"/>
          <w:sz w:val="28"/>
          <w:szCs w:val="28"/>
          <w:shd w:val="clear" w:color="auto" w:fill="FFFFFF"/>
        </w:rPr>
        <w:t>врачебная (медицинская) ошибка</w:t>
      </w:r>
      <w:r w:rsidR="00176C5C" w:rsidRPr="00A64B36">
        <w:rPr>
          <w:color w:val="000000"/>
          <w:spacing w:val="5"/>
          <w:sz w:val="28"/>
          <w:szCs w:val="28"/>
          <w:shd w:val="clear" w:color="auto" w:fill="FFFFFF"/>
        </w:rPr>
        <w:t>»</w:t>
      </w:r>
      <w:r w:rsidRPr="00A64B36">
        <w:rPr>
          <w:color w:val="000000"/>
          <w:spacing w:val="5"/>
          <w:sz w:val="28"/>
          <w:szCs w:val="28"/>
          <w:shd w:val="clear" w:color="auto" w:fill="FFFFFF"/>
        </w:rPr>
        <w:t>, однако в редакцию закона оно  не попало.</w:t>
      </w:r>
    </w:p>
    <w:p w:rsidR="006A15C9" w:rsidRPr="00A64B36" w:rsidRDefault="00CC1852" w:rsidP="00A64B36">
      <w:pPr>
        <w:pStyle w:val="ac"/>
        <w:shd w:val="clear" w:color="auto" w:fill="FFFFFF"/>
        <w:spacing w:before="0" w:beforeAutospacing="0" w:after="0" w:afterAutospacing="0"/>
        <w:ind w:firstLine="567"/>
        <w:jc w:val="both"/>
        <w:rPr>
          <w:color w:val="000000"/>
          <w:spacing w:val="5"/>
          <w:sz w:val="28"/>
          <w:szCs w:val="28"/>
        </w:rPr>
      </w:pPr>
      <w:r w:rsidRPr="00A64B36">
        <w:rPr>
          <w:color w:val="000000"/>
          <w:spacing w:val="5"/>
          <w:sz w:val="28"/>
          <w:szCs w:val="28"/>
        </w:rPr>
        <w:t xml:space="preserve">Но, несмотря на то, что легального определения понятия врачебная ошибка нет, этот пробел восполняется правовой доктриной. </w:t>
      </w:r>
      <w:proofErr w:type="gramStart"/>
      <w:r w:rsidRPr="00A64B36">
        <w:rPr>
          <w:color w:val="000000"/>
          <w:spacing w:val="5"/>
          <w:sz w:val="28"/>
          <w:szCs w:val="28"/>
        </w:rPr>
        <w:t>В юридической литературе можно встретить достаточно большое количество определений данного понятия, но все они базируются на определении, данном профессором И.В. Давыдовским в 1941 году, согласно которому врачебная ошибка –</w:t>
      </w:r>
      <w:r w:rsidR="00176C5C" w:rsidRPr="00A64B36">
        <w:rPr>
          <w:color w:val="000000"/>
          <w:spacing w:val="5"/>
          <w:sz w:val="28"/>
          <w:szCs w:val="28"/>
        </w:rPr>
        <w:t xml:space="preserve"> </w:t>
      </w:r>
      <w:r w:rsidRPr="00A64B36">
        <w:rPr>
          <w:rStyle w:val="ad"/>
          <w:b w:val="0"/>
          <w:color w:val="000000"/>
          <w:spacing w:val="5"/>
          <w:sz w:val="28"/>
          <w:szCs w:val="28"/>
        </w:rPr>
        <w:t>добросовестное</w:t>
      </w:r>
      <w:r w:rsidR="00176C5C" w:rsidRPr="00A64B36">
        <w:rPr>
          <w:color w:val="000000"/>
          <w:spacing w:val="5"/>
          <w:sz w:val="28"/>
          <w:szCs w:val="28"/>
        </w:rPr>
        <w:t xml:space="preserve"> </w:t>
      </w:r>
      <w:r w:rsidRPr="00A64B36">
        <w:rPr>
          <w:color w:val="000000"/>
          <w:spacing w:val="5"/>
          <w:sz w:val="28"/>
          <w:szCs w:val="28"/>
        </w:rPr>
        <w:t>заблуждение врача, основанное на несовершенстве современного состояния медицинской науки и методов исследования, на особом течении заболевания у определенного больного или на недостатке знаний и опыта врача, но без элементов халатности</w:t>
      </w:r>
      <w:proofErr w:type="gramEnd"/>
      <w:r w:rsidRPr="00A64B36">
        <w:rPr>
          <w:color w:val="000000"/>
          <w:spacing w:val="5"/>
          <w:sz w:val="28"/>
          <w:szCs w:val="28"/>
        </w:rPr>
        <w:t>, небрежности, профессионального невежества</w:t>
      </w:r>
      <w:r w:rsidR="006A15C9" w:rsidRPr="00A64B36">
        <w:rPr>
          <w:rStyle w:val="af0"/>
          <w:color w:val="000000"/>
          <w:spacing w:val="5"/>
          <w:sz w:val="28"/>
          <w:szCs w:val="28"/>
        </w:rPr>
        <w:footnoteReference w:id="2"/>
      </w:r>
      <w:r w:rsidR="006A15C9" w:rsidRPr="00A64B36">
        <w:rPr>
          <w:color w:val="000000"/>
          <w:spacing w:val="5"/>
          <w:sz w:val="28"/>
          <w:szCs w:val="28"/>
        </w:rPr>
        <w:t>.</w:t>
      </w:r>
    </w:p>
    <w:p w:rsidR="00CC2211" w:rsidRPr="00A64B36" w:rsidRDefault="00CC1852" w:rsidP="00A64B36">
      <w:pPr>
        <w:pStyle w:val="ac"/>
        <w:shd w:val="clear" w:color="auto" w:fill="FFFFFF"/>
        <w:spacing w:before="0" w:beforeAutospacing="0" w:after="0" w:afterAutospacing="0"/>
        <w:ind w:firstLine="567"/>
        <w:jc w:val="both"/>
        <w:rPr>
          <w:color w:val="000000" w:themeColor="text1"/>
          <w:sz w:val="28"/>
          <w:szCs w:val="28"/>
        </w:rPr>
      </w:pPr>
      <w:proofErr w:type="gramStart"/>
      <w:r w:rsidRPr="00A64B36">
        <w:rPr>
          <w:color w:val="000000"/>
          <w:spacing w:val="5"/>
          <w:sz w:val="28"/>
          <w:szCs w:val="28"/>
        </w:rPr>
        <w:t xml:space="preserve">Сергеев Ю.Д. (чл.-корр. РАМН проф., д.м.н., заслуженный юрист России, основоположник отрасли </w:t>
      </w:r>
      <w:r w:rsidR="00176C5C" w:rsidRPr="00A64B36">
        <w:rPr>
          <w:color w:val="000000"/>
          <w:spacing w:val="5"/>
          <w:sz w:val="28"/>
          <w:szCs w:val="28"/>
        </w:rPr>
        <w:t>«</w:t>
      </w:r>
      <w:r w:rsidRPr="00A64B36">
        <w:rPr>
          <w:color w:val="000000"/>
          <w:spacing w:val="5"/>
          <w:sz w:val="28"/>
          <w:szCs w:val="28"/>
        </w:rPr>
        <w:t>медицинское право</w:t>
      </w:r>
      <w:r w:rsidR="00176C5C" w:rsidRPr="00A64B36">
        <w:rPr>
          <w:color w:val="000000"/>
          <w:spacing w:val="5"/>
          <w:sz w:val="28"/>
          <w:szCs w:val="28"/>
        </w:rPr>
        <w:t>»</w:t>
      </w:r>
      <w:r w:rsidRPr="00A64B36">
        <w:rPr>
          <w:color w:val="000000"/>
          <w:spacing w:val="5"/>
          <w:sz w:val="28"/>
          <w:szCs w:val="28"/>
        </w:rPr>
        <w:t>) дает такое понятие данному термину: врачебная ошибка – это невиновное причинение вреда здоровью или жизни лица в связи с проведением, диагностических, лечебных, профилактических мероприятий лицом (лицами), призванными оказывать такого рода помощь в соответствии с законом, договором, специальным правилом или сложившейся практикой</w:t>
      </w:r>
      <w:r w:rsidR="006A15C9" w:rsidRPr="00A64B36">
        <w:rPr>
          <w:rStyle w:val="af0"/>
          <w:color w:val="000000"/>
          <w:spacing w:val="5"/>
          <w:sz w:val="28"/>
          <w:szCs w:val="28"/>
        </w:rPr>
        <w:footnoteReference w:id="3"/>
      </w:r>
      <w:r w:rsidRPr="00A64B36">
        <w:rPr>
          <w:color w:val="000000"/>
          <w:spacing w:val="5"/>
          <w:sz w:val="28"/>
          <w:szCs w:val="28"/>
        </w:rPr>
        <w:t>.</w:t>
      </w:r>
      <w:proofErr w:type="gramEnd"/>
    </w:p>
    <w:p w:rsidR="00CC2211" w:rsidRPr="00A64B36" w:rsidRDefault="00CC1852" w:rsidP="00A64B36">
      <w:pPr>
        <w:pStyle w:val="ac"/>
        <w:shd w:val="clear" w:color="auto" w:fill="FFFFFF"/>
        <w:spacing w:before="0" w:beforeAutospacing="0" w:after="0" w:afterAutospacing="0"/>
        <w:ind w:firstLine="567"/>
        <w:jc w:val="both"/>
        <w:rPr>
          <w:bCs/>
          <w:spacing w:val="5"/>
          <w:sz w:val="28"/>
          <w:szCs w:val="28"/>
        </w:rPr>
      </w:pPr>
      <w:proofErr w:type="gramStart"/>
      <w:r w:rsidRPr="00A64B36">
        <w:rPr>
          <w:bCs/>
          <w:spacing w:val="5"/>
          <w:sz w:val="28"/>
          <w:szCs w:val="28"/>
        </w:rPr>
        <w:t>Главными признаками врачебной ошибки являются следующие:</w:t>
      </w:r>
      <w:proofErr w:type="gramEnd"/>
    </w:p>
    <w:p w:rsidR="00CC2211" w:rsidRPr="00A64B36" w:rsidRDefault="00CC1852" w:rsidP="00A64B36">
      <w:pPr>
        <w:pStyle w:val="ac"/>
        <w:shd w:val="clear" w:color="auto" w:fill="FFFFFF"/>
        <w:spacing w:before="0" w:beforeAutospacing="0" w:after="0" w:afterAutospacing="0"/>
        <w:ind w:firstLine="567"/>
        <w:jc w:val="both"/>
        <w:rPr>
          <w:spacing w:val="5"/>
          <w:sz w:val="28"/>
          <w:szCs w:val="28"/>
        </w:rPr>
      </w:pPr>
      <w:r w:rsidRPr="00A64B36">
        <w:rPr>
          <w:spacing w:val="5"/>
          <w:sz w:val="28"/>
          <w:szCs w:val="28"/>
        </w:rPr>
        <w:t>-  это добросовестное заблуждение врача/медицинского работника, то есть невиновное действие;</w:t>
      </w:r>
    </w:p>
    <w:p w:rsidR="00CC2211" w:rsidRPr="00A64B36" w:rsidRDefault="00CC1852" w:rsidP="00A64B36">
      <w:pPr>
        <w:pStyle w:val="ac"/>
        <w:shd w:val="clear" w:color="auto" w:fill="FFFFFF"/>
        <w:spacing w:before="0" w:beforeAutospacing="0" w:after="0" w:afterAutospacing="0"/>
        <w:ind w:firstLine="567"/>
        <w:jc w:val="both"/>
        <w:rPr>
          <w:spacing w:val="5"/>
          <w:sz w:val="28"/>
          <w:szCs w:val="28"/>
        </w:rPr>
      </w:pPr>
      <w:r w:rsidRPr="00A64B36">
        <w:rPr>
          <w:spacing w:val="5"/>
          <w:sz w:val="28"/>
          <w:szCs w:val="28"/>
        </w:rPr>
        <w:t xml:space="preserve">- это заблуждение не содержит в себе элементов халатности, небрежности, профессионального невежества. </w:t>
      </w:r>
    </w:p>
    <w:p w:rsidR="00CC2211" w:rsidRPr="00A64B36" w:rsidRDefault="00176C5C" w:rsidP="00A64B36">
      <w:pPr>
        <w:pStyle w:val="ac"/>
        <w:shd w:val="clear" w:color="auto" w:fill="FFFFFF"/>
        <w:spacing w:before="0" w:beforeAutospacing="0" w:after="0" w:afterAutospacing="0"/>
        <w:ind w:firstLine="567"/>
        <w:jc w:val="both"/>
        <w:rPr>
          <w:spacing w:val="5"/>
          <w:sz w:val="28"/>
          <w:szCs w:val="28"/>
        </w:rPr>
      </w:pPr>
      <w:r w:rsidRPr="00A64B36">
        <w:rPr>
          <w:spacing w:val="5"/>
          <w:sz w:val="28"/>
          <w:szCs w:val="28"/>
        </w:rPr>
        <w:t>Юристы-теоретики выделяют следующие п</w:t>
      </w:r>
      <w:r w:rsidR="00CC1852" w:rsidRPr="00A64B36">
        <w:rPr>
          <w:spacing w:val="5"/>
          <w:sz w:val="28"/>
          <w:szCs w:val="28"/>
        </w:rPr>
        <w:t>ричины совершения врачебных ошибок:</w:t>
      </w:r>
    </w:p>
    <w:p w:rsidR="00CC2211" w:rsidRPr="00A64B36" w:rsidRDefault="00176C5C" w:rsidP="00A64B36">
      <w:pPr>
        <w:pStyle w:val="ac"/>
        <w:shd w:val="clear" w:color="auto" w:fill="FFFFFF"/>
        <w:spacing w:before="0" w:beforeAutospacing="0" w:after="0" w:afterAutospacing="0"/>
        <w:ind w:firstLine="567"/>
        <w:jc w:val="both"/>
        <w:rPr>
          <w:spacing w:val="5"/>
          <w:sz w:val="28"/>
          <w:szCs w:val="28"/>
        </w:rPr>
      </w:pPr>
      <w:r w:rsidRPr="00A64B36">
        <w:rPr>
          <w:spacing w:val="5"/>
          <w:sz w:val="28"/>
          <w:szCs w:val="28"/>
        </w:rPr>
        <w:t xml:space="preserve">1. </w:t>
      </w:r>
      <w:r w:rsidR="00CC1852" w:rsidRPr="00A64B36">
        <w:rPr>
          <w:spacing w:val="5"/>
          <w:sz w:val="28"/>
          <w:szCs w:val="28"/>
        </w:rPr>
        <w:t>Первую группу причин совершения врачебных ошибок составляют</w:t>
      </w:r>
      <w:r w:rsidRPr="00A64B36">
        <w:rPr>
          <w:spacing w:val="5"/>
          <w:sz w:val="28"/>
          <w:szCs w:val="28"/>
        </w:rPr>
        <w:t xml:space="preserve"> </w:t>
      </w:r>
      <w:r w:rsidR="00CC1852" w:rsidRPr="00A64B36">
        <w:rPr>
          <w:rStyle w:val="ad"/>
          <w:b w:val="0"/>
          <w:spacing w:val="5"/>
          <w:sz w:val="28"/>
          <w:szCs w:val="28"/>
        </w:rPr>
        <w:t>объективные причины</w:t>
      </w:r>
      <w:r w:rsidR="00CC1852" w:rsidRPr="00A64B36">
        <w:rPr>
          <w:spacing w:val="5"/>
          <w:sz w:val="28"/>
          <w:szCs w:val="28"/>
        </w:rPr>
        <w:t xml:space="preserve">, при наличии которых врач добросовестно заблуждается, надлежащим образом исполняя свои профессиональные обязанности. К таким причинам можно отнести несовершенство </w:t>
      </w:r>
      <w:r w:rsidR="00CC1852" w:rsidRPr="00A64B36">
        <w:rPr>
          <w:spacing w:val="5"/>
          <w:sz w:val="28"/>
          <w:szCs w:val="28"/>
        </w:rPr>
        <w:lastRenderedPageBreak/>
        <w:t>современного состояния медицинской науки и ее методов исследования, особенности течения заболевания у конкретного больного и другие.</w:t>
      </w:r>
    </w:p>
    <w:p w:rsidR="00A86D35" w:rsidRPr="00A64B36" w:rsidRDefault="00176C5C" w:rsidP="00A64B36">
      <w:pPr>
        <w:pStyle w:val="ac"/>
        <w:shd w:val="clear" w:color="auto" w:fill="FFFFFF"/>
        <w:spacing w:before="0" w:beforeAutospacing="0" w:after="0" w:afterAutospacing="0"/>
        <w:ind w:firstLine="567"/>
        <w:jc w:val="both"/>
        <w:rPr>
          <w:spacing w:val="5"/>
          <w:sz w:val="28"/>
          <w:szCs w:val="28"/>
        </w:rPr>
      </w:pPr>
      <w:r w:rsidRPr="00A64B36">
        <w:rPr>
          <w:spacing w:val="5"/>
          <w:sz w:val="28"/>
          <w:szCs w:val="28"/>
        </w:rPr>
        <w:t xml:space="preserve">2. </w:t>
      </w:r>
      <w:r w:rsidR="00CC1852" w:rsidRPr="00A64B36">
        <w:rPr>
          <w:spacing w:val="5"/>
          <w:sz w:val="28"/>
          <w:szCs w:val="28"/>
        </w:rPr>
        <w:t>Вторую группу причин совершения врачебных ошибок составляют</w:t>
      </w:r>
      <w:r w:rsidRPr="00A64B36">
        <w:rPr>
          <w:spacing w:val="5"/>
          <w:sz w:val="28"/>
          <w:szCs w:val="28"/>
        </w:rPr>
        <w:t xml:space="preserve"> </w:t>
      </w:r>
      <w:r w:rsidR="00CC1852" w:rsidRPr="00A64B36">
        <w:rPr>
          <w:rStyle w:val="ad"/>
          <w:b w:val="0"/>
          <w:spacing w:val="5"/>
          <w:sz w:val="28"/>
          <w:szCs w:val="28"/>
        </w:rPr>
        <w:t>субъективные причины</w:t>
      </w:r>
      <w:r w:rsidR="00CC1852" w:rsidRPr="00A64B36">
        <w:rPr>
          <w:spacing w:val="5"/>
          <w:sz w:val="28"/>
          <w:szCs w:val="28"/>
        </w:rPr>
        <w:t>: недостаток знаний врача, не</w:t>
      </w:r>
      <w:r w:rsidRPr="00A64B36">
        <w:rPr>
          <w:spacing w:val="5"/>
          <w:sz w:val="28"/>
          <w:szCs w:val="28"/>
        </w:rPr>
        <w:t xml:space="preserve"> </w:t>
      </w:r>
      <w:r w:rsidR="00CC1852" w:rsidRPr="00A64B36">
        <w:rPr>
          <w:spacing w:val="5"/>
          <w:sz w:val="28"/>
          <w:szCs w:val="28"/>
        </w:rPr>
        <w:t xml:space="preserve">проведение или неполное проведение им необходимых обследований при имеющейся возможности, чрезмерная самоуверенность врача, отказ от совета коллеги и другие подобные причины. </w:t>
      </w:r>
    </w:p>
    <w:p w:rsidR="00CC2211" w:rsidRPr="00A64B36" w:rsidRDefault="00CC1852" w:rsidP="00A64B36">
      <w:pPr>
        <w:pStyle w:val="ac"/>
        <w:shd w:val="clear" w:color="auto" w:fill="FFFFFF"/>
        <w:spacing w:before="0" w:beforeAutospacing="0" w:after="0" w:afterAutospacing="0"/>
        <w:ind w:firstLine="567"/>
        <w:jc w:val="both"/>
        <w:rPr>
          <w:spacing w:val="5"/>
          <w:sz w:val="28"/>
          <w:szCs w:val="28"/>
        </w:rPr>
      </w:pPr>
      <w:r w:rsidRPr="00A64B36">
        <w:rPr>
          <w:spacing w:val="5"/>
          <w:sz w:val="28"/>
          <w:szCs w:val="28"/>
        </w:rPr>
        <w:t>Однако</w:t>
      </w:r>
      <w:proofErr w:type="gramStart"/>
      <w:r w:rsidRPr="00A64B36">
        <w:rPr>
          <w:spacing w:val="5"/>
          <w:sz w:val="28"/>
          <w:szCs w:val="28"/>
        </w:rPr>
        <w:t>,</w:t>
      </w:r>
      <w:proofErr w:type="gramEnd"/>
      <w:r w:rsidRPr="00A64B36">
        <w:rPr>
          <w:spacing w:val="5"/>
          <w:sz w:val="28"/>
          <w:szCs w:val="28"/>
        </w:rPr>
        <w:t xml:space="preserve"> стоит отметить, что данная группа ошибок все-таки шире категории </w:t>
      </w:r>
      <w:r w:rsidR="00176C5C" w:rsidRPr="00A64B36">
        <w:rPr>
          <w:spacing w:val="5"/>
          <w:sz w:val="28"/>
          <w:szCs w:val="28"/>
        </w:rPr>
        <w:t>«</w:t>
      </w:r>
      <w:r w:rsidRPr="00A64B36">
        <w:rPr>
          <w:spacing w:val="5"/>
          <w:sz w:val="28"/>
          <w:szCs w:val="28"/>
        </w:rPr>
        <w:t>врачебная ошибка</w:t>
      </w:r>
      <w:r w:rsidR="00176C5C" w:rsidRPr="00A64B36">
        <w:rPr>
          <w:spacing w:val="5"/>
          <w:sz w:val="28"/>
          <w:szCs w:val="28"/>
        </w:rPr>
        <w:t>»</w:t>
      </w:r>
      <w:r w:rsidRPr="00A64B36">
        <w:rPr>
          <w:spacing w:val="5"/>
          <w:sz w:val="28"/>
          <w:szCs w:val="28"/>
        </w:rPr>
        <w:t>, так как вбирает в себя и ошибки медицинских работников, содержащих в себе элементы халатности, небрежности и профессионального невежества. Каждый конкретный случай подлежит тщательной оценке для выяснения всех обстоятельств дела.</w:t>
      </w:r>
    </w:p>
    <w:p w:rsidR="00A86D35" w:rsidRPr="00A64B36" w:rsidRDefault="00CC1852" w:rsidP="00A64B36">
      <w:pPr>
        <w:pStyle w:val="ac"/>
        <w:shd w:val="clear" w:color="auto" w:fill="FFFFFF"/>
        <w:spacing w:before="0" w:beforeAutospacing="0" w:after="0" w:afterAutospacing="0"/>
        <w:ind w:firstLine="567"/>
        <w:jc w:val="both"/>
        <w:rPr>
          <w:spacing w:val="5"/>
          <w:sz w:val="28"/>
          <w:szCs w:val="28"/>
        </w:rPr>
      </w:pPr>
      <w:r w:rsidRPr="00A64B36">
        <w:rPr>
          <w:spacing w:val="5"/>
          <w:sz w:val="28"/>
          <w:szCs w:val="28"/>
        </w:rPr>
        <w:t xml:space="preserve">Одну из главных ролей в вопросах ответственности за произошедшую врачебную ошибку играет фактор вины врача (медицинского работника). </w:t>
      </w:r>
    </w:p>
    <w:p w:rsidR="00CC2211" w:rsidRPr="00A64B36" w:rsidRDefault="00CC1852" w:rsidP="00A64B36">
      <w:pPr>
        <w:pStyle w:val="ac"/>
        <w:shd w:val="clear" w:color="auto" w:fill="FFFFFF"/>
        <w:spacing w:before="0" w:beforeAutospacing="0" w:after="0" w:afterAutospacing="0"/>
        <w:ind w:firstLine="567"/>
        <w:jc w:val="both"/>
        <w:rPr>
          <w:spacing w:val="5"/>
          <w:sz w:val="28"/>
          <w:szCs w:val="28"/>
        </w:rPr>
      </w:pPr>
      <w:r w:rsidRPr="00A64B36">
        <w:rPr>
          <w:spacing w:val="5"/>
          <w:sz w:val="28"/>
          <w:szCs w:val="28"/>
        </w:rPr>
        <w:t>Как уже было сказано выше, согласно доктринальным определениям врачебная ошибка представляет собой хоть и неправильное, но невиновное деяние доктора. Отсюда и вытекает главное заблуждение относительно того, что за врачебную ошибку невозможно привлечь к ответственности ввид</w:t>
      </w:r>
      <w:r w:rsidR="00352365" w:rsidRPr="00A64B36">
        <w:rPr>
          <w:spacing w:val="5"/>
          <w:sz w:val="28"/>
          <w:szCs w:val="28"/>
        </w:rPr>
        <w:t>у отсутствия вины врача. Однако</w:t>
      </w:r>
      <w:proofErr w:type="gramStart"/>
      <w:r w:rsidR="00352365" w:rsidRPr="00A64B36">
        <w:rPr>
          <w:spacing w:val="5"/>
          <w:sz w:val="28"/>
          <w:szCs w:val="28"/>
        </w:rPr>
        <w:t>,</w:t>
      </w:r>
      <w:proofErr w:type="gramEnd"/>
      <w:r w:rsidRPr="00A64B36">
        <w:rPr>
          <w:spacing w:val="5"/>
          <w:sz w:val="28"/>
          <w:szCs w:val="28"/>
        </w:rPr>
        <w:t xml:space="preserve"> следует учитывать, что вина является обязательным условием наступления уголовной ответственности, а вот для гражданско-правовой ответственности вина далеко не всегда является квалифицирующим условием.</w:t>
      </w:r>
    </w:p>
    <w:p w:rsidR="00CC2211" w:rsidRPr="00A64B36" w:rsidRDefault="00352365" w:rsidP="00A64B36">
      <w:pPr>
        <w:pStyle w:val="ac"/>
        <w:shd w:val="clear" w:color="auto" w:fill="FFFFFF"/>
        <w:spacing w:before="0" w:beforeAutospacing="0" w:after="0" w:afterAutospacing="0"/>
        <w:ind w:firstLine="567"/>
        <w:jc w:val="both"/>
        <w:rPr>
          <w:color w:val="000000" w:themeColor="text1"/>
          <w:sz w:val="28"/>
          <w:szCs w:val="28"/>
          <w:shd w:val="clear" w:color="auto" w:fill="FFFFFF"/>
        </w:rPr>
      </w:pPr>
      <w:r w:rsidRPr="00A64B36">
        <w:rPr>
          <w:color w:val="000000" w:themeColor="text1"/>
          <w:sz w:val="28"/>
          <w:szCs w:val="28"/>
          <w:shd w:val="clear" w:color="auto" w:fill="FFFFFF"/>
        </w:rPr>
        <w:t>На сегодняшний день врачебные ошибки классифицируются по разным основаниям, основополагающими из которых являются этап оказания медицинской помощи, а также сфера деятельности, в которой была допущена врачебная ошибка. Выделяют следующие разновидности врачебных ошибок:</w:t>
      </w:r>
    </w:p>
    <w:p w:rsidR="00A86D35" w:rsidRPr="00A64B36" w:rsidRDefault="00352365"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shd w:val="clear" w:color="auto" w:fill="FFFFFF"/>
        </w:rPr>
        <w:t xml:space="preserve">- </w:t>
      </w:r>
      <w:r w:rsidRPr="00A64B36">
        <w:rPr>
          <w:bCs/>
          <w:color w:val="000000" w:themeColor="text1"/>
          <w:sz w:val="28"/>
          <w:szCs w:val="28"/>
        </w:rPr>
        <w:t>Диагностические</w:t>
      </w:r>
      <w:r w:rsidRPr="00A64B36">
        <w:rPr>
          <w:color w:val="000000" w:themeColor="text1"/>
          <w:sz w:val="28"/>
          <w:szCs w:val="28"/>
        </w:rPr>
        <w:t xml:space="preserve">. Данного рода ошибки происходят на этапе диагностики и являются наиболее распространенными. </w:t>
      </w:r>
    </w:p>
    <w:p w:rsidR="00A86D35" w:rsidRPr="00A64B36" w:rsidRDefault="00352365"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rPr>
        <w:t xml:space="preserve">На наш взгляд, причиной допущения таких ошибок, особенно это актуально для провинциальных городов, является низкий уровень подготовки медицинских работников. Как правило, успешные выпускники медицинских университетов стремятся работать в столичных медучреждениях, либо в ведущих научно-исследовательских институтах, тогда как на периферию едут работать </w:t>
      </w:r>
      <w:proofErr w:type="gramStart"/>
      <w:r w:rsidRPr="00A64B36">
        <w:rPr>
          <w:color w:val="000000" w:themeColor="text1"/>
          <w:sz w:val="28"/>
          <w:szCs w:val="28"/>
        </w:rPr>
        <w:t>посредственные</w:t>
      </w:r>
      <w:proofErr w:type="gramEnd"/>
      <w:r w:rsidRPr="00A64B36">
        <w:rPr>
          <w:color w:val="000000" w:themeColor="text1"/>
          <w:sz w:val="28"/>
          <w:szCs w:val="28"/>
        </w:rPr>
        <w:t xml:space="preserve"> специалисты. </w:t>
      </w:r>
    </w:p>
    <w:p w:rsidR="00CC2211" w:rsidRPr="00A64B36" w:rsidRDefault="00352365"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rPr>
        <w:t>Кроме того, последние не стремятся регулярно повышать свой профессионализм в силу бесперспективности дальнейшей работы.</w:t>
      </w:r>
    </w:p>
    <w:p w:rsidR="00CC2211" w:rsidRPr="00A64B36" w:rsidRDefault="00352365"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shd w:val="clear" w:color="auto" w:fill="FFFFFF"/>
        </w:rPr>
        <w:t xml:space="preserve">- </w:t>
      </w:r>
      <w:r w:rsidRPr="00A64B36">
        <w:rPr>
          <w:bCs/>
          <w:color w:val="000000" w:themeColor="text1"/>
          <w:sz w:val="28"/>
          <w:szCs w:val="28"/>
        </w:rPr>
        <w:t>Организационные</w:t>
      </w:r>
      <w:r w:rsidRPr="00A64B36">
        <w:rPr>
          <w:color w:val="000000" w:themeColor="text1"/>
          <w:sz w:val="28"/>
          <w:szCs w:val="28"/>
        </w:rPr>
        <w:t xml:space="preserve">. Случаются при недостаточной или неграмотной организации медицинской помощи, а также при недостаточном обеспечении медицинской службы. Как показывает практика, весьма немногие больницы и поликлиники имеют высокотехнологичное оборудование из-за недостаточного финансирования. </w:t>
      </w:r>
    </w:p>
    <w:p w:rsidR="00CC2211" w:rsidRPr="00A64B36" w:rsidRDefault="00352365"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shd w:val="clear" w:color="auto" w:fill="FFFFFF"/>
        </w:rPr>
        <w:t xml:space="preserve">- </w:t>
      </w:r>
      <w:r w:rsidRPr="00A64B36">
        <w:rPr>
          <w:bCs/>
          <w:color w:val="000000" w:themeColor="text1"/>
          <w:sz w:val="28"/>
          <w:szCs w:val="28"/>
        </w:rPr>
        <w:t>Лечебно-тактические</w:t>
      </w:r>
      <w:r w:rsidRPr="00A64B36">
        <w:rPr>
          <w:color w:val="000000" w:themeColor="text1"/>
          <w:sz w:val="28"/>
          <w:szCs w:val="28"/>
        </w:rPr>
        <w:t xml:space="preserve"> ошибки, как правило, являются следствием </w:t>
      </w:r>
      <w:proofErr w:type="gramStart"/>
      <w:r w:rsidRPr="00A64B36">
        <w:rPr>
          <w:color w:val="000000" w:themeColor="text1"/>
          <w:sz w:val="28"/>
          <w:szCs w:val="28"/>
        </w:rPr>
        <w:t>диагностических</w:t>
      </w:r>
      <w:proofErr w:type="gramEnd"/>
      <w:r w:rsidRPr="00A64B36">
        <w:rPr>
          <w:color w:val="000000" w:themeColor="text1"/>
          <w:sz w:val="28"/>
          <w:szCs w:val="28"/>
        </w:rPr>
        <w:t xml:space="preserve">. То есть специалист допускает ошибку при постановке диагноза и начинает лечить пациента в соответствии с ним. Такие ошибки </w:t>
      </w:r>
      <w:r w:rsidRPr="00A64B36">
        <w:rPr>
          <w:color w:val="000000" w:themeColor="text1"/>
          <w:sz w:val="28"/>
          <w:szCs w:val="28"/>
        </w:rPr>
        <w:lastRenderedPageBreak/>
        <w:t>часто приводят к необратимым последствиям, осложнениям и даже смерти пациента.</w:t>
      </w:r>
    </w:p>
    <w:p w:rsidR="00CC2211" w:rsidRPr="00A64B36" w:rsidRDefault="00352365"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shd w:val="clear" w:color="auto" w:fill="FFFFFF"/>
        </w:rPr>
        <w:t xml:space="preserve">- </w:t>
      </w:r>
      <w:proofErr w:type="spellStart"/>
      <w:r w:rsidRPr="00A64B36">
        <w:rPr>
          <w:bCs/>
          <w:color w:val="000000" w:themeColor="text1"/>
          <w:sz w:val="28"/>
          <w:szCs w:val="28"/>
        </w:rPr>
        <w:t>Деонтологические</w:t>
      </w:r>
      <w:proofErr w:type="spellEnd"/>
      <w:r w:rsidRPr="00A64B36">
        <w:rPr>
          <w:color w:val="000000" w:themeColor="text1"/>
          <w:sz w:val="28"/>
          <w:szCs w:val="28"/>
        </w:rPr>
        <w:t>. Касаются психологического характера и поведения врача при общении с сотрудниками, пациентами и родственниками пациентов. Зачастую врачи не церемонятся с пациентами, сообщая им о неизлечимой болезни, либо о неблагоприятном прогнозе течения болезни, что усугубляет и без того подавленное моральное состояние больного, сокращая его жизнь.</w:t>
      </w:r>
    </w:p>
    <w:p w:rsidR="00CC2211" w:rsidRPr="00A64B36" w:rsidRDefault="00352365"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shd w:val="clear" w:color="auto" w:fill="FFFFFF"/>
        </w:rPr>
        <w:t xml:space="preserve">- </w:t>
      </w:r>
      <w:r w:rsidRPr="00A64B36">
        <w:rPr>
          <w:bCs/>
          <w:color w:val="000000" w:themeColor="text1"/>
          <w:sz w:val="28"/>
          <w:szCs w:val="28"/>
        </w:rPr>
        <w:t>Технические</w:t>
      </w:r>
      <w:r w:rsidRPr="00A64B36">
        <w:rPr>
          <w:color w:val="000000" w:themeColor="text1"/>
          <w:sz w:val="28"/>
          <w:szCs w:val="28"/>
        </w:rPr>
        <w:t>. Зачастую касаются бумажной работы. Это может быть неправильно заполненная карта пациента, выписка, какая-либо медицинская документация и т.д.</w:t>
      </w:r>
    </w:p>
    <w:p w:rsidR="00CC2211" w:rsidRPr="00A64B36" w:rsidRDefault="00352365"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shd w:val="clear" w:color="auto" w:fill="FFFFFF"/>
        </w:rPr>
        <w:t xml:space="preserve">- </w:t>
      </w:r>
      <w:r w:rsidRPr="00A64B36">
        <w:rPr>
          <w:bCs/>
          <w:color w:val="000000" w:themeColor="text1"/>
          <w:sz w:val="28"/>
          <w:szCs w:val="28"/>
        </w:rPr>
        <w:t>Фармацевтические</w:t>
      </w:r>
      <w:r w:rsidRPr="00A64B36">
        <w:rPr>
          <w:color w:val="000000" w:themeColor="text1"/>
          <w:sz w:val="28"/>
          <w:szCs w:val="28"/>
        </w:rPr>
        <w:t>. Имеют место быть в ситуациях, когда доктор неверно определил показания или противопоказания лекарственного средства, а также его совместимость с другими препаратами.</w:t>
      </w:r>
    </w:p>
    <w:p w:rsidR="00CC2211" w:rsidRPr="00A64B36" w:rsidRDefault="00CC2211" w:rsidP="00A64B36">
      <w:pPr>
        <w:pStyle w:val="ac"/>
        <w:shd w:val="clear" w:color="auto" w:fill="FFFFFF"/>
        <w:spacing w:before="0" w:beforeAutospacing="0" w:after="0" w:afterAutospacing="0"/>
        <w:ind w:firstLine="567"/>
        <w:jc w:val="both"/>
        <w:rPr>
          <w:color w:val="000000" w:themeColor="text1"/>
          <w:sz w:val="28"/>
          <w:szCs w:val="28"/>
        </w:rPr>
      </w:pPr>
      <w:r w:rsidRPr="00A64B36">
        <w:rPr>
          <w:sz w:val="28"/>
          <w:szCs w:val="28"/>
        </w:rPr>
        <w:t xml:space="preserve">Некоторые авторы (Н.И. </w:t>
      </w:r>
      <w:proofErr w:type="spellStart"/>
      <w:r w:rsidRPr="00A64B36">
        <w:rPr>
          <w:sz w:val="28"/>
          <w:szCs w:val="28"/>
        </w:rPr>
        <w:t>Краковский</w:t>
      </w:r>
      <w:proofErr w:type="spellEnd"/>
      <w:r w:rsidRPr="00A64B36">
        <w:rPr>
          <w:sz w:val="28"/>
          <w:szCs w:val="28"/>
        </w:rPr>
        <w:t xml:space="preserve"> и Ю.Я. </w:t>
      </w:r>
      <w:proofErr w:type="spellStart"/>
      <w:r w:rsidRPr="00A64B36">
        <w:rPr>
          <w:sz w:val="28"/>
          <w:szCs w:val="28"/>
        </w:rPr>
        <w:t>Грицман</w:t>
      </w:r>
      <w:proofErr w:type="spellEnd"/>
      <w:r w:rsidRPr="00A64B36">
        <w:rPr>
          <w:sz w:val="28"/>
          <w:szCs w:val="28"/>
        </w:rPr>
        <w:t>)</w:t>
      </w:r>
      <w:r w:rsidR="009B0BA3" w:rsidRPr="00A64B36">
        <w:rPr>
          <w:rStyle w:val="af0"/>
          <w:sz w:val="28"/>
          <w:szCs w:val="28"/>
        </w:rPr>
        <w:footnoteReference w:id="4"/>
      </w:r>
      <w:r w:rsidRPr="00A64B36">
        <w:rPr>
          <w:sz w:val="28"/>
          <w:szCs w:val="28"/>
        </w:rPr>
        <w:t xml:space="preserve">, предлагают выделить еще один вид врачебных ошибок, которые они назвали, ошибками в поведении медицинского персонала. Ошибки этого рода целиком относятся к ошибкам </w:t>
      </w:r>
      <w:proofErr w:type="spellStart"/>
      <w:r w:rsidRPr="00A64B36">
        <w:rPr>
          <w:sz w:val="28"/>
          <w:szCs w:val="28"/>
        </w:rPr>
        <w:t>деонтологического</w:t>
      </w:r>
      <w:proofErr w:type="spellEnd"/>
      <w:r w:rsidRPr="00A64B36">
        <w:rPr>
          <w:sz w:val="28"/>
          <w:szCs w:val="28"/>
        </w:rPr>
        <w:t xml:space="preserve"> характера.</w:t>
      </w:r>
    </w:p>
    <w:p w:rsidR="00A86D35" w:rsidRPr="00A64B36" w:rsidRDefault="00CC2211" w:rsidP="00A64B36">
      <w:pPr>
        <w:pStyle w:val="ac"/>
        <w:shd w:val="clear" w:color="auto" w:fill="FFFFFF"/>
        <w:spacing w:before="0" w:beforeAutospacing="0" w:after="0" w:afterAutospacing="0"/>
        <w:ind w:firstLine="567"/>
        <w:jc w:val="both"/>
        <w:rPr>
          <w:sz w:val="28"/>
          <w:szCs w:val="28"/>
        </w:rPr>
      </w:pPr>
      <w:r w:rsidRPr="00A64B36">
        <w:rPr>
          <w:sz w:val="28"/>
          <w:szCs w:val="28"/>
        </w:rPr>
        <w:t xml:space="preserve">Говоря о проблеме врачебных ошибок в целом И.А. </w:t>
      </w:r>
      <w:proofErr w:type="gramStart"/>
      <w:r w:rsidRPr="00A64B36">
        <w:rPr>
          <w:sz w:val="28"/>
          <w:szCs w:val="28"/>
        </w:rPr>
        <w:t>Кассирский</w:t>
      </w:r>
      <w:proofErr w:type="gramEnd"/>
      <w:r w:rsidRPr="00A64B36">
        <w:rPr>
          <w:sz w:val="28"/>
          <w:szCs w:val="28"/>
        </w:rPr>
        <w:t xml:space="preserve"> пишет: «Врачебные ошибки - это серьезная и всегда актуальная проблема врачевания. </w:t>
      </w:r>
    </w:p>
    <w:p w:rsidR="00A86D35" w:rsidRPr="00A64B36" w:rsidRDefault="00CC2211" w:rsidP="00A64B36">
      <w:pPr>
        <w:pStyle w:val="ac"/>
        <w:shd w:val="clear" w:color="auto" w:fill="FFFFFF"/>
        <w:spacing w:before="0" w:beforeAutospacing="0" w:after="0" w:afterAutospacing="0"/>
        <w:ind w:firstLine="567"/>
        <w:jc w:val="both"/>
        <w:rPr>
          <w:sz w:val="28"/>
          <w:szCs w:val="28"/>
        </w:rPr>
      </w:pPr>
      <w:r w:rsidRPr="00A64B36">
        <w:rPr>
          <w:sz w:val="28"/>
          <w:szCs w:val="28"/>
        </w:rPr>
        <w:t xml:space="preserve">Надо признать, что как бы ни было хорошо поставлено медицинское дело, нельзя представить себе врача, уже имеющего за плечами большой научно-практический стаж, с прекрасной клинической школой, очень внимательного и серьезного, - который в своей деятельности мог бы безошибочно определить любое заболевание и столь же безошибочно лечить его, делать идеальные операции... </w:t>
      </w:r>
    </w:p>
    <w:p w:rsidR="00A86D35" w:rsidRPr="00A64B36" w:rsidRDefault="00CC2211" w:rsidP="00A64B36">
      <w:pPr>
        <w:pStyle w:val="ac"/>
        <w:shd w:val="clear" w:color="auto" w:fill="FFFFFF"/>
        <w:spacing w:before="0" w:beforeAutospacing="0" w:after="0" w:afterAutospacing="0"/>
        <w:ind w:firstLine="567"/>
        <w:jc w:val="both"/>
        <w:rPr>
          <w:sz w:val="28"/>
          <w:szCs w:val="28"/>
        </w:rPr>
      </w:pPr>
      <w:r w:rsidRPr="00A64B36">
        <w:rPr>
          <w:sz w:val="28"/>
          <w:szCs w:val="28"/>
        </w:rPr>
        <w:t xml:space="preserve">Ошибки - неизбежные и печальные издержки врачебной деятельности, ошибки - это всегда плохо, и единственное оптимальное, что вытекает из трагедии врачебных ошибок это то, что они по диалектике вещей учат и помогают тому, </w:t>
      </w:r>
      <w:proofErr w:type="gramStart"/>
      <w:r w:rsidRPr="00A64B36">
        <w:rPr>
          <w:sz w:val="28"/>
          <w:szCs w:val="28"/>
        </w:rPr>
        <w:t>что бы их не было</w:t>
      </w:r>
      <w:proofErr w:type="gramEnd"/>
      <w:r w:rsidRPr="00A64B36">
        <w:rPr>
          <w:sz w:val="28"/>
          <w:szCs w:val="28"/>
        </w:rPr>
        <w:t xml:space="preserve">. </w:t>
      </w:r>
    </w:p>
    <w:p w:rsidR="00CC2211" w:rsidRPr="00A64B36" w:rsidRDefault="00CC2211" w:rsidP="00A64B36">
      <w:pPr>
        <w:pStyle w:val="ac"/>
        <w:shd w:val="clear" w:color="auto" w:fill="FFFFFF"/>
        <w:spacing w:before="0" w:beforeAutospacing="0" w:after="0" w:afterAutospacing="0"/>
        <w:ind w:firstLine="567"/>
        <w:jc w:val="both"/>
        <w:rPr>
          <w:sz w:val="28"/>
          <w:szCs w:val="28"/>
        </w:rPr>
      </w:pPr>
      <w:r w:rsidRPr="00A64B36">
        <w:rPr>
          <w:sz w:val="28"/>
          <w:szCs w:val="28"/>
        </w:rPr>
        <w:t xml:space="preserve">Они несут в существе своем науку о том, как не </w:t>
      </w:r>
      <w:proofErr w:type="gramStart"/>
      <w:r w:rsidRPr="00A64B36">
        <w:rPr>
          <w:sz w:val="28"/>
          <w:szCs w:val="28"/>
        </w:rPr>
        <w:t>ошибаться и виноват</w:t>
      </w:r>
      <w:proofErr w:type="gramEnd"/>
      <w:r w:rsidRPr="00A64B36">
        <w:rPr>
          <w:sz w:val="28"/>
          <w:szCs w:val="28"/>
        </w:rPr>
        <w:t xml:space="preserve"> не тот врач, кто допускает ошибку, а тот, кто не свободен от трусости отстаивать ее».</w:t>
      </w:r>
      <w:r w:rsidR="009B0BA3" w:rsidRPr="00A64B36">
        <w:rPr>
          <w:rStyle w:val="af0"/>
          <w:sz w:val="28"/>
          <w:szCs w:val="28"/>
        </w:rPr>
        <w:footnoteReference w:id="5"/>
      </w:r>
      <w:r w:rsidRPr="00A64B36">
        <w:rPr>
          <w:sz w:val="28"/>
          <w:szCs w:val="28"/>
        </w:rPr>
        <w:t xml:space="preserve"> </w:t>
      </w:r>
    </w:p>
    <w:p w:rsidR="00CC2211" w:rsidRPr="00A64B36" w:rsidRDefault="00CC2211" w:rsidP="00A64B36">
      <w:pPr>
        <w:pStyle w:val="ac"/>
        <w:shd w:val="clear" w:color="auto" w:fill="FFFFFF"/>
        <w:spacing w:before="0" w:beforeAutospacing="0" w:after="0" w:afterAutospacing="0"/>
        <w:ind w:firstLine="567"/>
        <w:jc w:val="both"/>
        <w:rPr>
          <w:color w:val="000000" w:themeColor="text1"/>
          <w:sz w:val="28"/>
          <w:szCs w:val="28"/>
        </w:rPr>
      </w:pPr>
    </w:p>
    <w:p w:rsidR="00CC2211" w:rsidRPr="00A64B36" w:rsidRDefault="00CC2211" w:rsidP="00A64B36">
      <w:pPr>
        <w:pStyle w:val="ac"/>
        <w:shd w:val="clear" w:color="auto" w:fill="FFFFFF"/>
        <w:spacing w:before="0" w:beforeAutospacing="0" w:after="0" w:afterAutospacing="0"/>
        <w:ind w:firstLine="567"/>
        <w:jc w:val="both"/>
        <w:rPr>
          <w:color w:val="000000"/>
          <w:sz w:val="28"/>
          <w:szCs w:val="28"/>
          <w:shd w:val="clear" w:color="auto" w:fill="FFFFFF"/>
        </w:rPr>
      </w:pPr>
    </w:p>
    <w:p w:rsidR="00CC2211" w:rsidRPr="00A64B36" w:rsidRDefault="00CC2211"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rPr>
        <w:br w:type="page"/>
      </w:r>
    </w:p>
    <w:p w:rsidR="00352365" w:rsidRPr="00A64B36" w:rsidRDefault="00CC2211" w:rsidP="00A64B36">
      <w:pPr>
        <w:spacing w:after="0" w:line="240" w:lineRule="auto"/>
        <w:ind w:firstLine="567"/>
        <w:jc w:val="both"/>
        <w:rPr>
          <w:rFonts w:ascii="Times New Roman" w:hAnsi="Times New Roman"/>
          <w:b/>
          <w:color w:val="000000" w:themeColor="text1"/>
          <w:sz w:val="28"/>
          <w:szCs w:val="28"/>
          <w:lang w:eastAsia="ru-RU"/>
        </w:rPr>
      </w:pPr>
      <w:r w:rsidRPr="00A64B36">
        <w:rPr>
          <w:rFonts w:ascii="Times New Roman" w:hAnsi="Times New Roman"/>
          <w:b/>
          <w:color w:val="000000" w:themeColor="text1"/>
          <w:sz w:val="28"/>
          <w:szCs w:val="28"/>
          <w:lang w:eastAsia="ru-RU"/>
        </w:rPr>
        <w:lastRenderedPageBreak/>
        <w:t>2</w:t>
      </w:r>
      <w:r w:rsidR="008144E5" w:rsidRPr="00A64B36">
        <w:rPr>
          <w:rFonts w:ascii="Times New Roman" w:hAnsi="Times New Roman"/>
          <w:b/>
          <w:color w:val="000000" w:themeColor="text1"/>
          <w:sz w:val="28"/>
          <w:szCs w:val="28"/>
          <w:lang w:eastAsia="ru-RU"/>
        </w:rPr>
        <w:t xml:space="preserve"> Ответственность за врачебную ошибку в Российской Федерации </w:t>
      </w:r>
    </w:p>
    <w:p w:rsidR="00882C4E" w:rsidRPr="00A64B36" w:rsidRDefault="00882C4E" w:rsidP="00A64B36">
      <w:pPr>
        <w:spacing w:after="0" w:line="240" w:lineRule="auto"/>
        <w:ind w:firstLine="567"/>
        <w:jc w:val="both"/>
        <w:rPr>
          <w:rFonts w:ascii="Times New Roman" w:hAnsi="Times New Roman"/>
          <w:b/>
          <w:color w:val="000000" w:themeColor="text1"/>
          <w:sz w:val="28"/>
          <w:szCs w:val="28"/>
          <w:lang w:eastAsia="ru-RU"/>
        </w:rPr>
      </w:pPr>
    </w:p>
    <w:p w:rsidR="00882C4E" w:rsidRPr="00A64B36" w:rsidRDefault="00882C4E" w:rsidP="00A64B36">
      <w:pPr>
        <w:spacing w:after="0" w:line="240" w:lineRule="auto"/>
        <w:ind w:firstLine="567"/>
        <w:jc w:val="both"/>
        <w:rPr>
          <w:rFonts w:ascii="Times New Roman" w:hAnsi="Times New Roman"/>
          <w:b/>
          <w:color w:val="000000" w:themeColor="text1"/>
          <w:sz w:val="28"/>
          <w:szCs w:val="28"/>
          <w:lang w:eastAsia="ru-RU"/>
        </w:rPr>
      </w:pPr>
      <w:r w:rsidRPr="00A64B36">
        <w:rPr>
          <w:rFonts w:ascii="Times New Roman" w:hAnsi="Times New Roman"/>
          <w:b/>
          <w:color w:val="000000" w:themeColor="text1"/>
          <w:sz w:val="28"/>
          <w:szCs w:val="28"/>
          <w:lang w:eastAsia="ru-RU"/>
        </w:rPr>
        <w:t xml:space="preserve">2.1 Гражданско-правовая </w:t>
      </w:r>
      <w:r w:rsidR="000A28DC" w:rsidRPr="00A64B36">
        <w:rPr>
          <w:rFonts w:ascii="Times New Roman" w:hAnsi="Times New Roman"/>
          <w:b/>
          <w:color w:val="000000" w:themeColor="text1"/>
          <w:sz w:val="28"/>
          <w:szCs w:val="28"/>
          <w:lang w:eastAsia="ru-RU"/>
        </w:rPr>
        <w:t xml:space="preserve">ответственность медицинских работников </w:t>
      </w:r>
      <w:r w:rsidRPr="00A64B36">
        <w:rPr>
          <w:rFonts w:ascii="Times New Roman" w:hAnsi="Times New Roman"/>
          <w:b/>
          <w:color w:val="000000" w:themeColor="text1"/>
          <w:sz w:val="28"/>
          <w:szCs w:val="28"/>
          <w:lang w:eastAsia="ru-RU"/>
        </w:rPr>
        <w:t>за врачебную ошибку</w:t>
      </w:r>
    </w:p>
    <w:p w:rsidR="008144E5" w:rsidRPr="00A64B36" w:rsidRDefault="008144E5" w:rsidP="00A64B36">
      <w:pPr>
        <w:spacing w:after="0" w:line="240" w:lineRule="auto"/>
        <w:ind w:firstLine="567"/>
        <w:jc w:val="both"/>
        <w:rPr>
          <w:rFonts w:ascii="Times New Roman" w:hAnsi="Times New Roman"/>
          <w:spacing w:val="5"/>
          <w:sz w:val="28"/>
          <w:szCs w:val="28"/>
        </w:rPr>
      </w:pPr>
    </w:p>
    <w:p w:rsidR="00882C4E" w:rsidRPr="00A64B36" w:rsidRDefault="00CC2211" w:rsidP="00A64B36">
      <w:pPr>
        <w:spacing w:after="0" w:line="240" w:lineRule="auto"/>
        <w:ind w:firstLine="567"/>
        <w:jc w:val="both"/>
        <w:rPr>
          <w:rFonts w:ascii="Times New Roman" w:hAnsi="Times New Roman"/>
          <w:b/>
          <w:sz w:val="28"/>
          <w:szCs w:val="28"/>
          <w:lang w:eastAsia="ru-RU"/>
        </w:rPr>
      </w:pPr>
      <w:r w:rsidRPr="00A64B36">
        <w:rPr>
          <w:rFonts w:ascii="Times New Roman" w:hAnsi="Times New Roman"/>
          <w:spacing w:val="5"/>
          <w:sz w:val="28"/>
          <w:szCs w:val="28"/>
        </w:rPr>
        <w:t>Прежде чем начинать говорить о</w:t>
      </w:r>
      <w:r w:rsidR="00882C4E" w:rsidRPr="00A64B36">
        <w:rPr>
          <w:rFonts w:ascii="Times New Roman" w:hAnsi="Times New Roman"/>
          <w:spacing w:val="5"/>
          <w:sz w:val="28"/>
          <w:szCs w:val="28"/>
        </w:rPr>
        <w:t>б ответственности, нужно учитывать</w:t>
      </w:r>
      <w:r w:rsidRPr="00A64B36">
        <w:rPr>
          <w:rFonts w:ascii="Times New Roman" w:hAnsi="Times New Roman"/>
          <w:spacing w:val="5"/>
          <w:sz w:val="28"/>
          <w:szCs w:val="28"/>
        </w:rPr>
        <w:t xml:space="preserve">, что она наступает не за совершение врачебной ошибки, а за совершение какого-либо другого правонарушения (за правонарушение с иным наименованием), поскольку в законодательстве термин </w:t>
      </w:r>
      <w:r w:rsidR="008144E5" w:rsidRPr="00A64B36">
        <w:rPr>
          <w:rFonts w:ascii="Times New Roman" w:hAnsi="Times New Roman"/>
          <w:spacing w:val="5"/>
          <w:sz w:val="28"/>
          <w:szCs w:val="28"/>
        </w:rPr>
        <w:t>«</w:t>
      </w:r>
      <w:r w:rsidRPr="00A64B36">
        <w:rPr>
          <w:rFonts w:ascii="Times New Roman" w:hAnsi="Times New Roman"/>
          <w:spacing w:val="5"/>
          <w:sz w:val="28"/>
          <w:szCs w:val="28"/>
        </w:rPr>
        <w:t>врачебная ошибка</w:t>
      </w:r>
      <w:r w:rsidR="008144E5" w:rsidRPr="00A64B36">
        <w:rPr>
          <w:rFonts w:ascii="Times New Roman" w:hAnsi="Times New Roman"/>
          <w:spacing w:val="5"/>
          <w:sz w:val="28"/>
          <w:szCs w:val="28"/>
        </w:rPr>
        <w:t>»</w:t>
      </w:r>
      <w:r w:rsidRPr="00A64B36">
        <w:rPr>
          <w:rFonts w:ascii="Times New Roman" w:hAnsi="Times New Roman"/>
          <w:spacing w:val="5"/>
          <w:sz w:val="28"/>
          <w:szCs w:val="28"/>
        </w:rPr>
        <w:t xml:space="preserve"> не закреплен. На практике гражданско-правовая ответственность может наступить за, например, ненадлежащее оказание медицинской помощи, недостатки оказанных медицинских услуг и иные правонарушения. Т.е. нигде, ни в одном судебном решении формулировку </w:t>
      </w:r>
      <w:r w:rsidR="008144E5" w:rsidRPr="00A64B36">
        <w:rPr>
          <w:rFonts w:ascii="Times New Roman" w:hAnsi="Times New Roman"/>
          <w:spacing w:val="5"/>
          <w:sz w:val="28"/>
          <w:szCs w:val="28"/>
        </w:rPr>
        <w:t>«</w:t>
      </w:r>
      <w:r w:rsidRPr="00A64B36">
        <w:rPr>
          <w:rFonts w:ascii="Times New Roman" w:hAnsi="Times New Roman"/>
          <w:spacing w:val="5"/>
          <w:sz w:val="28"/>
          <w:szCs w:val="28"/>
        </w:rPr>
        <w:t>за совершение врачебной ошибки</w:t>
      </w:r>
      <w:r w:rsidR="008144E5" w:rsidRPr="00A64B36">
        <w:rPr>
          <w:rFonts w:ascii="Times New Roman" w:hAnsi="Times New Roman"/>
          <w:spacing w:val="5"/>
          <w:sz w:val="28"/>
          <w:szCs w:val="28"/>
        </w:rPr>
        <w:t>»</w:t>
      </w:r>
      <w:r w:rsidRPr="00A64B36">
        <w:rPr>
          <w:rFonts w:ascii="Times New Roman" w:hAnsi="Times New Roman"/>
          <w:spacing w:val="5"/>
          <w:sz w:val="28"/>
          <w:szCs w:val="28"/>
        </w:rPr>
        <w:t xml:space="preserve"> встретить невозможно. По этой причине и мы, говоря об ответственности, уйдем от формулировки </w:t>
      </w:r>
      <w:r w:rsidR="00711988" w:rsidRPr="00A64B36">
        <w:rPr>
          <w:rFonts w:ascii="Times New Roman" w:hAnsi="Times New Roman"/>
          <w:spacing w:val="5"/>
          <w:sz w:val="28"/>
          <w:szCs w:val="28"/>
        </w:rPr>
        <w:t>«</w:t>
      </w:r>
      <w:r w:rsidRPr="00A64B36">
        <w:rPr>
          <w:rFonts w:ascii="Times New Roman" w:hAnsi="Times New Roman"/>
          <w:spacing w:val="5"/>
          <w:sz w:val="28"/>
          <w:szCs w:val="28"/>
        </w:rPr>
        <w:t>врачебная ошибка</w:t>
      </w:r>
      <w:r w:rsidR="00711988" w:rsidRPr="00A64B36">
        <w:rPr>
          <w:rFonts w:ascii="Times New Roman" w:hAnsi="Times New Roman"/>
          <w:spacing w:val="5"/>
          <w:sz w:val="28"/>
          <w:szCs w:val="28"/>
        </w:rPr>
        <w:t>»</w:t>
      </w:r>
      <w:r w:rsidRPr="00A64B36">
        <w:rPr>
          <w:rFonts w:ascii="Times New Roman" w:hAnsi="Times New Roman"/>
          <w:spacing w:val="5"/>
          <w:sz w:val="28"/>
          <w:szCs w:val="28"/>
        </w:rPr>
        <w:t xml:space="preserve"> и будем использовать </w:t>
      </w:r>
      <w:r w:rsidR="00711988" w:rsidRPr="00A64B36">
        <w:rPr>
          <w:rFonts w:ascii="Times New Roman" w:hAnsi="Times New Roman"/>
          <w:spacing w:val="5"/>
          <w:sz w:val="28"/>
          <w:szCs w:val="28"/>
        </w:rPr>
        <w:t>установленные законом</w:t>
      </w:r>
      <w:r w:rsidRPr="00A64B36">
        <w:rPr>
          <w:rFonts w:ascii="Times New Roman" w:hAnsi="Times New Roman"/>
          <w:spacing w:val="5"/>
          <w:sz w:val="28"/>
          <w:szCs w:val="28"/>
        </w:rPr>
        <w:t xml:space="preserve"> понятия и термины.</w:t>
      </w:r>
    </w:p>
    <w:p w:rsidR="00882C4E" w:rsidRPr="00A64B36" w:rsidRDefault="00CC2211" w:rsidP="00A64B36">
      <w:pPr>
        <w:pStyle w:val="ac"/>
        <w:spacing w:before="0" w:beforeAutospacing="0" w:after="0" w:afterAutospacing="0"/>
        <w:ind w:firstLine="567"/>
        <w:jc w:val="both"/>
        <w:rPr>
          <w:spacing w:val="5"/>
          <w:sz w:val="28"/>
          <w:szCs w:val="28"/>
        </w:rPr>
      </w:pPr>
      <w:proofErr w:type="gramStart"/>
      <w:r w:rsidRPr="00A64B36">
        <w:rPr>
          <w:spacing w:val="5"/>
          <w:sz w:val="28"/>
          <w:szCs w:val="28"/>
        </w:rPr>
        <w:t xml:space="preserve">Согласно части 3 статьи 98 Федерального закона от 21.11.2011 № 323-ФЗ </w:t>
      </w:r>
      <w:r w:rsidR="00711988" w:rsidRPr="00A64B36">
        <w:rPr>
          <w:spacing w:val="5"/>
          <w:sz w:val="28"/>
          <w:szCs w:val="28"/>
        </w:rPr>
        <w:t>«</w:t>
      </w:r>
      <w:r w:rsidRPr="00A64B36">
        <w:rPr>
          <w:spacing w:val="5"/>
          <w:sz w:val="28"/>
          <w:szCs w:val="28"/>
        </w:rPr>
        <w:t>Об основах охраны здоровья граждан в Российской Федерации</w:t>
      </w:r>
      <w:r w:rsidR="00711988" w:rsidRPr="00A64B36">
        <w:rPr>
          <w:spacing w:val="5"/>
          <w:sz w:val="28"/>
          <w:szCs w:val="28"/>
        </w:rPr>
        <w:t>»</w:t>
      </w:r>
      <w:r w:rsidRPr="00A64B36">
        <w:rPr>
          <w:spacing w:val="5"/>
          <w:sz w:val="28"/>
          <w:szCs w:val="28"/>
        </w:rPr>
        <w:t xml:space="preserve"> вред, причиненный жизни и (или) здоровью граждан при оказании им медицинской помощи, возмещается</w:t>
      </w:r>
      <w:r w:rsidR="00711988" w:rsidRPr="00A64B36">
        <w:rPr>
          <w:spacing w:val="5"/>
          <w:sz w:val="28"/>
          <w:szCs w:val="28"/>
        </w:rPr>
        <w:t xml:space="preserve"> </w:t>
      </w:r>
      <w:r w:rsidRPr="00A64B36">
        <w:rPr>
          <w:rStyle w:val="ad"/>
          <w:b w:val="0"/>
          <w:spacing w:val="5"/>
          <w:sz w:val="28"/>
          <w:szCs w:val="28"/>
        </w:rPr>
        <w:t>медицинскими организациями</w:t>
      </w:r>
      <w:r w:rsidR="00711988" w:rsidRPr="00A64B36">
        <w:rPr>
          <w:spacing w:val="5"/>
          <w:sz w:val="28"/>
          <w:szCs w:val="28"/>
        </w:rPr>
        <w:t xml:space="preserve"> </w:t>
      </w:r>
      <w:r w:rsidRPr="00A64B36">
        <w:rPr>
          <w:spacing w:val="5"/>
          <w:sz w:val="28"/>
          <w:szCs w:val="28"/>
        </w:rPr>
        <w:t xml:space="preserve">в объеме и порядке, установленном законодательством Российской Федерации (в данном случае Гражданским кодексом РФ, Законом РФ </w:t>
      </w:r>
      <w:r w:rsidR="00711988" w:rsidRPr="00A64B36">
        <w:rPr>
          <w:spacing w:val="5"/>
          <w:sz w:val="28"/>
          <w:szCs w:val="28"/>
        </w:rPr>
        <w:t>«</w:t>
      </w:r>
      <w:r w:rsidRPr="00A64B36">
        <w:rPr>
          <w:spacing w:val="5"/>
          <w:sz w:val="28"/>
          <w:szCs w:val="28"/>
        </w:rPr>
        <w:t>О защите прав потребителей</w:t>
      </w:r>
      <w:r w:rsidR="00711988" w:rsidRPr="00A64B36">
        <w:rPr>
          <w:spacing w:val="5"/>
          <w:sz w:val="28"/>
          <w:szCs w:val="28"/>
        </w:rPr>
        <w:t>»</w:t>
      </w:r>
      <w:r w:rsidRPr="00A64B36">
        <w:rPr>
          <w:spacing w:val="5"/>
          <w:sz w:val="28"/>
          <w:szCs w:val="28"/>
        </w:rPr>
        <w:t>).</w:t>
      </w:r>
      <w:proofErr w:type="gramEnd"/>
      <w:r w:rsidRPr="00A64B36">
        <w:rPr>
          <w:spacing w:val="5"/>
          <w:sz w:val="28"/>
          <w:szCs w:val="28"/>
        </w:rPr>
        <w:t xml:space="preserve"> То есть, несмотря на то, что правонарушение совершается медицинским работником (конкретным человеком), к гражданско-правовой ответственности привлекается та медицинская организация, с которой виновного медицинского работника связывают трудовые отношения.</w:t>
      </w:r>
    </w:p>
    <w:p w:rsidR="009959C1" w:rsidRPr="00A64B36" w:rsidRDefault="00882C4E" w:rsidP="00A64B36">
      <w:pPr>
        <w:pStyle w:val="ac"/>
        <w:spacing w:before="0" w:beforeAutospacing="0" w:after="0" w:afterAutospacing="0"/>
        <w:ind w:firstLine="567"/>
        <w:jc w:val="both"/>
        <w:rPr>
          <w:spacing w:val="5"/>
          <w:sz w:val="28"/>
          <w:szCs w:val="28"/>
        </w:rPr>
      </w:pPr>
      <w:r w:rsidRPr="00A64B36">
        <w:rPr>
          <w:spacing w:val="5"/>
          <w:sz w:val="28"/>
          <w:szCs w:val="28"/>
        </w:rPr>
        <w:t>Для того</w:t>
      </w:r>
      <w:proofErr w:type="gramStart"/>
      <w:r w:rsidRPr="00A64B36">
        <w:rPr>
          <w:spacing w:val="5"/>
          <w:sz w:val="28"/>
          <w:szCs w:val="28"/>
        </w:rPr>
        <w:t>,</w:t>
      </w:r>
      <w:proofErr w:type="gramEnd"/>
      <w:r w:rsidRPr="00A64B36">
        <w:rPr>
          <w:spacing w:val="5"/>
          <w:sz w:val="28"/>
          <w:szCs w:val="28"/>
        </w:rPr>
        <w:t xml:space="preserve"> чтобы установить, имеются ли основания для привлечения к гражданско-правовой ответственности за врачебную ошибку, необходимо ответить на вопрос: </w:t>
      </w:r>
      <w:r w:rsidR="00711988" w:rsidRPr="00A64B36">
        <w:rPr>
          <w:spacing w:val="5"/>
          <w:sz w:val="28"/>
          <w:szCs w:val="28"/>
        </w:rPr>
        <w:t>«</w:t>
      </w:r>
      <w:r w:rsidRPr="00A64B36">
        <w:rPr>
          <w:spacing w:val="5"/>
          <w:sz w:val="28"/>
          <w:szCs w:val="28"/>
        </w:rPr>
        <w:t>Может ли быть доказана</w:t>
      </w:r>
      <w:r w:rsidR="00711988" w:rsidRPr="00A64B36">
        <w:rPr>
          <w:spacing w:val="5"/>
          <w:sz w:val="28"/>
          <w:szCs w:val="28"/>
        </w:rPr>
        <w:t xml:space="preserve"> </w:t>
      </w:r>
      <w:r w:rsidRPr="00A64B36">
        <w:rPr>
          <w:rStyle w:val="ad"/>
          <w:b w:val="0"/>
          <w:spacing w:val="5"/>
          <w:sz w:val="28"/>
          <w:szCs w:val="28"/>
        </w:rPr>
        <w:t>противоправность действия/бездействия врача</w:t>
      </w:r>
      <w:r w:rsidRPr="00A64B36">
        <w:rPr>
          <w:spacing w:val="5"/>
          <w:sz w:val="28"/>
          <w:szCs w:val="28"/>
        </w:rPr>
        <w:t>?</w:t>
      </w:r>
      <w:r w:rsidR="00711988" w:rsidRPr="00A64B36">
        <w:rPr>
          <w:spacing w:val="5"/>
          <w:sz w:val="28"/>
          <w:szCs w:val="28"/>
        </w:rPr>
        <w:t>»</w:t>
      </w:r>
      <w:r w:rsidRPr="00A64B36">
        <w:rPr>
          <w:spacing w:val="5"/>
          <w:sz w:val="28"/>
          <w:szCs w:val="28"/>
        </w:rPr>
        <w:t xml:space="preserve">. </w:t>
      </w:r>
    </w:p>
    <w:p w:rsidR="00882C4E" w:rsidRPr="00A64B36" w:rsidRDefault="00882C4E" w:rsidP="00A64B36">
      <w:pPr>
        <w:pStyle w:val="ac"/>
        <w:spacing w:before="0" w:beforeAutospacing="0" w:after="0" w:afterAutospacing="0"/>
        <w:ind w:firstLine="567"/>
        <w:jc w:val="both"/>
        <w:rPr>
          <w:spacing w:val="5"/>
          <w:sz w:val="28"/>
          <w:szCs w:val="28"/>
        </w:rPr>
      </w:pPr>
      <w:r w:rsidRPr="00A64B36">
        <w:rPr>
          <w:spacing w:val="5"/>
          <w:sz w:val="28"/>
          <w:szCs w:val="28"/>
        </w:rPr>
        <w:t>Если противоправность может быть доказана, то гражданско-правовая ответственность (при соблюдении трех (в некоторых случаях двух) других условий ее наступления) может наступить. Если же причины возникновения неблагоприятных последствий, в том числе причинение вреда здоровью, объективны, то гражданско-правовая ответственность не наступит, поскольку определяющего условия ее наступления (т.е. противоправности) нет.</w:t>
      </w:r>
    </w:p>
    <w:p w:rsidR="009959C1" w:rsidRPr="00A64B36" w:rsidRDefault="00882C4E" w:rsidP="00A64B36">
      <w:pPr>
        <w:pStyle w:val="ac"/>
        <w:spacing w:before="0" w:beforeAutospacing="0" w:after="0" w:afterAutospacing="0"/>
        <w:ind w:firstLine="567"/>
        <w:jc w:val="both"/>
        <w:rPr>
          <w:spacing w:val="5"/>
          <w:sz w:val="28"/>
          <w:szCs w:val="28"/>
        </w:rPr>
      </w:pPr>
      <w:r w:rsidRPr="00A64B36">
        <w:rPr>
          <w:spacing w:val="5"/>
          <w:sz w:val="28"/>
          <w:szCs w:val="28"/>
        </w:rPr>
        <w:t xml:space="preserve">Вопрос привлечения медицинской организации к ответственности за врачебную ошибку, совершенную ее работником, весьма сложен. </w:t>
      </w:r>
    </w:p>
    <w:p w:rsidR="00882C4E" w:rsidRPr="00A64B36" w:rsidRDefault="00882C4E" w:rsidP="00A64B36">
      <w:pPr>
        <w:pStyle w:val="ac"/>
        <w:spacing w:before="0" w:beforeAutospacing="0" w:after="0" w:afterAutospacing="0"/>
        <w:ind w:firstLine="567"/>
        <w:jc w:val="both"/>
        <w:rPr>
          <w:spacing w:val="5"/>
          <w:sz w:val="28"/>
          <w:szCs w:val="28"/>
        </w:rPr>
      </w:pPr>
      <w:r w:rsidRPr="00A64B36">
        <w:rPr>
          <w:spacing w:val="5"/>
          <w:sz w:val="28"/>
          <w:szCs w:val="28"/>
        </w:rPr>
        <w:t xml:space="preserve">Прежде чем обращаться в суд с иском, необходимо ответить на целый ряд непростых юридических вопросов: причинен ли вред? Если вред имеет место быть, то причинен ли он противоправно? Доказуема ли противоправность причинения вреда? А какая конкретно правовая норма нарушена и на что я могу претендовать? На эти и многие-многие другие </w:t>
      </w:r>
      <w:r w:rsidRPr="00A64B36">
        <w:rPr>
          <w:spacing w:val="5"/>
          <w:sz w:val="28"/>
          <w:szCs w:val="28"/>
        </w:rPr>
        <w:lastRenderedPageBreak/>
        <w:t>вопросы надлежит ответить самому пациенту. Поэтому обращение за помощью к узким специалистам почти всегда оправданно, тем более</w:t>
      </w:r>
      <w:proofErr w:type="gramStart"/>
      <w:r w:rsidRPr="00A64B36">
        <w:rPr>
          <w:spacing w:val="5"/>
          <w:sz w:val="28"/>
          <w:szCs w:val="28"/>
        </w:rPr>
        <w:t>,</w:t>
      </w:r>
      <w:proofErr w:type="gramEnd"/>
      <w:r w:rsidRPr="00A64B36">
        <w:rPr>
          <w:spacing w:val="5"/>
          <w:sz w:val="28"/>
          <w:szCs w:val="28"/>
        </w:rPr>
        <w:t xml:space="preserve"> что, как установлено Гражданским процессуальным кодексом РФ, расходы на оплату их услуг подлежат возмещению </w:t>
      </w:r>
      <w:r w:rsidR="00711988" w:rsidRPr="00A64B36">
        <w:rPr>
          <w:spacing w:val="5"/>
          <w:sz w:val="28"/>
          <w:szCs w:val="28"/>
        </w:rPr>
        <w:t>«</w:t>
      </w:r>
      <w:r w:rsidRPr="00A64B36">
        <w:rPr>
          <w:spacing w:val="5"/>
          <w:sz w:val="28"/>
          <w:szCs w:val="28"/>
        </w:rPr>
        <w:t>проигравшей</w:t>
      </w:r>
      <w:r w:rsidR="00711988" w:rsidRPr="00A64B36">
        <w:rPr>
          <w:spacing w:val="5"/>
          <w:sz w:val="28"/>
          <w:szCs w:val="28"/>
        </w:rPr>
        <w:t>»</w:t>
      </w:r>
      <w:r w:rsidRPr="00A64B36">
        <w:rPr>
          <w:spacing w:val="5"/>
          <w:sz w:val="28"/>
          <w:szCs w:val="28"/>
        </w:rPr>
        <w:t xml:space="preserve"> в суде стороной.</w:t>
      </w:r>
    </w:p>
    <w:p w:rsidR="008C778D" w:rsidRPr="00A64B36" w:rsidRDefault="008C778D" w:rsidP="00A64B36">
      <w:pPr>
        <w:pStyle w:val="ac"/>
        <w:spacing w:before="0" w:beforeAutospacing="0" w:after="0" w:afterAutospacing="0"/>
        <w:ind w:firstLine="567"/>
        <w:jc w:val="both"/>
        <w:rPr>
          <w:b/>
          <w:spacing w:val="5"/>
          <w:sz w:val="28"/>
          <w:szCs w:val="28"/>
        </w:rPr>
      </w:pPr>
    </w:p>
    <w:p w:rsidR="004C6888" w:rsidRPr="00A64B36" w:rsidRDefault="00882C4E" w:rsidP="00A64B36">
      <w:pPr>
        <w:pStyle w:val="ac"/>
        <w:spacing w:before="0" w:beforeAutospacing="0" w:after="0" w:afterAutospacing="0"/>
        <w:ind w:firstLine="567"/>
        <w:jc w:val="both"/>
        <w:rPr>
          <w:b/>
          <w:spacing w:val="5"/>
          <w:sz w:val="28"/>
          <w:szCs w:val="28"/>
        </w:rPr>
      </w:pPr>
      <w:r w:rsidRPr="00A64B36">
        <w:rPr>
          <w:b/>
          <w:spacing w:val="5"/>
          <w:sz w:val="28"/>
          <w:szCs w:val="28"/>
        </w:rPr>
        <w:t xml:space="preserve">2.2 Дисциплинарная ответственность </w:t>
      </w:r>
      <w:r w:rsidR="004C6888" w:rsidRPr="00A64B36">
        <w:rPr>
          <w:b/>
          <w:spacing w:val="5"/>
          <w:sz w:val="28"/>
          <w:szCs w:val="28"/>
        </w:rPr>
        <w:t>медицинских работников</w:t>
      </w:r>
      <w:bookmarkStart w:id="1" w:name="537"/>
    </w:p>
    <w:p w:rsidR="00711988" w:rsidRPr="00A64B36" w:rsidRDefault="00711988" w:rsidP="00A64B36">
      <w:pPr>
        <w:pStyle w:val="ac"/>
        <w:spacing w:before="0" w:beforeAutospacing="0" w:after="0" w:afterAutospacing="0"/>
        <w:ind w:firstLine="567"/>
        <w:jc w:val="both"/>
        <w:rPr>
          <w:color w:val="000000"/>
          <w:sz w:val="28"/>
          <w:szCs w:val="28"/>
          <w:shd w:val="clear" w:color="auto" w:fill="FFFFFF"/>
        </w:rPr>
      </w:pPr>
    </w:p>
    <w:p w:rsidR="004C6888" w:rsidRPr="00A64B36" w:rsidRDefault="004C6888" w:rsidP="00A64B36">
      <w:pPr>
        <w:pStyle w:val="ac"/>
        <w:spacing w:before="0" w:beforeAutospacing="0" w:after="0" w:afterAutospacing="0"/>
        <w:ind w:firstLine="567"/>
        <w:jc w:val="both"/>
        <w:rPr>
          <w:b/>
          <w:spacing w:val="5"/>
          <w:sz w:val="28"/>
          <w:szCs w:val="28"/>
        </w:rPr>
      </w:pPr>
      <w:r w:rsidRPr="00A64B36">
        <w:rPr>
          <w:color w:val="000000"/>
          <w:sz w:val="28"/>
          <w:szCs w:val="28"/>
          <w:shd w:val="clear" w:color="auto" w:fill="FFFFFF"/>
        </w:rPr>
        <w:t>Согласно с</w:t>
      </w:r>
      <w:r w:rsidR="00954145" w:rsidRPr="00A64B36">
        <w:rPr>
          <w:color w:val="000000"/>
          <w:sz w:val="28"/>
          <w:szCs w:val="28"/>
          <w:shd w:val="clear" w:color="auto" w:fill="FFFFFF"/>
        </w:rPr>
        <w:t>татье 189 Трудового кодекса РФ</w:t>
      </w:r>
      <w:r w:rsidR="008B3283" w:rsidRPr="00A64B36">
        <w:rPr>
          <w:rStyle w:val="af0"/>
          <w:color w:val="000000"/>
          <w:sz w:val="28"/>
          <w:szCs w:val="28"/>
          <w:shd w:val="clear" w:color="auto" w:fill="FFFFFF"/>
        </w:rPr>
        <w:footnoteReference w:id="6"/>
      </w:r>
      <w:r w:rsidR="00954145" w:rsidRPr="00A64B36">
        <w:rPr>
          <w:color w:val="000000"/>
          <w:sz w:val="28"/>
          <w:szCs w:val="28"/>
          <w:shd w:val="clear" w:color="auto" w:fill="FFFFFF"/>
        </w:rPr>
        <w:t xml:space="preserve"> д</w:t>
      </w:r>
      <w:r w:rsidRPr="00A64B36">
        <w:rPr>
          <w:color w:val="000000"/>
          <w:sz w:val="28"/>
          <w:szCs w:val="28"/>
          <w:shd w:val="clear" w:color="auto" w:fill="FFFFFF"/>
        </w:rPr>
        <w:t>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4C6888" w:rsidRPr="00A64B36" w:rsidRDefault="004C6888" w:rsidP="00A64B36">
      <w:pPr>
        <w:pStyle w:val="ac"/>
        <w:spacing w:before="0" w:beforeAutospacing="0" w:after="0" w:afterAutospacing="0"/>
        <w:ind w:firstLine="567"/>
        <w:jc w:val="both"/>
        <w:rPr>
          <w:b/>
          <w:spacing w:val="5"/>
          <w:sz w:val="28"/>
          <w:szCs w:val="28"/>
        </w:rPr>
      </w:pPr>
      <w:r w:rsidRPr="00A64B36">
        <w:rPr>
          <w:color w:val="000000"/>
          <w:sz w:val="28"/>
          <w:szCs w:val="28"/>
          <w:shd w:val="clear" w:color="auto" w:fill="FFFFFF"/>
        </w:rPr>
        <w:t>Согласно с</w:t>
      </w:r>
      <w:r w:rsidR="00954145" w:rsidRPr="00A64B36">
        <w:rPr>
          <w:color w:val="000000"/>
          <w:sz w:val="28"/>
          <w:szCs w:val="28"/>
          <w:shd w:val="clear" w:color="auto" w:fill="FFFFFF"/>
        </w:rPr>
        <w:t>татье 192 Трудового кодекса РФ</w:t>
      </w:r>
      <w:r w:rsidR="008B3283" w:rsidRPr="00A64B36">
        <w:rPr>
          <w:rStyle w:val="af0"/>
          <w:color w:val="000000"/>
          <w:sz w:val="28"/>
          <w:szCs w:val="28"/>
          <w:shd w:val="clear" w:color="auto" w:fill="FFFFFF"/>
        </w:rPr>
        <w:footnoteReference w:id="7"/>
      </w:r>
      <w:r w:rsidR="00954145" w:rsidRPr="00A64B36">
        <w:rPr>
          <w:color w:val="000000"/>
          <w:sz w:val="28"/>
          <w:szCs w:val="28"/>
          <w:shd w:val="clear" w:color="auto" w:fill="FFFFFF"/>
        </w:rPr>
        <w:t xml:space="preserve"> з</w:t>
      </w:r>
      <w:r w:rsidRPr="00A64B36">
        <w:rPr>
          <w:color w:val="000000"/>
          <w:sz w:val="28"/>
          <w:szCs w:val="28"/>
          <w:shd w:val="clear" w:color="auto" w:fill="FFFFFF"/>
        </w:rPr>
        <w:t>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C6888" w:rsidRPr="00A64B36" w:rsidRDefault="004C6888" w:rsidP="00A64B36">
      <w:pPr>
        <w:pStyle w:val="ac"/>
        <w:spacing w:before="0" w:beforeAutospacing="0" w:after="0" w:afterAutospacing="0"/>
        <w:ind w:firstLine="567"/>
        <w:jc w:val="both"/>
        <w:rPr>
          <w:b/>
          <w:spacing w:val="5"/>
          <w:sz w:val="28"/>
          <w:szCs w:val="28"/>
        </w:rPr>
      </w:pPr>
      <w:r w:rsidRPr="00A64B36">
        <w:rPr>
          <w:color w:val="000000"/>
          <w:sz w:val="28"/>
          <w:szCs w:val="28"/>
          <w:shd w:val="clear" w:color="auto" w:fill="FFFFFF"/>
        </w:rPr>
        <w:t>1) замечание;</w:t>
      </w:r>
    </w:p>
    <w:p w:rsidR="004C6888" w:rsidRPr="00A64B36" w:rsidRDefault="004C6888" w:rsidP="00A64B36">
      <w:pPr>
        <w:pStyle w:val="ac"/>
        <w:spacing w:before="0" w:beforeAutospacing="0" w:after="0" w:afterAutospacing="0"/>
        <w:ind w:firstLine="567"/>
        <w:jc w:val="both"/>
        <w:rPr>
          <w:b/>
          <w:spacing w:val="5"/>
          <w:sz w:val="28"/>
          <w:szCs w:val="28"/>
        </w:rPr>
      </w:pPr>
      <w:r w:rsidRPr="00A64B36">
        <w:rPr>
          <w:color w:val="000000"/>
          <w:sz w:val="28"/>
          <w:szCs w:val="28"/>
          <w:shd w:val="clear" w:color="auto" w:fill="FFFFFF"/>
        </w:rPr>
        <w:t>2) выговор;</w:t>
      </w:r>
    </w:p>
    <w:p w:rsidR="004C6888" w:rsidRPr="00A64B36" w:rsidRDefault="004C6888" w:rsidP="00A64B36">
      <w:pPr>
        <w:pStyle w:val="ac"/>
        <w:spacing w:before="0" w:beforeAutospacing="0" w:after="0" w:afterAutospacing="0"/>
        <w:ind w:firstLine="567"/>
        <w:jc w:val="both"/>
        <w:rPr>
          <w:b/>
          <w:spacing w:val="5"/>
          <w:sz w:val="28"/>
          <w:szCs w:val="28"/>
        </w:rPr>
      </w:pPr>
      <w:r w:rsidRPr="00A64B36">
        <w:rPr>
          <w:color w:val="000000"/>
          <w:sz w:val="28"/>
          <w:szCs w:val="28"/>
          <w:shd w:val="clear" w:color="auto" w:fill="FFFFFF"/>
        </w:rPr>
        <w:t>3) увольнение по соответствующим основаниям.</w:t>
      </w:r>
    </w:p>
    <w:p w:rsidR="004C6888" w:rsidRPr="00A64B36" w:rsidRDefault="004C6888" w:rsidP="00A64B36">
      <w:pPr>
        <w:pStyle w:val="ac"/>
        <w:spacing w:before="0" w:beforeAutospacing="0" w:after="0" w:afterAutospacing="0"/>
        <w:ind w:firstLine="567"/>
        <w:jc w:val="both"/>
        <w:rPr>
          <w:b/>
          <w:spacing w:val="5"/>
          <w:sz w:val="28"/>
          <w:szCs w:val="28"/>
        </w:rPr>
      </w:pPr>
      <w:r w:rsidRPr="00A64B36">
        <w:rPr>
          <w:color w:val="000000"/>
          <w:sz w:val="28"/>
          <w:szCs w:val="28"/>
          <w:shd w:val="clear" w:color="auto" w:fill="FFFFFF"/>
        </w:rPr>
        <w:t xml:space="preserve">Федеральными законами, уставами и положениями о дисциплине (часть </w:t>
      </w:r>
      <w:r w:rsidR="00954145" w:rsidRPr="00A64B36">
        <w:rPr>
          <w:color w:val="000000"/>
          <w:sz w:val="28"/>
          <w:szCs w:val="28"/>
          <w:shd w:val="clear" w:color="auto" w:fill="FFFFFF"/>
        </w:rPr>
        <w:t>5 статьи 189 настоящего Кодекса – д</w:t>
      </w:r>
      <w:r w:rsidRPr="00A64B36">
        <w:rPr>
          <w:color w:val="000000"/>
          <w:sz w:val="28"/>
          <w:szCs w:val="28"/>
          <w:shd w:val="clear" w:color="auto" w:fill="FFFFFF"/>
        </w:rPr>
        <w:t>ля отдельных категорий работников действуют уставы и положения о дисциплине, устанавливаемые федеральными законами) для отдельных категорий работников могут быть предусмотрены также и другие дисциплинарные взыскания.</w:t>
      </w:r>
    </w:p>
    <w:p w:rsidR="004C6888" w:rsidRPr="00A64B36" w:rsidRDefault="004C6888" w:rsidP="00A64B36">
      <w:pPr>
        <w:pStyle w:val="ac"/>
        <w:spacing w:before="0" w:beforeAutospacing="0" w:after="0" w:afterAutospacing="0"/>
        <w:ind w:firstLine="567"/>
        <w:jc w:val="both"/>
        <w:rPr>
          <w:color w:val="000000"/>
          <w:sz w:val="28"/>
          <w:szCs w:val="28"/>
          <w:shd w:val="clear" w:color="auto" w:fill="FFFFFF"/>
        </w:rPr>
      </w:pPr>
      <w:r w:rsidRPr="00A64B36">
        <w:rPr>
          <w:color w:val="000000"/>
          <w:sz w:val="28"/>
          <w:szCs w:val="28"/>
          <w:shd w:val="clear" w:color="auto" w:fill="FFFFFF"/>
        </w:rPr>
        <w:t>К дисциплинарным взысканиям, в частности, относится увольнение работника по основаниям, предусмотренным пунктами 5 (неоднократного неисполнения работником без уважительных причин трудовых обязанностей, если он имеет дисциплинарное взыскание), 6 (однократного грубого нарушения работником трудовых обязанностей</w:t>
      </w:r>
      <w:r w:rsidR="00954145" w:rsidRPr="00A64B36">
        <w:rPr>
          <w:color w:val="000000"/>
          <w:sz w:val="28"/>
          <w:szCs w:val="28"/>
          <w:shd w:val="clear" w:color="auto" w:fill="FFFFFF"/>
        </w:rPr>
        <w:t>)</w:t>
      </w:r>
      <w:r w:rsidRPr="00A64B36">
        <w:rPr>
          <w:color w:val="000000"/>
          <w:sz w:val="28"/>
          <w:szCs w:val="28"/>
          <w:shd w:val="clear" w:color="auto" w:fill="FFFFFF"/>
        </w:rPr>
        <w:t xml:space="preserve">: </w:t>
      </w:r>
    </w:p>
    <w:p w:rsidR="004C6888" w:rsidRPr="00A64B36" w:rsidRDefault="004C6888" w:rsidP="00A64B36">
      <w:pPr>
        <w:pStyle w:val="ac"/>
        <w:spacing w:before="0" w:beforeAutospacing="0" w:after="0" w:afterAutospacing="0"/>
        <w:ind w:firstLine="567"/>
        <w:jc w:val="both"/>
        <w:rPr>
          <w:b/>
          <w:spacing w:val="5"/>
          <w:sz w:val="28"/>
          <w:szCs w:val="28"/>
        </w:rPr>
      </w:pPr>
      <w:r w:rsidRPr="00A64B36">
        <w:rPr>
          <w:color w:val="000000"/>
          <w:sz w:val="28"/>
          <w:szCs w:val="28"/>
          <w:shd w:val="clear" w:color="auto" w:fill="FFFFFF"/>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C6888" w:rsidRPr="00A64B36" w:rsidRDefault="004C6888" w:rsidP="00A64B36">
      <w:pPr>
        <w:pStyle w:val="ac"/>
        <w:spacing w:before="0" w:beforeAutospacing="0" w:after="0" w:afterAutospacing="0"/>
        <w:ind w:firstLine="567"/>
        <w:jc w:val="both"/>
        <w:rPr>
          <w:b/>
          <w:spacing w:val="5"/>
          <w:sz w:val="28"/>
          <w:szCs w:val="28"/>
        </w:rPr>
      </w:pPr>
      <w:r w:rsidRPr="00A64B36">
        <w:rPr>
          <w:color w:val="000000"/>
          <w:sz w:val="28"/>
          <w:szCs w:val="28"/>
          <w:shd w:val="clear" w:color="auto" w:fill="FFFFFF"/>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4C6888" w:rsidRPr="00A64B36" w:rsidRDefault="004C6888" w:rsidP="00A64B36">
      <w:pPr>
        <w:pStyle w:val="ac"/>
        <w:spacing w:before="0" w:beforeAutospacing="0" w:after="0" w:afterAutospacing="0"/>
        <w:ind w:firstLine="567"/>
        <w:jc w:val="both"/>
        <w:rPr>
          <w:b/>
          <w:spacing w:val="5"/>
          <w:sz w:val="28"/>
          <w:szCs w:val="28"/>
        </w:rPr>
      </w:pPr>
      <w:r w:rsidRPr="00A64B36">
        <w:rPr>
          <w:color w:val="000000"/>
          <w:sz w:val="28"/>
          <w:szCs w:val="28"/>
          <w:shd w:val="clear" w:color="auto" w:fill="FFFFFF"/>
        </w:rPr>
        <w:t xml:space="preserve">в) разглашения охраняемой законом тайны (государственной, коммерческой, служебной и иной), ставшей известной работнику в связи с </w:t>
      </w:r>
      <w:r w:rsidRPr="00A64B36">
        <w:rPr>
          <w:color w:val="000000"/>
          <w:sz w:val="28"/>
          <w:szCs w:val="28"/>
          <w:shd w:val="clear" w:color="auto" w:fill="FFFFFF"/>
        </w:rPr>
        <w:lastRenderedPageBreak/>
        <w:t>исполнением им трудовых обязанностей, в том числе разглашения персональных данных другого работника;</w:t>
      </w:r>
    </w:p>
    <w:p w:rsidR="004C6888" w:rsidRPr="00A64B36" w:rsidRDefault="004C6888" w:rsidP="00A64B36">
      <w:pPr>
        <w:pStyle w:val="ac"/>
        <w:spacing w:before="0" w:beforeAutospacing="0" w:after="0" w:afterAutospacing="0"/>
        <w:ind w:firstLine="567"/>
        <w:jc w:val="both"/>
        <w:rPr>
          <w:b/>
          <w:spacing w:val="5"/>
          <w:sz w:val="28"/>
          <w:szCs w:val="28"/>
        </w:rPr>
      </w:pPr>
      <w:r w:rsidRPr="00A64B36">
        <w:rPr>
          <w:color w:val="000000"/>
          <w:sz w:val="28"/>
          <w:szCs w:val="28"/>
          <w:shd w:val="clear" w:color="auto" w:fill="FFFFFF"/>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C6888" w:rsidRPr="00A64B36" w:rsidRDefault="004C6888" w:rsidP="00A64B36">
      <w:pPr>
        <w:pStyle w:val="ac"/>
        <w:spacing w:before="0" w:beforeAutospacing="0" w:after="0" w:afterAutospacing="0"/>
        <w:ind w:firstLine="567"/>
        <w:jc w:val="both"/>
        <w:rPr>
          <w:color w:val="000000"/>
          <w:sz w:val="28"/>
          <w:szCs w:val="28"/>
          <w:shd w:val="clear" w:color="auto" w:fill="FFFFFF"/>
        </w:rPr>
      </w:pPr>
      <w:r w:rsidRPr="00A64B36">
        <w:rPr>
          <w:color w:val="000000"/>
          <w:sz w:val="28"/>
          <w:szCs w:val="28"/>
          <w:shd w:val="clear" w:color="auto" w:fill="FFFFFF"/>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либо заведомо создавало реальную угрозу наступления таких последствий</w:t>
      </w:r>
      <w:bookmarkEnd w:id="1"/>
      <w:r w:rsidRPr="00A64B36">
        <w:rPr>
          <w:color w:val="000000"/>
          <w:sz w:val="28"/>
          <w:szCs w:val="28"/>
          <w:shd w:val="clear" w:color="auto" w:fill="FFFFFF"/>
        </w:rPr>
        <w:t>.</w:t>
      </w:r>
    </w:p>
    <w:p w:rsidR="004C6888" w:rsidRPr="00A64B36" w:rsidRDefault="004C6888" w:rsidP="00A64B36">
      <w:pPr>
        <w:pStyle w:val="ac"/>
        <w:spacing w:before="0" w:beforeAutospacing="0" w:after="0" w:afterAutospacing="0"/>
        <w:ind w:firstLine="567"/>
        <w:jc w:val="both"/>
        <w:rPr>
          <w:color w:val="000000"/>
          <w:sz w:val="28"/>
          <w:szCs w:val="28"/>
          <w:shd w:val="clear" w:color="auto" w:fill="FFFFFF"/>
        </w:rPr>
      </w:pPr>
      <w:r w:rsidRPr="00A64B36">
        <w:rPr>
          <w:color w:val="000000"/>
          <w:sz w:val="28"/>
          <w:szCs w:val="28"/>
          <w:shd w:val="clear" w:color="auto" w:fill="FFFFFF"/>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4C6888" w:rsidRPr="00A64B36" w:rsidRDefault="004C6888" w:rsidP="00A64B36">
      <w:pPr>
        <w:pStyle w:val="ac"/>
        <w:spacing w:before="0" w:beforeAutospacing="0" w:after="0" w:afterAutospacing="0"/>
        <w:ind w:firstLine="567"/>
        <w:jc w:val="both"/>
        <w:rPr>
          <w:color w:val="000000"/>
          <w:sz w:val="28"/>
          <w:szCs w:val="28"/>
          <w:shd w:val="clear" w:color="auto" w:fill="FFFFFF"/>
        </w:rPr>
      </w:pPr>
      <w:r w:rsidRPr="00A64B36">
        <w:rPr>
          <w:color w:val="000000"/>
          <w:sz w:val="28"/>
          <w:szCs w:val="28"/>
          <w:shd w:val="clear" w:color="auto" w:fill="FFFFFF"/>
        </w:rPr>
        <w:t>Таким образом</w:t>
      </w:r>
      <w:r w:rsidR="00954145" w:rsidRPr="00A64B36">
        <w:rPr>
          <w:color w:val="000000"/>
          <w:sz w:val="28"/>
          <w:szCs w:val="28"/>
          <w:shd w:val="clear" w:color="auto" w:fill="FFFFFF"/>
        </w:rPr>
        <w:t xml:space="preserve">, </w:t>
      </w:r>
      <w:r w:rsidRPr="00A64B36">
        <w:rPr>
          <w:color w:val="000000"/>
          <w:sz w:val="28"/>
          <w:szCs w:val="28"/>
          <w:shd w:val="clear" w:color="auto" w:fill="FFFFFF"/>
        </w:rPr>
        <w:t xml:space="preserve"> к дисциплинарной ответственности работник может быть привлечен за совершение дисциплинарного проступка при наличии следующих условий:</w:t>
      </w:r>
    </w:p>
    <w:p w:rsidR="004C6888" w:rsidRPr="00A64B36" w:rsidRDefault="004C6888" w:rsidP="00A64B36">
      <w:pPr>
        <w:pStyle w:val="ac"/>
        <w:spacing w:before="0" w:beforeAutospacing="0" w:after="0" w:afterAutospacing="0"/>
        <w:ind w:firstLine="567"/>
        <w:jc w:val="both"/>
        <w:rPr>
          <w:color w:val="000000"/>
          <w:sz w:val="28"/>
          <w:szCs w:val="28"/>
          <w:shd w:val="clear" w:color="auto" w:fill="FFFFFF"/>
        </w:rPr>
      </w:pPr>
      <w:r w:rsidRPr="00A64B36">
        <w:rPr>
          <w:color w:val="000000"/>
          <w:sz w:val="28"/>
          <w:szCs w:val="28"/>
          <w:shd w:val="clear" w:color="auto" w:fill="FFFFFF"/>
        </w:rPr>
        <w:t xml:space="preserve">1) противоправное поведение работника. Противоправным является такое поведение (действие или бездействие) медицинского работника, которое нарушает ту или иную норму права, не соответствует законам, иным нормативным правовым актам РФ, регулирующим медицинскую деятельность, в т. ч. определяющим служебные обязанности работника (должностные инструкции, приказы, договоры и пр.). Противоправное бездействие выражается в </w:t>
      </w:r>
      <w:proofErr w:type="spellStart"/>
      <w:r w:rsidRPr="00A64B36">
        <w:rPr>
          <w:color w:val="000000"/>
          <w:sz w:val="28"/>
          <w:szCs w:val="28"/>
          <w:shd w:val="clear" w:color="auto" w:fill="FFFFFF"/>
        </w:rPr>
        <w:t>несовершении</w:t>
      </w:r>
      <w:proofErr w:type="spellEnd"/>
      <w:r w:rsidRPr="00A64B36">
        <w:rPr>
          <w:color w:val="000000"/>
          <w:sz w:val="28"/>
          <w:szCs w:val="28"/>
          <w:shd w:val="clear" w:color="auto" w:fill="FFFFFF"/>
        </w:rPr>
        <w:t xml:space="preserve"> тех действий, которые работник медицинского учреждения обязан был совершить;</w:t>
      </w:r>
    </w:p>
    <w:p w:rsidR="004C6888" w:rsidRPr="00A64B36" w:rsidRDefault="004C6888" w:rsidP="00A64B36">
      <w:pPr>
        <w:pStyle w:val="ac"/>
        <w:spacing w:before="0" w:beforeAutospacing="0" w:after="0" w:afterAutospacing="0"/>
        <w:ind w:firstLine="567"/>
        <w:jc w:val="both"/>
        <w:rPr>
          <w:color w:val="000000"/>
          <w:sz w:val="28"/>
          <w:szCs w:val="28"/>
          <w:shd w:val="clear" w:color="auto" w:fill="FFFFFF"/>
        </w:rPr>
      </w:pPr>
      <w:r w:rsidRPr="00A64B36">
        <w:rPr>
          <w:color w:val="000000"/>
          <w:sz w:val="28"/>
          <w:szCs w:val="28"/>
          <w:shd w:val="clear" w:color="auto" w:fill="FFFFFF"/>
        </w:rPr>
        <w:t>2) неисполнение или исполнение ненадлежащим образом возложенных на него трудовых обязанностей. Перечень общих трудовых обязанностей устанавливается Трудовым кодексом РФ. Согласно статье 21 Трудового Кодекса РФ 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соблюдать трудовую дисциплину; выполнять установленные нормы труда; соблюдать требования по охране труда и обеспечению безопасности труда;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Перечень специальных трудовых обязанностей устанавливается уставами и положениями о дисциплине, утверждаемыми Правительством РФ, частных - правилами внутреннего трудового распорядка, а также индивидуальными трудовыми договорами.</w:t>
      </w:r>
    </w:p>
    <w:p w:rsidR="004C6888" w:rsidRPr="00A64B36" w:rsidRDefault="004C6888" w:rsidP="00A64B36">
      <w:pPr>
        <w:pStyle w:val="ac"/>
        <w:spacing w:before="0" w:beforeAutospacing="0" w:after="0" w:afterAutospacing="0"/>
        <w:ind w:firstLine="567"/>
        <w:jc w:val="both"/>
        <w:rPr>
          <w:color w:val="000000"/>
          <w:sz w:val="28"/>
          <w:szCs w:val="28"/>
          <w:shd w:val="clear" w:color="auto" w:fill="FFFFFF"/>
        </w:rPr>
      </w:pPr>
      <w:r w:rsidRPr="00A64B36">
        <w:rPr>
          <w:color w:val="000000"/>
          <w:sz w:val="28"/>
          <w:szCs w:val="28"/>
          <w:shd w:val="clear" w:color="auto" w:fill="FFFFFF"/>
        </w:rPr>
        <w:lastRenderedPageBreak/>
        <w:t>К неисполнению или ненадлежащему исполнению работником трудовых обязанностей без уважительных причин относится, в частности,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руководителя, технических правил и т. п., нарушение трудовой дисциплины.</w:t>
      </w:r>
    </w:p>
    <w:p w:rsidR="004C6888" w:rsidRPr="00A64B36" w:rsidRDefault="004C6888" w:rsidP="00A64B36">
      <w:pPr>
        <w:pStyle w:val="ac"/>
        <w:spacing w:before="0" w:beforeAutospacing="0" w:after="0" w:afterAutospacing="0"/>
        <w:ind w:firstLine="567"/>
        <w:jc w:val="both"/>
        <w:rPr>
          <w:color w:val="000000"/>
          <w:sz w:val="28"/>
          <w:szCs w:val="28"/>
          <w:shd w:val="clear" w:color="auto" w:fill="FFFFFF"/>
        </w:rPr>
      </w:pPr>
      <w:r w:rsidRPr="00A64B36">
        <w:rPr>
          <w:color w:val="000000"/>
          <w:sz w:val="28"/>
          <w:szCs w:val="28"/>
          <w:shd w:val="clear" w:color="auto" w:fill="FFFFFF"/>
        </w:rPr>
        <w:t>3) наличие причинно-следственной связи между противоправным действием (бездействием) и возникшим ущербом (материальным и моральным). Причинно-следственная связь устанавливает зависимость наступления отрицательных последствий от действий медицинского персонала. Установление причинно-следственной связи подразумевает доказательство того, что противоправное действие явилось объективной и непосредственной причиной негативного последствия.</w:t>
      </w:r>
    </w:p>
    <w:p w:rsidR="004C6888" w:rsidRPr="00A64B36" w:rsidRDefault="004C6888" w:rsidP="00A64B36">
      <w:pPr>
        <w:pStyle w:val="ac"/>
        <w:spacing w:before="0" w:beforeAutospacing="0" w:after="0" w:afterAutospacing="0"/>
        <w:ind w:firstLine="567"/>
        <w:jc w:val="both"/>
        <w:rPr>
          <w:color w:val="000000"/>
          <w:sz w:val="28"/>
          <w:szCs w:val="28"/>
          <w:shd w:val="clear" w:color="auto" w:fill="FFFFFF"/>
        </w:rPr>
      </w:pPr>
      <w:r w:rsidRPr="00A64B36">
        <w:rPr>
          <w:color w:val="000000"/>
          <w:sz w:val="28"/>
          <w:szCs w:val="28"/>
          <w:shd w:val="clear" w:color="auto" w:fill="FFFFFF"/>
        </w:rPr>
        <w:t>4) виновный характер действий работника, т. е. если они совершены умышленно или по неосторожности. Обязательным элементом состава дисциплинарного проступка является вина работника в любой форме (совершение действия умышленно или по неосторожности). Вина выражает психическое отношение нарушителя трудовой дисциплины к своему неправомерному поведению. Согласно статье 401 Гражданского Кодекса РФ</w:t>
      </w:r>
      <w:r w:rsidR="009B0BA3" w:rsidRPr="00A64B36">
        <w:rPr>
          <w:rStyle w:val="af0"/>
          <w:color w:val="000000"/>
          <w:sz w:val="28"/>
          <w:szCs w:val="28"/>
          <w:shd w:val="clear" w:color="auto" w:fill="FFFFFF"/>
        </w:rPr>
        <w:footnoteReference w:id="8"/>
      </w:r>
      <w:r w:rsidR="009B0BA3" w:rsidRPr="00A64B36">
        <w:rPr>
          <w:color w:val="000000"/>
          <w:sz w:val="28"/>
          <w:szCs w:val="28"/>
          <w:shd w:val="clear" w:color="auto" w:fill="FFFFFF"/>
        </w:rPr>
        <w:t xml:space="preserve"> </w:t>
      </w:r>
      <w:r w:rsidRPr="00A64B36">
        <w:rPr>
          <w:color w:val="000000"/>
          <w:sz w:val="28"/>
          <w:szCs w:val="28"/>
          <w:shd w:val="clear" w:color="auto" w:fill="FFFFFF"/>
        </w:rPr>
        <w:t>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4C6888" w:rsidRPr="00A64B36" w:rsidRDefault="004C6888" w:rsidP="00A64B36">
      <w:pPr>
        <w:pStyle w:val="ac"/>
        <w:spacing w:before="0" w:beforeAutospacing="0" w:after="0" w:afterAutospacing="0"/>
        <w:ind w:firstLine="567"/>
        <w:jc w:val="both"/>
        <w:rPr>
          <w:color w:val="000000"/>
          <w:sz w:val="28"/>
          <w:szCs w:val="28"/>
          <w:shd w:val="clear" w:color="auto" w:fill="FFFFFF"/>
        </w:rPr>
      </w:pPr>
      <w:r w:rsidRPr="00A64B36">
        <w:rPr>
          <w:color w:val="000000"/>
          <w:sz w:val="28"/>
          <w:szCs w:val="28"/>
          <w:shd w:val="clear" w:color="auto" w:fill="FFFFFF"/>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4C6888" w:rsidRPr="00A64B36" w:rsidRDefault="004C6888" w:rsidP="00A64B36">
      <w:pPr>
        <w:pStyle w:val="ac"/>
        <w:spacing w:before="0" w:beforeAutospacing="0" w:after="0" w:afterAutospacing="0"/>
        <w:ind w:firstLine="567"/>
        <w:jc w:val="both"/>
        <w:rPr>
          <w:color w:val="000000"/>
          <w:sz w:val="28"/>
          <w:szCs w:val="28"/>
          <w:shd w:val="clear" w:color="auto" w:fill="FFFFFF"/>
        </w:rPr>
      </w:pPr>
      <w:r w:rsidRPr="00A64B36">
        <w:rPr>
          <w:color w:val="000000"/>
          <w:sz w:val="28"/>
          <w:szCs w:val="28"/>
          <w:shd w:val="clear" w:color="auto" w:fill="FFFFFF"/>
        </w:rPr>
        <w:t>Согласно статье 98 Федерального закона РФ «Об основах охраны здоровья граждан в Российской Федерации»</w:t>
      </w:r>
      <w:r w:rsidR="009B0BA3" w:rsidRPr="00A64B36">
        <w:rPr>
          <w:rStyle w:val="af0"/>
          <w:color w:val="000000"/>
          <w:sz w:val="28"/>
          <w:szCs w:val="28"/>
          <w:shd w:val="clear" w:color="auto" w:fill="FFFFFF"/>
        </w:rPr>
        <w:footnoteReference w:id="9"/>
      </w:r>
      <w:r w:rsidR="009B0BA3" w:rsidRPr="00A64B36">
        <w:rPr>
          <w:color w:val="000000"/>
          <w:spacing w:val="5"/>
          <w:sz w:val="28"/>
          <w:szCs w:val="28"/>
        </w:rPr>
        <w:t xml:space="preserve"> </w:t>
      </w:r>
      <w:r w:rsidR="00711988" w:rsidRPr="00A64B36">
        <w:rPr>
          <w:color w:val="000000"/>
          <w:sz w:val="28"/>
          <w:szCs w:val="28"/>
          <w:shd w:val="clear" w:color="auto" w:fill="FFFFFF"/>
        </w:rPr>
        <w:t>о</w:t>
      </w:r>
      <w:r w:rsidRPr="00A64B36">
        <w:rPr>
          <w:color w:val="000000"/>
          <w:sz w:val="28"/>
          <w:szCs w:val="28"/>
          <w:shd w:val="clear" w:color="auto" w:fill="FFFFFF"/>
        </w:rPr>
        <w:t>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C6888" w:rsidRPr="00A64B36" w:rsidRDefault="004C6888" w:rsidP="00A64B36">
      <w:pPr>
        <w:pStyle w:val="ac"/>
        <w:spacing w:before="0" w:beforeAutospacing="0" w:after="0" w:afterAutospacing="0"/>
        <w:ind w:firstLine="567"/>
        <w:jc w:val="both"/>
        <w:rPr>
          <w:color w:val="000000"/>
          <w:sz w:val="28"/>
          <w:szCs w:val="28"/>
          <w:shd w:val="clear" w:color="auto" w:fill="FFFFFF"/>
        </w:rPr>
      </w:pPr>
      <w:r w:rsidRPr="00A64B36">
        <w:rPr>
          <w:color w:val="000000"/>
          <w:sz w:val="28"/>
          <w:szCs w:val="28"/>
          <w:shd w:val="clear" w:color="auto" w:fill="FFFFFF"/>
        </w:rPr>
        <w:t>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11988" w:rsidRPr="00A64B36" w:rsidRDefault="004C6888" w:rsidP="00A64B36">
      <w:pPr>
        <w:pStyle w:val="ac"/>
        <w:spacing w:before="0" w:beforeAutospacing="0" w:after="0" w:afterAutospacing="0"/>
        <w:ind w:firstLine="567"/>
        <w:jc w:val="both"/>
        <w:rPr>
          <w:color w:val="000000"/>
          <w:sz w:val="28"/>
          <w:szCs w:val="28"/>
          <w:shd w:val="clear" w:color="auto" w:fill="FFFFFF"/>
        </w:rPr>
      </w:pPr>
      <w:r w:rsidRPr="00A64B36">
        <w:rPr>
          <w:color w:val="000000"/>
          <w:sz w:val="28"/>
          <w:szCs w:val="28"/>
          <w:shd w:val="clear" w:color="auto" w:fill="FFFFFF"/>
        </w:rPr>
        <w:lastRenderedPageBreak/>
        <w:t xml:space="preserve">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 </w:t>
      </w:r>
      <w:proofErr w:type="gramStart"/>
      <w:r w:rsidRPr="00A64B36">
        <w:rPr>
          <w:color w:val="000000"/>
          <w:sz w:val="28"/>
          <w:szCs w:val="28"/>
          <w:shd w:val="clear" w:color="auto" w:fill="FFFFFF"/>
        </w:rPr>
        <w:t>Согласно стать</w:t>
      </w:r>
      <w:r w:rsidR="00954145" w:rsidRPr="00A64B36">
        <w:rPr>
          <w:color w:val="000000"/>
          <w:sz w:val="28"/>
          <w:szCs w:val="28"/>
          <w:shd w:val="clear" w:color="auto" w:fill="FFFFFF"/>
        </w:rPr>
        <w:t>е 1084 Гражданского Кодекса РФ в</w:t>
      </w:r>
      <w:r w:rsidRPr="00A64B36">
        <w:rPr>
          <w:color w:val="000000"/>
          <w:sz w:val="28"/>
          <w:szCs w:val="28"/>
          <w:shd w:val="clear" w:color="auto" w:fill="FFFFFF"/>
        </w:rPr>
        <w:t>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w:t>
      </w:r>
      <w:r w:rsidR="00954145" w:rsidRPr="00A64B36">
        <w:rPr>
          <w:color w:val="000000"/>
          <w:sz w:val="28"/>
          <w:szCs w:val="28"/>
          <w:shd w:val="clear" w:color="auto" w:fill="FFFFFF"/>
        </w:rPr>
        <w:t>нным настоящей главой (Глава 59 ГК РФ</w:t>
      </w:r>
      <w:r w:rsidRPr="00A64B36">
        <w:rPr>
          <w:color w:val="000000"/>
          <w:sz w:val="28"/>
          <w:szCs w:val="28"/>
          <w:shd w:val="clear" w:color="auto" w:fill="FFFFFF"/>
        </w:rPr>
        <w:t xml:space="preserve"> Обязательства вследствие причинения вреда), если законом или договором не предусмотрен более высокий размер ответственности.</w:t>
      </w:r>
      <w:proofErr w:type="gramEnd"/>
    </w:p>
    <w:p w:rsidR="00711988" w:rsidRPr="00A64B36" w:rsidRDefault="004C6888" w:rsidP="00A64B36">
      <w:pPr>
        <w:pStyle w:val="ac"/>
        <w:spacing w:before="0" w:beforeAutospacing="0" w:after="0" w:afterAutospacing="0"/>
        <w:ind w:firstLine="567"/>
        <w:jc w:val="both"/>
        <w:rPr>
          <w:color w:val="000000"/>
          <w:sz w:val="28"/>
          <w:szCs w:val="28"/>
          <w:shd w:val="clear" w:color="auto" w:fill="FFFFFF"/>
        </w:rPr>
      </w:pPr>
      <w:r w:rsidRPr="00A64B36">
        <w:rPr>
          <w:color w:val="000000"/>
          <w:sz w:val="28"/>
          <w:szCs w:val="28"/>
          <w:shd w:val="clear" w:color="auto" w:fill="FFFFFF"/>
        </w:rPr>
        <w:t>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54145" w:rsidRPr="00A64B36" w:rsidRDefault="00954145" w:rsidP="00A64B36">
      <w:pPr>
        <w:pStyle w:val="ac"/>
        <w:spacing w:before="0" w:beforeAutospacing="0" w:after="0" w:afterAutospacing="0"/>
        <w:ind w:firstLine="567"/>
        <w:jc w:val="both"/>
        <w:rPr>
          <w:color w:val="000000"/>
          <w:sz w:val="28"/>
          <w:szCs w:val="28"/>
          <w:shd w:val="clear" w:color="auto" w:fill="FFFFFF"/>
        </w:rPr>
      </w:pPr>
    </w:p>
    <w:p w:rsidR="004C6888" w:rsidRPr="00A64B36" w:rsidRDefault="00954145" w:rsidP="00A64B36">
      <w:pPr>
        <w:pStyle w:val="ac"/>
        <w:spacing w:before="0" w:beforeAutospacing="0" w:after="0" w:afterAutospacing="0"/>
        <w:ind w:firstLine="567"/>
        <w:jc w:val="both"/>
        <w:rPr>
          <w:b/>
          <w:color w:val="000000"/>
          <w:sz w:val="28"/>
          <w:szCs w:val="28"/>
          <w:shd w:val="clear" w:color="auto" w:fill="FFFFFF"/>
        </w:rPr>
      </w:pPr>
      <w:r w:rsidRPr="00A64B36">
        <w:rPr>
          <w:b/>
          <w:color w:val="000000"/>
          <w:sz w:val="28"/>
          <w:szCs w:val="28"/>
          <w:shd w:val="clear" w:color="auto" w:fill="FFFFFF"/>
        </w:rPr>
        <w:t>2.3 Уголовная ответственность медицинских работников за врачебную ошибку</w:t>
      </w:r>
    </w:p>
    <w:p w:rsidR="00711988" w:rsidRPr="00A64B36" w:rsidRDefault="00711988" w:rsidP="00A64B36">
      <w:pPr>
        <w:shd w:val="clear" w:color="auto" w:fill="FFFFFF" w:themeFill="background1"/>
        <w:spacing w:after="0" w:line="240" w:lineRule="auto"/>
        <w:ind w:firstLine="567"/>
        <w:jc w:val="both"/>
        <w:rPr>
          <w:rFonts w:ascii="Times New Roman" w:hAnsi="Times New Roman"/>
          <w:color w:val="000000"/>
          <w:spacing w:val="6"/>
          <w:sz w:val="28"/>
          <w:szCs w:val="28"/>
          <w:shd w:val="clear" w:color="auto" w:fill="FFFFFF"/>
        </w:rPr>
      </w:pPr>
    </w:p>
    <w:p w:rsidR="00A86D35" w:rsidRPr="00A64B36" w:rsidRDefault="008462E5" w:rsidP="00A64B36">
      <w:pPr>
        <w:shd w:val="clear" w:color="auto" w:fill="FFFFFF" w:themeFill="background1"/>
        <w:spacing w:after="0" w:line="240" w:lineRule="auto"/>
        <w:ind w:firstLine="567"/>
        <w:jc w:val="both"/>
        <w:rPr>
          <w:rFonts w:ascii="Times New Roman" w:hAnsi="Times New Roman"/>
          <w:color w:val="000000"/>
          <w:spacing w:val="6"/>
          <w:sz w:val="28"/>
          <w:szCs w:val="28"/>
          <w:shd w:val="clear" w:color="auto" w:fill="FFFFFF"/>
        </w:rPr>
      </w:pPr>
      <w:r w:rsidRPr="00A64B36">
        <w:rPr>
          <w:rFonts w:ascii="Times New Roman" w:hAnsi="Times New Roman"/>
          <w:color w:val="000000"/>
          <w:spacing w:val="6"/>
          <w:sz w:val="28"/>
          <w:szCs w:val="28"/>
          <w:shd w:val="clear" w:color="auto" w:fill="FFFFFF"/>
        </w:rPr>
        <w:t>Что касается уголовной ответственности, то в</w:t>
      </w:r>
      <w:r w:rsidR="00954145" w:rsidRPr="00A64B36">
        <w:rPr>
          <w:rFonts w:ascii="Times New Roman" w:hAnsi="Times New Roman"/>
          <w:color w:val="000000"/>
          <w:spacing w:val="6"/>
          <w:sz w:val="28"/>
          <w:szCs w:val="28"/>
          <w:shd w:val="clear" w:color="auto" w:fill="FFFFFF"/>
        </w:rPr>
        <w:t xml:space="preserve"> данном случае к ответственности привлекается конкретный медицинский работник, а не медицинская организация. </w:t>
      </w:r>
    </w:p>
    <w:p w:rsidR="00A86D35" w:rsidRPr="00A64B36" w:rsidRDefault="00954145" w:rsidP="00A64B36">
      <w:pPr>
        <w:shd w:val="clear" w:color="auto" w:fill="FFFFFF" w:themeFill="background1"/>
        <w:spacing w:after="0" w:line="240" w:lineRule="auto"/>
        <w:ind w:firstLine="567"/>
        <w:jc w:val="both"/>
        <w:rPr>
          <w:rFonts w:ascii="Times New Roman" w:hAnsi="Times New Roman"/>
          <w:color w:val="000000"/>
          <w:spacing w:val="6"/>
          <w:sz w:val="28"/>
          <w:szCs w:val="28"/>
          <w:shd w:val="clear" w:color="auto" w:fill="FFFFFF"/>
        </w:rPr>
      </w:pPr>
      <w:r w:rsidRPr="00A64B36">
        <w:rPr>
          <w:rFonts w:ascii="Times New Roman" w:hAnsi="Times New Roman"/>
          <w:color w:val="000000"/>
          <w:spacing w:val="6"/>
          <w:sz w:val="28"/>
          <w:szCs w:val="28"/>
          <w:shd w:val="clear" w:color="auto" w:fill="FFFFFF"/>
        </w:rPr>
        <w:t>При ответе на вопрос, имеются ли основания для привлечения медицинского работника к уголовной ответственности, то необходимо установить,</w:t>
      </w:r>
      <w:r w:rsidR="008462E5" w:rsidRPr="00A64B36">
        <w:rPr>
          <w:rFonts w:ascii="Times New Roman" w:hAnsi="Times New Roman"/>
          <w:color w:val="000000"/>
          <w:spacing w:val="6"/>
          <w:sz w:val="28"/>
          <w:szCs w:val="28"/>
          <w:shd w:val="clear" w:color="auto" w:fill="FFFFFF"/>
        </w:rPr>
        <w:t xml:space="preserve"> </w:t>
      </w:r>
      <w:r w:rsidRPr="00A64B36">
        <w:rPr>
          <w:rStyle w:val="ad"/>
          <w:rFonts w:ascii="Times New Roman" w:hAnsi="Times New Roman"/>
          <w:b w:val="0"/>
          <w:spacing w:val="6"/>
          <w:sz w:val="28"/>
          <w:szCs w:val="28"/>
          <w:shd w:val="clear" w:color="auto" w:fill="FFFFFF"/>
        </w:rPr>
        <w:t>имеется ли вина</w:t>
      </w:r>
      <w:r w:rsidR="008462E5" w:rsidRPr="00A64B36">
        <w:rPr>
          <w:rFonts w:ascii="Times New Roman" w:hAnsi="Times New Roman"/>
          <w:b/>
          <w:color w:val="000000"/>
          <w:spacing w:val="6"/>
          <w:sz w:val="28"/>
          <w:szCs w:val="28"/>
          <w:shd w:val="clear" w:color="auto" w:fill="FFFFFF"/>
        </w:rPr>
        <w:t xml:space="preserve"> </w:t>
      </w:r>
      <w:r w:rsidRPr="00A64B36">
        <w:rPr>
          <w:rFonts w:ascii="Times New Roman" w:hAnsi="Times New Roman"/>
          <w:color w:val="000000"/>
          <w:spacing w:val="6"/>
          <w:sz w:val="28"/>
          <w:szCs w:val="28"/>
          <w:shd w:val="clear" w:color="auto" w:fill="FFFFFF"/>
        </w:rPr>
        <w:t xml:space="preserve">врача при ее совершении. </w:t>
      </w:r>
    </w:p>
    <w:p w:rsidR="00A86D35" w:rsidRPr="00A64B36" w:rsidRDefault="00954145" w:rsidP="00A64B36">
      <w:pPr>
        <w:shd w:val="clear" w:color="auto" w:fill="FFFFFF" w:themeFill="background1"/>
        <w:spacing w:after="0" w:line="240" w:lineRule="auto"/>
        <w:ind w:firstLine="567"/>
        <w:jc w:val="both"/>
        <w:rPr>
          <w:rFonts w:ascii="Times New Roman" w:hAnsi="Times New Roman"/>
          <w:color w:val="000000"/>
          <w:spacing w:val="6"/>
          <w:sz w:val="28"/>
          <w:szCs w:val="28"/>
          <w:shd w:val="clear" w:color="auto" w:fill="FFFFFF"/>
        </w:rPr>
      </w:pPr>
      <w:r w:rsidRPr="00A64B36">
        <w:rPr>
          <w:rFonts w:ascii="Times New Roman" w:hAnsi="Times New Roman"/>
          <w:color w:val="000000"/>
          <w:spacing w:val="6"/>
          <w:sz w:val="28"/>
          <w:szCs w:val="28"/>
          <w:shd w:val="clear" w:color="auto" w:fill="FFFFFF"/>
        </w:rPr>
        <w:t xml:space="preserve">Именно наличие вины – определяющее условие для привлечения у головной ответственности врача. Вина в данном случае, как правило, выражается в форме неосторожности (легкомыслия/небрежности). </w:t>
      </w:r>
    </w:p>
    <w:p w:rsidR="00954145" w:rsidRPr="00A64B36" w:rsidRDefault="00954145" w:rsidP="00A64B36">
      <w:pPr>
        <w:shd w:val="clear" w:color="auto" w:fill="FFFFFF" w:themeFill="background1"/>
        <w:spacing w:after="0" w:line="240" w:lineRule="auto"/>
        <w:ind w:firstLine="567"/>
        <w:jc w:val="both"/>
        <w:rPr>
          <w:rFonts w:ascii="Times New Roman" w:hAnsi="Times New Roman"/>
          <w:sz w:val="28"/>
          <w:szCs w:val="28"/>
          <w:lang w:eastAsia="ru-RU"/>
        </w:rPr>
      </w:pPr>
      <w:r w:rsidRPr="00A64B36">
        <w:rPr>
          <w:rFonts w:ascii="Times New Roman" w:hAnsi="Times New Roman"/>
          <w:color w:val="000000"/>
          <w:spacing w:val="6"/>
          <w:sz w:val="28"/>
          <w:szCs w:val="28"/>
          <w:shd w:val="clear" w:color="auto" w:fill="FFFFFF"/>
        </w:rPr>
        <w:t>Таким образом, если в суде удастся доказать, что преступное деяние врача совершен</w:t>
      </w:r>
      <w:r w:rsidR="008462E5" w:rsidRPr="00A64B36">
        <w:rPr>
          <w:rFonts w:ascii="Times New Roman" w:hAnsi="Times New Roman"/>
          <w:color w:val="000000"/>
          <w:spacing w:val="6"/>
          <w:sz w:val="28"/>
          <w:szCs w:val="28"/>
          <w:shd w:val="clear" w:color="auto" w:fill="FFFFFF"/>
        </w:rPr>
        <w:t>о</w:t>
      </w:r>
      <w:r w:rsidRPr="00A64B36">
        <w:rPr>
          <w:rFonts w:ascii="Times New Roman" w:hAnsi="Times New Roman"/>
          <w:color w:val="000000"/>
          <w:spacing w:val="6"/>
          <w:sz w:val="28"/>
          <w:szCs w:val="28"/>
          <w:shd w:val="clear" w:color="auto" w:fill="FFFFFF"/>
        </w:rPr>
        <w:t xml:space="preserve"> по неосторожности врача, а не в связи с его добросовестным заблуждением, то врач может понести за нее и уголовное наказание.</w:t>
      </w:r>
    </w:p>
    <w:p w:rsidR="00954145" w:rsidRPr="00A64B36" w:rsidRDefault="00954145" w:rsidP="00A64B36">
      <w:pPr>
        <w:shd w:val="clear" w:color="auto" w:fill="FFFFFF" w:themeFill="background1"/>
        <w:spacing w:after="0" w:line="240" w:lineRule="auto"/>
        <w:ind w:firstLine="567"/>
        <w:jc w:val="both"/>
        <w:rPr>
          <w:rFonts w:ascii="Times New Roman" w:hAnsi="Times New Roman"/>
          <w:sz w:val="28"/>
          <w:szCs w:val="28"/>
          <w:shd w:val="clear" w:color="auto" w:fill="FFFFFF"/>
          <w:lang w:eastAsia="ru-RU"/>
        </w:rPr>
      </w:pPr>
      <w:r w:rsidRPr="00A64B36">
        <w:rPr>
          <w:rFonts w:ascii="Times New Roman" w:hAnsi="Times New Roman"/>
          <w:sz w:val="28"/>
          <w:szCs w:val="28"/>
          <w:lang w:eastAsia="ru-RU"/>
        </w:rPr>
        <w:t xml:space="preserve">УК РФ в отношении медицинской ошибки не предусматривает специальный состав преступления. Деяния врача, в результате которых он привлекается к уголовной ответственности, предусматривает </w:t>
      </w:r>
      <w:r w:rsidR="008462E5" w:rsidRPr="00A64B36">
        <w:rPr>
          <w:rFonts w:ascii="Times New Roman" w:hAnsi="Times New Roman"/>
          <w:sz w:val="28"/>
          <w:szCs w:val="28"/>
          <w:lang w:eastAsia="ru-RU"/>
        </w:rPr>
        <w:t>о</w:t>
      </w:r>
      <w:r w:rsidRPr="00A64B36">
        <w:rPr>
          <w:rFonts w:ascii="Times New Roman" w:hAnsi="Times New Roman"/>
          <w:sz w:val="28"/>
          <w:szCs w:val="28"/>
          <w:lang w:eastAsia="ru-RU"/>
        </w:rPr>
        <w:t>собенная часть Кодекса. Обязательными признаками таких деяний являются:</w:t>
      </w:r>
    </w:p>
    <w:p w:rsidR="00954145" w:rsidRPr="00A64B36" w:rsidRDefault="00954145" w:rsidP="00A64B36">
      <w:pPr>
        <w:shd w:val="clear" w:color="auto" w:fill="FFFFFF" w:themeFill="background1"/>
        <w:spacing w:after="0" w:line="240" w:lineRule="auto"/>
        <w:ind w:firstLine="567"/>
        <w:jc w:val="both"/>
        <w:rPr>
          <w:rFonts w:ascii="Times New Roman" w:hAnsi="Times New Roman"/>
          <w:sz w:val="28"/>
          <w:szCs w:val="28"/>
          <w:shd w:val="clear" w:color="auto" w:fill="FFFFFF"/>
          <w:lang w:eastAsia="ru-RU"/>
        </w:rPr>
      </w:pPr>
      <w:r w:rsidRPr="00A64B36">
        <w:rPr>
          <w:rFonts w:ascii="Times New Roman" w:hAnsi="Times New Roman"/>
          <w:sz w:val="28"/>
          <w:szCs w:val="28"/>
          <w:lang w:eastAsia="ru-RU"/>
        </w:rPr>
        <w:t xml:space="preserve">-  </w:t>
      </w:r>
      <w:r w:rsidR="008462E5" w:rsidRPr="00A64B36">
        <w:rPr>
          <w:rFonts w:ascii="Times New Roman" w:hAnsi="Times New Roman"/>
          <w:sz w:val="28"/>
          <w:szCs w:val="28"/>
          <w:lang w:eastAsia="ru-RU"/>
        </w:rPr>
        <w:t>п</w:t>
      </w:r>
      <w:r w:rsidRPr="00A64B36">
        <w:rPr>
          <w:rFonts w:ascii="Times New Roman" w:hAnsi="Times New Roman"/>
          <w:sz w:val="28"/>
          <w:szCs w:val="28"/>
          <w:lang w:eastAsia="ru-RU"/>
        </w:rPr>
        <w:t>ричинение тяжкого вреда здоровью либо смерти;</w:t>
      </w:r>
    </w:p>
    <w:p w:rsidR="00954145" w:rsidRPr="00A64B36" w:rsidRDefault="00954145" w:rsidP="00A64B36">
      <w:pPr>
        <w:shd w:val="clear" w:color="auto" w:fill="FFFFFF" w:themeFill="background1"/>
        <w:spacing w:after="0" w:line="240" w:lineRule="auto"/>
        <w:ind w:firstLine="567"/>
        <w:jc w:val="both"/>
        <w:rPr>
          <w:rFonts w:ascii="Times New Roman" w:hAnsi="Times New Roman"/>
          <w:sz w:val="28"/>
          <w:szCs w:val="28"/>
          <w:shd w:val="clear" w:color="auto" w:fill="FFFFFF"/>
          <w:lang w:eastAsia="ru-RU"/>
        </w:rPr>
      </w:pPr>
      <w:r w:rsidRPr="00A64B36">
        <w:rPr>
          <w:rFonts w:ascii="Times New Roman" w:hAnsi="Times New Roman"/>
          <w:sz w:val="28"/>
          <w:szCs w:val="28"/>
          <w:lang w:eastAsia="ru-RU"/>
        </w:rPr>
        <w:t xml:space="preserve">-  </w:t>
      </w:r>
      <w:r w:rsidR="008462E5" w:rsidRPr="00A64B36">
        <w:rPr>
          <w:rFonts w:ascii="Times New Roman" w:hAnsi="Times New Roman"/>
          <w:sz w:val="28"/>
          <w:szCs w:val="28"/>
          <w:lang w:eastAsia="ru-RU"/>
        </w:rPr>
        <w:t>п</w:t>
      </w:r>
      <w:r w:rsidRPr="00A64B36">
        <w:rPr>
          <w:rFonts w:ascii="Times New Roman" w:hAnsi="Times New Roman"/>
          <w:sz w:val="28"/>
          <w:szCs w:val="28"/>
          <w:lang w:eastAsia="ru-RU"/>
        </w:rPr>
        <w:t>ротивоправное поведение врача;</w:t>
      </w:r>
    </w:p>
    <w:p w:rsidR="00954145" w:rsidRPr="00A64B36" w:rsidRDefault="00954145" w:rsidP="00A64B36">
      <w:pPr>
        <w:shd w:val="clear" w:color="auto" w:fill="FFFFFF" w:themeFill="background1"/>
        <w:spacing w:after="0" w:line="240" w:lineRule="auto"/>
        <w:ind w:firstLine="567"/>
        <w:jc w:val="both"/>
        <w:rPr>
          <w:rFonts w:ascii="Times New Roman" w:hAnsi="Times New Roman"/>
          <w:sz w:val="28"/>
          <w:szCs w:val="28"/>
          <w:shd w:val="clear" w:color="auto" w:fill="FFFFFF"/>
          <w:lang w:eastAsia="ru-RU"/>
        </w:rPr>
      </w:pPr>
      <w:r w:rsidRPr="00A64B36">
        <w:rPr>
          <w:rFonts w:ascii="Times New Roman" w:hAnsi="Times New Roman"/>
          <w:sz w:val="28"/>
          <w:szCs w:val="28"/>
          <w:lang w:eastAsia="ru-RU"/>
        </w:rPr>
        <w:t xml:space="preserve">- </w:t>
      </w:r>
      <w:r w:rsidR="008462E5" w:rsidRPr="00A64B36">
        <w:rPr>
          <w:rFonts w:ascii="Times New Roman" w:hAnsi="Times New Roman"/>
          <w:sz w:val="28"/>
          <w:szCs w:val="28"/>
          <w:lang w:eastAsia="ru-RU"/>
        </w:rPr>
        <w:t>н</w:t>
      </w:r>
      <w:r w:rsidRPr="00A64B36">
        <w:rPr>
          <w:rFonts w:ascii="Times New Roman" w:hAnsi="Times New Roman"/>
          <w:sz w:val="28"/>
          <w:szCs w:val="28"/>
          <w:lang w:eastAsia="ru-RU"/>
        </w:rPr>
        <w:t>аличие причинно-следственной связи между противоправным поведением врача и вредом;</w:t>
      </w:r>
    </w:p>
    <w:p w:rsidR="00954145" w:rsidRPr="00A64B36" w:rsidRDefault="00954145" w:rsidP="00A64B36">
      <w:pPr>
        <w:shd w:val="clear" w:color="auto" w:fill="FFFFFF" w:themeFill="background1"/>
        <w:spacing w:after="0" w:line="240" w:lineRule="auto"/>
        <w:ind w:firstLine="567"/>
        <w:jc w:val="both"/>
        <w:rPr>
          <w:rFonts w:ascii="Times New Roman" w:hAnsi="Times New Roman"/>
          <w:sz w:val="28"/>
          <w:szCs w:val="28"/>
          <w:shd w:val="clear" w:color="auto" w:fill="FFFFFF"/>
          <w:lang w:eastAsia="ru-RU"/>
        </w:rPr>
      </w:pPr>
      <w:r w:rsidRPr="00A64B36">
        <w:rPr>
          <w:rFonts w:ascii="Times New Roman" w:hAnsi="Times New Roman"/>
          <w:sz w:val="28"/>
          <w:szCs w:val="28"/>
          <w:lang w:eastAsia="ru-RU"/>
        </w:rPr>
        <w:t xml:space="preserve">- </w:t>
      </w:r>
      <w:r w:rsidR="008462E5" w:rsidRPr="00A64B36">
        <w:rPr>
          <w:rFonts w:ascii="Times New Roman" w:hAnsi="Times New Roman"/>
          <w:sz w:val="28"/>
          <w:szCs w:val="28"/>
          <w:lang w:eastAsia="ru-RU"/>
        </w:rPr>
        <w:t>в</w:t>
      </w:r>
      <w:r w:rsidRPr="00A64B36">
        <w:rPr>
          <w:rFonts w:ascii="Times New Roman" w:hAnsi="Times New Roman"/>
          <w:sz w:val="28"/>
          <w:szCs w:val="28"/>
          <w:lang w:eastAsia="ru-RU"/>
        </w:rPr>
        <w:t>ина самого врача.</w:t>
      </w:r>
    </w:p>
    <w:p w:rsidR="00954145" w:rsidRPr="00A64B36" w:rsidRDefault="004973B0" w:rsidP="00A64B36">
      <w:pPr>
        <w:shd w:val="clear" w:color="auto" w:fill="FFFFFF" w:themeFill="background1"/>
        <w:spacing w:after="0" w:line="240" w:lineRule="auto"/>
        <w:ind w:firstLine="567"/>
        <w:jc w:val="both"/>
        <w:rPr>
          <w:rFonts w:ascii="Times New Roman" w:hAnsi="Times New Roman"/>
          <w:sz w:val="28"/>
          <w:szCs w:val="28"/>
          <w:lang w:eastAsia="ru-RU"/>
        </w:rPr>
      </w:pPr>
      <w:r w:rsidRPr="00A64B36">
        <w:rPr>
          <w:rFonts w:ascii="Times New Roman" w:hAnsi="Times New Roman"/>
          <w:color w:val="000000"/>
          <w:sz w:val="28"/>
          <w:szCs w:val="28"/>
          <w:shd w:val="clear" w:color="auto" w:fill="FFFFFF"/>
        </w:rPr>
        <w:t xml:space="preserve">Главная и самая трудная задача, которую должен решить пострадавший пациент в судебном разбирательстве, - это бремя доказывания того, что врачебная ошибка стала причиной нанесенного ущерба. Истец должен доказать не то, что врач не смог его вылечить от недуга, а то, что при лечении он совершил действия, которые  негативным образом повлияли на состояние </w:t>
      </w:r>
      <w:r w:rsidRPr="00A64B36">
        <w:rPr>
          <w:rFonts w:ascii="Times New Roman" w:hAnsi="Times New Roman"/>
          <w:color w:val="000000"/>
          <w:sz w:val="28"/>
          <w:szCs w:val="28"/>
          <w:shd w:val="clear" w:color="auto" w:fill="FFFFFF"/>
        </w:rPr>
        <w:lastRenderedPageBreak/>
        <w:t xml:space="preserve">здоровья истца. </w:t>
      </w:r>
      <w:r w:rsidR="00954145" w:rsidRPr="00A64B36">
        <w:rPr>
          <w:rFonts w:ascii="Times New Roman" w:hAnsi="Times New Roman"/>
          <w:sz w:val="28"/>
          <w:szCs w:val="28"/>
          <w:lang w:eastAsia="ru-RU"/>
        </w:rPr>
        <w:t>Степень тяжести вреда определяют по итогам СМЭ (судебно-медицинской экспертизы).</w:t>
      </w:r>
    </w:p>
    <w:p w:rsidR="00954145" w:rsidRPr="00A64B36" w:rsidRDefault="00954145" w:rsidP="00A64B36">
      <w:pPr>
        <w:shd w:val="clear" w:color="auto" w:fill="FFFFFF" w:themeFill="background1"/>
        <w:spacing w:after="0" w:line="240" w:lineRule="auto"/>
        <w:ind w:firstLine="567"/>
        <w:jc w:val="both"/>
        <w:rPr>
          <w:rFonts w:ascii="Times New Roman" w:hAnsi="Times New Roman"/>
          <w:sz w:val="28"/>
          <w:szCs w:val="28"/>
          <w:shd w:val="clear" w:color="auto" w:fill="FFFFFF"/>
          <w:lang w:eastAsia="ru-RU"/>
        </w:rPr>
      </w:pPr>
      <w:r w:rsidRPr="00A64B36">
        <w:rPr>
          <w:rFonts w:ascii="Times New Roman" w:hAnsi="Times New Roman"/>
          <w:sz w:val="28"/>
          <w:szCs w:val="28"/>
          <w:shd w:val="clear" w:color="auto" w:fill="FFFFFF" w:themeFill="background1"/>
        </w:rPr>
        <w:t>Уголовный кодекс</w:t>
      </w:r>
      <w:r w:rsidR="008462E5" w:rsidRPr="00A64B36">
        <w:rPr>
          <w:rFonts w:ascii="Times New Roman" w:hAnsi="Times New Roman"/>
          <w:sz w:val="28"/>
          <w:szCs w:val="28"/>
          <w:shd w:val="clear" w:color="auto" w:fill="FFFFFF" w:themeFill="background1"/>
        </w:rPr>
        <w:t xml:space="preserve"> РФ</w:t>
      </w:r>
      <w:r w:rsidR="009B0BA3" w:rsidRPr="00A64B36">
        <w:rPr>
          <w:rStyle w:val="af0"/>
          <w:rFonts w:ascii="Times New Roman" w:hAnsi="Times New Roman"/>
          <w:sz w:val="28"/>
          <w:szCs w:val="28"/>
          <w:shd w:val="clear" w:color="auto" w:fill="FFFFFF" w:themeFill="background1"/>
        </w:rPr>
        <w:footnoteReference w:id="10"/>
      </w:r>
      <w:r w:rsidR="008462E5" w:rsidRPr="00A64B36">
        <w:rPr>
          <w:rFonts w:ascii="Times New Roman" w:hAnsi="Times New Roman"/>
          <w:sz w:val="28"/>
          <w:szCs w:val="28"/>
          <w:shd w:val="clear" w:color="auto" w:fill="FFFFFF" w:themeFill="background1"/>
        </w:rPr>
        <w:t xml:space="preserve"> </w:t>
      </w:r>
      <w:r w:rsidRPr="00A64B36">
        <w:rPr>
          <w:rFonts w:ascii="Times New Roman" w:hAnsi="Times New Roman"/>
          <w:sz w:val="28"/>
          <w:szCs w:val="28"/>
          <w:shd w:val="clear" w:color="auto" w:fill="FFFFFF" w:themeFill="background1"/>
        </w:rPr>
        <w:t>не содержит в себе статьи, которая бы предусматривала отдельную норму ответственности за совершение ошибки врачом, повлекшей причинение вреда здоровью пациента. Именно поэтому следует руководствоваться составами нескольких отдельных статей, которые напрямую связаны с причинением человеку смерти или тяжкого вреда его здоровью:</w:t>
      </w:r>
    </w:p>
    <w:p w:rsidR="00954145" w:rsidRPr="00A64B36" w:rsidRDefault="00954145" w:rsidP="00A64B36">
      <w:pPr>
        <w:shd w:val="clear" w:color="auto" w:fill="FFFFFF" w:themeFill="background1"/>
        <w:spacing w:after="0" w:line="240" w:lineRule="auto"/>
        <w:ind w:firstLine="567"/>
        <w:jc w:val="both"/>
        <w:rPr>
          <w:rFonts w:ascii="Times New Roman" w:hAnsi="Times New Roman"/>
          <w:sz w:val="28"/>
          <w:szCs w:val="28"/>
          <w:shd w:val="clear" w:color="auto" w:fill="FFFFFF"/>
          <w:lang w:eastAsia="ru-RU"/>
        </w:rPr>
      </w:pPr>
      <w:r w:rsidRPr="00A64B36">
        <w:rPr>
          <w:rFonts w:ascii="Times New Roman" w:hAnsi="Times New Roman"/>
          <w:sz w:val="28"/>
          <w:szCs w:val="28"/>
          <w:shd w:val="clear" w:color="auto" w:fill="FFFFFF" w:themeFill="background1"/>
        </w:rPr>
        <w:t xml:space="preserve">- Статья 109 ч.2 в случае ненадлежащего исполнения медицинским работником своих обязанностей предусматривает уголовную ответственность за причинение смерти человеку по неосторожности. </w:t>
      </w:r>
    </w:p>
    <w:p w:rsidR="00954145" w:rsidRPr="00A64B36" w:rsidRDefault="00954145" w:rsidP="00A64B36">
      <w:pPr>
        <w:shd w:val="clear" w:color="auto" w:fill="FFFFFF" w:themeFill="background1"/>
        <w:spacing w:after="0" w:line="240" w:lineRule="auto"/>
        <w:ind w:firstLine="567"/>
        <w:jc w:val="both"/>
        <w:rPr>
          <w:rFonts w:ascii="Times New Roman" w:hAnsi="Times New Roman"/>
          <w:sz w:val="28"/>
          <w:szCs w:val="28"/>
          <w:shd w:val="clear" w:color="auto" w:fill="FFFFFF"/>
          <w:lang w:eastAsia="ru-RU"/>
        </w:rPr>
      </w:pPr>
      <w:r w:rsidRPr="00A64B36">
        <w:rPr>
          <w:rFonts w:ascii="Times New Roman" w:hAnsi="Times New Roman"/>
          <w:sz w:val="28"/>
          <w:szCs w:val="28"/>
          <w:shd w:val="clear" w:color="auto" w:fill="FFFFFF" w:themeFill="background1"/>
        </w:rPr>
        <w:t xml:space="preserve">- Статья 118 ч.2 устанавливает уголовную ответственность за причинение тяжкого вреда здоровью человека. </w:t>
      </w:r>
    </w:p>
    <w:p w:rsidR="00954145" w:rsidRPr="00A64B36" w:rsidRDefault="00954145" w:rsidP="00A64B36">
      <w:pPr>
        <w:shd w:val="clear" w:color="auto" w:fill="FFFFFF" w:themeFill="background1"/>
        <w:spacing w:after="0" w:line="240" w:lineRule="auto"/>
        <w:ind w:firstLine="567"/>
        <w:jc w:val="both"/>
        <w:rPr>
          <w:rFonts w:ascii="Times New Roman" w:hAnsi="Times New Roman"/>
          <w:sz w:val="28"/>
          <w:szCs w:val="28"/>
          <w:shd w:val="clear" w:color="auto" w:fill="FFFFFF" w:themeFill="background1"/>
        </w:rPr>
      </w:pPr>
      <w:r w:rsidRPr="00A64B36">
        <w:rPr>
          <w:rFonts w:ascii="Times New Roman" w:hAnsi="Times New Roman"/>
          <w:sz w:val="28"/>
          <w:szCs w:val="28"/>
          <w:shd w:val="clear" w:color="auto" w:fill="FFFFFF" w:themeFill="background1"/>
        </w:rPr>
        <w:t xml:space="preserve">- Статья 124 ч 2 предполагает наказание за бездействие в виде неоказания больному соответствующей помощи. </w:t>
      </w:r>
    </w:p>
    <w:p w:rsidR="00954145" w:rsidRPr="00A64B36" w:rsidRDefault="00954145" w:rsidP="00A64B36">
      <w:pPr>
        <w:shd w:val="clear" w:color="auto" w:fill="FFFFFF" w:themeFill="background1"/>
        <w:spacing w:after="0" w:line="240" w:lineRule="auto"/>
        <w:ind w:firstLine="567"/>
        <w:jc w:val="both"/>
        <w:rPr>
          <w:rFonts w:ascii="Times New Roman" w:hAnsi="Times New Roman"/>
          <w:sz w:val="28"/>
          <w:szCs w:val="28"/>
          <w:shd w:val="clear" w:color="auto" w:fill="FFFFFF" w:themeFill="background1"/>
        </w:rPr>
      </w:pPr>
      <w:r w:rsidRPr="00A64B36">
        <w:rPr>
          <w:rFonts w:ascii="Times New Roman" w:hAnsi="Times New Roman"/>
          <w:sz w:val="28"/>
          <w:szCs w:val="28"/>
          <w:shd w:val="clear" w:color="auto" w:fill="FFFFFF" w:themeFill="background1"/>
        </w:rPr>
        <w:t xml:space="preserve">- Статья 122 ч.4 позволяет наказать врача за заражение больного ВИЧ инфекцией в результате  ненадлежащего исполнения своих обязанностей. </w:t>
      </w:r>
    </w:p>
    <w:p w:rsidR="00954145" w:rsidRPr="00A64B36" w:rsidRDefault="00954145" w:rsidP="00A64B36">
      <w:pPr>
        <w:shd w:val="clear" w:color="auto" w:fill="FFFFFF" w:themeFill="background1"/>
        <w:spacing w:after="0" w:line="240" w:lineRule="auto"/>
        <w:ind w:firstLine="567"/>
        <w:jc w:val="both"/>
        <w:rPr>
          <w:rFonts w:ascii="Times New Roman" w:hAnsi="Times New Roman"/>
          <w:sz w:val="28"/>
          <w:szCs w:val="28"/>
          <w:shd w:val="clear" w:color="auto" w:fill="FFFFFF" w:themeFill="background1"/>
        </w:rPr>
      </w:pPr>
      <w:r w:rsidRPr="00A64B36">
        <w:rPr>
          <w:rFonts w:ascii="Times New Roman" w:hAnsi="Times New Roman"/>
          <w:sz w:val="28"/>
          <w:szCs w:val="28"/>
          <w:shd w:val="clear" w:color="auto" w:fill="FFFFFF" w:themeFill="background1"/>
        </w:rPr>
        <w:t xml:space="preserve">- Статья 293 ч.2 даёт возможность привлечь врача за халатные действия в результате выполнения возложенных на него трудовых функций. </w:t>
      </w:r>
    </w:p>
    <w:p w:rsidR="00954145" w:rsidRPr="00A64B36" w:rsidRDefault="00954145" w:rsidP="00A64B36">
      <w:pPr>
        <w:shd w:val="clear" w:color="auto" w:fill="FFFFFF" w:themeFill="background1"/>
        <w:spacing w:after="0" w:line="240" w:lineRule="auto"/>
        <w:ind w:firstLine="567"/>
        <w:jc w:val="both"/>
        <w:rPr>
          <w:rFonts w:ascii="Times New Roman" w:hAnsi="Times New Roman"/>
          <w:sz w:val="28"/>
          <w:szCs w:val="28"/>
          <w:shd w:val="clear" w:color="auto" w:fill="FFFFFF" w:themeFill="background1"/>
        </w:rPr>
      </w:pPr>
      <w:r w:rsidRPr="00A64B36">
        <w:rPr>
          <w:rFonts w:ascii="Times New Roman" w:hAnsi="Times New Roman"/>
          <w:sz w:val="28"/>
          <w:szCs w:val="28"/>
          <w:shd w:val="clear" w:color="auto" w:fill="FFFFFF" w:themeFill="background1"/>
        </w:rPr>
        <w:t xml:space="preserve">- Статья 235 ч.1 предусматривает уголовную ответственность за занятие медицинской практикой без лицензии. </w:t>
      </w:r>
    </w:p>
    <w:p w:rsidR="000A28DC" w:rsidRPr="00A64B36" w:rsidRDefault="004973B0" w:rsidP="00A64B36">
      <w:pPr>
        <w:shd w:val="clear" w:color="auto" w:fill="FFFFFF" w:themeFill="background1"/>
        <w:spacing w:after="0" w:line="240" w:lineRule="auto"/>
        <w:ind w:firstLine="567"/>
        <w:jc w:val="both"/>
        <w:rPr>
          <w:rFonts w:ascii="Times New Roman" w:hAnsi="Times New Roman"/>
          <w:sz w:val="28"/>
          <w:szCs w:val="28"/>
          <w:shd w:val="clear" w:color="auto" w:fill="F6F6F6"/>
        </w:rPr>
      </w:pPr>
      <w:r w:rsidRPr="00A64B36">
        <w:rPr>
          <w:rFonts w:ascii="Times New Roman" w:hAnsi="Times New Roman"/>
          <w:sz w:val="28"/>
          <w:szCs w:val="28"/>
          <w:shd w:val="clear" w:color="auto" w:fill="FFFFFF" w:themeFill="background1"/>
        </w:rPr>
        <w:t xml:space="preserve">- </w:t>
      </w:r>
      <w:r w:rsidR="00954145" w:rsidRPr="00A64B36">
        <w:rPr>
          <w:rFonts w:ascii="Times New Roman" w:hAnsi="Times New Roman"/>
          <w:sz w:val="28"/>
          <w:szCs w:val="28"/>
          <w:shd w:val="clear" w:color="auto" w:fill="FFFFFF" w:themeFill="background1"/>
        </w:rPr>
        <w:t>Статья 123 ч.3 позволяет привлечь сотрудника медицинского учреждения за незаконное осуществление аборта.</w:t>
      </w:r>
    </w:p>
    <w:p w:rsidR="000A28DC" w:rsidRPr="00A64B36" w:rsidRDefault="000A28DC" w:rsidP="00A64B36">
      <w:pPr>
        <w:shd w:val="clear" w:color="auto" w:fill="FFFFFF" w:themeFill="background1"/>
        <w:spacing w:after="0" w:line="240" w:lineRule="auto"/>
        <w:ind w:firstLine="567"/>
        <w:jc w:val="both"/>
        <w:rPr>
          <w:rFonts w:ascii="Times New Roman" w:hAnsi="Times New Roman"/>
          <w:sz w:val="28"/>
          <w:szCs w:val="28"/>
          <w:shd w:val="clear" w:color="auto" w:fill="F6F6F6"/>
        </w:rPr>
      </w:pPr>
      <w:r w:rsidRPr="00A64B36">
        <w:rPr>
          <w:rFonts w:ascii="Times New Roman" w:hAnsi="Times New Roman"/>
          <w:color w:val="000000"/>
          <w:sz w:val="28"/>
          <w:szCs w:val="28"/>
          <w:shd w:val="clear" w:color="auto" w:fill="FFFFFF"/>
        </w:rPr>
        <w:t>Отдельными видами уголовно-наказуемого преступления являются: принуждение к изъятию органов или тканей человека для трансплантации, заражение ВИЧ-инфекцией, в том числе вследствие ненадлежащего исполнения лицом своих профессиональных, незаконное производство аборта, неоказание помощи больному, оставление в опасности.</w:t>
      </w:r>
    </w:p>
    <w:p w:rsidR="00753B13" w:rsidRDefault="00753B13" w:rsidP="00A64B36">
      <w:pPr>
        <w:pStyle w:val="ac"/>
        <w:spacing w:before="0" w:beforeAutospacing="0" w:after="0" w:afterAutospacing="0"/>
        <w:ind w:firstLine="567"/>
        <w:jc w:val="both"/>
        <w:rPr>
          <w:b/>
          <w:sz w:val="28"/>
          <w:szCs w:val="28"/>
          <w:shd w:val="clear" w:color="auto" w:fill="FFFFFF"/>
        </w:rPr>
      </w:pPr>
    </w:p>
    <w:p w:rsidR="00954145" w:rsidRPr="00A64B36" w:rsidRDefault="000A28DC" w:rsidP="00A64B36">
      <w:pPr>
        <w:pStyle w:val="ac"/>
        <w:spacing w:before="0" w:beforeAutospacing="0" w:after="0" w:afterAutospacing="0"/>
        <w:ind w:firstLine="567"/>
        <w:jc w:val="both"/>
        <w:rPr>
          <w:b/>
          <w:sz w:val="28"/>
          <w:szCs w:val="28"/>
          <w:shd w:val="clear" w:color="auto" w:fill="FFFFFF"/>
        </w:rPr>
      </w:pPr>
      <w:r w:rsidRPr="00A64B36">
        <w:rPr>
          <w:b/>
          <w:sz w:val="28"/>
          <w:szCs w:val="28"/>
          <w:shd w:val="clear" w:color="auto" w:fill="FFFFFF"/>
        </w:rPr>
        <w:t>3</w:t>
      </w:r>
      <w:r w:rsidR="008462E5" w:rsidRPr="00A64B36">
        <w:rPr>
          <w:b/>
          <w:sz w:val="28"/>
          <w:szCs w:val="28"/>
          <w:shd w:val="clear" w:color="auto" w:fill="FFFFFF"/>
        </w:rPr>
        <w:t xml:space="preserve"> </w:t>
      </w:r>
      <w:r w:rsidRPr="00A64B36">
        <w:rPr>
          <w:b/>
          <w:sz w:val="28"/>
          <w:szCs w:val="28"/>
          <w:shd w:val="clear" w:color="auto" w:fill="FFFFFF"/>
        </w:rPr>
        <w:t>Ответственность за врачебную ошибку в зарубежных странах</w:t>
      </w:r>
    </w:p>
    <w:p w:rsidR="004973B0" w:rsidRPr="00A64B36" w:rsidRDefault="004973B0" w:rsidP="00A64B36">
      <w:pPr>
        <w:pStyle w:val="ac"/>
        <w:spacing w:before="0" w:beforeAutospacing="0" w:after="0" w:afterAutospacing="0"/>
        <w:ind w:firstLine="567"/>
        <w:jc w:val="both"/>
        <w:rPr>
          <w:color w:val="000000"/>
          <w:sz w:val="28"/>
          <w:szCs w:val="28"/>
          <w:shd w:val="clear" w:color="auto" w:fill="FFFFFF"/>
        </w:rPr>
      </w:pPr>
      <w:bookmarkStart w:id="2" w:name="573"/>
    </w:p>
    <w:p w:rsidR="00376B36" w:rsidRPr="00A64B36" w:rsidRDefault="00376B36" w:rsidP="00A64B36">
      <w:pPr>
        <w:pStyle w:val="ac"/>
        <w:spacing w:before="0" w:beforeAutospacing="0" w:after="0" w:afterAutospacing="0"/>
        <w:ind w:firstLine="567"/>
        <w:jc w:val="both"/>
        <w:rPr>
          <w:color w:val="000000"/>
          <w:sz w:val="28"/>
          <w:szCs w:val="28"/>
          <w:shd w:val="clear" w:color="auto" w:fill="FFFFFF"/>
        </w:rPr>
      </w:pPr>
      <w:proofErr w:type="gramStart"/>
      <w:r w:rsidRPr="00A64B36">
        <w:rPr>
          <w:color w:val="000000"/>
          <w:sz w:val="28"/>
          <w:szCs w:val="28"/>
          <w:shd w:val="clear" w:color="auto" w:fill="FFFFFF"/>
        </w:rPr>
        <w:t xml:space="preserve">Нормы об ошибке содержатся в уголовном законодательстве </w:t>
      </w:r>
      <w:r w:rsidR="00790876" w:rsidRPr="00A64B36">
        <w:rPr>
          <w:color w:val="000000"/>
          <w:sz w:val="28"/>
          <w:szCs w:val="28"/>
          <w:shd w:val="clear" w:color="auto" w:fill="FFFFFF"/>
        </w:rPr>
        <w:t xml:space="preserve">различных зарубежных стран, например, </w:t>
      </w:r>
      <w:r w:rsidRPr="00A64B36">
        <w:rPr>
          <w:color w:val="000000"/>
          <w:sz w:val="28"/>
          <w:szCs w:val="28"/>
          <w:shd w:val="clear" w:color="auto" w:fill="FFFFFF"/>
        </w:rPr>
        <w:t>Аргентины, Болгарии, Испании, Норвегии, Польши, США, Франции, ФРГ.</w:t>
      </w:r>
      <w:proofErr w:type="gramEnd"/>
    </w:p>
    <w:p w:rsidR="00376B36" w:rsidRPr="00A64B36" w:rsidRDefault="00376B36" w:rsidP="00A64B36">
      <w:pPr>
        <w:pStyle w:val="ac"/>
        <w:spacing w:before="0" w:beforeAutospacing="0" w:after="0" w:afterAutospacing="0"/>
        <w:ind w:firstLine="567"/>
        <w:jc w:val="both"/>
        <w:rPr>
          <w:color w:val="000000"/>
          <w:sz w:val="28"/>
          <w:szCs w:val="28"/>
          <w:shd w:val="clear" w:color="auto" w:fill="FFFFFF"/>
        </w:rPr>
      </w:pPr>
      <w:r w:rsidRPr="00A64B36">
        <w:rPr>
          <w:color w:val="000000"/>
          <w:sz w:val="28"/>
          <w:szCs w:val="28"/>
          <w:shd w:val="clear" w:color="auto" w:fill="FFFFFF"/>
        </w:rPr>
        <w:t xml:space="preserve">Разграничение умысла и ошибки постепенно нашло отражение в законодательствах всех европейских государств, хотя вопрос об их ответственности решался по-разному. В Германии и Австрии ответственность врача за его профессиональные упущения рассматривалась с точки зрения частных отношений между ним и больным. Уголовная ответственность за ошибки врачей почти полностью отсутствовала, но им предъявлялось много гражданских исков. Установление причинной связи между ошибкой врача и </w:t>
      </w:r>
      <w:r w:rsidRPr="00A64B36">
        <w:rPr>
          <w:color w:val="000000"/>
          <w:sz w:val="28"/>
          <w:szCs w:val="28"/>
          <w:shd w:val="clear" w:color="auto" w:fill="FFFFFF"/>
        </w:rPr>
        <w:lastRenderedPageBreak/>
        <w:t>причиненным им вредом лежало на истце. Если больной, в какой-то степени, сам оказывался виновным в неудовлетворительном исходе лечения, то ответственность врача исключалось. Современное законодательство зарубежных стран (Австрия, Германия, Франция) наказуемой считает только грубую врачебную ошибку, поскольку отношения между врачом и больным и в настоящее время признаются частными. Зарубежное законодательство содержит специальные нормы об уголовной ответственности «за неправильное лечение по незнанию медицинского искусства и за неумело, неловко проведенную операцию», например параграфы 856, 857 УК Австрии.</w:t>
      </w:r>
    </w:p>
    <w:p w:rsidR="00376B36" w:rsidRPr="00A64B36" w:rsidRDefault="00376B36" w:rsidP="00A64B36">
      <w:pPr>
        <w:pStyle w:val="ac"/>
        <w:spacing w:before="0" w:beforeAutospacing="0" w:after="0" w:afterAutospacing="0"/>
        <w:ind w:firstLine="567"/>
        <w:jc w:val="both"/>
        <w:rPr>
          <w:color w:val="000000"/>
          <w:sz w:val="28"/>
          <w:szCs w:val="28"/>
          <w:shd w:val="clear" w:color="auto" w:fill="FFFFFF"/>
        </w:rPr>
      </w:pPr>
      <w:r w:rsidRPr="00A64B36">
        <w:rPr>
          <w:color w:val="000000"/>
          <w:sz w:val="28"/>
          <w:szCs w:val="28"/>
          <w:shd w:val="clear" w:color="auto" w:fill="FFFFFF"/>
        </w:rPr>
        <w:t>Согласно ст. 122-3 УК Франции</w:t>
      </w:r>
      <w:r w:rsidR="009B0BA3" w:rsidRPr="00A64B36">
        <w:rPr>
          <w:rStyle w:val="af0"/>
          <w:color w:val="000000"/>
          <w:sz w:val="28"/>
          <w:szCs w:val="28"/>
          <w:shd w:val="clear" w:color="auto" w:fill="FFFFFF"/>
        </w:rPr>
        <w:footnoteReference w:id="11"/>
      </w:r>
      <w:r w:rsidRPr="00A64B36">
        <w:rPr>
          <w:color w:val="000000"/>
          <w:sz w:val="28"/>
          <w:szCs w:val="28"/>
          <w:shd w:val="clear" w:color="auto" w:fill="FFFFFF"/>
        </w:rPr>
        <w:t xml:space="preserve"> не подлежит уголовной ответственности лицо, представившее доказательства того, что в силу ошибки относительно права, которой оно не могло избежать, оно полагало, что имеет законное основание совершить действие. В данной статье ошибка рассматривается как неправильное представление лица о юридических свойствах совершенного действия, т.е. о юридической ошибке.</w:t>
      </w:r>
      <w:bookmarkEnd w:id="2"/>
    </w:p>
    <w:p w:rsidR="00376B36" w:rsidRPr="00A64B36" w:rsidRDefault="00376B36" w:rsidP="00A64B36">
      <w:pPr>
        <w:pStyle w:val="ac"/>
        <w:spacing w:before="0" w:beforeAutospacing="0" w:after="0" w:afterAutospacing="0"/>
        <w:ind w:firstLine="567"/>
        <w:jc w:val="both"/>
        <w:rPr>
          <w:color w:val="000000"/>
          <w:sz w:val="28"/>
          <w:szCs w:val="28"/>
          <w:shd w:val="clear" w:color="auto" w:fill="FFFFFF"/>
        </w:rPr>
      </w:pPr>
      <w:r w:rsidRPr="00A64B36">
        <w:rPr>
          <w:color w:val="000000"/>
          <w:sz w:val="28"/>
          <w:szCs w:val="28"/>
          <w:shd w:val="clear" w:color="auto" w:fill="FFFFFF"/>
        </w:rPr>
        <w:t>Норма о фактической ошибке содержится в Уголовном кодексе ФРГ, в котором параграф 16 называется «Ошибка в фактических обстоятельствах деяния». В соответствии с п. 1 данного параграфа кто, совершая деяние, не знает об обстоятельстве, которое относится к составу деяния, предусмотренному законом, тот действует непреднамеренно. Наказуемость за деяние, совершенное по небрежности, при этом остается без изменений. В ст. 14 УК Болгарии</w:t>
      </w:r>
      <w:r w:rsidR="009B0BA3" w:rsidRPr="00A64B36">
        <w:rPr>
          <w:rStyle w:val="af0"/>
          <w:color w:val="000000"/>
          <w:sz w:val="28"/>
          <w:szCs w:val="28"/>
          <w:shd w:val="clear" w:color="auto" w:fill="FFFFFF"/>
        </w:rPr>
        <w:footnoteReference w:id="12"/>
      </w:r>
      <w:r w:rsidRPr="00A64B36">
        <w:rPr>
          <w:color w:val="000000"/>
          <w:sz w:val="28"/>
          <w:szCs w:val="28"/>
          <w:shd w:val="clear" w:color="auto" w:fill="FFFFFF"/>
        </w:rPr>
        <w:t xml:space="preserve"> установлено: «Незнание фактических обстоятельств, которые относятся к составу преступления, исключает умысел относительно этого преступления.</w:t>
      </w:r>
    </w:p>
    <w:p w:rsidR="00376B36" w:rsidRPr="00A64B36" w:rsidRDefault="00376B36" w:rsidP="00A64B36">
      <w:pPr>
        <w:pStyle w:val="ac"/>
        <w:spacing w:before="0" w:beforeAutospacing="0" w:after="0" w:afterAutospacing="0"/>
        <w:ind w:firstLine="567"/>
        <w:jc w:val="both"/>
        <w:rPr>
          <w:color w:val="000000" w:themeColor="text1"/>
          <w:sz w:val="28"/>
          <w:szCs w:val="28"/>
          <w:shd w:val="clear" w:color="auto" w:fill="FFFFFF"/>
        </w:rPr>
      </w:pPr>
      <w:r w:rsidRPr="00A64B36">
        <w:rPr>
          <w:color w:val="000000"/>
          <w:sz w:val="28"/>
          <w:szCs w:val="28"/>
          <w:shd w:val="clear" w:color="auto" w:fill="FFFFFF"/>
        </w:rPr>
        <w:t>Согласно Типовому уголовному кодексу США (</w:t>
      </w:r>
      <w:proofErr w:type="spellStart"/>
      <w:r w:rsidRPr="00A64B36">
        <w:rPr>
          <w:color w:val="000000"/>
          <w:sz w:val="28"/>
          <w:szCs w:val="28"/>
          <w:shd w:val="clear" w:color="auto" w:fill="FFFFFF"/>
        </w:rPr>
        <w:t>Model</w:t>
      </w:r>
      <w:proofErr w:type="spellEnd"/>
      <w:r w:rsidRPr="00A64B36">
        <w:rPr>
          <w:color w:val="000000"/>
          <w:sz w:val="28"/>
          <w:szCs w:val="28"/>
          <w:shd w:val="clear" w:color="auto" w:fill="FFFFFF"/>
        </w:rPr>
        <w:t xml:space="preserve"> </w:t>
      </w:r>
      <w:proofErr w:type="spellStart"/>
      <w:r w:rsidRPr="00A64B36">
        <w:rPr>
          <w:color w:val="000000"/>
          <w:sz w:val="28"/>
          <w:szCs w:val="28"/>
          <w:shd w:val="clear" w:color="auto" w:fill="FFFFFF"/>
        </w:rPr>
        <w:t>Penal</w:t>
      </w:r>
      <w:proofErr w:type="spellEnd"/>
      <w:r w:rsidRPr="00A64B36">
        <w:rPr>
          <w:color w:val="000000"/>
          <w:sz w:val="28"/>
          <w:szCs w:val="28"/>
          <w:shd w:val="clear" w:color="auto" w:fill="FFFFFF"/>
        </w:rPr>
        <w:t xml:space="preserve"> </w:t>
      </w:r>
      <w:proofErr w:type="spellStart"/>
      <w:r w:rsidRPr="00A64B36">
        <w:rPr>
          <w:color w:val="000000"/>
          <w:sz w:val="28"/>
          <w:szCs w:val="28"/>
          <w:shd w:val="clear" w:color="auto" w:fill="FFFFFF"/>
        </w:rPr>
        <w:t>Code</w:t>
      </w:r>
      <w:proofErr w:type="spellEnd"/>
      <w:r w:rsidRPr="00A64B36">
        <w:rPr>
          <w:color w:val="000000"/>
          <w:sz w:val="28"/>
          <w:szCs w:val="28"/>
          <w:shd w:val="clear" w:color="auto" w:fill="FFFFFF"/>
        </w:rPr>
        <w:t>)</w:t>
      </w:r>
      <w:r w:rsidR="009B0BA3" w:rsidRPr="00A64B36">
        <w:rPr>
          <w:rStyle w:val="af0"/>
          <w:color w:val="000000"/>
          <w:sz w:val="28"/>
          <w:szCs w:val="28"/>
          <w:shd w:val="clear" w:color="auto" w:fill="FFFFFF"/>
        </w:rPr>
        <w:footnoteReference w:id="13"/>
      </w:r>
      <w:r w:rsidR="009B0BA3" w:rsidRPr="00A64B36">
        <w:rPr>
          <w:color w:val="000000"/>
          <w:spacing w:val="5"/>
          <w:sz w:val="28"/>
          <w:szCs w:val="28"/>
        </w:rPr>
        <w:t xml:space="preserve"> </w:t>
      </w:r>
      <w:r w:rsidRPr="00A64B36">
        <w:rPr>
          <w:color w:val="000000"/>
          <w:sz w:val="28"/>
          <w:szCs w:val="28"/>
          <w:shd w:val="clear" w:color="auto" w:fill="FFFFFF"/>
        </w:rPr>
        <w:t xml:space="preserve">медицинский персонал совершает преступления с двумя формами вины - неосторожно, «небрежно». </w:t>
      </w:r>
      <w:r w:rsidRPr="00A64B36">
        <w:rPr>
          <w:color w:val="000000" w:themeColor="text1"/>
          <w:sz w:val="28"/>
          <w:szCs w:val="28"/>
          <w:shd w:val="clear" w:color="auto" w:fill="FFFFFF"/>
        </w:rPr>
        <w:t>Так, американский комментарий к Уголовному кодексу и руководство по уголовному праву определяют преступную небрежность как ситуацию игнорирования существенного и неправомерного риска, о котором субъект не знал, хотя должен был знать. Эти же источники то</w:t>
      </w:r>
      <w:r w:rsidR="00790876" w:rsidRPr="00A64B36">
        <w:rPr>
          <w:color w:val="000000" w:themeColor="text1"/>
          <w:sz w:val="28"/>
          <w:szCs w:val="28"/>
          <w:shd w:val="clear" w:color="auto" w:fill="FFFFFF"/>
        </w:rPr>
        <w:t xml:space="preserve">лкуют преступную неосторожность </w:t>
      </w:r>
      <w:r w:rsidRPr="00A64B36">
        <w:rPr>
          <w:color w:val="000000" w:themeColor="text1"/>
          <w:sz w:val="28"/>
          <w:szCs w:val="28"/>
          <w:shd w:val="clear" w:color="auto" w:fill="FFFFFF"/>
        </w:rPr>
        <w:t>как ситуацию игнорирования существенного и неправомерного риска, о котором субъект знал, игнорировал его сознательно и продолжал опасное поведение. Легко сделать вывод, что в отечественной юридической литературе эта форма вины носит название «преступное легкомыслие».</w:t>
      </w:r>
    </w:p>
    <w:p w:rsidR="00376B36" w:rsidRPr="00A64B36" w:rsidRDefault="00376B36" w:rsidP="00A64B36">
      <w:pPr>
        <w:pStyle w:val="ac"/>
        <w:spacing w:before="0" w:beforeAutospacing="0" w:after="0" w:afterAutospacing="0"/>
        <w:ind w:firstLine="567"/>
        <w:jc w:val="both"/>
        <w:rPr>
          <w:color w:val="000000" w:themeColor="text1"/>
          <w:sz w:val="28"/>
          <w:szCs w:val="28"/>
          <w:shd w:val="clear" w:color="auto" w:fill="FFFFFF"/>
        </w:rPr>
      </w:pPr>
      <w:r w:rsidRPr="00A64B36">
        <w:rPr>
          <w:color w:val="000000" w:themeColor="text1"/>
          <w:sz w:val="28"/>
          <w:szCs w:val="28"/>
        </w:rPr>
        <w:t xml:space="preserve">Статистика врачебных ошибок в мире пугает своей частотой. Только в странах Европы ежегодно в суды подается около 10 тыс. жалоб на медицинских работников. Половина из них удовлетворяется судом, так как проведенная </w:t>
      </w:r>
      <w:r w:rsidRPr="00A64B36">
        <w:rPr>
          <w:color w:val="000000" w:themeColor="text1"/>
          <w:sz w:val="28"/>
          <w:szCs w:val="28"/>
        </w:rPr>
        <w:lastRenderedPageBreak/>
        <w:t>экспертиза доказала факт ошибки. В больницах Европы каждый год от последствий медицинских промахов страдает около 15 млн. человек. То есть каждый десятый пациент сталкивается с тем, что лечение наносит вред его здоровью и жизни</w:t>
      </w:r>
      <w:r w:rsidR="009B0BA3" w:rsidRPr="00A64B36">
        <w:rPr>
          <w:rStyle w:val="af0"/>
          <w:color w:val="000000" w:themeColor="text1"/>
          <w:sz w:val="28"/>
          <w:szCs w:val="28"/>
        </w:rPr>
        <w:footnoteReference w:id="14"/>
      </w:r>
      <w:r w:rsidRPr="00A64B36">
        <w:rPr>
          <w:color w:val="000000" w:themeColor="text1"/>
          <w:sz w:val="28"/>
          <w:szCs w:val="28"/>
        </w:rPr>
        <w:t>.</w:t>
      </w:r>
    </w:p>
    <w:p w:rsidR="00376B36" w:rsidRPr="00A64B36" w:rsidRDefault="00376B36" w:rsidP="00A64B36">
      <w:pPr>
        <w:pStyle w:val="ac"/>
        <w:spacing w:before="0" w:beforeAutospacing="0" w:after="0" w:afterAutospacing="0"/>
        <w:ind w:firstLine="567"/>
        <w:jc w:val="both"/>
        <w:rPr>
          <w:color w:val="000000" w:themeColor="text1"/>
          <w:sz w:val="28"/>
          <w:szCs w:val="28"/>
          <w:shd w:val="clear" w:color="auto" w:fill="FFFFFF"/>
        </w:rPr>
      </w:pPr>
      <w:r w:rsidRPr="00A64B36">
        <w:rPr>
          <w:color w:val="000000" w:themeColor="text1"/>
          <w:sz w:val="28"/>
          <w:szCs w:val="28"/>
        </w:rPr>
        <w:t>В США ежегодно от не соответствующего медицинского вмешательства погибает около 100 тыс. больных. В Германии как одной из самых благополучных стран эта цифра составляет 25000.</w:t>
      </w:r>
      <w:r w:rsidR="009B0BA3" w:rsidRPr="00A64B36">
        <w:rPr>
          <w:rStyle w:val="af0"/>
          <w:color w:val="000000"/>
          <w:spacing w:val="5"/>
          <w:sz w:val="28"/>
          <w:szCs w:val="28"/>
        </w:rPr>
        <w:footnoteReference w:id="15"/>
      </w:r>
    </w:p>
    <w:p w:rsidR="00376B36" w:rsidRPr="00A64B36" w:rsidRDefault="00376B36" w:rsidP="00A64B36">
      <w:pPr>
        <w:pStyle w:val="ac"/>
        <w:spacing w:before="0" w:beforeAutospacing="0" w:after="0" w:afterAutospacing="0"/>
        <w:ind w:firstLine="567"/>
        <w:jc w:val="both"/>
        <w:rPr>
          <w:color w:val="000000" w:themeColor="text1"/>
          <w:sz w:val="28"/>
          <w:szCs w:val="28"/>
          <w:shd w:val="clear" w:color="auto" w:fill="FFFFFF"/>
        </w:rPr>
      </w:pPr>
      <w:r w:rsidRPr="00A64B36">
        <w:rPr>
          <w:color w:val="000000" w:themeColor="text1"/>
          <w:sz w:val="28"/>
          <w:szCs w:val="28"/>
          <w:shd w:val="clear" w:color="auto" w:fill="FFFFFF"/>
        </w:rPr>
        <w:t xml:space="preserve">Меньше всего случаев врачебных ошибок зафиксировано в Греции, Канаде, Португалии, Швейцарии, Саудовской Аравии. В </w:t>
      </w:r>
      <w:r w:rsidR="00D90479" w:rsidRPr="00A64B36">
        <w:rPr>
          <w:color w:val="000000" w:themeColor="text1"/>
          <w:sz w:val="28"/>
          <w:szCs w:val="28"/>
          <w:shd w:val="clear" w:color="auto" w:fill="FFFFFF"/>
        </w:rPr>
        <w:t>С</w:t>
      </w:r>
      <w:r w:rsidRPr="00A64B36">
        <w:rPr>
          <w:color w:val="000000" w:themeColor="text1"/>
          <w:sz w:val="28"/>
          <w:szCs w:val="28"/>
          <w:shd w:val="clear" w:color="auto" w:fill="FFFFFF"/>
        </w:rPr>
        <w:t>оединенных Штатах Америки смертность от оплошностей медицинского персонала занимает пятое место среди причин летальных исходов. Чаще, чем от врачебных ошибок в США умирают от пневмонии,</w:t>
      </w:r>
      <w:r w:rsidR="00D90479" w:rsidRPr="00A64B36">
        <w:rPr>
          <w:color w:val="000000" w:themeColor="text1"/>
          <w:sz w:val="28"/>
          <w:szCs w:val="28"/>
          <w:shd w:val="clear" w:color="auto" w:fill="FFFFFF"/>
        </w:rPr>
        <w:t xml:space="preserve"> </w:t>
      </w:r>
      <w:r w:rsidRPr="00A64B36">
        <w:rPr>
          <w:color w:val="000000" w:themeColor="text1"/>
          <w:sz w:val="28"/>
          <w:szCs w:val="28"/>
          <w:shd w:val="clear" w:color="auto" w:fill="FFFFFF"/>
        </w:rPr>
        <w:t>сахарного диабета, почечной недостаточности и болезни Альцгеймера.</w:t>
      </w:r>
    </w:p>
    <w:p w:rsidR="00755BAB" w:rsidRPr="00A64B36" w:rsidRDefault="00376B36" w:rsidP="00A64B36">
      <w:pPr>
        <w:pStyle w:val="ac"/>
        <w:spacing w:before="0" w:beforeAutospacing="0" w:after="0" w:afterAutospacing="0"/>
        <w:ind w:firstLine="567"/>
        <w:jc w:val="both"/>
        <w:rPr>
          <w:color w:val="000000" w:themeColor="text1"/>
          <w:sz w:val="28"/>
          <w:szCs w:val="28"/>
          <w:shd w:val="clear" w:color="auto" w:fill="FFFFFF"/>
        </w:rPr>
      </w:pPr>
      <w:r w:rsidRPr="00A64B36">
        <w:rPr>
          <w:color w:val="000000" w:themeColor="text1"/>
          <w:sz w:val="28"/>
          <w:szCs w:val="28"/>
          <w:shd w:val="clear" w:color="auto" w:fill="FFFFFF"/>
        </w:rPr>
        <w:t xml:space="preserve">В отличие от зарубежных стран информация о количестве, существе обвинительных и оправдательных приговоров, о решениях кассационных инстанций в </w:t>
      </w:r>
      <w:r w:rsidR="00D90479" w:rsidRPr="00A64B36">
        <w:rPr>
          <w:color w:val="000000" w:themeColor="text1"/>
          <w:sz w:val="28"/>
          <w:szCs w:val="28"/>
          <w:shd w:val="clear" w:color="auto" w:fill="FFFFFF"/>
        </w:rPr>
        <w:t>России</w:t>
      </w:r>
      <w:r w:rsidRPr="00A64B36">
        <w:rPr>
          <w:color w:val="000000" w:themeColor="text1"/>
          <w:sz w:val="28"/>
          <w:szCs w:val="28"/>
          <w:shd w:val="clear" w:color="auto" w:fill="FFFFFF"/>
        </w:rPr>
        <w:t xml:space="preserve"> не регистрируется, не публикуется, не анализируется. Получается, что мы игнорируем весьма важный принцип для профилактики правонарушений в медицине</w:t>
      </w:r>
      <w:r w:rsidR="00D90479" w:rsidRPr="00A64B36">
        <w:rPr>
          <w:color w:val="000000" w:themeColor="text1"/>
          <w:sz w:val="28"/>
          <w:szCs w:val="28"/>
          <w:shd w:val="clear" w:color="auto" w:fill="FFFFFF"/>
        </w:rPr>
        <w:t xml:space="preserve"> -</w:t>
      </w:r>
      <w:r w:rsidRPr="00A64B36">
        <w:rPr>
          <w:color w:val="000000" w:themeColor="text1"/>
          <w:sz w:val="28"/>
          <w:szCs w:val="28"/>
          <w:shd w:val="clear" w:color="auto" w:fill="FFFFFF"/>
        </w:rPr>
        <w:t xml:space="preserve"> «знающий уже защищен».</w:t>
      </w:r>
    </w:p>
    <w:p w:rsidR="00753B13" w:rsidRDefault="00376B36" w:rsidP="00A64B36">
      <w:pPr>
        <w:pStyle w:val="ac"/>
        <w:spacing w:before="0" w:beforeAutospacing="0" w:after="0" w:afterAutospacing="0"/>
        <w:ind w:firstLine="567"/>
        <w:jc w:val="both"/>
        <w:rPr>
          <w:color w:val="000000"/>
          <w:sz w:val="28"/>
          <w:szCs w:val="28"/>
          <w:shd w:val="clear" w:color="auto" w:fill="FFFFFF"/>
        </w:rPr>
      </w:pPr>
      <w:r w:rsidRPr="00A64B36">
        <w:rPr>
          <w:color w:val="000000" w:themeColor="text1"/>
          <w:sz w:val="28"/>
          <w:szCs w:val="28"/>
          <w:shd w:val="clear" w:color="auto" w:fill="FFFFFF"/>
        </w:rPr>
        <w:t xml:space="preserve">В этом отношении зарубежные руководства по медицинскому праву отличаются от отечественной литературы в лучшую сторону, поскольку в них уделяется значительное место рекомендациям по профилактике преступлений среди медицинского персонала. Подчеркивается и активно реализуется тезис о том, что врачи должны быть точно информированы о методах и обстоятельствах оказания помощи, которые являются наиболее рискованными в смысле возникновения виновного неблагоприятного исхода </w:t>
      </w:r>
      <w:proofErr w:type="gramStart"/>
      <w:r w:rsidRPr="00A64B36">
        <w:rPr>
          <w:color w:val="000000" w:themeColor="text1"/>
          <w:sz w:val="28"/>
          <w:szCs w:val="28"/>
          <w:shd w:val="clear" w:color="auto" w:fill="FFFFFF"/>
        </w:rPr>
        <w:t>и</w:t>
      </w:r>
      <w:proofErr w:type="gramEnd"/>
      <w:r w:rsidRPr="00A64B36">
        <w:rPr>
          <w:color w:val="000000" w:themeColor="text1"/>
          <w:sz w:val="28"/>
          <w:szCs w:val="28"/>
          <w:shd w:val="clear" w:color="auto" w:fill="FFFFFF"/>
        </w:rPr>
        <w:t xml:space="preserve"> осо</w:t>
      </w:r>
      <w:r w:rsidRPr="00A64B36">
        <w:rPr>
          <w:color w:val="000000"/>
          <w:sz w:val="28"/>
          <w:szCs w:val="28"/>
          <w:shd w:val="clear" w:color="auto" w:fill="FFFFFF"/>
        </w:rPr>
        <w:t>бенно - по материалам уже завершенных судебных процессов.</w:t>
      </w:r>
    </w:p>
    <w:p w:rsidR="00376B36" w:rsidRPr="00A64B36" w:rsidRDefault="00753B13" w:rsidP="00A64B36">
      <w:pPr>
        <w:pStyle w:val="ac"/>
        <w:spacing w:before="0" w:beforeAutospacing="0" w:after="0" w:afterAutospacing="0"/>
        <w:ind w:firstLine="567"/>
        <w:jc w:val="both"/>
        <w:rPr>
          <w:b/>
          <w:color w:val="000000"/>
          <w:sz w:val="28"/>
          <w:szCs w:val="28"/>
          <w:shd w:val="clear" w:color="auto" w:fill="FFFFFF"/>
        </w:rPr>
      </w:pPr>
      <w:r w:rsidRPr="00A64B36">
        <w:rPr>
          <w:b/>
          <w:color w:val="000000"/>
          <w:sz w:val="28"/>
          <w:szCs w:val="28"/>
          <w:shd w:val="clear" w:color="auto" w:fill="FFFFFF"/>
        </w:rPr>
        <w:t xml:space="preserve"> </w:t>
      </w:r>
      <w:r w:rsidR="00755BAB" w:rsidRPr="00A64B36">
        <w:rPr>
          <w:b/>
          <w:color w:val="000000"/>
          <w:sz w:val="28"/>
          <w:szCs w:val="28"/>
          <w:shd w:val="clear" w:color="auto" w:fill="FFFFFF"/>
        </w:rPr>
        <w:t>4</w:t>
      </w:r>
      <w:r w:rsidR="00D90479" w:rsidRPr="00A64B36">
        <w:rPr>
          <w:b/>
          <w:color w:val="000000"/>
          <w:sz w:val="28"/>
          <w:szCs w:val="28"/>
          <w:shd w:val="clear" w:color="auto" w:fill="FFFFFF"/>
        </w:rPr>
        <w:t xml:space="preserve"> </w:t>
      </w:r>
      <w:r w:rsidR="00755BAB" w:rsidRPr="00A64B36">
        <w:rPr>
          <w:b/>
          <w:color w:val="000000"/>
          <w:sz w:val="28"/>
          <w:szCs w:val="28"/>
          <w:shd w:val="clear" w:color="auto" w:fill="FFFFFF"/>
        </w:rPr>
        <w:t>Пробел</w:t>
      </w:r>
      <w:r w:rsidR="009F3DA4" w:rsidRPr="00A64B36">
        <w:rPr>
          <w:b/>
          <w:color w:val="000000"/>
          <w:sz w:val="28"/>
          <w:szCs w:val="28"/>
          <w:shd w:val="clear" w:color="auto" w:fill="FFFFFF"/>
        </w:rPr>
        <w:t>ы в законодательстве и пути реше</w:t>
      </w:r>
      <w:r w:rsidR="00755BAB" w:rsidRPr="00A64B36">
        <w:rPr>
          <w:b/>
          <w:color w:val="000000"/>
          <w:sz w:val="28"/>
          <w:szCs w:val="28"/>
          <w:shd w:val="clear" w:color="auto" w:fill="FFFFFF"/>
        </w:rPr>
        <w:t xml:space="preserve">ния. </w:t>
      </w:r>
      <w:r w:rsidR="009F3DA4" w:rsidRPr="00A64B36">
        <w:rPr>
          <w:b/>
          <w:color w:val="000000"/>
          <w:sz w:val="28"/>
          <w:szCs w:val="28"/>
          <w:shd w:val="clear" w:color="auto" w:fill="FFFFFF"/>
        </w:rPr>
        <w:t>Изменения</w:t>
      </w:r>
      <w:r w:rsidR="00755BAB" w:rsidRPr="00A64B36">
        <w:rPr>
          <w:b/>
          <w:color w:val="000000"/>
          <w:sz w:val="28"/>
          <w:szCs w:val="28"/>
          <w:shd w:val="clear" w:color="auto" w:fill="FFFFFF"/>
        </w:rPr>
        <w:t xml:space="preserve"> в УК РФ и КоАП РФ в части установления ответственности за врачебную ошибку</w:t>
      </w:r>
    </w:p>
    <w:p w:rsidR="004973B0" w:rsidRPr="00A64B36" w:rsidRDefault="004973B0" w:rsidP="00A64B36">
      <w:pPr>
        <w:pStyle w:val="ac"/>
        <w:shd w:val="clear" w:color="auto" w:fill="FFFFFF"/>
        <w:spacing w:before="0" w:beforeAutospacing="0" w:after="0" w:afterAutospacing="0"/>
        <w:ind w:firstLine="567"/>
        <w:jc w:val="both"/>
        <w:rPr>
          <w:color w:val="000000"/>
          <w:sz w:val="28"/>
          <w:szCs w:val="28"/>
        </w:rPr>
      </w:pPr>
    </w:p>
    <w:p w:rsidR="004973B0" w:rsidRPr="00A64B36" w:rsidRDefault="004973B0" w:rsidP="00A64B36">
      <w:pPr>
        <w:pStyle w:val="ac"/>
        <w:shd w:val="clear" w:color="auto" w:fill="FFFFFF"/>
        <w:spacing w:before="0" w:beforeAutospacing="0" w:after="0" w:afterAutospacing="0"/>
        <w:ind w:firstLine="567"/>
        <w:jc w:val="both"/>
        <w:rPr>
          <w:color w:val="000000"/>
          <w:sz w:val="28"/>
          <w:szCs w:val="28"/>
        </w:rPr>
      </w:pPr>
      <w:r w:rsidRPr="00A64B36">
        <w:rPr>
          <w:color w:val="000000"/>
          <w:sz w:val="28"/>
          <w:szCs w:val="28"/>
        </w:rPr>
        <w:t xml:space="preserve">Ни у законодателей, ни у медработников, ни у пациентов нет сомнений, что вопросы, возникающие в связи с разрешением споров о врачебных ошибках, являются наиболее сложными в правоприменительной практике. Это объясняется с одной стороны сложностью самого предмета - медицины и безусловной уникальностью каждого спорного случая, а с другой стороны - скудостью нормативных ориентиров для врачебной деятельности. Учитывая специфику медицинской деятельности, невозможно отразить все нормативы в актах законодательного уровня. Невозможно себе представить подробное описание медицинских процедур в тексте закона. Поэтому требуется иное, </w:t>
      </w:r>
      <w:r w:rsidR="005371D2" w:rsidRPr="00A64B36">
        <w:rPr>
          <w:color w:val="000000"/>
          <w:sz w:val="28"/>
          <w:szCs w:val="28"/>
        </w:rPr>
        <w:t>«</w:t>
      </w:r>
      <w:r w:rsidRPr="00A64B36">
        <w:rPr>
          <w:color w:val="000000"/>
          <w:sz w:val="28"/>
          <w:szCs w:val="28"/>
        </w:rPr>
        <w:t>техническое</w:t>
      </w:r>
      <w:r w:rsidR="005371D2" w:rsidRPr="00A64B36">
        <w:rPr>
          <w:color w:val="000000"/>
          <w:sz w:val="28"/>
          <w:szCs w:val="28"/>
        </w:rPr>
        <w:t>»</w:t>
      </w:r>
      <w:r w:rsidRPr="00A64B36">
        <w:rPr>
          <w:color w:val="000000"/>
          <w:sz w:val="28"/>
          <w:szCs w:val="28"/>
        </w:rPr>
        <w:t xml:space="preserve"> регулирование на подзаконном уровне.</w:t>
      </w:r>
    </w:p>
    <w:p w:rsidR="009F3DA4" w:rsidRPr="00A64B36" w:rsidRDefault="009F3DA4"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rPr>
        <w:t xml:space="preserve">Уголовная ответственность за врачебную ошибку в нашей стране имеет место лишь в том случае, когда здоровью пациента нанесли тяжкий вред. В </w:t>
      </w:r>
      <w:r w:rsidRPr="00A64B36">
        <w:rPr>
          <w:color w:val="000000" w:themeColor="text1"/>
          <w:sz w:val="28"/>
          <w:szCs w:val="28"/>
        </w:rPr>
        <w:lastRenderedPageBreak/>
        <w:t>случае если же больной получил некачественную медицинскую помощь и его здоровью б</w:t>
      </w:r>
      <w:r w:rsidR="004973B0" w:rsidRPr="00A64B36">
        <w:rPr>
          <w:color w:val="000000" w:themeColor="text1"/>
          <w:sz w:val="28"/>
          <w:szCs w:val="28"/>
        </w:rPr>
        <w:t>ыл нанесен несущественный вред, а именно средней или легкой тяжести</w:t>
      </w:r>
      <w:r w:rsidRPr="00A64B36">
        <w:rPr>
          <w:color w:val="000000" w:themeColor="text1"/>
          <w:sz w:val="28"/>
          <w:szCs w:val="28"/>
        </w:rPr>
        <w:t xml:space="preserve">, </w:t>
      </w:r>
      <w:r w:rsidR="004973B0" w:rsidRPr="00A64B36">
        <w:rPr>
          <w:color w:val="000000" w:themeColor="text1"/>
          <w:sz w:val="28"/>
          <w:szCs w:val="28"/>
        </w:rPr>
        <w:t xml:space="preserve">то </w:t>
      </w:r>
      <w:r w:rsidRPr="00A64B36">
        <w:rPr>
          <w:color w:val="000000" w:themeColor="text1"/>
          <w:sz w:val="28"/>
          <w:szCs w:val="28"/>
        </w:rPr>
        <w:t>врач к уголовной ответственности не будет привлечен.</w:t>
      </w:r>
    </w:p>
    <w:p w:rsidR="004973B0" w:rsidRPr="00A64B36" w:rsidRDefault="004973B0"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rPr>
        <w:t xml:space="preserve">Согласно проведенному исследованию, </w:t>
      </w:r>
      <w:r w:rsidR="005371D2" w:rsidRPr="00A64B36">
        <w:rPr>
          <w:color w:val="000000" w:themeColor="text1"/>
          <w:sz w:val="28"/>
          <w:szCs w:val="28"/>
        </w:rPr>
        <w:t xml:space="preserve">на наш взгляд, </w:t>
      </w:r>
      <w:r w:rsidR="00BE3EDD" w:rsidRPr="00A64B36">
        <w:rPr>
          <w:color w:val="000000" w:themeColor="text1"/>
          <w:sz w:val="28"/>
          <w:szCs w:val="28"/>
        </w:rPr>
        <w:t xml:space="preserve">целесообразно дополнить </w:t>
      </w:r>
      <w:r w:rsidRPr="00A64B36">
        <w:rPr>
          <w:color w:val="000000" w:themeColor="text1"/>
          <w:sz w:val="28"/>
          <w:szCs w:val="28"/>
        </w:rPr>
        <w:t xml:space="preserve">Уголовный кодекс РФ </w:t>
      </w:r>
      <w:r w:rsidR="00BE3EDD" w:rsidRPr="00A64B36">
        <w:rPr>
          <w:color w:val="000000" w:themeColor="text1"/>
          <w:sz w:val="28"/>
          <w:szCs w:val="28"/>
        </w:rPr>
        <w:t>новой статьей 118.1 «Причинение легкого и среднего вреда здоровью, вследствие допущения врачебной ошибки</w:t>
      </w:r>
      <w:r w:rsidR="005371D2" w:rsidRPr="00A64B36">
        <w:rPr>
          <w:color w:val="000000" w:themeColor="text1"/>
          <w:sz w:val="28"/>
          <w:szCs w:val="28"/>
        </w:rPr>
        <w:t xml:space="preserve"> неоднократно</w:t>
      </w:r>
      <w:r w:rsidR="00BE3EDD" w:rsidRPr="00A64B36">
        <w:rPr>
          <w:color w:val="000000" w:themeColor="text1"/>
          <w:sz w:val="28"/>
          <w:szCs w:val="28"/>
        </w:rPr>
        <w:t>», изложив её в следующей редакции:</w:t>
      </w:r>
    </w:p>
    <w:p w:rsidR="005371D2" w:rsidRPr="00A64B36" w:rsidRDefault="00BE3EDD"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rPr>
        <w:t>«1.</w:t>
      </w:r>
      <w:r w:rsidR="005371D2" w:rsidRPr="00A64B36">
        <w:rPr>
          <w:color w:val="000000" w:themeColor="text1"/>
          <w:sz w:val="28"/>
          <w:szCs w:val="28"/>
        </w:rPr>
        <w:t xml:space="preserve"> </w:t>
      </w:r>
      <w:r w:rsidRPr="00A64B36">
        <w:rPr>
          <w:color w:val="000000" w:themeColor="text1"/>
          <w:sz w:val="28"/>
          <w:szCs w:val="28"/>
        </w:rPr>
        <w:t xml:space="preserve">Причинение легкого вреда здоровью, вследствие допущения </w:t>
      </w:r>
      <w:r w:rsidR="005371D2" w:rsidRPr="00A64B36">
        <w:rPr>
          <w:color w:val="000000" w:themeColor="text1"/>
          <w:sz w:val="28"/>
          <w:szCs w:val="28"/>
        </w:rPr>
        <w:t xml:space="preserve">врачебной ошибки </w:t>
      </w:r>
      <w:r w:rsidRPr="00A64B36">
        <w:rPr>
          <w:color w:val="000000" w:themeColor="text1"/>
          <w:sz w:val="28"/>
          <w:szCs w:val="28"/>
        </w:rPr>
        <w:t>неоднократно (</w:t>
      </w:r>
      <w:r w:rsidR="005371D2" w:rsidRPr="00A64B36">
        <w:rPr>
          <w:color w:val="000000" w:themeColor="text1"/>
          <w:sz w:val="28"/>
          <w:szCs w:val="28"/>
        </w:rPr>
        <w:t xml:space="preserve">два </w:t>
      </w:r>
      <w:r w:rsidRPr="00A64B36">
        <w:rPr>
          <w:color w:val="000000" w:themeColor="text1"/>
          <w:sz w:val="28"/>
          <w:szCs w:val="28"/>
        </w:rPr>
        <w:t>и более раз</w:t>
      </w:r>
      <w:r w:rsidR="00977965" w:rsidRPr="00A64B36">
        <w:rPr>
          <w:color w:val="000000" w:themeColor="text1"/>
          <w:sz w:val="28"/>
          <w:szCs w:val="28"/>
        </w:rPr>
        <w:t>)</w:t>
      </w:r>
      <w:r w:rsidRPr="00A64B36">
        <w:rPr>
          <w:color w:val="000000" w:themeColor="text1"/>
          <w:sz w:val="28"/>
          <w:szCs w:val="28"/>
        </w:rPr>
        <w:t xml:space="preserve"> </w:t>
      </w:r>
      <w:r w:rsidR="005371D2" w:rsidRPr="00A64B36">
        <w:rPr>
          <w:color w:val="000000" w:themeColor="text1"/>
          <w:sz w:val="28"/>
          <w:szCs w:val="28"/>
        </w:rPr>
        <w:t>–</w:t>
      </w:r>
    </w:p>
    <w:p w:rsidR="00BE3EDD" w:rsidRPr="00A64B36" w:rsidRDefault="00977965"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rPr>
        <w:t>н</w:t>
      </w:r>
      <w:r w:rsidR="00BE3EDD" w:rsidRPr="00A64B36">
        <w:rPr>
          <w:color w:val="000000" w:themeColor="text1"/>
          <w:sz w:val="28"/>
          <w:szCs w:val="28"/>
        </w:rPr>
        <w:t xml:space="preserve">аказывается </w:t>
      </w:r>
      <w:r w:rsidRPr="00A64B36">
        <w:rPr>
          <w:color w:val="000000" w:themeColor="text1"/>
          <w:sz w:val="28"/>
          <w:szCs w:val="28"/>
        </w:rPr>
        <w:t xml:space="preserve">штрафом в размере до тридцати </w:t>
      </w:r>
      <w:r w:rsidR="00BE3EDD" w:rsidRPr="00A64B36">
        <w:rPr>
          <w:color w:val="000000" w:themeColor="text1"/>
          <w:sz w:val="28"/>
          <w:szCs w:val="28"/>
        </w:rPr>
        <w:t>тысяч рублей или в размере заработной платы или ино</w:t>
      </w:r>
      <w:r w:rsidRPr="00A64B36">
        <w:rPr>
          <w:color w:val="000000" w:themeColor="text1"/>
          <w:sz w:val="28"/>
          <w:szCs w:val="28"/>
        </w:rPr>
        <w:t>го дохода осужденного за</w:t>
      </w:r>
      <w:r w:rsidR="00BE3EDD" w:rsidRPr="00A64B36">
        <w:rPr>
          <w:color w:val="000000" w:themeColor="text1"/>
          <w:sz w:val="28"/>
          <w:szCs w:val="28"/>
        </w:rPr>
        <w:t xml:space="preserve"> период</w:t>
      </w:r>
      <w:r w:rsidRPr="00A64B36">
        <w:rPr>
          <w:color w:val="000000" w:themeColor="text1"/>
          <w:sz w:val="28"/>
          <w:szCs w:val="28"/>
        </w:rPr>
        <w:t xml:space="preserve"> до двух месяцев</w:t>
      </w:r>
      <w:r w:rsidR="00BE3EDD" w:rsidRPr="00A64B36">
        <w:rPr>
          <w:color w:val="000000" w:themeColor="text1"/>
          <w:sz w:val="28"/>
          <w:szCs w:val="28"/>
        </w:rPr>
        <w:t>, либо обязательными работа</w:t>
      </w:r>
      <w:r w:rsidRPr="00A64B36">
        <w:rPr>
          <w:color w:val="000000" w:themeColor="text1"/>
          <w:sz w:val="28"/>
          <w:szCs w:val="28"/>
        </w:rPr>
        <w:t xml:space="preserve">ми на срок до ста двадцати </w:t>
      </w:r>
      <w:r w:rsidR="00BE3EDD" w:rsidRPr="00A64B36">
        <w:rPr>
          <w:color w:val="000000" w:themeColor="text1"/>
          <w:sz w:val="28"/>
          <w:szCs w:val="28"/>
        </w:rPr>
        <w:t xml:space="preserve"> часов, либо исправительными работами на срок до </w:t>
      </w:r>
      <w:r w:rsidRPr="00A64B36">
        <w:rPr>
          <w:color w:val="000000" w:themeColor="text1"/>
          <w:sz w:val="28"/>
          <w:szCs w:val="28"/>
        </w:rPr>
        <w:t>шести месяцев, либо ограничением свободы на срок до шести месяцев.</w:t>
      </w:r>
    </w:p>
    <w:p w:rsidR="005371D2" w:rsidRPr="00A64B36" w:rsidRDefault="00977965"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rPr>
        <w:t>2.</w:t>
      </w:r>
      <w:r w:rsidR="005371D2" w:rsidRPr="00A64B36">
        <w:rPr>
          <w:color w:val="000000" w:themeColor="text1"/>
          <w:sz w:val="28"/>
          <w:szCs w:val="28"/>
        </w:rPr>
        <w:t xml:space="preserve"> </w:t>
      </w:r>
      <w:r w:rsidRPr="00A64B36">
        <w:rPr>
          <w:color w:val="000000" w:themeColor="text1"/>
          <w:sz w:val="28"/>
          <w:szCs w:val="28"/>
        </w:rPr>
        <w:t xml:space="preserve">Причинение среднего вреда здоровью, вследствие допущения </w:t>
      </w:r>
      <w:r w:rsidR="005371D2" w:rsidRPr="00A64B36">
        <w:rPr>
          <w:color w:val="000000" w:themeColor="text1"/>
          <w:sz w:val="28"/>
          <w:szCs w:val="28"/>
        </w:rPr>
        <w:t xml:space="preserve">врачебной ошибки </w:t>
      </w:r>
      <w:r w:rsidRPr="00A64B36">
        <w:rPr>
          <w:color w:val="000000" w:themeColor="text1"/>
          <w:sz w:val="28"/>
          <w:szCs w:val="28"/>
        </w:rPr>
        <w:t>неоднократно (</w:t>
      </w:r>
      <w:r w:rsidR="005371D2" w:rsidRPr="00A64B36">
        <w:rPr>
          <w:color w:val="000000" w:themeColor="text1"/>
          <w:sz w:val="28"/>
          <w:szCs w:val="28"/>
        </w:rPr>
        <w:t>два</w:t>
      </w:r>
      <w:r w:rsidRPr="00A64B36">
        <w:rPr>
          <w:color w:val="000000" w:themeColor="text1"/>
          <w:sz w:val="28"/>
          <w:szCs w:val="28"/>
        </w:rPr>
        <w:t xml:space="preserve"> и более раз) </w:t>
      </w:r>
      <w:r w:rsidR="005371D2" w:rsidRPr="00A64B36">
        <w:rPr>
          <w:color w:val="000000" w:themeColor="text1"/>
          <w:sz w:val="28"/>
          <w:szCs w:val="28"/>
        </w:rPr>
        <w:t>–</w:t>
      </w:r>
    </w:p>
    <w:p w:rsidR="008300B7" w:rsidRPr="00A64B36" w:rsidRDefault="00977965"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rPr>
        <w:t>наказывается штрафом в размере до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пятидесяти часов, либо  исправительными работами на срок до одного года, либо ограничением свободы на срок до двух лет».</w:t>
      </w:r>
    </w:p>
    <w:p w:rsidR="008300B7" w:rsidRPr="00A64B36" w:rsidRDefault="008300B7" w:rsidP="00A64B36">
      <w:pPr>
        <w:pStyle w:val="ac"/>
        <w:shd w:val="clear" w:color="auto" w:fill="FFFFFF"/>
        <w:spacing w:before="0" w:beforeAutospacing="0" w:after="0" w:afterAutospacing="0"/>
        <w:ind w:firstLine="567"/>
        <w:jc w:val="both"/>
        <w:rPr>
          <w:color w:val="000000"/>
          <w:sz w:val="28"/>
          <w:szCs w:val="28"/>
          <w:shd w:val="clear" w:color="auto" w:fill="FFFFFF"/>
        </w:rPr>
      </w:pPr>
      <w:r w:rsidRPr="00A64B36">
        <w:rPr>
          <w:color w:val="000000"/>
          <w:sz w:val="28"/>
          <w:szCs w:val="28"/>
          <w:shd w:val="clear" w:color="auto" w:fill="FFFFFF"/>
        </w:rPr>
        <w:t>Для дальнейшей разработки национальных стандартов необходим реальный и прозрачный механизм их создания. В этом направлении должны действовать не только подразделения и комиссии министерства, лаборатории, государственные образовательные и научные учреждения, но и профессиональные общественные организации. К разработке стандартов должны привлекаться эксперты, ученые, должно учитываться мнение профессиональных сообществ. Необходимы механизмы опубликования предлагаемых для утверждения стандартов.</w:t>
      </w:r>
    </w:p>
    <w:p w:rsidR="008300B7" w:rsidRPr="00A64B36" w:rsidRDefault="008300B7"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rPr>
        <w:t xml:space="preserve">Также, на наш взгляд, целесообразно дополнить КоАП РФ  новой статьей 6.34 «Причинение легкого и среднего вреда здоровью, вследствие </w:t>
      </w:r>
      <w:r w:rsidR="005371D2" w:rsidRPr="00A64B36">
        <w:rPr>
          <w:color w:val="000000" w:themeColor="text1"/>
          <w:sz w:val="28"/>
          <w:szCs w:val="28"/>
        </w:rPr>
        <w:t xml:space="preserve">допущения </w:t>
      </w:r>
      <w:r w:rsidRPr="00A64B36">
        <w:rPr>
          <w:color w:val="000000" w:themeColor="text1"/>
          <w:sz w:val="28"/>
          <w:szCs w:val="28"/>
        </w:rPr>
        <w:t>врачебной ошибки», изложив её в следующей редакции:</w:t>
      </w:r>
    </w:p>
    <w:p w:rsidR="005371D2" w:rsidRPr="00A64B36" w:rsidRDefault="008300B7"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rPr>
        <w:t>«1.</w:t>
      </w:r>
      <w:r w:rsidR="005371D2" w:rsidRPr="00A64B36">
        <w:rPr>
          <w:color w:val="000000" w:themeColor="text1"/>
          <w:sz w:val="28"/>
          <w:szCs w:val="28"/>
        </w:rPr>
        <w:t xml:space="preserve"> </w:t>
      </w:r>
      <w:r w:rsidRPr="00A64B36">
        <w:rPr>
          <w:color w:val="000000" w:themeColor="text1"/>
          <w:sz w:val="28"/>
          <w:szCs w:val="28"/>
        </w:rPr>
        <w:t xml:space="preserve">Причинение легкого вреда здоровью, вследствие </w:t>
      </w:r>
      <w:r w:rsidR="005371D2" w:rsidRPr="00A64B36">
        <w:rPr>
          <w:color w:val="000000" w:themeColor="text1"/>
          <w:sz w:val="28"/>
          <w:szCs w:val="28"/>
        </w:rPr>
        <w:t xml:space="preserve">допущения </w:t>
      </w:r>
      <w:r w:rsidRPr="00A64B36">
        <w:rPr>
          <w:color w:val="000000" w:themeColor="text1"/>
          <w:sz w:val="28"/>
          <w:szCs w:val="28"/>
        </w:rPr>
        <w:t>однократной врачебной ошибки-</w:t>
      </w:r>
    </w:p>
    <w:p w:rsidR="008300B7" w:rsidRPr="00A64B36" w:rsidRDefault="00EE1049"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rPr>
        <w:t>влечет наложение административного штрафа на медицинского работника  от пяти до десяти тысяч рублей, или административное приостановление врачебной деятельности на срок до девяноста суток.</w:t>
      </w:r>
    </w:p>
    <w:p w:rsidR="005371D2" w:rsidRPr="00A64B36" w:rsidRDefault="00EE1049"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rPr>
        <w:t xml:space="preserve">2. Причинение среднего вреда здоровью, вследствие </w:t>
      </w:r>
      <w:r w:rsidR="005371D2" w:rsidRPr="00A64B36">
        <w:rPr>
          <w:color w:val="000000" w:themeColor="text1"/>
          <w:sz w:val="28"/>
          <w:szCs w:val="28"/>
        </w:rPr>
        <w:t xml:space="preserve">допущения </w:t>
      </w:r>
      <w:r w:rsidRPr="00A64B36">
        <w:rPr>
          <w:color w:val="000000" w:themeColor="text1"/>
          <w:sz w:val="28"/>
          <w:szCs w:val="28"/>
        </w:rPr>
        <w:t>однократной врачебной ошибки-</w:t>
      </w:r>
    </w:p>
    <w:p w:rsidR="009B0BA3" w:rsidRPr="00A64B36" w:rsidRDefault="00EE1049"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rPr>
        <w:t>влечет наложение административного штрафа на медицинского работника  от пятнадцати до двадцати тысяч рублей, или административное приостановление врачебной деятельности на срок до ста пятидесяти суток».</w:t>
      </w:r>
    </w:p>
    <w:p w:rsidR="00C709A3" w:rsidRPr="00A64B36" w:rsidRDefault="00C709A3" w:rsidP="00A64B36">
      <w:pPr>
        <w:pStyle w:val="ac"/>
        <w:shd w:val="clear" w:color="auto" w:fill="FFFFFF"/>
        <w:spacing w:before="0" w:beforeAutospacing="0" w:after="0" w:afterAutospacing="0"/>
        <w:ind w:firstLine="567"/>
        <w:jc w:val="both"/>
        <w:rPr>
          <w:rFonts w:eastAsia="BatangChe"/>
          <w:color w:val="000000"/>
          <w:sz w:val="28"/>
          <w:szCs w:val="28"/>
          <w:shd w:val="clear" w:color="auto" w:fill="FFFFFF"/>
        </w:rPr>
      </w:pPr>
      <w:r w:rsidRPr="00A64B36">
        <w:rPr>
          <w:rFonts w:eastAsia="BatangChe"/>
          <w:color w:val="000000"/>
          <w:sz w:val="28"/>
          <w:szCs w:val="28"/>
          <w:shd w:val="clear" w:color="auto" w:fill="FFFFFF"/>
        </w:rPr>
        <w:t xml:space="preserve">При изменении действующего законодательства и принятии выработанных нами изменений и дополнений в УК РФ и КоАП РФ, мы надеемся </w:t>
      </w:r>
      <w:proofErr w:type="gramStart"/>
      <w:r w:rsidRPr="00A64B36">
        <w:rPr>
          <w:rFonts w:eastAsia="BatangChe"/>
          <w:color w:val="000000"/>
          <w:sz w:val="28"/>
          <w:szCs w:val="28"/>
          <w:shd w:val="clear" w:color="auto" w:fill="FFFFFF"/>
        </w:rPr>
        <w:t>на</w:t>
      </w:r>
      <w:proofErr w:type="gramEnd"/>
      <w:r w:rsidRPr="00A64B36">
        <w:rPr>
          <w:rFonts w:eastAsia="BatangChe"/>
          <w:color w:val="000000"/>
          <w:sz w:val="28"/>
          <w:szCs w:val="28"/>
          <w:shd w:val="clear" w:color="auto" w:fill="FFFFFF"/>
        </w:rPr>
        <w:t>:</w:t>
      </w:r>
    </w:p>
    <w:p w:rsidR="00C709A3" w:rsidRPr="00A64B36" w:rsidRDefault="00C709A3" w:rsidP="00A64B36">
      <w:pPr>
        <w:pStyle w:val="ac"/>
        <w:shd w:val="clear" w:color="auto" w:fill="FFFFFF"/>
        <w:spacing w:before="0" w:beforeAutospacing="0" w:after="0" w:afterAutospacing="0"/>
        <w:ind w:firstLine="567"/>
        <w:jc w:val="both"/>
        <w:rPr>
          <w:rFonts w:eastAsia="BatangChe"/>
          <w:color w:val="000000"/>
          <w:sz w:val="28"/>
          <w:szCs w:val="28"/>
          <w:shd w:val="clear" w:color="auto" w:fill="FFFFFF"/>
        </w:rPr>
      </w:pPr>
      <w:r w:rsidRPr="00A64B36">
        <w:rPr>
          <w:rFonts w:eastAsia="BatangChe"/>
          <w:color w:val="000000"/>
          <w:sz w:val="28"/>
          <w:szCs w:val="28"/>
          <w:shd w:val="clear" w:color="auto" w:fill="FFFFFF"/>
        </w:rPr>
        <w:lastRenderedPageBreak/>
        <w:t>- улучшение качества предоставляемых медицинских услуг;</w:t>
      </w:r>
    </w:p>
    <w:p w:rsidR="000D6D4C" w:rsidRPr="00A64B36" w:rsidRDefault="00C709A3" w:rsidP="00A64B36">
      <w:pPr>
        <w:pStyle w:val="ac"/>
        <w:shd w:val="clear" w:color="auto" w:fill="FFFFFF"/>
        <w:spacing w:before="0" w:beforeAutospacing="0" w:after="0" w:afterAutospacing="0"/>
        <w:ind w:firstLine="567"/>
        <w:jc w:val="both"/>
        <w:rPr>
          <w:rFonts w:eastAsia="BatangChe"/>
          <w:color w:val="000000"/>
          <w:sz w:val="28"/>
          <w:szCs w:val="28"/>
          <w:shd w:val="clear" w:color="auto" w:fill="FFFFFF"/>
        </w:rPr>
      </w:pPr>
      <w:r w:rsidRPr="00A64B36">
        <w:rPr>
          <w:rFonts w:eastAsia="BatangChe"/>
          <w:color w:val="000000"/>
          <w:sz w:val="28"/>
          <w:szCs w:val="28"/>
          <w:shd w:val="clear" w:color="auto" w:fill="FFFFFF"/>
        </w:rPr>
        <w:t xml:space="preserve">-  устранение </w:t>
      </w:r>
      <w:proofErr w:type="spellStart"/>
      <w:r w:rsidRPr="00A64B36">
        <w:rPr>
          <w:rFonts w:eastAsia="BatangChe"/>
          <w:color w:val="000000"/>
          <w:sz w:val="28"/>
          <w:szCs w:val="28"/>
          <w:shd w:val="clear" w:color="auto" w:fill="FFFFFF"/>
        </w:rPr>
        <w:t>коллизионности</w:t>
      </w:r>
      <w:proofErr w:type="spellEnd"/>
      <w:r w:rsidRPr="00A64B36">
        <w:rPr>
          <w:rFonts w:eastAsia="BatangChe"/>
          <w:color w:val="000000"/>
          <w:sz w:val="28"/>
          <w:szCs w:val="28"/>
          <w:shd w:val="clear" w:color="auto" w:fill="FFFFFF"/>
        </w:rPr>
        <w:t xml:space="preserve"> нормативно-правовых актов</w:t>
      </w:r>
      <w:r w:rsidR="000D6D4C" w:rsidRPr="00A64B36">
        <w:rPr>
          <w:rFonts w:eastAsia="BatangChe"/>
          <w:color w:val="000000"/>
          <w:sz w:val="28"/>
          <w:szCs w:val="28"/>
          <w:shd w:val="clear" w:color="auto" w:fill="FFFFFF"/>
        </w:rPr>
        <w:t xml:space="preserve"> Российской Федерации;</w:t>
      </w:r>
    </w:p>
    <w:p w:rsidR="000D6D4C" w:rsidRPr="00A64B36" w:rsidRDefault="000D6D4C" w:rsidP="00A64B36">
      <w:pPr>
        <w:pStyle w:val="ac"/>
        <w:shd w:val="clear" w:color="auto" w:fill="FFFFFF"/>
        <w:spacing w:before="0" w:beforeAutospacing="0" w:after="0" w:afterAutospacing="0"/>
        <w:ind w:firstLine="567"/>
        <w:jc w:val="both"/>
        <w:rPr>
          <w:color w:val="000000" w:themeColor="text1"/>
          <w:sz w:val="28"/>
          <w:szCs w:val="28"/>
        </w:rPr>
      </w:pPr>
      <w:r w:rsidRPr="00A64B36">
        <w:rPr>
          <w:rFonts w:eastAsia="BatangChe"/>
          <w:color w:val="000000"/>
          <w:sz w:val="28"/>
          <w:szCs w:val="28"/>
          <w:shd w:val="clear" w:color="auto" w:fill="FFFFFF"/>
        </w:rPr>
        <w:t xml:space="preserve">- </w:t>
      </w:r>
      <w:r w:rsidRPr="00A64B36">
        <w:rPr>
          <w:color w:val="000000" w:themeColor="text1"/>
          <w:sz w:val="28"/>
          <w:szCs w:val="28"/>
        </w:rPr>
        <w:t xml:space="preserve">повышение </w:t>
      </w:r>
      <w:proofErr w:type="spellStart"/>
      <w:r w:rsidRPr="00A64B36">
        <w:rPr>
          <w:color w:val="000000" w:themeColor="text1"/>
          <w:sz w:val="28"/>
          <w:szCs w:val="28"/>
        </w:rPr>
        <w:t>инфо</w:t>
      </w:r>
      <w:proofErr w:type="gramStart"/>
      <w:r w:rsidRPr="00A64B36">
        <w:rPr>
          <w:color w:val="000000" w:themeColor="text1"/>
          <w:sz w:val="28"/>
          <w:szCs w:val="28"/>
        </w:rPr>
        <w:t>p</w:t>
      </w:r>
      <w:proofErr w:type="gramEnd"/>
      <w:r w:rsidRPr="00A64B36">
        <w:rPr>
          <w:color w:val="000000" w:themeColor="text1"/>
          <w:sz w:val="28"/>
          <w:szCs w:val="28"/>
        </w:rPr>
        <w:t>миpованности</w:t>
      </w:r>
      <w:proofErr w:type="spellEnd"/>
      <w:r w:rsidRPr="00A64B36">
        <w:rPr>
          <w:color w:val="000000" w:themeColor="text1"/>
          <w:sz w:val="28"/>
          <w:szCs w:val="28"/>
        </w:rPr>
        <w:t xml:space="preserve"> общества о мерах  уголовного и </w:t>
      </w:r>
      <w:proofErr w:type="spellStart"/>
      <w:r w:rsidRPr="00A64B36">
        <w:rPr>
          <w:color w:val="000000" w:themeColor="text1"/>
          <w:sz w:val="28"/>
          <w:szCs w:val="28"/>
        </w:rPr>
        <w:t>администpативного</w:t>
      </w:r>
      <w:proofErr w:type="spellEnd"/>
      <w:r w:rsidRPr="00A64B36">
        <w:rPr>
          <w:color w:val="000000" w:themeColor="text1"/>
          <w:sz w:val="28"/>
          <w:szCs w:val="28"/>
        </w:rPr>
        <w:t xml:space="preserve"> воздействия, </w:t>
      </w:r>
      <w:proofErr w:type="spellStart"/>
      <w:r w:rsidRPr="00A64B36">
        <w:rPr>
          <w:color w:val="000000" w:themeColor="text1"/>
          <w:sz w:val="28"/>
          <w:szCs w:val="28"/>
        </w:rPr>
        <w:t>котоpые</w:t>
      </w:r>
      <w:proofErr w:type="spellEnd"/>
      <w:r w:rsidRPr="00A64B36">
        <w:rPr>
          <w:color w:val="000000" w:themeColor="text1"/>
          <w:sz w:val="28"/>
          <w:szCs w:val="28"/>
        </w:rPr>
        <w:t xml:space="preserve"> </w:t>
      </w:r>
      <w:proofErr w:type="spellStart"/>
      <w:r w:rsidRPr="00A64B36">
        <w:rPr>
          <w:color w:val="000000" w:themeColor="text1"/>
          <w:sz w:val="28"/>
          <w:szCs w:val="28"/>
        </w:rPr>
        <w:t>пpинимаются</w:t>
      </w:r>
      <w:proofErr w:type="spellEnd"/>
      <w:r w:rsidRPr="00A64B36">
        <w:rPr>
          <w:color w:val="000000" w:themeColor="text1"/>
          <w:sz w:val="28"/>
          <w:szCs w:val="28"/>
        </w:rPr>
        <w:t xml:space="preserve"> </w:t>
      </w:r>
      <w:proofErr w:type="spellStart"/>
      <w:r w:rsidRPr="00A64B36">
        <w:rPr>
          <w:color w:val="000000" w:themeColor="text1"/>
          <w:sz w:val="28"/>
          <w:szCs w:val="28"/>
        </w:rPr>
        <w:t>госудаpством</w:t>
      </w:r>
      <w:proofErr w:type="spellEnd"/>
      <w:r w:rsidRPr="00A64B36">
        <w:rPr>
          <w:color w:val="000000" w:themeColor="text1"/>
          <w:sz w:val="28"/>
          <w:szCs w:val="28"/>
        </w:rPr>
        <w:t xml:space="preserve"> по </w:t>
      </w:r>
      <w:proofErr w:type="spellStart"/>
      <w:r w:rsidRPr="00A64B36">
        <w:rPr>
          <w:color w:val="000000" w:themeColor="text1"/>
          <w:sz w:val="28"/>
          <w:szCs w:val="28"/>
        </w:rPr>
        <w:t>пpотиводействию</w:t>
      </w:r>
      <w:proofErr w:type="spellEnd"/>
      <w:r w:rsidRPr="00A64B36">
        <w:rPr>
          <w:color w:val="000000" w:themeColor="text1"/>
          <w:sz w:val="28"/>
          <w:szCs w:val="28"/>
        </w:rPr>
        <w:t xml:space="preserve"> совершения врачебных ошибок;</w:t>
      </w:r>
    </w:p>
    <w:p w:rsidR="000D6D4C" w:rsidRPr="00A64B36" w:rsidRDefault="000D6D4C"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rPr>
        <w:t xml:space="preserve">- защиты пациента от врачебной ошибки  в любых ее </w:t>
      </w:r>
      <w:proofErr w:type="spellStart"/>
      <w:r w:rsidRPr="00A64B36">
        <w:rPr>
          <w:color w:val="000000" w:themeColor="text1"/>
          <w:sz w:val="28"/>
          <w:szCs w:val="28"/>
        </w:rPr>
        <w:t>п</w:t>
      </w:r>
      <w:proofErr w:type="gramStart"/>
      <w:r w:rsidRPr="00A64B36">
        <w:rPr>
          <w:color w:val="000000" w:themeColor="text1"/>
          <w:sz w:val="28"/>
          <w:szCs w:val="28"/>
        </w:rPr>
        <w:t>p</w:t>
      </w:r>
      <w:proofErr w:type="gramEnd"/>
      <w:r w:rsidRPr="00A64B36">
        <w:rPr>
          <w:color w:val="000000" w:themeColor="text1"/>
          <w:sz w:val="28"/>
          <w:szCs w:val="28"/>
        </w:rPr>
        <w:t>оявлениях</w:t>
      </w:r>
      <w:proofErr w:type="spellEnd"/>
      <w:r w:rsidRPr="00A64B36">
        <w:rPr>
          <w:color w:val="000000" w:themeColor="text1"/>
          <w:sz w:val="28"/>
          <w:szCs w:val="28"/>
        </w:rPr>
        <w:t>;</w:t>
      </w:r>
    </w:p>
    <w:p w:rsidR="009B0BA3" w:rsidRPr="00A64B36" w:rsidRDefault="000D6D4C"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rPr>
        <w:t xml:space="preserve">- </w:t>
      </w:r>
      <w:proofErr w:type="spellStart"/>
      <w:r w:rsidRPr="00A64B36">
        <w:rPr>
          <w:color w:val="000000" w:themeColor="text1"/>
          <w:sz w:val="28"/>
          <w:szCs w:val="28"/>
        </w:rPr>
        <w:t>п</w:t>
      </w:r>
      <w:proofErr w:type="gramStart"/>
      <w:r w:rsidRPr="00A64B36">
        <w:rPr>
          <w:color w:val="000000" w:themeColor="text1"/>
          <w:sz w:val="28"/>
          <w:szCs w:val="28"/>
        </w:rPr>
        <w:t>p</w:t>
      </w:r>
      <w:proofErr w:type="gramEnd"/>
      <w:r w:rsidRPr="00A64B36">
        <w:rPr>
          <w:color w:val="000000" w:themeColor="text1"/>
          <w:sz w:val="28"/>
          <w:szCs w:val="28"/>
        </w:rPr>
        <w:t>едупpеждения</w:t>
      </w:r>
      <w:proofErr w:type="spellEnd"/>
      <w:r w:rsidRPr="00A64B36">
        <w:rPr>
          <w:color w:val="000000" w:themeColor="text1"/>
          <w:sz w:val="28"/>
          <w:szCs w:val="28"/>
        </w:rPr>
        <w:t xml:space="preserve"> </w:t>
      </w:r>
      <w:proofErr w:type="spellStart"/>
      <w:r w:rsidRPr="00A64B36">
        <w:rPr>
          <w:color w:val="000000" w:themeColor="text1"/>
          <w:sz w:val="28"/>
          <w:szCs w:val="28"/>
        </w:rPr>
        <w:t>соверешения</w:t>
      </w:r>
      <w:proofErr w:type="spellEnd"/>
      <w:r w:rsidRPr="00A64B36">
        <w:rPr>
          <w:color w:val="000000" w:themeColor="text1"/>
          <w:sz w:val="28"/>
          <w:szCs w:val="28"/>
        </w:rPr>
        <w:t xml:space="preserve"> врачебной ошибки людьми и </w:t>
      </w:r>
      <w:proofErr w:type="spellStart"/>
      <w:r w:rsidRPr="00A64B36">
        <w:rPr>
          <w:color w:val="000000" w:themeColor="text1"/>
          <w:sz w:val="28"/>
          <w:szCs w:val="28"/>
        </w:rPr>
        <w:t>боpьбы</w:t>
      </w:r>
      <w:proofErr w:type="spellEnd"/>
      <w:r w:rsidRPr="00A64B36">
        <w:rPr>
          <w:color w:val="000000" w:themeColor="text1"/>
          <w:sz w:val="28"/>
          <w:szCs w:val="28"/>
        </w:rPr>
        <w:t xml:space="preserve"> с ней.</w:t>
      </w:r>
    </w:p>
    <w:p w:rsidR="00EE1049" w:rsidRPr="00A64B36" w:rsidRDefault="00EE1049" w:rsidP="00A64B36">
      <w:pPr>
        <w:pStyle w:val="ac"/>
        <w:shd w:val="clear" w:color="auto" w:fill="FFFFFF"/>
        <w:spacing w:before="0" w:beforeAutospacing="0" w:after="0" w:afterAutospacing="0"/>
        <w:ind w:firstLine="567"/>
        <w:jc w:val="center"/>
        <w:rPr>
          <w:b/>
          <w:caps/>
          <w:color w:val="000000"/>
          <w:sz w:val="28"/>
          <w:szCs w:val="28"/>
          <w:shd w:val="clear" w:color="auto" w:fill="FFFFFF"/>
        </w:rPr>
      </w:pPr>
      <w:r w:rsidRPr="00A64B36">
        <w:rPr>
          <w:b/>
          <w:caps/>
          <w:color w:val="000000"/>
          <w:sz w:val="28"/>
          <w:szCs w:val="28"/>
          <w:shd w:val="clear" w:color="auto" w:fill="FFFFFF"/>
        </w:rPr>
        <w:t>Заключение</w:t>
      </w:r>
    </w:p>
    <w:p w:rsidR="00594D62" w:rsidRPr="00A64B36" w:rsidRDefault="00594D62" w:rsidP="00A64B36">
      <w:pPr>
        <w:autoSpaceDE w:val="0"/>
        <w:spacing w:after="0" w:line="240" w:lineRule="auto"/>
        <w:ind w:firstLine="567"/>
        <w:jc w:val="both"/>
        <w:rPr>
          <w:rFonts w:ascii="Times New Roman" w:hAnsi="Times New Roman"/>
          <w:color w:val="000000"/>
          <w:sz w:val="28"/>
          <w:szCs w:val="28"/>
        </w:rPr>
      </w:pPr>
    </w:p>
    <w:p w:rsidR="009959C1" w:rsidRPr="00A64B36" w:rsidRDefault="009959C1" w:rsidP="00A64B36">
      <w:pPr>
        <w:spacing w:after="0" w:line="240" w:lineRule="auto"/>
        <w:ind w:firstLine="567"/>
        <w:jc w:val="both"/>
        <w:rPr>
          <w:rFonts w:ascii="Times New Roman" w:hAnsi="Times New Roman"/>
          <w:color w:val="000000" w:themeColor="text1"/>
          <w:sz w:val="28"/>
          <w:szCs w:val="28"/>
          <w:shd w:val="clear" w:color="auto" w:fill="FFFFFF"/>
          <w:lang w:eastAsia="ru-RU"/>
        </w:rPr>
      </w:pPr>
      <w:r w:rsidRPr="00A64B36">
        <w:rPr>
          <w:rFonts w:ascii="Times New Roman" w:hAnsi="Times New Roman"/>
          <w:sz w:val="28"/>
          <w:szCs w:val="28"/>
        </w:rPr>
        <w:t xml:space="preserve">Проблема врачебных ошибок является одной из важнейших в медицинском праве не только в России, но и в мире. По данным Национальной академии наук США, каждый год в больницах из-за медицинских ошибок погибают от 44 тыс. до 98 тыс. человек - в основном по причине неправильного выбора или дозировки лекарств. </w:t>
      </w:r>
      <w:r w:rsidRPr="00A64B36">
        <w:rPr>
          <w:rFonts w:ascii="Times New Roman" w:hAnsi="Times New Roman"/>
          <w:color w:val="000000" w:themeColor="text1"/>
          <w:sz w:val="28"/>
          <w:szCs w:val="28"/>
          <w:shd w:val="clear" w:color="auto" w:fill="FFFFFF"/>
          <w:lang w:eastAsia="ru-RU"/>
        </w:rPr>
        <w:t>Согласно заявлению представителя Следственного Комитета РФ, последняя статистика по врачебным ошибкам выглядит следующим образом:</w:t>
      </w:r>
    </w:p>
    <w:p w:rsidR="009959C1" w:rsidRPr="00A64B36" w:rsidRDefault="009959C1" w:rsidP="00A64B36">
      <w:pPr>
        <w:spacing w:after="0" w:line="240" w:lineRule="auto"/>
        <w:ind w:firstLine="567"/>
        <w:jc w:val="both"/>
        <w:rPr>
          <w:rFonts w:ascii="Times New Roman" w:hAnsi="Times New Roman"/>
          <w:color w:val="000000" w:themeColor="text1"/>
          <w:sz w:val="28"/>
          <w:szCs w:val="28"/>
          <w:lang w:eastAsia="ru-RU"/>
        </w:rPr>
      </w:pPr>
      <w:r w:rsidRPr="00A64B36">
        <w:rPr>
          <w:rFonts w:ascii="Times New Roman" w:hAnsi="Times New Roman"/>
          <w:color w:val="000000" w:themeColor="text1"/>
          <w:sz w:val="28"/>
          <w:szCs w:val="28"/>
          <w:lang w:eastAsia="ru-RU"/>
        </w:rPr>
        <w:t>- в 2016 году 712 человек, включая 317 детей, пострадали от врачебных ошибок и некачественного оказания медицинской помощи;</w:t>
      </w:r>
    </w:p>
    <w:p w:rsidR="009959C1" w:rsidRPr="00A64B36" w:rsidRDefault="009959C1" w:rsidP="00A64B36">
      <w:pPr>
        <w:spacing w:after="0" w:line="240" w:lineRule="auto"/>
        <w:ind w:firstLine="567"/>
        <w:jc w:val="both"/>
        <w:rPr>
          <w:rFonts w:ascii="Times New Roman" w:hAnsi="Times New Roman"/>
          <w:sz w:val="28"/>
          <w:szCs w:val="28"/>
        </w:rPr>
      </w:pPr>
      <w:r w:rsidRPr="00A64B36">
        <w:rPr>
          <w:rFonts w:ascii="Times New Roman" w:hAnsi="Times New Roman"/>
          <w:color w:val="000000" w:themeColor="text1"/>
          <w:sz w:val="28"/>
          <w:szCs w:val="28"/>
        </w:rPr>
        <w:t>- в 2017 году вследствие врачебных ошибок погибло 352 пациента, из которых 142 ребенка.</w:t>
      </w:r>
    </w:p>
    <w:p w:rsidR="009959C1" w:rsidRPr="00A64B36" w:rsidRDefault="009959C1" w:rsidP="00A64B36">
      <w:pPr>
        <w:pStyle w:val="ac"/>
        <w:shd w:val="clear" w:color="auto" w:fill="FFFFFF"/>
        <w:spacing w:before="0" w:beforeAutospacing="0" w:after="0" w:afterAutospacing="0"/>
        <w:ind w:firstLine="567"/>
        <w:jc w:val="both"/>
        <w:rPr>
          <w:sz w:val="28"/>
          <w:szCs w:val="28"/>
        </w:rPr>
      </w:pPr>
      <w:r w:rsidRPr="00A64B36">
        <w:rPr>
          <w:color w:val="000000" w:themeColor="text1"/>
          <w:sz w:val="28"/>
          <w:szCs w:val="28"/>
        </w:rPr>
        <w:t>Ответственность врача обусловлена особенностями врачебной деятельности, которая основана на взаимном доверии пациента и врача. Это породило много мифов о том, что врачи вообще не должны привлекаться к ответственности за неблагоприятные исходы лечения, в том числе и связанные с различными профессиональными упущениями. Сторонники такого мнения считают, что главным судьей в неудачах и ошибках врачей должна быть их совесть. Однако позиция, согласно которой  врачи не подлежат юридической ответственности за любые недостатки в своей работе, по существу, неправильна.</w:t>
      </w:r>
    </w:p>
    <w:p w:rsidR="009959C1" w:rsidRPr="00A64B36" w:rsidRDefault="009959C1" w:rsidP="00A64B36">
      <w:pPr>
        <w:pStyle w:val="ac"/>
        <w:shd w:val="clear" w:color="auto" w:fill="FFFFFF"/>
        <w:spacing w:before="0" w:beforeAutospacing="0" w:after="0" w:afterAutospacing="0"/>
        <w:ind w:firstLine="567"/>
        <w:jc w:val="both"/>
        <w:rPr>
          <w:sz w:val="28"/>
          <w:szCs w:val="28"/>
        </w:rPr>
      </w:pPr>
      <w:r w:rsidRPr="00A64B36">
        <w:rPr>
          <w:color w:val="000000" w:themeColor="text1"/>
          <w:sz w:val="28"/>
          <w:szCs w:val="28"/>
        </w:rPr>
        <w:t xml:space="preserve">Неосторожные действия медицинских работников встречаются значительно чаще, чем умышленные преступления. </w:t>
      </w:r>
      <w:proofErr w:type="gramStart"/>
      <w:r w:rsidRPr="00A64B36">
        <w:rPr>
          <w:color w:val="000000" w:themeColor="text1"/>
          <w:sz w:val="28"/>
          <w:szCs w:val="28"/>
        </w:rPr>
        <w:t>Они могут выражаться: в недостаточном обследовании больного и невыполнении специальных исследований, несвоевременной госпитализации и преждевременной выписке, недостаточной подготовке и небрежном выполнении хирургической операции или манипуляций, небрежном уходе и наблюдении за больным, в несоблюдении медицинских инструкций и правил, небрежном применении лекарств, ведении истории болезни и других медицинских документов, в дефектах организации медицинской помощи, в невежественных действиях врача.</w:t>
      </w:r>
      <w:proofErr w:type="gramEnd"/>
    </w:p>
    <w:p w:rsidR="009959C1" w:rsidRPr="00A64B36" w:rsidRDefault="009959C1" w:rsidP="00A64B36">
      <w:pPr>
        <w:pStyle w:val="ac"/>
        <w:shd w:val="clear" w:color="auto" w:fill="FFFFFF"/>
        <w:spacing w:before="0" w:beforeAutospacing="0" w:after="0" w:afterAutospacing="0"/>
        <w:ind w:firstLine="567"/>
        <w:jc w:val="both"/>
        <w:rPr>
          <w:sz w:val="28"/>
          <w:szCs w:val="28"/>
        </w:rPr>
      </w:pPr>
      <w:r w:rsidRPr="00A64B36">
        <w:rPr>
          <w:sz w:val="28"/>
          <w:szCs w:val="28"/>
        </w:rPr>
        <w:t xml:space="preserve">Закономерно, что в судебной практике все чаще возникают дела (уголовные и административные) о врачебных ошибках. Медицинских работников привлекают к уголовной ответственности, а медицинские клиники несут огромные убытки в виде выплат в качестве компенсаций за причиненный </w:t>
      </w:r>
      <w:r w:rsidRPr="00A64B36">
        <w:rPr>
          <w:sz w:val="28"/>
          <w:szCs w:val="28"/>
        </w:rPr>
        <w:lastRenderedPageBreak/>
        <w:t xml:space="preserve">моральный вред и вред, причиненный здоровью. Но в таких случаях также задействованы и другие организации - страховые компании и фармацевтические фирмы. Первые часто обязаны выплачивать солидные суммы пациентам, а затем они предъявляют регрессные иски медицинскому учреждению, что может стать для медицинского учреждения началом конца. </w:t>
      </w:r>
    </w:p>
    <w:p w:rsidR="00594D62" w:rsidRPr="00A64B36" w:rsidRDefault="00EE1049" w:rsidP="00A64B36">
      <w:pPr>
        <w:autoSpaceDE w:val="0"/>
        <w:spacing w:after="0" w:line="240" w:lineRule="auto"/>
        <w:ind w:firstLine="567"/>
        <w:jc w:val="both"/>
        <w:rPr>
          <w:rFonts w:ascii="Times New Roman" w:hAnsi="Times New Roman"/>
          <w:sz w:val="28"/>
          <w:szCs w:val="28"/>
          <w:shd w:val="clear" w:color="auto" w:fill="FFFFFF" w:themeFill="background1"/>
        </w:rPr>
      </w:pPr>
      <w:r w:rsidRPr="00A64B36">
        <w:rPr>
          <w:rFonts w:ascii="Times New Roman" w:hAnsi="Times New Roman"/>
          <w:color w:val="000000"/>
          <w:sz w:val="28"/>
          <w:szCs w:val="28"/>
        </w:rPr>
        <w:t xml:space="preserve">Исходя из вышеизложенного, мы определяем, что </w:t>
      </w:r>
      <w:r w:rsidR="00594D62" w:rsidRPr="00A64B36">
        <w:rPr>
          <w:rFonts w:ascii="Times New Roman" w:hAnsi="Times New Roman"/>
          <w:color w:val="000000"/>
          <w:sz w:val="28"/>
          <w:szCs w:val="28"/>
        </w:rPr>
        <w:t>врачебная ошибка</w:t>
      </w:r>
      <w:r w:rsidR="005371D2" w:rsidRPr="00A64B36">
        <w:rPr>
          <w:rFonts w:ascii="Times New Roman" w:hAnsi="Times New Roman"/>
          <w:color w:val="000000"/>
          <w:sz w:val="28"/>
          <w:szCs w:val="28"/>
        </w:rPr>
        <w:t xml:space="preserve"> </w:t>
      </w:r>
      <w:r w:rsidR="00594D62" w:rsidRPr="00A64B36">
        <w:rPr>
          <w:rFonts w:ascii="Times New Roman" w:hAnsi="Times New Roman"/>
          <w:color w:val="000000"/>
          <w:sz w:val="28"/>
          <w:szCs w:val="28"/>
        </w:rPr>
        <w:t>- это</w:t>
      </w:r>
      <w:r w:rsidR="00594D62" w:rsidRPr="00A64B36">
        <w:rPr>
          <w:rFonts w:ascii="Times New Roman" w:hAnsi="Times New Roman"/>
          <w:color w:val="000000" w:themeColor="text1"/>
          <w:sz w:val="28"/>
          <w:szCs w:val="28"/>
          <w:shd w:val="clear" w:color="auto" w:fill="FFFFFF" w:themeFill="background1"/>
        </w:rPr>
        <w:t xml:space="preserve"> не</w:t>
      </w:r>
      <w:r w:rsidR="000D6D4C" w:rsidRPr="00A64B36">
        <w:rPr>
          <w:rFonts w:ascii="Times New Roman" w:hAnsi="Times New Roman"/>
          <w:color w:val="000000" w:themeColor="text1"/>
          <w:sz w:val="28"/>
          <w:szCs w:val="28"/>
          <w:shd w:val="clear" w:color="auto" w:fill="FFFFFF" w:themeFill="background1"/>
        </w:rPr>
        <w:t xml:space="preserve"> </w:t>
      </w:r>
      <w:r w:rsidR="00594D62" w:rsidRPr="00A64B36">
        <w:rPr>
          <w:rFonts w:ascii="Times New Roman" w:hAnsi="Times New Roman"/>
          <w:color w:val="000000" w:themeColor="text1"/>
          <w:sz w:val="28"/>
          <w:szCs w:val="28"/>
          <w:shd w:val="clear" w:color="auto" w:fill="FFFFFF" w:themeFill="background1"/>
        </w:rPr>
        <w:t>надлежаще</w:t>
      </w:r>
      <w:r w:rsidR="000D6D4C" w:rsidRPr="00A64B36">
        <w:rPr>
          <w:rFonts w:ascii="Times New Roman" w:hAnsi="Times New Roman"/>
          <w:color w:val="000000" w:themeColor="text1"/>
          <w:sz w:val="28"/>
          <w:szCs w:val="28"/>
          <w:shd w:val="clear" w:color="auto" w:fill="FFFFFF" w:themeFill="background1"/>
        </w:rPr>
        <w:t xml:space="preserve"> исполненные</w:t>
      </w:r>
      <w:r w:rsidR="00594D62" w:rsidRPr="00A64B36">
        <w:rPr>
          <w:rFonts w:ascii="Times New Roman" w:hAnsi="Times New Roman"/>
          <w:color w:val="000000" w:themeColor="text1"/>
          <w:sz w:val="28"/>
          <w:szCs w:val="28"/>
          <w:shd w:val="clear" w:color="auto" w:fill="FFFFFF" w:themeFill="background1"/>
        </w:rPr>
        <w:t xml:space="preserve">, действия или бездействия медицинского работника, которые повлекли за собой </w:t>
      </w:r>
      <w:r w:rsidR="00594D62" w:rsidRPr="00A64B36">
        <w:rPr>
          <w:rFonts w:ascii="Times New Roman" w:hAnsi="Times New Roman"/>
          <w:sz w:val="28"/>
          <w:szCs w:val="28"/>
          <w:shd w:val="clear" w:color="auto" w:fill="FFFFFF" w:themeFill="background1"/>
        </w:rPr>
        <w:t>причинение тяжёлого вреда здоровью пациента или его смерть.</w:t>
      </w:r>
    </w:p>
    <w:p w:rsidR="00594D62" w:rsidRPr="00A64B36" w:rsidRDefault="00594D62" w:rsidP="00A64B36">
      <w:pPr>
        <w:autoSpaceDE w:val="0"/>
        <w:spacing w:after="0" w:line="240" w:lineRule="auto"/>
        <w:ind w:firstLine="567"/>
        <w:jc w:val="both"/>
        <w:rPr>
          <w:rFonts w:ascii="Times New Roman" w:hAnsi="Times New Roman"/>
          <w:sz w:val="28"/>
          <w:szCs w:val="28"/>
        </w:rPr>
      </w:pPr>
      <w:r w:rsidRPr="00A64B36">
        <w:rPr>
          <w:rFonts w:ascii="Times New Roman" w:hAnsi="Times New Roman"/>
          <w:sz w:val="28"/>
          <w:szCs w:val="28"/>
          <w:shd w:val="clear" w:color="auto" w:fill="FFFFFF"/>
        </w:rPr>
        <w:t>Большое значение имеет систематический анализ на врачебных и научных конференциях, симпозиумах, обществах. Эти собрания имеют своей целью всесторонний и объективный анализ клинических и секционных материалов с обращением особого внимания на выявление причин и источников ошибок в сроках госпитализации, в диагностике, лечении, а также недочетов организационного характера и медицинского обслуживания.</w:t>
      </w:r>
      <w:r w:rsidR="005371D2" w:rsidRPr="00A64B36">
        <w:rPr>
          <w:rFonts w:ascii="Times New Roman" w:hAnsi="Times New Roman"/>
          <w:sz w:val="28"/>
          <w:szCs w:val="28"/>
          <w:shd w:val="clear" w:color="auto" w:fill="FFFFFF"/>
        </w:rPr>
        <w:t xml:space="preserve"> </w:t>
      </w:r>
    </w:p>
    <w:p w:rsidR="00EE1049" w:rsidRPr="00A64B36" w:rsidRDefault="00594D62" w:rsidP="00A64B36">
      <w:pPr>
        <w:autoSpaceDE w:val="0"/>
        <w:spacing w:after="0" w:line="240" w:lineRule="auto"/>
        <w:ind w:firstLine="567"/>
        <w:jc w:val="both"/>
        <w:rPr>
          <w:rFonts w:ascii="Times New Roman" w:hAnsi="Times New Roman"/>
          <w:sz w:val="28"/>
          <w:szCs w:val="28"/>
          <w:shd w:val="clear" w:color="auto" w:fill="FFFFFF"/>
        </w:rPr>
      </w:pPr>
      <w:r w:rsidRPr="00A64B36">
        <w:rPr>
          <w:rFonts w:ascii="Times New Roman" w:hAnsi="Times New Roman"/>
          <w:sz w:val="28"/>
          <w:szCs w:val="28"/>
          <w:shd w:val="clear" w:color="auto" w:fill="FFFFFF"/>
        </w:rPr>
        <w:t>Особое</w:t>
      </w:r>
      <w:r w:rsidR="005371D2" w:rsidRPr="00A64B36">
        <w:rPr>
          <w:rFonts w:ascii="Times New Roman" w:hAnsi="Times New Roman"/>
          <w:sz w:val="28"/>
          <w:szCs w:val="28"/>
          <w:shd w:val="clear" w:color="auto" w:fill="FFFFFF"/>
        </w:rPr>
        <w:t xml:space="preserve"> </w:t>
      </w:r>
      <w:r w:rsidRPr="00A64B36">
        <w:rPr>
          <w:rFonts w:ascii="Times New Roman" w:hAnsi="Times New Roman"/>
          <w:sz w:val="28"/>
          <w:szCs w:val="28"/>
          <w:shd w:val="clear" w:color="auto" w:fill="FFFFFF"/>
        </w:rPr>
        <w:t>значение в</w:t>
      </w:r>
      <w:r w:rsidR="005371D2" w:rsidRPr="00A64B36">
        <w:rPr>
          <w:rFonts w:ascii="Times New Roman" w:hAnsi="Times New Roman"/>
          <w:sz w:val="28"/>
          <w:szCs w:val="28"/>
          <w:shd w:val="clear" w:color="auto" w:fill="FFFFFF"/>
        </w:rPr>
        <w:t xml:space="preserve"> </w:t>
      </w:r>
      <w:r w:rsidRPr="00A64B36">
        <w:rPr>
          <w:rFonts w:ascii="Times New Roman" w:hAnsi="Times New Roman"/>
          <w:sz w:val="28"/>
          <w:szCs w:val="28"/>
          <w:shd w:val="clear" w:color="auto" w:fill="FFFFFF"/>
        </w:rPr>
        <w:t>условиях научно-технической</w:t>
      </w:r>
      <w:r w:rsidR="005371D2" w:rsidRPr="00A64B36">
        <w:rPr>
          <w:rFonts w:ascii="Times New Roman" w:hAnsi="Times New Roman"/>
          <w:sz w:val="28"/>
          <w:szCs w:val="28"/>
          <w:shd w:val="clear" w:color="auto" w:fill="FFFFFF"/>
        </w:rPr>
        <w:t xml:space="preserve"> </w:t>
      </w:r>
      <w:r w:rsidRPr="00A64B36">
        <w:rPr>
          <w:rFonts w:ascii="Times New Roman" w:hAnsi="Times New Roman"/>
          <w:sz w:val="28"/>
          <w:szCs w:val="28"/>
          <w:shd w:val="clear" w:color="auto" w:fill="FFFFFF"/>
        </w:rPr>
        <w:t>революции, развивающейся</w:t>
      </w:r>
      <w:r w:rsidR="005371D2" w:rsidRPr="00A64B36">
        <w:rPr>
          <w:rFonts w:ascii="Times New Roman" w:hAnsi="Times New Roman"/>
          <w:sz w:val="28"/>
          <w:szCs w:val="28"/>
          <w:shd w:val="clear" w:color="auto" w:fill="FFFFFF"/>
        </w:rPr>
        <w:t xml:space="preserve"> </w:t>
      </w:r>
      <w:r w:rsidRPr="00A64B36">
        <w:rPr>
          <w:rFonts w:ascii="Times New Roman" w:hAnsi="Times New Roman"/>
          <w:sz w:val="28"/>
          <w:szCs w:val="28"/>
          <w:shd w:val="clear" w:color="auto" w:fill="FFFFFF"/>
        </w:rPr>
        <w:t xml:space="preserve"> специализации</w:t>
      </w:r>
      <w:r w:rsidR="005371D2" w:rsidRPr="00A64B36">
        <w:rPr>
          <w:rFonts w:ascii="Times New Roman" w:hAnsi="Times New Roman"/>
          <w:sz w:val="28"/>
          <w:szCs w:val="28"/>
          <w:shd w:val="clear" w:color="auto" w:fill="FFFFFF"/>
        </w:rPr>
        <w:t xml:space="preserve"> </w:t>
      </w:r>
      <w:r w:rsidRPr="00A64B36">
        <w:rPr>
          <w:rFonts w:ascii="Times New Roman" w:hAnsi="Times New Roman"/>
          <w:sz w:val="28"/>
          <w:szCs w:val="28"/>
          <w:shd w:val="clear" w:color="auto" w:fill="FFFFFF"/>
        </w:rPr>
        <w:t>медицинской</w:t>
      </w:r>
      <w:r w:rsidR="005371D2" w:rsidRPr="00A64B36">
        <w:rPr>
          <w:rFonts w:ascii="Times New Roman" w:hAnsi="Times New Roman"/>
          <w:sz w:val="28"/>
          <w:szCs w:val="28"/>
          <w:shd w:val="clear" w:color="auto" w:fill="FFFFFF"/>
        </w:rPr>
        <w:t xml:space="preserve"> </w:t>
      </w:r>
      <w:r w:rsidRPr="00A64B36">
        <w:rPr>
          <w:rFonts w:ascii="Times New Roman" w:hAnsi="Times New Roman"/>
          <w:sz w:val="28"/>
          <w:szCs w:val="28"/>
          <w:shd w:val="clear" w:color="auto" w:fill="FFFFFF"/>
        </w:rPr>
        <w:t>помощи и</w:t>
      </w:r>
      <w:r w:rsidR="005371D2" w:rsidRPr="00A64B36">
        <w:rPr>
          <w:rFonts w:ascii="Times New Roman" w:hAnsi="Times New Roman"/>
          <w:sz w:val="28"/>
          <w:szCs w:val="28"/>
          <w:shd w:val="clear" w:color="auto" w:fill="FFFFFF"/>
        </w:rPr>
        <w:t xml:space="preserve"> </w:t>
      </w:r>
      <w:r w:rsidRPr="00A64B36">
        <w:rPr>
          <w:rFonts w:ascii="Times New Roman" w:hAnsi="Times New Roman"/>
          <w:sz w:val="28"/>
          <w:szCs w:val="28"/>
          <w:shd w:val="clear" w:color="auto" w:fill="FFFFFF"/>
        </w:rPr>
        <w:t>внедрения</w:t>
      </w:r>
      <w:r w:rsidR="005371D2" w:rsidRPr="00A64B36">
        <w:rPr>
          <w:rFonts w:ascii="Times New Roman" w:hAnsi="Times New Roman"/>
          <w:sz w:val="28"/>
          <w:szCs w:val="28"/>
          <w:shd w:val="clear" w:color="auto" w:fill="FFFFFF"/>
        </w:rPr>
        <w:t xml:space="preserve"> </w:t>
      </w:r>
      <w:r w:rsidRPr="00A64B36">
        <w:rPr>
          <w:rFonts w:ascii="Times New Roman" w:hAnsi="Times New Roman"/>
          <w:sz w:val="28"/>
          <w:szCs w:val="28"/>
          <w:shd w:val="clear" w:color="auto" w:fill="FFFFFF"/>
        </w:rPr>
        <w:t>в</w:t>
      </w:r>
      <w:r w:rsidR="005371D2" w:rsidRPr="00A64B36">
        <w:rPr>
          <w:rFonts w:ascii="Times New Roman" w:hAnsi="Times New Roman"/>
          <w:sz w:val="28"/>
          <w:szCs w:val="28"/>
          <w:shd w:val="clear" w:color="auto" w:fill="FFFFFF"/>
        </w:rPr>
        <w:t xml:space="preserve"> </w:t>
      </w:r>
      <w:r w:rsidRPr="00A64B36">
        <w:rPr>
          <w:rFonts w:ascii="Times New Roman" w:hAnsi="Times New Roman"/>
          <w:sz w:val="28"/>
          <w:szCs w:val="28"/>
          <w:shd w:val="clear" w:color="auto" w:fill="FFFFFF"/>
        </w:rPr>
        <w:t>практику высокотехнологичных</w:t>
      </w:r>
      <w:r w:rsidR="005371D2" w:rsidRPr="00A64B36">
        <w:rPr>
          <w:rFonts w:ascii="Times New Roman" w:hAnsi="Times New Roman"/>
          <w:sz w:val="28"/>
          <w:szCs w:val="28"/>
          <w:shd w:val="clear" w:color="auto" w:fill="FFFFFF"/>
        </w:rPr>
        <w:t xml:space="preserve"> </w:t>
      </w:r>
      <w:r w:rsidRPr="00A64B36">
        <w:rPr>
          <w:rFonts w:ascii="Times New Roman" w:hAnsi="Times New Roman"/>
          <w:sz w:val="28"/>
          <w:szCs w:val="28"/>
          <w:shd w:val="clear" w:color="auto" w:fill="FFFFFF"/>
        </w:rPr>
        <w:t>методов</w:t>
      </w:r>
      <w:r w:rsidR="005371D2" w:rsidRPr="00A64B36">
        <w:rPr>
          <w:rFonts w:ascii="Times New Roman" w:hAnsi="Times New Roman"/>
          <w:sz w:val="28"/>
          <w:szCs w:val="28"/>
          <w:shd w:val="clear" w:color="auto" w:fill="FFFFFF"/>
        </w:rPr>
        <w:t xml:space="preserve"> </w:t>
      </w:r>
      <w:r w:rsidRPr="00A64B36">
        <w:rPr>
          <w:rFonts w:ascii="Times New Roman" w:hAnsi="Times New Roman"/>
          <w:sz w:val="28"/>
          <w:szCs w:val="28"/>
          <w:shd w:val="clear" w:color="auto" w:fill="FFFFFF"/>
        </w:rPr>
        <w:t>лечения</w:t>
      </w:r>
      <w:r w:rsidR="005371D2" w:rsidRPr="00A64B36">
        <w:rPr>
          <w:rFonts w:ascii="Times New Roman" w:hAnsi="Times New Roman"/>
          <w:sz w:val="28"/>
          <w:szCs w:val="28"/>
          <w:shd w:val="clear" w:color="auto" w:fill="FFFFFF"/>
        </w:rPr>
        <w:t xml:space="preserve"> </w:t>
      </w:r>
      <w:r w:rsidRPr="00A64B36">
        <w:rPr>
          <w:rFonts w:ascii="Times New Roman" w:hAnsi="Times New Roman"/>
          <w:sz w:val="28"/>
          <w:szCs w:val="28"/>
          <w:shd w:val="clear" w:color="auto" w:fill="FFFFFF"/>
        </w:rPr>
        <w:t>приобретает</w:t>
      </w:r>
      <w:r w:rsidR="005371D2" w:rsidRPr="00A64B36">
        <w:rPr>
          <w:rFonts w:ascii="Times New Roman" w:hAnsi="Times New Roman"/>
          <w:sz w:val="28"/>
          <w:szCs w:val="28"/>
          <w:shd w:val="clear" w:color="auto" w:fill="FFFFFF"/>
        </w:rPr>
        <w:t xml:space="preserve"> </w:t>
      </w:r>
      <w:r w:rsidRPr="00A64B36">
        <w:rPr>
          <w:rFonts w:ascii="Times New Roman" w:hAnsi="Times New Roman"/>
          <w:sz w:val="28"/>
          <w:szCs w:val="28"/>
          <w:shd w:val="clear" w:color="auto" w:fill="FFFFFF"/>
        </w:rPr>
        <w:t xml:space="preserve">воспитание </w:t>
      </w:r>
      <w:proofErr w:type="spellStart"/>
      <w:r w:rsidRPr="00A64B36">
        <w:rPr>
          <w:rFonts w:ascii="Times New Roman" w:hAnsi="Times New Roman"/>
          <w:sz w:val="28"/>
          <w:szCs w:val="28"/>
          <w:shd w:val="clear" w:color="auto" w:fill="FFFFFF"/>
        </w:rPr>
        <w:t>широкомыслящего</w:t>
      </w:r>
      <w:proofErr w:type="spellEnd"/>
      <w:r w:rsidRPr="00A64B36">
        <w:rPr>
          <w:rFonts w:ascii="Times New Roman" w:hAnsi="Times New Roman"/>
          <w:sz w:val="28"/>
          <w:szCs w:val="28"/>
          <w:shd w:val="clear" w:color="auto" w:fill="FFFFFF"/>
        </w:rPr>
        <w:t>, всесторонне</w:t>
      </w:r>
      <w:r w:rsidR="005371D2" w:rsidRPr="00A64B36">
        <w:rPr>
          <w:rFonts w:ascii="Times New Roman" w:hAnsi="Times New Roman"/>
          <w:sz w:val="28"/>
          <w:szCs w:val="28"/>
          <w:shd w:val="clear" w:color="auto" w:fill="FFFFFF"/>
        </w:rPr>
        <w:t xml:space="preserve"> </w:t>
      </w:r>
      <w:r w:rsidRPr="00A64B36">
        <w:rPr>
          <w:rFonts w:ascii="Times New Roman" w:hAnsi="Times New Roman"/>
          <w:sz w:val="28"/>
          <w:szCs w:val="28"/>
          <w:shd w:val="clear" w:color="auto" w:fill="FFFFFF"/>
        </w:rPr>
        <w:t>образованного</w:t>
      </w:r>
      <w:r w:rsidR="005371D2" w:rsidRPr="00A64B36">
        <w:rPr>
          <w:rFonts w:ascii="Times New Roman" w:hAnsi="Times New Roman"/>
          <w:sz w:val="28"/>
          <w:szCs w:val="28"/>
          <w:shd w:val="clear" w:color="auto" w:fill="FFFFFF"/>
        </w:rPr>
        <w:t xml:space="preserve"> </w:t>
      </w:r>
      <w:r w:rsidRPr="00A64B36">
        <w:rPr>
          <w:rFonts w:ascii="Times New Roman" w:hAnsi="Times New Roman"/>
          <w:sz w:val="28"/>
          <w:szCs w:val="28"/>
          <w:shd w:val="clear" w:color="auto" w:fill="FFFFFF"/>
        </w:rPr>
        <w:t>специалиста, способного разумно, рационально использовать все возрастающие возможности медицины.</w:t>
      </w:r>
    </w:p>
    <w:p w:rsidR="00594D62" w:rsidRPr="00A64B36" w:rsidRDefault="00594D62" w:rsidP="00A64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rPr>
          <w:rFonts w:ascii="Times New Roman" w:hAnsi="Times New Roman"/>
          <w:sz w:val="28"/>
          <w:szCs w:val="28"/>
        </w:rPr>
      </w:pPr>
      <w:r w:rsidRPr="00A64B36">
        <w:rPr>
          <w:rFonts w:ascii="Times New Roman" w:hAnsi="Times New Roman"/>
          <w:sz w:val="28"/>
          <w:szCs w:val="28"/>
        </w:rPr>
        <w:t>Для решения проблемы привлечения к ответственности медицинских работников за врачебную ошибку в Российской Федерации, мы предлагаем внести изменения в УК РФ и КоАП РФ.</w:t>
      </w:r>
    </w:p>
    <w:p w:rsidR="00594D62" w:rsidRPr="00A64B36" w:rsidRDefault="00594D62" w:rsidP="00A64B36">
      <w:pPr>
        <w:autoSpaceDE w:val="0"/>
        <w:spacing w:after="0" w:line="240" w:lineRule="auto"/>
        <w:ind w:firstLine="567"/>
        <w:jc w:val="both"/>
        <w:outlineLvl w:val="1"/>
        <w:rPr>
          <w:rFonts w:ascii="Times New Roman" w:hAnsi="Times New Roman"/>
          <w:sz w:val="28"/>
          <w:szCs w:val="28"/>
        </w:rPr>
      </w:pPr>
      <w:r w:rsidRPr="00A64B36">
        <w:rPr>
          <w:rFonts w:ascii="Times New Roman" w:eastAsia="Calibri" w:hAnsi="Times New Roman"/>
          <w:sz w:val="28"/>
          <w:szCs w:val="28"/>
        </w:rPr>
        <w:t xml:space="preserve">Благодаря этим изменениям, мы надеемся </w:t>
      </w:r>
      <w:proofErr w:type="gramStart"/>
      <w:r w:rsidRPr="00A64B36">
        <w:rPr>
          <w:rFonts w:ascii="Times New Roman" w:eastAsia="Calibri" w:hAnsi="Times New Roman"/>
          <w:sz w:val="28"/>
          <w:szCs w:val="28"/>
        </w:rPr>
        <w:t>на</w:t>
      </w:r>
      <w:proofErr w:type="gramEnd"/>
      <w:r w:rsidRPr="00A64B36">
        <w:rPr>
          <w:rFonts w:ascii="Times New Roman" w:eastAsia="Calibri" w:hAnsi="Times New Roman"/>
          <w:sz w:val="28"/>
          <w:szCs w:val="28"/>
        </w:rPr>
        <w:t>:</w:t>
      </w:r>
    </w:p>
    <w:p w:rsidR="000D6D4C" w:rsidRPr="00A64B36" w:rsidRDefault="000D6D4C" w:rsidP="00A64B36">
      <w:pPr>
        <w:pStyle w:val="ac"/>
        <w:shd w:val="clear" w:color="auto" w:fill="FFFFFF"/>
        <w:spacing w:before="0" w:beforeAutospacing="0" w:after="0" w:afterAutospacing="0"/>
        <w:ind w:firstLine="567"/>
        <w:jc w:val="both"/>
        <w:rPr>
          <w:rFonts w:eastAsia="BatangChe"/>
          <w:color w:val="000000"/>
          <w:sz w:val="28"/>
          <w:szCs w:val="28"/>
          <w:shd w:val="clear" w:color="auto" w:fill="FFFFFF"/>
        </w:rPr>
      </w:pPr>
      <w:r w:rsidRPr="00A64B36">
        <w:rPr>
          <w:rFonts w:eastAsia="BatangChe"/>
          <w:color w:val="000000"/>
          <w:sz w:val="28"/>
          <w:szCs w:val="28"/>
          <w:shd w:val="clear" w:color="auto" w:fill="FFFFFF"/>
        </w:rPr>
        <w:t>- улучшение качества предоставляемых медицинских услуг;</w:t>
      </w:r>
    </w:p>
    <w:p w:rsidR="000D6D4C" w:rsidRPr="00A64B36" w:rsidRDefault="000D6D4C" w:rsidP="00A64B36">
      <w:pPr>
        <w:pStyle w:val="ac"/>
        <w:shd w:val="clear" w:color="auto" w:fill="FFFFFF"/>
        <w:spacing w:before="0" w:beforeAutospacing="0" w:after="0" w:afterAutospacing="0"/>
        <w:ind w:firstLine="567"/>
        <w:jc w:val="both"/>
        <w:rPr>
          <w:rFonts w:eastAsia="BatangChe"/>
          <w:color w:val="000000"/>
          <w:sz w:val="28"/>
          <w:szCs w:val="28"/>
          <w:shd w:val="clear" w:color="auto" w:fill="FFFFFF"/>
        </w:rPr>
      </w:pPr>
      <w:r w:rsidRPr="00A64B36">
        <w:rPr>
          <w:rFonts w:eastAsia="BatangChe"/>
          <w:color w:val="000000"/>
          <w:sz w:val="28"/>
          <w:szCs w:val="28"/>
          <w:shd w:val="clear" w:color="auto" w:fill="FFFFFF"/>
        </w:rPr>
        <w:t xml:space="preserve">-  устранение </w:t>
      </w:r>
      <w:proofErr w:type="spellStart"/>
      <w:r w:rsidRPr="00A64B36">
        <w:rPr>
          <w:rFonts w:eastAsia="BatangChe"/>
          <w:color w:val="000000"/>
          <w:sz w:val="28"/>
          <w:szCs w:val="28"/>
          <w:shd w:val="clear" w:color="auto" w:fill="FFFFFF"/>
        </w:rPr>
        <w:t>коллизионности</w:t>
      </w:r>
      <w:proofErr w:type="spellEnd"/>
      <w:r w:rsidRPr="00A64B36">
        <w:rPr>
          <w:rFonts w:eastAsia="BatangChe"/>
          <w:color w:val="000000"/>
          <w:sz w:val="28"/>
          <w:szCs w:val="28"/>
          <w:shd w:val="clear" w:color="auto" w:fill="FFFFFF"/>
        </w:rPr>
        <w:t xml:space="preserve"> нормативно-правовых актов Российской Федерации;</w:t>
      </w:r>
    </w:p>
    <w:p w:rsidR="000D6D4C" w:rsidRPr="00A64B36" w:rsidRDefault="000D6D4C" w:rsidP="00A64B36">
      <w:pPr>
        <w:pStyle w:val="ac"/>
        <w:shd w:val="clear" w:color="auto" w:fill="FFFFFF"/>
        <w:spacing w:before="0" w:beforeAutospacing="0" w:after="0" w:afterAutospacing="0"/>
        <w:ind w:firstLine="567"/>
        <w:jc w:val="both"/>
        <w:rPr>
          <w:color w:val="000000" w:themeColor="text1"/>
          <w:sz w:val="28"/>
          <w:szCs w:val="28"/>
        </w:rPr>
      </w:pPr>
      <w:r w:rsidRPr="00A64B36">
        <w:rPr>
          <w:rFonts w:eastAsia="BatangChe"/>
          <w:color w:val="000000"/>
          <w:sz w:val="28"/>
          <w:szCs w:val="28"/>
          <w:shd w:val="clear" w:color="auto" w:fill="FFFFFF"/>
        </w:rPr>
        <w:t xml:space="preserve">- </w:t>
      </w:r>
      <w:r w:rsidRPr="00A64B36">
        <w:rPr>
          <w:color w:val="000000" w:themeColor="text1"/>
          <w:sz w:val="28"/>
          <w:szCs w:val="28"/>
        </w:rPr>
        <w:t xml:space="preserve">повышение </w:t>
      </w:r>
      <w:proofErr w:type="spellStart"/>
      <w:r w:rsidRPr="00A64B36">
        <w:rPr>
          <w:color w:val="000000" w:themeColor="text1"/>
          <w:sz w:val="28"/>
          <w:szCs w:val="28"/>
        </w:rPr>
        <w:t>инфо</w:t>
      </w:r>
      <w:proofErr w:type="gramStart"/>
      <w:r w:rsidRPr="00A64B36">
        <w:rPr>
          <w:color w:val="000000" w:themeColor="text1"/>
          <w:sz w:val="28"/>
          <w:szCs w:val="28"/>
        </w:rPr>
        <w:t>p</w:t>
      </w:r>
      <w:proofErr w:type="gramEnd"/>
      <w:r w:rsidRPr="00A64B36">
        <w:rPr>
          <w:color w:val="000000" w:themeColor="text1"/>
          <w:sz w:val="28"/>
          <w:szCs w:val="28"/>
        </w:rPr>
        <w:t>миpованности</w:t>
      </w:r>
      <w:proofErr w:type="spellEnd"/>
      <w:r w:rsidRPr="00A64B36">
        <w:rPr>
          <w:color w:val="000000" w:themeColor="text1"/>
          <w:sz w:val="28"/>
          <w:szCs w:val="28"/>
        </w:rPr>
        <w:t xml:space="preserve"> общества о мерах  уголовного и </w:t>
      </w:r>
      <w:proofErr w:type="spellStart"/>
      <w:r w:rsidRPr="00A64B36">
        <w:rPr>
          <w:color w:val="000000" w:themeColor="text1"/>
          <w:sz w:val="28"/>
          <w:szCs w:val="28"/>
        </w:rPr>
        <w:t>администpативного</w:t>
      </w:r>
      <w:proofErr w:type="spellEnd"/>
      <w:r w:rsidRPr="00A64B36">
        <w:rPr>
          <w:color w:val="000000" w:themeColor="text1"/>
          <w:sz w:val="28"/>
          <w:szCs w:val="28"/>
        </w:rPr>
        <w:t xml:space="preserve"> воздействия, </w:t>
      </w:r>
      <w:proofErr w:type="spellStart"/>
      <w:r w:rsidRPr="00A64B36">
        <w:rPr>
          <w:color w:val="000000" w:themeColor="text1"/>
          <w:sz w:val="28"/>
          <w:szCs w:val="28"/>
        </w:rPr>
        <w:t>котоpые</w:t>
      </w:r>
      <w:proofErr w:type="spellEnd"/>
      <w:r w:rsidRPr="00A64B36">
        <w:rPr>
          <w:color w:val="000000" w:themeColor="text1"/>
          <w:sz w:val="28"/>
          <w:szCs w:val="28"/>
        </w:rPr>
        <w:t xml:space="preserve"> </w:t>
      </w:r>
      <w:proofErr w:type="spellStart"/>
      <w:r w:rsidRPr="00A64B36">
        <w:rPr>
          <w:color w:val="000000" w:themeColor="text1"/>
          <w:sz w:val="28"/>
          <w:szCs w:val="28"/>
        </w:rPr>
        <w:t>пpинимаются</w:t>
      </w:r>
      <w:proofErr w:type="spellEnd"/>
      <w:r w:rsidRPr="00A64B36">
        <w:rPr>
          <w:color w:val="000000" w:themeColor="text1"/>
          <w:sz w:val="28"/>
          <w:szCs w:val="28"/>
        </w:rPr>
        <w:t xml:space="preserve"> </w:t>
      </w:r>
      <w:proofErr w:type="spellStart"/>
      <w:r w:rsidRPr="00A64B36">
        <w:rPr>
          <w:color w:val="000000" w:themeColor="text1"/>
          <w:sz w:val="28"/>
          <w:szCs w:val="28"/>
        </w:rPr>
        <w:t>госудаpством</w:t>
      </w:r>
      <w:proofErr w:type="spellEnd"/>
      <w:r w:rsidRPr="00A64B36">
        <w:rPr>
          <w:color w:val="000000" w:themeColor="text1"/>
          <w:sz w:val="28"/>
          <w:szCs w:val="28"/>
        </w:rPr>
        <w:t xml:space="preserve"> по </w:t>
      </w:r>
      <w:proofErr w:type="spellStart"/>
      <w:r w:rsidRPr="00A64B36">
        <w:rPr>
          <w:color w:val="000000" w:themeColor="text1"/>
          <w:sz w:val="28"/>
          <w:szCs w:val="28"/>
        </w:rPr>
        <w:t>пpотиводействию</w:t>
      </w:r>
      <w:proofErr w:type="spellEnd"/>
      <w:r w:rsidRPr="00A64B36">
        <w:rPr>
          <w:color w:val="000000" w:themeColor="text1"/>
          <w:sz w:val="28"/>
          <w:szCs w:val="28"/>
        </w:rPr>
        <w:t xml:space="preserve"> совершения врачебных ошибок;</w:t>
      </w:r>
    </w:p>
    <w:p w:rsidR="000D6D4C" w:rsidRPr="00A64B36" w:rsidRDefault="000D6D4C"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rPr>
        <w:t xml:space="preserve">- защиты пациента от врачебной ошибки  в любых ее </w:t>
      </w:r>
      <w:proofErr w:type="spellStart"/>
      <w:r w:rsidRPr="00A64B36">
        <w:rPr>
          <w:color w:val="000000" w:themeColor="text1"/>
          <w:sz w:val="28"/>
          <w:szCs w:val="28"/>
        </w:rPr>
        <w:t>п</w:t>
      </w:r>
      <w:proofErr w:type="gramStart"/>
      <w:r w:rsidRPr="00A64B36">
        <w:rPr>
          <w:color w:val="000000" w:themeColor="text1"/>
          <w:sz w:val="28"/>
          <w:szCs w:val="28"/>
        </w:rPr>
        <w:t>p</w:t>
      </w:r>
      <w:proofErr w:type="gramEnd"/>
      <w:r w:rsidRPr="00A64B36">
        <w:rPr>
          <w:color w:val="000000" w:themeColor="text1"/>
          <w:sz w:val="28"/>
          <w:szCs w:val="28"/>
        </w:rPr>
        <w:t>оявлениях</w:t>
      </w:r>
      <w:proofErr w:type="spellEnd"/>
      <w:r w:rsidRPr="00A64B36">
        <w:rPr>
          <w:color w:val="000000" w:themeColor="text1"/>
          <w:sz w:val="28"/>
          <w:szCs w:val="28"/>
        </w:rPr>
        <w:t>;</w:t>
      </w:r>
    </w:p>
    <w:p w:rsidR="000D6D4C" w:rsidRPr="00A64B36" w:rsidRDefault="000D6D4C" w:rsidP="00A64B36">
      <w:pPr>
        <w:pStyle w:val="ac"/>
        <w:shd w:val="clear" w:color="auto" w:fill="FFFFFF"/>
        <w:spacing w:before="0" w:beforeAutospacing="0" w:after="0" w:afterAutospacing="0"/>
        <w:ind w:firstLine="567"/>
        <w:jc w:val="both"/>
        <w:rPr>
          <w:color w:val="000000" w:themeColor="text1"/>
          <w:sz w:val="28"/>
          <w:szCs w:val="28"/>
        </w:rPr>
      </w:pPr>
      <w:r w:rsidRPr="00A64B36">
        <w:rPr>
          <w:color w:val="000000" w:themeColor="text1"/>
          <w:sz w:val="28"/>
          <w:szCs w:val="28"/>
        </w:rPr>
        <w:t xml:space="preserve">- </w:t>
      </w:r>
      <w:proofErr w:type="spellStart"/>
      <w:r w:rsidRPr="00A64B36">
        <w:rPr>
          <w:color w:val="000000" w:themeColor="text1"/>
          <w:sz w:val="28"/>
          <w:szCs w:val="28"/>
        </w:rPr>
        <w:t>п</w:t>
      </w:r>
      <w:proofErr w:type="gramStart"/>
      <w:r w:rsidRPr="00A64B36">
        <w:rPr>
          <w:color w:val="000000" w:themeColor="text1"/>
          <w:sz w:val="28"/>
          <w:szCs w:val="28"/>
        </w:rPr>
        <w:t>p</w:t>
      </w:r>
      <w:proofErr w:type="gramEnd"/>
      <w:r w:rsidRPr="00A64B36">
        <w:rPr>
          <w:color w:val="000000" w:themeColor="text1"/>
          <w:sz w:val="28"/>
          <w:szCs w:val="28"/>
        </w:rPr>
        <w:t>едупpеждения</w:t>
      </w:r>
      <w:proofErr w:type="spellEnd"/>
      <w:r w:rsidRPr="00A64B36">
        <w:rPr>
          <w:color w:val="000000" w:themeColor="text1"/>
          <w:sz w:val="28"/>
          <w:szCs w:val="28"/>
        </w:rPr>
        <w:t xml:space="preserve"> </w:t>
      </w:r>
      <w:proofErr w:type="spellStart"/>
      <w:r w:rsidRPr="00A64B36">
        <w:rPr>
          <w:color w:val="000000" w:themeColor="text1"/>
          <w:sz w:val="28"/>
          <w:szCs w:val="28"/>
        </w:rPr>
        <w:t>соверешения</w:t>
      </w:r>
      <w:proofErr w:type="spellEnd"/>
      <w:r w:rsidRPr="00A64B36">
        <w:rPr>
          <w:color w:val="000000" w:themeColor="text1"/>
          <w:sz w:val="28"/>
          <w:szCs w:val="28"/>
        </w:rPr>
        <w:t xml:space="preserve"> врачебной ошибки людьми и </w:t>
      </w:r>
      <w:proofErr w:type="spellStart"/>
      <w:r w:rsidRPr="00A64B36">
        <w:rPr>
          <w:color w:val="000000" w:themeColor="text1"/>
          <w:sz w:val="28"/>
          <w:szCs w:val="28"/>
        </w:rPr>
        <w:t>боpьбы</w:t>
      </w:r>
      <w:proofErr w:type="spellEnd"/>
      <w:r w:rsidRPr="00A64B36">
        <w:rPr>
          <w:color w:val="000000" w:themeColor="text1"/>
          <w:sz w:val="28"/>
          <w:szCs w:val="28"/>
        </w:rPr>
        <w:t xml:space="preserve"> с ней.</w:t>
      </w:r>
    </w:p>
    <w:p w:rsidR="004C6888" w:rsidRPr="00A64B36" w:rsidRDefault="004C6888" w:rsidP="00A64B36">
      <w:pPr>
        <w:pStyle w:val="ac"/>
        <w:spacing w:before="0" w:beforeAutospacing="0" w:after="0" w:afterAutospacing="0"/>
        <w:ind w:firstLine="567"/>
        <w:jc w:val="both"/>
        <w:rPr>
          <w:b/>
          <w:spacing w:val="5"/>
          <w:sz w:val="28"/>
          <w:szCs w:val="28"/>
        </w:rPr>
      </w:pPr>
    </w:p>
    <w:p w:rsidR="00AE2D27" w:rsidRPr="00A64B36" w:rsidRDefault="00594D62" w:rsidP="00A64B36">
      <w:pPr>
        <w:spacing w:after="0" w:line="240" w:lineRule="auto"/>
        <w:ind w:firstLine="567"/>
        <w:jc w:val="center"/>
        <w:outlineLvl w:val="3"/>
        <w:rPr>
          <w:rFonts w:ascii="Times New Roman" w:hAnsi="Times New Roman"/>
          <w:b/>
          <w:bCs/>
          <w:caps/>
          <w:color w:val="000000"/>
          <w:sz w:val="28"/>
          <w:szCs w:val="28"/>
        </w:rPr>
      </w:pPr>
      <w:r w:rsidRPr="00A64B36">
        <w:rPr>
          <w:rFonts w:ascii="Times New Roman" w:hAnsi="Times New Roman"/>
          <w:b/>
          <w:bCs/>
          <w:caps/>
          <w:color w:val="000000"/>
          <w:sz w:val="28"/>
          <w:szCs w:val="28"/>
        </w:rPr>
        <w:t>Список использ</w:t>
      </w:r>
      <w:r w:rsidR="004A308B" w:rsidRPr="00A64B36">
        <w:rPr>
          <w:rFonts w:ascii="Times New Roman" w:hAnsi="Times New Roman"/>
          <w:b/>
          <w:bCs/>
          <w:caps/>
          <w:color w:val="000000"/>
          <w:sz w:val="28"/>
          <w:szCs w:val="28"/>
        </w:rPr>
        <w:t>ОВАННЫХ</w:t>
      </w:r>
      <w:r w:rsidRPr="00A64B36">
        <w:rPr>
          <w:rFonts w:ascii="Times New Roman" w:hAnsi="Times New Roman"/>
          <w:b/>
          <w:bCs/>
          <w:caps/>
          <w:color w:val="000000"/>
          <w:sz w:val="28"/>
          <w:szCs w:val="28"/>
        </w:rPr>
        <w:t xml:space="preserve"> источников</w:t>
      </w:r>
    </w:p>
    <w:p w:rsidR="000D6D4C" w:rsidRPr="00A64B36" w:rsidRDefault="000D6D4C" w:rsidP="00A64B36">
      <w:pPr>
        <w:spacing w:after="0" w:line="240" w:lineRule="auto"/>
        <w:ind w:firstLine="567"/>
        <w:jc w:val="both"/>
        <w:outlineLvl w:val="3"/>
        <w:rPr>
          <w:rFonts w:ascii="Times New Roman" w:hAnsi="Times New Roman"/>
          <w:caps/>
          <w:color w:val="000000"/>
          <w:sz w:val="28"/>
          <w:szCs w:val="28"/>
        </w:rPr>
      </w:pPr>
    </w:p>
    <w:p w:rsidR="00561423" w:rsidRPr="00A64B36" w:rsidRDefault="009B0BA3" w:rsidP="00A64B36">
      <w:pPr>
        <w:pStyle w:val="ab"/>
        <w:numPr>
          <w:ilvl w:val="0"/>
          <w:numId w:val="15"/>
        </w:numPr>
        <w:shd w:val="clear" w:color="auto" w:fill="FFFFFF"/>
        <w:spacing w:after="0" w:line="240" w:lineRule="auto"/>
        <w:ind w:left="0" w:firstLine="567"/>
        <w:jc w:val="both"/>
        <w:textAlignment w:val="baseline"/>
        <w:outlineLvl w:val="0"/>
        <w:rPr>
          <w:rFonts w:ascii="Times New Roman" w:hAnsi="Times New Roman"/>
          <w:color w:val="000000" w:themeColor="text1"/>
          <w:sz w:val="28"/>
          <w:szCs w:val="28"/>
          <w:lang w:eastAsia="ru-RU"/>
        </w:rPr>
      </w:pPr>
      <w:proofErr w:type="gramStart"/>
      <w:r w:rsidRPr="00A64B36">
        <w:rPr>
          <w:rFonts w:ascii="Times New Roman" w:hAnsi="Times New Roman"/>
          <w:color w:val="000000" w:themeColor="text1"/>
          <w:sz w:val="28"/>
          <w:szCs w:val="28"/>
          <w:shd w:val="clear" w:color="auto" w:fill="FFFFFF"/>
        </w:rPr>
        <w:t>Конституция  РФ  от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 2014. – № 31.</w:t>
      </w:r>
      <w:proofErr w:type="gramEnd"/>
      <w:r w:rsidRPr="00A64B36">
        <w:rPr>
          <w:rFonts w:ascii="Times New Roman" w:hAnsi="Times New Roman"/>
          <w:color w:val="000000" w:themeColor="text1"/>
          <w:sz w:val="28"/>
          <w:szCs w:val="28"/>
          <w:shd w:val="clear" w:color="auto" w:fill="FFFFFF"/>
        </w:rPr>
        <w:t xml:space="preserve"> – Ст. 4298;</w:t>
      </w:r>
      <w:r w:rsidR="00561423" w:rsidRPr="00A64B36">
        <w:rPr>
          <w:rFonts w:ascii="Times New Roman" w:hAnsi="Times New Roman"/>
          <w:color w:val="000000" w:themeColor="text1"/>
          <w:sz w:val="28"/>
          <w:szCs w:val="28"/>
          <w:lang w:eastAsia="ru-RU"/>
        </w:rPr>
        <w:t xml:space="preserve"> </w:t>
      </w:r>
    </w:p>
    <w:p w:rsidR="00561423" w:rsidRPr="00A64B36" w:rsidRDefault="00561423" w:rsidP="00A64B36">
      <w:pPr>
        <w:pStyle w:val="ab"/>
        <w:numPr>
          <w:ilvl w:val="0"/>
          <w:numId w:val="15"/>
        </w:numPr>
        <w:shd w:val="clear" w:color="auto" w:fill="FFFFFF"/>
        <w:spacing w:after="0" w:line="240" w:lineRule="auto"/>
        <w:ind w:left="0" w:firstLine="567"/>
        <w:jc w:val="both"/>
        <w:textAlignment w:val="baseline"/>
        <w:outlineLvl w:val="0"/>
        <w:rPr>
          <w:rFonts w:ascii="Times New Roman" w:hAnsi="Times New Roman"/>
          <w:color w:val="000000" w:themeColor="text1"/>
          <w:sz w:val="28"/>
          <w:szCs w:val="28"/>
          <w:lang w:eastAsia="ru-RU"/>
        </w:rPr>
      </w:pPr>
      <w:r w:rsidRPr="00A64B36">
        <w:rPr>
          <w:rFonts w:ascii="Times New Roman" w:hAnsi="Times New Roman"/>
          <w:color w:val="000000" w:themeColor="text1"/>
          <w:sz w:val="28"/>
          <w:szCs w:val="28"/>
          <w:lang w:eastAsia="ru-RU"/>
        </w:rPr>
        <w:t>Гражданский кодекс Российской Федерации, часть первая [</w:t>
      </w:r>
      <w:r w:rsidR="0041593F" w:rsidRPr="00A64B36">
        <w:rPr>
          <w:rFonts w:ascii="Times New Roman" w:hAnsi="Times New Roman"/>
          <w:color w:val="000000" w:themeColor="text1"/>
          <w:sz w:val="28"/>
          <w:szCs w:val="28"/>
          <w:lang w:eastAsia="ru-RU"/>
        </w:rPr>
        <w:t>п</w:t>
      </w:r>
      <w:r w:rsidRPr="00A64B36">
        <w:rPr>
          <w:rFonts w:ascii="Times New Roman" w:hAnsi="Times New Roman"/>
          <w:color w:val="000000" w:themeColor="text1"/>
          <w:sz w:val="28"/>
          <w:szCs w:val="28"/>
          <w:lang w:eastAsia="ru-RU"/>
        </w:rPr>
        <w:t xml:space="preserve">ринят Государственной Думой 21 октября 1994 года с  изменениями  и  дополнениями  по  состоянию  на 29.12.2017] // </w:t>
      </w:r>
      <w:r w:rsidR="0041593F" w:rsidRPr="00A64B36">
        <w:rPr>
          <w:rFonts w:ascii="Times New Roman" w:hAnsi="Times New Roman"/>
          <w:color w:val="000000" w:themeColor="text1"/>
          <w:sz w:val="28"/>
          <w:szCs w:val="28"/>
          <w:lang w:eastAsia="ru-RU"/>
        </w:rPr>
        <w:t>Собрание законодательства РФ. – 1994. – № 32. – Ст. 3301;</w:t>
      </w:r>
    </w:p>
    <w:p w:rsidR="009B0BA3" w:rsidRPr="00A64B36" w:rsidRDefault="00561423" w:rsidP="00A64B36">
      <w:pPr>
        <w:pStyle w:val="ab"/>
        <w:numPr>
          <w:ilvl w:val="0"/>
          <w:numId w:val="15"/>
        </w:numPr>
        <w:shd w:val="clear" w:color="auto" w:fill="FFFFFF"/>
        <w:spacing w:after="0" w:line="240" w:lineRule="auto"/>
        <w:ind w:left="0" w:firstLine="567"/>
        <w:jc w:val="both"/>
        <w:textAlignment w:val="baseline"/>
        <w:outlineLvl w:val="0"/>
        <w:rPr>
          <w:rFonts w:ascii="Times New Roman" w:hAnsi="Times New Roman"/>
          <w:color w:val="000000" w:themeColor="text1"/>
          <w:sz w:val="28"/>
          <w:szCs w:val="28"/>
          <w:shd w:val="clear" w:color="auto" w:fill="FFFFFF"/>
        </w:rPr>
      </w:pPr>
      <w:r w:rsidRPr="00A64B36">
        <w:rPr>
          <w:rFonts w:ascii="Times New Roman" w:hAnsi="Times New Roman"/>
          <w:color w:val="000000" w:themeColor="text1"/>
          <w:sz w:val="28"/>
          <w:szCs w:val="28"/>
          <w:lang w:eastAsia="ru-RU"/>
        </w:rPr>
        <w:lastRenderedPageBreak/>
        <w:t>Трудовой кодекс Российской Федерации от 30.12.2001 № 197-ФЗ (ред. от 05.02.2018) //</w:t>
      </w:r>
      <w:r w:rsidR="0041593F" w:rsidRPr="00A64B36">
        <w:rPr>
          <w:rFonts w:ascii="Times New Roman" w:hAnsi="Times New Roman"/>
          <w:color w:val="000000" w:themeColor="text1"/>
          <w:sz w:val="28"/>
          <w:szCs w:val="28"/>
          <w:lang w:eastAsia="ru-RU"/>
        </w:rPr>
        <w:t xml:space="preserve"> Собрание законодательства РФ. – 2002. – № 1 (ч. 1). – Ст. 3;</w:t>
      </w:r>
    </w:p>
    <w:p w:rsidR="009B0BA3" w:rsidRPr="00A64B36" w:rsidRDefault="009B0BA3" w:rsidP="00A64B36">
      <w:pPr>
        <w:pStyle w:val="ab"/>
        <w:numPr>
          <w:ilvl w:val="0"/>
          <w:numId w:val="15"/>
        </w:numPr>
        <w:shd w:val="clear" w:color="auto" w:fill="FFFFFF"/>
        <w:spacing w:after="0" w:line="240" w:lineRule="auto"/>
        <w:ind w:left="0" w:firstLine="567"/>
        <w:jc w:val="both"/>
        <w:textAlignment w:val="baseline"/>
        <w:outlineLvl w:val="0"/>
        <w:rPr>
          <w:rFonts w:ascii="Times New Roman" w:hAnsi="Times New Roman"/>
          <w:color w:val="000000" w:themeColor="text1"/>
          <w:sz w:val="28"/>
          <w:szCs w:val="28"/>
          <w:shd w:val="clear" w:color="auto" w:fill="FFFFFF"/>
        </w:rPr>
      </w:pPr>
      <w:r w:rsidRPr="00A64B36">
        <w:rPr>
          <w:rFonts w:ascii="Times New Roman" w:hAnsi="Times New Roman"/>
          <w:color w:val="000000" w:themeColor="text1"/>
          <w:sz w:val="28"/>
          <w:szCs w:val="28"/>
          <w:shd w:val="clear" w:color="auto" w:fill="FFFFFF"/>
        </w:rPr>
        <w:t>Уголовный  кодекс  Российской  Федерации  [принят  Государственной Думой  24  мая  1996  г.,  с  изменениями  и  дополнениями  по  состоянию  на 03.04.2017 г.] // Собрание законодательства РФ. – 1996. – № 25. – Ст. 2954;</w:t>
      </w:r>
    </w:p>
    <w:p w:rsidR="009B0BA3" w:rsidRPr="00A64B36" w:rsidRDefault="009B0BA3" w:rsidP="00A64B36">
      <w:pPr>
        <w:pStyle w:val="ab"/>
        <w:numPr>
          <w:ilvl w:val="0"/>
          <w:numId w:val="15"/>
        </w:numPr>
        <w:shd w:val="clear" w:color="auto" w:fill="FFFFFF"/>
        <w:spacing w:after="0" w:line="240" w:lineRule="auto"/>
        <w:ind w:left="0" w:firstLine="567"/>
        <w:jc w:val="both"/>
        <w:textAlignment w:val="baseline"/>
        <w:outlineLvl w:val="0"/>
        <w:rPr>
          <w:rFonts w:ascii="Times New Roman" w:hAnsi="Times New Roman"/>
          <w:color w:val="000000" w:themeColor="text1"/>
          <w:sz w:val="28"/>
          <w:szCs w:val="28"/>
          <w:shd w:val="clear" w:color="auto" w:fill="FFFFFF"/>
        </w:rPr>
      </w:pPr>
      <w:r w:rsidRPr="00A64B36">
        <w:rPr>
          <w:rFonts w:ascii="Times New Roman" w:hAnsi="Times New Roman"/>
          <w:color w:val="000000" w:themeColor="text1"/>
          <w:sz w:val="28"/>
          <w:szCs w:val="28"/>
          <w:lang w:eastAsia="ru-RU"/>
        </w:rPr>
        <w:t>Об основах охраны здоровья граждан</w:t>
      </w:r>
      <w:r w:rsidR="000D6D4C" w:rsidRPr="00A64B36">
        <w:rPr>
          <w:rFonts w:ascii="Times New Roman" w:hAnsi="Times New Roman"/>
          <w:color w:val="000000" w:themeColor="text1"/>
          <w:sz w:val="28"/>
          <w:szCs w:val="28"/>
          <w:lang w:eastAsia="ru-RU"/>
        </w:rPr>
        <w:t xml:space="preserve">: федеральный закон </w:t>
      </w:r>
      <w:r w:rsidRPr="00A64B36">
        <w:rPr>
          <w:rFonts w:ascii="Times New Roman" w:hAnsi="Times New Roman"/>
          <w:color w:val="000000" w:themeColor="text1"/>
          <w:sz w:val="28"/>
          <w:szCs w:val="28"/>
          <w:lang w:eastAsia="ru-RU"/>
        </w:rPr>
        <w:t xml:space="preserve">[принят Государственной Думой 1 ноября 2011 года; одобрен Советом Федерации 9 ноября 2011 года, </w:t>
      </w:r>
      <w:r w:rsidRPr="00A64B36">
        <w:rPr>
          <w:rFonts w:ascii="Times New Roman" w:hAnsi="Times New Roman"/>
          <w:color w:val="000000" w:themeColor="text1"/>
          <w:sz w:val="28"/>
          <w:szCs w:val="28"/>
          <w:shd w:val="clear" w:color="auto" w:fill="FFFFFF"/>
        </w:rPr>
        <w:t>с  изменениями  и  дополнениями по состоянию на</w:t>
      </w:r>
      <w:r w:rsidRPr="00A64B36">
        <w:rPr>
          <w:rFonts w:ascii="Times New Roman" w:hAnsi="Times New Roman"/>
          <w:sz w:val="28"/>
          <w:szCs w:val="28"/>
        </w:rPr>
        <w:t xml:space="preserve"> </w:t>
      </w:r>
      <w:r w:rsidRPr="00A64B36">
        <w:rPr>
          <w:rFonts w:ascii="Times New Roman" w:hAnsi="Times New Roman"/>
          <w:color w:val="000000" w:themeColor="text1"/>
          <w:sz w:val="28"/>
          <w:szCs w:val="28"/>
          <w:lang w:eastAsia="ru-RU"/>
        </w:rPr>
        <w:t>07.03.2018 г.] // Собрание законодательства РФ. –</w:t>
      </w:r>
      <w:r w:rsidR="0041593F" w:rsidRPr="00A64B36">
        <w:rPr>
          <w:rFonts w:ascii="Times New Roman" w:hAnsi="Times New Roman"/>
          <w:color w:val="000000" w:themeColor="text1"/>
          <w:sz w:val="28"/>
          <w:szCs w:val="28"/>
          <w:lang w:eastAsia="ru-RU"/>
        </w:rPr>
        <w:t xml:space="preserve"> </w:t>
      </w:r>
      <w:r w:rsidRPr="00A64B36">
        <w:rPr>
          <w:rFonts w:ascii="Times New Roman" w:hAnsi="Times New Roman"/>
          <w:color w:val="000000" w:themeColor="text1"/>
          <w:sz w:val="28"/>
          <w:szCs w:val="28"/>
          <w:lang w:eastAsia="ru-RU"/>
        </w:rPr>
        <w:t>2011. – № 48. – Ст. 6724;</w:t>
      </w:r>
    </w:p>
    <w:p w:rsidR="009B0BA3" w:rsidRPr="00A64B36" w:rsidRDefault="009B0BA3" w:rsidP="00A64B36">
      <w:pPr>
        <w:pStyle w:val="ab"/>
        <w:numPr>
          <w:ilvl w:val="0"/>
          <w:numId w:val="15"/>
        </w:numPr>
        <w:shd w:val="clear" w:color="auto" w:fill="FFFFFF"/>
        <w:spacing w:after="0" w:line="240" w:lineRule="auto"/>
        <w:ind w:left="0" w:firstLine="567"/>
        <w:jc w:val="both"/>
        <w:textAlignment w:val="baseline"/>
        <w:outlineLvl w:val="0"/>
        <w:rPr>
          <w:rFonts w:ascii="Times New Roman" w:hAnsi="Times New Roman"/>
          <w:color w:val="000000" w:themeColor="text1"/>
          <w:sz w:val="28"/>
          <w:szCs w:val="28"/>
          <w:lang w:eastAsia="ru-RU"/>
        </w:rPr>
      </w:pPr>
      <w:r w:rsidRPr="00A64B36">
        <w:rPr>
          <w:rFonts w:ascii="Times New Roman" w:hAnsi="Times New Roman"/>
          <w:color w:val="000000" w:themeColor="text1"/>
          <w:sz w:val="28"/>
          <w:szCs w:val="28"/>
          <w:shd w:val="clear" w:color="auto" w:fill="FFFFFF"/>
        </w:rPr>
        <w:t>Об утверждении Правил предоставления медицинскими</w:t>
      </w:r>
      <w:r w:rsidRPr="00A64B36">
        <w:rPr>
          <w:rFonts w:ascii="Times New Roman" w:hAnsi="Times New Roman"/>
          <w:color w:val="000000" w:themeColor="text1"/>
          <w:sz w:val="28"/>
          <w:szCs w:val="28"/>
          <w:lang w:eastAsia="ru-RU"/>
        </w:rPr>
        <w:t xml:space="preserve"> организациями платных медицинских услуг: Постановление Правительства РФ от 04.10.2012 № 1006 // Собрание законодательства Российской Федерации. – 1996. – № 3. – Ст. 194;</w:t>
      </w:r>
    </w:p>
    <w:p w:rsidR="00561423" w:rsidRPr="00A64B36" w:rsidRDefault="00561423" w:rsidP="00A64B36">
      <w:pPr>
        <w:pStyle w:val="ab"/>
        <w:numPr>
          <w:ilvl w:val="0"/>
          <w:numId w:val="15"/>
        </w:numPr>
        <w:shd w:val="clear" w:color="auto" w:fill="FFFFFF"/>
        <w:spacing w:after="0" w:line="240" w:lineRule="auto"/>
        <w:ind w:left="0" w:firstLine="567"/>
        <w:jc w:val="both"/>
        <w:textAlignment w:val="baseline"/>
        <w:outlineLvl w:val="0"/>
        <w:rPr>
          <w:rFonts w:ascii="Times New Roman" w:hAnsi="Times New Roman"/>
          <w:color w:val="000000" w:themeColor="text1"/>
          <w:sz w:val="28"/>
          <w:szCs w:val="28"/>
          <w:lang w:eastAsia="ru-RU"/>
        </w:rPr>
      </w:pPr>
      <w:r w:rsidRPr="00A64B36">
        <w:rPr>
          <w:rFonts w:ascii="Times New Roman" w:hAnsi="Times New Roman"/>
          <w:color w:val="000000" w:themeColor="text1"/>
          <w:sz w:val="28"/>
          <w:szCs w:val="28"/>
          <w:lang w:eastAsia="ru-RU"/>
        </w:rPr>
        <w:t xml:space="preserve">Уголовный кодекс Франции </w:t>
      </w:r>
      <w:r w:rsidR="0041593F" w:rsidRPr="00A64B36">
        <w:rPr>
          <w:rFonts w:ascii="Times New Roman" w:hAnsi="Times New Roman"/>
          <w:color w:val="000000" w:themeColor="text1"/>
          <w:sz w:val="28"/>
          <w:szCs w:val="28"/>
          <w:lang w:eastAsia="ru-RU"/>
        </w:rPr>
        <w:t xml:space="preserve"> [</w:t>
      </w:r>
      <w:r w:rsidRPr="00A64B36">
        <w:rPr>
          <w:rFonts w:ascii="Times New Roman" w:hAnsi="Times New Roman"/>
          <w:color w:val="000000" w:themeColor="text1"/>
          <w:sz w:val="28"/>
          <w:szCs w:val="28"/>
          <w:lang w:eastAsia="ru-RU"/>
        </w:rPr>
        <w:t>принят 22 июля 1992 года и вступила в силу с 1 марта 1994 года</w:t>
      </w:r>
      <w:r w:rsidR="0041593F" w:rsidRPr="00A64B36">
        <w:rPr>
          <w:rFonts w:ascii="Times New Roman" w:hAnsi="Times New Roman"/>
          <w:color w:val="000000" w:themeColor="text1"/>
          <w:sz w:val="28"/>
          <w:szCs w:val="28"/>
          <w:lang w:eastAsia="ru-RU"/>
        </w:rPr>
        <w:t>] –</w:t>
      </w:r>
      <w:r w:rsidRPr="00A64B36">
        <w:rPr>
          <w:rFonts w:ascii="Times New Roman" w:hAnsi="Times New Roman"/>
          <w:color w:val="000000" w:themeColor="text1"/>
          <w:sz w:val="28"/>
          <w:szCs w:val="28"/>
          <w:lang w:eastAsia="ru-RU"/>
        </w:rPr>
        <w:t xml:space="preserve"> СПб</w:t>
      </w:r>
      <w:proofErr w:type="gramStart"/>
      <w:r w:rsidRPr="00A64B36">
        <w:rPr>
          <w:rFonts w:ascii="Times New Roman" w:hAnsi="Times New Roman"/>
          <w:color w:val="000000" w:themeColor="text1"/>
          <w:sz w:val="28"/>
          <w:szCs w:val="28"/>
          <w:lang w:eastAsia="ru-RU"/>
        </w:rPr>
        <w:t xml:space="preserve">.: </w:t>
      </w:r>
      <w:proofErr w:type="gramEnd"/>
      <w:r w:rsidRPr="00A64B36">
        <w:rPr>
          <w:rFonts w:ascii="Times New Roman" w:hAnsi="Times New Roman"/>
          <w:color w:val="000000" w:themeColor="text1"/>
          <w:sz w:val="28"/>
          <w:szCs w:val="28"/>
          <w:lang w:eastAsia="ru-RU"/>
        </w:rPr>
        <w:t xml:space="preserve">Издательство «Юридический центр Пресс», 2002. </w:t>
      </w:r>
      <w:r w:rsidR="0041593F" w:rsidRPr="00A64B36">
        <w:rPr>
          <w:rFonts w:ascii="Times New Roman" w:hAnsi="Times New Roman"/>
          <w:color w:val="000000" w:themeColor="text1"/>
          <w:sz w:val="28"/>
          <w:szCs w:val="28"/>
          <w:lang w:eastAsia="ru-RU"/>
        </w:rPr>
        <w:t>–</w:t>
      </w:r>
      <w:r w:rsidRPr="00A64B36">
        <w:rPr>
          <w:rFonts w:ascii="Times New Roman" w:hAnsi="Times New Roman"/>
          <w:color w:val="000000" w:themeColor="text1"/>
          <w:sz w:val="28"/>
          <w:szCs w:val="28"/>
          <w:lang w:eastAsia="ru-RU"/>
        </w:rPr>
        <w:t xml:space="preserve"> 648 стр.</w:t>
      </w:r>
      <w:r w:rsidR="0041593F" w:rsidRPr="00A64B36">
        <w:rPr>
          <w:rFonts w:ascii="Times New Roman" w:hAnsi="Times New Roman"/>
          <w:color w:val="000000" w:themeColor="text1"/>
          <w:sz w:val="28"/>
          <w:szCs w:val="28"/>
          <w:lang w:eastAsia="ru-RU"/>
        </w:rPr>
        <w:t>;</w:t>
      </w:r>
    </w:p>
    <w:p w:rsidR="00561423" w:rsidRPr="00A64B36" w:rsidRDefault="00561423" w:rsidP="00A64B36">
      <w:pPr>
        <w:pStyle w:val="ab"/>
        <w:numPr>
          <w:ilvl w:val="0"/>
          <w:numId w:val="15"/>
        </w:numPr>
        <w:shd w:val="clear" w:color="auto" w:fill="FFFFFF"/>
        <w:spacing w:after="0" w:line="240" w:lineRule="auto"/>
        <w:ind w:left="0" w:firstLine="567"/>
        <w:jc w:val="both"/>
        <w:textAlignment w:val="baseline"/>
        <w:outlineLvl w:val="0"/>
        <w:rPr>
          <w:rFonts w:ascii="Times New Roman" w:hAnsi="Times New Roman"/>
          <w:color w:val="000000" w:themeColor="text1"/>
          <w:sz w:val="28"/>
          <w:szCs w:val="28"/>
          <w:lang w:eastAsia="ru-RU"/>
        </w:rPr>
      </w:pPr>
      <w:r w:rsidRPr="00A64B36">
        <w:rPr>
          <w:rFonts w:ascii="Times New Roman" w:hAnsi="Times New Roman"/>
          <w:color w:val="000000" w:themeColor="text1"/>
          <w:sz w:val="28"/>
          <w:szCs w:val="28"/>
          <w:lang w:eastAsia="ru-RU"/>
        </w:rPr>
        <w:t xml:space="preserve">Уголовный кодекс Республики Болгария </w:t>
      </w:r>
      <w:r w:rsidR="0041593F" w:rsidRPr="00A64B36">
        <w:rPr>
          <w:rFonts w:ascii="Times New Roman" w:hAnsi="Times New Roman"/>
          <w:color w:val="000000" w:themeColor="text1"/>
          <w:sz w:val="28"/>
          <w:szCs w:val="28"/>
          <w:lang w:eastAsia="ru-RU"/>
        </w:rPr>
        <w:t>[</w:t>
      </w:r>
      <w:r w:rsidRPr="00A64B36">
        <w:rPr>
          <w:rFonts w:ascii="Times New Roman" w:hAnsi="Times New Roman"/>
          <w:color w:val="000000" w:themeColor="text1"/>
          <w:sz w:val="28"/>
          <w:szCs w:val="28"/>
          <w:lang w:eastAsia="ru-RU"/>
        </w:rPr>
        <w:t>принят пятым народным собранием на шестой сессии, четвертом заседании, состоявшемся 15 марта 1968 года, с последними изменениями, внесенными 26.04.2011</w:t>
      </w:r>
      <w:r w:rsidR="0041593F" w:rsidRPr="00A64B36">
        <w:rPr>
          <w:rFonts w:ascii="Times New Roman" w:hAnsi="Times New Roman"/>
          <w:color w:val="000000" w:themeColor="text1"/>
          <w:sz w:val="28"/>
          <w:szCs w:val="28"/>
          <w:lang w:eastAsia="ru-RU"/>
        </w:rPr>
        <w:t xml:space="preserve"> </w:t>
      </w:r>
      <w:r w:rsidRPr="00A64B36">
        <w:rPr>
          <w:rFonts w:ascii="Times New Roman" w:hAnsi="Times New Roman"/>
          <w:color w:val="000000" w:themeColor="text1"/>
          <w:sz w:val="28"/>
          <w:szCs w:val="28"/>
          <w:lang w:eastAsia="ru-RU"/>
        </w:rPr>
        <w:t>г.</w:t>
      </w:r>
      <w:r w:rsidR="0041593F" w:rsidRPr="00A64B36">
        <w:rPr>
          <w:rFonts w:ascii="Times New Roman" w:hAnsi="Times New Roman"/>
          <w:color w:val="000000" w:themeColor="text1"/>
          <w:sz w:val="28"/>
          <w:szCs w:val="28"/>
          <w:lang w:eastAsia="ru-RU"/>
        </w:rPr>
        <w:t>] –</w:t>
      </w:r>
      <w:r w:rsidRPr="00A64B36">
        <w:rPr>
          <w:rFonts w:ascii="Times New Roman" w:hAnsi="Times New Roman"/>
          <w:color w:val="000000" w:themeColor="text1"/>
          <w:sz w:val="28"/>
          <w:szCs w:val="28"/>
          <w:lang w:eastAsia="ru-RU"/>
        </w:rPr>
        <w:t xml:space="preserve"> СПб</w:t>
      </w:r>
      <w:proofErr w:type="gramStart"/>
      <w:r w:rsidRPr="00A64B36">
        <w:rPr>
          <w:rFonts w:ascii="Times New Roman" w:hAnsi="Times New Roman"/>
          <w:color w:val="000000" w:themeColor="text1"/>
          <w:sz w:val="28"/>
          <w:szCs w:val="28"/>
          <w:lang w:eastAsia="ru-RU"/>
        </w:rPr>
        <w:t xml:space="preserve">.: </w:t>
      </w:r>
      <w:proofErr w:type="gramEnd"/>
      <w:r w:rsidRPr="00A64B36">
        <w:rPr>
          <w:rFonts w:ascii="Times New Roman" w:hAnsi="Times New Roman"/>
          <w:color w:val="000000" w:themeColor="text1"/>
          <w:sz w:val="28"/>
          <w:szCs w:val="28"/>
          <w:lang w:eastAsia="ru-RU"/>
        </w:rPr>
        <w:t>Издательство «Юридический центр Пресс», 2011</w:t>
      </w:r>
      <w:r w:rsidR="0041593F" w:rsidRPr="00A64B36">
        <w:rPr>
          <w:rFonts w:ascii="Times New Roman" w:hAnsi="Times New Roman"/>
          <w:color w:val="000000" w:themeColor="text1"/>
          <w:sz w:val="28"/>
          <w:szCs w:val="28"/>
          <w:lang w:eastAsia="ru-RU"/>
        </w:rPr>
        <w:t xml:space="preserve"> </w:t>
      </w:r>
      <w:r w:rsidRPr="00A64B36">
        <w:rPr>
          <w:rFonts w:ascii="Times New Roman" w:hAnsi="Times New Roman"/>
          <w:color w:val="000000" w:themeColor="text1"/>
          <w:sz w:val="28"/>
          <w:szCs w:val="28"/>
          <w:lang w:eastAsia="ru-RU"/>
        </w:rPr>
        <w:t>г.</w:t>
      </w:r>
      <w:r w:rsidR="0041593F" w:rsidRPr="00A64B36">
        <w:rPr>
          <w:rFonts w:ascii="Times New Roman" w:hAnsi="Times New Roman"/>
          <w:color w:val="000000" w:themeColor="text1"/>
          <w:sz w:val="28"/>
          <w:szCs w:val="28"/>
          <w:lang w:eastAsia="ru-RU"/>
        </w:rPr>
        <w:t>;</w:t>
      </w:r>
    </w:p>
    <w:p w:rsidR="00561423" w:rsidRPr="00A64B36" w:rsidRDefault="00561423" w:rsidP="00A64B36">
      <w:pPr>
        <w:pStyle w:val="ab"/>
        <w:numPr>
          <w:ilvl w:val="0"/>
          <w:numId w:val="15"/>
        </w:numPr>
        <w:shd w:val="clear" w:color="auto" w:fill="FFFFFF"/>
        <w:spacing w:after="0" w:line="240" w:lineRule="auto"/>
        <w:ind w:left="0" w:firstLine="567"/>
        <w:jc w:val="both"/>
        <w:textAlignment w:val="baseline"/>
        <w:outlineLvl w:val="0"/>
        <w:rPr>
          <w:rFonts w:ascii="Times New Roman" w:hAnsi="Times New Roman"/>
          <w:color w:val="000000" w:themeColor="text1"/>
          <w:sz w:val="28"/>
          <w:szCs w:val="28"/>
          <w:shd w:val="clear" w:color="auto" w:fill="FFFFFF"/>
        </w:rPr>
      </w:pPr>
      <w:r w:rsidRPr="00A64B36">
        <w:rPr>
          <w:rFonts w:ascii="Times New Roman" w:hAnsi="Times New Roman"/>
          <w:color w:val="000000" w:themeColor="text1"/>
          <w:sz w:val="28"/>
          <w:szCs w:val="28"/>
          <w:lang w:eastAsia="ru-RU"/>
        </w:rPr>
        <w:t>Примерный уголовный кодекс (США)</w:t>
      </w:r>
      <w:r w:rsidR="0041593F" w:rsidRPr="00A64B36">
        <w:rPr>
          <w:rFonts w:ascii="Times New Roman" w:hAnsi="Times New Roman"/>
          <w:color w:val="000000" w:themeColor="text1"/>
          <w:sz w:val="28"/>
          <w:szCs w:val="28"/>
          <w:lang w:eastAsia="ru-RU"/>
        </w:rPr>
        <w:t>: о</w:t>
      </w:r>
      <w:r w:rsidRPr="00A64B36">
        <w:rPr>
          <w:rFonts w:ascii="Times New Roman" w:hAnsi="Times New Roman"/>
          <w:color w:val="000000" w:themeColor="text1"/>
          <w:sz w:val="28"/>
          <w:szCs w:val="28"/>
          <w:lang w:eastAsia="ru-RU"/>
        </w:rPr>
        <w:t xml:space="preserve">фициальный проект Института американского права: </w:t>
      </w:r>
      <w:r w:rsidR="0041593F" w:rsidRPr="00A64B36">
        <w:rPr>
          <w:rFonts w:ascii="Times New Roman" w:hAnsi="Times New Roman"/>
          <w:color w:val="000000" w:themeColor="text1"/>
          <w:sz w:val="28"/>
          <w:szCs w:val="28"/>
          <w:lang w:eastAsia="ru-RU"/>
        </w:rPr>
        <w:t>п</w:t>
      </w:r>
      <w:r w:rsidRPr="00A64B36">
        <w:rPr>
          <w:rFonts w:ascii="Times New Roman" w:hAnsi="Times New Roman"/>
          <w:color w:val="000000" w:themeColor="text1"/>
          <w:sz w:val="28"/>
          <w:szCs w:val="28"/>
          <w:lang w:eastAsia="ru-RU"/>
        </w:rPr>
        <w:t xml:space="preserve">еревод с английского / </w:t>
      </w:r>
      <w:r w:rsidR="0041593F" w:rsidRPr="00A64B36">
        <w:rPr>
          <w:rFonts w:ascii="Times New Roman" w:hAnsi="Times New Roman"/>
          <w:color w:val="000000" w:themeColor="text1"/>
          <w:sz w:val="28"/>
          <w:szCs w:val="28"/>
          <w:lang w:eastAsia="ru-RU"/>
        </w:rPr>
        <w:t>под ред.: Никифоров Б.С. –</w:t>
      </w:r>
      <w:r w:rsidRPr="00A64B36">
        <w:rPr>
          <w:rFonts w:ascii="Times New Roman" w:hAnsi="Times New Roman"/>
          <w:color w:val="000000" w:themeColor="text1"/>
          <w:sz w:val="28"/>
          <w:szCs w:val="28"/>
          <w:lang w:eastAsia="ru-RU"/>
        </w:rPr>
        <w:t xml:space="preserve"> М.: Прогресс, 1969. </w:t>
      </w:r>
      <w:r w:rsidR="0041593F" w:rsidRPr="00A64B36">
        <w:rPr>
          <w:rFonts w:ascii="Times New Roman" w:hAnsi="Times New Roman"/>
          <w:color w:val="000000" w:themeColor="text1"/>
          <w:sz w:val="28"/>
          <w:szCs w:val="28"/>
          <w:lang w:eastAsia="ru-RU"/>
        </w:rPr>
        <w:t xml:space="preserve">– </w:t>
      </w:r>
      <w:r w:rsidRPr="00A64B36">
        <w:rPr>
          <w:rFonts w:ascii="Times New Roman" w:hAnsi="Times New Roman"/>
          <w:color w:val="000000" w:themeColor="text1"/>
          <w:sz w:val="28"/>
          <w:szCs w:val="28"/>
          <w:lang w:eastAsia="ru-RU"/>
        </w:rPr>
        <w:t>303 c.</w:t>
      </w:r>
      <w:r w:rsidR="0041593F" w:rsidRPr="00A64B36">
        <w:rPr>
          <w:rFonts w:ascii="Times New Roman" w:hAnsi="Times New Roman"/>
          <w:color w:val="000000" w:themeColor="text1"/>
          <w:sz w:val="28"/>
          <w:szCs w:val="28"/>
          <w:lang w:eastAsia="ru-RU"/>
        </w:rPr>
        <w:t>;</w:t>
      </w:r>
    </w:p>
    <w:p w:rsidR="0041593F" w:rsidRPr="00A64B36" w:rsidRDefault="0041593F" w:rsidP="00A64B36">
      <w:pPr>
        <w:pStyle w:val="ab"/>
        <w:numPr>
          <w:ilvl w:val="0"/>
          <w:numId w:val="15"/>
        </w:numPr>
        <w:shd w:val="clear" w:color="auto" w:fill="FFFFFF"/>
        <w:spacing w:after="0" w:line="240" w:lineRule="auto"/>
        <w:ind w:left="0" w:firstLine="567"/>
        <w:jc w:val="both"/>
        <w:textAlignment w:val="baseline"/>
        <w:outlineLvl w:val="0"/>
        <w:rPr>
          <w:rFonts w:ascii="Times New Roman" w:hAnsi="Times New Roman"/>
          <w:color w:val="000000" w:themeColor="text1"/>
          <w:sz w:val="28"/>
          <w:szCs w:val="28"/>
          <w:lang w:eastAsia="ru-RU"/>
        </w:rPr>
      </w:pPr>
      <w:proofErr w:type="spellStart"/>
      <w:r w:rsidRPr="00A64B36">
        <w:rPr>
          <w:rFonts w:ascii="Times New Roman" w:hAnsi="Times New Roman"/>
          <w:color w:val="000000" w:themeColor="text1"/>
          <w:sz w:val="28"/>
          <w:szCs w:val="28"/>
          <w:lang w:eastAsia="ru-RU"/>
        </w:rPr>
        <w:t>Давыдовский</w:t>
      </w:r>
      <w:proofErr w:type="spellEnd"/>
      <w:r w:rsidRPr="00A64B36">
        <w:rPr>
          <w:rFonts w:ascii="Times New Roman" w:hAnsi="Times New Roman"/>
          <w:color w:val="000000" w:themeColor="text1"/>
          <w:sz w:val="28"/>
          <w:szCs w:val="28"/>
          <w:lang w:eastAsia="ru-RU"/>
        </w:rPr>
        <w:t xml:space="preserve"> И.В. Проблема причинности в медицине (этиология). – Москва, 1962. – 124 с.;</w:t>
      </w:r>
    </w:p>
    <w:p w:rsidR="0041593F" w:rsidRPr="00A64B36" w:rsidRDefault="0041593F" w:rsidP="00A64B36">
      <w:pPr>
        <w:pStyle w:val="ab"/>
        <w:numPr>
          <w:ilvl w:val="0"/>
          <w:numId w:val="15"/>
        </w:numPr>
        <w:shd w:val="clear" w:color="auto" w:fill="FFFFFF"/>
        <w:spacing w:after="0" w:line="240" w:lineRule="auto"/>
        <w:ind w:left="0" w:firstLine="567"/>
        <w:jc w:val="both"/>
        <w:textAlignment w:val="baseline"/>
        <w:outlineLvl w:val="0"/>
        <w:rPr>
          <w:rFonts w:ascii="Times New Roman" w:hAnsi="Times New Roman"/>
          <w:color w:val="000000" w:themeColor="text1"/>
          <w:sz w:val="28"/>
          <w:szCs w:val="28"/>
          <w:lang w:eastAsia="ru-RU"/>
        </w:rPr>
      </w:pPr>
      <w:r w:rsidRPr="00A64B36">
        <w:rPr>
          <w:rFonts w:ascii="Times New Roman" w:hAnsi="Times New Roman"/>
          <w:color w:val="000000" w:themeColor="text1"/>
          <w:sz w:val="28"/>
          <w:szCs w:val="28"/>
          <w:lang w:eastAsia="ru-RU"/>
        </w:rPr>
        <w:t>Сергеев Ю.Д. Юридическая защита прав и законных интересов граждан в сфере охраны здоровья. – М.,1997. – 112 с.;</w:t>
      </w:r>
    </w:p>
    <w:p w:rsidR="0041593F" w:rsidRPr="00A64B36" w:rsidRDefault="0041593F" w:rsidP="00A64B36">
      <w:pPr>
        <w:pStyle w:val="ab"/>
        <w:numPr>
          <w:ilvl w:val="0"/>
          <w:numId w:val="15"/>
        </w:numPr>
        <w:shd w:val="clear" w:color="auto" w:fill="FFFFFF"/>
        <w:spacing w:after="0" w:line="240" w:lineRule="auto"/>
        <w:ind w:left="0" w:firstLine="567"/>
        <w:jc w:val="both"/>
        <w:textAlignment w:val="baseline"/>
        <w:outlineLvl w:val="0"/>
        <w:rPr>
          <w:rFonts w:ascii="Times New Roman" w:hAnsi="Times New Roman"/>
          <w:color w:val="000000" w:themeColor="text1"/>
          <w:sz w:val="28"/>
          <w:szCs w:val="28"/>
          <w:lang w:eastAsia="ru-RU"/>
        </w:rPr>
      </w:pPr>
      <w:r w:rsidRPr="00A64B36">
        <w:rPr>
          <w:rFonts w:ascii="Times New Roman" w:hAnsi="Times New Roman"/>
          <w:color w:val="000000" w:themeColor="text1"/>
          <w:sz w:val="28"/>
          <w:szCs w:val="28"/>
          <w:lang w:eastAsia="ru-RU"/>
        </w:rPr>
        <w:t>Кассирский И. А., Алексеев Г. А. Клиническая гематология. – М., «</w:t>
      </w:r>
      <w:proofErr w:type="spellStart"/>
      <w:r w:rsidRPr="00A64B36">
        <w:rPr>
          <w:rFonts w:ascii="Times New Roman" w:hAnsi="Times New Roman"/>
          <w:color w:val="000000" w:themeColor="text1"/>
          <w:sz w:val="28"/>
          <w:szCs w:val="28"/>
          <w:lang w:eastAsia="ru-RU"/>
        </w:rPr>
        <w:t>Медгиз</w:t>
      </w:r>
      <w:proofErr w:type="spellEnd"/>
      <w:r w:rsidRPr="00A64B36">
        <w:rPr>
          <w:rFonts w:ascii="Times New Roman" w:hAnsi="Times New Roman"/>
          <w:color w:val="000000" w:themeColor="text1"/>
          <w:sz w:val="28"/>
          <w:szCs w:val="28"/>
          <w:lang w:eastAsia="ru-RU"/>
        </w:rPr>
        <w:t>». – Изд. 3. – 1962. – 241 с.</w:t>
      </w:r>
    </w:p>
    <w:p w:rsidR="000D6D4C" w:rsidRPr="00A64B36" w:rsidRDefault="0041593F" w:rsidP="00A64B36">
      <w:pPr>
        <w:pStyle w:val="ab"/>
        <w:numPr>
          <w:ilvl w:val="0"/>
          <w:numId w:val="15"/>
        </w:numPr>
        <w:shd w:val="clear" w:color="auto" w:fill="FFFFFF"/>
        <w:spacing w:after="0" w:line="240" w:lineRule="auto"/>
        <w:ind w:left="0" w:firstLine="567"/>
        <w:jc w:val="both"/>
        <w:textAlignment w:val="baseline"/>
        <w:outlineLvl w:val="0"/>
        <w:rPr>
          <w:rFonts w:ascii="Times New Roman" w:hAnsi="Times New Roman"/>
          <w:color w:val="000000" w:themeColor="text1"/>
          <w:sz w:val="28"/>
          <w:szCs w:val="28"/>
          <w:lang w:eastAsia="ru-RU"/>
        </w:rPr>
      </w:pPr>
      <w:proofErr w:type="spellStart"/>
      <w:r w:rsidRPr="00A64B36">
        <w:rPr>
          <w:rFonts w:ascii="Times New Roman" w:hAnsi="Times New Roman"/>
          <w:color w:val="000000" w:themeColor="text1"/>
          <w:sz w:val="28"/>
          <w:szCs w:val="28"/>
          <w:lang w:eastAsia="ru-RU"/>
        </w:rPr>
        <w:t>Краковский</w:t>
      </w:r>
      <w:proofErr w:type="spellEnd"/>
      <w:r w:rsidRPr="00A64B36">
        <w:rPr>
          <w:rFonts w:ascii="Times New Roman" w:hAnsi="Times New Roman"/>
          <w:color w:val="000000" w:themeColor="text1"/>
          <w:sz w:val="28"/>
          <w:szCs w:val="28"/>
          <w:lang w:eastAsia="ru-RU"/>
        </w:rPr>
        <w:t xml:space="preserve"> Н.И., </w:t>
      </w:r>
      <w:proofErr w:type="spellStart"/>
      <w:r w:rsidRPr="00A64B36">
        <w:rPr>
          <w:rFonts w:ascii="Times New Roman" w:hAnsi="Times New Roman"/>
          <w:color w:val="000000" w:themeColor="text1"/>
          <w:sz w:val="28"/>
          <w:szCs w:val="28"/>
          <w:lang w:eastAsia="ru-RU"/>
        </w:rPr>
        <w:t>Грицман</w:t>
      </w:r>
      <w:proofErr w:type="spellEnd"/>
      <w:r w:rsidRPr="00A64B36">
        <w:rPr>
          <w:rFonts w:ascii="Times New Roman" w:hAnsi="Times New Roman"/>
          <w:color w:val="000000" w:themeColor="text1"/>
          <w:sz w:val="28"/>
          <w:szCs w:val="28"/>
          <w:lang w:eastAsia="ru-RU"/>
        </w:rPr>
        <w:t xml:space="preserve"> Ю.А. </w:t>
      </w:r>
      <w:r w:rsidR="000D6D4C" w:rsidRPr="00A64B36">
        <w:rPr>
          <w:rFonts w:ascii="Times New Roman" w:hAnsi="Times New Roman"/>
          <w:color w:val="000000" w:themeColor="text1"/>
          <w:sz w:val="28"/>
          <w:szCs w:val="28"/>
          <w:lang w:eastAsia="ru-RU"/>
        </w:rPr>
        <w:t>Ошибки в хирургической практике 1959 г.</w:t>
      </w:r>
      <w:r w:rsidRPr="00A64B36">
        <w:rPr>
          <w:rFonts w:ascii="Times New Roman" w:hAnsi="Times New Roman"/>
          <w:color w:val="000000" w:themeColor="text1"/>
          <w:sz w:val="28"/>
          <w:szCs w:val="28"/>
          <w:lang w:eastAsia="ru-RU"/>
        </w:rPr>
        <w:t xml:space="preserve"> – 224 с.;</w:t>
      </w:r>
    </w:p>
    <w:p w:rsidR="000D6D4C" w:rsidRPr="00A64B36" w:rsidRDefault="0041593F" w:rsidP="00A64B36">
      <w:pPr>
        <w:pStyle w:val="ab"/>
        <w:numPr>
          <w:ilvl w:val="0"/>
          <w:numId w:val="15"/>
        </w:numPr>
        <w:shd w:val="clear" w:color="auto" w:fill="FFFFFF"/>
        <w:spacing w:after="0" w:line="240" w:lineRule="auto"/>
        <w:ind w:left="0" w:firstLine="567"/>
        <w:jc w:val="both"/>
        <w:textAlignment w:val="baseline"/>
        <w:outlineLvl w:val="0"/>
        <w:rPr>
          <w:rFonts w:ascii="Times New Roman" w:hAnsi="Times New Roman"/>
          <w:color w:val="000000" w:themeColor="text1"/>
          <w:sz w:val="28"/>
          <w:szCs w:val="28"/>
          <w:lang w:eastAsia="ru-RU"/>
        </w:rPr>
      </w:pPr>
      <w:r w:rsidRPr="00A64B36">
        <w:rPr>
          <w:rFonts w:ascii="Times New Roman" w:hAnsi="Times New Roman"/>
          <w:color w:val="000000" w:themeColor="text1"/>
          <w:sz w:val="28"/>
          <w:szCs w:val="28"/>
          <w:lang w:eastAsia="ru-RU"/>
        </w:rPr>
        <w:t>П</w:t>
      </w:r>
      <w:r w:rsidR="000D6D4C" w:rsidRPr="00A64B36">
        <w:rPr>
          <w:rFonts w:ascii="Times New Roman" w:hAnsi="Times New Roman"/>
          <w:color w:val="000000" w:themeColor="text1"/>
          <w:sz w:val="28"/>
          <w:szCs w:val="28"/>
          <w:lang w:eastAsia="ru-RU"/>
        </w:rPr>
        <w:t>ортал «ПРАВО-МЕД</w:t>
      </w:r>
      <w:proofErr w:type="gramStart"/>
      <w:r w:rsidR="000D6D4C" w:rsidRPr="00A64B36">
        <w:rPr>
          <w:rFonts w:ascii="Times New Roman" w:hAnsi="Times New Roman"/>
          <w:color w:val="000000" w:themeColor="text1"/>
          <w:sz w:val="28"/>
          <w:szCs w:val="28"/>
          <w:lang w:eastAsia="ru-RU"/>
        </w:rPr>
        <w:t>.Р</w:t>
      </w:r>
      <w:proofErr w:type="gramEnd"/>
      <w:r w:rsidR="000D6D4C" w:rsidRPr="00A64B36">
        <w:rPr>
          <w:rFonts w:ascii="Times New Roman" w:hAnsi="Times New Roman"/>
          <w:color w:val="000000" w:themeColor="text1"/>
          <w:sz w:val="28"/>
          <w:szCs w:val="28"/>
          <w:lang w:eastAsia="ru-RU"/>
        </w:rPr>
        <w:t>У» [</w:t>
      </w:r>
      <w:r w:rsidRPr="00A64B36">
        <w:rPr>
          <w:rFonts w:ascii="Times New Roman" w:hAnsi="Times New Roman"/>
          <w:color w:val="000000" w:themeColor="text1"/>
          <w:sz w:val="28"/>
          <w:szCs w:val="28"/>
          <w:lang w:eastAsia="ru-RU"/>
        </w:rPr>
        <w:t>Электронный ресурс</w:t>
      </w:r>
      <w:r w:rsidR="000D6D4C" w:rsidRPr="00A64B36">
        <w:rPr>
          <w:rFonts w:ascii="Times New Roman" w:hAnsi="Times New Roman"/>
          <w:color w:val="000000" w:themeColor="text1"/>
          <w:sz w:val="28"/>
          <w:szCs w:val="28"/>
          <w:lang w:eastAsia="ru-RU"/>
        </w:rPr>
        <w:t>]</w:t>
      </w:r>
      <w:r w:rsidRPr="00A64B36">
        <w:rPr>
          <w:rFonts w:ascii="Times New Roman" w:hAnsi="Times New Roman"/>
          <w:color w:val="000000" w:themeColor="text1"/>
          <w:sz w:val="28"/>
          <w:szCs w:val="28"/>
          <w:lang w:eastAsia="ru-RU"/>
        </w:rPr>
        <w:t xml:space="preserve"> – </w:t>
      </w:r>
      <w:r w:rsidRPr="00A64B36">
        <w:rPr>
          <w:rFonts w:ascii="Times New Roman" w:hAnsi="Times New Roman"/>
          <w:color w:val="000000" w:themeColor="text1"/>
          <w:sz w:val="28"/>
          <w:szCs w:val="28"/>
          <w:lang w:val="en-US" w:eastAsia="ru-RU"/>
        </w:rPr>
        <w:t>URL</w:t>
      </w:r>
      <w:r w:rsidRPr="00A64B36">
        <w:rPr>
          <w:rFonts w:ascii="Times New Roman" w:hAnsi="Times New Roman"/>
          <w:color w:val="000000" w:themeColor="text1"/>
          <w:sz w:val="28"/>
          <w:szCs w:val="28"/>
          <w:lang w:eastAsia="ru-RU"/>
        </w:rPr>
        <w:t>:</w:t>
      </w:r>
      <w:proofErr w:type="spellStart"/>
      <w:r w:rsidRPr="00A64B36">
        <w:rPr>
          <w:rFonts w:ascii="Times New Roman" w:hAnsi="Times New Roman"/>
          <w:color w:val="000000" w:themeColor="text1"/>
          <w:sz w:val="28"/>
          <w:szCs w:val="28"/>
          <w:lang w:eastAsia="ru-RU"/>
        </w:rPr>
        <w:t>http</w:t>
      </w:r>
      <w:proofErr w:type="spellEnd"/>
      <w:r w:rsidRPr="00A64B36">
        <w:rPr>
          <w:rFonts w:ascii="Times New Roman" w:hAnsi="Times New Roman"/>
          <w:color w:val="000000" w:themeColor="text1"/>
          <w:sz w:val="28"/>
          <w:szCs w:val="28"/>
          <w:lang w:eastAsia="ru-RU"/>
        </w:rPr>
        <w:t>://pravo-med.ru.</w:t>
      </w:r>
    </w:p>
    <w:p w:rsidR="009B0BA3" w:rsidRPr="00A64B36" w:rsidRDefault="000D6D4C" w:rsidP="00A64B36">
      <w:pPr>
        <w:shd w:val="clear" w:color="auto" w:fill="FFFFFF"/>
        <w:spacing w:after="0" w:line="240" w:lineRule="auto"/>
        <w:ind w:firstLine="567"/>
        <w:jc w:val="both"/>
        <w:textAlignment w:val="baseline"/>
        <w:outlineLvl w:val="0"/>
        <w:rPr>
          <w:rFonts w:ascii="Times New Roman" w:hAnsi="Times New Roman"/>
          <w:color w:val="000000" w:themeColor="text1"/>
          <w:sz w:val="28"/>
          <w:szCs w:val="28"/>
          <w:shd w:val="clear" w:color="auto" w:fill="FFFFFF"/>
        </w:rPr>
      </w:pPr>
      <w:r w:rsidRPr="00A64B36">
        <w:rPr>
          <w:rFonts w:ascii="Times New Roman" w:hAnsi="Times New Roman"/>
          <w:color w:val="000000" w:themeColor="text1"/>
          <w:sz w:val="28"/>
          <w:szCs w:val="28"/>
          <w:lang w:eastAsia="ru-RU"/>
        </w:rPr>
        <w:t xml:space="preserve">  </w:t>
      </w:r>
    </w:p>
    <w:p w:rsidR="006D10F2" w:rsidRPr="00A64B36" w:rsidRDefault="006D10F2" w:rsidP="00A64B36">
      <w:pPr>
        <w:pStyle w:val="a9"/>
        <w:ind w:firstLine="567"/>
        <w:rPr>
          <w:rFonts w:eastAsia="Calibri"/>
          <w:b/>
          <w:szCs w:val="28"/>
        </w:rPr>
      </w:pPr>
    </w:p>
    <w:sectPr w:rsidR="006D10F2" w:rsidRPr="00A64B36" w:rsidSect="00A64B36">
      <w:footerReference w:type="default" r:id="rId9"/>
      <w:footerReference w:type="first" r:id="rId10"/>
      <w:pgSz w:w="11906" w:h="16838"/>
      <w:pgMar w:top="1134" w:right="1134" w:bottom="1134" w:left="1134" w:header="0" w:footer="709"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2D" w:rsidRDefault="00A41F2D" w:rsidP="00AE2D27">
      <w:pPr>
        <w:spacing w:after="0" w:line="240" w:lineRule="auto"/>
      </w:pPr>
      <w:r>
        <w:separator/>
      </w:r>
    </w:p>
  </w:endnote>
  <w:endnote w:type="continuationSeparator" w:id="0">
    <w:p w:rsidR="00A41F2D" w:rsidRDefault="00A41F2D" w:rsidP="00AE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CC"/>
    <w:family w:val="swiss"/>
    <w:pitch w:val="variable"/>
    <w:sig w:usb0="E7002EFF"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27" w:rsidRDefault="00D072CC">
    <w:pPr>
      <w:pStyle w:val="15"/>
      <w:jc w:val="center"/>
    </w:pPr>
    <w:r>
      <w:fldChar w:fldCharType="begin"/>
    </w:r>
    <w:r w:rsidR="00EF00D4">
      <w:instrText>PAGE</w:instrText>
    </w:r>
    <w:r>
      <w:fldChar w:fldCharType="separate"/>
    </w:r>
    <w:r w:rsidR="00B30069">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27" w:rsidRDefault="00AE2D27">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2D" w:rsidRDefault="00A41F2D">
      <w:r>
        <w:separator/>
      </w:r>
    </w:p>
  </w:footnote>
  <w:footnote w:type="continuationSeparator" w:id="0">
    <w:p w:rsidR="00A41F2D" w:rsidRDefault="00A41F2D">
      <w:r>
        <w:continuationSeparator/>
      </w:r>
    </w:p>
  </w:footnote>
  <w:footnote w:id="1">
    <w:p w:rsidR="000D6D4C" w:rsidRPr="000D6D4C" w:rsidRDefault="000D6D4C" w:rsidP="000D6D4C">
      <w:pPr>
        <w:pStyle w:val="af"/>
        <w:jc w:val="both"/>
        <w:rPr>
          <w:rFonts w:ascii="Times New Roman" w:hAnsi="Times New Roman"/>
        </w:rPr>
      </w:pPr>
      <w:r w:rsidRPr="000D6D4C">
        <w:rPr>
          <w:rStyle w:val="af0"/>
          <w:rFonts w:ascii="Times New Roman" w:hAnsi="Times New Roman"/>
        </w:rPr>
        <w:footnoteRef/>
      </w:r>
      <w:r w:rsidRPr="000D6D4C">
        <w:rPr>
          <w:rFonts w:ascii="Times New Roman" w:hAnsi="Times New Roman"/>
        </w:rPr>
        <w:t xml:space="preserve"> </w:t>
      </w:r>
      <w:proofErr w:type="gramStart"/>
      <w:r w:rsidRPr="000D6D4C">
        <w:rPr>
          <w:rFonts w:ascii="Times New Roman" w:hAnsi="Times New Roman"/>
        </w:rPr>
        <w:t>Конституция  РФ  от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 2014. – № 31.</w:t>
      </w:r>
      <w:proofErr w:type="gramEnd"/>
      <w:r w:rsidRPr="000D6D4C">
        <w:rPr>
          <w:rFonts w:ascii="Times New Roman" w:hAnsi="Times New Roman"/>
        </w:rPr>
        <w:t xml:space="preserve"> – Ст. 4298</w:t>
      </w:r>
    </w:p>
  </w:footnote>
  <w:footnote w:id="2">
    <w:p w:rsidR="006A15C9" w:rsidRPr="00A624E9" w:rsidRDefault="006A15C9" w:rsidP="00A624E9">
      <w:pPr>
        <w:pStyle w:val="af"/>
        <w:rPr>
          <w:rFonts w:ascii="Times New Roman" w:hAnsi="Times New Roman"/>
          <w:color w:val="000000" w:themeColor="text1"/>
        </w:rPr>
      </w:pPr>
      <w:r w:rsidRPr="00A624E9">
        <w:rPr>
          <w:rStyle w:val="af0"/>
          <w:rFonts w:ascii="Times New Roman" w:hAnsi="Times New Roman"/>
          <w:color w:val="000000" w:themeColor="text1"/>
        </w:rPr>
        <w:footnoteRef/>
      </w:r>
      <w:r w:rsidRPr="00A624E9">
        <w:rPr>
          <w:rFonts w:ascii="Times New Roman" w:hAnsi="Times New Roman"/>
          <w:color w:val="000000" w:themeColor="text1"/>
        </w:rPr>
        <w:t xml:space="preserve"> </w:t>
      </w:r>
      <w:proofErr w:type="spellStart"/>
      <w:r w:rsidRPr="00A624E9">
        <w:rPr>
          <w:rFonts w:ascii="Times New Roman" w:hAnsi="Times New Roman"/>
          <w:color w:val="000000" w:themeColor="text1"/>
        </w:rPr>
        <w:t>Давыдовский</w:t>
      </w:r>
      <w:proofErr w:type="spellEnd"/>
      <w:r w:rsidRPr="00A624E9">
        <w:rPr>
          <w:rFonts w:ascii="Times New Roman" w:hAnsi="Times New Roman"/>
          <w:color w:val="000000" w:themeColor="text1"/>
        </w:rPr>
        <w:t xml:space="preserve"> И.В. Проблема причинности в медицине (этиология).</w:t>
      </w:r>
      <w:r w:rsidRPr="00A624E9">
        <w:rPr>
          <w:rFonts w:ascii="Times New Roman" w:hAnsi="Times New Roman"/>
          <w:color w:val="000000" w:themeColor="text1"/>
          <w:sz w:val="29"/>
          <w:szCs w:val="29"/>
        </w:rPr>
        <w:t xml:space="preserve"> </w:t>
      </w:r>
      <w:r w:rsidRPr="00A624E9">
        <w:rPr>
          <w:rFonts w:ascii="Times New Roman" w:hAnsi="Times New Roman"/>
          <w:color w:val="000000" w:themeColor="text1"/>
        </w:rPr>
        <w:t>Москва, 1962.</w:t>
      </w:r>
    </w:p>
  </w:footnote>
  <w:footnote w:id="3">
    <w:p w:rsidR="006A15C9" w:rsidRPr="00A624E9" w:rsidRDefault="006A15C9" w:rsidP="00A624E9">
      <w:pPr>
        <w:pStyle w:val="1"/>
        <w:spacing w:before="0" w:line="240" w:lineRule="auto"/>
        <w:rPr>
          <w:color w:val="auto"/>
          <w:sz w:val="33"/>
          <w:szCs w:val="33"/>
        </w:rPr>
      </w:pPr>
      <w:r w:rsidRPr="00A624E9">
        <w:rPr>
          <w:rFonts w:ascii="Times New Roman" w:hAnsi="Times New Roman" w:cs="Times New Roman"/>
          <w:b w:val="0"/>
          <w:color w:val="000000" w:themeColor="text1"/>
          <w:sz w:val="20"/>
          <w:vertAlign w:val="superscript"/>
        </w:rPr>
        <w:footnoteRef/>
      </w:r>
      <w:r w:rsidRPr="00A624E9">
        <w:rPr>
          <w:rFonts w:ascii="Times New Roman" w:hAnsi="Times New Roman" w:cs="Times New Roman"/>
          <w:b w:val="0"/>
          <w:color w:val="000000" w:themeColor="text1"/>
          <w:sz w:val="20"/>
        </w:rPr>
        <w:t xml:space="preserve"> Сергеев Ю</w:t>
      </w:r>
      <w:r w:rsidRPr="00A624E9">
        <w:rPr>
          <w:rFonts w:ascii="Times New Roman" w:hAnsi="Times New Roman" w:cs="Times New Roman"/>
          <w:b w:val="0"/>
          <w:color w:val="auto"/>
          <w:sz w:val="20"/>
        </w:rPr>
        <w:t>.Д. Юридическая защита прав и законных интересов граждан в сфере охраны здоровь</w:t>
      </w:r>
      <w:proofErr w:type="gramStart"/>
      <w:r w:rsidRPr="00A624E9">
        <w:rPr>
          <w:rFonts w:ascii="Times New Roman" w:hAnsi="Times New Roman" w:cs="Times New Roman"/>
          <w:b w:val="0"/>
          <w:color w:val="auto"/>
          <w:sz w:val="20"/>
        </w:rPr>
        <w:t>я-</w:t>
      </w:r>
      <w:proofErr w:type="gramEnd"/>
      <w:r w:rsidRPr="00A624E9">
        <w:rPr>
          <w:rFonts w:ascii="Times New Roman" w:hAnsi="Times New Roman" w:cs="Times New Roman"/>
          <w:b w:val="0"/>
          <w:color w:val="auto"/>
          <w:sz w:val="20"/>
        </w:rPr>
        <w:t xml:space="preserve"> М.,1997.</w:t>
      </w:r>
    </w:p>
  </w:footnote>
  <w:footnote w:id="4">
    <w:p w:rsidR="009B0BA3" w:rsidRPr="00A624E9" w:rsidRDefault="009B0BA3" w:rsidP="00A624E9">
      <w:pPr>
        <w:pStyle w:val="1"/>
        <w:shd w:val="clear" w:color="auto" w:fill="FFFFFF"/>
        <w:spacing w:before="0" w:line="240" w:lineRule="auto"/>
        <w:rPr>
          <w:rFonts w:ascii="Times New Roman" w:hAnsi="Times New Roman" w:cs="Times New Roman"/>
          <w:color w:val="000000"/>
          <w:sz w:val="20"/>
          <w:szCs w:val="20"/>
        </w:rPr>
      </w:pPr>
      <w:r w:rsidRPr="00A624E9">
        <w:rPr>
          <w:rStyle w:val="af0"/>
          <w:rFonts w:ascii="Times New Roman" w:hAnsi="Times New Roman" w:cs="Times New Roman"/>
          <w:b w:val="0"/>
          <w:color w:val="auto"/>
          <w:sz w:val="20"/>
          <w:szCs w:val="20"/>
        </w:rPr>
        <w:footnoteRef/>
      </w:r>
      <w:r w:rsidRPr="00A624E9">
        <w:rPr>
          <w:rFonts w:ascii="Times New Roman" w:hAnsi="Times New Roman" w:cs="Times New Roman"/>
          <w:sz w:val="20"/>
          <w:szCs w:val="20"/>
        </w:rPr>
        <w:t xml:space="preserve"> </w:t>
      </w:r>
      <w:r w:rsidRPr="00A624E9">
        <w:rPr>
          <w:rFonts w:ascii="Times New Roman" w:hAnsi="Times New Roman" w:cs="Times New Roman"/>
          <w:b w:val="0"/>
          <w:color w:val="auto"/>
          <w:sz w:val="20"/>
          <w:szCs w:val="20"/>
        </w:rPr>
        <w:t xml:space="preserve">Ошибки в хирургической практике Н. И. </w:t>
      </w:r>
      <w:proofErr w:type="spellStart"/>
      <w:r w:rsidRPr="00A624E9">
        <w:rPr>
          <w:rFonts w:ascii="Times New Roman" w:hAnsi="Times New Roman" w:cs="Times New Roman"/>
          <w:b w:val="0"/>
          <w:color w:val="auto"/>
          <w:sz w:val="20"/>
          <w:szCs w:val="20"/>
        </w:rPr>
        <w:t>Краковский</w:t>
      </w:r>
      <w:proofErr w:type="spellEnd"/>
      <w:r w:rsidRPr="00A624E9">
        <w:rPr>
          <w:rFonts w:ascii="Times New Roman" w:hAnsi="Times New Roman" w:cs="Times New Roman"/>
          <w:b w:val="0"/>
          <w:color w:val="auto"/>
          <w:sz w:val="20"/>
          <w:szCs w:val="20"/>
        </w:rPr>
        <w:t xml:space="preserve">, Ю. А. </w:t>
      </w:r>
      <w:proofErr w:type="spellStart"/>
      <w:r w:rsidRPr="00A624E9">
        <w:rPr>
          <w:rFonts w:ascii="Times New Roman" w:hAnsi="Times New Roman" w:cs="Times New Roman"/>
          <w:b w:val="0"/>
          <w:color w:val="auto"/>
          <w:sz w:val="20"/>
          <w:szCs w:val="20"/>
        </w:rPr>
        <w:t>Грицман</w:t>
      </w:r>
      <w:proofErr w:type="spellEnd"/>
      <w:r w:rsidRPr="00A624E9">
        <w:rPr>
          <w:rFonts w:ascii="Times New Roman" w:hAnsi="Times New Roman" w:cs="Times New Roman"/>
          <w:b w:val="0"/>
          <w:color w:val="auto"/>
          <w:sz w:val="20"/>
          <w:szCs w:val="20"/>
        </w:rPr>
        <w:t xml:space="preserve"> 1959 г.</w:t>
      </w:r>
    </w:p>
  </w:footnote>
  <w:footnote w:id="5">
    <w:p w:rsidR="009B0BA3" w:rsidRPr="00A624E9" w:rsidRDefault="009B0BA3" w:rsidP="00A624E9">
      <w:pPr>
        <w:shd w:val="clear" w:color="auto" w:fill="FFFFFF"/>
        <w:spacing w:before="100" w:beforeAutospacing="1" w:after="0" w:line="240" w:lineRule="auto"/>
        <w:rPr>
          <w:rFonts w:ascii="Times New Roman" w:hAnsi="Times New Roman"/>
          <w:color w:val="222222"/>
          <w:sz w:val="20"/>
          <w:szCs w:val="20"/>
          <w:lang w:eastAsia="ru-RU"/>
        </w:rPr>
      </w:pPr>
      <w:r w:rsidRPr="00A624E9">
        <w:rPr>
          <w:rStyle w:val="af0"/>
          <w:rFonts w:ascii="Times New Roman" w:hAnsi="Times New Roman"/>
          <w:sz w:val="20"/>
          <w:szCs w:val="20"/>
        </w:rPr>
        <w:footnoteRef/>
      </w:r>
      <w:r w:rsidRPr="00A624E9">
        <w:rPr>
          <w:rFonts w:ascii="Times New Roman" w:hAnsi="Times New Roman"/>
          <w:sz w:val="20"/>
          <w:szCs w:val="20"/>
        </w:rPr>
        <w:t xml:space="preserve"> </w:t>
      </w:r>
      <w:r w:rsidRPr="00A624E9">
        <w:rPr>
          <w:rFonts w:ascii="Times New Roman" w:hAnsi="Times New Roman"/>
          <w:color w:val="222222"/>
          <w:sz w:val="20"/>
          <w:szCs w:val="20"/>
          <w:lang w:eastAsia="ru-RU"/>
        </w:rPr>
        <w:t xml:space="preserve">Кассирский И. А., Г. А. Алексеев. Клиническая гематология. </w:t>
      </w:r>
      <w:r w:rsidR="00A624E9">
        <w:rPr>
          <w:rFonts w:ascii="Times New Roman" w:hAnsi="Times New Roman"/>
          <w:color w:val="222222"/>
          <w:sz w:val="20"/>
          <w:szCs w:val="20"/>
          <w:lang w:eastAsia="ru-RU"/>
        </w:rPr>
        <w:t xml:space="preserve">– </w:t>
      </w:r>
      <w:r w:rsidRPr="00A624E9">
        <w:rPr>
          <w:rFonts w:ascii="Times New Roman" w:hAnsi="Times New Roman"/>
          <w:color w:val="222222"/>
          <w:sz w:val="20"/>
          <w:szCs w:val="20"/>
          <w:lang w:eastAsia="ru-RU"/>
        </w:rPr>
        <w:t>М., «</w:t>
      </w:r>
      <w:proofErr w:type="spellStart"/>
      <w:r w:rsidRPr="00A624E9">
        <w:rPr>
          <w:rFonts w:ascii="Times New Roman" w:hAnsi="Times New Roman"/>
          <w:color w:val="222222"/>
          <w:sz w:val="20"/>
          <w:szCs w:val="20"/>
          <w:lang w:eastAsia="ru-RU"/>
        </w:rPr>
        <w:t>Медгиз</w:t>
      </w:r>
      <w:proofErr w:type="spellEnd"/>
      <w:r w:rsidRPr="00A624E9">
        <w:rPr>
          <w:rFonts w:ascii="Times New Roman" w:hAnsi="Times New Roman"/>
          <w:color w:val="222222"/>
          <w:sz w:val="20"/>
          <w:szCs w:val="20"/>
          <w:lang w:eastAsia="ru-RU"/>
        </w:rPr>
        <w:t>», изд. 3, 1962.</w:t>
      </w:r>
    </w:p>
  </w:footnote>
  <w:footnote w:id="6">
    <w:p w:rsidR="008B3283" w:rsidRPr="00A624E9" w:rsidRDefault="008B3283" w:rsidP="00A624E9">
      <w:pPr>
        <w:pStyle w:val="af"/>
        <w:jc w:val="both"/>
        <w:rPr>
          <w:rFonts w:ascii="Times New Roman" w:hAnsi="Times New Roman"/>
        </w:rPr>
      </w:pPr>
      <w:r w:rsidRPr="00A624E9">
        <w:rPr>
          <w:rStyle w:val="af0"/>
          <w:rFonts w:ascii="Times New Roman" w:hAnsi="Times New Roman"/>
        </w:rPr>
        <w:footnoteRef/>
      </w:r>
      <w:r w:rsidRPr="00A624E9">
        <w:rPr>
          <w:rFonts w:ascii="Times New Roman" w:hAnsi="Times New Roman"/>
        </w:rPr>
        <w:t xml:space="preserve"> </w:t>
      </w:r>
      <w:r w:rsidRPr="00A624E9">
        <w:rPr>
          <w:rFonts w:ascii="Times New Roman" w:hAnsi="Times New Roman"/>
          <w:color w:val="333333"/>
        </w:rPr>
        <w:t xml:space="preserve">Трудовой кодекс Российской Федерации от 30.12.2001 </w:t>
      </w:r>
      <w:r w:rsidR="00A624E9">
        <w:rPr>
          <w:rFonts w:ascii="Times New Roman" w:hAnsi="Times New Roman"/>
          <w:color w:val="333333"/>
        </w:rPr>
        <w:t>№</w:t>
      </w:r>
      <w:r w:rsidRPr="00A624E9">
        <w:rPr>
          <w:rFonts w:ascii="Times New Roman" w:hAnsi="Times New Roman"/>
          <w:color w:val="333333"/>
        </w:rPr>
        <w:t xml:space="preserve"> 197-ФЗ (ред. от 05.02.2018)</w:t>
      </w:r>
      <w:r w:rsidRPr="00A624E9">
        <w:rPr>
          <w:rFonts w:ascii="Times New Roman" w:hAnsi="Times New Roman"/>
          <w:color w:val="2D2D2D"/>
          <w:spacing w:val="2"/>
          <w:shd w:val="clear" w:color="auto" w:fill="FFFFFF"/>
        </w:rPr>
        <w:t xml:space="preserve"> //Официальный интернет-портал правовой информации www.pravo.gov.ru, 05.02.2018, </w:t>
      </w:r>
      <w:r w:rsidR="00A624E9">
        <w:rPr>
          <w:rFonts w:ascii="Times New Roman" w:hAnsi="Times New Roman"/>
          <w:color w:val="2D2D2D"/>
          <w:spacing w:val="2"/>
          <w:shd w:val="clear" w:color="auto" w:fill="FFFFFF"/>
        </w:rPr>
        <w:t>№</w:t>
      </w:r>
      <w:r w:rsidRPr="00A624E9">
        <w:rPr>
          <w:rFonts w:ascii="Times New Roman" w:hAnsi="Times New Roman"/>
          <w:color w:val="2D2D2D"/>
          <w:spacing w:val="2"/>
          <w:shd w:val="clear" w:color="auto" w:fill="FFFFFF"/>
        </w:rPr>
        <w:t xml:space="preserve"> 0001201802050024.</w:t>
      </w:r>
    </w:p>
  </w:footnote>
  <w:footnote w:id="7">
    <w:p w:rsidR="008B3283" w:rsidRDefault="008B3283" w:rsidP="00A624E9">
      <w:pPr>
        <w:pStyle w:val="af"/>
        <w:jc w:val="both"/>
      </w:pPr>
      <w:r w:rsidRPr="00A624E9">
        <w:rPr>
          <w:rStyle w:val="af0"/>
          <w:rFonts w:ascii="Times New Roman" w:hAnsi="Times New Roman"/>
        </w:rPr>
        <w:footnoteRef/>
      </w:r>
      <w:r w:rsidRPr="00A624E9">
        <w:rPr>
          <w:rFonts w:ascii="Times New Roman" w:hAnsi="Times New Roman"/>
        </w:rPr>
        <w:t xml:space="preserve"> </w:t>
      </w:r>
      <w:r w:rsidR="00A624E9">
        <w:rPr>
          <w:rFonts w:ascii="Times New Roman" w:hAnsi="Times New Roman"/>
          <w:color w:val="333333"/>
        </w:rPr>
        <w:t>Там же.</w:t>
      </w:r>
    </w:p>
  </w:footnote>
  <w:footnote w:id="8">
    <w:p w:rsidR="009B0BA3" w:rsidRPr="00A624E9" w:rsidRDefault="009B0BA3" w:rsidP="00A624E9">
      <w:pPr>
        <w:shd w:val="clear" w:color="auto" w:fill="FFFFFF"/>
        <w:spacing w:after="0" w:line="240" w:lineRule="auto"/>
        <w:jc w:val="both"/>
        <w:rPr>
          <w:sz w:val="20"/>
          <w:szCs w:val="20"/>
        </w:rPr>
      </w:pPr>
      <w:r w:rsidRPr="00A624E9">
        <w:rPr>
          <w:rStyle w:val="af0"/>
          <w:rFonts w:ascii="Times New Roman" w:hAnsi="Times New Roman"/>
          <w:b/>
          <w:sz w:val="20"/>
          <w:szCs w:val="20"/>
        </w:rPr>
        <w:footnoteRef/>
      </w:r>
      <w:r w:rsidRPr="00A624E9">
        <w:rPr>
          <w:rFonts w:ascii="Times New Roman" w:hAnsi="Times New Roman"/>
          <w:b/>
          <w:sz w:val="20"/>
          <w:szCs w:val="20"/>
        </w:rPr>
        <w:t xml:space="preserve"> </w:t>
      </w:r>
      <w:r w:rsidRPr="00A624E9">
        <w:rPr>
          <w:rFonts w:ascii="Times New Roman" w:hAnsi="Times New Roman"/>
          <w:color w:val="333333"/>
          <w:sz w:val="20"/>
          <w:szCs w:val="20"/>
        </w:rPr>
        <w:t xml:space="preserve">Гражданский кодекс Российской Федерации, </w:t>
      </w:r>
      <w:r w:rsidRPr="00A624E9">
        <w:rPr>
          <w:rFonts w:ascii="Times New Roman" w:hAnsi="Times New Roman"/>
          <w:sz w:val="20"/>
          <w:szCs w:val="20"/>
        </w:rPr>
        <w:t xml:space="preserve">часть первая [ </w:t>
      </w:r>
      <w:r w:rsidRPr="00A624E9">
        <w:rPr>
          <w:rFonts w:ascii="Times New Roman" w:hAnsi="Times New Roman"/>
          <w:color w:val="333333"/>
          <w:sz w:val="20"/>
          <w:szCs w:val="20"/>
          <w:lang w:eastAsia="ru-RU"/>
        </w:rPr>
        <w:t>Принят Государственной Думой 21 октября 1994 года</w:t>
      </w:r>
      <w:r w:rsidRPr="00A624E9">
        <w:rPr>
          <w:rFonts w:ascii="Times New Roman" w:hAnsi="Times New Roman"/>
          <w:color w:val="000000" w:themeColor="text1"/>
          <w:sz w:val="20"/>
          <w:szCs w:val="20"/>
          <w:shd w:val="clear" w:color="auto" w:fill="FFFFFF"/>
        </w:rPr>
        <w:t xml:space="preserve"> с  изменениями  и  дополнениями  по  состоянию  на</w:t>
      </w:r>
      <w:r w:rsidRPr="00A624E9">
        <w:rPr>
          <w:rFonts w:ascii="Times New Roman" w:hAnsi="Times New Roman"/>
          <w:color w:val="333333"/>
          <w:sz w:val="20"/>
          <w:szCs w:val="20"/>
          <w:lang w:eastAsia="ru-RU"/>
        </w:rPr>
        <w:t xml:space="preserve"> </w:t>
      </w:r>
      <w:r w:rsidRPr="00A624E9">
        <w:rPr>
          <w:rFonts w:ascii="Times New Roman" w:hAnsi="Times New Roman"/>
          <w:bCs/>
          <w:color w:val="333333"/>
          <w:sz w:val="20"/>
          <w:szCs w:val="20"/>
          <w:shd w:val="clear" w:color="auto" w:fill="FFFFFF"/>
        </w:rPr>
        <w:t>29.12.2017</w:t>
      </w:r>
      <w:r w:rsidRPr="00A624E9">
        <w:rPr>
          <w:rFonts w:ascii="Times New Roman" w:hAnsi="Times New Roman"/>
          <w:color w:val="333333"/>
          <w:sz w:val="20"/>
          <w:szCs w:val="20"/>
          <w:lang w:eastAsia="ru-RU"/>
        </w:rPr>
        <w:t xml:space="preserve">] </w:t>
      </w:r>
      <w:r w:rsidRPr="00A624E9">
        <w:rPr>
          <w:rFonts w:ascii="Times New Roman" w:hAnsi="Times New Roman"/>
          <w:color w:val="000000" w:themeColor="text1"/>
          <w:sz w:val="20"/>
          <w:szCs w:val="20"/>
          <w:shd w:val="clear" w:color="auto" w:fill="FFFFFF"/>
        </w:rPr>
        <w:t>// Собрание законодательства РФ</w:t>
      </w:r>
      <w:proofErr w:type="gramStart"/>
      <w:r w:rsidRPr="00A624E9">
        <w:rPr>
          <w:rFonts w:ascii="Times New Roman" w:hAnsi="Times New Roman"/>
          <w:color w:val="000000" w:themeColor="text1"/>
          <w:sz w:val="20"/>
          <w:szCs w:val="20"/>
          <w:shd w:val="clear" w:color="auto" w:fill="FFFFFF"/>
        </w:rPr>
        <w:t>.</w:t>
      </w:r>
      <w:proofErr w:type="gramEnd"/>
      <w:r w:rsidRPr="00A624E9">
        <w:rPr>
          <w:rFonts w:ascii="Times New Roman" w:hAnsi="Times New Roman"/>
          <w:color w:val="000000" w:themeColor="text1"/>
          <w:sz w:val="20"/>
          <w:szCs w:val="20"/>
          <w:shd w:val="clear" w:color="auto" w:fill="FFFFFF"/>
        </w:rPr>
        <w:t xml:space="preserve"> </w:t>
      </w:r>
      <w:r w:rsidRPr="00A624E9">
        <w:rPr>
          <w:rFonts w:ascii="Arial" w:hAnsi="Arial" w:cs="Arial"/>
          <w:color w:val="333333"/>
          <w:sz w:val="20"/>
          <w:szCs w:val="20"/>
          <w:shd w:val="clear" w:color="auto" w:fill="FFFFFF"/>
        </w:rPr>
        <w:t> </w:t>
      </w:r>
      <w:proofErr w:type="gramStart"/>
      <w:r w:rsidRPr="00A624E9">
        <w:rPr>
          <w:rFonts w:ascii="Times New Roman" w:hAnsi="Times New Roman"/>
          <w:color w:val="333333"/>
          <w:sz w:val="20"/>
          <w:szCs w:val="20"/>
          <w:shd w:val="clear" w:color="auto" w:fill="FFFFFF"/>
        </w:rPr>
        <w:t>о</w:t>
      </w:r>
      <w:proofErr w:type="gramEnd"/>
      <w:r w:rsidRPr="00A624E9">
        <w:rPr>
          <w:rFonts w:ascii="Times New Roman" w:hAnsi="Times New Roman"/>
          <w:color w:val="333333"/>
          <w:sz w:val="20"/>
          <w:szCs w:val="20"/>
          <w:shd w:val="clear" w:color="auto" w:fill="FFFFFF"/>
        </w:rPr>
        <w:t>т 29 января 1996 г.</w:t>
      </w:r>
    </w:p>
  </w:footnote>
  <w:footnote w:id="9">
    <w:p w:rsidR="009B0BA3" w:rsidRPr="000D6D4C" w:rsidRDefault="009B0BA3" w:rsidP="00A624E9">
      <w:pPr>
        <w:shd w:val="clear" w:color="auto" w:fill="FFFFFF"/>
        <w:spacing w:after="0" w:line="240" w:lineRule="auto"/>
        <w:jc w:val="both"/>
        <w:rPr>
          <w:rFonts w:ascii="Times New Roman" w:hAnsi="Times New Roman"/>
          <w:color w:val="000000" w:themeColor="text1"/>
        </w:rPr>
      </w:pPr>
      <w:r w:rsidRPr="000D6D4C">
        <w:rPr>
          <w:rStyle w:val="af0"/>
          <w:rFonts w:ascii="Times New Roman" w:hAnsi="Times New Roman"/>
          <w:b/>
          <w:color w:val="000000" w:themeColor="text1"/>
          <w:sz w:val="20"/>
        </w:rPr>
        <w:footnoteRef/>
      </w:r>
      <w:r w:rsidRPr="000D6D4C">
        <w:rPr>
          <w:rFonts w:ascii="Times New Roman" w:hAnsi="Times New Roman"/>
          <w:color w:val="000000" w:themeColor="text1"/>
        </w:rPr>
        <w:t xml:space="preserve"> </w:t>
      </w:r>
      <w:r w:rsidR="000D6D4C" w:rsidRPr="000D6D4C">
        <w:rPr>
          <w:rFonts w:ascii="Times New Roman" w:hAnsi="Times New Roman"/>
          <w:color w:val="000000" w:themeColor="text1"/>
          <w:sz w:val="20"/>
          <w:szCs w:val="24"/>
        </w:rPr>
        <w:t>Об основах охраны здоровья граждан: федеральный закон [принят Государственной Думой 1 ноября 2011 года; одобрен Советом Федерации 9 ноября 2011 года, с  изменениями  и  дополнениями по состоянию на 07.03.2018 г.] // Собрание законодательства РФ. –2011. – № 48. – Ст. 6724;</w:t>
      </w:r>
    </w:p>
  </w:footnote>
  <w:footnote w:id="10">
    <w:p w:rsidR="009B0BA3" w:rsidRPr="00A624E9" w:rsidRDefault="009B0BA3" w:rsidP="00A624E9">
      <w:pPr>
        <w:pStyle w:val="af"/>
        <w:jc w:val="both"/>
        <w:rPr>
          <w:rFonts w:ascii="Times New Roman" w:hAnsi="Times New Roman"/>
        </w:rPr>
      </w:pPr>
      <w:r w:rsidRPr="00A624E9">
        <w:rPr>
          <w:rStyle w:val="af0"/>
          <w:rFonts w:ascii="Times New Roman" w:hAnsi="Times New Roman"/>
        </w:rPr>
        <w:footnoteRef/>
      </w:r>
      <w:r w:rsidRPr="00A624E9">
        <w:rPr>
          <w:rFonts w:ascii="Times New Roman" w:hAnsi="Times New Roman"/>
        </w:rPr>
        <w:t xml:space="preserve"> Уголовный  кодекс  Российской  Федерации  [принят  Государственной Думой  24  мая  1996  г.,  с  изменениями  и  дополнениями  по  состоянию  на 03.04.2017 г.] // Собрание законодательства РФ. – 1996. – № 25. – Ст. 2954</w:t>
      </w:r>
      <w:r w:rsidR="00A624E9">
        <w:rPr>
          <w:rFonts w:ascii="Times New Roman" w:hAnsi="Times New Roman"/>
        </w:rPr>
        <w:t>.</w:t>
      </w:r>
    </w:p>
  </w:footnote>
  <w:footnote w:id="11">
    <w:p w:rsidR="009B0BA3" w:rsidRPr="00A624E9" w:rsidRDefault="009B0BA3" w:rsidP="00A624E9">
      <w:pPr>
        <w:pStyle w:val="1"/>
        <w:shd w:val="clear" w:color="auto" w:fill="FFFFFF"/>
        <w:spacing w:before="0" w:line="240" w:lineRule="auto"/>
        <w:jc w:val="both"/>
        <w:textAlignment w:val="baseline"/>
        <w:rPr>
          <w:rFonts w:ascii="Times New Roman" w:hAnsi="Times New Roman" w:cs="Times New Roman"/>
          <w:b w:val="0"/>
          <w:color w:val="auto"/>
          <w:sz w:val="22"/>
        </w:rPr>
      </w:pPr>
      <w:r w:rsidRPr="00A624E9">
        <w:rPr>
          <w:rStyle w:val="af0"/>
          <w:rFonts w:ascii="Times New Roman" w:hAnsi="Times New Roman" w:cs="Times New Roman"/>
          <w:color w:val="auto"/>
          <w:sz w:val="20"/>
          <w:szCs w:val="20"/>
        </w:rPr>
        <w:footnoteRef/>
      </w:r>
      <w:r w:rsidRPr="00A624E9">
        <w:rPr>
          <w:rFonts w:ascii="Times New Roman" w:hAnsi="Times New Roman" w:cs="Times New Roman"/>
          <w:color w:val="auto"/>
          <w:sz w:val="20"/>
          <w:szCs w:val="20"/>
        </w:rPr>
        <w:t xml:space="preserve"> </w:t>
      </w:r>
      <w:r w:rsidRPr="00A624E9">
        <w:rPr>
          <w:rFonts w:ascii="Times New Roman" w:hAnsi="Times New Roman" w:cs="Times New Roman"/>
          <w:b w:val="0"/>
          <w:bCs w:val="0"/>
          <w:color w:val="auto"/>
          <w:sz w:val="20"/>
          <w:szCs w:val="20"/>
        </w:rPr>
        <w:t>Уголовный кодекс Франции</w:t>
      </w:r>
      <w:proofErr w:type="gramStart"/>
      <w:r w:rsidRPr="00A624E9">
        <w:rPr>
          <w:rFonts w:ascii="Times New Roman" w:hAnsi="Times New Roman" w:cs="Times New Roman"/>
          <w:b w:val="0"/>
          <w:bCs w:val="0"/>
          <w:color w:val="auto"/>
          <w:sz w:val="20"/>
          <w:szCs w:val="20"/>
        </w:rPr>
        <w:t xml:space="preserve"> ,</w:t>
      </w:r>
      <w:proofErr w:type="gramEnd"/>
      <w:r w:rsidRPr="00A624E9">
        <w:rPr>
          <w:rFonts w:ascii="Times New Roman" w:hAnsi="Times New Roman" w:cs="Times New Roman"/>
          <w:b w:val="0"/>
          <w:color w:val="auto"/>
          <w:sz w:val="20"/>
        </w:rPr>
        <w:t xml:space="preserve">принят 22 июля 1992 года и вступила в силу с 1 марта 1994 года </w:t>
      </w:r>
      <w:r w:rsidRPr="00A624E9">
        <w:rPr>
          <w:rFonts w:ascii="Times New Roman" w:hAnsi="Times New Roman" w:cs="Times New Roman"/>
          <w:b w:val="0"/>
          <w:color w:val="000000"/>
          <w:sz w:val="20"/>
          <w:szCs w:val="18"/>
          <w:shd w:val="clear" w:color="auto" w:fill="FFFFFF"/>
        </w:rPr>
        <w:t>СПб.: Издательство «Юридический центр Пресс», 2002. — 648 стр.</w:t>
      </w:r>
    </w:p>
  </w:footnote>
  <w:footnote w:id="12">
    <w:p w:rsidR="009B0BA3" w:rsidRPr="00A624E9" w:rsidRDefault="009B0BA3" w:rsidP="00A624E9">
      <w:pPr>
        <w:pStyle w:val="2"/>
        <w:shd w:val="clear" w:color="auto" w:fill="FAFAFA"/>
        <w:spacing w:before="0" w:beforeAutospacing="0" w:after="0" w:afterAutospacing="0"/>
        <w:jc w:val="both"/>
        <w:rPr>
          <w:color w:val="3B3B3B"/>
          <w:sz w:val="35"/>
          <w:szCs w:val="35"/>
        </w:rPr>
      </w:pPr>
      <w:r w:rsidRPr="00A624E9">
        <w:rPr>
          <w:rStyle w:val="af0"/>
          <w:b w:val="0"/>
          <w:sz w:val="20"/>
        </w:rPr>
        <w:footnoteRef/>
      </w:r>
      <w:r w:rsidRPr="00A624E9">
        <w:t xml:space="preserve"> </w:t>
      </w:r>
      <w:r w:rsidRPr="00A624E9">
        <w:rPr>
          <w:rStyle w:val="s1"/>
          <w:b w:val="0"/>
          <w:color w:val="000000"/>
          <w:sz w:val="20"/>
          <w:szCs w:val="20"/>
        </w:rPr>
        <w:t>Уголовный кодекс Республики Болгария</w:t>
      </w:r>
      <w:proofErr w:type="gramStart"/>
      <w:r w:rsidRPr="00A624E9">
        <w:rPr>
          <w:rStyle w:val="s1"/>
          <w:b w:val="0"/>
          <w:color w:val="000000"/>
          <w:sz w:val="20"/>
          <w:szCs w:val="20"/>
        </w:rPr>
        <w:t xml:space="preserve"> ,</w:t>
      </w:r>
      <w:proofErr w:type="gramEnd"/>
      <w:r w:rsidRPr="00A624E9">
        <w:rPr>
          <w:rStyle w:val="s1"/>
          <w:b w:val="0"/>
          <w:color w:val="000000"/>
          <w:sz w:val="20"/>
          <w:szCs w:val="20"/>
        </w:rPr>
        <w:t xml:space="preserve">принят пятым народным собранием на шестой сессии, четвертом заседании, состоявшемся 15 марта 1968 года, </w:t>
      </w:r>
      <w:r w:rsidRPr="00A624E9">
        <w:rPr>
          <w:b w:val="0"/>
          <w:color w:val="3B3B3B"/>
          <w:sz w:val="20"/>
          <w:szCs w:val="20"/>
        </w:rPr>
        <w:t xml:space="preserve">с последними изменениями, внесенными 26.04.2011г. </w:t>
      </w:r>
      <w:r w:rsidRPr="00A624E9">
        <w:rPr>
          <w:b w:val="0"/>
          <w:color w:val="000000"/>
          <w:sz w:val="20"/>
          <w:szCs w:val="18"/>
          <w:shd w:val="clear" w:color="auto" w:fill="FFFFFF"/>
        </w:rPr>
        <w:t>СПб.: Издательство «Юридический центр Пресс», 2011г.</w:t>
      </w:r>
    </w:p>
  </w:footnote>
  <w:footnote w:id="13">
    <w:p w:rsidR="009B0BA3" w:rsidRPr="00A624E9" w:rsidRDefault="009B0BA3" w:rsidP="00A624E9">
      <w:pPr>
        <w:pStyle w:val="af"/>
        <w:jc w:val="both"/>
        <w:rPr>
          <w:rFonts w:ascii="Times New Roman" w:hAnsi="Times New Roman"/>
        </w:rPr>
      </w:pPr>
      <w:r w:rsidRPr="00A624E9">
        <w:rPr>
          <w:rStyle w:val="af0"/>
          <w:rFonts w:ascii="Times New Roman" w:hAnsi="Times New Roman"/>
        </w:rPr>
        <w:footnoteRef/>
      </w:r>
      <w:r w:rsidRPr="00A624E9">
        <w:rPr>
          <w:rFonts w:ascii="Times New Roman" w:hAnsi="Times New Roman"/>
        </w:rPr>
        <w:t xml:space="preserve"> </w:t>
      </w:r>
      <w:r w:rsidRPr="00A624E9">
        <w:rPr>
          <w:rFonts w:ascii="Times New Roman" w:hAnsi="Times New Roman"/>
          <w:color w:val="000000"/>
          <w:szCs w:val="18"/>
          <w:shd w:val="clear" w:color="auto" w:fill="FFFEFA"/>
        </w:rPr>
        <w:t>Примерный уголовный кодекс (США). Официальный проект Института американского права: Перевод с английского</w:t>
      </w:r>
      <w:proofErr w:type="gramStart"/>
      <w:r w:rsidRPr="00A624E9">
        <w:rPr>
          <w:rFonts w:ascii="Times New Roman" w:hAnsi="Times New Roman"/>
          <w:color w:val="000000"/>
          <w:szCs w:val="18"/>
          <w:shd w:val="clear" w:color="auto" w:fill="FFFEFA"/>
        </w:rPr>
        <w:t xml:space="preserve"> / П</w:t>
      </w:r>
      <w:proofErr w:type="gramEnd"/>
      <w:r w:rsidRPr="00A624E9">
        <w:rPr>
          <w:rFonts w:ascii="Times New Roman" w:hAnsi="Times New Roman"/>
          <w:color w:val="000000"/>
          <w:szCs w:val="18"/>
          <w:shd w:val="clear" w:color="auto" w:fill="FFFEFA"/>
        </w:rPr>
        <w:t>од ред.: Никифоров Б.С. (Предисл.); Пер.: Никифоров А.С. - М.: Прогресс, 1969. - 303 c.</w:t>
      </w:r>
    </w:p>
  </w:footnote>
  <w:footnote w:id="14">
    <w:p w:rsidR="009B0BA3" w:rsidRPr="003F28EC" w:rsidRDefault="009B0BA3">
      <w:pPr>
        <w:pStyle w:val="af"/>
        <w:rPr>
          <w:rFonts w:ascii="Times New Roman" w:hAnsi="Times New Roman"/>
        </w:rPr>
      </w:pPr>
      <w:r w:rsidRPr="003F28EC">
        <w:rPr>
          <w:rStyle w:val="af0"/>
          <w:rFonts w:ascii="Times New Roman" w:hAnsi="Times New Roman"/>
        </w:rPr>
        <w:footnoteRef/>
      </w:r>
      <w:r w:rsidRPr="003F28EC">
        <w:rPr>
          <w:rFonts w:ascii="Times New Roman" w:hAnsi="Times New Roman"/>
        </w:rPr>
        <w:t xml:space="preserve"> По данным портала «ПРАВО-МЕД</w:t>
      </w:r>
      <w:proofErr w:type="gramStart"/>
      <w:r w:rsidRPr="003F28EC">
        <w:rPr>
          <w:rFonts w:ascii="Times New Roman" w:hAnsi="Times New Roman"/>
        </w:rPr>
        <w:t>.Р</w:t>
      </w:r>
      <w:proofErr w:type="gramEnd"/>
      <w:r w:rsidRPr="003F28EC">
        <w:rPr>
          <w:rFonts w:ascii="Times New Roman" w:hAnsi="Times New Roman"/>
        </w:rPr>
        <w:t>У» [http://pravo-med.ru]</w:t>
      </w:r>
    </w:p>
  </w:footnote>
  <w:footnote w:id="15">
    <w:p w:rsidR="009B0BA3" w:rsidRPr="009B0BA3" w:rsidRDefault="009B0BA3">
      <w:pPr>
        <w:pStyle w:val="af"/>
      </w:pPr>
      <w:r w:rsidRPr="003F28EC">
        <w:rPr>
          <w:rStyle w:val="af0"/>
          <w:rFonts w:ascii="Times New Roman" w:hAnsi="Times New Roman"/>
        </w:rPr>
        <w:footnoteRef/>
      </w:r>
      <w:r w:rsidRPr="003F28EC">
        <w:rPr>
          <w:rFonts w:ascii="Times New Roman" w:hAnsi="Times New Roman"/>
        </w:rPr>
        <w:t xml:space="preserve">  </w:t>
      </w:r>
      <w:r w:rsidR="003F28EC" w:rsidRPr="003F28EC">
        <w:rPr>
          <w:rFonts w:ascii="Times New Roman" w:hAnsi="Times New Roman"/>
        </w:rPr>
        <w:t>Там 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FC6"/>
    <w:multiLevelType w:val="multilevel"/>
    <w:tmpl w:val="EF5E71F8"/>
    <w:lvl w:ilvl="0">
      <w:start w:val="1"/>
      <w:numFmt w:val="bullet"/>
      <w:lvlText w:val=""/>
      <w:lvlJc w:val="left"/>
      <w:pPr>
        <w:ind w:left="720" w:hanging="360"/>
      </w:pPr>
      <w:rPr>
        <w:rFonts w:ascii="Symbol" w:hAnsi="Symbol" w:cs="Symbol"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B7908"/>
    <w:multiLevelType w:val="multilevel"/>
    <w:tmpl w:val="000C09B8"/>
    <w:lvl w:ilvl="0">
      <w:start w:val="1"/>
      <w:numFmt w:val="bullet"/>
      <w:lvlText w:val=""/>
      <w:lvlJc w:val="left"/>
      <w:pPr>
        <w:ind w:left="720" w:hanging="360"/>
      </w:pPr>
      <w:rPr>
        <w:rFonts w:ascii="Symbol" w:hAnsi="Symbol" w:cs="Symbol" w:hint="default"/>
        <w:color w:val="000000"/>
        <w:sz w:val="24"/>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666B56"/>
    <w:multiLevelType w:val="multilevel"/>
    <w:tmpl w:val="1DC80854"/>
    <w:lvl w:ilvl="0">
      <w:start w:val="1"/>
      <w:numFmt w:val="bullet"/>
      <w:lvlText w:val=""/>
      <w:lvlJc w:val="left"/>
      <w:pPr>
        <w:ind w:left="1440" w:hanging="360"/>
      </w:pPr>
      <w:rPr>
        <w:rFonts w:ascii="Symbol" w:hAnsi="Symbol" w:cs="Symbol"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030582"/>
    <w:multiLevelType w:val="hybridMultilevel"/>
    <w:tmpl w:val="1BDC2BEA"/>
    <w:lvl w:ilvl="0" w:tplc="6924F9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C368FF"/>
    <w:multiLevelType w:val="hybridMultilevel"/>
    <w:tmpl w:val="B4269AAE"/>
    <w:lvl w:ilvl="0" w:tplc="6924F9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C8347A"/>
    <w:multiLevelType w:val="multilevel"/>
    <w:tmpl w:val="B8E607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CCA2165"/>
    <w:multiLevelType w:val="multilevel"/>
    <w:tmpl w:val="C79A09E0"/>
    <w:lvl w:ilvl="0">
      <w:start w:val="1"/>
      <w:numFmt w:val="decimal"/>
      <w:lvlText w:val="%1"/>
      <w:lvlJc w:val="left"/>
      <w:pPr>
        <w:ind w:left="644"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80323C"/>
    <w:multiLevelType w:val="multilevel"/>
    <w:tmpl w:val="7E282580"/>
    <w:lvl w:ilvl="0">
      <w:start w:val="1"/>
      <w:numFmt w:val="bullet"/>
      <w:lvlText w:val=""/>
      <w:lvlJc w:val="left"/>
      <w:pPr>
        <w:ind w:left="1440" w:hanging="360"/>
      </w:pPr>
      <w:rPr>
        <w:rFonts w:ascii="Symbol" w:hAnsi="Symbol" w:cs="Symbol"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476B3F"/>
    <w:multiLevelType w:val="multilevel"/>
    <w:tmpl w:val="1A2EC714"/>
    <w:lvl w:ilvl="0">
      <w:start w:val="1"/>
      <w:numFmt w:val="bullet"/>
      <w:lvlText w:val=""/>
      <w:lvlJc w:val="left"/>
      <w:pPr>
        <w:ind w:left="720" w:hanging="360"/>
      </w:pPr>
      <w:rPr>
        <w:rFonts w:ascii="Symbol" w:hAnsi="Symbol" w:cs="Symbol" w:hint="default"/>
        <w:color w:val="000000"/>
        <w:sz w:val="24"/>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914F4F"/>
    <w:multiLevelType w:val="hybridMultilevel"/>
    <w:tmpl w:val="A9244E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1EC2920"/>
    <w:multiLevelType w:val="hybridMultilevel"/>
    <w:tmpl w:val="EAF4478A"/>
    <w:lvl w:ilvl="0" w:tplc="6924F9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43D139C"/>
    <w:multiLevelType w:val="multilevel"/>
    <w:tmpl w:val="DE7C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3E1A45"/>
    <w:multiLevelType w:val="multilevel"/>
    <w:tmpl w:val="207A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262D04"/>
    <w:multiLevelType w:val="hybridMultilevel"/>
    <w:tmpl w:val="40AC92B0"/>
    <w:lvl w:ilvl="0" w:tplc="6924F9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7407D7"/>
    <w:multiLevelType w:val="multilevel"/>
    <w:tmpl w:val="07024B1A"/>
    <w:lvl w:ilvl="0">
      <w:start w:val="1"/>
      <w:numFmt w:val="bullet"/>
      <w:lvlText w:val=""/>
      <w:lvlJc w:val="left"/>
      <w:pPr>
        <w:ind w:left="1429" w:hanging="360"/>
      </w:pPr>
      <w:rPr>
        <w:rFonts w:ascii="Symbol" w:hAnsi="Symbol" w:cs="Symbol" w:hint="default"/>
        <w:color w:val="000000"/>
        <w:sz w:val="24"/>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6"/>
  </w:num>
  <w:num w:numId="4">
    <w:abstractNumId w:val="1"/>
  </w:num>
  <w:num w:numId="5">
    <w:abstractNumId w:val="2"/>
  </w:num>
  <w:num w:numId="6">
    <w:abstractNumId w:val="14"/>
  </w:num>
  <w:num w:numId="7">
    <w:abstractNumId w:val="5"/>
  </w:num>
  <w:num w:numId="8">
    <w:abstractNumId w:val="13"/>
  </w:num>
  <w:num w:numId="9">
    <w:abstractNumId w:val="12"/>
  </w:num>
  <w:num w:numId="10">
    <w:abstractNumId w:val="10"/>
  </w:num>
  <w:num w:numId="11">
    <w:abstractNumId w:val="3"/>
  </w:num>
  <w:num w:numId="12">
    <w:abstractNumId w:val="4"/>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2D27"/>
    <w:rsid w:val="00060C75"/>
    <w:rsid w:val="00094B1D"/>
    <w:rsid w:val="000A28DC"/>
    <w:rsid w:val="000D6D4C"/>
    <w:rsid w:val="001400E6"/>
    <w:rsid w:val="00176C5C"/>
    <w:rsid w:val="001C24F2"/>
    <w:rsid w:val="002341DC"/>
    <w:rsid w:val="00256F28"/>
    <w:rsid w:val="00352365"/>
    <w:rsid w:val="00376B36"/>
    <w:rsid w:val="0038086A"/>
    <w:rsid w:val="003F28EC"/>
    <w:rsid w:val="00411402"/>
    <w:rsid w:val="0041593F"/>
    <w:rsid w:val="004973B0"/>
    <w:rsid w:val="004A308B"/>
    <w:rsid w:val="004C468B"/>
    <w:rsid w:val="004C6888"/>
    <w:rsid w:val="00531542"/>
    <w:rsid w:val="005371D2"/>
    <w:rsid w:val="00561423"/>
    <w:rsid w:val="00594D62"/>
    <w:rsid w:val="005E2795"/>
    <w:rsid w:val="00675E69"/>
    <w:rsid w:val="00687013"/>
    <w:rsid w:val="006A15C9"/>
    <w:rsid w:val="006D10F2"/>
    <w:rsid w:val="00711988"/>
    <w:rsid w:val="00723883"/>
    <w:rsid w:val="00753B13"/>
    <w:rsid w:val="00755BAB"/>
    <w:rsid w:val="00790876"/>
    <w:rsid w:val="008144E5"/>
    <w:rsid w:val="008300B7"/>
    <w:rsid w:val="008462E5"/>
    <w:rsid w:val="00882C4E"/>
    <w:rsid w:val="008B3283"/>
    <w:rsid w:val="008C778D"/>
    <w:rsid w:val="008D27A9"/>
    <w:rsid w:val="00954145"/>
    <w:rsid w:val="00977965"/>
    <w:rsid w:val="009959C1"/>
    <w:rsid w:val="00995ABE"/>
    <w:rsid w:val="009B0BA3"/>
    <w:rsid w:val="009F3DA4"/>
    <w:rsid w:val="00A41F2D"/>
    <w:rsid w:val="00A624E9"/>
    <w:rsid w:val="00A64B36"/>
    <w:rsid w:val="00A704B6"/>
    <w:rsid w:val="00A86A2F"/>
    <w:rsid w:val="00A86D35"/>
    <w:rsid w:val="00AC59FD"/>
    <w:rsid w:val="00AE2D27"/>
    <w:rsid w:val="00B30069"/>
    <w:rsid w:val="00B65339"/>
    <w:rsid w:val="00BE3EDD"/>
    <w:rsid w:val="00C041A1"/>
    <w:rsid w:val="00C04F8F"/>
    <w:rsid w:val="00C051D0"/>
    <w:rsid w:val="00C230C8"/>
    <w:rsid w:val="00C66B8E"/>
    <w:rsid w:val="00C709A3"/>
    <w:rsid w:val="00CC05C7"/>
    <w:rsid w:val="00CC1852"/>
    <w:rsid w:val="00CC2211"/>
    <w:rsid w:val="00D072CC"/>
    <w:rsid w:val="00D43827"/>
    <w:rsid w:val="00D4612E"/>
    <w:rsid w:val="00D90479"/>
    <w:rsid w:val="00E66B05"/>
    <w:rsid w:val="00EE1049"/>
    <w:rsid w:val="00EF00D4"/>
    <w:rsid w:val="00F50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D27"/>
    <w:pPr>
      <w:spacing w:after="200" w:line="276" w:lineRule="auto"/>
    </w:pPr>
    <w:rPr>
      <w:rFonts w:ascii="Calibri" w:eastAsia="Times New Roman" w:hAnsi="Calibri" w:cs="Times New Roman"/>
      <w:sz w:val="22"/>
      <w:szCs w:val="22"/>
      <w:lang w:val="ru-RU" w:bidi="ar-SA"/>
    </w:rPr>
  </w:style>
  <w:style w:type="paragraph" w:styleId="1">
    <w:name w:val="heading 1"/>
    <w:basedOn w:val="a"/>
    <w:next w:val="a"/>
    <w:link w:val="10"/>
    <w:uiPriority w:val="9"/>
    <w:qFormat/>
    <w:rsid w:val="006A15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C1852"/>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AE2D27"/>
    <w:rPr>
      <w:rFonts w:ascii="Symbol" w:hAnsi="Symbol" w:cs="Symbol"/>
      <w:color w:val="000000"/>
      <w:sz w:val="24"/>
      <w:szCs w:val="24"/>
    </w:rPr>
  </w:style>
  <w:style w:type="character" w:customStyle="1" w:styleId="WW8Num1z1">
    <w:name w:val="WW8Num1z1"/>
    <w:qFormat/>
    <w:rsid w:val="00AE2D27"/>
    <w:rPr>
      <w:rFonts w:ascii="Courier New" w:hAnsi="Courier New" w:cs="Courier New"/>
    </w:rPr>
  </w:style>
  <w:style w:type="character" w:customStyle="1" w:styleId="WW8Num1z2">
    <w:name w:val="WW8Num1z2"/>
    <w:qFormat/>
    <w:rsid w:val="00AE2D27"/>
    <w:rPr>
      <w:rFonts w:ascii="Wingdings" w:hAnsi="Wingdings" w:cs="Wingdings"/>
    </w:rPr>
  </w:style>
  <w:style w:type="character" w:customStyle="1" w:styleId="WW8Num2z0">
    <w:name w:val="WW8Num2z0"/>
    <w:qFormat/>
    <w:rsid w:val="00AE2D27"/>
    <w:rPr>
      <w:rFonts w:ascii="Symbol" w:hAnsi="Symbol" w:cs="Symbol"/>
      <w:color w:val="000000"/>
      <w:sz w:val="24"/>
      <w:szCs w:val="24"/>
    </w:rPr>
  </w:style>
  <w:style w:type="character" w:customStyle="1" w:styleId="WW8Num2z1">
    <w:name w:val="WW8Num2z1"/>
    <w:qFormat/>
    <w:rsid w:val="00AE2D27"/>
    <w:rPr>
      <w:rFonts w:ascii="Courier New" w:hAnsi="Courier New" w:cs="Courier New"/>
    </w:rPr>
  </w:style>
  <w:style w:type="character" w:customStyle="1" w:styleId="WW8Num2z2">
    <w:name w:val="WW8Num2z2"/>
    <w:qFormat/>
    <w:rsid w:val="00AE2D27"/>
    <w:rPr>
      <w:rFonts w:ascii="Wingdings" w:hAnsi="Wingdings" w:cs="Wingdings"/>
    </w:rPr>
  </w:style>
  <w:style w:type="character" w:customStyle="1" w:styleId="WW8Num3z0">
    <w:name w:val="WW8Num3z0"/>
    <w:qFormat/>
    <w:rsid w:val="00AE2D27"/>
    <w:rPr>
      <w:rFonts w:ascii="Symbol" w:hAnsi="Symbol" w:cs="Symbol"/>
    </w:rPr>
  </w:style>
  <w:style w:type="character" w:customStyle="1" w:styleId="WW8Num3z1">
    <w:name w:val="WW8Num3z1"/>
    <w:qFormat/>
    <w:rsid w:val="00AE2D27"/>
    <w:rPr>
      <w:rFonts w:ascii="Courier New" w:hAnsi="Courier New" w:cs="Courier New"/>
    </w:rPr>
  </w:style>
  <w:style w:type="character" w:customStyle="1" w:styleId="WW8Num3z2">
    <w:name w:val="WW8Num3z2"/>
    <w:qFormat/>
    <w:rsid w:val="00AE2D27"/>
    <w:rPr>
      <w:rFonts w:ascii="Wingdings" w:hAnsi="Wingdings" w:cs="Wingdings"/>
    </w:rPr>
  </w:style>
  <w:style w:type="character" w:customStyle="1" w:styleId="WW8Num4z0">
    <w:name w:val="WW8Num4z0"/>
    <w:qFormat/>
    <w:rsid w:val="00AE2D27"/>
    <w:rPr>
      <w:rFonts w:ascii="Times New Roman" w:hAnsi="Times New Roman" w:cs="Times New Roman"/>
      <w:sz w:val="24"/>
      <w:szCs w:val="24"/>
    </w:rPr>
  </w:style>
  <w:style w:type="character" w:customStyle="1" w:styleId="WW8Num4z1">
    <w:name w:val="WW8Num4z1"/>
    <w:qFormat/>
    <w:rsid w:val="00AE2D27"/>
  </w:style>
  <w:style w:type="character" w:customStyle="1" w:styleId="WW8Num4z2">
    <w:name w:val="WW8Num4z2"/>
    <w:qFormat/>
    <w:rsid w:val="00AE2D27"/>
  </w:style>
  <w:style w:type="character" w:customStyle="1" w:styleId="WW8Num4z3">
    <w:name w:val="WW8Num4z3"/>
    <w:qFormat/>
    <w:rsid w:val="00AE2D27"/>
  </w:style>
  <w:style w:type="character" w:customStyle="1" w:styleId="WW8Num4z4">
    <w:name w:val="WW8Num4z4"/>
    <w:qFormat/>
    <w:rsid w:val="00AE2D27"/>
  </w:style>
  <w:style w:type="character" w:customStyle="1" w:styleId="WW8Num4z5">
    <w:name w:val="WW8Num4z5"/>
    <w:qFormat/>
    <w:rsid w:val="00AE2D27"/>
  </w:style>
  <w:style w:type="character" w:customStyle="1" w:styleId="WW8Num4z6">
    <w:name w:val="WW8Num4z6"/>
    <w:qFormat/>
    <w:rsid w:val="00AE2D27"/>
  </w:style>
  <w:style w:type="character" w:customStyle="1" w:styleId="WW8Num4z7">
    <w:name w:val="WW8Num4z7"/>
    <w:qFormat/>
    <w:rsid w:val="00AE2D27"/>
  </w:style>
  <w:style w:type="character" w:customStyle="1" w:styleId="WW8Num4z8">
    <w:name w:val="WW8Num4z8"/>
    <w:qFormat/>
    <w:rsid w:val="00AE2D27"/>
  </w:style>
  <w:style w:type="character" w:customStyle="1" w:styleId="WW8Num5z0">
    <w:name w:val="WW8Num5z0"/>
    <w:qFormat/>
    <w:rsid w:val="00AE2D27"/>
    <w:rPr>
      <w:rFonts w:ascii="Symbol" w:eastAsia="Times New Roman" w:hAnsi="Symbol" w:cs="Symbol"/>
      <w:color w:val="000000"/>
      <w:sz w:val="24"/>
      <w:szCs w:val="24"/>
      <w:lang w:eastAsia="ru-RU"/>
    </w:rPr>
  </w:style>
  <w:style w:type="character" w:customStyle="1" w:styleId="WW8Num5z1">
    <w:name w:val="WW8Num5z1"/>
    <w:qFormat/>
    <w:rsid w:val="00AE2D27"/>
    <w:rPr>
      <w:rFonts w:ascii="Courier New" w:hAnsi="Courier New" w:cs="Courier New"/>
    </w:rPr>
  </w:style>
  <w:style w:type="character" w:customStyle="1" w:styleId="WW8Num5z2">
    <w:name w:val="WW8Num5z2"/>
    <w:qFormat/>
    <w:rsid w:val="00AE2D27"/>
    <w:rPr>
      <w:rFonts w:ascii="Wingdings" w:hAnsi="Wingdings" w:cs="Wingdings"/>
    </w:rPr>
  </w:style>
  <w:style w:type="character" w:customStyle="1" w:styleId="WW8Num6z0">
    <w:name w:val="WW8Num6z0"/>
    <w:qFormat/>
    <w:rsid w:val="00AE2D27"/>
    <w:rPr>
      <w:rFonts w:ascii="Symbol" w:hAnsi="Symbol" w:cs="Symbol"/>
    </w:rPr>
  </w:style>
  <w:style w:type="character" w:customStyle="1" w:styleId="WW8Num6z1">
    <w:name w:val="WW8Num6z1"/>
    <w:qFormat/>
    <w:rsid w:val="00AE2D27"/>
    <w:rPr>
      <w:rFonts w:ascii="Courier New" w:hAnsi="Courier New" w:cs="Courier New"/>
    </w:rPr>
  </w:style>
  <w:style w:type="character" w:customStyle="1" w:styleId="WW8Num6z2">
    <w:name w:val="WW8Num6z2"/>
    <w:qFormat/>
    <w:rsid w:val="00AE2D27"/>
    <w:rPr>
      <w:rFonts w:ascii="Wingdings" w:hAnsi="Wingdings" w:cs="Wingdings"/>
    </w:rPr>
  </w:style>
  <w:style w:type="character" w:customStyle="1" w:styleId="WW8Num7z0">
    <w:name w:val="WW8Num7z0"/>
    <w:qFormat/>
    <w:rsid w:val="00AE2D27"/>
    <w:rPr>
      <w:rFonts w:ascii="Symbol" w:hAnsi="Symbol" w:cs="Symbol"/>
      <w:color w:val="000000"/>
      <w:sz w:val="24"/>
      <w:szCs w:val="24"/>
    </w:rPr>
  </w:style>
  <w:style w:type="character" w:customStyle="1" w:styleId="WW8Num7z1">
    <w:name w:val="WW8Num7z1"/>
    <w:qFormat/>
    <w:rsid w:val="00AE2D27"/>
    <w:rPr>
      <w:rFonts w:ascii="Courier New" w:hAnsi="Courier New" w:cs="Courier New"/>
    </w:rPr>
  </w:style>
  <w:style w:type="character" w:customStyle="1" w:styleId="WW8Num7z2">
    <w:name w:val="WW8Num7z2"/>
    <w:qFormat/>
    <w:rsid w:val="00AE2D27"/>
    <w:rPr>
      <w:rFonts w:ascii="Wingdings" w:hAnsi="Wingdings" w:cs="Wingdings"/>
    </w:rPr>
  </w:style>
  <w:style w:type="character" w:customStyle="1" w:styleId="WW8Num8z0">
    <w:name w:val="WW8Num8z0"/>
    <w:qFormat/>
    <w:rsid w:val="00AE2D27"/>
    <w:rPr>
      <w:rFonts w:ascii="Symbol" w:eastAsia="Times New Roman" w:hAnsi="Symbol" w:cs="Symbol"/>
      <w:color w:val="000000"/>
      <w:sz w:val="24"/>
      <w:szCs w:val="24"/>
      <w:lang w:eastAsia="ru-RU"/>
    </w:rPr>
  </w:style>
  <w:style w:type="character" w:customStyle="1" w:styleId="WW8Num8z1">
    <w:name w:val="WW8Num8z1"/>
    <w:qFormat/>
    <w:rsid w:val="00AE2D27"/>
    <w:rPr>
      <w:rFonts w:ascii="Courier New" w:hAnsi="Courier New" w:cs="Courier New"/>
    </w:rPr>
  </w:style>
  <w:style w:type="character" w:customStyle="1" w:styleId="WW8Num8z2">
    <w:name w:val="WW8Num8z2"/>
    <w:qFormat/>
    <w:rsid w:val="00AE2D27"/>
    <w:rPr>
      <w:rFonts w:ascii="Wingdings" w:hAnsi="Wingdings" w:cs="Wingdings"/>
    </w:rPr>
  </w:style>
  <w:style w:type="character" w:customStyle="1" w:styleId="WW8Num9z0">
    <w:name w:val="WW8Num9z0"/>
    <w:qFormat/>
    <w:rsid w:val="00AE2D27"/>
  </w:style>
  <w:style w:type="character" w:customStyle="1" w:styleId="WW8Num9z1">
    <w:name w:val="WW8Num9z1"/>
    <w:qFormat/>
    <w:rsid w:val="00AE2D27"/>
  </w:style>
  <w:style w:type="character" w:customStyle="1" w:styleId="WW8Num9z2">
    <w:name w:val="WW8Num9z2"/>
    <w:qFormat/>
    <w:rsid w:val="00AE2D27"/>
  </w:style>
  <w:style w:type="character" w:customStyle="1" w:styleId="WW8Num9z3">
    <w:name w:val="WW8Num9z3"/>
    <w:qFormat/>
    <w:rsid w:val="00AE2D27"/>
  </w:style>
  <w:style w:type="character" w:customStyle="1" w:styleId="WW8Num9z4">
    <w:name w:val="WW8Num9z4"/>
    <w:qFormat/>
    <w:rsid w:val="00AE2D27"/>
  </w:style>
  <w:style w:type="character" w:customStyle="1" w:styleId="WW8Num9z5">
    <w:name w:val="WW8Num9z5"/>
    <w:qFormat/>
    <w:rsid w:val="00AE2D27"/>
  </w:style>
  <w:style w:type="character" w:customStyle="1" w:styleId="WW8Num9z6">
    <w:name w:val="WW8Num9z6"/>
    <w:qFormat/>
    <w:rsid w:val="00AE2D27"/>
  </w:style>
  <w:style w:type="character" w:customStyle="1" w:styleId="WW8Num9z7">
    <w:name w:val="WW8Num9z7"/>
    <w:qFormat/>
    <w:rsid w:val="00AE2D27"/>
  </w:style>
  <w:style w:type="character" w:customStyle="1" w:styleId="WW8Num9z8">
    <w:name w:val="WW8Num9z8"/>
    <w:qFormat/>
    <w:rsid w:val="00AE2D27"/>
  </w:style>
  <w:style w:type="character" w:customStyle="1" w:styleId="a3">
    <w:name w:val="Основной текст Знак"/>
    <w:qFormat/>
    <w:rsid w:val="00AE2D27"/>
    <w:rPr>
      <w:rFonts w:ascii="Times New Roman" w:hAnsi="Times New Roman" w:cs="Times New Roman"/>
      <w:sz w:val="28"/>
      <w:szCs w:val="24"/>
    </w:rPr>
  </w:style>
  <w:style w:type="character" w:customStyle="1" w:styleId="a4">
    <w:name w:val="Название Знак"/>
    <w:qFormat/>
    <w:rsid w:val="00AE2D27"/>
    <w:rPr>
      <w:rFonts w:ascii="Times New Roman" w:hAnsi="Times New Roman" w:cs="Times New Roman"/>
      <w:b/>
      <w:sz w:val="36"/>
    </w:rPr>
  </w:style>
  <w:style w:type="character" w:customStyle="1" w:styleId="InternetLink">
    <w:name w:val="Internet Link"/>
    <w:rsid w:val="00AE2D27"/>
    <w:rPr>
      <w:color w:val="0000FF"/>
      <w:u w:val="single"/>
    </w:rPr>
  </w:style>
  <w:style w:type="character" w:customStyle="1" w:styleId="a5">
    <w:name w:val="Текст сноски Знак"/>
    <w:uiPriority w:val="99"/>
    <w:qFormat/>
    <w:rsid w:val="00AE2D27"/>
    <w:rPr>
      <w:rFonts w:eastAsia="Calibri"/>
    </w:rPr>
  </w:style>
  <w:style w:type="character" w:customStyle="1" w:styleId="FootnoteCharacters">
    <w:name w:val="Footnote Characters"/>
    <w:qFormat/>
    <w:rsid w:val="00AE2D27"/>
    <w:rPr>
      <w:vertAlign w:val="superscript"/>
    </w:rPr>
  </w:style>
  <w:style w:type="character" w:customStyle="1" w:styleId="a6">
    <w:name w:val="Текст концевой сноски Знак"/>
    <w:qFormat/>
    <w:rsid w:val="00AE2D27"/>
    <w:rPr>
      <w:rFonts w:eastAsia="Calibri"/>
    </w:rPr>
  </w:style>
  <w:style w:type="character" w:customStyle="1" w:styleId="apple-converted-space">
    <w:name w:val="apple-converted-space"/>
    <w:basedOn w:val="a0"/>
    <w:qFormat/>
    <w:rsid w:val="00AE2D27"/>
  </w:style>
  <w:style w:type="character" w:customStyle="1" w:styleId="a7">
    <w:name w:val="Верхний колонтитул Знак"/>
    <w:qFormat/>
    <w:rsid w:val="00AE2D27"/>
    <w:rPr>
      <w:sz w:val="22"/>
      <w:szCs w:val="22"/>
    </w:rPr>
  </w:style>
  <w:style w:type="character" w:customStyle="1" w:styleId="a8">
    <w:name w:val="Нижний колонтитул Знак"/>
    <w:qFormat/>
    <w:rsid w:val="00AE2D27"/>
    <w:rPr>
      <w:sz w:val="22"/>
      <w:szCs w:val="22"/>
    </w:rPr>
  </w:style>
  <w:style w:type="character" w:customStyle="1" w:styleId="FootnoteAnchor">
    <w:name w:val="Footnote Anchor"/>
    <w:rsid w:val="00AE2D27"/>
    <w:rPr>
      <w:vertAlign w:val="superscript"/>
    </w:rPr>
  </w:style>
  <w:style w:type="character" w:customStyle="1" w:styleId="EndnoteAnchor">
    <w:name w:val="Endnote Anchor"/>
    <w:rsid w:val="00AE2D27"/>
    <w:rPr>
      <w:vertAlign w:val="superscript"/>
    </w:rPr>
  </w:style>
  <w:style w:type="character" w:customStyle="1" w:styleId="EndnoteCharacters">
    <w:name w:val="Endnote Characters"/>
    <w:qFormat/>
    <w:rsid w:val="00AE2D27"/>
  </w:style>
  <w:style w:type="paragraph" w:customStyle="1" w:styleId="Heading">
    <w:name w:val="Heading"/>
    <w:basedOn w:val="a"/>
    <w:next w:val="a9"/>
    <w:qFormat/>
    <w:rsid w:val="00AE2D27"/>
    <w:pPr>
      <w:spacing w:after="0" w:line="240" w:lineRule="auto"/>
      <w:jc w:val="center"/>
    </w:pPr>
    <w:rPr>
      <w:rFonts w:ascii="Times New Roman" w:hAnsi="Times New Roman"/>
      <w:b/>
      <w:sz w:val="36"/>
      <w:szCs w:val="20"/>
    </w:rPr>
  </w:style>
  <w:style w:type="paragraph" w:styleId="a9">
    <w:name w:val="Body Text"/>
    <w:basedOn w:val="a"/>
    <w:rsid w:val="00AE2D27"/>
    <w:pPr>
      <w:spacing w:after="0" w:line="240" w:lineRule="auto"/>
      <w:jc w:val="both"/>
    </w:pPr>
    <w:rPr>
      <w:rFonts w:ascii="Times New Roman" w:hAnsi="Times New Roman"/>
      <w:sz w:val="28"/>
      <w:szCs w:val="24"/>
    </w:rPr>
  </w:style>
  <w:style w:type="paragraph" w:styleId="aa">
    <w:name w:val="List"/>
    <w:basedOn w:val="a9"/>
    <w:rsid w:val="00AE2D27"/>
  </w:style>
  <w:style w:type="paragraph" w:customStyle="1" w:styleId="11">
    <w:name w:val="Название объекта1"/>
    <w:basedOn w:val="a"/>
    <w:qFormat/>
    <w:rsid w:val="00AE2D27"/>
    <w:pPr>
      <w:suppressLineNumbers/>
      <w:spacing w:before="120" w:after="120"/>
    </w:pPr>
    <w:rPr>
      <w:i/>
      <w:iCs/>
      <w:sz w:val="24"/>
      <w:szCs w:val="24"/>
    </w:rPr>
  </w:style>
  <w:style w:type="paragraph" w:customStyle="1" w:styleId="Index">
    <w:name w:val="Index"/>
    <w:basedOn w:val="a"/>
    <w:qFormat/>
    <w:rsid w:val="00AE2D27"/>
    <w:pPr>
      <w:suppressLineNumbers/>
    </w:pPr>
  </w:style>
  <w:style w:type="paragraph" w:customStyle="1" w:styleId="12">
    <w:name w:val="Текст сноски1"/>
    <w:basedOn w:val="a"/>
    <w:rsid w:val="00AE2D27"/>
    <w:pPr>
      <w:spacing w:after="0" w:line="240" w:lineRule="auto"/>
    </w:pPr>
    <w:rPr>
      <w:rFonts w:eastAsia="Calibri"/>
      <w:sz w:val="20"/>
      <w:szCs w:val="20"/>
    </w:rPr>
  </w:style>
  <w:style w:type="paragraph" w:styleId="ab">
    <w:name w:val="List Paragraph"/>
    <w:basedOn w:val="a"/>
    <w:qFormat/>
    <w:rsid w:val="00AE2D27"/>
    <w:pPr>
      <w:ind w:left="720"/>
      <w:contextualSpacing/>
    </w:pPr>
    <w:rPr>
      <w:rFonts w:eastAsia="Calibri"/>
    </w:rPr>
  </w:style>
  <w:style w:type="paragraph" w:customStyle="1" w:styleId="13">
    <w:name w:val="Текст концевой сноски1"/>
    <w:basedOn w:val="a"/>
    <w:rsid w:val="00AE2D27"/>
    <w:rPr>
      <w:rFonts w:eastAsia="Calibri"/>
      <w:sz w:val="20"/>
      <w:szCs w:val="20"/>
    </w:rPr>
  </w:style>
  <w:style w:type="paragraph" w:customStyle="1" w:styleId="14">
    <w:name w:val="Верхний колонтитул1"/>
    <w:basedOn w:val="a"/>
    <w:rsid w:val="00AE2D27"/>
    <w:pPr>
      <w:tabs>
        <w:tab w:val="center" w:pos="4677"/>
        <w:tab w:val="right" w:pos="9355"/>
      </w:tabs>
    </w:pPr>
  </w:style>
  <w:style w:type="paragraph" w:customStyle="1" w:styleId="15">
    <w:name w:val="Нижний колонтитул1"/>
    <w:basedOn w:val="a"/>
    <w:rsid w:val="00AE2D27"/>
    <w:pPr>
      <w:tabs>
        <w:tab w:val="center" w:pos="4677"/>
        <w:tab w:val="right" w:pos="9355"/>
      </w:tabs>
    </w:pPr>
  </w:style>
  <w:style w:type="numbering" w:customStyle="1" w:styleId="WW8Num1">
    <w:name w:val="WW8Num1"/>
    <w:qFormat/>
    <w:rsid w:val="00AE2D27"/>
  </w:style>
  <w:style w:type="numbering" w:customStyle="1" w:styleId="WW8Num2">
    <w:name w:val="WW8Num2"/>
    <w:qFormat/>
    <w:rsid w:val="00AE2D27"/>
  </w:style>
  <w:style w:type="numbering" w:customStyle="1" w:styleId="WW8Num3">
    <w:name w:val="WW8Num3"/>
    <w:qFormat/>
    <w:rsid w:val="00AE2D27"/>
  </w:style>
  <w:style w:type="numbering" w:customStyle="1" w:styleId="WW8Num4">
    <w:name w:val="WW8Num4"/>
    <w:qFormat/>
    <w:rsid w:val="00AE2D27"/>
  </w:style>
  <w:style w:type="numbering" w:customStyle="1" w:styleId="WW8Num5">
    <w:name w:val="WW8Num5"/>
    <w:qFormat/>
    <w:rsid w:val="00AE2D27"/>
  </w:style>
  <w:style w:type="numbering" w:customStyle="1" w:styleId="WW8Num6">
    <w:name w:val="WW8Num6"/>
    <w:qFormat/>
    <w:rsid w:val="00AE2D27"/>
  </w:style>
  <w:style w:type="numbering" w:customStyle="1" w:styleId="WW8Num7">
    <w:name w:val="WW8Num7"/>
    <w:qFormat/>
    <w:rsid w:val="00AE2D27"/>
  </w:style>
  <w:style w:type="numbering" w:customStyle="1" w:styleId="WW8Num8">
    <w:name w:val="WW8Num8"/>
    <w:qFormat/>
    <w:rsid w:val="00AE2D27"/>
  </w:style>
  <w:style w:type="numbering" w:customStyle="1" w:styleId="WW8Num9">
    <w:name w:val="WW8Num9"/>
    <w:qFormat/>
    <w:rsid w:val="00AE2D27"/>
  </w:style>
  <w:style w:type="paragraph" w:styleId="ac">
    <w:name w:val="Normal (Web)"/>
    <w:basedOn w:val="a"/>
    <w:uiPriority w:val="99"/>
    <w:unhideWhenUsed/>
    <w:rsid w:val="00B65339"/>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rsid w:val="00CC1852"/>
    <w:rPr>
      <w:rFonts w:eastAsia="Times New Roman" w:cs="Times New Roman"/>
      <w:b/>
      <w:bCs/>
      <w:sz w:val="36"/>
      <w:szCs w:val="36"/>
      <w:lang w:val="ru-RU" w:eastAsia="ru-RU" w:bidi="ar-SA"/>
    </w:rPr>
  </w:style>
  <w:style w:type="character" w:styleId="ad">
    <w:name w:val="Strong"/>
    <w:basedOn w:val="a0"/>
    <w:uiPriority w:val="22"/>
    <w:qFormat/>
    <w:rsid w:val="00CC1852"/>
    <w:rPr>
      <w:b/>
      <w:bCs/>
    </w:rPr>
  </w:style>
  <w:style w:type="character" w:styleId="ae">
    <w:name w:val="Hyperlink"/>
    <w:basedOn w:val="a0"/>
    <w:uiPriority w:val="99"/>
    <w:unhideWhenUsed/>
    <w:rsid w:val="00CC2211"/>
    <w:rPr>
      <w:color w:val="0000FF"/>
      <w:u w:val="single"/>
    </w:rPr>
  </w:style>
  <w:style w:type="paragraph" w:styleId="af">
    <w:name w:val="footnote text"/>
    <w:basedOn w:val="a"/>
    <w:link w:val="16"/>
    <w:uiPriority w:val="99"/>
    <w:semiHidden/>
    <w:unhideWhenUsed/>
    <w:rsid w:val="006A15C9"/>
    <w:pPr>
      <w:spacing w:after="0" w:line="240" w:lineRule="auto"/>
    </w:pPr>
    <w:rPr>
      <w:sz w:val="20"/>
      <w:szCs w:val="20"/>
    </w:rPr>
  </w:style>
  <w:style w:type="character" w:customStyle="1" w:styleId="16">
    <w:name w:val="Текст сноски Знак1"/>
    <w:basedOn w:val="a0"/>
    <w:link w:val="af"/>
    <w:uiPriority w:val="99"/>
    <w:semiHidden/>
    <w:rsid w:val="006A15C9"/>
    <w:rPr>
      <w:rFonts w:ascii="Calibri" w:eastAsia="Times New Roman" w:hAnsi="Calibri" w:cs="Times New Roman"/>
      <w:sz w:val="20"/>
      <w:szCs w:val="20"/>
      <w:lang w:val="ru-RU" w:bidi="ar-SA"/>
    </w:rPr>
  </w:style>
  <w:style w:type="character" w:styleId="af0">
    <w:name w:val="footnote reference"/>
    <w:basedOn w:val="a0"/>
    <w:uiPriority w:val="99"/>
    <w:semiHidden/>
    <w:unhideWhenUsed/>
    <w:rsid w:val="006A15C9"/>
    <w:rPr>
      <w:vertAlign w:val="superscript"/>
    </w:rPr>
  </w:style>
  <w:style w:type="character" w:customStyle="1" w:styleId="10">
    <w:name w:val="Заголовок 1 Знак"/>
    <w:basedOn w:val="a0"/>
    <w:link w:val="1"/>
    <w:uiPriority w:val="9"/>
    <w:rsid w:val="006A15C9"/>
    <w:rPr>
      <w:rFonts w:asciiTheme="majorHAnsi" w:eastAsiaTheme="majorEastAsia" w:hAnsiTheme="majorHAnsi" w:cstheme="majorBidi"/>
      <w:b/>
      <w:bCs/>
      <w:color w:val="365F91" w:themeColor="accent1" w:themeShade="BF"/>
      <w:sz w:val="28"/>
      <w:szCs w:val="28"/>
      <w:lang w:val="ru-RU" w:bidi="ar-SA"/>
    </w:rPr>
  </w:style>
  <w:style w:type="character" w:customStyle="1" w:styleId="blk">
    <w:name w:val="blk"/>
    <w:basedOn w:val="a0"/>
    <w:rsid w:val="009B0BA3"/>
  </w:style>
  <w:style w:type="paragraph" w:customStyle="1" w:styleId="p2">
    <w:name w:val="p2"/>
    <w:basedOn w:val="a"/>
    <w:rsid w:val="009B0BA3"/>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9B0BA3"/>
  </w:style>
  <w:style w:type="paragraph" w:customStyle="1" w:styleId="p3">
    <w:name w:val="p3"/>
    <w:basedOn w:val="a"/>
    <w:rsid w:val="009B0BA3"/>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9B0BA3"/>
  </w:style>
  <w:style w:type="paragraph" w:customStyle="1" w:styleId="p1">
    <w:name w:val="p1"/>
    <w:basedOn w:val="a"/>
    <w:rsid w:val="009B0BA3"/>
    <w:pPr>
      <w:spacing w:before="100" w:beforeAutospacing="1" w:after="100" w:afterAutospacing="1" w:line="240" w:lineRule="auto"/>
    </w:pPr>
    <w:rPr>
      <w:rFonts w:ascii="Times New Roman" w:hAnsi="Times New Roman"/>
      <w:sz w:val="24"/>
      <w:szCs w:val="24"/>
      <w:lang w:eastAsia="ru-RU"/>
    </w:rPr>
  </w:style>
  <w:style w:type="table" w:styleId="af1">
    <w:name w:val="Table Grid"/>
    <w:basedOn w:val="a1"/>
    <w:uiPriority w:val="59"/>
    <w:rsid w:val="004A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A64B36"/>
    <w:rPr>
      <w:rFonts w:asciiTheme="minorHAnsi" w:eastAsiaTheme="minorEastAsia" w:hAnsiTheme="minorHAnsi" w:cstheme="minorBidi"/>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7907">
      <w:bodyDiv w:val="1"/>
      <w:marLeft w:val="0"/>
      <w:marRight w:val="0"/>
      <w:marTop w:val="0"/>
      <w:marBottom w:val="0"/>
      <w:divBdr>
        <w:top w:val="none" w:sz="0" w:space="0" w:color="auto"/>
        <w:left w:val="none" w:sz="0" w:space="0" w:color="auto"/>
        <w:bottom w:val="none" w:sz="0" w:space="0" w:color="auto"/>
        <w:right w:val="none" w:sz="0" w:space="0" w:color="auto"/>
      </w:divBdr>
    </w:div>
    <w:div w:id="240066597">
      <w:bodyDiv w:val="1"/>
      <w:marLeft w:val="0"/>
      <w:marRight w:val="0"/>
      <w:marTop w:val="0"/>
      <w:marBottom w:val="0"/>
      <w:divBdr>
        <w:top w:val="none" w:sz="0" w:space="0" w:color="auto"/>
        <w:left w:val="none" w:sz="0" w:space="0" w:color="auto"/>
        <w:bottom w:val="none" w:sz="0" w:space="0" w:color="auto"/>
        <w:right w:val="none" w:sz="0" w:space="0" w:color="auto"/>
      </w:divBdr>
    </w:div>
    <w:div w:id="323053800">
      <w:bodyDiv w:val="1"/>
      <w:marLeft w:val="0"/>
      <w:marRight w:val="0"/>
      <w:marTop w:val="0"/>
      <w:marBottom w:val="0"/>
      <w:divBdr>
        <w:top w:val="none" w:sz="0" w:space="0" w:color="auto"/>
        <w:left w:val="none" w:sz="0" w:space="0" w:color="auto"/>
        <w:bottom w:val="none" w:sz="0" w:space="0" w:color="auto"/>
        <w:right w:val="none" w:sz="0" w:space="0" w:color="auto"/>
      </w:divBdr>
    </w:div>
    <w:div w:id="330565898">
      <w:bodyDiv w:val="1"/>
      <w:marLeft w:val="0"/>
      <w:marRight w:val="0"/>
      <w:marTop w:val="0"/>
      <w:marBottom w:val="0"/>
      <w:divBdr>
        <w:top w:val="none" w:sz="0" w:space="0" w:color="auto"/>
        <w:left w:val="none" w:sz="0" w:space="0" w:color="auto"/>
        <w:bottom w:val="none" w:sz="0" w:space="0" w:color="auto"/>
        <w:right w:val="none" w:sz="0" w:space="0" w:color="auto"/>
      </w:divBdr>
    </w:div>
    <w:div w:id="340864670">
      <w:bodyDiv w:val="1"/>
      <w:marLeft w:val="0"/>
      <w:marRight w:val="0"/>
      <w:marTop w:val="0"/>
      <w:marBottom w:val="0"/>
      <w:divBdr>
        <w:top w:val="none" w:sz="0" w:space="0" w:color="auto"/>
        <w:left w:val="none" w:sz="0" w:space="0" w:color="auto"/>
        <w:bottom w:val="none" w:sz="0" w:space="0" w:color="auto"/>
        <w:right w:val="none" w:sz="0" w:space="0" w:color="auto"/>
      </w:divBdr>
    </w:div>
    <w:div w:id="374542513">
      <w:bodyDiv w:val="1"/>
      <w:marLeft w:val="0"/>
      <w:marRight w:val="0"/>
      <w:marTop w:val="0"/>
      <w:marBottom w:val="0"/>
      <w:divBdr>
        <w:top w:val="none" w:sz="0" w:space="0" w:color="auto"/>
        <w:left w:val="none" w:sz="0" w:space="0" w:color="auto"/>
        <w:bottom w:val="none" w:sz="0" w:space="0" w:color="auto"/>
        <w:right w:val="none" w:sz="0" w:space="0" w:color="auto"/>
      </w:divBdr>
    </w:div>
    <w:div w:id="453788332">
      <w:bodyDiv w:val="1"/>
      <w:marLeft w:val="0"/>
      <w:marRight w:val="0"/>
      <w:marTop w:val="0"/>
      <w:marBottom w:val="0"/>
      <w:divBdr>
        <w:top w:val="none" w:sz="0" w:space="0" w:color="auto"/>
        <w:left w:val="none" w:sz="0" w:space="0" w:color="auto"/>
        <w:bottom w:val="none" w:sz="0" w:space="0" w:color="auto"/>
        <w:right w:val="none" w:sz="0" w:space="0" w:color="auto"/>
      </w:divBdr>
    </w:div>
    <w:div w:id="504245214">
      <w:bodyDiv w:val="1"/>
      <w:marLeft w:val="0"/>
      <w:marRight w:val="0"/>
      <w:marTop w:val="0"/>
      <w:marBottom w:val="0"/>
      <w:divBdr>
        <w:top w:val="none" w:sz="0" w:space="0" w:color="auto"/>
        <w:left w:val="none" w:sz="0" w:space="0" w:color="auto"/>
        <w:bottom w:val="none" w:sz="0" w:space="0" w:color="auto"/>
        <w:right w:val="none" w:sz="0" w:space="0" w:color="auto"/>
      </w:divBdr>
    </w:div>
    <w:div w:id="530849299">
      <w:bodyDiv w:val="1"/>
      <w:marLeft w:val="0"/>
      <w:marRight w:val="0"/>
      <w:marTop w:val="0"/>
      <w:marBottom w:val="0"/>
      <w:divBdr>
        <w:top w:val="none" w:sz="0" w:space="0" w:color="auto"/>
        <w:left w:val="none" w:sz="0" w:space="0" w:color="auto"/>
        <w:bottom w:val="none" w:sz="0" w:space="0" w:color="auto"/>
        <w:right w:val="none" w:sz="0" w:space="0" w:color="auto"/>
      </w:divBdr>
    </w:div>
    <w:div w:id="576524178">
      <w:bodyDiv w:val="1"/>
      <w:marLeft w:val="0"/>
      <w:marRight w:val="0"/>
      <w:marTop w:val="0"/>
      <w:marBottom w:val="0"/>
      <w:divBdr>
        <w:top w:val="none" w:sz="0" w:space="0" w:color="auto"/>
        <w:left w:val="none" w:sz="0" w:space="0" w:color="auto"/>
        <w:bottom w:val="none" w:sz="0" w:space="0" w:color="auto"/>
        <w:right w:val="none" w:sz="0" w:space="0" w:color="auto"/>
      </w:divBdr>
    </w:div>
    <w:div w:id="650868089">
      <w:bodyDiv w:val="1"/>
      <w:marLeft w:val="0"/>
      <w:marRight w:val="0"/>
      <w:marTop w:val="0"/>
      <w:marBottom w:val="0"/>
      <w:divBdr>
        <w:top w:val="none" w:sz="0" w:space="0" w:color="auto"/>
        <w:left w:val="none" w:sz="0" w:space="0" w:color="auto"/>
        <w:bottom w:val="none" w:sz="0" w:space="0" w:color="auto"/>
        <w:right w:val="none" w:sz="0" w:space="0" w:color="auto"/>
      </w:divBdr>
    </w:div>
    <w:div w:id="678123913">
      <w:bodyDiv w:val="1"/>
      <w:marLeft w:val="0"/>
      <w:marRight w:val="0"/>
      <w:marTop w:val="0"/>
      <w:marBottom w:val="0"/>
      <w:divBdr>
        <w:top w:val="none" w:sz="0" w:space="0" w:color="auto"/>
        <w:left w:val="none" w:sz="0" w:space="0" w:color="auto"/>
        <w:bottom w:val="none" w:sz="0" w:space="0" w:color="auto"/>
        <w:right w:val="none" w:sz="0" w:space="0" w:color="auto"/>
      </w:divBdr>
    </w:div>
    <w:div w:id="752820730">
      <w:bodyDiv w:val="1"/>
      <w:marLeft w:val="0"/>
      <w:marRight w:val="0"/>
      <w:marTop w:val="0"/>
      <w:marBottom w:val="0"/>
      <w:divBdr>
        <w:top w:val="none" w:sz="0" w:space="0" w:color="auto"/>
        <w:left w:val="none" w:sz="0" w:space="0" w:color="auto"/>
        <w:bottom w:val="none" w:sz="0" w:space="0" w:color="auto"/>
        <w:right w:val="none" w:sz="0" w:space="0" w:color="auto"/>
      </w:divBdr>
    </w:div>
    <w:div w:id="767890947">
      <w:bodyDiv w:val="1"/>
      <w:marLeft w:val="0"/>
      <w:marRight w:val="0"/>
      <w:marTop w:val="0"/>
      <w:marBottom w:val="0"/>
      <w:divBdr>
        <w:top w:val="none" w:sz="0" w:space="0" w:color="auto"/>
        <w:left w:val="none" w:sz="0" w:space="0" w:color="auto"/>
        <w:bottom w:val="none" w:sz="0" w:space="0" w:color="auto"/>
        <w:right w:val="none" w:sz="0" w:space="0" w:color="auto"/>
      </w:divBdr>
    </w:div>
    <w:div w:id="771390017">
      <w:bodyDiv w:val="1"/>
      <w:marLeft w:val="0"/>
      <w:marRight w:val="0"/>
      <w:marTop w:val="0"/>
      <w:marBottom w:val="0"/>
      <w:divBdr>
        <w:top w:val="none" w:sz="0" w:space="0" w:color="auto"/>
        <w:left w:val="none" w:sz="0" w:space="0" w:color="auto"/>
        <w:bottom w:val="none" w:sz="0" w:space="0" w:color="auto"/>
        <w:right w:val="none" w:sz="0" w:space="0" w:color="auto"/>
      </w:divBdr>
    </w:div>
    <w:div w:id="868907326">
      <w:bodyDiv w:val="1"/>
      <w:marLeft w:val="0"/>
      <w:marRight w:val="0"/>
      <w:marTop w:val="0"/>
      <w:marBottom w:val="0"/>
      <w:divBdr>
        <w:top w:val="none" w:sz="0" w:space="0" w:color="auto"/>
        <w:left w:val="none" w:sz="0" w:space="0" w:color="auto"/>
        <w:bottom w:val="none" w:sz="0" w:space="0" w:color="auto"/>
        <w:right w:val="none" w:sz="0" w:space="0" w:color="auto"/>
      </w:divBdr>
    </w:div>
    <w:div w:id="886406319">
      <w:bodyDiv w:val="1"/>
      <w:marLeft w:val="0"/>
      <w:marRight w:val="0"/>
      <w:marTop w:val="0"/>
      <w:marBottom w:val="0"/>
      <w:divBdr>
        <w:top w:val="none" w:sz="0" w:space="0" w:color="auto"/>
        <w:left w:val="none" w:sz="0" w:space="0" w:color="auto"/>
        <w:bottom w:val="none" w:sz="0" w:space="0" w:color="auto"/>
        <w:right w:val="none" w:sz="0" w:space="0" w:color="auto"/>
      </w:divBdr>
    </w:div>
    <w:div w:id="899051649">
      <w:bodyDiv w:val="1"/>
      <w:marLeft w:val="0"/>
      <w:marRight w:val="0"/>
      <w:marTop w:val="0"/>
      <w:marBottom w:val="0"/>
      <w:divBdr>
        <w:top w:val="none" w:sz="0" w:space="0" w:color="auto"/>
        <w:left w:val="none" w:sz="0" w:space="0" w:color="auto"/>
        <w:bottom w:val="none" w:sz="0" w:space="0" w:color="auto"/>
        <w:right w:val="none" w:sz="0" w:space="0" w:color="auto"/>
      </w:divBdr>
    </w:div>
    <w:div w:id="1057629150">
      <w:bodyDiv w:val="1"/>
      <w:marLeft w:val="0"/>
      <w:marRight w:val="0"/>
      <w:marTop w:val="0"/>
      <w:marBottom w:val="0"/>
      <w:divBdr>
        <w:top w:val="none" w:sz="0" w:space="0" w:color="auto"/>
        <w:left w:val="none" w:sz="0" w:space="0" w:color="auto"/>
        <w:bottom w:val="none" w:sz="0" w:space="0" w:color="auto"/>
        <w:right w:val="none" w:sz="0" w:space="0" w:color="auto"/>
      </w:divBdr>
    </w:div>
    <w:div w:id="1244149242">
      <w:bodyDiv w:val="1"/>
      <w:marLeft w:val="0"/>
      <w:marRight w:val="0"/>
      <w:marTop w:val="0"/>
      <w:marBottom w:val="0"/>
      <w:divBdr>
        <w:top w:val="none" w:sz="0" w:space="0" w:color="auto"/>
        <w:left w:val="none" w:sz="0" w:space="0" w:color="auto"/>
        <w:bottom w:val="none" w:sz="0" w:space="0" w:color="auto"/>
        <w:right w:val="none" w:sz="0" w:space="0" w:color="auto"/>
      </w:divBdr>
    </w:div>
    <w:div w:id="1270546538">
      <w:bodyDiv w:val="1"/>
      <w:marLeft w:val="0"/>
      <w:marRight w:val="0"/>
      <w:marTop w:val="0"/>
      <w:marBottom w:val="0"/>
      <w:divBdr>
        <w:top w:val="none" w:sz="0" w:space="0" w:color="auto"/>
        <w:left w:val="none" w:sz="0" w:space="0" w:color="auto"/>
        <w:bottom w:val="none" w:sz="0" w:space="0" w:color="auto"/>
        <w:right w:val="none" w:sz="0" w:space="0" w:color="auto"/>
      </w:divBdr>
    </w:div>
    <w:div w:id="1374312128">
      <w:bodyDiv w:val="1"/>
      <w:marLeft w:val="0"/>
      <w:marRight w:val="0"/>
      <w:marTop w:val="0"/>
      <w:marBottom w:val="0"/>
      <w:divBdr>
        <w:top w:val="none" w:sz="0" w:space="0" w:color="auto"/>
        <w:left w:val="none" w:sz="0" w:space="0" w:color="auto"/>
        <w:bottom w:val="none" w:sz="0" w:space="0" w:color="auto"/>
        <w:right w:val="none" w:sz="0" w:space="0" w:color="auto"/>
      </w:divBdr>
    </w:div>
    <w:div w:id="1429234107">
      <w:bodyDiv w:val="1"/>
      <w:marLeft w:val="0"/>
      <w:marRight w:val="0"/>
      <w:marTop w:val="0"/>
      <w:marBottom w:val="0"/>
      <w:divBdr>
        <w:top w:val="none" w:sz="0" w:space="0" w:color="auto"/>
        <w:left w:val="none" w:sz="0" w:space="0" w:color="auto"/>
        <w:bottom w:val="none" w:sz="0" w:space="0" w:color="auto"/>
        <w:right w:val="none" w:sz="0" w:space="0" w:color="auto"/>
      </w:divBdr>
    </w:div>
    <w:div w:id="1513839559">
      <w:bodyDiv w:val="1"/>
      <w:marLeft w:val="0"/>
      <w:marRight w:val="0"/>
      <w:marTop w:val="0"/>
      <w:marBottom w:val="0"/>
      <w:divBdr>
        <w:top w:val="none" w:sz="0" w:space="0" w:color="auto"/>
        <w:left w:val="none" w:sz="0" w:space="0" w:color="auto"/>
        <w:bottom w:val="none" w:sz="0" w:space="0" w:color="auto"/>
        <w:right w:val="none" w:sz="0" w:space="0" w:color="auto"/>
      </w:divBdr>
    </w:div>
    <w:div w:id="1641376088">
      <w:bodyDiv w:val="1"/>
      <w:marLeft w:val="0"/>
      <w:marRight w:val="0"/>
      <w:marTop w:val="0"/>
      <w:marBottom w:val="0"/>
      <w:divBdr>
        <w:top w:val="none" w:sz="0" w:space="0" w:color="auto"/>
        <w:left w:val="none" w:sz="0" w:space="0" w:color="auto"/>
        <w:bottom w:val="none" w:sz="0" w:space="0" w:color="auto"/>
        <w:right w:val="none" w:sz="0" w:space="0" w:color="auto"/>
      </w:divBdr>
    </w:div>
    <w:div w:id="1657341569">
      <w:bodyDiv w:val="1"/>
      <w:marLeft w:val="0"/>
      <w:marRight w:val="0"/>
      <w:marTop w:val="0"/>
      <w:marBottom w:val="0"/>
      <w:divBdr>
        <w:top w:val="none" w:sz="0" w:space="0" w:color="auto"/>
        <w:left w:val="none" w:sz="0" w:space="0" w:color="auto"/>
        <w:bottom w:val="none" w:sz="0" w:space="0" w:color="auto"/>
        <w:right w:val="none" w:sz="0" w:space="0" w:color="auto"/>
      </w:divBdr>
    </w:div>
    <w:div w:id="1812481708">
      <w:bodyDiv w:val="1"/>
      <w:marLeft w:val="0"/>
      <w:marRight w:val="0"/>
      <w:marTop w:val="0"/>
      <w:marBottom w:val="0"/>
      <w:divBdr>
        <w:top w:val="none" w:sz="0" w:space="0" w:color="auto"/>
        <w:left w:val="none" w:sz="0" w:space="0" w:color="auto"/>
        <w:bottom w:val="none" w:sz="0" w:space="0" w:color="auto"/>
        <w:right w:val="none" w:sz="0" w:space="0" w:color="auto"/>
      </w:divBdr>
    </w:div>
    <w:div w:id="1890605726">
      <w:bodyDiv w:val="1"/>
      <w:marLeft w:val="0"/>
      <w:marRight w:val="0"/>
      <w:marTop w:val="0"/>
      <w:marBottom w:val="0"/>
      <w:divBdr>
        <w:top w:val="none" w:sz="0" w:space="0" w:color="auto"/>
        <w:left w:val="none" w:sz="0" w:space="0" w:color="auto"/>
        <w:bottom w:val="none" w:sz="0" w:space="0" w:color="auto"/>
        <w:right w:val="none" w:sz="0" w:space="0" w:color="auto"/>
      </w:divBdr>
    </w:div>
    <w:div w:id="1996294681">
      <w:bodyDiv w:val="1"/>
      <w:marLeft w:val="0"/>
      <w:marRight w:val="0"/>
      <w:marTop w:val="0"/>
      <w:marBottom w:val="0"/>
      <w:divBdr>
        <w:top w:val="none" w:sz="0" w:space="0" w:color="auto"/>
        <w:left w:val="none" w:sz="0" w:space="0" w:color="auto"/>
        <w:bottom w:val="none" w:sz="0" w:space="0" w:color="auto"/>
        <w:right w:val="none" w:sz="0" w:space="0" w:color="auto"/>
      </w:divBdr>
    </w:div>
    <w:div w:id="1996447797">
      <w:bodyDiv w:val="1"/>
      <w:marLeft w:val="0"/>
      <w:marRight w:val="0"/>
      <w:marTop w:val="0"/>
      <w:marBottom w:val="0"/>
      <w:divBdr>
        <w:top w:val="none" w:sz="0" w:space="0" w:color="auto"/>
        <w:left w:val="none" w:sz="0" w:space="0" w:color="auto"/>
        <w:bottom w:val="none" w:sz="0" w:space="0" w:color="auto"/>
        <w:right w:val="none" w:sz="0" w:space="0" w:color="auto"/>
      </w:divBdr>
    </w:div>
    <w:div w:id="2014651062">
      <w:bodyDiv w:val="1"/>
      <w:marLeft w:val="0"/>
      <w:marRight w:val="0"/>
      <w:marTop w:val="0"/>
      <w:marBottom w:val="0"/>
      <w:divBdr>
        <w:top w:val="none" w:sz="0" w:space="0" w:color="auto"/>
        <w:left w:val="none" w:sz="0" w:space="0" w:color="auto"/>
        <w:bottom w:val="none" w:sz="0" w:space="0" w:color="auto"/>
        <w:right w:val="none" w:sz="0" w:space="0" w:color="auto"/>
      </w:divBdr>
    </w:div>
    <w:div w:id="2041389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36ED8-579B-47B0-8C26-B139AB9F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17</Pages>
  <Words>6190</Words>
  <Characters>35288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Спектор Людмила Александровна</cp:lastModifiedBy>
  <cp:revision>13</cp:revision>
  <cp:lastPrinted>2018-04-27T12:47:00Z</cp:lastPrinted>
  <dcterms:created xsi:type="dcterms:W3CDTF">2010-08-25T13:32:00Z</dcterms:created>
  <dcterms:modified xsi:type="dcterms:W3CDTF">2019-02-01T14:37:00Z</dcterms:modified>
  <dc:language>en-US</dc:language>
</cp:coreProperties>
</file>