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D9" w:rsidRPr="0069522B" w:rsidRDefault="002A1D04" w:rsidP="0069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ПРАВОВОЕ РЕГУЛИРОВАНИЕ ОТВЕТСТВЕННОСТИ</w:t>
      </w:r>
      <w:r w:rsidR="00EB6CD9" w:rsidRPr="0069522B">
        <w:rPr>
          <w:rFonts w:ascii="Times New Roman" w:hAnsi="Times New Roman" w:cs="Times New Roman"/>
          <w:b/>
          <w:sz w:val="28"/>
          <w:szCs w:val="28"/>
        </w:rPr>
        <w:t xml:space="preserve"> ЗА ПОМОЩЬ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НЕСОВЕРШЕННОЛЕТНИМ </w:t>
      </w:r>
      <w:bookmarkStart w:id="0" w:name="_GoBack"/>
      <w:bookmarkEnd w:id="0"/>
      <w:r w:rsidR="00EB6CD9" w:rsidRPr="0069522B">
        <w:rPr>
          <w:rFonts w:ascii="Times New Roman" w:hAnsi="Times New Roman" w:cs="Times New Roman"/>
          <w:b/>
          <w:sz w:val="28"/>
          <w:szCs w:val="28"/>
        </w:rPr>
        <w:t>В ПРИОБРЕТЕНИИ ТАБАЧНЫХ ИЗДЕЛИЙ И АЛКОГОЛЬНОЙ ПРОДУКЦИИ</w:t>
      </w:r>
    </w:p>
    <w:p w:rsidR="004F1713" w:rsidRDefault="004F1713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4F17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СОДЕРЖАНИЕ</w:t>
      </w:r>
    </w:p>
    <w:p w:rsid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47B" w:rsidRPr="00EB6CD9" w:rsidRDefault="0007447B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363"/>
      </w:tblGrid>
      <w:tr w:rsidR="004F1713" w:rsidRPr="0007447B" w:rsidTr="00FB49A6">
        <w:tc>
          <w:tcPr>
            <w:tcW w:w="534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</w:tr>
      <w:tr w:rsidR="004F1713" w:rsidRPr="0007447B" w:rsidTr="00FB49A6">
        <w:tc>
          <w:tcPr>
            <w:tcW w:w="534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Административно-правовое и уголовное регулирование продажи алкоголя и табака несовершеннолетним</w:t>
            </w:r>
          </w:p>
        </w:tc>
      </w:tr>
      <w:tr w:rsidR="004F1713" w:rsidRPr="0007447B" w:rsidTr="00FB49A6">
        <w:tc>
          <w:tcPr>
            <w:tcW w:w="534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Ответственность за вовлечение несовершеннолетних в совершение антиобщественных действий</w:t>
            </w:r>
          </w:p>
        </w:tc>
      </w:tr>
      <w:tr w:rsidR="004F1713" w:rsidRPr="0007447B" w:rsidTr="00FB49A6">
        <w:tc>
          <w:tcPr>
            <w:tcW w:w="534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по совершенствованию законодательства  в части </w:t>
            </w:r>
            <w:proofErr w:type="gramStart"/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>устанавливающий</w:t>
            </w:r>
            <w:proofErr w:type="gramEnd"/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ответственность за помощь в приобретении алкогольной и табачной продукции </w:t>
            </w:r>
          </w:p>
        </w:tc>
      </w:tr>
      <w:tr w:rsidR="004F1713" w:rsidRPr="0007447B" w:rsidTr="00FB49A6">
        <w:tc>
          <w:tcPr>
            <w:tcW w:w="534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</w:tr>
      <w:tr w:rsidR="004F1713" w:rsidRPr="0007447B" w:rsidTr="00FB49A6">
        <w:tc>
          <w:tcPr>
            <w:tcW w:w="534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4F1713" w:rsidRPr="0007447B" w:rsidRDefault="004F1713" w:rsidP="00074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447B">
              <w:rPr>
                <w:rFonts w:ascii="Times New Roman" w:eastAsia="Calibri" w:hAnsi="Times New Roman" w:cs="Times New Roman"/>
                <w:sz w:val="28"/>
                <w:szCs w:val="28"/>
              </w:rPr>
              <w:t>Библиографический список</w:t>
            </w:r>
          </w:p>
        </w:tc>
      </w:tr>
    </w:tbl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 </w:t>
      </w:r>
    </w:p>
    <w:p w:rsidR="00EB6CD9" w:rsidRPr="00EB6CD9" w:rsidRDefault="00EB6CD9" w:rsidP="00EB6C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CD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На сегодняшний день является актуальной проблема употребления табака и алкоголя несовершеннолетними. </w:t>
      </w:r>
    </w:p>
    <w:p w:rsidR="00FB49A6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Несмотря на это, многие люди недооценивают вред, причиняемый их организму этими изделиями. Для большинства из них такие вредные привычки уже стали неотъемлемой частью жизни. </w:t>
      </w:r>
    </w:p>
    <w:p w:rsidR="00EB6CD9" w:rsidRPr="00EB6CD9" w:rsidRDefault="00FB49A6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изучение проблем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и </w:t>
      </w:r>
      <w:r w:rsidRPr="00EB6CD9">
        <w:rPr>
          <w:rFonts w:ascii="Times New Roman" w:hAnsi="Times New Roman" w:cs="Times New Roman"/>
          <w:sz w:val="28"/>
          <w:szCs w:val="28"/>
        </w:rPr>
        <w:t>уголовной ответственности за вовлечение несовершеннолетних в совершение</w:t>
      </w:r>
      <w:r>
        <w:rPr>
          <w:rFonts w:ascii="Times New Roman" w:hAnsi="Times New Roman" w:cs="Times New Roman"/>
          <w:sz w:val="28"/>
          <w:szCs w:val="28"/>
        </w:rPr>
        <w:t xml:space="preserve"> антиобщественных</w:t>
      </w:r>
      <w:r w:rsidRPr="00EB6CD9">
        <w:rPr>
          <w:rFonts w:ascii="Times New Roman" w:hAnsi="Times New Roman" w:cs="Times New Roman"/>
          <w:sz w:val="28"/>
          <w:szCs w:val="28"/>
        </w:rPr>
        <w:t xml:space="preserve"> деяний.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Последствия употребления спиртных напитков и курения проявляются </w:t>
      </w:r>
      <w:r w:rsidR="00FB49A6">
        <w:rPr>
          <w:rFonts w:ascii="Times New Roman" w:hAnsi="Times New Roman" w:cs="Times New Roman"/>
          <w:sz w:val="28"/>
          <w:szCs w:val="28"/>
        </w:rPr>
        <w:t xml:space="preserve">постепенно. </w:t>
      </w:r>
      <w:r w:rsidRPr="00EB6CD9">
        <w:rPr>
          <w:rFonts w:ascii="Times New Roman" w:hAnsi="Times New Roman" w:cs="Times New Roman"/>
          <w:sz w:val="28"/>
          <w:szCs w:val="28"/>
        </w:rPr>
        <w:t xml:space="preserve">Со временем человек начинает </w:t>
      </w:r>
      <w:r w:rsidR="00FB49A6">
        <w:rPr>
          <w:rFonts w:ascii="Times New Roman" w:hAnsi="Times New Roman" w:cs="Times New Roman"/>
          <w:sz w:val="28"/>
          <w:szCs w:val="28"/>
        </w:rPr>
        <w:t>осознавать</w:t>
      </w:r>
      <w:r w:rsidRPr="00EB6CD9">
        <w:rPr>
          <w:rFonts w:ascii="Times New Roman" w:hAnsi="Times New Roman" w:cs="Times New Roman"/>
          <w:sz w:val="28"/>
          <w:szCs w:val="28"/>
        </w:rPr>
        <w:t>, что его  мыслительный процесс замедлился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 xml:space="preserve"> </w:t>
      </w:r>
      <w:r w:rsidR="00FB49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У курильщиков поражается 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сердечно-сосудистая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 xml:space="preserve"> система. Это выражается в изменениях сосудов, следствием чего бывает инфаркт миокарда, появление риска инсульта или нарушения мозгового кровообращения; для них также типичны частые, х</w:t>
      </w:r>
      <w:r w:rsidR="00FB49A6">
        <w:rPr>
          <w:rFonts w:ascii="Times New Roman" w:hAnsi="Times New Roman" w:cs="Times New Roman"/>
          <w:sz w:val="28"/>
          <w:szCs w:val="28"/>
        </w:rPr>
        <w:t>ронический бронхит, рак легкого</w:t>
      </w:r>
      <w:r w:rsidRPr="00EB6CD9">
        <w:rPr>
          <w:rFonts w:ascii="Times New Roman" w:hAnsi="Times New Roman" w:cs="Times New Roman"/>
          <w:sz w:val="28"/>
          <w:szCs w:val="28"/>
        </w:rPr>
        <w:t>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 Курение отрицательно сказывается </w:t>
      </w:r>
      <w:r w:rsidR="00FB49A6">
        <w:rPr>
          <w:rFonts w:ascii="Times New Roman" w:hAnsi="Times New Roman" w:cs="Times New Roman"/>
          <w:sz w:val="28"/>
          <w:szCs w:val="28"/>
        </w:rPr>
        <w:t xml:space="preserve">как </w:t>
      </w:r>
      <w:r w:rsidRPr="00EB6CD9">
        <w:rPr>
          <w:rFonts w:ascii="Times New Roman" w:hAnsi="Times New Roman" w:cs="Times New Roman"/>
          <w:sz w:val="28"/>
          <w:szCs w:val="28"/>
        </w:rPr>
        <w:t xml:space="preserve">на </w:t>
      </w:r>
      <w:r w:rsidR="00FB49A6" w:rsidRPr="00EB6CD9">
        <w:rPr>
          <w:rFonts w:ascii="Times New Roman" w:hAnsi="Times New Roman" w:cs="Times New Roman"/>
          <w:sz w:val="28"/>
          <w:szCs w:val="28"/>
        </w:rPr>
        <w:t>физическое состояние организма</w:t>
      </w:r>
      <w:r w:rsidR="00FB49A6">
        <w:rPr>
          <w:rFonts w:ascii="Times New Roman" w:hAnsi="Times New Roman" w:cs="Times New Roman"/>
          <w:sz w:val="28"/>
          <w:szCs w:val="28"/>
        </w:rPr>
        <w:t xml:space="preserve">, так и на </w:t>
      </w:r>
      <w:r w:rsidRPr="00EB6CD9">
        <w:rPr>
          <w:rFonts w:ascii="Times New Roman" w:hAnsi="Times New Roman" w:cs="Times New Roman"/>
          <w:sz w:val="28"/>
          <w:szCs w:val="28"/>
        </w:rPr>
        <w:t xml:space="preserve">функции пищеварения: никотин ослабляет чувство голода путем торможения «голодных» сокращений желудка, т.е. никотин снижает аппетит. 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lastRenderedPageBreak/>
        <w:t>Здоровье ребенка характеризуется полнотой проявления жизненных сил, ощущения жизни, всесторонностью и долговременностью социальной активности и гармоничностью развития личности.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Ни для кого не секрет, что определенные жизненные ситуации могут способствовать началу употребления алкоголя.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Обстоятельства, способствующие употреблению алкоголя, называются факторами риска. К ним относятся: проблемы с психофизическим здоровьем ребенка; социальные проблемы, в которых участвует ребёнок; личностные примеры лидеров, с которыми приходится общаться ребенку. Они </w:t>
      </w:r>
      <w:r w:rsidR="00FB49A6">
        <w:rPr>
          <w:rFonts w:ascii="Times New Roman" w:hAnsi="Times New Roman" w:cs="Times New Roman"/>
          <w:sz w:val="28"/>
          <w:szCs w:val="28"/>
        </w:rPr>
        <w:t xml:space="preserve">являются побудителями и </w:t>
      </w:r>
      <w:r w:rsidRPr="00EB6CD9">
        <w:rPr>
          <w:rFonts w:ascii="Times New Roman" w:hAnsi="Times New Roman" w:cs="Times New Roman"/>
          <w:sz w:val="28"/>
          <w:szCs w:val="28"/>
        </w:rPr>
        <w:t>провоцируют ребенка к приему алкоголя.</w:t>
      </w:r>
    </w:p>
    <w:p w:rsidR="00FB49A6" w:rsidRPr="00F42E76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На сегодняшний день в России </w:t>
      </w:r>
      <w:r w:rsidR="00FB49A6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EB6CD9">
        <w:rPr>
          <w:rFonts w:ascii="Times New Roman" w:hAnsi="Times New Roman" w:cs="Times New Roman"/>
          <w:sz w:val="28"/>
          <w:szCs w:val="28"/>
        </w:rPr>
        <w:t xml:space="preserve">60 </w:t>
      </w:r>
      <w:proofErr w:type="spellStart"/>
      <w:r w:rsidRPr="00EB6CD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>ел</w:t>
      </w:r>
      <w:proofErr w:type="spellEnd"/>
      <w:r w:rsidRPr="00EB6CD9">
        <w:rPr>
          <w:rFonts w:ascii="Times New Roman" w:hAnsi="Times New Roman" w:cs="Times New Roman"/>
          <w:sz w:val="28"/>
          <w:szCs w:val="28"/>
        </w:rPr>
        <w:t xml:space="preserve">. – признаны алкоголиками. Алкоголизация населения, особенно молодежи, достигла критической точки, и проблема борьбы с алкоголем на современном этапе является одной из составляющих государственной политики. </w:t>
      </w:r>
      <w:r w:rsidR="00F42E76">
        <w:rPr>
          <w:rFonts w:ascii="Times New Roman" w:hAnsi="Times New Roman" w:cs="Times New Roman"/>
          <w:sz w:val="28"/>
          <w:szCs w:val="28"/>
        </w:rPr>
        <w:t>[</w:t>
      </w:r>
      <w:r w:rsidR="00F42E76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По данным </w:t>
      </w:r>
      <w:proofErr w:type="spellStart"/>
      <w:r w:rsidRPr="00EB6CD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B6CD9">
        <w:rPr>
          <w:rFonts w:ascii="Times New Roman" w:hAnsi="Times New Roman" w:cs="Times New Roman"/>
          <w:sz w:val="28"/>
          <w:szCs w:val="28"/>
        </w:rPr>
        <w:t xml:space="preserve">, в России из 10 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 xml:space="preserve"> лиц в возрасте от 11 до 18 лет более половины регулярно употребляют спиртные напитки. Одной из причин приобщения несовершеннолетних к употреблению алкоголя является свободная </w:t>
      </w:r>
      <w:r w:rsidR="00FB49A6">
        <w:rPr>
          <w:rFonts w:ascii="Times New Roman" w:hAnsi="Times New Roman" w:cs="Times New Roman"/>
          <w:sz w:val="28"/>
          <w:szCs w:val="28"/>
        </w:rPr>
        <w:t xml:space="preserve">продажа им </w:t>
      </w:r>
      <w:r w:rsidRPr="00EB6CD9">
        <w:rPr>
          <w:rFonts w:ascii="Times New Roman" w:hAnsi="Times New Roman" w:cs="Times New Roman"/>
          <w:sz w:val="28"/>
          <w:szCs w:val="28"/>
        </w:rPr>
        <w:t xml:space="preserve">спиртных напитков продавцами, которые 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игнорируют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 xml:space="preserve"> установленные законом запреты.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 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D9">
        <w:rPr>
          <w:rFonts w:ascii="Times New Roman" w:hAnsi="Times New Roman" w:cs="Times New Roman"/>
          <w:b/>
          <w:sz w:val="28"/>
          <w:szCs w:val="28"/>
        </w:rPr>
        <w:t>1. Административно-правовое и уголовное регулирование продажи алкоголя и табака несовершеннолетним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="00FB49A6" w:rsidRPr="00EB6CD9">
        <w:rPr>
          <w:rFonts w:ascii="Times New Roman" w:hAnsi="Times New Roman" w:cs="Times New Roman"/>
          <w:sz w:val="28"/>
          <w:szCs w:val="28"/>
        </w:rPr>
        <w:t xml:space="preserve">алкоголя </w:t>
      </w:r>
      <w:r w:rsidRPr="00EB6CD9">
        <w:rPr>
          <w:rFonts w:ascii="Times New Roman" w:hAnsi="Times New Roman" w:cs="Times New Roman"/>
          <w:sz w:val="28"/>
          <w:szCs w:val="28"/>
        </w:rPr>
        <w:t>несовершеннолетним современным российским законодательством категорически запрещена.</w:t>
      </w:r>
      <w:r w:rsidR="00FB49A6">
        <w:rPr>
          <w:rFonts w:ascii="Times New Roman" w:hAnsi="Times New Roman" w:cs="Times New Roman"/>
          <w:sz w:val="28"/>
          <w:szCs w:val="28"/>
        </w:rPr>
        <w:t xml:space="preserve"> Для того чтобы свести к минимуму число несовершеннолетних приобретающих данную продукцию</w:t>
      </w:r>
      <w:r w:rsidRPr="00EB6CD9">
        <w:rPr>
          <w:rFonts w:ascii="Times New Roman" w:hAnsi="Times New Roman" w:cs="Times New Roman"/>
          <w:sz w:val="28"/>
          <w:szCs w:val="28"/>
        </w:rPr>
        <w:t xml:space="preserve">, специально следят </w:t>
      </w:r>
      <w:r w:rsidR="00FB49A6">
        <w:rPr>
          <w:rFonts w:ascii="Times New Roman" w:hAnsi="Times New Roman" w:cs="Times New Roman"/>
          <w:sz w:val="28"/>
          <w:szCs w:val="28"/>
        </w:rPr>
        <w:t xml:space="preserve">такие органы как </w:t>
      </w:r>
      <w:r w:rsidRPr="00EB6CD9"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FB49A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EB6CD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B6CD9">
        <w:rPr>
          <w:rFonts w:ascii="Times New Roman" w:hAnsi="Times New Roman" w:cs="Times New Roman"/>
          <w:sz w:val="28"/>
          <w:szCs w:val="28"/>
        </w:rPr>
        <w:t xml:space="preserve">. Тем не 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 xml:space="preserve"> желающие нарушить закон всё</w:t>
      </w:r>
      <w:r w:rsidR="00FB49A6">
        <w:rPr>
          <w:rFonts w:ascii="Times New Roman" w:hAnsi="Times New Roman" w:cs="Times New Roman"/>
          <w:sz w:val="28"/>
          <w:szCs w:val="28"/>
        </w:rPr>
        <w:t xml:space="preserve"> равно имеются</w:t>
      </w:r>
      <w:r w:rsidRPr="00EB6CD9">
        <w:rPr>
          <w:rFonts w:ascii="Times New Roman" w:hAnsi="Times New Roman" w:cs="Times New Roman"/>
          <w:sz w:val="28"/>
          <w:szCs w:val="28"/>
        </w:rPr>
        <w:t>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171 к алкогольной продукции относятся все спиртные напитки с содержанием спирта более 0,5%. </w:t>
      </w:r>
      <w:r w:rsidR="00F42E76" w:rsidRPr="00F42E76">
        <w:rPr>
          <w:rFonts w:ascii="Times New Roman" w:hAnsi="Times New Roman" w:cs="Times New Roman"/>
          <w:sz w:val="28"/>
          <w:szCs w:val="28"/>
        </w:rPr>
        <w:t>[2]</w:t>
      </w:r>
    </w:p>
    <w:p w:rsidR="00EB6CD9" w:rsidRPr="00F42E76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В Кодексе об административных правонарушениях есть статья 14.16, предусматривающая наказание за нарушение правил продажи спирта и алкогольной продукции. Конкретно же ч. 2.1 этой статьи гласит, что продажа несовершеннолетним алкоголя через розничную сеть карается штрафом.</w:t>
      </w:r>
      <w:r w:rsidR="00F42E76" w:rsidRPr="00F42E76">
        <w:rPr>
          <w:rFonts w:ascii="Times New Roman" w:hAnsi="Times New Roman" w:cs="Times New Roman"/>
          <w:sz w:val="28"/>
          <w:szCs w:val="28"/>
        </w:rPr>
        <w:t>[3]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Дела о назначении административного штрафа рассматриваются в арбитражном судопроизводстве, так как субъектами правонарушения являются юридические лица, а если дело касается гражданина — в районном суде. 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Объектами правонарушения являются общественные отношения по обеспечению соблюдения правил розничной торговли алкогольной и спиртосодержащей продукцией. А вот объективная сторона это продажа алкоголя несовершеннолетним.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Размеры штрафа, предусмотренные ст. 14.16. КоАП РФ, составляют 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>: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>простых граждан — от 30 до 50 000 рублей;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>должностных лиц — от 100 до 200 000 рублей;</w:t>
      </w:r>
    </w:p>
    <w:p w:rsidR="00031E75" w:rsidRPr="00031E75" w:rsidRDefault="00EB6CD9" w:rsidP="00031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>организаций — от 300 до 500 000 рублей.</w:t>
      </w:r>
    </w:p>
    <w:p w:rsidR="00EB6CD9" w:rsidRPr="00031E75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E75">
        <w:rPr>
          <w:rFonts w:ascii="Times New Roman" w:hAnsi="Times New Roman" w:cs="Times New Roman"/>
          <w:i/>
          <w:sz w:val="28"/>
          <w:szCs w:val="28"/>
        </w:rPr>
        <w:t>Таким образом, если в магазине несовершеннолетнему продали бутылку пива или водки, наказаны будут: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>продавец, допустивший правонарушение;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>директор торговой фирмы как должностное лицо;</w:t>
      </w:r>
    </w:p>
    <w:p w:rsid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>сама фирма как юридическое лицо.</w:t>
      </w:r>
    </w:p>
    <w:p w:rsidR="00031E75" w:rsidRPr="00EB6CD9" w:rsidRDefault="00031E75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Помимо административных штрафов, виновные могут быть привлечены и к уголовной ответственности. Здесь могут быть применены 2 статьи УК РФ. Первая из них — это ст. 151.1, которая карает за неоднократную продажу несовершеннолетним алкоголя. Здесь предусмотрено наказание в виде: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штрафа от 50 до 80 тысяч рублей;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исправительных работ сроком до 1 года.</w:t>
      </w:r>
    </w:p>
    <w:p w:rsidR="00EB6CD9" w:rsidRDefault="00EB6CD9" w:rsidP="004F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Ответственность по этой статье наступает, если виновный уже был наказан в административном порядке за продажу спиртного детям или подросткам. При этом с момента наказания не должно было пройти больше 180 дней. Однако продавцам не стоит заблуждаться: даже если их не успели оштрафовать, но доказали, что раньше они уже неоднократно продавали спиртное несовершеннолетним, избежать наказания не удастся. Дело в том, что помимо ст. 151.1 в УК РФ есть ещё ст. 151, карающая за вовлечение несовершеннолетних в антиобщественные действия. К числу таких действий относится и распитие спиртного. Так что если будет доказано, что продажа не первая, хотя конкретно этого продавца ещё не штрафовали, в некоторых случаях все равно может быть возбуждено дело по ст. 151 УК РФ. А она в ч. 1, применимой к продавцам, предусматривает наказание вплоть до лишения свободы сроком до 4 лет.</w:t>
      </w:r>
      <w:r w:rsidR="00F42E76" w:rsidRPr="00F42E76">
        <w:rPr>
          <w:rFonts w:ascii="Times New Roman" w:hAnsi="Times New Roman" w:cs="Times New Roman"/>
          <w:sz w:val="28"/>
          <w:szCs w:val="28"/>
        </w:rPr>
        <w:t>[4]</w:t>
      </w:r>
    </w:p>
    <w:p w:rsidR="004F1713" w:rsidRPr="00EB6CD9" w:rsidRDefault="004F1713" w:rsidP="004F17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6CD9">
        <w:rPr>
          <w:rFonts w:ascii="Times New Roman" w:hAnsi="Times New Roman" w:cs="Times New Roman"/>
          <w:b/>
          <w:sz w:val="28"/>
          <w:szCs w:val="28"/>
        </w:rPr>
        <w:t>2. Ответственность за вовлечение несовершеннолетних в совершение антиобщественных действий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Вовлечение несовершеннолетних в совершение антиобщественных действий представляет опасность для общества не только потому, что расширяет круг правонарушителей, но и потому что такие действия оказывают развращающее воздействие на неокрепшую психику детей. Общественная опасность вовлечения несовершеннолетнего в совершение антиобщественных действий выражается в разрушении нравственности несовершеннолетнего, возникновении у него привычки к антиобщественному, противоправному образу жизни, который может стать благоприятной почвой для совершения преступлений. Объектом названного </w:t>
      </w:r>
      <w:r>
        <w:rPr>
          <w:rFonts w:ascii="Times New Roman" w:hAnsi="Times New Roman" w:cs="Times New Roman"/>
          <w:sz w:val="28"/>
          <w:szCs w:val="28"/>
        </w:rPr>
        <w:t>правонарушения</w:t>
      </w:r>
      <w:r w:rsidRPr="00EB6CD9">
        <w:rPr>
          <w:rFonts w:ascii="Times New Roman" w:hAnsi="Times New Roman" w:cs="Times New Roman"/>
          <w:sz w:val="28"/>
          <w:szCs w:val="28"/>
        </w:rPr>
        <w:t xml:space="preserve"> является право несовершеннолетнего на правильное нравственное и психофизическое развитие и нормальный образ жизни.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Согласно ст. 6.10. Кодекса Российской Федерации об административных правонарушениях (далее КоАП РФ) за вовлечение несовершеннолетнего в </w:t>
      </w:r>
      <w:r w:rsidRPr="00EB6CD9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алкогольной и спиртосодержащей продукции, новых потенциально опасных </w:t>
      </w:r>
      <w:proofErr w:type="spellStart"/>
      <w:r w:rsidRPr="00EB6CD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B6CD9">
        <w:rPr>
          <w:rFonts w:ascii="Times New Roman" w:hAnsi="Times New Roman" w:cs="Times New Roman"/>
          <w:sz w:val="28"/>
          <w:szCs w:val="28"/>
        </w:rPr>
        <w:t xml:space="preserve"> веществ или одурманивающих веществ предусмотрено наказание в виде административного штрафа в размере от одной тысячи пятисот до трех тысяч рублей.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Статьёй 6.23 КоАП РФ предусмотрена административная ответственность за вовлечение несовершеннолетнего в процесс потребления табака. Наказание -</w:t>
      </w:r>
    </w:p>
    <w:p w:rsidR="00EB6CD9" w:rsidRPr="00EB6CD9" w:rsidRDefault="00EB6CD9" w:rsidP="00EB6C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административный штраф на граждан в размере от одной тысячи до двух тысяч рублей.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За вовлечение несовершеннолетнего в совершение антиобщественных действий, а именно: в систематическое употребление (распитие) алкогольной и спиртосодержащей продукции, одурманивающих веществ, в занятие бродяжничеством или 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 xml:space="preserve"> установлена уголовная ответственность. 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Наказание – от обязательных работ до лиш</w:t>
      </w:r>
      <w:r>
        <w:rPr>
          <w:rFonts w:ascii="Times New Roman" w:hAnsi="Times New Roman" w:cs="Times New Roman"/>
          <w:sz w:val="28"/>
          <w:szCs w:val="28"/>
        </w:rPr>
        <w:t>ения свободы сроком на 4 года).</w:t>
      </w:r>
      <w:proofErr w:type="gramEnd"/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УК РФ предусмотрено наказание в виде: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 xml:space="preserve">180–200 часов обязательных работ, 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 xml:space="preserve">исправительные работы от года до двух, 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 xml:space="preserve">арест на 3-6 месяцев, 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>лишение свободы до 4 лет — наказание совершеннолетнему лицу, не являющемуся пострадавшему</w:t>
      </w:r>
      <w:r w:rsidR="00031E75">
        <w:rPr>
          <w:rFonts w:ascii="Times New Roman" w:hAnsi="Times New Roman" w:cs="Times New Roman"/>
          <w:sz w:val="28"/>
          <w:szCs w:val="28"/>
        </w:rPr>
        <w:t xml:space="preserve"> законным представителем</w:t>
      </w:r>
      <w:proofErr w:type="gramStart"/>
      <w:r w:rsidR="00031E75">
        <w:rPr>
          <w:rFonts w:ascii="Times New Roman" w:hAnsi="Times New Roman" w:cs="Times New Roman"/>
          <w:sz w:val="28"/>
          <w:szCs w:val="28"/>
        </w:rPr>
        <w:t xml:space="preserve"> </w:t>
      </w:r>
      <w:r w:rsidRPr="00EB6C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 xml:space="preserve"> за систематическое вовлечение несовершеннолетнего в распитие содержащих алкоголь напитков, употребление дурманящих сознание препаратов, проституцию, бродяжничество, попрошайничество.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 xml:space="preserve"> Трехлетнее ограничение свободы, арест на 4-6 месяцев, лишение свободы до 5 лет — наказание совершеннолетнему лицу, являющемуся пострадавшему кровным родственником, взявшим на себя обязанности по воспитанию на условиях попечения ли опекунства, педагогом. 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•</w:t>
      </w:r>
      <w:r w:rsidRPr="00EB6CD9">
        <w:rPr>
          <w:rFonts w:ascii="Times New Roman" w:hAnsi="Times New Roman" w:cs="Times New Roman"/>
          <w:sz w:val="28"/>
          <w:szCs w:val="28"/>
        </w:rPr>
        <w:tab/>
        <w:t xml:space="preserve">Лишение свободы до 6 лет – за уличение в повторном преступлении или при выявлении 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факта о применении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 xml:space="preserve"> к несовершеннолетнему насилия либо угрожающих высказываний с целью вовлечения в антиобщественную деятельность.</w:t>
      </w:r>
    </w:p>
    <w:p w:rsidR="00182319" w:rsidRDefault="00182319" w:rsidP="0018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319">
        <w:rPr>
          <w:rFonts w:ascii="Times New Roman" w:hAnsi="Times New Roman" w:cs="Times New Roman"/>
          <w:sz w:val="28"/>
          <w:szCs w:val="28"/>
        </w:rPr>
        <w:t xml:space="preserve">Рассматривая термины «склонение» и «вовлечение» в диспозициях вышеуказанных статей необходимо уяснить, что данные термины во многом похожи. Законодатель говорит нам о том, чтобы «склонение» или «вовлечение» были окончены, достаточно начала действия склоняющего или вовлекающего, где не требуется наступления материальных последствий, а значит, что при рассмотрении квалификации составов преступлений в которых мы усматриваем данные термины, мы можем сказать, что они являются формальными. Схожесть данных терминов усматривается в непосредственной их цели, то есть «склонить» или «вовлечь» иное лицо в совершение тех или иных деяний, запрещенных законодательством РФ. Но данные термины и во многом различаются. Различия выражаются в том, что «склонение» является более узким понятием по отношению к термину «вовлечение». Действия вовлекающего лица больше направлены на сознание вовлекаемого, а значит, </w:t>
      </w:r>
      <w:r w:rsidRPr="00182319">
        <w:rPr>
          <w:rFonts w:ascii="Times New Roman" w:hAnsi="Times New Roman" w:cs="Times New Roman"/>
          <w:sz w:val="28"/>
          <w:szCs w:val="28"/>
        </w:rPr>
        <w:lastRenderedPageBreak/>
        <w:t xml:space="preserve">носят </w:t>
      </w:r>
      <w:proofErr w:type="gramStart"/>
      <w:r w:rsidRPr="00182319">
        <w:rPr>
          <w:rFonts w:ascii="Times New Roman" w:hAnsi="Times New Roman" w:cs="Times New Roman"/>
          <w:sz w:val="28"/>
          <w:szCs w:val="28"/>
        </w:rPr>
        <w:t>более добровольный</w:t>
      </w:r>
      <w:proofErr w:type="gramEnd"/>
      <w:r w:rsidRPr="00182319">
        <w:rPr>
          <w:rFonts w:ascii="Times New Roman" w:hAnsi="Times New Roman" w:cs="Times New Roman"/>
          <w:sz w:val="28"/>
          <w:szCs w:val="28"/>
        </w:rPr>
        <w:t xml:space="preserve"> характер. Действия склоняющего направлены непосредственно на сам результат «склонения», нежели «вовлечение».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19" w:rsidRDefault="00ED5294" w:rsidP="0018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</w:t>
      </w:r>
      <w:r w:rsidR="00785935"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>имеющие</w:t>
      </w:r>
      <w:r w:rsidR="00785935"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в КоАП РФ и УК РФ, устанавливающие ответственность за совершение различных действий по вовлечению несовершеннолетних в антиобщественную деятельность, на сегодняшний день </w:t>
      </w:r>
      <w:r w:rsidR="006C32FA"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 о </w:t>
      </w:r>
      <w:r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подростково</w:t>
      </w:r>
      <w:r w:rsidR="006C32FA"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алкоголизме и </w:t>
      </w:r>
      <w:proofErr w:type="spellStart"/>
      <w:r w:rsidR="006C32FA"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>табакокурении</w:t>
      </w:r>
      <w:proofErr w:type="spellEnd"/>
      <w:r w:rsidR="006C32FA"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остается открытым</w:t>
      </w:r>
      <w:r w:rsidRPr="00031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Установленные запреты на продажу указанной продукции несовершеннолетним в большинстве случаев соблюдаются, однако подростки находят способы для ее приобретения, чаще всего прибегая к помощи посторонних взрослых. Современное законодательство не регулирует вопрос покупки табачной и алкогольной продукции по просьбе несовершеннолетних. Также такое деяние не подпадает под признаки вовлечения или склонения.</w:t>
      </w:r>
    </w:p>
    <w:p w:rsidR="00ED5294" w:rsidRDefault="00ED5294" w:rsidP="00ED5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D529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D5294">
        <w:rPr>
          <w:rFonts w:ascii="Times New Roman" w:hAnsi="Times New Roman" w:cs="Times New Roman"/>
          <w:sz w:val="28"/>
          <w:szCs w:val="28"/>
        </w:rPr>
        <w:t xml:space="preserve"> Пленума Верховного Суда РФ от 30.06.2015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294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5294">
        <w:rPr>
          <w:rFonts w:ascii="Times New Roman" w:hAnsi="Times New Roman" w:cs="Times New Roman"/>
          <w:sz w:val="28"/>
          <w:szCs w:val="28"/>
        </w:rPr>
        <w:t xml:space="preserve">Склонение к потреблению наркотических средств, психотропных веществ или их аналогов (статья 230 УК РФ) может выражаться в </w:t>
      </w:r>
      <w:r w:rsidRPr="00ED5294">
        <w:rPr>
          <w:rFonts w:ascii="Times New Roman" w:hAnsi="Times New Roman" w:cs="Times New Roman"/>
          <w:i/>
          <w:sz w:val="28"/>
          <w:szCs w:val="28"/>
        </w:rPr>
        <w:t>любых умышленных действиях, в том числе однократного характера, направленных на возбуждение у другого лица желания их потребления</w:t>
      </w:r>
      <w:r w:rsidRPr="00ED5294">
        <w:rPr>
          <w:rFonts w:ascii="Times New Roman" w:hAnsi="Times New Roman" w:cs="Times New Roman"/>
          <w:sz w:val="28"/>
          <w:szCs w:val="28"/>
        </w:rPr>
        <w:t xml:space="preserve"> (в уговорах, предложениях, даче совета и т.п.), а </w:t>
      </w:r>
      <w:r w:rsidRPr="00ED5294">
        <w:rPr>
          <w:rFonts w:ascii="Times New Roman" w:hAnsi="Times New Roman" w:cs="Times New Roman"/>
          <w:i/>
          <w:sz w:val="28"/>
          <w:szCs w:val="28"/>
        </w:rPr>
        <w:t>также в обмане, психическом или физическом</w:t>
      </w:r>
      <w:proofErr w:type="gramEnd"/>
      <w:r w:rsidRPr="00ED529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D5294">
        <w:rPr>
          <w:rFonts w:ascii="Times New Roman" w:hAnsi="Times New Roman" w:cs="Times New Roman"/>
          <w:i/>
          <w:sz w:val="28"/>
          <w:szCs w:val="28"/>
        </w:rPr>
        <w:t>насилии</w:t>
      </w:r>
      <w:proofErr w:type="gramEnd"/>
      <w:r w:rsidRPr="00ED5294">
        <w:rPr>
          <w:rFonts w:ascii="Times New Roman" w:hAnsi="Times New Roman" w:cs="Times New Roman"/>
          <w:i/>
          <w:sz w:val="28"/>
          <w:szCs w:val="28"/>
        </w:rPr>
        <w:t>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</w:t>
      </w:r>
      <w:r w:rsidRPr="00ED5294">
        <w:rPr>
          <w:rFonts w:ascii="Times New Roman" w:hAnsi="Times New Roman" w:cs="Times New Roman"/>
          <w:sz w:val="28"/>
          <w:szCs w:val="28"/>
        </w:rPr>
        <w:t xml:space="preserve">. При этом для признания преступления </w:t>
      </w:r>
      <w:proofErr w:type="gramStart"/>
      <w:r w:rsidRPr="00ED5294">
        <w:rPr>
          <w:rFonts w:ascii="Times New Roman" w:hAnsi="Times New Roman" w:cs="Times New Roman"/>
          <w:sz w:val="28"/>
          <w:szCs w:val="28"/>
        </w:rPr>
        <w:t>оконченным</w:t>
      </w:r>
      <w:proofErr w:type="gramEnd"/>
      <w:r w:rsidRPr="00ED5294">
        <w:rPr>
          <w:rFonts w:ascii="Times New Roman" w:hAnsi="Times New Roman" w:cs="Times New Roman"/>
          <w:sz w:val="28"/>
          <w:szCs w:val="28"/>
        </w:rPr>
        <w:t xml:space="preserve"> не требуется, чтобы склоняемое лицо фактически употребило наркотическое средство, психотропное вещество или их аналог.</w:t>
      </w:r>
    </w:p>
    <w:p w:rsidR="00182319" w:rsidRDefault="00ED5294" w:rsidP="0078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94">
        <w:rPr>
          <w:rFonts w:ascii="Times New Roman" w:hAnsi="Times New Roman" w:cs="Times New Roman"/>
          <w:sz w:val="28"/>
          <w:szCs w:val="28"/>
        </w:rPr>
        <w:t xml:space="preserve">Постановление Пленума Верховного Суда РФ от 01.02.2011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29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294">
        <w:rPr>
          <w:rFonts w:ascii="Times New Roman" w:hAnsi="Times New Roman" w:cs="Times New Roman"/>
          <w:sz w:val="28"/>
          <w:szCs w:val="28"/>
        </w:rPr>
        <w:t>(ред. от 29.11.2016)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D5294">
        <w:rPr>
          <w:rFonts w:ascii="Times New Roman" w:hAnsi="Times New Roman" w:cs="Times New Roman"/>
          <w:sz w:val="28"/>
          <w:szCs w:val="28"/>
        </w:rPr>
        <w:t>О судебной практике применения законодательства, регламентирующего особенности уголовной ответственности и наказания несовершеннолетних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ED5294">
        <w:rPr>
          <w:rFonts w:ascii="Times New Roman" w:hAnsi="Times New Roman" w:cs="Times New Roman"/>
          <w:sz w:val="28"/>
          <w:szCs w:val="28"/>
        </w:rPr>
        <w:t xml:space="preserve">од вовлечением несовершеннолетнего в совершение преступления или совершение антиобщественных действий следует понимать </w:t>
      </w:r>
      <w:r w:rsidRPr="00ED5294">
        <w:rPr>
          <w:rFonts w:ascii="Times New Roman" w:hAnsi="Times New Roman" w:cs="Times New Roman"/>
          <w:i/>
          <w:sz w:val="28"/>
          <w:szCs w:val="28"/>
        </w:rPr>
        <w:t>действия взрослого лица, направленные на возбуждение желания совершить преступление или антиобщественные действия</w:t>
      </w:r>
      <w:r w:rsidRPr="00ED5294">
        <w:rPr>
          <w:rFonts w:ascii="Times New Roman" w:hAnsi="Times New Roman" w:cs="Times New Roman"/>
          <w:sz w:val="28"/>
          <w:szCs w:val="28"/>
        </w:rPr>
        <w:t xml:space="preserve">. Действия взрослого лица могут выражаться как в </w:t>
      </w:r>
      <w:r w:rsidRPr="00ED5294">
        <w:rPr>
          <w:rFonts w:ascii="Times New Roman" w:hAnsi="Times New Roman" w:cs="Times New Roman"/>
          <w:i/>
          <w:sz w:val="28"/>
          <w:szCs w:val="28"/>
        </w:rPr>
        <w:t>форме обещаний, обмана и угроз, так и в форме предложения совершить преступление или антиобщественные действия, разжигания чувства зависти, мести и иных действий</w:t>
      </w:r>
      <w:r w:rsidRPr="00ED52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935" w:rsidRDefault="00785935" w:rsidP="0078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вышесказанного предлагаем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установить ответственность за помощь </w:t>
      </w:r>
      <w:r w:rsidRPr="00785935">
        <w:rPr>
          <w:rFonts w:ascii="Times New Roman" w:hAnsi="Times New Roman" w:cs="Times New Roman"/>
          <w:sz w:val="28"/>
          <w:szCs w:val="28"/>
        </w:rPr>
        <w:t>в приобретении алкогольной и табачной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несовершеннолетним.</w:t>
      </w:r>
    </w:p>
    <w:p w:rsidR="00785935" w:rsidRDefault="00785935" w:rsidP="00785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182319" w:rsidRDefault="00EB6CD9" w:rsidP="00182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319">
        <w:rPr>
          <w:rFonts w:ascii="Times New Roman" w:hAnsi="Times New Roman" w:cs="Times New Roman"/>
          <w:b/>
          <w:sz w:val="28"/>
          <w:szCs w:val="28"/>
        </w:rPr>
        <w:t>3.</w:t>
      </w:r>
      <w:r w:rsidR="00182319" w:rsidRPr="00182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319">
        <w:rPr>
          <w:rFonts w:ascii="Times New Roman" w:hAnsi="Times New Roman" w:cs="Times New Roman"/>
          <w:b/>
          <w:sz w:val="28"/>
          <w:szCs w:val="28"/>
        </w:rPr>
        <w:t xml:space="preserve">Рекомендации по совершенствованию законодательства  в части </w:t>
      </w:r>
      <w:proofErr w:type="gramStart"/>
      <w:r w:rsidRPr="00182319">
        <w:rPr>
          <w:rFonts w:ascii="Times New Roman" w:hAnsi="Times New Roman" w:cs="Times New Roman"/>
          <w:b/>
          <w:sz w:val="28"/>
          <w:szCs w:val="28"/>
        </w:rPr>
        <w:t>устанавливающий</w:t>
      </w:r>
      <w:proofErr w:type="gramEnd"/>
      <w:r w:rsidRPr="00182319"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помощь в приобретении а</w:t>
      </w:r>
      <w:r w:rsidR="00182319" w:rsidRPr="00182319">
        <w:rPr>
          <w:rFonts w:ascii="Times New Roman" w:hAnsi="Times New Roman" w:cs="Times New Roman"/>
          <w:b/>
          <w:sz w:val="28"/>
          <w:szCs w:val="28"/>
        </w:rPr>
        <w:t>лкогольной и табачной продукции</w:t>
      </w:r>
    </w:p>
    <w:p w:rsidR="00182319" w:rsidRPr="00EB6CD9" w:rsidRDefault="00182319" w:rsidP="001823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lastRenderedPageBreak/>
        <w:t>По сегодняшним нормам законодательства за появление нетрезвых подростков в общественных местах штраф выписывают на имя детей (ст. 20.21 КоАП РФ) или их родителей (ст. 20.22 КоАП РФ).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Однако дети не сами покупают для себя спиртное, тем более</w:t>
      </w:r>
      <w:proofErr w:type="gramStart"/>
      <w:r w:rsidRPr="00EB6C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6CD9">
        <w:rPr>
          <w:rFonts w:ascii="Times New Roman" w:hAnsi="Times New Roman" w:cs="Times New Roman"/>
          <w:sz w:val="28"/>
          <w:szCs w:val="28"/>
        </w:rPr>
        <w:t xml:space="preserve"> что сейчас в 10 раз увеличены штрафы за продажу алкоголя несовершеннолетним, а просят взрослых прохожих купить алкоголь.</w:t>
      </w:r>
    </w:p>
    <w:p w:rsid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До настоящего времени действующим законодательством не предусмотрено административной ответственности за приобретение алкогольной продукции для детей,</w:t>
      </w:r>
      <w:r w:rsidR="00182319">
        <w:rPr>
          <w:rFonts w:ascii="Times New Roman" w:hAnsi="Times New Roman" w:cs="Times New Roman"/>
          <w:sz w:val="28"/>
          <w:szCs w:val="28"/>
        </w:rPr>
        <w:t xml:space="preserve"> по просьбе детей.</w:t>
      </w:r>
    </w:p>
    <w:p w:rsidR="006C32FA" w:rsidRDefault="006C32FA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5935" w:rsidRPr="006C32FA" w:rsidRDefault="006C32FA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32FA">
        <w:rPr>
          <w:rFonts w:ascii="Times New Roman" w:hAnsi="Times New Roman" w:cs="Times New Roman"/>
          <w:i/>
          <w:sz w:val="28"/>
          <w:szCs w:val="28"/>
        </w:rPr>
        <w:t>Наглядным примером может служить такая ситуация:</w:t>
      </w:r>
    </w:p>
    <w:p w:rsidR="006C32FA" w:rsidRDefault="006C32FA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C32FA">
        <w:rPr>
          <w:rFonts w:ascii="Times New Roman" w:hAnsi="Times New Roman" w:cs="Times New Roman"/>
          <w:sz w:val="28"/>
          <w:szCs w:val="28"/>
        </w:rPr>
        <w:t>есколько 15-летних школьниц праздновали день рождения в одной из квартир. Бутылки шампанского им показалось мало, трое из гостей отправились в магазин за бутылкой пива 2,5 литра, кото</w:t>
      </w:r>
      <w:r>
        <w:rPr>
          <w:rFonts w:ascii="Times New Roman" w:hAnsi="Times New Roman" w:cs="Times New Roman"/>
          <w:sz w:val="28"/>
          <w:szCs w:val="28"/>
        </w:rPr>
        <w:t>рую им купил незнакомый мужчина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чего подросток в состоянии алкогольного опьянения попал под автомобиль и получил тяжелые телесные повреждения</w:t>
      </w:r>
      <w:r w:rsidRPr="006C32FA">
        <w:rPr>
          <w:rFonts w:ascii="Times New Roman" w:hAnsi="Times New Roman" w:cs="Times New Roman"/>
          <w:sz w:val="28"/>
          <w:szCs w:val="28"/>
        </w:rPr>
        <w:t>.</w:t>
      </w:r>
    </w:p>
    <w:p w:rsidR="006C32FA" w:rsidRPr="00EB6CD9" w:rsidRDefault="006C32FA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231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Предлага</w:t>
      </w:r>
      <w:r w:rsidR="00182319">
        <w:rPr>
          <w:rFonts w:ascii="Times New Roman" w:hAnsi="Times New Roman" w:cs="Times New Roman"/>
          <w:sz w:val="28"/>
          <w:szCs w:val="28"/>
        </w:rPr>
        <w:t>ем</w:t>
      </w:r>
      <w:r w:rsidRPr="00EB6CD9">
        <w:rPr>
          <w:rFonts w:ascii="Times New Roman" w:hAnsi="Times New Roman" w:cs="Times New Roman"/>
          <w:sz w:val="28"/>
          <w:szCs w:val="28"/>
        </w:rPr>
        <w:t xml:space="preserve"> внести изменения в ст. </w:t>
      </w:r>
      <w:r w:rsidR="006C32FA" w:rsidRPr="006C32F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C32FA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C32FA" w:rsidRPr="006C32FA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6C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6.23</w:t>
      </w:r>
      <w:r w:rsidR="00182319" w:rsidRPr="006C32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319">
        <w:rPr>
          <w:rFonts w:ascii="Times New Roman" w:hAnsi="Times New Roman" w:cs="Times New Roman"/>
          <w:sz w:val="28"/>
          <w:szCs w:val="28"/>
        </w:rPr>
        <w:t>КоАП</w:t>
      </w:r>
      <w:r w:rsidRPr="00EB6CD9">
        <w:rPr>
          <w:rFonts w:ascii="Times New Roman" w:hAnsi="Times New Roman" w:cs="Times New Roman"/>
          <w:sz w:val="28"/>
          <w:szCs w:val="28"/>
        </w:rPr>
        <w:t xml:space="preserve"> за покупку взрослыми табачной и</w:t>
      </w:r>
      <w:r w:rsidR="00182319">
        <w:rPr>
          <w:rFonts w:ascii="Times New Roman" w:hAnsi="Times New Roman" w:cs="Times New Roman"/>
          <w:sz w:val="28"/>
          <w:szCs w:val="28"/>
        </w:rPr>
        <w:t>, или</w:t>
      </w:r>
      <w:r w:rsidRPr="00EB6CD9">
        <w:rPr>
          <w:rFonts w:ascii="Times New Roman" w:hAnsi="Times New Roman" w:cs="Times New Roman"/>
          <w:sz w:val="28"/>
          <w:szCs w:val="28"/>
        </w:rPr>
        <w:t xml:space="preserve"> алкогольной продукции несовершеннолетним по их просьбе путем наложения штрафа</w:t>
      </w:r>
      <w:r w:rsidR="00182319">
        <w:rPr>
          <w:rFonts w:ascii="Times New Roman" w:hAnsi="Times New Roman" w:cs="Times New Roman"/>
          <w:sz w:val="28"/>
          <w:szCs w:val="28"/>
        </w:rPr>
        <w:t>.</w:t>
      </w:r>
      <w:r w:rsidRPr="00EB6CD9">
        <w:rPr>
          <w:rFonts w:ascii="Times New Roman" w:hAnsi="Times New Roman" w:cs="Times New Roman"/>
          <w:sz w:val="28"/>
          <w:szCs w:val="28"/>
        </w:rPr>
        <w:t xml:space="preserve"> </w:t>
      </w:r>
      <w:r w:rsidR="00182319">
        <w:rPr>
          <w:rFonts w:ascii="Times New Roman" w:hAnsi="Times New Roman" w:cs="Times New Roman"/>
          <w:sz w:val="28"/>
          <w:szCs w:val="28"/>
        </w:rPr>
        <w:t xml:space="preserve">Если это деяние повлекло наступление смерти или иных тяжких последствий, ответственность следует предусмотреть в УК РФ. В </w:t>
      </w:r>
      <w:proofErr w:type="gramStart"/>
      <w:r w:rsidR="0018231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182319">
        <w:rPr>
          <w:rFonts w:ascii="Times New Roman" w:hAnsi="Times New Roman" w:cs="Times New Roman"/>
          <w:sz w:val="28"/>
          <w:szCs w:val="28"/>
        </w:rPr>
        <w:t xml:space="preserve"> с чем предлагается внести</w:t>
      </w:r>
      <w:r w:rsidRPr="00EB6CD9">
        <w:rPr>
          <w:rFonts w:ascii="Times New Roman" w:hAnsi="Times New Roman" w:cs="Times New Roman"/>
          <w:sz w:val="28"/>
          <w:szCs w:val="28"/>
        </w:rPr>
        <w:t xml:space="preserve"> изменения в УК</w:t>
      </w:r>
      <w:r w:rsidR="00182319">
        <w:rPr>
          <w:rFonts w:ascii="Times New Roman" w:hAnsi="Times New Roman" w:cs="Times New Roman"/>
          <w:sz w:val="28"/>
          <w:szCs w:val="28"/>
        </w:rPr>
        <w:t xml:space="preserve"> РФ и дополнить его статьей 151.3 следующего содержания: «Приобретение </w:t>
      </w:r>
      <w:r w:rsidR="00182319" w:rsidRPr="00182319">
        <w:rPr>
          <w:rFonts w:ascii="Times New Roman" w:hAnsi="Times New Roman" w:cs="Times New Roman"/>
          <w:sz w:val="28"/>
          <w:szCs w:val="28"/>
        </w:rPr>
        <w:t>табачной и, или алкогольной продукции несовершеннолетним по их просьбе</w:t>
      </w:r>
      <w:r w:rsidR="00182319">
        <w:rPr>
          <w:rFonts w:ascii="Times New Roman" w:hAnsi="Times New Roman" w:cs="Times New Roman"/>
          <w:sz w:val="28"/>
          <w:szCs w:val="28"/>
        </w:rPr>
        <w:t xml:space="preserve">, если это деяние </w:t>
      </w:r>
      <w:r w:rsidR="00182319" w:rsidRPr="00182319">
        <w:rPr>
          <w:rFonts w:ascii="Times New Roman" w:hAnsi="Times New Roman" w:cs="Times New Roman"/>
          <w:sz w:val="28"/>
          <w:szCs w:val="28"/>
        </w:rPr>
        <w:t>повлекло наступление смерти или иных тяжких последствий</w:t>
      </w:r>
      <w:r w:rsidR="00182319">
        <w:rPr>
          <w:rFonts w:ascii="Times New Roman" w:hAnsi="Times New Roman" w:cs="Times New Roman"/>
          <w:sz w:val="28"/>
          <w:szCs w:val="28"/>
        </w:rPr>
        <w:t>»</w:t>
      </w:r>
      <w:r w:rsidRPr="00EB6C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319" w:rsidRDefault="0018231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 </w:t>
      </w:r>
    </w:p>
    <w:p w:rsidR="00785935" w:rsidRPr="00361A27" w:rsidRDefault="00B53CFC" w:rsidP="00B53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CF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53CFC" w:rsidRPr="00361A27" w:rsidRDefault="00B53CFC" w:rsidP="00B53CF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 xml:space="preserve">Высказанные в данной статье рекомендации по изменению уголовного законодательства направлены на преодоление существующих сложностей в уголовно-правовой оценке обстоятельств, дифференцирующих ответственность за розничную продажу несовершеннолетним алкогольной продукции, хотя и не являются бесспорными. </w:t>
      </w:r>
      <w:r w:rsidR="006C32FA">
        <w:rPr>
          <w:rFonts w:ascii="Times New Roman" w:hAnsi="Times New Roman" w:cs="Times New Roman"/>
          <w:sz w:val="28"/>
          <w:szCs w:val="28"/>
        </w:rPr>
        <w:t>У</w:t>
      </w:r>
      <w:r w:rsidRPr="00EB6CD9">
        <w:rPr>
          <w:rFonts w:ascii="Times New Roman" w:hAnsi="Times New Roman" w:cs="Times New Roman"/>
          <w:sz w:val="28"/>
          <w:szCs w:val="28"/>
        </w:rPr>
        <w:t xml:space="preserve">становление уголовной ответственности за продажу алкогольной продукции несовершеннолетним — это лишь звено в системе мер, направленных на борьбу с алкоголизацией и последующей деградацией несовершеннолетних. </w:t>
      </w:r>
    </w:p>
    <w:p w:rsidR="00EB6CD9" w:rsidRP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CD9">
        <w:rPr>
          <w:rFonts w:ascii="Times New Roman" w:hAnsi="Times New Roman" w:cs="Times New Roman"/>
          <w:sz w:val="28"/>
          <w:szCs w:val="28"/>
        </w:rPr>
        <w:t> </w:t>
      </w:r>
    </w:p>
    <w:p w:rsidR="00EB6CD9" w:rsidRDefault="00EB6CD9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713" w:rsidRDefault="004F1713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713" w:rsidRDefault="004F1713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713" w:rsidRDefault="004F1713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713" w:rsidRDefault="004F1713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1713" w:rsidRPr="00EB6CD9" w:rsidRDefault="004F1713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6CD9" w:rsidRDefault="00EB6CD9" w:rsidP="00031E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E75">
        <w:rPr>
          <w:rFonts w:ascii="Times New Roman" w:hAnsi="Times New Roman" w:cs="Times New Roman"/>
          <w:b/>
          <w:sz w:val="28"/>
          <w:szCs w:val="28"/>
        </w:rPr>
        <w:lastRenderedPageBreak/>
        <w:t>Библиографический список</w:t>
      </w:r>
    </w:p>
    <w:p w:rsidR="00F42E76" w:rsidRPr="00031E75" w:rsidRDefault="00F42E76" w:rsidP="00031E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E76" w:rsidRPr="00F42E76" w:rsidRDefault="00F42E76" w:rsidP="00F4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7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E76">
        <w:t xml:space="preserve"> </w:t>
      </w:r>
      <w:r w:rsidRPr="00F42E76">
        <w:rPr>
          <w:rFonts w:ascii="Times New Roman" w:hAnsi="Times New Roman" w:cs="Times New Roman"/>
          <w:sz w:val="28"/>
          <w:szCs w:val="28"/>
        </w:rPr>
        <w:t>Федеральная служба государственной ста</w:t>
      </w:r>
      <w:r>
        <w:rPr>
          <w:rFonts w:ascii="Times New Roman" w:hAnsi="Times New Roman" w:cs="Times New Roman"/>
          <w:sz w:val="28"/>
          <w:szCs w:val="28"/>
        </w:rPr>
        <w:t xml:space="preserve">тистики [Электронный ресурс]. </w:t>
      </w:r>
      <w:r w:rsidRPr="00F42E76">
        <w:rPr>
          <w:rFonts w:ascii="Times New Roman" w:hAnsi="Times New Roman" w:cs="Times New Roman"/>
          <w:sz w:val="28"/>
          <w:szCs w:val="28"/>
        </w:rPr>
        <w:t>Режим доступа: http://www.gks.ru/wps/wcm/connect/rosstat_main/rosstat/ru/statistics/efficiency/# (Дата обращения 1.11.2014)</w:t>
      </w:r>
    </w:p>
    <w:p w:rsidR="00F42E76" w:rsidRPr="00B53CFC" w:rsidRDefault="00F42E76" w:rsidP="00B53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7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E76">
        <w:rPr>
          <w:rFonts w:ascii="Times New Roman" w:hAnsi="Times New Roman" w:cs="Times New Roman"/>
          <w:sz w:val="28"/>
          <w:szCs w:val="28"/>
        </w:rPr>
        <w:t xml:space="preserve"> Административное право: Учебник</w:t>
      </w:r>
      <w:proofErr w:type="gramStart"/>
      <w:r w:rsidRPr="00F42E76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F42E76">
        <w:rPr>
          <w:rFonts w:ascii="Times New Roman" w:hAnsi="Times New Roman" w:cs="Times New Roman"/>
          <w:sz w:val="28"/>
          <w:szCs w:val="28"/>
        </w:rPr>
        <w:t xml:space="preserve">од ред. Л.Л. Попова. - 2-е изд., </w:t>
      </w:r>
      <w:proofErr w:type="spellStart"/>
      <w:r w:rsidRPr="00F42E7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42E76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F42E76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F42E76">
        <w:rPr>
          <w:rFonts w:ascii="Times New Roman" w:hAnsi="Times New Roman" w:cs="Times New Roman"/>
          <w:sz w:val="28"/>
          <w:szCs w:val="28"/>
        </w:rPr>
        <w:t>, 2005. - 703 с.</w:t>
      </w:r>
    </w:p>
    <w:p w:rsidR="00F42E76" w:rsidRPr="00361A27" w:rsidRDefault="00F42E76" w:rsidP="00F4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E76">
        <w:rPr>
          <w:rFonts w:ascii="Times New Roman" w:hAnsi="Times New Roman" w:cs="Times New Roman"/>
          <w:sz w:val="28"/>
          <w:szCs w:val="28"/>
        </w:rPr>
        <w:t>3</w:t>
      </w:r>
      <w:r w:rsidRPr="00031E75">
        <w:rPr>
          <w:rFonts w:ascii="Times New Roman" w:hAnsi="Times New Roman" w:cs="Times New Roman"/>
          <w:sz w:val="28"/>
          <w:szCs w:val="28"/>
        </w:rPr>
        <w:t>. Федеральный закон от 22 ноября 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изм. от 6 апреля 2015 г.) //  Собрание законодательства Российской Федерации. 1995. № 48. Ст. 4553.</w:t>
      </w:r>
    </w:p>
    <w:p w:rsidR="00EB6CD9" w:rsidRPr="00EB6CD9" w:rsidRDefault="00B53CFC" w:rsidP="00EB6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CFC">
        <w:rPr>
          <w:rFonts w:ascii="Times New Roman" w:hAnsi="Times New Roman" w:cs="Times New Roman"/>
          <w:sz w:val="28"/>
          <w:szCs w:val="28"/>
        </w:rPr>
        <w:t>4</w:t>
      </w:r>
      <w:r w:rsidR="00F42E76">
        <w:rPr>
          <w:rFonts w:ascii="Times New Roman" w:hAnsi="Times New Roman" w:cs="Times New Roman"/>
          <w:sz w:val="28"/>
          <w:szCs w:val="28"/>
        </w:rPr>
        <w:t>.</w:t>
      </w:r>
      <w:r w:rsidR="00EB6CD9" w:rsidRPr="00EB6CD9">
        <w:rPr>
          <w:rFonts w:ascii="Times New Roman" w:hAnsi="Times New Roman" w:cs="Times New Roman"/>
          <w:sz w:val="28"/>
          <w:szCs w:val="28"/>
        </w:rPr>
        <w:t xml:space="preserve"> Уголовный кодекс Российской Федерации от 13.06.1996 № 63-ФЗ (ред. от 19.02.2018) // Собрание законодательства РФ.1996. № 25. Ст. 2954</w:t>
      </w:r>
    </w:p>
    <w:p w:rsidR="00031E75" w:rsidRPr="00031E75" w:rsidRDefault="00031E75" w:rsidP="00031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E76" w:rsidRDefault="00F42E76" w:rsidP="00031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E76" w:rsidRPr="00EB6CD9" w:rsidRDefault="00F4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42E76" w:rsidRPr="00EB6CD9" w:rsidSect="00B53CF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39" w:rsidRDefault="004D2D39" w:rsidP="00B53CFC">
      <w:pPr>
        <w:spacing w:after="0" w:line="240" w:lineRule="auto"/>
      </w:pPr>
      <w:r>
        <w:separator/>
      </w:r>
    </w:p>
  </w:endnote>
  <w:endnote w:type="continuationSeparator" w:id="0">
    <w:p w:rsidR="004D2D39" w:rsidRDefault="004D2D39" w:rsidP="00B5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142455"/>
      <w:docPartObj>
        <w:docPartGallery w:val="Page Numbers (Bottom of Page)"/>
        <w:docPartUnique/>
      </w:docPartObj>
    </w:sdtPr>
    <w:sdtEndPr/>
    <w:sdtContent>
      <w:p w:rsidR="00B53CFC" w:rsidRDefault="00B53C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D04">
          <w:rPr>
            <w:noProof/>
          </w:rPr>
          <w:t>1</w:t>
        </w:r>
        <w:r>
          <w:fldChar w:fldCharType="end"/>
        </w:r>
      </w:p>
    </w:sdtContent>
  </w:sdt>
  <w:p w:rsidR="00B53CFC" w:rsidRDefault="00B53C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39" w:rsidRDefault="004D2D39" w:rsidP="00B53CFC">
      <w:pPr>
        <w:spacing w:after="0" w:line="240" w:lineRule="auto"/>
      </w:pPr>
      <w:r>
        <w:separator/>
      </w:r>
    </w:p>
  </w:footnote>
  <w:footnote w:type="continuationSeparator" w:id="0">
    <w:p w:rsidR="004D2D39" w:rsidRDefault="004D2D39" w:rsidP="00B53C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CD9"/>
    <w:rsid w:val="00031E75"/>
    <w:rsid w:val="0007447B"/>
    <w:rsid w:val="00133BCC"/>
    <w:rsid w:val="00182319"/>
    <w:rsid w:val="001C4552"/>
    <w:rsid w:val="00285142"/>
    <w:rsid w:val="002A1D04"/>
    <w:rsid w:val="00361A27"/>
    <w:rsid w:val="004D2D39"/>
    <w:rsid w:val="004F1713"/>
    <w:rsid w:val="00584508"/>
    <w:rsid w:val="0069522B"/>
    <w:rsid w:val="006C32FA"/>
    <w:rsid w:val="00785935"/>
    <w:rsid w:val="009B160E"/>
    <w:rsid w:val="00B53CFC"/>
    <w:rsid w:val="00D86A7B"/>
    <w:rsid w:val="00EB6CD9"/>
    <w:rsid w:val="00ED5294"/>
    <w:rsid w:val="00EE2DFF"/>
    <w:rsid w:val="00F42E76"/>
    <w:rsid w:val="00F617A6"/>
    <w:rsid w:val="00F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E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CFC"/>
  </w:style>
  <w:style w:type="paragraph" w:styleId="a7">
    <w:name w:val="footer"/>
    <w:basedOn w:val="a"/>
    <w:link w:val="a8"/>
    <w:uiPriority w:val="99"/>
    <w:unhideWhenUsed/>
    <w:rsid w:val="00B5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E7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3CFC"/>
  </w:style>
  <w:style w:type="paragraph" w:styleId="a7">
    <w:name w:val="footer"/>
    <w:basedOn w:val="a"/>
    <w:link w:val="a8"/>
    <w:uiPriority w:val="99"/>
    <w:unhideWhenUsed/>
    <w:rsid w:val="00B53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3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25B7-2274-4FE6-AC0A-EA486499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Вануркина</dc:creator>
  <cp:lastModifiedBy>Спектор Людмила Александровна</cp:lastModifiedBy>
  <cp:revision>5</cp:revision>
  <dcterms:created xsi:type="dcterms:W3CDTF">2018-10-18T15:56:00Z</dcterms:created>
  <dcterms:modified xsi:type="dcterms:W3CDTF">2019-02-01T14:30:00Z</dcterms:modified>
</cp:coreProperties>
</file>