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31" w:rsidRPr="00503331" w:rsidRDefault="008C6CF9" w:rsidP="00503331">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503331">
        <w:rPr>
          <w:rFonts w:ascii="Times New Roman" w:eastAsia="Times New Roman" w:hAnsi="Times New Roman" w:cs="Times New Roman"/>
          <w:b/>
          <w:color w:val="000000"/>
          <w:sz w:val="28"/>
          <w:szCs w:val="28"/>
          <w:shd w:val="clear" w:color="auto" w:fill="FFFFFF"/>
          <w:lang w:eastAsia="ru-RU"/>
        </w:rPr>
        <w:t xml:space="preserve"> </w:t>
      </w:r>
      <w:r w:rsidR="00F728FF" w:rsidRPr="00503331">
        <w:rPr>
          <w:rFonts w:ascii="Times New Roman" w:eastAsia="Times New Roman" w:hAnsi="Times New Roman" w:cs="Times New Roman"/>
          <w:b/>
          <w:color w:val="000000"/>
          <w:sz w:val="28"/>
          <w:szCs w:val="28"/>
          <w:shd w:val="clear" w:color="auto" w:fill="FFFFFF"/>
          <w:lang w:eastAsia="ru-RU"/>
        </w:rPr>
        <w:t xml:space="preserve">АКТУАЛЬНЫЕ ВОПРОСЫ </w:t>
      </w:r>
      <w:r w:rsidR="00F728FF">
        <w:rPr>
          <w:rFonts w:ascii="Times New Roman" w:eastAsia="Times New Roman" w:hAnsi="Times New Roman" w:cs="Times New Roman"/>
          <w:b/>
          <w:color w:val="000000"/>
          <w:sz w:val="28"/>
          <w:szCs w:val="28"/>
          <w:shd w:val="clear" w:color="auto" w:fill="FFFFFF"/>
          <w:lang w:eastAsia="ru-RU"/>
        </w:rPr>
        <w:t>ПРЕСТУПЛЕНИЯ</w:t>
      </w:r>
      <w:r w:rsidR="00F728FF" w:rsidRPr="00503331">
        <w:rPr>
          <w:rFonts w:ascii="Times New Roman" w:eastAsia="Times New Roman" w:hAnsi="Times New Roman" w:cs="Times New Roman"/>
          <w:b/>
          <w:color w:val="000000"/>
          <w:sz w:val="28"/>
          <w:szCs w:val="28"/>
          <w:shd w:val="clear" w:color="auto" w:fill="FFFFFF"/>
          <w:lang w:eastAsia="ru-RU"/>
        </w:rPr>
        <w:t xml:space="preserve"> </w:t>
      </w:r>
      <w:r w:rsidR="00F728FF">
        <w:rPr>
          <w:rFonts w:ascii="Times New Roman" w:eastAsia="Times New Roman" w:hAnsi="Times New Roman" w:cs="Times New Roman"/>
          <w:b/>
          <w:color w:val="000000"/>
          <w:sz w:val="28"/>
          <w:szCs w:val="28"/>
          <w:shd w:val="clear" w:color="auto" w:fill="FFFFFF"/>
          <w:lang w:eastAsia="ru-RU"/>
        </w:rPr>
        <w:t>ПРОТИВ</w:t>
      </w:r>
      <w:r w:rsidR="00F728FF" w:rsidRPr="00503331">
        <w:rPr>
          <w:rFonts w:ascii="Times New Roman" w:eastAsia="Times New Roman" w:hAnsi="Times New Roman" w:cs="Times New Roman"/>
          <w:b/>
          <w:color w:val="000000"/>
          <w:sz w:val="28"/>
          <w:szCs w:val="28"/>
          <w:shd w:val="clear" w:color="auto" w:fill="FFFFFF"/>
          <w:lang w:eastAsia="ru-RU"/>
        </w:rPr>
        <w:t xml:space="preserve"> М</w:t>
      </w:r>
      <w:r w:rsidR="00F728FF">
        <w:rPr>
          <w:rFonts w:ascii="Times New Roman" w:eastAsia="Times New Roman" w:hAnsi="Times New Roman" w:cs="Times New Roman"/>
          <w:b/>
          <w:color w:val="000000"/>
          <w:sz w:val="28"/>
          <w:szCs w:val="28"/>
          <w:shd w:val="clear" w:color="auto" w:fill="FFFFFF"/>
          <w:lang w:eastAsia="ru-RU"/>
        </w:rPr>
        <w:t>ИРА И БЕЗОПАСНОСТИ ЧЕЛОВЕЧЕСТВА</w:t>
      </w:r>
      <w:bookmarkStart w:id="0" w:name="_GoBack"/>
      <w:bookmarkEnd w:id="0"/>
    </w:p>
    <w:p w:rsidR="00B83868" w:rsidRDefault="00B83868" w:rsidP="003742E9">
      <w:pPr>
        <w:jc w:val="center"/>
        <w:rPr>
          <w:rFonts w:ascii="Times New Roman" w:hAnsi="Times New Roman" w:cs="Times New Roman"/>
          <w:b/>
          <w:sz w:val="24"/>
        </w:rPr>
      </w:pPr>
    </w:p>
    <w:p w:rsidR="00B83868" w:rsidRDefault="00247563" w:rsidP="00A52FFD">
      <w:pPr>
        <w:spacing w:after="0" w:line="240" w:lineRule="auto"/>
        <w:ind w:firstLine="567"/>
        <w:jc w:val="center"/>
        <w:rPr>
          <w:rFonts w:ascii="Times New Roman" w:hAnsi="Times New Roman" w:cs="Times New Roman"/>
          <w:b/>
          <w:sz w:val="28"/>
          <w:szCs w:val="28"/>
        </w:rPr>
      </w:pPr>
      <w:r w:rsidRPr="00503331">
        <w:rPr>
          <w:rFonts w:ascii="Times New Roman" w:hAnsi="Times New Roman" w:cs="Times New Roman"/>
          <w:b/>
          <w:sz w:val="28"/>
          <w:szCs w:val="28"/>
        </w:rPr>
        <w:t>ВВЕДЕНИЕ</w:t>
      </w:r>
    </w:p>
    <w:p w:rsidR="00A52FFD" w:rsidRPr="00503331" w:rsidRDefault="00A52FFD" w:rsidP="00A52FFD">
      <w:pPr>
        <w:spacing w:after="0" w:line="240" w:lineRule="auto"/>
        <w:ind w:firstLine="567"/>
        <w:jc w:val="center"/>
        <w:rPr>
          <w:rFonts w:ascii="Times New Roman" w:hAnsi="Times New Roman" w:cs="Times New Roman"/>
          <w:b/>
          <w:sz w:val="28"/>
          <w:szCs w:val="28"/>
        </w:rPr>
      </w:pPr>
    </w:p>
    <w:p w:rsidR="00247563" w:rsidRPr="00503331" w:rsidRDefault="00CD16B5" w:rsidP="00503331">
      <w:pPr>
        <w:spacing w:after="0" w:line="240" w:lineRule="auto"/>
        <w:ind w:firstLine="567"/>
        <w:contextualSpacing/>
        <w:jc w:val="both"/>
        <w:rPr>
          <w:rFonts w:ascii="Times New Roman" w:hAnsi="Times New Roman" w:cs="Times New Roman"/>
          <w:sz w:val="28"/>
          <w:szCs w:val="28"/>
        </w:rPr>
      </w:pPr>
      <w:proofErr w:type="gramStart"/>
      <w:r w:rsidRPr="00503331">
        <w:rPr>
          <w:rFonts w:ascii="Times New Roman" w:hAnsi="Times New Roman" w:cs="Times New Roman"/>
          <w:sz w:val="28"/>
          <w:szCs w:val="28"/>
        </w:rPr>
        <w:t>Социальная обусловленность преступлений против мира и безопасности человечества, определяется как мировыми и локальными войнами, так и внутренними и внешними экономическими, политическими, социальными, этническими, религиозными, военными и иными конфликтами, которые, в свою очередь, повлияли не только на функции множества современных государств, общественные отношения внутри них, но и на генетическую детерминанту, духовность и ментальность народов мира.</w:t>
      </w:r>
      <w:proofErr w:type="gramEnd"/>
    </w:p>
    <w:p w:rsidR="00C27DB2" w:rsidRPr="00503331" w:rsidRDefault="00C27DB2"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В 20 веке на основе консенсуса были приняты определения геноцида, экоцида  преступлений против человечности и военных преступлений. Нюрнбергский и Токийский процессы рассматривали военные преступления, преступления против мира и преступления против человечности, совершенные в ходе Первой мировой войны и Второй мировой войны. Обеспокоенность мирового сообщества количеством жертв, а также степенью и масштабам угрозы, исходящей от подобных проявлений агрессивности, привели к осознанию необходимости создания более эффективного инструмента, способного обеспечить такой мир, в котором все государства будут уважать нормы и договоры, добровольно подписанные самими же этими государствами.</w:t>
      </w:r>
    </w:p>
    <w:p w:rsidR="00C27DB2" w:rsidRPr="00503331" w:rsidRDefault="00C27DB2"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Международный уголовный суд - первый постоянный </w:t>
      </w:r>
      <w:r w:rsidR="00F70201" w:rsidRPr="00503331">
        <w:rPr>
          <w:rFonts w:ascii="Times New Roman" w:hAnsi="Times New Roman" w:cs="Times New Roman"/>
          <w:sz w:val="28"/>
          <w:szCs w:val="28"/>
        </w:rPr>
        <w:t xml:space="preserve">и неизменный </w:t>
      </w:r>
      <w:r w:rsidRPr="00503331">
        <w:rPr>
          <w:rFonts w:ascii="Times New Roman" w:hAnsi="Times New Roman" w:cs="Times New Roman"/>
          <w:sz w:val="28"/>
          <w:szCs w:val="28"/>
        </w:rPr>
        <w:t>правовой институт, в компетенцию которого входит преследование лиц, ответственных за</w:t>
      </w:r>
      <w:r w:rsidR="00F70201" w:rsidRPr="00503331">
        <w:rPr>
          <w:rFonts w:ascii="Times New Roman" w:hAnsi="Times New Roman" w:cs="Times New Roman"/>
          <w:sz w:val="28"/>
          <w:szCs w:val="28"/>
        </w:rPr>
        <w:t xml:space="preserve"> преступления против человечества, геноцид </w:t>
      </w:r>
      <w:proofErr w:type="gramStart"/>
      <w:r w:rsidR="00F70201" w:rsidRPr="00503331">
        <w:rPr>
          <w:rFonts w:ascii="Times New Roman" w:hAnsi="Times New Roman" w:cs="Times New Roman"/>
          <w:sz w:val="28"/>
          <w:szCs w:val="28"/>
        </w:rPr>
        <w:t>и</w:t>
      </w:r>
      <w:proofErr w:type="gramEnd"/>
      <w:r w:rsidR="00F70201" w:rsidRPr="00503331">
        <w:rPr>
          <w:rFonts w:ascii="Times New Roman" w:hAnsi="Times New Roman" w:cs="Times New Roman"/>
          <w:sz w:val="28"/>
          <w:szCs w:val="28"/>
        </w:rPr>
        <w:t xml:space="preserve"> конечно же</w:t>
      </w:r>
      <w:r w:rsidRPr="00503331">
        <w:rPr>
          <w:rFonts w:ascii="Times New Roman" w:hAnsi="Times New Roman" w:cs="Times New Roman"/>
          <w:sz w:val="28"/>
          <w:szCs w:val="28"/>
        </w:rPr>
        <w:t xml:space="preserve"> военные преступления. Суд наделен мандатом </w:t>
      </w:r>
      <w:proofErr w:type="gramStart"/>
      <w:r w:rsidRPr="00503331">
        <w:rPr>
          <w:rFonts w:ascii="Times New Roman" w:hAnsi="Times New Roman" w:cs="Times New Roman"/>
          <w:sz w:val="28"/>
          <w:szCs w:val="28"/>
        </w:rPr>
        <w:t>судить</w:t>
      </w:r>
      <w:proofErr w:type="gramEnd"/>
      <w:r w:rsidR="00F70201" w:rsidRPr="00503331">
        <w:rPr>
          <w:rFonts w:ascii="Times New Roman" w:hAnsi="Times New Roman" w:cs="Times New Roman"/>
          <w:sz w:val="28"/>
          <w:szCs w:val="28"/>
        </w:rPr>
        <w:t xml:space="preserve"> в частности</w:t>
      </w:r>
      <w:r w:rsidRPr="00503331">
        <w:rPr>
          <w:rFonts w:ascii="Times New Roman" w:hAnsi="Times New Roman" w:cs="Times New Roman"/>
          <w:sz w:val="28"/>
          <w:szCs w:val="28"/>
        </w:rPr>
        <w:t xml:space="preserve"> не государства, а физических лиц и </w:t>
      </w:r>
      <w:r w:rsidR="00F70201" w:rsidRPr="00503331">
        <w:rPr>
          <w:rFonts w:ascii="Times New Roman" w:hAnsi="Times New Roman" w:cs="Times New Roman"/>
          <w:sz w:val="28"/>
          <w:szCs w:val="28"/>
        </w:rPr>
        <w:t xml:space="preserve">в свою очередь </w:t>
      </w:r>
      <w:r w:rsidRPr="00503331">
        <w:rPr>
          <w:rFonts w:ascii="Times New Roman" w:hAnsi="Times New Roman" w:cs="Times New Roman"/>
          <w:sz w:val="28"/>
          <w:szCs w:val="28"/>
        </w:rPr>
        <w:t>при</w:t>
      </w:r>
      <w:r w:rsidR="00F70201" w:rsidRPr="00503331">
        <w:rPr>
          <w:rFonts w:ascii="Times New Roman" w:hAnsi="Times New Roman" w:cs="Times New Roman"/>
          <w:sz w:val="28"/>
          <w:szCs w:val="28"/>
        </w:rPr>
        <w:t>влекать их к ответственности за одни из самых серьезных преступлений, которые вызывают</w:t>
      </w:r>
      <w:r w:rsidRPr="00503331">
        <w:rPr>
          <w:rFonts w:ascii="Times New Roman" w:hAnsi="Times New Roman" w:cs="Times New Roman"/>
          <w:sz w:val="28"/>
          <w:szCs w:val="28"/>
        </w:rPr>
        <w:t xml:space="preserve"> озабоченность</w:t>
      </w:r>
      <w:r w:rsidR="00F70201" w:rsidRPr="00503331">
        <w:rPr>
          <w:rFonts w:ascii="Times New Roman" w:hAnsi="Times New Roman" w:cs="Times New Roman"/>
          <w:sz w:val="28"/>
          <w:szCs w:val="28"/>
        </w:rPr>
        <w:t xml:space="preserve"> и беспокойство</w:t>
      </w:r>
      <w:r w:rsidRPr="00503331">
        <w:rPr>
          <w:rFonts w:ascii="Times New Roman" w:hAnsi="Times New Roman" w:cs="Times New Roman"/>
          <w:sz w:val="28"/>
          <w:szCs w:val="28"/>
        </w:rPr>
        <w:t xml:space="preserve"> международного сообщества: военные преступления, преступления против человечности и геноц</w:t>
      </w:r>
      <w:r w:rsidR="00F70201" w:rsidRPr="00503331">
        <w:rPr>
          <w:rFonts w:ascii="Times New Roman" w:hAnsi="Times New Roman" w:cs="Times New Roman"/>
          <w:sz w:val="28"/>
          <w:szCs w:val="28"/>
        </w:rPr>
        <w:t xml:space="preserve">ид, а также, в </w:t>
      </w:r>
      <w:r w:rsidRPr="00503331">
        <w:rPr>
          <w:rFonts w:ascii="Times New Roman" w:hAnsi="Times New Roman" w:cs="Times New Roman"/>
          <w:sz w:val="28"/>
          <w:szCs w:val="28"/>
        </w:rPr>
        <w:t>конечном счете, преступление агрессии.</w:t>
      </w:r>
    </w:p>
    <w:p w:rsidR="00C27DB2" w:rsidRPr="00503331" w:rsidRDefault="00F7020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Актуальность темы обоснова</w:t>
      </w:r>
      <w:r w:rsidR="00C27DB2" w:rsidRPr="00503331">
        <w:rPr>
          <w:rFonts w:ascii="Times New Roman" w:hAnsi="Times New Roman" w:cs="Times New Roman"/>
          <w:sz w:val="28"/>
          <w:szCs w:val="28"/>
        </w:rPr>
        <w:t>на тем, что проблема международного уголовного правосудия в настоящее время стоит довольно</w:t>
      </w:r>
      <w:r w:rsidRPr="00503331">
        <w:rPr>
          <w:rFonts w:ascii="Times New Roman" w:hAnsi="Times New Roman" w:cs="Times New Roman"/>
          <w:sz w:val="28"/>
          <w:szCs w:val="28"/>
        </w:rPr>
        <w:t xml:space="preserve"> таки</w:t>
      </w:r>
      <w:r w:rsidR="00C27DB2" w:rsidRPr="00503331">
        <w:rPr>
          <w:rFonts w:ascii="Times New Roman" w:hAnsi="Times New Roman" w:cs="Times New Roman"/>
          <w:sz w:val="28"/>
          <w:szCs w:val="28"/>
        </w:rPr>
        <w:t xml:space="preserve"> остро, и его востребованность не вызывает сомнений ввиду того, что сейчас на международной арене совершается </w:t>
      </w:r>
      <w:r w:rsidRPr="00503331">
        <w:rPr>
          <w:rFonts w:ascii="Times New Roman" w:hAnsi="Times New Roman" w:cs="Times New Roman"/>
          <w:sz w:val="28"/>
          <w:szCs w:val="28"/>
        </w:rPr>
        <w:t xml:space="preserve">большое </w:t>
      </w:r>
      <w:r w:rsidR="00C27DB2" w:rsidRPr="00503331">
        <w:rPr>
          <w:rFonts w:ascii="Times New Roman" w:hAnsi="Times New Roman" w:cs="Times New Roman"/>
          <w:sz w:val="28"/>
          <w:szCs w:val="28"/>
        </w:rPr>
        <w:t xml:space="preserve">количество преступлений, происходит </w:t>
      </w:r>
      <w:r w:rsidRPr="00503331">
        <w:rPr>
          <w:rFonts w:ascii="Times New Roman" w:hAnsi="Times New Roman" w:cs="Times New Roman"/>
          <w:sz w:val="28"/>
          <w:szCs w:val="28"/>
        </w:rPr>
        <w:t xml:space="preserve">огромное количество </w:t>
      </w:r>
      <w:r w:rsidR="00C27DB2" w:rsidRPr="00503331">
        <w:rPr>
          <w:rFonts w:ascii="Times New Roman" w:hAnsi="Times New Roman" w:cs="Times New Roman"/>
          <w:sz w:val="28"/>
          <w:szCs w:val="28"/>
        </w:rPr>
        <w:t xml:space="preserve">конфликтов, </w:t>
      </w:r>
      <w:r w:rsidRPr="00503331">
        <w:rPr>
          <w:rFonts w:ascii="Times New Roman" w:hAnsi="Times New Roman" w:cs="Times New Roman"/>
          <w:sz w:val="28"/>
          <w:szCs w:val="28"/>
        </w:rPr>
        <w:t>которые влекут</w:t>
      </w:r>
      <w:r w:rsidR="00C27DB2" w:rsidRPr="00503331">
        <w:rPr>
          <w:rFonts w:ascii="Times New Roman" w:hAnsi="Times New Roman" w:cs="Times New Roman"/>
          <w:sz w:val="28"/>
          <w:szCs w:val="28"/>
        </w:rPr>
        <w:t xml:space="preserve"> за собой совершение общественно-опасных деяний. В то же время не все аспекты деятельности международного уголовного суда в настоящее время являются достаточно разработанными.</w:t>
      </w:r>
    </w:p>
    <w:p w:rsidR="007300DD" w:rsidRPr="00503331" w:rsidRDefault="007300D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На протяжении всей истории своего развития человечество мечтало о мире, но, несмотря на это каждый день мы слышим о военных преступлениях. Любая война разрушительна, способна превратить процветающие города в руины, живописную местность в пустыню, уничтожить все её население. Еще в прошлом веке мировое сообщество окончательно поняло, что невозможно </w:t>
      </w:r>
      <w:r w:rsidRPr="00503331">
        <w:rPr>
          <w:rFonts w:ascii="Times New Roman" w:hAnsi="Times New Roman" w:cs="Times New Roman"/>
          <w:sz w:val="28"/>
          <w:szCs w:val="28"/>
        </w:rPr>
        <w:lastRenderedPageBreak/>
        <w:t>выиграть гонку вооружений и ядерную войну, что ни насилие, ни взаимное истребление не нужно народам всех государст</w:t>
      </w:r>
      <w:r w:rsidR="00CC5FEC" w:rsidRPr="00503331">
        <w:rPr>
          <w:rFonts w:ascii="Times New Roman" w:hAnsi="Times New Roman" w:cs="Times New Roman"/>
          <w:sz w:val="28"/>
          <w:szCs w:val="28"/>
        </w:rPr>
        <w:t>в</w:t>
      </w:r>
      <w:r w:rsidRPr="00503331">
        <w:rPr>
          <w:rFonts w:ascii="Times New Roman" w:hAnsi="Times New Roman" w:cs="Times New Roman"/>
          <w:sz w:val="28"/>
          <w:szCs w:val="28"/>
        </w:rPr>
        <w:t>. В этих условиях стала очевидной необходимость широкого и активного сотрудничества госуда</w:t>
      </w:r>
      <w:proofErr w:type="gramStart"/>
      <w:r w:rsidRPr="00503331">
        <w:rPr>
          <w:rFonts w:ascii="Times New Roman" w:hAnsi="Times New Roman" w:cs="Times New Roman"/>
          <w:sz w:val="28"/>
          <w:szCs w:val="28"/>
        </w:rPr>
        <w:t>рств в б</w:t>
      </w:r>
      <w:proofErr w:type="gramEnd"/>
      <w:r w:rsidRPr="00503331">
        <w:rPr>
          <w:rFonts w:ascii="Times New Roman" w:hAnsi="Times New Roman" w:cs="Times New Roman"/>
          <w:sz w:val="28"/>
          <w:szCs w:val="28"/>
        </w:rPr>
        <w:t xml:space="preserve">орьбе за мир, упрочение безопасности народов и широкое международное сотрудничество. </w:t>
      </w:r>
      <w:proofErr w:type="gramStart"/>
      <w:r w:rsidRPr="00503331">
        <w:rPr>
          <w:rFonts w:ascii="Times New Roman" w:hAnsi="Times New Roman" w:cs="Times New Roman"/>
          <w:sz w:val="28"/>
          <w:szCs w:val="28"/>
        </w:rPr>
        <w:t>Отношения Российской Федерации с другими государствами строятся на основе соблюдения принципов взаимного отказа от применения силы или угрозы силой, суверенного равенства,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добросовестного выполнения обязательств, вытекающих из общепризнанных принципов и норм международного права</w:t>
      </w:r>
      <w:proofErr w:type="gramEnd"/>
      <w:r w:rsidRPr="00503331">
        <w:rPr>
          <w:rFonts w:ascii="Times New Roman" w:hAnsi="Times New Roman" w:cs="Times New Roman"/>
          <w:sz w:val="28"/>
          <w:szCs w:val="28"/>
        </w:rPr>
        <w:t>, заключенных Россией международных договоров.</w:t>
      </w:r>
    </w:p>
    <w:p w:rsidR="008C6CF9" w:rsidRDefault="008C6CF9" w:rsidP="00503331">
      <w:pPr>
        <w:pStyle w:val="font9"/>
        <w:spacing w:before="0" w:beforeAutospacing="0" w:after="0" w:afterAutospacing="0"/>
        <w:ind w:firstLine="567"/>
        <w:jc w:val="both"/>
        <w:textAlignment w:val="baseline"/>
        <w:rPr>
          <w:b/>
          <w:sz w:val="28"/>
          <w:szCs w:val="28"/>
          <w:shd w:val="clear" w:color="auto" w:fill="FFFFFF"/>
        </w:rPr>
      </w:pPr>
    </w:p>
    <w:p w:rsidR="000439DF" w:rsidRPr="00503331" w:rsidRDefault="007300DD" w:rsidP="00503331">
      <w:pPr>
        <w:pStyle w:val="font9"/>
        <w:spacing w:before="0" w:beforeAutospacing="0" w:after="0" w:afterAutospacing="0"/>
        <w:ind w:firstLine="567"/>
        <w:jc w:val="both"/>
        <w:textAlignment w:val="baseline"/>
        <w:rPr>
          <w:b/>
          <w:sz w:val="28"/>
          <w:szCs w:val="28"/>
          <w:shd w:val="clear" w:color="auto" w:fill="FFFFFF"/>
        </w:rPr>
      </w:pPr>
      <w:r w:rsidRPr="00503331">
        <w:rPr>
          <w:b/>
          <w:sz w:val="28"/>
          <w:szCs w:val="28"/>
          <w:shd w:val="clear" w:color="auto" w:fill="FFFFFF"/>
        </w:rPr>
        <w:t>1</w:t>
      </w:r>
      <w:r w:rsidRPr="00503331">
        <w:rPr>
          <w:b/>
          <w:sz w:val="28"/>
          <w:szCs w:val="28"/>
        </w:rPr>
        <w:t xml:space="preserve"> </w:t>
      </w:r>
      <w:r w:rsidRPr="00503331">
        <w:rPr>
          <w:b/>
          <w:sz w:val="28"/>
          <w:szCs w:val="28"/>
          <w:shd w:val="clear" w:color="auto" w:fill="FFFFFF"/>
        </w:rPr>
        <w:t>Характеристика преступлений против мира и безопасности человечества</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p>
    <w:p w:rsidR="000439DF" w:rsidRPr="00503331" w:rsidRDefault="00CC5FEC"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Преступлениями против мира</w:t>
      </w:r>
      <w:r w:rsidR="000439DF" w:rsidRPr="00503331">
        <w:rPr>
          <w:rFonts w:ascii="Times New Roman" w:hAnsi="Times New Roman" w:cs="Times New Roman"/>
          <w:sz w:val="28"/>
          <w:szCs w:val="28"/>
        </w:rPr>
        <w:t xml:space="preserve"> являются определенные действия, которые намеренно совершаются в рамках широкомасштабного или систематического нападения или индивидуальног</w:t>
      </w:r>
      <w:r w:rsidRPr="00503331">
        <w:rPr>
          <w:rFonts w:ascii="Times New Roman" w:hAnsi="Times New Roman" w:cs="Times New Roman"/>
          <w:sz w:val="28"/>
          <w:szCs w:val="28"/>
        </w:rPr>
        <w:t>о нападения на любых граждан</w:t>
      </w:r>
      <w:r w:rsidR="000439DF" w:rsidRPr="00503331">
        <w:rPr>
          <w:rFonts w:ascii="Times New Roman" w:hAnsi="Times New Roman" w:cs="Times New Roman"/>
          <w:sz w:val="28"/>
          <w:szCs w:val="28"/>
        </w:rPr>
        <w:t xml:space="preserve"> или определенную часть гражданского населения. Первое судебное преследование за преступления против</w:t>
      </w:r>
      <w:r w:rsidRPr="00503331">
        <w:rPr>
          <w:rFonts w:ascii="Times New Roman" w:hAnsi="Times New Roman" w:cs="Times New Roman"/>
          <w:sz w:val="28"/>
          <w:szCs w:val="28"/>
        </w:rPr>
        <w:t xml:space="preserve"> мира и безопасности человека</w:t>
      </w:r>
      <w:r w:rsidR="000439DF" w:rsidRPr="00503331">
        <w:rPr>
          <w:rFonts w:ascii="Times New Roman" w:hAnsi="Times New Roman" w:cs="Times New Roman"/>
          <w:sz w:val="28"/>
          <w:szCs w:val="28"/>
        </w:rPr>
        <w:t xml:space="preserve"> имели место в Нюрнбергском процессе. Преступления против </w:t>
      </w:r>
      <w:r w:rsidRPr="00503331">
        <w:rPr>
          <w:rFonts w:ascii="Times New Roman" w:hAnsi="Times New Roman" w:cs="Times New Roman"/>
          <w:sz w:val="28"/>
          <w:szCs w:val="28"/>
        </w:rPr>
        <w:t>мира</w:t>
      </w:r>
      <w:r w:rsidR="000439DF" w:rsidRPr="00503331">
        <w:rPr>
          <w:rFonts w:ascii="Times New Roman" w:hAnsi="Times New Roman" w:cs="Times New Roman"/>
          <w:sz w:val="28"/>
          <w:szCs w:val="28"/>
        </w:rPr>
        <w:t xml:space="preserve"> были осуждены</w:t>
      </w:r>
      <w:r w:rsidRPr="00503331">
        <w:rPr>
          <w:rFonts w:ascii="Times New Roman" w:hAnsi="Times New Roman" w:cs="Times New Roman"/>
          <w:sz w:val="28"/>
          <w:szCs w:val="28"/>
        </w:rPr>
        <w:t xml:space="preserve"> в других международных судах</w:t>
      </w:r>
      <w:r w:rsidR="000439DF" w:rsidRPr="00503331">
        <w:rPr>
          <w:rFonts w:ascii="Times New Roman" w:hAnsi="Times New Roman" w:cs="Times New Roman"/>
          <w:sz w:val="28"/>
          <w:szCs w:val="28"/>
        </w:rPr>
        <w:t xml:space="preserve"> (например, Международного суда и Международного уголовного трибунала по бывшей Югославии и Меж</w:t>
      </w:r>
      <w:r w:rsidRPr="00503331">
        <w:rPr>
          <w:rFonts w:ascii="Times New Roman" w:hAnsi="Times New Roman" w:cs="Times New Roman"/>
          <w:sz w:val="28"/>
          <w:szCs w:val="28"/>
        </w:rPr>
        <w:t>дународного уголовного суда). Закон о преступлениях против мира и безопасности человечества</w:t>
      </w:r>
      <w:proofErr w:type="gramStart"/>
      <w:r w:rsidRPr="00503331">
        <w:rPr>
          <w:rFonts w:ascii="Times New Roman" w:hAnsi="Times New Roman" w:cs="Times New Roman"/>
          <w:sz w:val="28"/>
          <w:szCs w:val="28"/>
        </w:rPr>
        <w:t xml:space="preserve"> </w:t>
      </w:r>
      <w:r w:rsidR="000439DF" w:rsidRPr="00503331">
        <w:rPr>
          <w:rFonts w:ascii="Times New Roman" w:hAnsi="Times New Roman" w:cs="Times New Roman"/>
          <w:sz w:val="28"/>
          <w:szCs w:val="28"/>
        </w:rPr>
        <w:t>,</w:t>
      </w:r>
      <w:proofErr w:type="gramEnd"/>
      <w:r w:rsidR="000439DF" w:rsidRPr="00503331">
        <w:rPr>
          <w:rFonts w:ascii="Times New Roman" w:hAnsi="Times New Roman" w:cs="Times New Roman"/>
          <w:sz w:val="28"/>
          <w:szCs w:val="28"/>
        </w:rPr>
        <w:t xml:space="preserve"> в первую очередь, ра</w:t>
      </w:r>
      <w:r w:rsidRPr="00503331">
        <w:rPr>
          <w:rFonts w:ascii="Times New Roman" w:hAnsi="Times New Roman" w:cs="Times New Roman"/>
          <w:sz w:val="28"/>
          <w:szCs w:val="28"/>
        </w:rPr>
        <w:t xml:space="preserve">звивается посредством эволюции </w:t>
      </w:r>
      <w:r w:rsidR="000439DF" w:rsidRPr="00503331">
        <w:rPr>
          <w:rFonts w:ascii="Times New Roman" w:hAnsi="Times New Roman" w:cs="Times New Roman"/>
          <w:sz w:val="28"/>
          <w:szCs w:val="28"/>
        </w:rPr>
        <w:t xml:space="preserve"> международного права. Преступления против </w:t>
      </w:r>
      <w:r w:rsidRPr="00503331">
        <w:rPr>
          <w:rFonts w:ascii="Times New Roman" w:hAnsi="Times New Roman" w:cs="Times New Roman"/>
          <w:sz w:val="28"/>
          <w:szCs w:val="28"/>
        </w:rPr>
        <w:t>мира и безопасности человечества</w:t>
      </w:r>
      <w:r w:rsidR="000439DF" w:rsidRPr="00503331">
        <w:rPr>
          <w:rFonts w:ascii="Times New Roman" w:hAnsi="Times New Roman" w:cs="Times New Roman"/>
          <w:sz w:val="28"/>
          <w:szCs w:val="28"/>
        </w:rPr>
        <w:t xml:space="preserve"> не закреплены в международной Конвенции, хотя в настоящее время международные усилия по с</w:t>
      </w:r>
      <w:r w:rsidRPr="00503331">
        <w:rPr>
          <w:rFonts w:ascii="Times New Roman" w:hAnsi="Times New Roman" w:cs="Times New Roman"/>
          <w:sz w:val="28"/>
          <w:szCs w:val="28"/>
        </w:rPr>
        <w:t>озданию такого договора, привели</w:t>
      </w:r>
      <w:r w:rsidR="000439DF" w:rsidRPr="00503331">
        <w:rPr>
          <w:rFonts w:ascii="Times New Roman" w:hAnsi="Times New Roman" w:cs="Times New Roman"/>
          <w:sz w:val="28"/>
          <w:szCs w:val="28"/>
        </w:rPr>
        <w:t xml:space="preserve"> к преступлениям против </w:t>
      </w:r>
      <w:r w:rsidRPr="00503331">
        <w:rPr>
          <w:rFonts w:ascii="Times New Roman" w:hAnsi="Times New Roman" w:cs="Times New Roman"/>
          <w:sz w:val="28"/>
          <w:szCs w:val="28"/>
        </w:rPr>
        <w:t>мира.</w:t>
      </w:r>
    </w:p>
    <w:p w:rsidR="007300DD" w:rsidRPr="00503331" w:rsidRDefault="000439DF"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В отличие от военных преступлений, преступлений против </w:t>
      </w:r>
      <w:r w:rsidR="00CC5FEC" w:rsidRPr="00503331">
        <w:rPr>
          <w:rFonts w:ascii="Times New Roman" w:hAnsi="Times New Roman" w:cs="Times New Roman"/>
          <w:sz w:val="28"/>
          <w:szCs w:val="28"/>
        </w:rPr>
        <w:t>мира</w:t>
      </w:r>
      <w:r w:rsidRPr="00503331">
        <w:rPr>
          <w:rFonts w:ascii="Times New Roman" w:hAnsi="Times New Roman" w:cs="Times New Roman"/>
          <w:sz w:val="28"/>
          <w:szCs w:val="28"/>
        </w:rPr>
        <w:t xml:space="preserve"> могут быть совер</w:t>
      </w:r>
      <w:r w:rsidR="00CC5FEC" w:rsidRPr="00503331">
        <w:rPr>
          <w:rFonts w:ascii="Times New Roman" w:hAnsi="Times New Roman" w:cs="Times New Roman"/>
          <w:sz w:val="28"/>
          <w:szCs w:val="28"/>
        </w:rPr>
        <w:t>шены во время мира или войны. О</w:t>
      </w:r>
      <w:r w:rsidRPr="00503331">
        <w:rPr>
          <w:rFonts w:ascii="Times New Roman" w:hAnsi="Times New Roman" w:cs="Times New Roman"/>
          <w:sz w:val="28"/>
          <w:szCs w:val="28"/>
        </w:rPr>
        <w:t>ни не</w:t>
      </w:r>
      <w:r w:rsidR="00CC5FEC" w:rsidRPr="00503331">
        <w:rPr>
          <w:rFonts w:ascii="Times New Roman" w:hAnsi="Times New Roman" w:cs="Times New Roman"/>
          <w:sz w:val="28"/>
          <w:szCs w:val="28"/>
        </w:rPr>
        <w:t xml:space="preserve"> как</w:t>
      </w:r>
      <w:r w:rsidRPr="00503331">
        <w:rPr>
          <w:rFonts w:ascii="Times New Roman" w:hAnsi="Times New Roman" w:cs="Times New Roman"/>
          <w:sz w:val="28"/>
          <w:szCs w:val="28"/>
        </w:rPr>
        <w:t xml:space="preserve"> изолированные события, но являются частью государственной политики (хотя виновные не должны идентифицировать с</w:t>
      </w:r>
      <w:r w:rsidR="00CC5FEC" w:rsidRPr="00503331">
        <w:rPr>
          <w:rFonts w:ascii="Times New Roman" w:hAnsi="Times New Roman" w:cs="Times New Roman"/>
          <w:sz w:val="28"/>
          <w:szCs w:val="28"/>
        </w:rPr>
        <w:t xml:space="preserve">ебя с этой политикой). </w:t>
      </w:r>
      <w:r w:rsidRPr="00503331">
        <w:rPr>
          <w:rFonts w:ascii="Times New Roman" w:hAnsi="Times New Roman" w:cs="Times New Roman"/>
          <w:sz w:val="28"/>
          <w:szCs w:val="28"/>
        </w:rPr>
        <w:t>Военные преступления</w:t>
      </w:r>
      <w:r w:rsidR="00CC5FEC" w:rsidRPr="00503331">
        <w:rPr>
          <w:rFonts w:ascii="Times New Roman" w:hAnsi="Times New Roman" w:cs="Times New Roman"/>
          <w:sz w:val="28"/>
          <w:szCs w:val="28"/>
        </w:rPr>
        <w:t>, убийства, массовые убийства, геноцид, этнические чистки</w:t>
      </w:r>
      <w:r w:rsidRPr="00503331">
        <w:rPr>
          <w:rFonts w:ascii="Times New Roman" w:hAnsi="Times New Roman" w:cs="Times New Roman"/>
          <w:sz w:val="28"/>
          <w:szCs w:val="28"/>
        </w:rPr>
        <w:t>, депортаций, неэтичные эксперименты на</w:t>
      </w:r>
      <w:r w:rsidR="00CC5FEC" w:rsidRPr="00503331">
        <w:rPr>
          <w:rFonts w:ascii="Times New Roman" w:hAnsi="Times New Roman" w:cs="Times New Roman"/>
          <w:sz w:val="28"/>
          <w:szCs w:val="28"/>
        </w:rPr>
        <w:t>д людьми, внесудебные наказания</w:t>
      </w:r>
      <w:proofErr w:type="gramStart"/>
      <w:r w:rsidR="00CC5FEC" w:rsidRPr="00503331">
        <w:rPr>
          <w:rFonts w:ascii="Times New Roman" w:hAnsi="Times New Roman" w:cs="Times New Roman"/>
          <w:sz w:val="28"/>
          <w:szCs w:val="28"/>
        </w:rPr>
        <w:t xml:space="preserve"> ,</w:t>
      </w:r>
      <w:proofErr w:type="gramEnd"/>
      <w:r w:rsidR="00CC5FEC" w:rsidRPr="00503331">
        <w:rPr>
          <w:rFonts w:ascii="Times New Roman" w:hAnsi="Times New Roman" w:cs="Times New Roman"/>
          <w:sz w:val="28"/>
          <w:szCs w:val="28"/>
        </w:rPr>
        <w:t xml:space="preserve"> включая смертные</w:t>
      </w:r>
      <w:r w:rsidRPr="00503331">
        <w:rPr>
          <w:rFonts w:ascii="Times New Roman" w:hAnsi="Times New Roman" w:cs="Times New Roman"/>
          <w:sz w:val="28"/>
          <w:szCs w:val="28"/>
        </w:rPr>
        <w:t xml:space="preserve"> казни, государ</w:t>
      </w:r>
      <w:r w:rsidR="00CC5FEC" w:rsidRPr="00503331">
        <w:rPr>
          <w:rFonts w:ascii="Times New Roman" w:hAnsi="Times New Roman" w:cs="Times New Roman"/>
          <w:sz w:val="28"/>
          <w:szCs w:val="28"/>
        </w:rPr>
        <w:t>ственный терроризм и государственный спонсируемый терроризм</w:t>
      </w:r>
      <w:r w:rsidRPr="00503331">
        <w:rPr>
          <w:rFonts w:ascii="Times New Roman" w:hAnsi="Times New Roman" w:cs="Times New Roman"/>
          <w:sz w:val="28"/>
          <w:szCs w:val="28"/>
        </w:rPr>
        <w:t>, похищения</w:t>
      </w:r>
      <w:r w:rsidR="00CC5FEC" w:rsidRPr="00503331">
        <w:rPr>
          <w:rFonts w:ascii="Times New Roman" w:hAnsi="Times New Roman" w:cs="Times New Roman"/>
          <w:sz w:val="28"/>
          <w:szCs w:val="28"/>
        </w:rPr>
        <w:t xml:space="preserve"> и насильственные исчезновения</w:t>
      </w:r>
      <w:r w:rsidRPr="00503331">
        <w:rPr>
          <w:rFonts w:ascii="Times New Roman" w:hAnsi="Times New Roman" w:cs="Times New Roman"/>
          <w:sz w:val="28"/>
          <w:szCs w:val="28"/>
        </w:rPr>
        <w:t>, несправедливое заключение, рабство, каннибализм, пытки, изнасилования, массовые</w:t>
      </w:r>
      <w:r w:rsidR="00CC5FEC" w:rsidRPr="00503331">
        <w:rPr>
          <w:rFonts w:ascii="Times New Roman" w:hAnsi="Times New Roman" w:cs="Times New Roman"/>
          <w:sz w:val="28"/>
          <w:szCs w:val="28"/>
        </w:rPr>
        <w:t xml:space="preserve"> политические репрессии, расовая дискриминация, преследования</w:t>
      </w:r>
      <w:r w:rsidRPr="00503331">
        <w:rPr>
          <w:rFonts w:ascii="Times New Roman" w:hAnsi="Times New Roman" w:cs="Times New Roman"/>
          <w:sz w:val="28"/>
          <w:szCs w:val="28"/>
        </w:rPr>
        <w:t xml:space="preserve"> </w:t>
      </w:r>
      <w:r w:rsidR="00CC5FEC" w:rsidRPr="00503331">
        <w:rPr>
          <w:rFonts w:ascii="Times New Roman" w:hAnsi="Times New Roman" w:cs="Times New Roman"/>
          <w:sz w:val="28"/>
          <w:szCs w:val="28"/>
        </w:rPr>
        <w:t>по религиозным мотивам, и другие нарушения прав человека могут</w:t>
      </w:r>
      <w:r w:rsidRPr="00503331">
        <w:rPr>
          <w:rFonts w:ascii="Times New Roman" w:hAnsi="Times New Roman" w:cs="Times New Roman"/>
          <w:sz w:val="28"/>
          <w:szCs w:val="28"/>
        </w:rPr>
        <w:t xml:space="preserve"> дост</w:t>
      </w:r>
      <w:r w:rsidR="00CC5FEC" w:rsidRPr="00503331">
        <w:rPr>
          <w:rFonts w:ascii="Times New Roman" w:hAnsi="Times New Roman" w:cs="Times New Roman"/>
          <w:sz w:val="28"/>
          <w:szCs w:val="28"/>
        </w:rPr>
        <w:t>ичь порога преступления против мира и безопасности человека</w:t>
      </w:r>
      <w:r w:rsidRPr="00503331">
        <w:rPr>
          <w:rFonts w:ascii="Times New Roman" w:hAnsi="Times New Roman" w:cs="Times New Roman"/>
          <w:sz w:val="28"/>
          <w:szCs w:val="28"/>
        </w:rPr>
        <w:t>, если они являются частью широкомасштабного или систематического применения.</w:t>
      </w:r>
    </w:p>
    <w:p w:rsidR="00C65931" w:rsidRPr="00503331" w:rsidRDefault="00C65931" w:rsidP="00503331">
      <w:pPr>
        <w:spacing w:after="0" w:line="240" w:lineRule="auto"/>
        <w:ind w:firstLine="567"/>
        <w:contextualSpacing/>
        <w:jc w:val="both"/>
        <w:rPr>
          <w:rFonts w:ascii="Times New Roman" w:hAnsi="Times New Roman" w:cs="Times New Roman"/>
          <w:sz w:val="28"/>
          <w:szCs w:val="28"/>
        </w:rPr>
      </w:pPr>
    </w:p>
    <w:p w:rsidR="00C65931" w:rsidRPr="00503331" w:rsidRDefault="00C65931" w:rsidP="00503331">
      <w:pPr>
        <w:spacing w:after="0" w:line="240" w:lineRule="auto"/>
        <w:ind w:firstLine="567"/>
        <w:contextualSpacing/>
        <w:jc w:val="both"/>
        <w:rPr>
          <w:rFonts w:ascii="Times New Roman" w:hAnsi="Times New Roman" w:cs="Times New Roman"/>
          <w:b/>
          <w:sz w:val="28"/>
          <w:szCs w:val="28"/>
        </w:rPr>
      </w:pPr>
      <w:r w:rsidRPr="00503331">
        <w:rPr>
          <w:rFonts w:ascii="Times New Roman" w:hAnsi="Times New Roman" w:cs="Times New Roman"/>
          <w:b/>
          <w:sz w:val="28"/>
          <w:szCs w:val="28"/>
        </w:rPr>
        <w:lastRenderedPageBreak/>
        <w:t>Преступления против мира и безопасности человечества</w:t>
      </w:r>
    </w:p>
    <w:p w:rsidR="00B83868" w:rsidRPr="00503331" w:rsidRDefault="00B83868" w:rsidP="00503331">
      <w:pPr>
        <w:spacing w:after="0" w:line="240" w:lineRule="auto"/>
        <w:ind w:firstLine="567"/>
        <w:jc w:val="both"/>
        <w:rPr>
          <w:rFonts w:ascii="Times New Roman" w:hAnsi="Times New Roman" w:cs="Times New Roman"/>
          <w:b/>
          <w:sz w:val="28"/>
          <w:szCs w:val="28"/>
        </w:rPr>
      </w:pPr>
    </w:p>
    <w:p w:rsidR="00C65931" w:rsidRPr="00503331" w:rsidRDefault="00C6593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Термин “преступления против мира” был впервые использован в 1915 году на</w:t>
      </w:r>
      <w:r w:rsidR="00A20D78" w:rsidRPr="00503331">
        <w:rPr>
          <w:rFonts w:ascii="Times New Roman" w:hAnsi="Times New Roman" w:cs="Times New Roman"/>
          <w:sz w:val="28"/>
          <w:szCs w:val="28"/>
        </w:rPr>
        <w:t xml:space="preserve"> заседании</w:t>
      </w:r>
      <w:r w:rsidRPr="00503331">
        <w:rPr>
          <w:rFonts w:ascii="Times New Roman" w:hAnsi="Times New Roman" w:cs="Times New Roman"/>
          <w:sz w:val="28"/>
          <w:szCs w:val="28"/>
        </w:rPr>
        <w:t xml:space="preserve"> союзных стран (Франции, Великобритании и России) при </w:t>
      </w:r>
      <w:r w:rsidR="00A20D78" w:rsidRPr="00503331">
        <w:rPr>
          <w:rFonts w:ascii="Times New Roman" w:hAnsi="Times New Roman" w:cs="Times New Roman"/>
          <w:sz w:val="28"/>
          <w:szCs w:val="28"/>
        </w:rPr>
        <w:t>обсуждении декларации</w:t>
      </w:r>
      <w:r w:rsidRPr="00503331">
        <w:rPr>
          <w:rFonts w:ascii="Times New Roman" w:hAnsi="Times New Roman" w:cs="Times New Roman"/>
          <w:sz w:val="28"/>
          <w:szCs w:val="28"/>
        </w:rPr>
        <w:t>,</w:t>
      </w:r>
      <w:r w:rsidR="00A20D78" w:rsidRPr="00503331">
        <w:rPr>
          <w:rFonts w:ascii="Times New Roman" w:hAnsi="Times New Roman" w:cs="Times New Roman"/>
          <w:sz w:val="28"/>
          <w:szCs w:val="28"/>
        </w:rPr>
        <w:t xml:space="preserve"> в</w:t>
      </w:r>
      <w:r w:rsidRPr="00503331">
        <w:rPr>
          <w:rFonts w:ascii="Times New Roman" w:hAnsi="Times New Roman" w:cs="Times New Roman"/>
          <w:sz w:val="28"/>
          <w:szCs w:val="28"/>
        </w:rPr>
        <w:t xml:space="preserve"> </w:t>
      </w:r>
      <w:r w:rsidR="00A20D78" w:rsidRPr="00503331">
        <w:rPr>
          <w:rFonts w:ascii="Times New Roman" w:hAnsi="Times New Roman" w:cs="Times New Roman"/>
          <w:sz w:val="28"/>
          <w:szCs w:val="28"/>
        </w:rPr>
        <w:t>которой осуждаются</w:t>
      </w:r>
      <w:r w:rsidRPr="00503331">
        <w:rPr>
          <w:rFonts w:ascii="Times New Roman" w:hAnsi="Times New Roman" w:cs="Times New Roman"/>
          <w:sz w:val="28"/>
          <w:szCs w:val="28"/>
        </w:rPr>
        <w:t xml:space="preserve"> массовые убийства армян в Османской империи. Однако</w:t>
      </w:r>
      <w:proofErr w:type="gramStart"/>
      <w:r w:rsidRPr="00503331">
        <w:rPr>
          <w:rFonts w:ascii="Times New Roman" w:hAnsi="Times New Roman" w:cs="Times New Roman"/>
          <w:sz w:val="28"/>
          <w:szCs w:val="28"/>
        </w:rPr>
        <w:t>,</w:t>
      </w:r>
      <w:proofErr w:type="gramEnd"/>
      <w:r w:rsidRPr="00503331">
        <w:rPr>
          <w:rFonts w:ascii="Times New Roman" w:hAnsi="Times New Roman" w:cs="Times New Roman"/>
          <w:sz w:val="28"/>
          <w:szCs w:val="28"/>
        </w:rPr>
        <w:t xml:space="preserve"> это было только после Второй Мировой войны в 1945</w:t>
      </w:r>
      <w:r w:rsidR="00A20D78" w:rsidRPr="00503331">
        <w:rPr>
          <w:rFonts w:ascii="Times New Roman" w:hAnsi="Times New Roman" w:cs="Times New Roman"/>
          <w:sz w:val="28"/>
          <w:szCs w:val="28"/>
        </w:rPr>
        <w:t xml:space="preserve"> году, что преступления против мира и безопасности человечества</w:t>
      </w:r>
      <w:r w:rsidRPr="00503331">
        <w:rPr>
          <w:rFonts w:ascii="Times New Roman" w:hAnsi="Times New Roman" w:cs="Times New Roman"/>
          <w:sz w:val="28"/>
          <w:szCs w:val="28"/>
        </w:rPr>
        <w:t xml:space="preserve"> были впервые </w:t>
      </w:r>
      <w:r w:rsidR="00A20D78" w:rsidRPr="00503331">
        <w:rPr>
          <w:rFonts w:ascii="Times New Roman" w:hAnsi="Times New Roman" w:cs="Times New Roman"/>
          <w:sz w:val="28"/>
          <w:szCs w:val="28"/>
        </w:rPr>
        <w:t>представлены</w:t>
      </w:r>
      <w:r w:rsidRPr="00503331">
        <w:rPr>
          <w:rFonts w:ascii="Times New Roman" w:hAnsi="Times New Roman" w:cs="Times New Roman"/>
          <w:sz w:val="28"/>
          <w:szCs w:val="28"/>
        </w:rPr>
        <w:t xml:space="preserve"> перед международным военным трибуналом (IMT) в Нюрнберге..</w:t>
      </w:r>
    </w:p>
    <w:p w:rsidR="00C65931" w:rsidRPr="00503331" w:rsidRDefault="00A20D78"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C65931" w:rsidRPr="00503331">
        <w:rPr>
          <w:rFonts w:ascii="Times New Roman" w:hAnsi="Times New Roman" w:cs="Times New Roman"/>
          <w:sz w:val="28"/>
          <w:szCs w:val="28"/>
        </w:rPr>
        <w:t>С тех пор понятие п</w:t>
      </w:r>
      <w:r w:rsidRPr="00503331">
        <w:rPr>
          <w:rFonts w:ascii="Times New Roman" w:hAnsi="Times New Roman" w:cs="Times New Roman"/>
          <w:sz w:val="28"/>
          <w:szCs w:val="28"/>
        </w:rPr>
        <w:t xml:space="preserve">реступлений против мира и безопасности человечества </w:t>
      </w:r>
      <w:r w:rsidR="00C65931" w:rsidRPr="00503331">
        <w:rPr>
          <w:rFonts w:ascii="Times New Roman" w:hAnsi="Times New Roman" w:cs="Times New Roman"/>
          <w:sz w:val="28"/>
          <w:szCs w:val="28"/>
        </w:rPr>
        <w:t>развивал</w:t>
      </w:r>
      <w:r w:rsidRPr="00503331">
        <w:rPr>
          <w:rFonts w:ascii="Times New Roman" w:hAnsi="Times New Roman" w:cs="Times New Roman"/>
          <w:sz w:val="28"/>
          <w:szCs w:val="28"/>
        </w:rPr>
        <w:t>о</w:t>
      </w:r>
      <w:r w:rsidR="00C65931" w:rsidRPr="00503331">
        <w:rPr>
          <w:rFonts w:ascii="Times New Roman" w:hAnsi="Times New Roman" w:cs="Times New Roman"/>
          <w:sz w:val="28"/>
          <w:szCs w:val="28"/>
        </w:rPr>
        <w:t xml:space="preserve">сь по международному обычному праву и юрисдикции международных судов, таких как Международный уголовный суд, Международный Уголовный трибунал по бывшей Югославии и Международного уголовного трибунала по Руанде. Многие </w:t>
      </w:r>
      <w:r w:rsidR="000C48E7" w:rsidRPr="00503331">
        <w:rPr>
          <w:rFonts w:ascii="Times New Roman" w:hAnsi="Times New Roman" w:cs="Times New Roman"/>
          <w:sz w:val="28"/>
          <w:szCs w:val="28"/>
        </w:rPr>
        <w:t>государства также предусматриваю</w:t>
      </w:r>
      <w:r w:rsidR="00C65931" w:rsidRPr="00503331">
        <w:rPr>
          <w:rFonts w:ascii="Times New Roman" w:hAnsi="Times New Roman" w:cs="Times New Roman"/>
          <w:sz w:val="28"/>
          <w:szCs w:val="28"/>
        </w:rPr>
        <w:t xml:space="preserve">т уголовную ответственность за преступления </w:t>
      </w:r>
      <w:r w:rsidR="000C48E7" w:rsidRPr="00503331">
        <w:rPr>
          <w:rFonts w:ascii="Times New Roman" w:hAnsi="Times New Roman" w:cs="Times New Roman"/>
          <w:sz w:val="28"/>
          <w:szCs w:val="28"/>
        </w:rPr>
        <w:t xml:space="preserve">против мира и безопасности человечества </w:t>
      </w:r>
      <w:r w:rsidR="00C65931" w:rsidRPr="00503331">
        <w:rPr>
          <w:rFonts w:ascii="Times New Roman" w:hAnsi="Times New Roman" w:cs="Times New Roman"/>
          <w:sz w:val="28"/>
          <w:szCs w:val="28"/>
        </w:rPr>
        <w:t>в своем внутреннем законодательстве; другие еще не сделали этого.</w:t>
      </w:r>
    </w:p>
    <w:p w:rsidR="00C65931" w:rsidRPr="00503331" w:rsidRDefault="000C48E7"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C65931" w:rsidRPr="00503331">
        <w:rPr>
          <w:rFonts w:ascii="Times New Roman" w:hAnsi="Times New Roman" w:cs="Times New Roman"/>
          <w:sz w:val="28"/>
          <w:szCs w:val="28"/>
        </w:rPr>
        <w:t xml:space="preserve">Преступления против </w:t>
      </w:r>
      <w:r w:rsidR="00F06BA4" w:rsidRPr="00503331">
        <w:rPr>
          <w:rFonts w:ascii="Times New Roman" w:hAnsi="Times New Roman" w:cs="Times New Roman"/>
          <w:sz w:val="28"/>
          <w:szCs w:val="28"/>
        </w:rPr>
        <w:t xml:space="preserve">человечества </w:t>
      </w:r>
      <w:r w:rsidR="00C65931" w:rsidRPr="00503331">
        <w:rPr>
          <w:rFonts w:ascii="Times New Roman" w:hAnsi="Times New Roman" w:cs="Times New Roman"/>
          <w:sz w:val="28"/>
          <w:szCs w:val="28"/>
        </w:rPr>
        <w:t>еще не были кодифицированы в специальном международно-прав</w:t>
      </w:r>
      <w:r w:rsidR="00F06BA4" w:rsidRPr="00503331">
        <w:rPr>
          <w:rFonts w:ascii="Times New Roman" w:hAnsi="Times New Roman" w:cs="Times New Roman"/>
          <w:sz w:val="28"/>
          <w:szCs w:val="28"/>
        </w:rPr>
        <w:t>овом договоре</w:t>
      </w:r>
      <w:r w:rsidR="00C65931" w:rsidRPr="00503331">
        <w:rPr>
          <w:rFonts w:ascii="Times New Roman" w:hAnsi="Times New Roman" w:cs="Times New Roman"/>
          <w:sz w:val="28"/>
          <w:szCs w:val="28"/>
        </w:rPr>
        <w:t xml:space="preserve">, в отличие от геноцида и военных преступлений, хотя </w:t>
      </w:r>
      <w:r w:rsidR="00F06BA4" w:rsidRPr="00503331">
        <w:rPr>
          <w:rFonts w:ascii="Times New Roman" w:hAnsi="Times New Roman" w:cs="Times New Roman"/>
          <w:sz w:val="28"/>
          <w:szCs w:val="28"/>
        </w:rPr>
        <w:t>были</w:t>
      </w:r>
      <w:r w:rsidR="00C65931" w:rsidRPr="00503331">
        <w:rPr>
          <w:rFonts w:ascii="Times New Roman" w:hAnsi="Times New Roman" w:cs="Times New Roman"/>
          <w:sz w:val="28"/>
          <w:szCs w:val="28"/>
        </w:rPr>
        <w:t xml:space="preserve"> попытки сделать это. Несмотря на это, запрет на преступления</w:t>
      </w:r>
      <w:r w:rsidR="00F06BA4" w:rsidRPr="00503331">
        <w:rPr>
          <w:rFonts w:ascii="Times New Roman" w:hAnsi="Times New Roman" w:cs="Times New Roman"/>
          <w:sz w:val="28"/>
          <w:szCs w:val="28"/>
        </w:rPr>
        <w:t xml:space="preserve"> против мира и безопасности человечества</w:t>
      </w:r>
      <w:r w:rsidR="00C65931" w:rsidRPr="00503331">
        <w:rPr>
          <w:rFonts w:ascii="Times New Roman" w:hAnsi="Times New Roman" w:cs="Times New Roman"/>
          <w:sz w:val="28"/>
          <w:szCs w:val="28"/>
        </w:rPr>
        <w:t xml:space="preserve">, </w:t>
      </w:r>
      <w:r w:rsidR="00F06BA4" w:rsidRPr="00503331">
        <w:rPr>
          <w:rFonts w:ascii="Times New Roman" w:hAnsi="Times New Roman" w:cs="Times New Roman"/>
          <w:sz w:val="28"/>
          <w:szCs w:val="28"/>
        </w:rPr>
        <w:t>похож</w:t>
      </w:r>
      <w:r w:rsidR="00C65931" w:rsidRPr="00503331">
        <w:rPr>
          <w:rFonts w:ascii="Times New Roman" w:hAnsi="Times New Roman" w:cs="Times New Roman"/>
          <w:sz w:val="28"/>
          <w:szCs w:val="28"/>
        </w:rPr>
        <w:t xml:space="preserve"> на запрещение геноцида</w:t>
      </w:r>
      <w:r w:rsidR="00F06BA4" w:rsidRPr="00503331">
        <w:rPr>
          <w:rFonts w:ascii="Times New Roman" w:hAnsi="Times New Roman" w:cs="Times New Roman"/>
          <w:sz w:val="28"/>
          <w:szCs w:val="28"/>
        </w:rPr>
        <w:t xml:space="preserve"> и</w:t>
      </w:r>
      <w:r w:rsidR="00C65931" w:rsidRPr="00503331">
        <w:rPr>
          <w:rFonts w:ascii="Times New Roman" w:hAnsi="Times New Roman" w:cs="Times New Roman"/>
          <w:sz w:val="28"/>
          <w:szCs w:val="28"/>
        </w:rPr>
        <w:t xml:space="preserve"> является императивной нормой международного права, отступление от которой </w:t>
      </w:r>
      <w:proofErr w:type="gramStart"/>
      <w:r w:rsidR="00C65931" w:rsidRPr="00503331">
        <w:rPr>
          <w:rFonts w:ascii="Times New Roman" w:hAnsi="Times New Roman" w:cs="Times New Roman"/>
          <w:sz w:val="28"/>
          <w:szCs w:val="28"/>
        </w:rPr>
        <w:t>не допустимо</w:t>
      </w:r>
      <w:proofErr w:type="gramEnd"/>
      <w:r w:rsidR="00C65931" w:rsidRPr="00503331">
        <w:rPr>
          <w:rFonts w:ascii="Times New Roman" w:hAnsi="Times New Roman" w:cs="Times New Roman"/>
          <w:sz w:val="28"/>
          <w:szCs w:val="28"/>
        </w:rPr>
        <w:t xml:space="preserve"> и которая применима ко всем государствам.</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 1998 году Римский  Статут</w:t>
      </w:r>
      <w:r w:rsidR="00C65931" w:rsidRPr="00503331">
        <w:rPr>
          <w:rFonts w:ascii="Times New Roman" w:hAnsi="Times New Roman" w:cs="Times New Roman"/>
          <w:sz w:val="28"/>
          <w:szCs w:val="28"/>
        </w:rPr>
        <w:t xml:space="preserve"> об учреждении Международного уголовного суда (Римский Статут) - это документ, который отражает последний консенсус среди международного сообщества в этом вопросе. Это тоже договор, который предлагает самый обширный список конкретных деяний, которые могут представлять собой преступления.</w:t>
      </w:r>
    </w:p>
    <w:p w:rsidR="00C65931" w:rsidRPr="00503331" w:rsidRDefault="00C6593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Римский Статут Международного уголовного суда</w:t>
      </w:r>
      <w:r w:rsidR="00F06BA4" w:rsidRPr="00503331">
        <w:rPr>
          <w:rFonts w:ascii="Times New Roman" w:hAnsi="Times New Roman" w:cs="Times New Roman"/>
          <w:sz w:val="28"/>
          <w:szCs w:val="28"/>
        </w:rPr>
        <w:t xml:space="preserve">. </w:t>
      </w:r>
      <w:r w:rsidRPr="00503331">
        <w:rPr>
          <w:rFonts w:ascii="Times New Roman" w:hAnsi="Times New Roman" w:cs="Times New Roman"/>
          <w:sz w:val="28"/>
          <w:szCs w:val="28"/>
        </w:rPr>
        <w:t>Статья 7</w:t>
      </w:r>
      <w:r w:rsidR="00F06BA4" w:rsidRPr="00503331">
        <w:rPr>
          <w:rFonts w:ascii="Times New Roman" w:hAnsi="Times New Roman" w:cs="Times New Roman"/>
          <w:sz w:val="28"/>
          <w:szCs w:val="28"/>
        </w:rPr>
        <w:t xml:space="preserve"> </w:t>
      </w:r>
      <w:r w:rsidRPr="00503331">
        <w:rPr>
          <w:rFonts w:ascii="Times New Roman" w:hAnsi="Times New Roman" w:cs="Times New Roman"/>
          <w:sz w:val="28"/>
          <w:szCs w:val="28"/>
        </w:rPr>
        <w:t>Преступления</w:t>
      </w:r>
      <w:proofErr w:type="gramStart"/>
      <w:r w:rsidRPr="00503331">
        <w:rPr>
          <w:rFonts w:ascii="Times New Roman" w:hAnsi="Times New Roman" w:cs="Times New Roman"/>
          <w:sz w:val="28"/>
          <w:szCs w:val="28"/>
        </w:rPr>
        <w:t xml:space="preserve"> П</w:t>
      </w:r>
      <w:proofErr w:type="gramEnd"/>
      <w:r w:rsidRPr="00503331">
        <w:rPr>
          <w:rFonts w:ascii="Times New Roman" w:hAnsi="Times New Roman" w:cs="Times New Roman"/>
          <w:sz w:val="28"/>
          <w:szCs w:val="28"/>
        </w:rPr>
        <w:t>ротив Человеч</w:t>
      </w:r>
      <w:r w:rsidR="00F06BA4" w:rsidRPr="00503331">
        <w:rPr>
          <w:rFonts w:ascii="Times New Roman" w:hAnsi="Times New Roman" w:cs="Times New Roman"/>
          <w:sz w:val="28"/>
          <w:szCs w:val="28"/>
        </w:rPr>
        <w:t xml:space="preserve">ности </w:t>
      </w:r>
    </w:p>
    <w:p w:rsidR="00C65931" w:rsidRPr="00503331" w:rsidRDefault="00C6593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Для целей настоящего Статута "преступление против человечности" означает любое из следующих деяний, когда они совершаются в рамках широкомасштабного или систематического нападения на любых гражданских лиц, если такое нападение совершается сознательно:</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Убийство;</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И</w:t>
      </w:r>
      <w:r w:rsidRPr="00503331">
        <w:rPr>
          <w:rFonts w:ascii="Times New Roman" w:hAnsi="Times New Roman" w:cs="Times New Roman"/>
          <w:sz w:val="28"/>
          <w:szCs w:val="28"/>
        </w:rPr>
        <w:t>стребление</w:t>
      </w:r>
      <w:r w:rsidR="00C65931" w:rsidRPr="00503331">
        <w:rPr>
          <w:rFonts w:ascii="Times New Roman" w:hAnsi="Times New Roman" w:cs="Times New Roman"/>
          <w:sz w:val="28"/>
          <w:szCs w:val="28"/>
        </w:rPr>
        <w:t>;</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Порабощени</w:t>
      </w:r>
      <w:r w:rsidRPr="00503331">
        <w:rPr>
          <w:rFonts w:ascii="Times New Roman" w:hAnsi="Times New Roman" w:cs="Times New Roman"/>
          <w:sz w:val="28"/>
          <w:szCs w:val="28"/>
        </w:rPr>
        <w:t>е</w:t>
      </w:r>
      <w:r w:rsidR="00C65931" w:rsidRPr="00503331">
        <w:rPr>
          <w:rFonts w:ascii="Times New Roman" w:hAnsi="Times New Roman" w:cs="Times New Roman"/>
          <w:sz w:val="28"/>
          <w:szCs w:val="28"/>
        </w:rPr>
        <w:t>;</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Депортация или насильственное перемещение населения;</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Заключение в тюрьму или другое жестокое лишение физической свободы в нарушение основополагающих норм международного права;</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Пытки</w:t>
      </w:r>
      <w:r w:rsidR="00C65931" w:rsidRPr="00503331">
        <w:rPr>
          <w:rFonts w:ascii="Times New Roman" w:hAnsi="Times New Roman" w:cs="Times New Roman"/>
          <w:sz w:val="28"/>
          <w:szCs w:val="28"/>
        </w:rPr>
        <w:t>;</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lastRenderedPageBreak/>
        <w:t xml:space="preserve">- </w:t>
      </w:r>
      <w:r w:rsidR="00C65931" w:rsidRPr="00503331">
        <w:rPr>
          <w:rFonts w:ascii="Times New Roman" w:hAnsi="Times New Roman" w:cs="Times New Roman"/>
          <w:sz w:val="28"/>
          <w:szCs w:val="28"/>
        </w:rPr>
        <w:t>Изнасилование, обращение в сексуальное рабство, принуждение к проституции, принудительная беременность, принудительная стерилизация или любые другие формы сексуального насилия сопоставимой тяжести;</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Преследование любой идентифицируемой группы или общности по политическим, расовым, национальным, этническим, культурным, религиозным, гендерным, как это определяется в пункте 3, или другим мотивам, которые повсеместно признаны недопустимыми согласно международному праву, в связи с любыми деяниями, указанными в данном пункте, или любыми преступлениями, подпадающими под юрисдикцию суда;</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Насильственное исчезновение людей;</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Другие бесчеловечные деяния аналогичного характера, заключающиеся в умышленном причинении сильных страданий или серьезных телесных повреждений или ущерба психическому или физическому здоровью.</w:t>
      </w:r>
    </w:p>
    <w:p w:rsidR="00C65931" w:rsidRPr="00503331" w:rsidRDefault="00365EA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C65931" w:rsidRPr="00503331">
        <w:rPr>
          <w:rFonts w:ascii="Times New Roman" w:hAnsi="Times New Roman" w:cs="Times New Roman"/>
          <w:sz w:val="28"/>
          <w:szCs w:val="28"/>
        </w:rPr>
        <w:t>Для целей пункта 1:</w:t>
      </w:r>
    </w:p>
    <w:p w:rsidR="00C65931" w:rsidRPr="00503331" w:rsidRDefault="00C6593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‘Нападения на любых гражданских лиц означает линию поведения, включающую многократное совершение актов, указанных в пункте 1, против любых гражданских лиц, во исполнение или в развитие государства или организации политика, направленная на совершение такого нападения;</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В соответствии со статьей 7.1</w:t>
      </w:r>
      <w:r w:rsidR="00C65931" w:rsidRPr="00503331">
        <w:rPr>
          <w:rFonts w:ascii="Times New Roman" w:hAnsi="Times New Roman" w:cs="Times New Roman"/>
          <w:sz w:val="28"/>
          <w:szCs w:val="28"/>
        </w:rPr>
        <w:t xml:space="preserve"> из Римского Статута, преступления против человечности не должны быть связаны с вооруженными конфликтами, а также может произойти в мирное время, подобные преступления геноцида. </w:t>
      </w:r>
      <w:r w:rsidRPr="00503331">
        <w:rPr>
          <w:rFonts w:ascii="Times New Roman" w:hAnsi="Times New Roman" w:cs="Times New Roman"/>
          <w:sz w:val="28"/>
          <w:szCs w:val="28"/>
        </w:rPr>
        <w:t xml:space="preserve"> </w:t>
      </w:r>
      <w:r w:rsidR="00C65931" w:rsidRPr="00503331">
        <w:rPr>
          <w:rFonts w:ascii="Times New Roman" w:hAnsi="Times New Roman" w:cs="Times New Roman"/>
          <w:sz w:val="28"/>
          <w:szCs w:val="28"/>
        </w:rPr>
        <w:t xml:space="preserve">А </w:t>
      </w:r>
      <w:proofErr w:type="gramStart"/>
      <w:r w:rsidR="00C65931" w:rsidRPr="00503331">
        <w:rPr>
          <w:rFonts w:ascii="Times New Roman" w:hAnsi="Times New Roman" w:cs="Times New Roman"/>
          <w:sz w:val="28"/>
          <w:szCs w:val="28"/>
        </w:rPr>
        <w:t>субъективная</w:t>
      </w:r>
      <w:proofErr w:type="gramEnd"/>
      <w:r w:rsidR="00C65931" w:rsidRPr="00503331">
        <w:rPr>
          <w:rFonts w:ascii="Times New Roman" w:hAnsi="Times New Roman" w:cs="Times New Roman"/>
          <w:sz w:val="28"/>
          <w:szCs w:val="28"/>
        </w:rPr>
        <w:t>: “если такое нападение совершается сознательно”</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proofErr w:type="gramStart"/>
      <w:r w:rsidR="00C65931" w:rsidRPr="00503331">
        <w:rPr>
          <w:rFonts w:ascii="Times New Roman" w:hAnsi="Times New Roman" w:cs="Times New Roman"/>
          <w:sz w:val="28"/>
          <w:szCs w:val="28"/>
        </w:rPr>
        <w:t>Контекстуальный элемент определяет, что преступления против человечности включают в себя широкомасштабное насилие в отношении количества жертв, или его расширения за широкой географической области (широкое), или методический типа насилия (сис</w:t>
      </w:r>
      <w:r w:rsidRPr="00503331">
        <w:rPr>
          <w:rFonts w:ascii="Times New Roman" w:hAnsi="Times New Roman" w:cs="Times New Roman"/>
          <w:sz w:val="28"/>
          <w:szCs w:val="28"/>
        </w:rPr>
        <w:t>тематические).</w:t>
      </w:r>
      <w:proofErr w:type="gramEnd"/>
      <w:r w:rsidRPr="00503331">
        <w:rPr>
          <w:rFonts w:ascii="Times New Roman" w:hAnsi="Times New Roman" w:cs="Times New Roman"/>
          <w:sz w:val="28"/>
          <w:szCs w:val="28"/>
        </w:rPr>
        <w:t xml:space="preserve"> Это исключает случайные</w:t>
      </w:r>
      <w:r w:rsidR="00C65931" w:rsidRPr="00503331">
        <w:rPr>
          <w:rFonts w:ascii="Times New Roman" w:hAnsi="Times New Roman" w:cs="Times New Roman"/>
          <w:sz w:val="28"/>
          <w:szCs w:val="28"/>
        </w:rPr>
        <w:t xml:space="preserve"> или изолированные акты насилия. Кроме того, статья 7(2)(а) Римского Статута определяет, что преступления против человечности должны быть совершены в интересах государства или политики организации</w:t>
      </w:r>
      <w:r w:rsidRPr="00503331">
        <w:rPr>
          <w:rFonts w:ascii="Times New Roman" w:hAnsi="Times New Roman" w:cs="Times New Roman"/>
          <w:sz w:val="28"/>
          <w:szCs w:val="28"/>
        </w:rPr>
        <w:t xml:space="preserve"> для совершения нападения. План</w:t>
      </w:r>
      <w:r w:rsidR="00C65931" w:rsidRPr="00503331">
        <w:rPr>
          <w:rFonts w:ascii="Times New Roman" w:hAnsi="Times New Roman" w:cs="Times New Roman"/>
          <w:sz w:val="28"/>
          <w:szCs w:val="28"/>
        </w:rPr>
        <w:t xml:space="preserve"> </w:t>
      </w:r>
      <w:r w:rsidRPr="00503331">
        <w:rPr>
          <w:rFonts w:ascii="Times New Roman" w:hAnsi="Times New Roman" w:cs="Times New Roman"/>
          <w:sz w:val="28"/>
          <w:szCs w:val="28"/>
        </w:rPr>
        <w:t>не должен быть явно оговорен или официально утвержден и мог</w:t>
      </w:r>
      <w:r w:rsidR="00C65931" w:rsidRPr="00503331">
        <w:rPr>
          <w:rFonts w:ascii="Times New Roman" w:hAnsi="Times New Roman" w:cs="Times New Roman"/>
          <w:sz w:val="28"/>
          <w:szCs w:val="28"/>
        </w:rPr>
        <w:t>, следовательно, быть выведенным из совокупности обстоятельств.</w:t>
      </w:r>
    </w:p>
    <w:p w:rsidR="00C65931" w:rsidRPr="00503331" w:rsidRDefault="00F06BA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C65931" w:rsidRPr="00503331">
        <w:rPr>
          <w:rFonts w:ascii="Times New Roman" w:hAnsi="Times New Roman" w:cs="Times New Roman"/>
          <w:sz w:val="28"/>
          <w:szCs w:val="28"/>
        </w:rPr>
        <w:t>В отличие от геноцида, преступления против человечности не должны выделить определенную группу. Вместо этого, жертва нападения может быть любое гражданское население, независимо от его принадлежности или идентичности. Другое важное различие заключается в том, что в случае преступлений против человечности, это не надо доказывать, что сущ</w:t>
      </w:r>
      <w:r w:rsidRPr="00503331">
        <w:rPr>
          <w:rFonts w:ascii="Times New Roman" w:hAnsi="Times New Roman" w:cs="Times New Roman"/>
          <w:sz w:val="28"/>
          <w:szCs w:val="28"/>
        </w:rPr>
        <w:t>ествует общий умысел. Достаточно</w:t>
      </w:r>
      <w:r w:rsidR="00C65931" w:rsidRPr="00503331">
        <w:rPr>
          <w:rFonts w:ascii="Times New Roman" w:hAnsi="Times New Roman" w:cs="Times New Roman"/>
          <w:sz w:val="28"/>
          <w:szCs w:val="28"/>
        </w:rPr>
        <w:t>, чтобы</w:t>
      </w:r>
      <w:r w:rsidRPr="00503331">
        <w:rPr>
          <w:rFonts w:ascii="Times New Roman" w:hAnsi="Times New Roman" w:cs="Times New Roman"/>
          <w:sz w:val="28"/>
          <w:szCs w:val="28"/>
        </w:rPr>
        <w:t xml:space="preserve"> это было</w:t>
      </w:r>
      <w:r w:rsidR="00C65931" w:rsidRPr="00503331">
        <w:rPr>
          <w:rFonts w:ascii="Times New Roman" w:hAnsi="Times New Roman" w:cs="Times New Roman"/>
          <w:sz w:val="28"/>
          <w:szCs w:val="28"/>
        </w:rPr>
        <w:t xml:space="preserve"> простым намерением совершить любое из перечисленных действий, за исключением закона</w:t>
      </w:r>
      <w:proofErr w:type="gramStart"/>
      <w:r w:rsidR="00C65931" w:rsidRPr="00503331">
        <w:rPr>
          <w:rFonts w:ascii="Times New Roman" w:hAnsi="Times New Roman" w:cs="Times New Roman"/>
          <w:sz w:val="28"/>
          <w:szCs w:val="28"/>
        </w:rPr>
        <w:t xml:space="preserve"> О</w:t>
      </w:r>
      <w:proofErr w:type="gramEnd"/>
      <w:r w:rsidR="00C65931" w:rsidRPr="00503331">
        <w:rPr>
          <w:rFonts w:ascii="Times New Roman" w:hAnsi="Times New Roman" w:cs="Times New Roman"/>
          <w:sz w:val="28"/>
          <w:szCs w:val="28"/>
        </w:rPr>
        <w:t xml:space="preserve"> преследовании, который требует дополнительных дискриминационных намерений. Исполнитель также должен </w:t>
      </w:r>
      <w:r w:rsidRPr="00503331">
        <w:rPr>
          <w:rFonts w:ascii="Times New Roman" w:hAnsi="Times New Roman" w:cs="Times New Roman"/>
          <w:sz w:val="28"/>
          <w:szCs w:val="28"/>
        </w:rPr>
        <w:t>действовать со знанием нападения</w:t>
      </w:r>
      <w:r w:rsidR="00C65931" w:rsidRPr="00503331">
        <w:rPr>
          <w:rFonts w:ascii="Times New Roman" w:hAnsi="Times New Roman" w:cs="Times New Roman"/>
          <w:sz w:val="28"/>
          <w:szCs w:val="28"/>
        </w:rPr>
        <w:t xml:space="preserve"> на гражданское насел</w:t>
      </w:r>
      <w:r w:rsidRPr="00503331">
        <w:rPr>
          <w:rFonts w:ascii="Times New Roman" w:hAnsi="Times New Roman" w:cs="Times New Roman"/>
          <w:sz w:val="28"/>
          <w:szCs w:val="28"/>
        </w:rPr>
        <w:t>ение и что его/ее действие являю</w:t>
      </w:r>
      <w:r w:rsidR="00C65931" w:rsidRPr="00503331">
        <w:rPr>
          <w:rFonts w:ascii="Times New Roman" w:hAnsi="Times New Roman" w:cs="Times New Roman"/>
          <w:sz w:val="28"/>
          <w:szCs w:val="28"/>
        </w:rPr>
        <w:t>тся частью этой атаки.</w:t>
      </w:r>
    </w:p>
    <w:p w:rsidR="00C65931" w:rsidRPr="00503331" w:rsidRDefault="00C65931" w:rsidP="00503331">
      <w:pPr>
        <w:spacing w:after="0" w:line="240" w:lineRule="auto"/>
        <w:ind w:firstLine="567"/>
        <w:jc w:val="both"/>
        <w:rPr>
          <w:rFonts w:ascii="Times New Roman" w:hAnsi="Times New Roman" w:cs="Times New Roman"/>
          <w:sz w:val="28"/>
          <w:szCs w:val="28"/>
        </w:rPr>
      </w:pPr>
    </w:p>
    <w:p w:rsidR="00F06BA4" w:rsidRPr="00503331" w:rsidRDefault="00F06BA4" w:rsidP="00503331">
      <w:pPr>
        <w:spacing w:after="0" w:line="240" w:lineRule="auto"/>
        <w:ind w:firstLine="567"/>
        <w:jc w:val="both"/>
        <w:rPr>
          <w:rFonts w:ascii="Times New Roman" w:hAnsi="Times New Roman" w:cs="Times New Roman"/>
          <w:b/>
          <w:sz w:val="28"/>
          <w:szCs w:val="28"/>
        </w:rPr>
      </w:pPr>
      <w:r w:rsidRPr="00503331">
        <w:rPr>
          <w:rFonts w:ascii="Times New Roman" w:hAnsi="Times New Roman" w:cs="Times New Roman"/>
          <w:b/>
          <w:sz w:val="28"/>
          <w:szCs w:val="28"/>
        </w:rPr>
        <w:tab/>
        <w:t>Геноцид</w:t>
      </w:r>
    </w:p>
    <w:p w:rsidR="00365EA5" w:rsidRPr="00503331" w:rsidRDefault="00365EA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lastRenderedPageBreak/>
        <w:tab/>
        <w:t>Слово «геноцид»</w:t>
      </w:r>
      <w:r w:rsidR="00F06BA4" w:rsidRPr="00503331">
        <w:rPr>
          <w:rFonts w:ascii="Times New Roman" w:hAnsi="Times New Roman" w:cs="Times New Roman"/>
          <w:sz w:val="28"/>
          <w:szCs w:val="28"/>
        </w:rPr>
        <w:t xml:space="preserve"> был</w:t>
      </w:r>
      <w:r w:rsidRPr="00503331">
        <w:rPr>
          <w:rFonts w:ascii="Times New Roman" w:hAnsi="Times New Roman" w:cs="Times New Roman"/>
          <w:sz w:val="28"/>
          <w:szCs w:val="28"/>
        </w:rPr>
        <w:t>о</w:t>
      </w:r>
      <w:r w:rsidR="00F06BA4" w:rsidRPr="00503331">
        <w:rPr>
          <w:rFonts w:ascii="Times New Roman" w:hAnsi="Times New Roman" w:cs="Times New Roman"/>
          <w:sz w:val="28"/>
          <w:szCs w:val="28"/>
        </w:rPr>
        <w:t xml:space="preserve"> впервые введен</w:t>
      </w:r>
      <w:r w:rsidRPr="00503331">
        <w:rPr>
          <w:rFonts w:ascii="Times New Roman" w:hAnsi="Times New Roman" w:cs="Times New Roman"/>
          <w:sz w:val="28"/>
          <w:szCs w:val="28"/>
        </w:rPr>
        <w:t>о</w:t>
      </w:r>
      <w:r w:rsidR="00F06BA4" w:rsidRPr="00503331">
        <w:rPr>
          <w:rFonts w:ascii="Times New Roman" w:hAnsi="Times New Roman" w:cs="Times New Roman"/>
          <w:sz w:val="28"/>
          <w:szCs w:val="28"/>
        </w:rPr>
        <w:t xml:space="preserve"> польским юристом </w:t>
      </w:r>
      <w:r w:rsidRPr="00503331">
        <w:rPr>
          <w:rFonts w:ascii="Times New Roman" w:hAnsi="Times New Roman" w:cs="Times New Roman"/>
          <w:sz w:val="28"/>
          <w:szCs w:val="28"/>
        </w:rPr>
        <w:t xml:space="preserve">Рафаэлем </w:t>
      </w:r>
      <w:proofErr w:type="spellStart"/>
      <w:r w:rsidR="00F06BA4" w:rsidRPr="00503331">
        <w:rPr>
          <w:rFonts w:ascii="Times New Roman" w:hAnsi="Times New Roman" w:cs="Times New Roman"/>
          <w:sz w:val="28"/>
          <w:szCs w:val="28"/>
        </w:rPr>
        <w:t>Лемкин</w:t>
      </w:r>
      <w:r w:rsidRPr="00503331">
        <w:rPr>
          <w:rFonts w:ascii="Times New Roman" w:hAnsi="Times New Roman" w:cs="Times New Roman"/>
          <w:sz w:val="28"/>
          <w:szCs w:val="28"/>
        </w:rPr>
        <w:t>ым</w:t>
      </w:r>
      <w:proofErr w:type="spellEnd"/>
      <w:r w:rsidR="00F06BA4" w:rsidRPr="00503331">
        <w:rPr>
          <w:rFonts w:ascii="Times New Roman" w:hAnsi="Times New Roman" w:cs="Times New Roman"/>
          <w:sz w:val="28"/>
          <w:szCs w:val="28"/>
        </w:rPr>
        <w:t xml:space="preserve"> в 1944 году в своей книге </w:t>
      </w:r>
      <w:r w:rsidRPr="00503331">
        <w:rPr>
          <w:rFonts w:ascii="Times New Roman" w:hAnsi="Times New Roman" w:cs="Times New Roman"/>
          <w:sz w:val="28"/>
          <w:szCs w:val="28"/>
        </w:rPr>
        <w:t>«Правление государств оси в оккупированной Европе»</w:t>
      </w:r>
      <w:r w:rsidR="00F06BA4" w:rsidRPr="00503331">
        <w:rPr>
          <w:rFonts w:ascii="Times New Roman" w:hAnsi="Times New Roman" w:cs="Times New Roman"/>
          <w:sz w:val="28"/>
          <w:szCs w:val="28"/>
        </w:rPr>
        <w:t xml:space="preserve">. Он состоит из греческого префикса </w:t>
      </w:r>
      <w:proofErr w:type="spellStart"/>
      <w:r w:rsidR="00F06BA4" w:rsidRPr="00503331">
        <w:rPr>
          <w:rFonts w:ascii="Times New Roman" w:hAnsi="Times New Roman" w:cs="Times New Roman"/>
          <w:sz w:val="28"/>
          <w:szCs w:val="28"/>
        </w:rPr>
        <w:t>генос</w:t>
      </w:r>
      <w:proofErr w:type="spellEnd"/>
      <w:r w:rsidR="00F06BA4" w:rsidRPr="00503331">
        <w:rPr>
          <w:rFonts w:ascii="Times New Roman" w:hAnsi="Times New Roman" w:cs="Times New Roman"/>
          <w:sz w:val="28"/>
          <w:szCs w:val="28"/>
        </w:rPr>
        <w:t>, смысл</w:t>
      </w:r>
      <w:r w:rsidRPr="00503331">
        <w:rPr>
          <w:rFonts w:ascii="Times New Roman" w:hAnsi="Times New Roman" w:cs="Times New Roman"/>
          <w:sz w:val="28"/>
          <w:szCs w:val="28"/>
        </w:rPr>
        <w:t>а</w:t>
      </w:r>
      <w:r w:rsidR="00F06BA4" w:rsidRPr="00503331">
        <w:rPr>
          <w:rFonts w:ascii="Times New Roman" w:hAnsi="Times New Roman" w:cs="Times New Roman"/>
          <w:sz w:val="28"/>
          <w:szCs w:val="28"/>
        </w:rPr>
        <w:t xml:space="preserve"> раса или племя, и латинского суффикса </w:t>
      </w:r>
      <w:proofErr w:type="spellStart"/>
      <w:r w:rsidR="00F06BA4" w:rsidRPr="00503331">
        <w:rPr>
          <w:rFonts w:ascii="Times New Roman" w:hAnsi="Times New Roman" w:cs="Times New Roman"/>
          <w:sz w:val="28"/>
          <w:szCs w:val="28"/>
        </w:rPr>
        <w:t>джиде</w:t>
      </w:r>
      <w:proofErr w:type="spellEnd"/>
      <w:r w:rsidR="00F06BA4" w:rsidRPr="00503331">
        <w:rPr>
          <w:rFonts w:ascii="Times New Roman" w:hAnsi="Times New Roman" w:cs="Times New Roman"/>
          <w:sz w:val="28"/>
          <w:szCs w:val="28"/>
        </w:rPr>
        <w:t>, означающее убийство. Лемкин выработан терм</w:t>
      </w:r>
      <w:r w:rsidRPr="00503331">
        <w:rPr>
          <w:rFonts w:ascii="Times New Roman" w:hAnsi="Times New Roman" w:cs="Times New Roman"/>
          <w:sz w:val="28"/>
          <w:szCs w:val="28"/>
        </w:rPr>
        <w:t>ин отчасти в ответ на нацистские систематические</w:t>
      </w:r>
      <w:r w:rsidR="00F06BA4" w:rsidRPr="00503331">
        <w:rPr>
          <w:rFonts w:ascii="Times New Roman" w:hAnsi="Times New Roman" w:cs="Times New Roman"/>
          <w:sz w:val="28"/>
          <w:szCs w:val="28"/>
        </w:rPr>
        <w:t xml:space="preserve"> убийства евреев во время Холокоста, но и в ответ на предыдущие случаи в истории целенаправленные действия, направленные на уничтожение определенной группы людей. </w:t>
      </w:r>
    </w:p>
    <w:p w:rsidR="00365EA5" w:rsidRPr="00503331" w:rsidRDefault="00365EA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F06BA4" w:rsidRPr="00503331">
        <w:rPr>
          <w:rFonts w:ascii="Times New Roman" w:hAnsi="Times New Roman" w:cs="Times New Roman"/>
          <w:sz w:val="28"/>
          <w:szCs w:val="28"/>
        </w:rPr>
        <w:t xml:space="preserve">Позже, </w:t>
      </w:r>
      <w:r w:rsidRPr="00503331">
        <w:rPr>
          <w:rFonts w:ascii="Times New Roman" w:hAnsi="Times New Roman" w:cs="Times New Roman"/>
          <w:sz w:val="28"/>
          <w:szCs w:val="28"/>
        </w:rPr>
        <w:t>Рафаэль Лемкин вел</w:t>
      </w:r>
      <w:r w:rsidR="00F06BA4" w:rsidRPr="00503331">
        <w:rPr>
          <w:rFonts w:ascii="Times New Roman" w:hAnsi="Times New Roman" w:cs="Times New Roman"/>
          <w:sz w:val="28"/>
          <w:szCs w:val="28"/>
        </w:rPr>
        <w:t xml:space="preserve"> кампанию, чтобы г</w:t>
      </w:r>
      <w:r w:rsidRPr="00503331">
        <w:rPr>
          <w:rFonts w:ascii="Times New Roman" w:hAnsi="Times New Roman" w:cs="Times New Roman"/>
          <w:sz w:val="28"/>
          <w:szCs w:val="28"/>
        </w:rPr>
        <w:t>еноцид признали и квалифицировали</w:t>
      </w:r>
      <w:r w:rsidR="00F06BA4" w:rsidRPr="00503331">
        <w:rPr>
          <w:rFonts w:ascii="Times New Roman" w:hAnsi="Times New Roman" w:cs="Times New Roman"/>
          <w:sz w:val="28"/>
          <w:szCs w:val="28"/>
        </w:rPr>
        <w:t xml:space="preserve"> как международное преступление</w:t>
      </w:r>
      <w:r w:rsidRPr="00503331">
        <w:rPr>
          <w:rFonts w:ascii="Times New Roman" w:hAnsi="Times New Roman" w:cs="Times New Roman"/>
          <w:sz w:val="28"/>
          <w:szCs w:val="28"/>
        </w:rPr>
        <w:t>. Геноцид впервые признали</w:t>
      </w:r>
      <w:r w:rsidR="00F06BA4" w:rsidRPr="00503331">
        <w:rPr>
          <w:rFonts w:ascii="Times New Roman" w:hAnsi="Times New Roman" w:cs="Times New Roman"/>
          <w:sz w:val="28"/>
          <w:szCs w:val="28"/>
        </w:rPr>
        <w:t xml:space="preserve"> в качестве преступления по международному праву</w:t>
      </w:r>
      <w:r w:rsidRPr="00503331">
        <w:rPr>
          <w:rFonts w:ascii="Times New Roman" w:hAnsi="Times New Roman" w:cs="Times New Roman"/>
          <w:sz w:val="28"/>
          <w:szCs w:val="28"/>
        </w:rPr>
        <w:t xml:space="preserve"> в 1946 г. Генеральной Ассамблеей</w:t>
      </w:r>
      <w:r w:rsidR="00F06BA4" w:rsidRPr="00503331">
        <w:rPr>
          <w:rFonts w:ascii="Times New Roman" w:hAnsi="Times New Roman" w:cs="Times New Roman"/>
          <w:sz w:val="28"/>
          <w:szCs w:val="28"/>
        </w:rPr>
        <w:t xml:space="preserve"> Организации Объединенных Наций (96-я). Это было закреплено в качестве самостоятельного преступления в 1948 Конвенция о предупреждении и наказании преступления Геноцида (Конвенция о геноциде). Конвенция была ратифицирована</w:t>
      </w:r>
      <w:r w:rsidRPr="00503331">
        <w:rPr>
          <w:rFonts w:ascii="Times New Roman" w:hAnsi="Times New Roman" w:cs="Times New Roman"/>
          <w:sz w:val="28"/>
          <w:szCs w:val="28"/>
        </w:rPr>
        <w:t xml:space="preserve"> в</w:t>
      </w:r>
      <w:r w:rsidR="00F06BA4" w:rsidRPr="00503331">
        <w:rPr>
          <w:rFonts w:ascii="Times New Roman" w:hAnsi="Times New Roman" w:cs="Times New Roman"/>
          <w:sz w:val="28"/>
          <w:szCs w:val="28"/>
        </w:rPr>
        <w:t xml:space="preserve"> 149 государств (по состоянию на январь 2018). Международный суд (МС) неоднократно заявлял, что Конвенция закрепляет общие принципы, которые являются частью общего обычного международного права. Это означает, что государств</w:t>
      </w:r>
      <w:r w:rsidRPr="00503331">
        <w:rPr>
          <w:rFonts w:ascii="Times New Roman" w:hAnsi="Times New Roman" w:cs="Times New Roman"/>
          <w:sz w:val="28"/>
          <w:szCs w:val="28"/>
        </w:rPr>
        <w:t>а</w:t>
      </w:r>
      <w:r w:rsidR="00F06BA4" w:rsidRPr="00503331">
        <w:rPr>
          <w:rFonts w:ascii="Times New Roman" w:hAnsi="Times New Roman" w:cs="Times New Roman"/>
          <w:sz w:val="28"/>
          <w:szCs w:val="28"/>
        </w:rPr>
        <w:t xml:space="preserve"> ратифицировали Конвенцию о геноциде,</w:t>
      </w:r>
      <w:r w:rsidRPr="00503331">
        <w:rPr>
          <w:rFonts w:ascii="Times New Roman" w:hAnsi="Times New Roman" w:cs="Times New Roman"/>
          <w:sz w:val="28"/>
          <w:szCs w:val="28"/>
        </w:rPr>
        <w:t xml:space="preserve"> и</w:t>
      </w:r>
      <w:r w:rsidR="00F06BA4" w:rsidRPr="00503331">
        <w:rPr>
          <w:rFonts w:ascii="Times New Roman" w:hAnsi="Times New Roman" w:cs="Times New Roman"/>
          <w:sz w:val="28"/>
          <w:szCs w:val="28"/>
        </w:rPr>
        <w:t xml:space="preserve"> они все связаны с точки зрения </w:t>
      </w:r>
      <w:proofErr w:type="gramStart"/>
      <w:r w:rsidR="00F06BA4" w:rsidRPr="00503331">
        <w:rPr>
          <w:rFonts w:ascii="Times New Roman" w:hAnsi="Times New Roman" w:cs="Times New Roman"/>
          <w:sz w:val="28"/>
          <w:szCs w:val="28"/>
        </w:rPr>
        <w:t>закона по принципу</w:t>
      </w:r>
      <w:proofErr w:type="gramEnd"/>
      <w:r w:rsidR="00F06BA4" w:rsidRPr="00503331">
        <w:rPr>
          <w:rFonts w:ascii="Times New Roman" w:hAnsi="Times New Roman" w:cs="Times New Roman"/>
          <w:sz w:val="28"/>
          <w:szCs w:val="28"/>
        </w:rPr>
        <w:t xml:space="preserve">, что геноцид является преступлением, запрещенным по международному праву. </w:t>
      </w:r>
    </w:p>
    <w:p w:rsidR="00F06BA4" w:rsidRPr="00503331" w:rsidRDefault="00365EA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F06BA4" w:rsidRPr="00503331">
        <w:rPr>
          <w:rFonts w:ascii="Times New Roman" w:hAnsi="Times New Roman" w:cs="Times New Roman"/>
          <w:sz w:val="28"/>
          <w:szCs w:val="28"/>
        </w:rPr>
        <w:t>МКЮ также заявил, что запрещение геноцида является императивн</w:t>
      </w:r>
      <w:r w:rsidRPr="00503331">
        <w:rPr>
          <w:rFonts w:ascii="Times New Roman" w:hAnsi="Times New Roman" w:cs="Times New Roman"/>
          <w:sz w:val="28"/>
          <w:szCs w:val="28"/>
        </w:rPr>
        <w:t xml:space="preserve">ой нормой международного права </w:t>
      </w:r>
      <w:r w:rsidR="00F06BA4" w:rsidRPr="00503331">
        <w:rPr>
          <w:rFonts w:ascii="Times New Roman" w:hAnsi="Times New Roman" w:cs="Times New Roman"/>
          <w:sz w:val="28"/>
          <w:szCs w:val="28"/>
        </w:rPr>
        <w:t>и, следовательно,</w:t>
      </w:r>
      <w:r w:rsidRPr="00503331">
        <w:rPr>
          <w:rFonts w:ascii="Times New Roman" w:hAnsi="Times New Roman" w:cs="Times New Roman"/>
          <w:sz w:val="28"/>
          <w:szCs w:val="28"/>
        </w:rPr>
        <w:t xml:space="preserve"> никаких отступлений от него не д</w:t>
      </w:r>
      <w:r w:rsidR="00F06BA4" w:rsidRPr="00503331">
        <w:rPr>
          <w:rFonts w:ascii="Times New Roman" w:hAnsi="Times New Roman" w:cs="Times New Roman"/>
          <w:sz w:val="28"/>
          <w:szCs w:val="28"/>
        </w:rPr>
        <w:t>опускается.</w:t>
      </w:r>
      <w:r w:rsidRPr="00503331">
        <w:rPr>
          <w:rFonts w:ascii="Times New Roman" w:hAnsi="Times New Roman" w:cs="Times New Roman"/>
          <w:sz w:val="28"/>
          <w:szCs w:val="28"/>
        </w:rPr>
        <w:t xml:space="preserve"> </w:t>
      </w:r>
      <w:proofErr w:type="gramStart"/>
      <w:r w:rsidR="00F06BA4" w:rsidRPr="00503331">
        <w:rPr>
          <w:rFonts w:ascii="Times New Roman" w:hAnsi="Times New Roman" w:cs="Times New Roman"/>
          <w:sz w:val="28"/>
          <w:szCs w:val="28"/>
        </w:rPr>
        <w:t>Определение преступления геноцида, содержащееся в статье II Конвенции о геноциде стало</w:t>
      </w:r>
      <w:proofErr w:type="gramEnd"/>
      <w:r w:rsidR="00F06BA4" w:rsidRPr="00503331">
        <w:rPr>
          <w:rFonts w:ascii="Times New Roman" w:hAnsi="Times New Roman" w:cs="Times New Roman"/>
          <w:sz w:val="28"/>
          <w:szCs w:val="28"/>
        </w:rPr>
        <w:t xml:space="preserve"> результатом переговорного процесса и отражает компромисс, достигнутый между членами Организации Объединенных Наций в 1948 году, во время разработки Конвенции. Геноцид определяется в тех же условиях, как и в Конвенции о предотвращении Геноцида в римском Статуте Международного уголовного суда (ст. 6), а также в уставах других международных и смешанных правовых системах. Многие государства также квалифицируются в качестве преступлений геноцида в свое внутреннее право; другие еще не сделали этого.</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F06BA4" w:rsidRPr="00503331">
        <w:rPr>
          <w:rFonts w:ascii="Times New Roman" w:hAnsi="Times New Roman" w:cs="Times New Roman"/>
          <w:sz w:val="28"/>
          <w:szCs w:val="28"/>
        </w:rPr>
        <w:t>Статья II</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F06BA4" w:rsidRPr="00503331">
        <w:rPr>
          <w:rFonts w:ascii="Times New Roman" w:hAnsi="Times New Roman" w:cs="Times New Roman"/>
          <w:sz w:val="28"/>
          <w:szCs w:val="28"/>
        </w:rPr>
        <w:t>В настоящей Конвенции под геноцидом понимаются следующие действия, совершаемые с намерением уничтожить, полностью или частично, какую-либо национальную, этническую, расовую или религиозную группу как таковую:</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1) У</w:t>
      </w:r>
      <w:r w:rsidR="00F06BA4" w:rsidRPr="00503331">
        <w:rPr>
          <w:rFonts w:ascii="Times New Roman" w:hAnsi="Times New Roman" w:cs="Times New Roman"/>
          <w:sz w:val="28"/>
          <w:szCs w:val="28"/>
        </w:rPr>
        <w:t>бийства членов этой группы;</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2) </w:t>
      </w:r>
      <w:r w:rsidR="00F06BA4" w:rsidRPr="00503331">
        <w:rPr>
          <w:rFonts w:ascii="Times New Roman" w:hAnsi="Times New Roman" w:cs="Times New Roman"/>
          <w:sz w:val="28"/>
          <w:szCs w:val="28"/>
        </w:rPr>
        <w:t>Причинение серьезных телесных повреждений или умственного расстройства членам группы;</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3) </w:t>
      </w:r>
      <w:r w:rsidR="00F06BA4" w:rsidRPr="00503331">
        <w:rPr>
          <w:rFonts w:ascii="Times New Roman" w:hAnsi="Times New Roman" w:cs="Times New Roman"/>
          <w:sz w:val="28"/>
          <w:szCs w:val="28"/>
        </w:rPr>
        <w:t>Предумышленное создание для группы жизненных условий, рассчитанных на физическое уничтожение ее в целом или в части;</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4) </w:t>
      </w:r>
      <w:r w:rsidR="00F06BA4" w:rsidRPr="00503331">
        <w:rPr>
          <w:rFonts w:ascii="Times New Roman" w:hAnsi="Times New Roman" w:cs="Times New Roman"/>
          <w:sz w:val="28"/>
          <w:szCs w:val="28"/>
        </w:rPr>
        <w:t>Меры, рассчитанные на предотвращение деторож</w:t>
      </w:r>
      <w:r w:rsidRPr="00503331">
        <w:rPr>
          <w:rFonts w:ascii="Times New Roman" w:hAnsi="Times New Roman" w:cs="Times New Roman"/>
          <w:sz w:val="28"/>
          <w:szCs w:val="28"/>
        </w:rPr>
        <w:t xml:space="preserve">дения в среде такой группы; </w:t>
      </w:r>
      <w:r w:rsidR="00F06BA4" w:rsidRPr="00503331">
        <w:rPr>
          <w:rFonts w:ascii="Times New Roman" w:hAnsi="Times New Roman" w:cs="Times New Roman"/>
          <w:sz w:val="28"/>
          <w:szCs w:val="28"/>
        </w:rPr>
        <w:t>насильственная передача детей из одной человеческой группы в другую.</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lastRenderedPageBreak/>
        <w:tab/>
      </w:r>
      <w:r w:rsidR="00F06BA4" w:rsidRPr="00503331">
        <w:rPr>
          <w:rFonts w:ascii="Times New Roman" w:hAnsi="Times New Roman" w:cs="Times New Roman"/>
          <w:sz w:val="28"/>
          <w:szCs w:val="28"/>
        </w:rPr>
        <w:t>Конвенция</w:t>
      </w:r>
      <w:r w:rsidRPr="00503331">
        <w:rPr>
          <w:rFonts w:ascii="Times New Roman" w:hAnsi="Times New Roman" w:cs="Times New Roman"/>
          <w:sz w:val="28"/>
          <w:szCs w:val="28"/>
        </w:rPr>
        <w:t xml:space="preserve"> о  геноциде </w:t>
      </w:r>
      <w:r w:rsidR="00F06BA4" w:rsidRPr="00503331">
        <w:rPr>
          <w:rFonts w:ascii="Times New Roman" w:hAnsi="Times New Roman" w:cs="Times New Roman"/>
          <w:sz w:val="28"/>
          <w:szCs w:val="28"/>
        </w:rPr>
        <w:t>устанавливает в статье I, что преступление геноцида может иметь место в контексте вооруженного конфликта, международного или немеждународного, но и в условиях мирной обстановки. Последнее встречается реже, но все же возможно. В этой же статье устанавливается обязанность Договаривающихся Сторон по предотвращению и наказанию преступления геноцида.</w:t>
      </w:r>
      <w:r w:rsidRPr="00503331">
        <w:rPr>
          <w:rFonts w:ascii="Times New Roman" w:hAnsi="Times New Roman" w:cs="Times New Roman"/>
          <w:sz w:val="28"/>
          <w:szCs w:val="28"/>
        </w:rPr>
        <w:t xml:space="preserve"> </w:t>
      </w:r>
      <w:r w:rsidR="00F06BA4" w:rsidRPr="00503331">
        <w:rPr>
          <w:rFonts w:ascii="Times New Roman" w:hAnsi="Times New Roman" w:cs="Times New Roman"/>
          <w:sz w:val="28"/>
          <w:szCs w:val="28"/>
        </w:rPr>
        <w:t>Народное понимание того, что считать геноцидом имеет тенденцию быть более широким, чем содержание нормы международного права. Статья II Конвенции Геноцида содержится узкое определение преступления геноцида, которое включает в себя два основных элемента:</w:t>
      </w:r>
      <w:r w:rsidRPr="00503331">
        <w:rPr>
          <w:rFonts w:ascii="Times New Roman" w:hAnsi="Times New Roman" w:cs="Times New Roman"/>
          <w:sz w:val="28"/>
          <w:szCs w:val="28"/>
        </w:rPr>
        <w:t xml:space="preserve"> </w:t>
      </w:r>
      <w:r w:rsidR="00F06BA4" w:rsidRPr="00503331">
        <w:rPr>
          <w:rFonts w:ascii="Times New Roman" w:hAnsi="Times New Roman" w:cs="Times New Roman"/>
          <w:sz w:val="28"/>
          <w:szCs w:val="28"/>
        </w:rPr>
        <w:t>"намерения уничтожить полностью или частично какую-либо национальную, этническую, расовую или ре</w:t>
      </w:r>
      <w:r w:rsidRPr="00503331">
        <w:rPr>
          <w:rFonts w:ascii="Times New Roman" w:hAnsi="Times New Roman" w:cs="Times New Roman"/>
          <w:sz w:val="28"/>
          <w:szCs w:val="28"/>
        </w:rPr>
        <w:t xml:space="preserve">лигиозную группу как таковую"; </w:t>
      </w:r>
      <w:r w:rsidR="00F06BA4" w:rsidRPr="00503331">
        <w:rPr>
          <w:rFonts w:ascii="Times New Roman" w:hAnsi="Times New Roman" w:cs="Times New Roman"/>
          <w:sz w:val="28"/>
          <w:szCs w:val="28"/>
        </w:rPr>
        <w:t>Физический элемент, который включает в себя следующие пять актов, исчерпывающий список:</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F06BA4" w:rsidRPr="00503331">
        <w:rPr>
          <w:rFonts w:ascii="Times New Roman" w:hAnsi="Times New Roman" w:cs="Times New Roman"/>
          <w:sz w:val="28"/>
          <w:szCs w:val="28"/>
        </w:rPr>
        <w:t>Убийства членов этой группы</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F06BA4" w:rsidRPr="00503331">
        <w:rPr>
          <w:rFonts w:ascii="Times New Roman" w:hAnsi="Times New Roman" w:cs="Times New Roman"/>
          <w:sz w:val="28"/>
          <w:szCs w:val="28"/>
        </w:rPr>
        <w:t>Причинение серьезных телесных повреждений или умственного расстройства членам группы</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F06BA4" w:rsidRPr="00503331">
        <w:rPr>
          <w:rFonts w:ascii="Times New Roman" w:hAnsi="Times New Roman" w:cs="Times New Roman"/>
          <w:sz w:val="28"/>
          <w:szCs w:val="28"/>
        </w:rPr>
        <w:t>Предумышленное создание для группы жизненных условий, рассчитанных на физическое уничтожение ее в целом или в части</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F06BA4" w:rsidRPr="00503331">
        <w:rPr>
          <w:rFonts w:ascii="Times New Roman" w:hAnsi="Times New Roman" w:cs="Times New Roman"/>
          <w:sz w:val="28"/>
          <w:szCs w:val="28"/>
        </w:rPr>
        <w:t>Меры, рассчитанные на предотвращение деторождения в такой группе</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 </w:t>
      </w:r>
      <w:r w:rsidR="00F06BA4" w:rsidRPr="00503331">
        <w:rPr>
          <w:rFonts w:ascii="Times New Roman" w:hAnsi="Times New Roman" w:cs="Times New Roman"/>
          <w:sz w:val="28"/>
          <w:szCs w:val="28"/>
        </w:rPr>
        <w:t>Насильственная передача детей из одной человеческой группы в другую</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Цель-это самый сложный элемент для определения. </w:t>
      </w:r>
      <w:r w:rsidR="00F06BA4" w:rsidRPr="00503331">
        <w:rPr>
          <w:rFonts w:ascii="Times New Roman" w:hAnsi="Times New Roman" w:cs="Times New Roman"/>
          <w:sz w:val="28"/>
          <w:szCs w:val="28"/>
        </w:rPr>
        <w:t>Чтобы представлять собой гено</w:t>
      </w:r>
      <w:r w:rsidRPr="00503331">
        <w:rPr>
          <w:rFonts w:ascii="Times New Roman" w:hAnsi="Times New Roman" w:cs="Times New Roman"/>
          <w:sz w:val="28"/>
          <w:szCs w:val="28"/>
        </w:rPr>
        <w:t>цид, должен быть доказан умысел</w:t>
      </w:r>
      <w:r w:rsidR="00F06BA4" w:rsidRPr="00503331">
        <w:rPr>
          <w:rFonts w:ascii="Times New Roman" w:hAnsi="Times New Roman" w:cs="Times New Roman"/>
          <w:sz w:val="28"/>
          <w:szCs w:val="28"/>
        </w:rPr>
        <w:t xml:space="preserve"> виновных</w:t>
      </w:r>
      <w:r w:rsidRPr="00503331">
        <w:rPr>
          <w:rFonts w:ascii="Times New Roman" w:hAnsi="Times New Roman" w:cs="Times New Roman"/>
          <w:sz w:val="28"/>
          <w:szCs w:val="28"/>
        </w:rPr>
        <w:t>, которые смогли бы</w:t>
      </w:r>
      <w:r w:rsidR="00F06BA4" w:rsidRPr="00503331">
        <w:rPr>
          <w:rFonts w:ascii="Times New Roman" w:hAnsi="Times New Roman" w:cs="Times New Roman"/>
          <w:sz w:val="28"/>
          <w:szCs w:val="28"/>
        </w:rPr>
        <w:t xml:space="preserve"> физически уничтожить национальную, этническую,</w:t>
      </w:r>
      <w:r w:rsidRPr="00503331">
        <w:rPr>
          <w:rFonts w:ascii="Times New Roman" w:hAnsi="Times New Roman" w:cs="Times New Roman"/>
          <w:sz w:val="28"/>
          <w:szCs w:val="28"/>
        </w:rPr>
        <w:t xml:space="preserve"> расовую или религиозную группу</w:t>
      </w:r>
      <w:r w:rsidR="00F06BA4" w:rsidRPr="00503331">
        <w:rPr>
          <w:rFonts w:ascii="Times New Roman" w:hAnsi="Times New Roman" w:cs="Times New Roman"/>
          <w:sz w:val="28"/>
          <w:szCs w:val="28"/>
        </w:rPr>
        <w:t>. Кроме того, прецедентное право, связанное с намерением с существованием государства или организационного плана или политики, даже если определение геноцида в международном праве не включает этот элемент.</w:t>
      </w:r>
    </w:p>
    <w:p w:rsidR="00F06BA4"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F06BA4" w:rsidRPr="00503331">
        <w:rPr>
          <w:rFonts w:ascii="Times New Roman" w:hAnsi="Times New Roman" w:cs="Times New Roman"/>
          <w:sz w:val="28"/>
          <w:szCs w:val="28"/>
        </w:rPr>
        <w:t>Главное, жертвам геноцида преднамеренно - не случайно – из-за их реальной или предполагаемой принадлежности к одной из четырех групп, защищаемых Конвенцией (которая исключает политические группы, например). Это означает, что мишенью поражения должна быть группа,</w:t>
      </w:r>
      <w:r w:rsidRPr="00503331">
        <w:rPr>
          <w:rFonts w:ascii="Times New Roman" w:hAnsi="Times New Roman" w:cs="Times New Roman"/>
          <w:sz w:val="28"/>
          <w:szCs w:val="28"/>
        </w:rPr>
        <w:t xml:space="preserve"> как таковая, а не ее члены как личности</w:t>
      </w:r>
      <w:r w:rsidR="00F06BA4" w:rsidRPr="00503331">
        <w:rPr>
          <w:rFonts w:ascii="Times New Roman" w:hAnsi="Times New Roman" w:cs="Times New Roman"/>
          <w:sz w:val="28"/>
          <w:szCs w:val="28"/>
        </w:rPr>
        <w:t>. Ге</w:t>
      </w:r>
      <w:r w:rsidRPr="00503331">
        <w:rPr>
          <w:rFonts w:ascii="Times New Roman" w:hAnsi="Times New Roman" w:cs="Times New Roman"/>
          <w:sz w:val="28"/>
          <w:szCs w:val="28"/>
        </w:rPr>
        <w:t>ноцид также может быть совершен</w:t>
      </w:r>
      <w:r w:rsidR="00F06BA4" w:rsidRPr="00503331">
        <w:rPr>
          <w:rFonts w:ascii="Times New Roman" w:hAnsi="Times New Roman" w:cs="Times New Roman"/>
          <w:sz w:val="28"/>
          <w:szCs w:val="28"/>
        </w:rPr>
        <w:t xml:space="preserve"> в отношении только части этой группы, поскольку эта часть является идентифицируемым (в том числе в гео</w:t>
      </w:r>
      <w:r w:rsidRPr="00503331">
        <w:rPr>
          <w:rFonts w:ascii="Times New Roman" w:hAnsi="Times New Roman" w:cs="Times New Roman"/>
          <w:sz w:val="28"/>
          <w:szCs w:val="28"/>
        </w:rPr>
        <w:t>графически ограниченном районе).</w:t>
      </w:r>
    </w:p>
    <w:p w:rsidR="009C7BB5" w:rsidRPr="00503331" w:rsidRDefault="009C7BB5" w:rsidP="00503331">
      <w:pPr>
        <w:spacing w:after="0" w:line="240" w:lineRule="auto"/>
        <w:ind w:firstLine="567"/>
        <w:contextualSpacing/>
        <w:jc w:val="both"/>
        <w:rPr>
          <w:rFonts w:ascii="Times New Roman" w:hAnsi="Times New Roman" w:cs="Times New Roman"/>
          <w:sz w:val="28"/>
          <w:szCs w:val="28"/>
        </w:rPr>
      </w:pPr>
    </w:p>
    <w:p w:rsidR="009C7BB5" w:rsidRPr="00503331" w:rsidRDefault="009C7BB5" w:rsidP="00503331">
      <w:pPr>
        <w:spacing w:after="0" w:line="240" w:lineRule="auto"/>
        <w:ind w:firstLine="567"/>
        <w:contextualSpacing/>
        <w:jc w:val="both"/>
        <w:rPr>
          <w:rFonts w:ascii="Times New Roman" w:hAnsi="Times New Roman" w:cs="Times New Roman"/>
          <w:b/>
          <w:sz w:val="28"/>
          <w:szCs w:val="28"/>
        </w:rPr>
      </w:pPr>
      <w:r w:rsidRPr="00503331">
        <w:rPr>
          <w:rFonts w:ascii="Times New Roman" w:hAnsi="Times New Roman" w:cs="Times New Roman"/>
          <w:sz w:val="28"/>
          <w:szCs w:val="28"/>
        </w:rPr>
        <w:tab/>
      </w:r>
      <w:r w:rsidRPr="00503331">
        <w:rPr>
          <w:rFonts w:ascii="Times New Roman" w:hAnsi="Times New Roman" w:cs="Times New Roman"/>
          <w:b/>
          <w:sz w:val="28"/>
          <w:szCs w:val="28"/>
        </w:rPr>
        <w:t>Этнические Чистки</w:t>
      </w:r>
    </w:p>
    <w:p w:rsidR="000D4B41" w:rsidRPr="00503331" w:rsidRDefault="000D4B41" w:rsidP="00503331">
      <w:pPr>
        <w:spacing w:after="0" w:line="240" w:lineRule="auto"/>
        <w:ind w:firstLine="567"/>
        <w:contextualSpacing/>
        <w:jc w:val="both"/>
        <w:rPr>
          <w:rFonts w:ascii="Times New Roman" w:hAnsi="Times New Roman" w:cs="Times New Roman"/>
          <w:b/>
          <w:sz w:val="28"/>
          <w:szCs w:val="28"/>
        </w:rPr>
      </w:pP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Этнические чистки не были признаны самостоятельным преступлением по   международному праву. Термин всплыл в контексте конфликта в 1990-х годах в бывшей Югославии. Тем не менее, точные корни термина или кто начал употреблять и почему до сих пор</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не определены.</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Выражение «этническая чистка» была использована в резолюциях Совета безопасности и</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Генеральной Ассамблеи, но определение не было представлено.</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lastRenderedPageBreak/>
        <w:tab/>
        <w:t>Так как определение «этническая чистка» не было признано как независимое преступление по международному праву, то и нет точного определения этого понятия и какие определенные действия можно квалифицировать как этнические чистки, тоже не понятно. Комиссии экспертов Организации Объединенных Наций было поручено расследовать нарушения международного гуманитарного права, которые совершались на территории бывшей Югославии.</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 своем заключительном докладе этой же комиссией было определено, что этническая чистка это «целенаправленная политика, направленная на одну этническую или религиозную группы, для изгнания путем насилия и террора с определенной территории».</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Комиссией экспертов также указано, что к принудительным методам, которые используются для удаления гражданского населения можно отнести: убийства, пытки, произвольные аресты и задержания, внесудебные казни, изнасилования и сексуальные нападения,</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тяжкие физические увечья гражданских лиц, заключение мирного населения, изъятие, перемещение и депортация гражданского населения, умышленное военного нападения или угрозы</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нападения на гражданское население и гражданские объекты, использование мирных жителей </w:t>
      </w:r>
      <w:proofErr w:type="gramStart"/>
      <w:r w:rsidRPr="00503331">
        <w:rPr>
          <w:rFonts w:ascii="Times New Roman" w:hAnsi="Times New Roman" w:cs="Times New Roman"/>
          <w:sz w:val="28"/>
          <w:szCs w:val="28"/>
        </w:rPr>
        <w:t>в</w:t>
      </w:r>
      <w:proofErr w:type="gramEnd"/>
      <w:r w:rsidRPr="00503331">
        <w:rPr>
          <w:rFonts w:ascii="Times New Roman" w:hAnsi="Times New Roman" w:cs="Times New Roman"/>
          <w:sz w:val="28"/>
          <w:szCs w:val="28"/>
        </w:rPr>
        <w:t xml:space="preserve"> </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proofErr w:type="gramStart"/>
      <w:r w:rsidRPr="00503331">
        <w:rPr>
          <w:rFonts w:ascii="Times New Roman" w:hAnsi="Times New Roman" w:cs="Times New Roman"/>
          <w:sz w:val="28"/>
          <w:szCs w:val="28"/>
        </w:rPr>
        <w:t>качестве</w:t>
      </w:r>
      <w:proofErr w:type="gramEnd"/>
      <w:r w:rsidRPr="00503331">
        <w:rPr>
          <w:rFonts w:ascii="Times New Roman" w:hAnsi="Times New Roman" w:cs="Times New Roman"/>
          <w:sz w:val="28"/>
          <w:szCs w:val="28"/>
        </w:rPr>
        <w:t xml:space="preserve"> живого щита, уничтожение имущества, грабеж личного имущества, нападения на больницы, и места с эмблемой Красного Креста/Красного Полумесяца, среди других.</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Комиссия экспертов добавила, что подобные действия могут «рассматриваться, как преступления против мира и безопасности человечества и может быть отнесено к конкретным военным преступлениям. Кроме того, такие акты могут также подпадают под определение геноцид.</w:t>
      </w:r>
    </w:p>
    <w:p w:rsidR="009C7BB5" w:rsidRPr="00503331" w:rsidRDefault="009C7BB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p>
    <w:p w:rsidR="000D4B41" w:rsidRPr="00503331" w:rsidRDefault="000D4B41" w:rsidP="00503331">
      <w:pPr>
        <w:spacing w:after="0" w:line="240" w:lineRule="auto"/>
        <w:ind w:firstLine="567"/>
        <w:contextualSpacing/>
        <w:jc w:val="both"/>
        <w:rPr>
          <w:rFonts w:ascii="Times New Roman" w:hAnsi="Times New Roman" w:cs="Times New Roman"/>
          <w:b/>
          <w:sz w:val="28"/>
          <w:szCs w:val="28"/>
        </w:rPr>
      </w:pPr>
      <w:r w:rsidRPr="00503331">
        <w:rPr>
          <w:rFonts w:ascii="Times New Roman" w:hAnsi="Times New Roman" w:cs="Times New Roman"/>
          <w:sz w:val="28"/>
          <w:szCs w:val="28"/>
        </w:rPr>
        <w:tab/>
      </w:r>
      <w:r w:rsidRPr="00503331">
        <w:rPr>
          <w:rFonts w:ascii="Times New Roman" w:hAnsi="Times New Roman" w:cs="Times New Roman"/>
          <w:b/>
          <w:sz w:val="28"/>
          <w:szCs w:val="28"/>
        </w:rPr>
        <w:t>Военные Преступления</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Военное преступление в международном праве - серьезное нарушение законов и обычаев войны, как это определено в международном праве и международными договорами.</w:t>
      </w:r>
    </w:p>
    <w:p w:rsidR="00EC5FB7"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Термин военное преступление не имеет определенного смысла. Это обычно рассматривается как нарушение законов и обыч</w:t>
      </w:r>
      <w:r w:rsidR="0063117D" w:rsidRPr="00503331">
        <w:rPr>
          <w:rFonts w:ascii="Times New Roman" w:hAnsi="Times New Roman" w:cs="Times New Roman"/>
          <w:sz w:val="28"/>
          <w:szCs w:val="28"/>
        </w:rPr>
        <w:t>аев войны, совершенные дружинником или даже гражданским</w:t>
      </w:r>
      <w:r w:rsidRPr="00503331">
        <w:rPr>
          <w:rFonts w:ascii="Times New Roman" w:hAnsi="Times New Roman" w:cs="Times New Roman"/>
          <w:sz w:val="28"/>
          <w:szCs w:val="28"/>
        </w:rPr>
        <w:t xml:space="preserve">. Термин военное преступление было трудно определить с точностью, и его использование развивалась постоянно, особенно после окончания Первой Мировой Войны. Первая систематическая попытка </w:t>
      </w:r>
      <w:proofErr w:type="gramStart"/>
      <w:r w:rsidRPr="00503331">
        <w:rPr>
          <w:rFonts w:ascii="Times New Roman" w:hAnsi="Times New Roman" w:cs="Times New Roman"/>
          <w:sz w:val="28"/>
          <w:szCs w:val="28"/>
        </w:rPr>
        <w:t>определить широкий спектр военных преступлений бы</w:t>
      </w:r>
      <w:r w:rsidR="0063117D" w:rsidRPr="00503331">
        <w:rPr>
          <w:rFonts w:ascii="Times New Roman" w:hAnsi="Times New Roman" w:cs="Times New Roman"/>
          <w:sz w:val="28"/>
          <w:szCs w:val="28"/>
        </w:rPr>
        <w:t>ло поручено</w:t>
      </w:r>
      <w:proofErr w:type="gramEnd"/>
      <w:r w:rsidRPr="00503331">
        <w:rPr>
          <w:rFonts w:ascii="Times New Roman" w:hAnsi="Times New Roman" w:cs="Times New Roman"/>
          <w:sz w:val="28"/>
          <w:szCs w:val="28"/>
        </w:rPr>
        <w:t xml:space="preserve"> правительству войск США в этой области — </w:t>
      </w:r>
      <w:r w:rsidR="0063117D" w:rsidRPr="00503331">
        <w:rPr>
          <w:rFonts w:ascii="Times New Roman" w:hAnsi="Times New Roman" w:cs="Times New Roman"/>
          <w:sz w:val="28"/>
          <w:szCs w:val="28"/>
        </w:rPr>
        <w:t>также известный как «</w:t>
      </w:r>
      <w:r w:rsidRPr="00503331">
        <w:rPr>
          <w:rFonts w:ascii="Times New Roman" w:hAnsi="Times New Roman" w:cs="Times New Roman"/>
          <w:sz w:val="28"/>
          <w:szCs w:val="28"/>
        </w:rPr>
        <w:t xml:space="preserve">Кодекс </w:t>
      </w:r>
      <w:proofErr w:type="spellStart"/>
      <w:r w:rsidRPr="00503331">
        <w:rPr>
          <w:rFonts w:ascii="Times New Roman" w:hAnsi="Times New Roman" w:cs="Times New Roman"/>
          <w:sz w:val="28"/>
          <w:szCs w:val="28"/>
        </w:rPr>
        <w:t>Либера</w:t>
      </w:r>
      <w:proofErr w:type="spellEnd"/>
      <w:r w:rsidR="0063117D" w:rsidRPr="00503331">
        <w:rPr>
          <w:rFonts w:ascii="Times New Roman" w:hAnsi="Times New Roman" w:cs="Times New Roman"/>
          <w:sz w:val="28"/>
          <w:szCs w:val="28"/>
        </w:rPr>
        <w:t>»</w:t>
      </w:r>
      <w:r w:rsidRPr="00503331">
        <w:rPr>
          <w:rFonts w:ascii="Times New Roman" w:hAnsi="Times New Roman" w:cs="Times New Roman"/>
          <w:sz w:val="28"/>
          <w:szCs w:val="28"/>
        </w:rPr>
        <w:t xml:space="preserve"> по имени ее главного Автора,</w:t>
      </w:r>
      <w:r w:rsidR="0063117D" w:rsidRPr="00503331">
        <w:rPr>
          <w:rFonts w:ascii="Times New Roman" w:hAnsi="Times New Roman" w:cs="Times New Roman"/>
          <w:sz w:val="28"/>
          <w:szCs w:val="28"/>
        </w:rPr>
        <w:t xml:space="preserve"> </w:t>
      </w:r>
      <w:proofErr w:type="spellStart"/>
      <w:r w:rsidR="0063117D" w:rsidRPr="00503331">
        <w:rPr>
          <w:rFonts w:ascii="Times New Roman" w:hAnsi="Times New Roman" w:cs="Times New Roman"/>
          <w:sz w:val="28"/>
          <w:szCs w:val="28"/>
        </w:rPr>
        <w:t>Фрэнсис</w:t>
      </w:r>
      <w:proofErr w:type="spellEnd"/>
      <w:r w:rsidR="0063117D" w:rsidRPr="00503331">
        <w:rPr>
          <w:rFonts w:ascii="Times New Roman" w:hAnsi="Times New Roman" w:cs="Times New Roman"/>
          <w:sz w:val="28"/>
          <w:szCs w:val="28"/>
        </w:rPr>
        <w:t xml:space="preserve"> </w:t>
      </w:r>
      <w:proofErr w:type="spellStart"/>
      <w:r w:rsidR="0063117D" w:rsidRPr="00503331">
        <w:rPr>
          <w:rFonts w:ascii="Times New Roman" w:hAnsi="Times New Roman" w:cs="Times New Roman"/>
          <w:sz w:val="28"/>
          <w:szCs w:val="28"/>
        </w:rPr>
        <w:t>Либер</w:t>
      </w:r>
      <w:proofErr w:type="spellEnd"/>
      <w:r w:rsidR="0063117D" w:rsidRPr="00503331">
        <w:rPr>
          <w:rFonts w:ascii="Times New Roman" w:hAnsi="Times New Roman" w:cs="Times New Roman"/>
          <w:sz w:val="28"/>
          <w:szCs w:val="28"/>
        </w:rPr>
        <w:t xml:space="preserve">—который был издан </w:t>
      </w:r>
      <w:r w:rsidR="00EC5FB7" w:rsidRPr="00503331">
        <w:rPr>
          <w:rFonts w:ascii="Times New Roman" w:hAnsi="Times New Roman" w:cs="Times New Roman"/>
          <w:sz w:val="28"/>
          <w:szCs w:val="28"/>
        </w:rPr>
        <w:t>президентом США Авраамом Линкольном</w:t>
      </w:r>
      <w:r w:rsidRPr="00503331">
        <w:rPr>
          <w:rFonts w:ascii="Times New Roman" w:hAnsi="Times New Roman" w:cs="Times New Roman"/>
          <w:sz w:val="28"/>
          <w:szCs w:val="28"/>
        </w:rPr>
        <w:t xml:space="preserve"> во время американской Гражданской войны и</w:t>
      </w:r>
      <w:r w:rsidR="0063117D" w:rsidRPr="00503331">
        <w:rPr>
          <w:rFonts w:ascii="Times New Roman" w:hAnsi="Times New Roman" w:cs="Times New Roman"/>
          <w:sz w:val="28"/>
          <w:szCs w:val="28"/>
        </w:rPr>
        <w:t xml:space="preserve"> был распределен</w:t>
      </w:r>
      <w:r w:rsidRPr="00503331">
        <w:rPr>
          <w:rFonts w:ascii="Times New Roman" w:hAnsi="Times New Roman" w:cs="Times New Roman"/>
          <w:sz w:val="28"/>
          <w:szCs w:val="28"/>
        </w:rPr>
        <w:t xml:space="preserve"> между Союзом военнослужащих в 1863 году. Например,</w:t>
      </w:r>
      <w:r w:rsidR="00EC5FB7" w:rsidRPr="00503331">
        <w:rPr>
          <w:rFonts w:ascii="Times New Roman" w:hAnsi="Times New Roman" w:cs="Times New Roman"/>
          <w:sz w:val="28"/>
          <w:szCs w:val="28"/>
        </w:rPr>
        <w:t xml:space="preserve"> Кодекс </w:t>
      </w:r>
      <w:proofErr w:type="spellStart"/>
      <w:r w:rsidR="00EC5FB7" w:rsidRPr="00503331">
        <w:rPr>
          <w:rFonts w:ascii="Times New Roman" w:hAnsi="Times New Roman" w:cs="Times New Roman"/>
          <w:sz w:val="28"/>
          <w:szCs w:val="28"/>
        </w:rPr>
        <w:t>Либера</w:t>
      </w:r>
      <w:proofErr w:type="spellEnd"/>
      <w:r w:rsidR="00EC5FB7" w:rsidRPr="00503331">
        <w:rPr>
          <w:rFonts w:ascii="Times New Roman" w:hAnsi="Times New Roman" w:cs="Times New Roman"/>
          <w:sz w:val="28"/>
          <w:szCs w:val="28"/>
        </w:rPr>
        <w:t xml:space="preserve"> постановил, что </w:t>
      </w:r>
      <w:r w:rsidR="00EC5FB7" w:rsidRPr="00503331">
        <w:rPr>
          <w:rFonts w:ascii="Times New Roman" w:hAnsi="Times New Roman" w:cs="Times New Roman"/>
          <w:sz w:val="28"/>
          <w:szCs w:val="28"/>
        </w:rPr>
        <w:lastRenderedPageBreak/>
        <w:t>«</w:t>
      </w:r>
      <w:r w:rsidRPr="00503331">
        <w:rPr>
          <w:rFonts w:ascii="Times New Roman" w:hAnsi="Times New Roman" w:cs="Times New Roman"/>
          <w:sz w:val="28"/>
          <w:szCs w:val="28"/>
        </w:rPr>
        <w:t>серьезные нарушения по закону военного времени</w:t>
      </w:r>
      <w:r w:rsidR="00EC5FB7" w:rsidRPr="00503331">
        <w:rPr>
          <w:rFonts w:ascii="Times New Roman" w:hAnsi="Times New Roman" w:cs="Times New Roman"/>
          <w:sz w:val="28"/>
          <w:szCs w:val="28"/>
        </w:rPr>
        <w:t>,</w:t>
      </w:r>
      <w:r w:rsidRPr="00503331">
        <w:rPr>
          <w:rFonts w:ascii="Times New Roman" w:hAnsi="Times New Roman" w:cs="Times New Roman"/>
          <w:sz w:val="28"/>
          <w:szCs w:val="28"/>
        </w:rPr>
        <w:t xml:space="preserve"> </w:t>
      </w:r>
      <w:r w:rsidR="00EC5FB7" w:rsidRPr="00503331">
        <w:rPr>
          <w:rFonts w:ascii="Times New Roman" w:hAnsi="Times New Roman" w:cs="Times New Roman"/>
          <w:sz w:val="28"/>
          <w:szCs w:val="28"/>
        </w:rPr>
        <w:t>это принуждение подданных противника» и запретил «бессмысленное насилие, совершаемое</w:t>
      </w:r>
      <w:r w:rsidRPr="00503331">
        <w:rPr>
          <w:rFonts w:ascii="Times New Roman" w:hAnsi="Times New Roman" w:cs="Times New Roman"/>
          <w:sz w:val="28"/>
          <w:szCs w:val="28"/>
        </w:rPr>
        <w:t xml:space="preserve"> в отношении лиц в </w:t>
      </w:r>
      <w:r w:rsidR="00EC5FB7" w:rsidRPr="00503331">
        <w:rPr>
          <w:rFonts w:ascii="Times New Roman" w:hAnsi="Times New Roman" w:cs="Times New Roman"/>
          <w:sz w:val="28"/>
          <w:szCs w:val="28"/>
        </w:rPr>
        <w:t xml:space="preserve">захваченной стране», включая изнасилование, </w:t>
      </w:r>
      <w:r w:rsidRPr="00503331">
        <w:rPr>
          <w:rFonts w:ascii="Times New Roman" w:hAnsi="Times New Roman" w:cs="Times New Roman"/>
          <w:sz w:val="28"/>
          <w:szCs w:val="28"/>
        </w:rPr>
        <w:t>убийства</w:t>
      </w:r>
      <w:r w:rsidR="00EC5FB7" w:rsidRPr="00503331">
        <w:rPr>
          <w:rFonts w:ascii="Times New Roman" w:hAnsi="Times New Roman" w:cs="Times New Roman"/>
          <w:sz w:val="28"/>
          <w:szCs w:val="28"/>
        </w:rPr>
        <w:t xml:space="preserve"> и нанесение увечий</w:t>
      </w:r>
      <w:r w:rsidRPr="00503331">
        <w:rPr>
          <w:rFonts w:ascii="Times New Roman" w:hAnsi="Times New Roman" w:cs="Times New Roman"/>
          <w:sz w:val="28"/>
          <w:szCs w:val="28"/>
        </w:rPr>
        <w:t xml:space="preserve">, которые несли смерть. </w:t>
      </w:r>
    </w:p>
    <w:p w:rsidR="00EC5FB7" w:rsidRPr="00503331" w:rsidRDefault="00EC5FB7"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Совсем недавно, определение военных преступлений было кодифицировано</w:t>
      </w:r>
      <w:r w:rsidR="000D4B41" w:rsidRPr="00503331">
        <w:rPr>
          <w:rFonts w:ascii="Times New Roman" w:hAnsi="Times New Roman" w:cs="Times New Roman"/>
          <w:sz w:val="28"/>
          <w:szCs w:val="28"/>
        </w:rPr>
        <w:t xml:space="preserve"> в меж</w:t>
      </w:r>
      <w:r w:rsidRPr="00503331">
        <w:rPr>
          <w:rFonts w:ascii="Times New Roman" w:hAnsi="Times New Roman" w:cs="Times New Roman"/>
          <w:sz w:val="28"/>
          <w:szCs w:val="28"/>
        </w:rPr>
        <w:t>дународных законодательных актах, таких, как в Международном уголовном суде</w:t>
      </w:r>
      <w:r w:rsidR="000D4B41" w:rsidRPr="00503331">
        <w:rPr>
          <w:rFonts w:ascii="Times New Roman" w:hAnsi="Times New Roman" w:cs="Times New Roman"/>
          <w:sz w:val="28"/>
          <w:szCs w:val="28"/>
        </w:rPr>
        <w:t xml:space="preserve"> и </w:t>
      </w:r>
      <w:r w:rsidRPr="00503331">
        <w:rPr>
          <w:rFonts w:ascii="Times New Roman" w:hAnsi="Times New Roman" w:cs="Times New Roman"/>
          <w:sz w:val="28"/>
          <w:szCs w:val="28"/>
        </w:rPr>
        <w:t>трибуналах</w:t>
      </w:r>
      <w:r w:rsidR="000D4B41" w:rsidRPr="00503331">
        <w:rPr>
          <w:rFonts w:ascii="Times New Roman" w:hAnsi="Times New Roman" w:cs="Times New Roman"/>
          <w:sz w:val="28"/>
          <w:szCs w:val="28"/>
        </w:rPr>
        <w:t xml:space="preserve"> по военным преступлениям в Югославии и Руанде, для использо</w:t>
      </w:r>
      <w:r w:rsidRPr="00503331">
        <w:rPr>
          <w:rFonts w:ascii="Times New Roman" w:hAnsi="Times New Roman" w:cs="Times New Roman"/>
          <w:sz w:val="28"/>
          <w:szCs w:val="28"/>
        </w:rPr>
        <w:t>вания в международных трибуналах</w:t>
      </w:r>
      <w:r w:rsidR="000D4B41" w:rsidRPr="00503331">
        <w:rPr>
          <w:rFonts w:ascii="Times New Roman" w:hAnsi="Times New Roman" w:cs="Times New Roman"/>
          <w:sz w:val="28"/>
          <w:szCs w:val="28"/>
        </w:rPr>
        <w:t xml:space="preserve"> по военным преступлениям. В отличие от пре</w:t>
      </w:r>
      <w:r w:rsidRPr="00503331">
        <w:rPr>
          <w:rFonts w:ascii="Times New Roman" w:hAnsi="Times New Roman" w:cs="Times New Roman"/>
          <w:sz w:val="28"/>
          <w:szCs w:val="28"/>
        </w:rPr>
        <w:t>дыдущих определений, современное определение более экспансивное.</w:t>
      </w:r>
    </w:p>
    <w:p w:rsidR="00D54778" w:rsidRPr="00503331" w:rsidRDefault="00D54778"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0D4B41" w:rsidRPr="00503331">
        <w:rPr>
          <w:rFonts w:ascii="Times New Roman" w:hAnsi="Times New Roman" w:cs="Times New Roman"/>
          <w:sz w:val="28"/>
          <w:szCs w:val="28"/>
        </w:rPr>
        <w:t>Сразу же после Первой Мировой Войны, победоносные союзные державы созвали специальную комиссию по ответственности авторов о войне и об исполнении наказаний. Союзники подготовили предварительный список из около 900 подозреваемых в совершении военных преступлений и представленный список в Германию. Хотя главы госуда</w:t>
      </w:r>
      <w:proofErr w:type="gramStart"/>
      <w:r w:rsidR="000D4B41" w:rsidRPr="00503331">
        <w:rPr>
          <w:rFonts w:ascii="Times New Roman" w:hAnsi="Times New Roman" w:cs="Times New Roman"/>
          <w:sz w:val="28"/>
          <w:szCs w:val="28"/>
        </w:rPr>
        <w:t>рств тр</w:t>
      </w:r>
      <w:proofErr w:type="gramEnd"/>
      <w:r w:rsidR="000D4B41" w:rsidRPr="00503331">
        <w:rPr>
          <w:rFonts w:ascii="Times New Roman" w:hAnsi="Times New Roman" w:cs="Times New Roman"/>
          <w:sz w:val="28"/>
          <w:szCs w:val="28"/>
        </w:rPr>
        <w:t>адиционно пользуются иммунит</w:t>
      </w:r>
      <w:r w:rsidRPr="00503331">
        <w:rPr>
          <w:rFonts w:ascii="Times New Roman" w:hAnsi="Times New Roman" w:cs="Times New Roman"/>
          <w:sz w:val="28"/>
          <w:szCs w:val="28"/>
        </w:rPr>
        <w:t xml:space="preserve">етом от судебного преследования. Главная цель комиссии – привлечь к ответственности за многочисленные нарушения законов войны Вильгельма </w:t>
      </w:r>
      <w:r w:rsidRPr="00503331">
        <w:rPr>
          <w:rFonts w:ascii="Times New Roman" w:hAnsi="Times New Roman" w:cs="Times New Roman"/>
          <w:sz w:val="28"/>
          <w:szCs w:val="28"/>
          <w:lang w:val="en-US"/>
        </w:rPr>
        <w:t>II</w:t>
      </w:r>
      <w:r w:rsidR="000D4B41" w:rsidRPr="00503331">
        <w:rPr>
          <w:rFonts w:ascii="Times New Roman" w:hAnsi="Times New Roman" w:cs="Times New Roman"/>
          <w:sz w:val="28"/>
          <w:szCs w:val="28"/>
        </w:rPr>
        <w:t>. Однако Уильям</w:t>
      </w:r>
      <w:r w:rsidRPr="00503331">
        <w:rPr>
          <w:rFonts w:ascii="Times New Roman" w:hAnsi="Times New Roman" w:cs="Times New Roman"/>
          <w:sz w:val="28"/>
          <w:szCs w:val="28"/>
        </w:rPr>
        <w:t xml:space="preserve">, укрылся в Нидерландах, которые отказалась выдавать его. </w:t>
      </w:r>
      <w:r w:rsidR="000D4B41" w:rsidRPr="00503331">
        <w:rPr>
          <w:rFonts w:ascii="Times New Roman" w:hAnsi="Times New Roman" w:cs="Times New Roman"/>
          <w:sz w:val="28"/>
          <w:szCs w:val="28"/>
        </w:rPr>
        <w:t>Большинство из оставшихся подозреваемых военных преступников в список также удалось избежать судебного преследован</w:t>
      </w:r>
      <w:r w:rsidRPr="00503331">
        <w:rPr>
          <w:rFonts w:ascii="Times New Roman" w:hAnsi="Times New Roman" w:cs="Times New Roman"/>
          <w:sz w:val="28"/>
          <w:szCs w:val="28"/>
        </w:rPr>
        <w:t>ия, потому что Германия не хотела</w:t>
      </w:r>
      <w:r w:rsidR="000D4B41" w:rsidRPr="00503331">
        <w:rPr>
          <w:rFonts w:ascii="Times New Roman" w:hAnsi="Times New Roman" w:cs="Times New Roman"/>
          <w:sz w:val="28"/>
          <w:szCs w:val="28"/>
        </w:rPr>
        <w:t xml:space="preserve"> </w:t>
      </w:r>
      <w:r w:rsidRPr="00503331">
        <w:rPr>
          <w:rFonts w:ascii="Times New Roman" w:hAnsi="Times New Roman" w:cs="Times New Roman"/>
          <w:sz w:val="28"/>
          <w:szCs w:val="28"/>
        </w:rPr>
        <w:t xml:space="preserve">делать их </w:t>
      </w:r>
      <w:proofErr w:type="gramStart"/>
      <w:r w:rsidRPr="00503331">
        <w:rPr>
          <w:rFonts w:ascii="Times New Roman" w:hAnsi="Times New Roman" w:cs="Times New Roman"/>
          <w:sz w:val="28"/>
          <w:szCs w:val="28"/>
        </w:rPr>
        <w:t>в</w:t>
      </w:r>
      <w:proofErr w:type="gramEnd"/>
      <w:r w:rsidRPr="00503331">
        <w:rPr>
          <w:rFonts w:ascii="Times New Roman" w:hAnsi="Times New Roman" w:cs="Times New Roman"/>
          <w:sz w:val="28"/>
          <w:szCs w:val="28"/>
        </w:rPr>
        <w:t xml:space="preserve"> союзниками. Эти преследования привели к обвинительным приговорам. Б</w:t>
      </w:r>
      <w:r w:rsidR="000D4B41" w:rsidRPr="00503331">
        <w:rPr>
          <w:rFonts w:ascii="Times New Roman" w:hAnsi="Times New Roman" w:cs="Times New Roman"/>
          <w:sz w:val="28"/>
          <w:szCs w:val="28"/>
        </w:rPr>
        <w:t xml:space="preserve">ольшинство </w:t>
      </w:r>
      <w:r w:rsidRPr="00503331">
        <w:rPr>
          <w:rFonts w:ascii="Times New Roman" w:hAnsi="Times New Roman" w:cs="Times New Roman"/>
          <w:sz w:val="28"/>
          <w:szCs w:val="28"/>
        </w:rPr>
        <w:t>сроков</w:t>
      </w:r>
      <w:r w:rsidR="000D4B41" w:rsidRPr="00503331">
        <w:rPr>
          <w:rFonts w:ascii="Times New Roman" w:hAnsi="Times New Roman" w:cs="Times New Roman"/>
          <w:sz w:val="28"/>
          <w:szCs w:val="28"/>
        </w:rPr>
        <w:t xml:space="preserve"> колеблется от нескольких м</w:t>
      </w:r>
      <w:r w:rsidRPr="00503331">
        <w:rPr>
          <w:rFonts w:ascii="Times New Roman" w:hAnsi="Times New Roman" w:cs="Times New Roman"/>
          <w:sz w:val="28"/>
          <w:szCs w:val="28"/>
        </w:rPr>
        <w:t>есяцев до четырех лет в тюрьме.</w:t>
      </w:r>
    </w:p>
    <w:p w:rsidR="0089438C" w:rsidRPr="00503331" w:rsidRDefault="0089438C"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0D4B41" w:rsidRPr="00503331">
        <w:rPr>
          <w:rFonts w:ascii="Times New Roman" w:hAnsi="Times New Roman" w:cs="Times New Roman"/>
          <w:sz w:val="28"/>
          <w:szCs w:val="28"/>
        </w:rPr>
        <w:t>Следующей серьезной попыткой привлечь к ответственности военных преступников произошло в Европе и Азии после Второй Мировой Войны. На протяжении всей войны, союзники ссылались на зверства, совершенные нацистским режимом Адольфа Гитлера и объявили о сво</w:t>
      </w:r>
      <w:r w:rsidRPr="00503331">
        <w:rPr>
          <w:rFonts w:ascii="Times New Roman" w:hAnsi="Times New Roman" w:cs="Times New Roman"/>
          <w:sz w:val="28"/>
          <w:szCs w:val="28"/>
        </w:rPr>
        <w:t>ем намерении наказать виновных за военные преступления</w:t>
      </w:r>
      <w:r w:rsidR="000D4B41" w:rsidRPr="00503331">
        <w:rPr>
          <w:rFonts w:ascii="Times New Roman" w:hAnsi="Times New Roman" w:cs="Times New Roman"/>
          <w:sz w:val="28"/>
          <w:szCs w:val="28"/>
        </w:rPr>
        <w:t xml:space="preserve">. </w:t>
      </w:r>
      <w:proofErr w:type="gramStart"/>
      <w:r w:rsidR="000D4B41" w:rsidRPr="00503331">
        <w:rPr>
          <w:rFonts w:ascii="Times New Roman" w:hAnsi="Times New Roman" w:cs="Times New Roman"/>
          <w:sz w:val="28"/>
          <w:szCs w:val="28"/>
        </w:rPr>
        <w:t>В Московско</w:t>
      </w:r>
      <w:r w:rsidRPr="00503331">
        <w:rPr>
          <w:rFonts w:ascii="Times New Roman" w:hAnsi="Times New Roman" w:cs="Times New Roman"/>
          <w:sz w:val="28"/>
          <w:szCs w:val="28"/>
        </w:rPr>
        <w:t>й декларации 1943 года, выданной</w:t>
      </w:r>
      <w:r w:rsidR="000D4B41" w:rsidRPr="00503331">
        <w:rPr>
          <w:rFonts w:ascii="Times New Roman" w:hAnsi="Times New Roman" w:cs="Times New Roman"/>
          <w:sz w:val="28"/>
          <w:szCs w:val="28"/>
        </w:rPr>
        <w:t xml:space="preserve"> Соединенными Штатами, Великобританией, и СССР, и Потсдамской декларации 1945 </w:t>
      </w:r>
      <w:r w:rsidRPr="00503331">
        <w:rPr>
          <w:rFonts w:ascii="Times New Roman" w:hAnsi="Times New Roman" w:cs="Times New Roman"/>
          <w:sz w:val="28"/>
          <w:szCs w:val="28"/>
        </w:rPr>
        <w:t>года, выданной</w:t>
      </w:r>
      <w:r w:rsidR="000D4B41" w:rsidRPr="00503331">
        <w:rPr>
          <w:rFonts w:ascii="Times New Roman" w:hAnsi="Times New Roman" w:cs="Times New Roman"/>
          <w:sz w:val="28"/>
          <w:szCs w:val="28"/>
        </w:rPr>
        <w:t xml:space="preserve"> США, Великобритании и Китая (и впоследствии присоединилась к СССР), решается вопрос о наказании </w:t>
      </w:r>
      <w:r w:rsidRPr="00503331">
        <w:rPr>
          <w:rFonts w:ascii="Times New Roman" w:hAnsi="Times New Roman" w:cs="Times New Roman"/>
          <w:sz w:val="28"/>
          <w:szCs w:val="28"/>
        </w:rPr>
        <w:t>за военные преступления</w:t>
      </w:r>
      <w:r w:rsidR="000D4B41" w:rsidRPr="00503331">
        <w:rPr>
          <w:rFonts w:ascii="Times New Roman" w:hAnsi="Times New Roman" w:cs="Times New Roman"/>
          <w:sz w:val="28"/>
          <w:szCs w:val="28"/>
        </w:rPr>
        <w:t>, совершенных германским и японским правительствами, соответстве</w:t>
      </w:r>
      <w:r w:rsidRPr="00503331">
        <w:rPr>
          <w:rFonts w:ascii="Times New Roman" w:hAnsi="Times New Roman" w:cs="Times New Roman"/>
          <w:sz w:val="28"/>
          <w:szCs w:val="28"/>
        </w:rPr>
        <w:t>нно.</w:t>
      </w:r>
      <w:proofErr w:type="gramEnd"/>
    </w:p>
    <w:p w:rsidR="0089438C" w:rsidRPr="00503331" w:rsidRDefault="0089438C"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На войне </w:t>
      </w:r>
      <w:r w:rsidR="000D4B41" w:rsidRPr="00503331">
        <w:rPr>
          <w:rFonts w:ascii="Times New Roman" w:hAnsi="Times New Roman" w:cs="Times New Roman"/>
          <w:sz w:val="28"/>
          <w:szCs w:val="28"/>
        </w:rPr>
        <w:t>представители Соединенных Штатов Америки, Соединенного Королевства, СССР и временным правительством Франции подписали в Лондоне соглашение, которое предусматривает международный военный трибунал. Это соглашение было поддержано 19 другим</w:t>
      </w:r>
      <w:r w:rsidRPr="00503331">
        <w:rPr>
          <w:rFonts w:ascii="Times New Roman" w:hAnsi="Times New Roman" w:cs="Times New Roman"/>
          <w:sz w:val="28"/>
          <w:szCs w:val="28"/>
        </w:rPr>
        <w:t xml:space="preserve">и правительствами </w:t>
      </w:r>
      <w:r w:rsidR="000D4B41" w:rsidRPr="00503331">
        <w:rPr>
          <w:rFonts w:ascii="Times New Roman" w:hAnsi="Times New Roman" w:cs="Times New Roman"/>
          <w:sz w:val="28"/>
          <w:szCs w:val="28"/>
        </w:rPr>
        <w:t xml:space="preserve">и включены </w:t>
      </w:r>
      <w:r w:rsidRPr="00503331">
        <w:rPr>
          <w:rFonts w:ascii="Times New Roman" w:hAnsi="Times New Roman" w:cs="Times New Roman"/>
          <w:sz w:val="28"/>
          <w:szCs w:val="28"/>
        </w:rPr>
        <w:t>в Устав</w:t>
      </w:r>
      <w:r w:rsidR="000D4B41" w:rsidRPr="00503331">
        <w:rPr>
          <w:rFonts w:ascii="Times New Roman" w:hAnsi="Times New Roman" w:cs="Times New Roman"/>
          <w:sz w:val="28"/>
          <w:szCs w:val="28"/>
        </w:rPr>
        <w:t xml:space="preserve"> Нюрнбергского трибунала, который установил </w:t>
      </w:r>
      <w:r w:rsidRPr="00503331">
        <w:rPr>
          <w:rFonts w:ascii="Times New Roman" w:hAnsi="Times New Roman" w:cs="Times New Roman"/>
          <w:sz w:val="28"/>
          <w:szCs w:val="28"/>
        </w:rPr>
        <w:t>и категории</w:t>
      </w:r>
      <w:r w:rsidR="000D4B41" w:rsidRPr="00503331">
        <w:rPr>
          <w:rFonts w:ascii="Times New Roman" w:hAnsi="Times New Roman" w:cs="Times New Roman"/>
          <w:sz w:val="28"/>
          <w:szCs w:val="28"/>
        </w:rPr>
        <w:t xml:space="preserve"> преступлений в рамках своей юрисдикции. В уставе перечислены три категории преступлений:</w:t>
      </w:r>
    </w:p>
    <w:p w:rsidR="0089438C" w:rsidRPr="00503331" w:rsidRDefault="0089438C"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1)</w:t>
      </w:r>
      <w:r w:rsidR="000D4B41" w:rsidRPr="00503331">
        <w:rPr>
          <w:rFonts w:ascii="Times New Roman" w:hAnsi="Times New Roman" w:cs="Times New Roman"/>
          <w:sz w:val="28"/>
          <w:szCs w:val="28"/>
        </w:rPr>
        <w:t xml:space="preserve"> преступления против мира, который включал в себя подг</w:t>
      </w:r>
      <w:r w:rsidRPr="00503331">
        <w:rPr>
          <w:rFonts w:ascii="Times New Roman" w:hAnsi="Times New Roman" w:cs="Times New Roman"/>
          <w:sz w:val="28"/>
          <w:szCs w:val="28"/>
        </w:rPr>
        <w:t>отовку и начало войны, агрессии</w:t>
      </w:r>
    </w:p>
    <w:p w:rsidR="0089438C" w:rsidRPr="00503331" w:rsidRDefault="0089438C"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2) военные преступления, в которых</w:t>
      </w:r>
      <w:r w:rsidR="000D4B41" w:rsidRPr="00503331">
        <w:rPr>
          <w:rFonts w:ascii="Times New Roman" w:hAnsi="Times New Roman" w:cs="Times New Roman"/>
          <w:sz w:val="28"/>
          <w:szCs w:val="28"/>
        </w:rPr>
        <w:t xml:space="preserve"> фигурируют убийства, жестокого </w:t>
      </w:r>
      <w:r w:rsidRPr="00503331">
        <w:rPr>
          <w:rFonts w:ascii="Times New Roman" w:hAnsi="Times New Roman" w:cs="Times New Roman"/>
          <w:sz w:val="28"/>
          <w:szCs w:val="28"/>
        </w:rPr>
        <w:t>обращения, а также депортации</w:t>
      </w:r>
    </w:p>
    <w:p w:rsidR="000D4B41" w:rsidRPr="00503331" w:rsidRDefault="000D4B4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lastRenderedPageBreak/>
        <w:t>3) преступления против человечности, которые включают политические, расовые и религиозные преследования гражданских лиц. Эту последнюю категорию входит то,</w:t>
      </w:r>
      <w:r w:rsidR="0089438C" w:rsidRPr="00503331">
        <w:rPr>
          <w:rFonts w:ascii="Times New Roman" w:hAnsi="Times New Roman" w:cs="Times New Roman"/>
          <w:sz w:val="28"/>
          <w:szCs w:val="28"/>
        </w:rPr>
        <w:t xml:space="preserve"> что обычно называют геноцидом.</w:t>
      </w:r>
    </w:p>
    <w:p w:rsidR="000D4B41" w:rsidRPr="00503331" w:rsidRDefault="0089438C"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0D4B41" w:rsidRPr="00503331">
        <w:rPr>
          <w:rFonts w:ascii="Times New Roman" w:hAnsi="Times New Roman" w:cs="Times New Roman"/>
          <w:sz w:val="28"/>
          <w:szCs w:val="28"/>
        </w:rPr>
        <w:t>Международный военны</w:t>
      </w:r>
      <w:r w:rsidRPr="00503331">
        <w:rPr>
          <w:rFonts w:ascii="Times New Roman" w:hAnsi="Times New Roman" w:cs="Times New Roman"/>
          <w:sz w:val="28"/>
          <w:szCs w:val="28"/>
        </w:rPr>
        <w:t xml:space="preserve">й трибунал в Нюрнберге, Германии судил </w:t>
      </w:r>
      <w:r w:rsidR="000D4B41" w:rsidRPr="00503331">
        <w:rPr>
          <w:rFonts w:ascii="Times New Roman" w:hAnsi="Times New Roman" w:cs="Times New Roman"/>
          <w:sz w:val="28"/>
          <w:szCs w:val="28"/>
        </w:rPr>
        <w:t>Мартин</w:t>
      </w:r>
      <w:r w:rsidRPr="00503331">
        <w:rPr>
          <w:rFonts w:ascii="Times New Roman" w:hAnsi="Times New Roman" w:cs="Times New Roman"/>
          <w:sz w:val="28"/>
          <w:szCs w:val="28"/>
        </w:rPr>
        <w:t>а Бормана</w:t>
      </w:r>
      <w:r w:rsidR="000D4B41" w:rsidRPr="00503331">
        <w:rPr>
          <w:rFonts w:ascii="Times New Roman" w:hAnsi="Times New Roman" w:cs="Times New Roman"/>
          <w:sz w:val="28"/>
          <w:szCs w:val="28"/>
        </w:rPr>
        <w:t xml:space="preserve">, </w:t>
      </w:r>
      <w:r w:rsidRPr="00503331">
        <w:rPr>
          <w:rFonts w:ascii="Times New Roman" w:hAnsi="Times New Roman" w:cs="Times New Roman"/>
          <w:sz w:val="28"/>
          <w:szCs w:val="28"/>
        </w:rPr>
        <w:t>заочно, но и так же его товарищей.</w:t>
      </w:r>
      <w:r w:rsidR="000D4B41" w:rsidRPr="00503331">
        <w:rPr>
          <w:rFonts w:ascii="Times New Roman" w:hAnsi="Times New Roman" w:cs="Times New Roman"/>
          <w:sz w:val="28"/>
          <w:szCs w:val="28"/>
        </w:rPr>
        <w:t xml:space="preserve"> Исследование проводилось</w:t>
      </w:r>
      <w:r w:rsidRPr="00503331">
        <w:rPr>
          <w:rFonts w:ascii="Times New Roman" w:hAnsi="Times New Roman" w:cs="Times New Roman"/>
          <w:sz w:val="28"/>
          <w:szCs w:val="28"/>
        </w:rPr>
        <w:t xml:space="preserve"> на четырех языках и продолжалось почти 11 месяцев. Все</w:t>
      </w:r>
      <w:r w:rsidR="000D4B41" w:rsidRPr="00503331">
        <w:rPr>
          <w:rFonts w:ascii="Times New Roman" w:hAnsi="Times New Roman" w:cs="Times New Roman"/>
          <w:sz w:val="28"/>
          <w:szCs w:val="28"/>
        </w:rPr>
        <w:t xml:space="preserve"> </w:t>
      </w:r>
      <w:r w:rsidRPr="00503331">
        <w:rPr>
          <w:rFonts w:ascii="Times New Roman" w:hAnsi="Times New Roman" w:cs="Times New Roman"/>
          <w:sz w:val="28"/>
          <w:szCs w:val="28"/>
        </w:rPr>
        <w:t xml:space="preserve">обвиняемые </w:t>
      </w:r>
      <w:r w:rsidR="000D4B41" w:rsidRPr="00503331">
        <w:rPr>
          <w:rFonts w:ascii="Times New Roman" w:hAnsi="Times New Roman" w:cs="Times New Roman"/>
          <w:sz w:val="28"/>
          <w:szCs w:val="28"/>
        </w:rPr>
        <w:t>были осуждены, 12 из них были приговорены к смертной казни. Остальные подсудимые получили длительные тюремные сроки</w:t>
      </w:r>
      <w:r w:rsidRPr="00503331">
        <w:rPr>
          <w:rFonts w:ascii="Times New Roman" w:hAnsi="Times New Roman" w:cs="Times New Roman"/>
          <w:sz w:val="28"/>
          <w:szCs w:val="28"/>
        </w:rPr>
        <w:t xml:space="preserve"> в тюрьме</w:t>
      </w:r>
      <w:r w:rsidR="000D4B41" w:rsidRPr="00503331">
        <w:rPr>
          <w:rFonts w:ascii="Times New Roman" w:hAnsi="Times New Roman" w:cs="Times New Roman"/>
          <w:sz w:val="28"/>
          <w:szCs w:val="28"/>
        </w:rPr>
        <w:t xml:space="preserve"> </w:t>
      </w:r>
      <w:proofErr w:type="spellStart"/>
      <w:r w:rsidR="000D4B41" w:rsidRPr="00503331">
        <w:rPr>
          <w:rFonts w:ascii="Times New Roman" w:hAnsi="Times New Roman" w:cs="Times New Roman"/>
          <w:sz w:val="28"/>
          <w:szCs w:val="28"/>
        </w:rPr>
        <w:t>Шпандау</w:t>
      </w:r>
      <w:proofErr w:type="spellEnd"/>
      <w:r w:rsidR="000D4B41" w:rsidRPr="00503331">
        <w:rPr>
          <w:rFonts w:ascii="Times New Roman" w:hAnsi="Times New Roman" w:cs="Times New Roman"/>
          <w:sz w:val="28"/>
          <w:szCs w:val="28"/>
        </w:rPr>
        <w:t xml:space="preserve"> в Западном Берлине. Последующие испытания были проведены под эгидой из закона № 10 контрольного Совета, который был использован для преследования обвиняемых нацистских военных преступников, чьи преступления </w:t>
      </w:r>
      <w:r w:rsidRPr="00503331">
        <w:rPr>
          <w:rFonts w:ascii="Times New Roman" w:hAnsi="Times New Roman" w:cs="Times New Roman"/>
          <w:sz w:val="28"/>
          <w:szCs w:val="28"/>
        </w:rPr>
        <w:t>происходили в конкретных районах</w:t>
      </w:r>
      <w:r w:rsidR="000D4B41" w:rsidRPr="00503331">
        <w:rPr>
          <w:rFonts w:ascii="Times New Roman" w:hAnsi="Times New Roman" w:cs="Times New Roman"/>
          <w:sz w:val="28"/>
          <w:szCs w:val="28"/>
        </w:rPr>
        <w:t>.</w:t>
      </w:r>
    </w:p>
    <w:p w:rsidR="000D4B41" w:rsidRPr="00503331" w:rsidRDefault="0089438C"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Японских</w:t>
      </w:r>
      <w:r w:rsidR="000D4B41" w:rsidRPr="00503331">
        <w:rPr>
          <w:rFonts w:ascii="Times New Roman" w:hAnsi="Times New Roman" w:cs="Times New Roman"/>
          <w:sz w:val="28"/>
          <w:szCs w:val="28"/>
        </w:rPr>
        <w:t xml:space="preserve"> подсудимых, обвиняемых в </w:t>
      </w:r>
      <w:r w:rsidRPr="00503331">
        <w:rPr>
          <w:rFonts w:ascii="Times New Roman" w:hAnsi="Times New Roman" w:cs="Times New Roman"/>
          <w:sz w:val="28"/>
          <w:szCs w:val="28"/>
        </w:rPr>
        <w:t>военных преступлениях, представили</w:t>
      </w:r>
      <w:r w:rsidR="000D4B41" w:rsidRPr="00503331">
        <w:rPr>
          <w:rFonts w:ascii="Times New Roman" w:hAnsi="Times New Roman" w:cs="Times New Roman"/>
          <w:sz w:val="28"/>
          <w:szCs w:val="28"/>
        </w:rPr>
        <w:t xml:space="preserve"> перед международным военным трибуналом для Дальнего Востока, который был учрежден в хартии, выданной армии США генерал</w:t>
      </w:r>
      <w:r w:rsidRPr="00503331">
        <w:rPr>
          <w:rFonts w:ascii="Times New Roman" w:hAnsi="Times New Roman" w:cs="Times New Roman"/>
          <w:sz w:val="28"/>
          <w:szCs w:val="28"/>
        </w:rPr>
        <w:t>ом</w:t>
      </w:r>
      <w:r w:rsidR="000D4B41" w:rsidRPr="00503331">
        <w:rPr>
          <w:rFonts w:ascii="Times New Roman" w:hAnsi="Times New Roman" w:cs="Times New Roman"/>
          <w:sz w:val="28"/>
          <w:szCs w:val="28"/>
        </w:rPr>
        <w:t xml:space="preserve"> Дуглас</w:t>
      </w:r>
      <w:r w:rsidRPr="00503331">
        <w:rPr>
          <w:rFonts w:ascii="Times New Roman" w:hAnsi="Times New Roman" w:cs="Times New Roman"/>
          <w:sz w:val="28"/>
          <w:szCs w:val="28"/>
        </w:rPr>
        <w:t>ом</w:t>
      </w:r>
      <w:r w:rsidR="000D4B41" w:rsidRPr="00503331">
        <w:rPr>
          <w:rFonts w:ascii="Times New Roman" w:hAnsi="Times New Roman" w:cs="Times New Roman"/>
          <w:sz w:val="28"/>
          <w:szCs w:val="28"/>
        </w:rPr>
        <w:t xml:space="preserve"> </w:t>
      </w:r>
      <w:proofErr w:type="spellStart"/>
      <w:r w:rsidR="000D4B41" w:rsidRPr="00503331">
        <w:rPr>
          <w:rFonts w:ascii="Times New Roman" w:hAnsi="Times New Roman" w:cs="Times New Roman"/>
          <w:sz w:val="28"/>
          <w:szCs w:val="28"/>
        </w:rPr>
        <w:t>Макартур</w:t>
      </w:r>
      <w:r w:rsidRPr="00503331">
        <w:rPr>
          <w:rFonts w:ascii="Times New Roman" w:hAnsi="Times New Roman" w:cs="Times New Roman"/>
          <w:sz w:val="28"/>
          <w:szCs w:val="28"/>
        </w:rPr>
        <w:t>ом</w:t>
      </w:r>
      <w:proofErr w:type="spellEnd"/>
      <w:r w:rsidR="000D4B41" w:rsidRPr="00503331">
        <w:rPr>
          <w:rFonts w:ascii="Times New Roman" w:hAnsi="Times New Roman" w:cs="Times New Roman"/>
          <w:sz w:val="28"/>
          <w:szCs w:val="28"/>
        </w:rPr>
        <w:t xml:space="preserve">. </w:t>
      </w:r>
      <w:r w:rsidRPr="00503331">
        <w:rPr>
          <w:rFonts w:ascii="Times New Roman" w:hAnsi="Times New Roman" w:cs="Times New Roman"/>
          <w:sz w:val="28"/>
          <w:szCs w:val="28"/>
        </w:rPr>
        <w:t>Все расследование вело</w:t>
      </w:r>
      <w:r w:rsidR="000D4B41" w:rsidRPr="00503331">
        <w:rPr>
          <w:rFonts w:ascii="Times New Roman" w:hAnsi="Times New Roman" w:cs="Times New Roman"/>
          <w:sz w:val="28"/>
          <w:szCs w:val="28"/>
        </w:rPr>
        <w:t>сь на английском и японском языках и длил</w:t>
      </w:r>
      <w:r w:rsidRPr="00503331">
        <w:rPr>
          <w:rFonts w:ascii="Times New Roman" w:hAnsi="Times New Roman" w:cs="Times New Roman"/>
          <w:sz w:val="28"/>
          <w:szCs w:val="28"/>
        </w:rPr>
        <w:t>ось</w:t>
      </w:r>
      <w:r w:rsidR="000D4B41" w:rsidRPr="00503331">
        <w:rPr>
          <w:rFonts w:ascii="Times New Roman" w:hAnsi="Times New Roman" w:cs="Times New Roman"/>
          <w:sz w:val="28"/>
          <w:szCs w:val="28"/>
        </w:rPr>
        <w:t xml:space="preserve"> почти два</w:t>
      </w:r>
      <w:r w:rsidRPr="00503331">
        <w:rPr>
          <w:rFonts w:ascii="Times New Roman" w:hAnsi="Times New Roman" w:cs="Times New Roman"/>
          <w:sz w:val="28"/>
          <w:szCs w:val="28"/>
        </w:rPr>
        <w:t xml:space="preserve"> года. Из 25 японских подсудимых</w:t>
      </w:r>
      <w:r w:rsidR="000D4B41" w:rsidRPr="00503331">
        <w:rPr>
          <w:rFonts w:ascii="Times New Roman" w:hAnsi="Times New Roman" w:cs="Times New Roman"/>
          <w:sz w:val="28"/>
          <w:szCs w:val="28"/>
        </w:rPr>
        <w:t xml:space="preserve"> (все из которых были осуждены), 7 были приговорены к повешению, 16 дали пожизненное заключение, и 2 были приговорены к меньшим срокам. За исключением тех, кто рано умер о</w:t>
      </w:r>
      <w:r w:rsidRPr="00503331">
        <w:rPr>
          <w:rFonts w:ascii="Times New Roman" w:hAnsi="Times New Roman" w:cs="Times New Roman"/>
          <w:sz w:val="28"/>
          <w:szCs w:val="28"/>
        </w:rPr>
        <w:t xml:space="preserve">т естественных причин в тюрьме. </w:t>
      </w:r>
      <w:r w:rsidR="000D4B41" w:rsidRPr="00503331">
        <w:rPr>
          <w:rFonts w:ascii="Times New Roman" w:hAnsi="Times New Roman" w:cs="Times New Roman"/>
          <w:sz w:val="28"/>
          <w:szCs w:val="28"/>
        </w:rPr>
        <w:t>Вместо этого, к 1958 остальные заключенные были амнистированы</w:t>
      </w:r>
      <w:r w:rsidRPr="00503331">
        <w:rPr>
          <w:rFonts w:ascii="Times New Roman" w:hAnsi="Times New Roman" w:cs="Times New Roman"/>
          <w:sz w:val="28"/>
          <w:szCs w:val="28"/>
        </w:rPr>
        <w:t xml:space="preserve"> или выпущены условно досрочно.</w:t>
      </w:r>
    </w:p>
    <w:p w:rsidR="000D4B41" w:rsidRPr="00503331" w:rsidRDefault="0089438C"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0D4B41" w:rsidRPr="00503331">
        <w:rPr>
          <w:rFonts w:ascii="Times New Roman" w:hAnsi="Times New Roman" w:cs="Times New Roman"/>
          <w:sz w:val="28"/>
          <w:szCs w:val="28"/>
        </w:rPr>
        <w:t xml:space="preserve">После Нюрнбергского и Токийского процессов, </w:t>
      </w:r>
      <w:r w:rsidRPr="00503331">
        <w:rPr>
          <w:rFonts w:ascii="Times New Roman" w:hAnsi="Times New Roman" w:cs="Times New Roman"/>
          <w:sz w:val="28"/>
          <w:szCs w:val="28"/>
        </w:rPr>
        <w:t xml:space="preserve">в </w:t>
      </w:r>
      <w:r w:rsidR="000D4B41" w:rsidRPr="00503331">
        <w:rPr>
          <w:rFonts w:ascii="Times New Roman" w:hAnsi="Times New Roman" w:cs="Times New Roman"/>
          <w:sz w:val="28"/>
          <w:szCs w:val="28"/>
        </w:rPr>
        <w:t>многочисленных международных договорах и конвенциях предпринята по</w:t>
      </w:r>
      <w:r w:rsidRPr="00503331">
        <w:rPr>
          <w:rFonts w:ascii="Times New Roman" w:hAnsi="Times New Roman" w:cs="Times New Roman"/>
          <w:sz w:val="28"/>
          <w:szCs w:val="28"/>
        </w:rPr>
        <w:t xml:space="preserve">пытка разработать всеобъемлющее </w:t>
      </w:r>
      <w:r w:rsidR="000D4B41" w:rsidRPr="00503331">
        <w:rPr>
          <w:rFonts w:ascii="Times New Roman" w:hAnsi="Times New Roman" w:cs="Times New Roman"/>
          <w:sz w:val="28"/>
          <w:szCs w:val="28"/>
        </w:rPr>
        <w:t>определение военных преступлений. Конвенции предусматривают защиту раненых, больных и потерпевших кораблекрушение военнослужащих, военнопленных</w:t>
      </w:r>
      <w:r w:rsidR="00611FD8" w:rsidRPr="00503331">
        <w:rPr>
          <w:rFonts w:ascii="Times New Roman" w:hAnsi="Times New Roman" w:cs="Times New Roman"/>
          <w:sz w:val="28"/>
          <w:szCs w:val="28"/>
        </w:rPr>
        <w:t xml:space="preserve"> </w:t>
      </w:r>
      <w:r w:rsidR="000D4B41" w:rsidRPr="00503331">
        <w:rPr>
          <w:rFonts w:ascii="Times New Roman" w:hAnsi="Times New Roman" w:cs="Times New Roman"/>
          <w:sz w:val="28"/>
          <w:szCs w:val="28"/>
        </w:rPr>
        <w:t xml:space="preserve">и мирных жителей. В 1977 году </w:t>
      </w:r>
      <w:r w:rsidR="00611FD8" w:rsidRPr="00503331">
        <w:rPr>
          <w:rFonts w:ascii="Times New Roman" w:hAnsi="Times New Roman" w:cs="Times New Roman"/>
          <w:sz w:val="28"/>
          <w:szCs w:val="28"/>
        </w:rPr>
        <w:t>в двух протоколах</w:t>
      </w:r>
      <w:r w:rsidR="000D4B41" w:rsidRPr="00503331">
        <w:rPr>
          <w:rFonts w:ascii="Times New Roman" w:hAnsi="Times New Roman" w:cs="Times New Roman"/>
          <w:sz w:val="28"/>
          <w:szCs w:val="28"/>
        </w:rPr>
        <w:t xml:space="preserve"> были приняты уточнения и дополнения к Женевским конвенциям. </w:t>
      </w:r>
      <w:proofErr w:type="gramStart"/>
      <w:r w:rsidR="000D4B41" w:rsidRPr="00503331">
        <w:rPr>
          <w:rFonts w:ascii="Times New Roman" w:hAnsi="Times New Roman" w:cs="Times New Roman"/>
          <w:sz w:val="28"/>
          <w:szCs w:val="28"/>
        </w:rPr>
        <w:t>Признавая, что многие конфликты были внутренними, а не международного масштаба, второй протокол обеспечивает более эффективную защиту для партизанской комбатантов в</w:t>
      </w:r>
      <w:r w:rsidR="00611FD8" w:rsidRPr="00503331">
        <w:rPr>
          <w:rFonts w:ascii="Times New Roman" w:hAnsi="Times New Roman" w:cs="Times New Roman"/>
          <w:sz w:val="28"/>
          <w:szCs w:val="28"/>
        </w:rPr>
        <w:t xml:space="preserve"> гражданских войнах.</w:t>
      </w:r>
      <w:proofErr w:type="gramEnd"/>
    </w:p>
    <w:p w:rsidR="007300DD" w:rsidRPr="00503331" w:rsidRDefault="00611FD8"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0D4B41" w:rsidRPr="00503331">
        <w:rPr>
          <w:rFonts w:ascii="Times New Roman" w:hAnsi="Times New Roman" w:cs="Times New Roman"/>
          <w:sz w:val="28"/>
          <w:szCs w:val="28"/>
        </w:rPr>
        <w:t xml:space="preserve">В 1993 году бельгийский парламент принял спорный закон, дающий судам право любого лица, обвиняемого в военном преступлении </w:t>
      </w:r>
      <w:r w:rsidRPr="00503331">
        <w:rPr>
          <w:rFonts w:ascii="Times New Roman" w:hAnsi="Times New Roman" w:cs="Times New Roman"/>
          <w:sz w:val="28"/>
          <w:szCs w:val="28"/>
        </w:rPr>
        <w:t xml:space="preserve">доставлять </w:t>
      </w:r>
      <w:r w:rsidR="000D4B41" w:rsidRPr="00503331">
        <w:rPr>
          <w:rFonts w:ascii="Times New Roman" w:hAnsi="Times New Roman" w:cs="Times New Roman"/>
          <w:sz w:val="28"/>
          <w:szCs w:val="28"/>
        </w:rPr>
        <w:t>в любую точку мира. В следующем году закон был отменен со сто</w:t>
      </w:r>
      <w:r w:rsidRPr="00503331">
        <w:rPr>
          <w:rFonts w:ascii="Times New Roman" w:hAnsi="Times New Roman" w:cs="Times New Roman"/>
          <w:sz w:val="28"/>
          <w:szCs w:val="28"/>
        </w:rPr>
        <w:t xml:space="preserve">роны бельгийского правительства. </w:t>
      </w:r>
      <w:r w:rsidR="000D4B41" w:rsidRPr="00503331">
        <w:rPr>
          <w:rFonts w:ascii="Times New Roman" w:hAnsi="Times New Roman" w:cs="Times New Roman"/>
          <w:sz w:val="28"/>
          <w:szCs w:val="28"/>
        </w:rPr>
        <w:t>В 1998 году в Риме, около 150 стран пытались создать постоянный международный уголовный суд; переговоры в итоге привели к принятию на 120 стран, регулирующие Статута Международного уголовного суда (МТП), которые постоянно находятся в Гааге. Статут предоставляет МУС</w:t>
      </w:r>
      <w:r w:rsidRPr="00503331">
        <w:rPr>
          <w:rFonts w:ascii="Times New Roman" w:hAnsi="Times New Roman" w:cs="Times New Roman"/>
          <w:sz w:val="28"/>
          <w:szCs w:val="28"/>
        </w:rPr>
        <w:t xml:space="preserve"> и</w:t>
      </w:r>
      <w:r w:rsidR="000D4B41" w:rsidRPr="00503331">
        <w:rPr>
          <w:rFonts w:ascii="Times New Roman" w:hAnsi="Times New Roman" w:cs="Times New Roman"/>
          <w:sz w:val="28"/>
          <w:szCs w:val="28"/>
        </w:rPr>
        <w:t xml:space="preserve"> имеет юрисдикцию в отношении преступлений агрессии, геноцида, преступления против человечности и военные преступления. Суд приступил к работе 1 июля 2002 года, и к 2016 году Статут был ратифицирован</w:t>
      </w:r>
      <w:r w:rsidRPr="00503331">
        <w:rPr>
          <w:rFonts w:ascii="Times New Roman" w:hAnsi="Times New Roman" w:cs="Times New Roman"/>
          <w:sz w:val="28"/>
          <w:szCs w:val="28"/>
        </w:rPr>
        <w:t xml:space="preserve"> в </w:t>
      </w:r>
      <w:r w:rsidR="000D4B41" w:rsidRPr="00503331">
        <w:rPr>
          <w:rFonts w:ascii="Times New Roman" w:hAnsi="Times New Roman" w:cs="Times New Roman"/>
          <w:sz w:val="28"/>
          <w:szCs w:val="28"/>
        </w:rPr>
        <w:t>120 странах; трех постоянных членов Совета Безопасности ООН (Китай, Россия и США),</w:t>
      </w:r>
      <w:r w:rsidRPr="00503331">
        <w:rPr>
          <w:rFonts w:ascii="Times New Roman" w:hAnsi="Times New Roman" w:cs="Times New Roman"/>
          <w:sz w:val="28"/>
          <w:szCs w:val="28"/>
        </w:rPr>
        <w:t xml:space="preserve"> однако, до сих пор не утвердил</w:t>
      </w:r>
      <w:r w:rsidR="005261BB" w:rsidRPr="00503331">
        <w:rPr>
          <w:rFonts w:ascii="Times New Roman" w:hAnsi="Times New Roman" w:cs="Times New Roman"/>
          <w:sz w:val="28"/>
          <w:szCs w:val="28"/>
        </w:rPr>
        <w:t xml:space="preserve"> его</w:t>
      </w:r>
      <w:r w:rsidR="00704F95" w:rsidRPr="00503331">
        <w:rPr>
          <w:rFonts w:ascii="Times New Roman" w:hAnsi="Times New Roman" w:cs="Times New Roman"/>
          <w:sz w:val="28"/>
          <w:szCs w:val="28"/>
        </w:rPr>
        <w:t>.</w:t>
      </w:r>
    </w:p>
    <w:p w:rsidR="00D4116D" w:rsidRPr="00503331" w:rsidRDefault="00D4116D" w:rsidP="00503331">
      <w:pPr>
        <w:spacing w:after="0" w:line="240" w:lineRule="auto"/>
        <w:ind w:firstLine="567"/>
        <w:contextualSpacing/>
        <w:jc w:val="both"/>
        <w:rPr>
          <w:rFonts w:ascii="Times New Roman" w:hAnsi="Times New Roman" w:cs="Times New Roman"/>
          <w:b/>
          <w:sz w:val="28"/>
          <w:szCs w:val="28"/>
        </w:rPr>
      </w:pPr>
      <w:r w:rsidRPr="00503331">
        <w:rPr>
          <w:rFonts w:ascii="Times New Roman" w:hAnsi="Times New Roman" w:cs="Times New Roman"/>
          <w:b/>
          <w:sz w:val="28"/>
          <w:szCs w:val="28"/>
        </w:rPr>
        <w:tab/>
        <w:t>Экоцид</w:t>
      </w:r>
    </w:p>
    <w:p w:rsidR="00D4116D" w:rsidRPr="00503331" w:rsidRDefault="00D4116D" w:rsidP="00503331">
      <w:pPr>
        <w:spacing w:after="0" w:line="240" w:lineRule="auto"/>
        <w:ind w:firstLine="567"/>
        <w:contextualSpacing/>
        <w:jc w:val="both"/>
        <w:rPr>
          <w:rFonts w:ascii="Times New Roman" w:hAnsi="Times New Roman" w:cs="Times New Roman"/>
          <w:b/>
          <w:sz w:val="28"/>
          <w:szCs w:val="28"/>
        </w:rPr>
      </w:pP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 мае 1977 г. была подписана Конвенция о запрещении военного или любого иного враждебного использования средств воздействия на окружающую среду, которая, по существу, внесла свой вклад в дело предотвращения гонки вооружений и способствовала оздоровлению природной среды.</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Объектом данной статьи предусмотрена безопасность человечества. Потому что, человек это неотъемлемая часть природы и вне ее не имеет возможности существовать. Объективная сторона экоцида выражена в массовом уничтожении как растительного, так и животного мира, также отравление атмосферы, водных ресурсов, и совершение других действий, которые способны вызвать экологическую катастрофу.</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Растительный мир (флора) представляет собой состав всех видов растений определенной территории, которые экологически взаимосвязаны друг с другом условиями окружающей среды.</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Под животным миром (фауной) понимается состав всех видов диких животных, которые на протяжении длительного либо краткого времени обитают на определенной территории страны либо в ее регионах, также находящиеся в состояние естественной свободы, и еще, которые относятся к природным ресурсам континентального шельфа исключительной экономической зоны РФ.</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Под атмосферой понимается газовая оболочка Земли, которая состоит из тропосферы (нижняя часть атмосферы), стратосферы (средняя часть атмосферы), и ионосферы (верхняя часть атмосферы). Водные ресурсы представляют собой естественный или искусственный запас воды в виде озера, моря, рек, подземного водного бассейны, ледника и т. д., используемые населением на данной территории.</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Другие объекты природы, это те, которым может быть нанесен ущерб при совершении преступления предусмотренного статьей 358 УК РФ. К таковым можно отнести космический природный объект, основной слой атмосферы, вулканы, почва и т. д.</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Массовое уничтожение растительного и животного мира представляет собой действия, которые направлены на полное либо частичное уничтожение флоры, либо фауны.</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Отравление атмосферы либо водных ресурсов это увеличение в воздушном пространстве Земли и в водах Мирового океана, разнообразных морей, рек, озер, и других водохранилищ токсичных и загрязняющих веществ, по окончанию чего становится невозможным использование этих ресурсов без определенных средств обеззараживания и очистки. Иные действия, которые способны вызвать экологическую катастрофу, представляют собой использование любых средств, для изменения динамики, состава или структуры Земли, вместе с ее биосферой, литосферой, гидросферой и атмосферой, либо космическим пространством.</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lastRenderedPageBreak/>
        <w:tab/>
        <w:t>Данное преступление считается оконченным с момента наступления экологической катастрофы, и при реальной опасности ее наступления. Следовательно, состав рассматриваемого преступления – материальный. Субъект статьи 358 УК РФ общий, представляет собой физическое, вменяемое лицо, достигшее возраста 16 лет. Если учитывать характер экоцида, можно сделать вывод о том, что совершение данного преступления будет более вероятным со стороны лиц, которые занимают государственные или другие высокие должности, которые в свою очередь обладают широкими властными полномочиями.</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 статье 358 УК РФ, субъективная сторона представлена формой вины в</w:t>
      </w:r>
      <w:r w:rsidRPr="00503331">
        <w:rPr>
          <w:rFonts w:ascii="Times New Roman" w:hAnsi="Times New Roman" w:cs="Times New Roman"/>
          <w:sz w:val="28"/>
          <w:szCs w:val="28"/>
        </w:rPr>
        <w:tab/>
        <w:t>виде прямого либо косвенного умысла. Виновный осознает, что его действия противоправны. Мотивы не влияют на квалификацию преступления.</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 современном мире вопрос экоцида также приобретает острый характер. В век вредных производств, когда ежедневные выбросы в окружающую среду нарушают природный баланс, проблема её охраны приобретает международный характер. Стоит произойти аварии на химическом заводе, и все пространство вокруг погрузится в отравляющие испарения, которые нанесут непоправимый вред и природе и людям. И что же помешает кому-либо подстроить такую аварию в экстремистских целях? Научно доказано, что радиация и химические испарения могут иметь неограниченный радиус воздействия, от одного города они могут перейти к другому, и так далее. Поэтому важно не столько тяжесть наказания за экоцид, сколько возможность предотвращения этого преступления.</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p>
    <w:p w:rsidR="00D4116D" w:rsidRPr="00503331" w:rsidRDefault="00D4116D" w:rsidP="00503331">
      <w:pPr>
        <w:spacing w:after="0" w:line="240" w:lineRule="auto"/>
        <w:ind w:firstLine="567"/>
        <w:contextualSpacing/>
        <w:jc w:val="both"/>
        <w:rPr>
          <w:rFonts w:ascii="Times New Roman" w:hAnsi="Times New Roman" w:cs="Times New Roman"/>
          <w:b/>
          <w:sz w:val="28"/>
          <w:szCs w:val="28"/>
        </w:rPr>
      </w:pPr>
      <w:r w:rsidRPr="00503331">
        <w:rPr>
          <w:rFonts w:ascii="Times New Roman" w:hAnsi="Times New Roman" w:cs="Times New Roman"/>
          <w:sz w:val="28"/>
          <w:szCs w:val="28"/>
        </w:rPr>
        <w:tab/>
      </w:r>
      <w:proofErr w:type="spellStart"/>
      <w:r w:rsidRPr="00503331">
        <w:rPr>
          <w:rFonts w:ascii="Times New Roman" w:hAnsi="Times New Roman" w:cs="Times New Roman"/>
          <w:b/>
          <w:sz w:val="28"/>
          <w:szCs w:val="28"/>
        </w:rPr>
        <w:t>Наёмничество</w:t>
      </w:r>
      <w:proofErr w:type="spellEnd"/>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proofErr w:type="spellStart"/>
      <w:r w:rsidRPr="00503331">
        <w:rPr>
          <w:rFonts w:ascii="Times New Roman" w:hAnsi="Times New Roman" w:cs="Times New Roman"/>
          <w:sz w:val="28"/>
          <w:szCs w:val="28"/>
        </w:rPr>
        <w:t>Наемничество</w:t>
      </w:r>
      <w:proofErr w:type="spellEnd"/>
      <w:r w:rsidRPr="00503331">
        <w:rPr>
          <w:rFonts w:ascii="Times New Roman" w:hAnsi="Times New Roman" w:cs="Times New Roman"/>
          <w:sz w:val="28"/>
          <w:szCs w:val="28"/>
        </w:rPr>
        <w:t>, выражается в одном из таких действий, как: а) вербовка наемников; б) создание условий для обучения наемников; в) финансирование наемников; г) иное материальное обеспечение наемников; д) использование наемников в вооруженном конфликте либо военных действиях.</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Определение понятия «наемника», первый раз было опубликовано в ст. 47 Дополнительного протокола I «О международном вооруженном конфликте» к Женевским конвенциям о защите жертв войны. В декабре 1989 г. в пределах ООН была принята Конвенция о запрещении вербовки, использования, финансирования и обучения наемников. Эта Конвенция определила понятие «наемника» в широком смысле, и отнесла к данному понятию лиц, не только тех, которые непосредственно участвовали в вооруженных конфликтах, но и тех, которые были завербованы для участия в заблаговременно запланированных актах насилия, ориентированных на свержение правительства какого-либо государства. В соответствии с примечанием рассматриваемой статьи, для того, чтобы считаться наемником, лицо должно быть охарактеризовано такими признаками: 1) выполнять свою работу с целью получения материального вознаграждения; 2) данное лицо, не должно быть гражданином страны, которая участвует в конфликте; 3) лицо, не должно </w:t>
      </w:r>
      <w:r w:rsidRPr="00503331">
        <w:rPr>
          <w:rFonts w:ascii="Times New Roman" w:hAnsi="Times New Roman" w:cs="Times New Roman"/>
          <w:sz w:val="28"/>
          <w:szCs w:val="28"/>
        </w:rPr>
        <w:lastRenderedPageBreak/>
        <w:t>постоянно проживать на территории такой страны; 4) не может быть отнесено к лицам, которые направлены для исполнения официальных обязанностей.</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Объективная сторона </w:t>
      </w:r>
      <w:proofErr w:type="spellStart"/>
      <w:r w:rsidRPr="00503331">
        <w:rPr>
          <w:rFonts w:ascii="Times New Roman" w:hAnsi="Times New Roman" w:cs="Times New Roman"/>
          <w:sz w:val="28"/>
          <w:szCs w:val="28"/>
        </w:rPr>
        <w:t>наемничества</w:t>
      </w:r>
      <w:proofErr w:type="spellEnd"/>
      <w:r w:rsidRPr="00503331">
        <w:rPr>
          <w:rFonts w:ascii="Times New Roman" w:hAnsi="Times New Roman" w:cs="Times New Roman"/>
          <w:sz w:val="28"/>
          <w:szCs w:val="28"/>
        </w:rPr>
        <w:t>, выражается в совершении таких действий, как: вербовка, обучение, финансирование, лицо иное материальное обеспечение наемника, использование его в вооруженном конфликте, либо иных военных действиях. За все перечисленные действия, предусмотрена ответственность в ч. 1 ст. 359 УК РФ.</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w:t>
      </w:r>
      <w:r w:rsidRPr="00503331">
        <w:rPr>
          <w:rFonts w:ascii="Times New Roman" w:hAnsi="Times New Roman" w:cs="Times New Roman"/>
          <w:sz w:val="28"/>
          <w:szCs w:val="28"/>
        </w:rPr>
        <w:tab/>
        <w:t xml:space="preserve">статье 359 УК РФ, объектом будет являться, как и выше рассматриваемых преступлениях, - мир. В </w:t>
      </w:r>
      <w:proofErr w:type="spellStart"/>
      <w:r w:rsidRPr="00503331">
        <w:rPr>
          <w:rFonts w:ascii="Times New Roman" w:hAnsi="Times New Roman" w:cs="Times New Roman"/>
          <w:sz w:val="28"/>
          <w:szCs w:val="28"/>
        </w:rPr>
        <w:t>наемничестве</w:t>
      </w:r>
      <w:proofErr w:type="spellEnd"/>
      <w:r w:rsidRPr="00503331">
        <w:rPr>
          <w:rFonts w:ascii="Times New Roman" w:hAnsi="Times New Roman" w:cs="Times New Roman"/>
          <w:sz w:val="28"/>
          <w:szCs w:val="28"/>
        </w:rPr>
        <w:t xml:space="preserve">, общественная опасность состоит в том, что оно является средством, которое способствует развитию и поддерживанию вооруженных конфликтов, созданию </w:t>
      </w:r>
      <w:proofErr w:type="spellStart"/>
      <w:r w:rsidRPr="00503331">
        <w:rPr>
          <w:rFonts w:ascii="Times New Roman" w:hAnsi="Times New Roman" w:cs="Times New Roman"/>
          <w:sz w:val="28"/>
          <w:szCs w:val="28"/>
        </w:rPr>
        <w:t>малоустойчивости</w:t>
      </w:r>
      <w:proofErr w:type="spellEnd"/>
      <w:r w:rsidRPr="00503331">
        <w:rPr>
          <w:rFonts w:ascii="Times New Roman" w:hAnsi="Times New Roman" w:cs="Times New Roman"/>
          <w:sz w:val="28"/>
          <w:szCs w:val="28"/>
        </w:rPr>
        <w:t xml:space="preserve"> в мире. Чтобы достичь таких целей, используют лиц, у которых источник существования - путь профессиональных убийц.</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Преступление, предусмотренное ст. 359 УК РФ, имеет формальный состав, и будет считаться оконченным с того момента, когда хотя бы одно из перечисленных в диспозиции статьи действий, будет совершено. Субъект в </w:t>
      </w:r>
      <w:proofErr w:type="spellStart"/>
      <w:r w:rsidRPr="00503331">
        <w:rPr>
          <w:rFonts w:ascii="Times New Roman" w:hAnsi="Times New Roman" w:cs="Times New Roman"/>
          <w:sz w:val="28"/>
          <w:szCs w:val="28"/>
        </w:rPr>
        <w:t>наемничестве</w:t>
      </w:r>
      <w:proofErr w:type="spellEnd"/>
      <w:r w:rsidRPr="00503331">
        <w:rPr>
          <w:rFonts w:ascii="Times New Roman" w:hAnsi="Times New Roman" w:cs="Times New Roman"/>
          <w:sz w:val="28"/>
          <w:szCs w:val="28"/>
        </w:rPr>
        <w:t xml:space="preserve"> общий, им является физическое, вменяемое лицо, достигшее возраста 16 лет.</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Субъективная сторона выражена в форме прямого умысла. Виновный должен осознавать, что совершает действия наемника, и желает их совершить.</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В части 2 статьи 359 УК РФ, предусмотрен квалифицированный состав </w:t>
      </w:r>
      <w:proofErr w:type="spellStart"/>
      <w:r w:rsidRPr="00503331">
        <w:rPr>
          <w:rFonts w:ascii="Times New Roman" w:hAnsi="Times New Roman" w:cs="Times New Roman"/>
          <w:sz w:val="28"/>
          <w:szCs w:val="28"/>
        </w:rPr>
        <w:t>наемничества</w:t>
      </w:r>
      <w:proofErr w:type="spellEnd"/>
      <w:r w:rsidRPr="00503331">
        <w:rPr>
          <w:rFonts w:ascii="Times New Roman" w:hAnsi="Times New Roman" w:cs="Times New Roman"/>
          <w:sz w:val="28"/>
          <w:szCs w:val="28"/>
        </w:rPr>
        <w:t>, за совершение которого установлена более строгая ответственность.</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Использование виновным своего служебного положения – это те деяния, которые совершаются вопреки интересам службы должностным и не должностным лицом, либо служащим органа местного самоуправления, и выполняющего функции управляющего в негосударственной организации, направленное на вербовку, обучение, финансирование, иное материальное обеспечение наемника либо его использование в вооруженном конфликте или военных действиях. Для ч. 2 ст. 359 УК РФ, необходим специальный субъект.</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Совершение в отношении несовершеннолетнего </w:t>
      </w:r>
      <w:proofErr w:type="spellStart"/>
      <w:r w:rsidRPr="00503331">
        <w:rPr>
          <w:rFonts w:ascii="Times New Roman" w:hAnsi="Times New Roman" w:cs="Times New Roman"/>
          <w:sz w:val="28"/>
          <w:szCs w:val="28"/>
        </w:rPr>
        <w:t>наемничества</w:t>
      </w:r>
      <w:proofErr w:type="spellEnd"/>
      <w:r w:rsidRPr="00503331">
        <w:rPr>
          <w:rFonts w:ascii="Times New Roman" w:hAnsi="Times New Roman" w:cs="Times New Roman"/>
          <w:sz w:val="28"/>
          <w:szCs w:val="28"/>
        </w:rPr>
        <w:t xml:space="preserve"> состоит, в</w:t>
      </w:r>
      <w:r w:rsidRPr="00503331">
        <w:rPr>
          <w:rFonts w:ascii="Times New Roman" w:hAnsi="Times New Roman" w:cs="Times New Roman"/>
          <w:sz w:val="28"/>
          <w:szCs w:val="28"/>
        </w:rPr>
        <w:tab/>
        <w:t>вербовке, обучении, финансировании, ином материальном обеспечении и использовании наемника в вооруженном конфликте, либо военных действиях  в</w:t>
      </w:r>
      <w:r w:rsidRPr="00503331">
        <w:rPr>
          <w:rFonts w:ascii="Times New Roman" w:hAnsi="Times New Roman" w:cs="Times New Roman"/>
          <w:sz w:val="28"/>
          <w:szCs w:val="28"/>
        </w:rPr>
        <w:tab/>
        <w:t>тех случаях, когда наемник не достиг 18 лет.</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 ч.3 ст. 359 УК РФ установлена ответственность за участие наемника в</w:t>
      </w:r>
      <w:r w:rsidRPr="00503331">
        <w:rPr>
          <w:rFonts w:ascii="Times New Roman" w:hAnsi="Times New Roman" w:cs="Times New Roman"/>
          <w:sz w:val="28"/>
          <w:szCs w:val="28"/>
        </w:rPr>
        <w:tab/>
        <w:t>вооруженном конфликте или военных действиях.</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Объективная сторона предусмотренного преступления, выражается в конкретном, реальном участии наемника в вооруженном конфликте либо военных действиях. Оконченным преступление будет с того момента, когда начнется военная акция с участием наемника либо присоединение наемника к участию в такой акции. Следовательно, состав – формальный.</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Субъект данного преступления общий. Им может быть любое вменяемое лицо, которое достигло 16 лет. В данном преступлении, субъективная сторона </w:t>
      </w:r>
      <w:r w:rsidRPr="00503331">
        <w:rPr>
          <w:rFonts w:ascii="Times New Roman" w:hAnsi="Times New Roman" w:cs="Times New Roman"/>
          <w:sz w:val="28"/>
          <w:szCs w:val="28"/>
        </w:rPr>
        <w:lastRenderedPageBreak/>
        <w:t>выражается в форме прямого умысла. Часть 3 ст. 359 УК РФ не несет указание на мотив совершения преступления, но, если, обратить внимание на понятие наемника, то из него следует, что мотив данного преступления – корыстный.</w:t>
      </w:r>
    </w:p>
    <w:p w:rsidR="00D4116D" w:rsidRPr="00503331" w:rsidRDefault="00D4116D" w:rsidP="00503331">
      <w:pPr>
        <w:spacing w:after="0" w:line="240" w:lineRule="auto"/>
        <w:ind w:firstLine="567"/>
        <w:contextualSpacing/>
        <w:jc w:val="both"/>
        <w:rPr>
          <w:rFonts w:ascii="Times New Roman" w:hAnsi="Times New Roman" w:cs="Times New Roman"/>
          <w:sz w:val="28"/>
          <w:szCs w:val="28"/>
        </w:rPr>
      </w:pPr>
    </w:p>
    <w:p w:rsidR="00B83868" w:rsidRDefault="00704F95" w:rsidP="00503331">
      <w:pPr>
        <w:spacing w:after="0" w:line="240" w:lineRule="auto"/>
        <w:ind w:firstLine="567"/>
        <w:jc w:val="both"/>
        <w:rPr>
          <w:rFonts w:ascii="Times New Roman" w:hAnsi="Times New Roman" w:cs="Times New Roman"/>
          <w:b/>
          <w:sz w:val="28"/>
          <w:szCs w:val="28"/>
        </w:rPr>
      </w:pPr>
      <w:r w:rsidRPr="00503331">
        <w:rPr>
          <w:rFonts w:ascii="Times New Roman" w:hAnsi="Times New Roman" w:cs="Times New Roman"/>
          <w:b/>
          <w:sz w:val="28"/>
          <w:szCs w:val="28"/>
        </w:rPr>
        <w:t>2. Уголовная ответственность за преступления против мира и безопасности человечества по действующему законодательству России</w:t>
      </w:r>
    </w:p>
    <w:p w:rsidR="00A52FFD" w:rsidRPr="00503331" w:rsidRDefault="00A52FFD" w:rsidP="00503331">
      <w:pPr>
        <w:spacing w:after="0" w:line="240" w:lineRule="auto"/>
        <w:ind w:firstLine="567"/>
        <w:jc w:val="both"/>
        <w:rPr>
          <w:rFonts w:ascii="Times New Roman" w:hAnsi="Times New Roman" w:cs="Times New Roman"/>
          <w:b/>
          <w:sz w:val="28"/>
          <w:szCs w:val="28"/>
        </w:rPr>
      </w:pPr>
    </w:p>
    <w:p w:rsidR="00AF458B" w:rsidRPr="00503331" w:rsidRDefault="00704F9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AF458B" w:rsidRPr="00503331">
        <w:rPr>
          <w:rFonts w:ascii="Times New Roman" w:hAnsi="Times New Roman" w:cs="Times New Roman"/>
          <w:sz w:val="28"/>
          <w:szCs w:val="28"/>
        </w:rPr>
        <w:t>По национальному праву в силу принципа индивидуальной ответственности за совершение преступлений против мира и безопасности человечества, уголовной ответственности может подлежать только физическое лицо - любой человек, вне зависимости от каких-либо демографических, социальных, имущественных либо иных характеристик. В источниках международного уголовного права указание на минимальный юридически значимый возраст, как правило, отсутствует, и установление возраста уголовной ответственности зависит от национального законодательства государства осуществляющего юрисдикцию в отношении такого лица. В УК РФ этот вопрос решается в ч.1 ст.20, в которой установлено, что лицо, совершившее преступление, подлежит уголовной ответственности с шестнадцатилетнего возраста.</w:t>
      </w:r>
    </w:p>
    <w:p w:rsidR="0009686A" w:rsidRPr="00503331" w:rsidRDefault="00AF458B"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CA0784" w:rsidRPr="00503331">
        <w:rPr>
          <w:rFonts w:ascii="Times New Roman" w:hAnsi="Times New Roman" w:cs="Times New Roman"/>
          <w:sz w:val="28"/>
          <w:szCs w:val="28"/>
        </w:rPr>
        <w:t>Принцип индивидуальной (личной) ответственности означает, что лицо несет ответственность по международному уголовному праву в случае, если оно является исполнителем или иным соучастником преступления, а также, если оно покушается на преступление.</w:t>
      </w:r>
      <w:r w:rsidR="0009686A" w:rsidRPr="00503331">
        <w:rPr>
          <w:rFonts w:ascii="Times New Roman" w:hAnsi="Times New Roman" w:cs="Times New Roman"/>
          <w:sz w:val="28"/>
          <w:szCs w:val="28"/>
        </w:rPr>
        <w:t xml:space="preserve"> </w:t>
      </w:r>
      <w:r w:rsidR="00704F95" w:rsidRPr="00503331">
        <w:rPr>
          <w:rFonts w:ascii="Times New Roman" w:hAnsi="Times New Roman" w:cs="Times New Roman"/>
          <w:sz w:val="28"/>
          <w:szCs w:val="28"/>
        </w:rPr>
        <w:t>Уголовная ответственность за преступления против мира и безопасности человечества установлена нормами главы 34 УК РФ</w:t>
      </w:r>
      <w:r w:rsidR="00CA0784" w:rsidRPr="00503331">
        <w:rPr>
          <w:rFonts w:ascii="Times New Roman" w:hAnsi="Times New Roman" w:cs="Times New Roman"/>
          <w:sz w:val="28"/>
          <w:szCs w:val="28"/>
        </w:rPr>
        <w:t xml:space="preserve"> статьями 353-361</w:t>
      </w:r>
      <w:r w:rsidR="00704F95" w:rsidRPr="00503331">
        <w:rPr>
          <w:rFonts w:ascii="Times New Roman" w:hAnsi="Times New Roman" w:cs="Times New Roman"/>
          <w:sz w:val="28"/>
          <w:szCs w:val="28"/>
        </w:rPr>
        <w:t xml:space="preserve">. В международном уголовном праве их именуют международными преступлениями </w:t>
      </w:r>
      <w:r w:rsidR="00CA0784" w:rsidRPr="00503331">
        <w:rPr>
          <w:rFonts w:ascii="Times New Roman" w:hAnsi="Times New Roman" w:cs="Times New Roman"/>
          <w:sz w:val="28"/>
          <w:szCs w:val="28"/>
        </w:rPr>
        <w:t>соответственно в узком</w:t>
      </w:r>
      <w:r w:rsidR="00704F95" w:rsidRPr="00503331">
        <w:rPr>
          <w:rFonts w:ascii="Times New Roman" w:hAnsi="Times New Roman" w:cs="Times New Roman"/>
          <w:sz w:val="28"/>
          <w:szCs w:val="28"/>
        </w:rPr>
        <w:t xml:space="preserve"> смысле.</w:t>
      </w:r>
    </w:p>
    <w:p w:rsidR="0009686A" w:rsidRPr="00503331" w:rsidRDefault="0009686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 Одним из главных источников норм об ответственности за преступления против мира и безопасности человечества является Устав Международного военного трибунала, который создавался для процесса по делу всех военных преступников, которые виновны в развязывании второй мировой войны. В нем указаны и расписаны основания уголовной ответственности за преступления против мира и человечества и военные преступления, а также конкретные признаки указанных преступлений (ст. 6 Устава).</w:t>
      </w:r>
      <w:r w:rsidR="007A5915" w:rsidRPr="00503331">
        <w:rPr>
          <w:rFonts w:ascii="Times New Roman" w:hAnsi="Times New Roman" w:cs="Times New Roman"/>
          <w:sz w:val="28"/>
          <w:szCs w:val="28"/>
        </w:rPr>
        <w:t xml:space="preserve"> На первом месте находились преступления против мира, то есть сама подготовка, планирование, ведение агрессивной войны, которые нарушают международные договоры.</w:t>
      </w:r>
    </w:p>
    <w:p w:rsidR="00704F95" w:rsidRPr="00503331" w:rsidRDefault="007A591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proofErr w:type="gramStart"/>
      <w:r w:rsidR="00704F95" w:rsidRPr="00503331">
        <w:rPr>
          <w:rFonts w:ascii="Times New Roman" w:hAnsi="Times New Roman" w:cs="Times New Roman"/>
          <w:sz w:val="28"/>
          <w:szCs w:val="28"/>
        </w:rPr>
        <w:t>Преступления против человечества – это убийства, истребление, порабощение, ссылка и другие жестокости, совершенные в отношении гражданского населения до или во время воны, или преследования по политическим, расовым или религиозным мотивам с целью осуществления преступления или в связи с любым преступлением, подлежащим юрисдикции трибунала, независимо от того, являлись ли эти действия нарушением внутреннего права страны, где они были совершены, или нет.</w:t>
      </w:r>
      <w:proofErr w:type="gramEnd"/>
      <w:r w:rsidR="00704F95" w:rsidRPr="00503331">
        <w:rPr>
          <w:rFonts w:ascii="Times New Roman" w:hAnsi="Times New Roman" w:cs="Times New Roman"/>
          <w:sz w:val="28"/>
          <w:szCs w:val="28"/>
        </w:rPr>
        <w:t xml:space="preserve"> Такая классификация международных преступлений была воспроизведена и в Уставе Токийского международного военного трибунала в 1946 году.</w:t>
      </w:r>
    </w:p>
    <w:p w:rsidR="007A5915" w:rsidRPr="00503331" w:rsidRDefault="007A591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lastRenderedPageBreak/>
        <w:tab/>
        <w:t>Уже после</w:t>
      </w:r>
      <w:r w:rsidR="00704F95" w:rsidRPr="00503331">
        <w:rPr>
          <w:rFonts w:ascii="Times New Roman" w:hAnsi="Times New Roman" w:cs="Times New Roman"/>
          <w:sz w:val="28"/>
          <w:szCs w:val="28"/>
        </w:rPr>
        <w:t xml:space="preserve"> Нюрнбергского и Токийского процессов в рамках О</w:t>
      </w:r>
      <w:r w:rsidRPr="00503331">
        <w:rPr>
          <w:rFonts w:ascii="Times New Roman" w:hAnsi="Times New Roman" w:cs="Times New Roman"/>
          <w:sz w:val="28"/>
          <w:szCs w:val="28"/>
        </w:rPr>
        <w:t xml:space="preserve">рганизации Объединенных Наций </w:t>
      </w:r>
      <w:r w:rsidR="00704F95" w:rsidRPr="00503331">
        <w:rPr>
          <w:rFonts w:ascii="Times New Roman" w:hAnsi="Times New Roman" w:cs="Times New Roman"/>
          <w:sz w:val="28"/>
          <w:szCs w:val="28"/>
        </w:rPr>
        <w:t xml:space="preserve"> продолжалась </w:t>
      </w:r>
      <w:r w:rsidRPr="00503331">
        <w:rPr>
          <w:rFonts w:ascii="Times New Roman" w:hAnsi="Times New Roman" w:cs="Times New Roman"/>
          <w:sz w:val="28"/>
          <w:szCs w:val="28"/>
        </w:rPr>
        <w:t>деятельность</w:t>
      </w:r>
      <w:r w:rsidR="00704F95" w:rsidRPr="00503331">
        <w:rPr>
          <w:rFonts w:ascii="Times New Roman" w:hAnsi="Times New Roman" w:cs="Times New Roman"/>
          <w:sz w:val="28"/>
          <w:szCs w:val="28"/>
        </w:rPr>
        <w:t xml:space="preserve"> по развитию нормативной базы,</w:t>
      </w:r>
      <w:r w:rsidRPr="00503331">
        <w:rPr>
          <w:rFonts w:ascii="Times New Roman" w:hAnsi="Times New Roman" w:cs="Times New Roman"/>
          <w:sz w:val="28"/>
          <w:szCs w:val="28"/>
        </w:rPr>
        <w:t xml:space="preserve"> которая необходима</w:t>
      </w:r>
      <w:r w:rsidR="00704F95" w:rsidRPr="00503331">
        <w:rPr>
          <w:rFonts w:ascii="Times New Roman" w:hAnsi="Times New Roman" w:cs="Times New Roman"/>
          <w:sz w:val="28"/>
          <w:szCs w:val="28"/>
        </w:rPr>
        <w:t xml:space="preserve"> для борьбы с преступлениями против мира и человечества.</w:t>
      </w:r>
      <w:r w:rsidRPr="00503331">
        <w:rPr>
          <w:rFonts w:ascii="Times New Roman" w:hAnsi="Times New Roman" w:cs="Times New Roman"/>
          <w:sz w:val="28"/>
          <w:szCs w:val="28"/>
        </w:rPr>
        <w:t xml:space="preserve">  </w:t>
      </w:r>
      <w:r w:rsidR="00704F95" w:rsidRPr="00503331">
        <w:rPr>
          <w:rFonts w:ascii="Times New Roman" w:hAnsi="Times New Roman" w:cs="Times New Roman"/>
          <w:sz w:val="28"/>
          <w:szCs w:val="28"/>
        </w:rPr>
        <w:t xml:space="preserve">В 1991 г. на своей 43 сессии Комиссия международного права в предварительном порядке признала в </w:t>
      </w:r>
      <w:r w:rsidRPr="00503331">
        <w:rPr>
          <w:rFonts w:ascii="Times New Roman" w:hAnsi="Times New Roman" w:cs="Times New Roman"/>
          <w:sz w:val="28"/>
          <w:szCs w:val="28"/>
        </w:rPr>
        <w:t>1-ом</w:t>
      </w:r>
      <w:r w:rsidR="00704F95" w:rsidRPr="00503331">
        <w:rPr>
          <w:rFonts w:ascii="Times New Roman" w:hAnsi="Times New Roman" w:cs="Times New Roman"/>
          <w:sz w:val="28"/>
          <w:szCs w:val="28"/>
        </w:rPr>
        <w:t xml:space="preserve"> чтении проект кодекса о преступлениях против мира и безопасности человечества, который </w:t>
      </w:r>
      <w:r w:rsidRPr="00503331">
        <w:rPr>
          <w:rFonts w:ascii="Times New Roman" w:hAnsi="Times New Roman" w:cs="Times New Roman"/>
          <w:sz w:val="28"/>
          <w:szCs w:val="28"/>
        </w:rPr>
        <w:t xml:space="preserve">в свою очередь </w:t>
      </w:r>
      <w:r w:rsidR="00704F95" w:rsidRPr="00503331">
        <w:rPr>
          <w:rFonts w:ascii="Times New Roman" w:hAnsi="Times New Roman" w:cs="Times New Roman"/>
          <w:sz w:val="28"/>
          <w:szCs w:val="28"/>
        </w:rPr>
        <w:t xml:space="preserve">через Генерального секретаря ООН был направлен правительствам стран </w:t>
      </w:r>
      <w:r w:rsidRPr="00503331">
        <w:rPr>
          <w:rFonts w:ascii="Times New Roman" w:hAnsi="Times New Roman" w:cs="Times New Roman"/>
          <w:sz w:val="28"/>
          <w:szCs w:val="28"/>
        </w:rPr>
        <w:t xml:space="preserve">с целью </w:t>
      </w:r>
      <w:r w:rsidR="00704F95" w:rsidRPr="00503331">
        <w:rPr>
          <w:rFonts w:ascii="Times New Roman" w:hAnsi="Times New Roman" w:cs="Times New Roman"/>
          <w:sz w:val="28"/>
          <w:szCs w:val="28"/>
        </w:rPr>
        <w:t>его обсуждения. Проект состоит из двух часть.</w:t>
      </w:r>
    </w:p>
    <w:p w:rsidR="00704F95" w:rsidRPr="00503331" w:rsidRDefault="007A591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704F95" w:rsidRPr="00503331">
        <w:rPr>
          <w:rFonts w:ascii="Times New Roman" w:hAnsi="Times New Roman" w:cs="Times New Roman"/>
          <w:sz w:val="28"/>
          <w:szCs w:val="28"/>
        </w:rPr>
        <w:t xml:space="preserve">Первая часть включает нормы, </w:t>
      </w:r>
      <w:r w:rsidRPr="00503331">
        <w:rPr>
          <w:rFonts w:ascii="Times New Roman" w:hAnsi="Times New Roman" w:cs="Times New Roman"/>
          <w:sz w:val="28"/>
          <w:szCs w:val="28"/>
        </w:rPr>
        <w:t xml:space="preserve">составляющие </w:t>
      </w:r>
      <w:r w:rsidR="00704F95" w:rsidRPr="00503331">
        <w:rPr>
          <w:rFonts w:ascii="Times New Roman" w:hAnsi="Times New Roman" w:cs="Times New Roman"/>
          <w:sz w:val="28"/>
          <w:szCs w:val="28"/>
        </w:rPr>
        <w:t xml:space="preserve">общие вопросы уголовной ответственности за указанные преступления (общие принципы, судебные гарантии, обстоятельства, </w:t>
      </w:r>
      <w:r w:rsidRPr="00503331">
        <w:rPr>
          <w:rFonts w:ascii="Times New Roman" w:hAnsi="Times New Roman" w:cs="Times New Roman"/>
          <w:sz w:val="28"/>
          <w:szCs w:val="28"/>
        </w:rPr>
        <w:t xml:space="preserve">исключающие ответственность, и </w:t>
      </w:r>
      <w:proofErr w:type="spellStart"/>
      <w:r w:rsidRPr="00503331">
        <w:rPr>
          <w:rFonts w:ascii="Times New Roman" w:hAnsi="Times New Roman" w:cs="Times New Roman"/>
          <w:sz w:val="28"/>
          <w:szCs w:val="28"/>
        </w:rPr>
        <w:t>т.д</w:t>
      </w:r>
      <w:proofErr w:type="spellEnd"/>
      <w:r w:rsidRPr="00503331">
        <w:rPr>
          <w:rFonts w:ascii="Times New Roman" w:hAnsi="Times New Roman" w:cs="Times New Roman"/>
          <w:sz w:val="28"/>
          <w:szCs w:val="28"/>
        </w:rPr>
        <w:t>)</w:t>
      </w:r>
      <w:r w:rsidR="00704F95" w:rsidRPr="00503331">
        <w:rPr>
          <w:rFonts w:ascii="Times New Roman" w:hAnsi="Times New Roman" w:cs="Times New Roman"/>
          <w:sz w:val="28"/>
          <w:szCs w:val="28"/>
        </w:rPr>
        <w:t xml:space="preserve">. </w:t>
      </w:r>
      <w:proofErr w:type="gramStart"/>
      <w:r w:rsidR="00704F95" w:rsidRPr="00503331">
        <w:rPr>
          <w:rFonts w:ascii="Times New Roman" w:hAnsi="Times New Roman" w:cs="Times New Roman"/>
          <w:sz w:val="28"/>
          <w:szCs w:val="28"/>
        </w:rPr>
        <w:t>Во второй части сформулированы двенадцать составов преступлений против мира и безопасности человечества:</w:t>
      </w:r>
      <w:r w:rsidRPr="00503331">
        <w:rPr>
          <w:rFonts w:ascii="Times New Roman" w:hAnsi="Times New Roman" w:cs="Times New Roman"/>
          <w:sz w:val="28"/>
          <w:szCs w:val="28"/>
        </w:rPr>
        <w:t xml:space="preserve"> агрессия, угроза агрессией, вмешательство во внутренние и внешние дела другого государств,</w:t>
      </w:r>
      <w:r w:rsidR="00704F95" w:rsidRPr="00503331">
        <w:rPr>
          <w:rFonts w:ascii="Times New Roman" w:hAnsi="Times New Roman" w:cs="Times New Roman"/>
          <w:sz w:val="28"/>
          <w:szCs w:val="28"/>
        </w:rPr>
        <w:t xml:space="preserve"> колониальное господство и други</w:t>
      </w:r>
      <w:r w:rsidRPr="00503331">
        <w:rPr>
          <w:rFonts w:ascii="Times New Roman" w:hAnsi="Times New Roman" w:cs="Times New Roman"/>
          <w:sz w:val="28"/>
          <w:szCs w:val="28"/>
        </w:rPr>
        <w:t xml:space="preserve">е формы иностранного господства, геноцид, апартеид, </w:t>
      </w:r>
      <w:r w:rsidR="00704F95" w:rsidRPr="00503331">
        <w:rPr>
          <w:rFonts w:ascii="Times New Roman" w:hAnsi="Times New Roman" w:cs="Times New Roman"/>
          <w:sz w:val="28"/>
          <w:szCs w:val="28"/>
        </w:rPr>
        <w:t>систематическое и м</w:t>
      </w:r>
      <w:r w:rsidRPr="00503331">
        <w:rPr>
          <w:rFonts w:ascii="Times New Roman" w:hAnsi="Times New Roman" w:cs="Times New Roman"/>
          <w:sz w:val="28"/>
          <w:szCs w:val="28"/>
        </w:rPr>
        <w:t xml:space="preserve">ассовое нарушение прав человека, </w:t>
      </w:r>
      <w:r w:rsidR="00704F95" w:rsidRPr="00503331">
        <w:rPr>
          <w:rFonts w:ascii="Times New Roman" w:hAnsi="Times New Roman" w:cs="Times New Roman"/>
          <w:sz w:val="28"/>
          <w:szCs w:val="28"/>
        </w:rPr>
        <w:t>исключительно серьезные военные престу</w:t>
      </w:r>
      <w:r w:rsidRPr="00503331">
        <w:rPr>
          <w:rFonts w:ascii="Times New Roman" w:hAnsi="Times New Roman" w:cs="Times New Roman"/>
          <w:sz w:val="28"/>
          <w:szCs w:val="28"/>
        </w:rPr>
        <w:t xml:space="preserve">пления, </w:t>
      </w:r>
      <w:r w:rsidR="00704F95" w:rsidRPr="00503331">
        <w:rPr>
          <w:rFonts w:ascii="Times New Roman" w:hAnsi="Times New Roman" w:cs="Times New Roman"/>
          <w:sz w:val="28"/>
          <w:szCs w:val="28"/>
        </w:rPr>
        <w:t>вербовка, использование, фина</w:t>
      </w:r>
      <w:r w:rsidRPr="00503331">
        <w:rPr>
          <w:rFonts w:ascii="Times New Roman" w:hAnsi="Times New Roman" w:cs="Times New Roman"/>
          <w:sz w:val="28"/>
          <w:szCs w:val="28"/>
        </w:rPr>
        <w:t>нсирование и обучение наемников, международный терроризм,</w:t>
      </w:r>
      <w:r w:rsidR="00704F95" w:rsidRPr="00503331">
        <w:rPr>
          <w:rFonts w:ascii="Times New Roman" w:hAnsi="Times New Roman" w:cs="Times New Roman"/>
          <w:sz w:val="28"/>
          <w:szCs w:val="28"/>
        </w:rPr>
        <w:t xml:space="preserve"> незаконн</w:t>
      </w:r>
      <w:r w:rsidRPr="00503331">
        <w:rPr>
          <w:rFonts w:ascii="Times New Roman" w:hAnsi="Times New Roman" w:cs="Times New Roman"/>
          <w:sz w:val="28"/>
          <w:szCs w:val="28"/>
        </w:rPr>
        <w:t>ый оборот наркотических средств,</w:t>
      </w:r>
      <w:r w:rsidR="00704F95" w:rsidRPr="00503331">
        <w:rPr>
          <w:rFonts w:ascii="Times New Roman" w:hAnsi="Times New Roman" w:cs="Times New Roman"/>
          <w:sz w:val="28"/>
          <w:szCs w:val="28"/>
        </w:rPr>
        <w:t xml:space="preserve"> преднамеренный и серьезный ущерб окружающей среде.</w:t>
      </w:r>
      <w:proofErr w:type="gramEnd"/>
    </w:p>
    <w:p w:rsidR="00704F95" w:rsidRPr="00503331" w:rsidRDefault="007A591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704F95" w:rsidRPr="00503331">
        <w:rPr>
          <w:rFonts w:ascii="Times New Roman" w:hAnsi="Times New Roman" w:cs="Times New Roman"/>
          <w:sz w:val="28"/>
          <w:szCs w:val="28"/>
        </w:rPr>
        <w:t>Для судебного преследования лиц, ответственных за серь</w:t>
      </w:r>
      <w:r w:rsidR="00544704" w:rsidRPr="00503331">
        <w:rPr>
          <w:rFonts w:ascii="Times New Roman" w:hAnsi="Times New Roman" w:cs="Times New Roman"/>
          <w:sz w:val="28"/>
          <w:szCs w:val="28"/>
        </w:rPr>
        <w:t xml:space="preserve">езные нарушения </w:t>
      </w:r>
      <w:r w:rsidR="00704F95" w:rsidRPr="00503331">
        <w:rPr>
          <w:rFonts w:ascii="Times New Roman" w:hAnsi="Times New Roman" w:cs="Times New Roman"/>
          <w:sz w:val="28"/>
          <w:szCs w:val="28"/>
        </w:rPr>
        <w:t>уголовного права, на основании резолюций Совета Безопасности ООН учреждались международные трибуналы для бывшей Югославии (от 24 февраля 1993г.) и за аналогичные преступления на территории Руанды и соседних с ней государств (от 8 ноября 1994 г.). Таким образом, к их юрисдикции было отнесено рассмотрение ряда основных преступлений против мира и безопасности человечества.</w:t>
      </w:r>
    </w:p>
    <w:p w:rsidR="00544704" w:rsidRPr="00503331" w:rsidRDefault="00544704"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r w:rsidR="00704F95" w:rsidRPr="00503331">
        <w:rPr>
          <w:rFonts w:ascii="Times New Roman" w:hAnsi="Times New Roman" w:cs="Times New Roman"/>
          <w:sz w:val="28"/>
          <w:szCs w:val="28"/>
        </w:rPr>
        <w:t xml:space="preserve">Преступления против мира и безопасности человечества необходимо отличать от преступлений международного характера, также являющихся разновидностью международных преступлений, предусмотренных соответствующими международно-правовыми конвенциями, но в отличие от первых </w:t>
      </w:r>
      <w:r w:rsidRPr="00503331">
        <w:rPr>
          <w:rFonts w:ascii="Times New Roman" w:hAnsi="Times New Roman" w:cs="Times New Roman"/>
          <w:sz w:val="28"/>
          <w:szCs w:val="28"/>
        </w:rPr>
        <w:t xml:space="preserve">никак </w:t>
      </w:r>
      <w:r w:rsidR="00704F95" w:rsidRPr="00503331">
        <w:rPr>
          <w:rFonts w:ascii="Times New Roman" w:hAnsi="Times New Roman" w:cs="Times New Roman"/>
          <w:sz w:val="28"/>
          <w:szCs w:val="28"/>
        </w:rPr>
        <w:t xml:space="preserve">не связанных с действиями государств и не посягающих на мир и </w:t>
      </w:r>
      <w:r w:rsidRPr="00503331">
        <w:rPr>
          <w:rFonts w:ascii="Times New Roman" w:hAnsi="Times New Roman" w:cs="Times New Roman"/>
          <w:sz w:val="28"/>
          <w:szCs w:val="28"/>
        </w:rPr>
        <w:t>мирно</w:t>
      </w:r>
      <w:r w:rsidR="00704F95" w:rsidRPr="00503331">
        <w:rPr>
          <w:rFonts w:ascii="Times New Roman" w:hAnsi="Times New Roman" w:cs="Times New Roman"/>
          <w:sz w:val="28"/>
          <w:szCs w:val="28"/>
        </w:rPr>
        <w:t>е существование государств. В Уголовном кодексе Р</w:t>
      </w:r>
      <w:r w:rsidRPr="00503331">
        <w:rPr>
          <w:rFonts w:ascii="Times New Roman" w:hAnsi="Times New Roman" w:cs="Times New Roman"/>
          <w:sz w:val="28"/>
          <w:szCs w:val="28"/>
        </w:rPr>
        <w:t xml:space="preserve">оссийской </w:t>
      </w:r>
      <w:r w:rsidR="00704F95" w:rsidRPr="00503331">
        <w:rPr>
          <w:rFonts w:ascii="Times New Roman" w:hAnsi="Times New Roman" w:cs="Times New Roman"/>
          <w:sz w:val="28"/>
          <w:szCs w:val="28"/>
        </w:rPr>
        <w:t>Ф</w:t>
      </w:r>
      <w:r w:rsidRPr="00503331">
        <w:rPr>
          <w:rFonts w:ascii="Times New Roman" w:hAnsi="Times New Roman" w:cs="Times New Roman"/>
          <w:sz w:val="28"/>
          <w:szCs w:val="28"/>
        </w:rPr>
        <w:t>едерации</w:t>
      </w:r>
      <w:r w:rsidR="00704F95" w:rsidRPr="00503331">
        <w:rPr>
          <w:rFonts w:ascii="Times New Roman" w:hAnsi="Times New Roman" w:cs="Times New Roman"/>
          <w:sz w:val="28"/>
          <w:szCs w:val="28"/>
        </w:rPr>
        <w:t xml:space="preserve"> такие преступления предусмотрены ст. 127, 127, 186, 205, 205, 206, 227, 228, 231, 240, 242, 252.</w:t>
      </w:r>
    </w:p>
    <w:p w:rsidR="00AF458B" w:rsidRPr="00503331" w:rsidRDefault="00AF458B"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Основными санкциями за данный вид преступлений являются: лишение свободы; лишение права занимать определенные должности или заниматься определенной деятельностью; штраф; принудительные работы; обязательные работы; исправительные работы; ограничение свободы55. Наказание в виде смертной казни предусмотрено лишь за одно преступление – геноцид, а максимальный строк лишения свободы составляет двадцать лет, опять же кроме геноцида, где возможно пожизненное лишение свободы. Исходя из размера и строгости наказания, можно сказать, что самая жесткая ответственность по российскому уголовному законодательству предусмотрена именно за геноцид, хотя таких же санкций вполне может заслуживать и лица, совершившие экоцид, </w:t>
      </w:r>
      <w:r w:rsidRPr="00503331">
        <w:rPr>
          <w:rFonts w:ascii="Times New Roman" w:hAnsi="Times New Roman" w:cs="Times New Roman"/>
          <w:sz w:val="28"/>
          <w:szCs w:val="28"/>
        </w:rPr>
        <w:lastRenderedPageBreak/>
        <w:t>а также применяющие запрещенные методы ведения войны. Так что ответственность за преступления против мира по российскому законодательству можно назвать довольно либеральной.</w:t>
      </w:r>
    </w:p>
    <w:p w:rsidR="00AF458B" w:rsidRPr="00503331" w:rsidRDefault="00AF458B"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Важными источниками оснований ответственности являются Женевские конвенции о защите жертв войны 1949 года, и Дополнительные протоколы к ним 1977 года, Договор о запрещении испытаний ядерного оружия в атмосфере, в космическом пространстве и под водой (1963 г.) и другие56.</w:t>
      </w:r>
    </w:p>
    <w:p w:rsidR="00AF458B" w:rsidRPr="00503331" w:rsidRDefault="00AF458B"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Яркими примерами судебных процессов за международные преступления могут послужить: Нюрнбергский процесс, Токийский процесс, Гаагский процесс. Основными пунктами обвинения по данным процессам являлись:</w:t>
      </w:r>
    </w:p>
    <w:p w:rsidR="00AF458B" w:rsidRPr="00503331" w:rsidRDefault="00AF458B"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1.Агрессивное ведение войны; </w:t>
      </w:r>
    </w:p>
    <w:p w:rsidR="00AF458B" w:rsidRPr="00503331" w:rsidRDefault="00AF458B"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 xml:space="preserve">2. Геноцид; </w:t>
      </w:r>
    </w:p>
    <w:p w:rsidR="00AF458B" w:rsidRPr="00503331" w:rsidRDefault="00AF458B"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3. Запрещённые методы ведения войны.</w:t>
      </w:r>
    </w:p>
    <w:p w:rsidR="00713E46" w:rsidRPr="00503331" w:rsidRDefault="00AF458B"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Осужденные на Нюрнбергском процессе офицеры СС были приговорены либо к пожизненному лишению свободы, либо к смертной казни через повешенье. Некоторые участники были обвинены и осуждены заочно, например, Мартин Борман, так как его местонахождение на момент процесса было неизвестным. То же произошло и на Токийском процессе. А некоторые обвиняемые трибунала по бывшей Югославии попросту не дожили до обвинения, покончив жизнь самоубийством в камере. Это обстоятельство послужило поводом для скандалов, пересудов, так как трудно было поверить в возможность самоубийства в круглосуточно охраняемой камере Слободана Милошевича. Этот процесс до сих пор носит спорный характер и заставляет усомниться в объективности беспристраст</w:t>
      </w:r>
      <w:r w:rsidR="00091D5D" w:rsidRPr="00503331">
        <w:rPr>
          <w:rFonts w:ascii="Times New Roman" w:hAnsi="Times New Roman" w:cs="Times New Roman"/>
          <w:sz w:val="28"/>
          <w:szCs w:val="28"/>
        </w:rPr>
        <w:t>ности международного правосудия.</w:t>
      </w:r>
    </w:p>
    <w:p w:rsidR="008C6CF9" w:rsidRDefault="008C6CF9" w:rsidP="00503331">
      <w:pPr>
        <w:spacing w:after="0" w:line="240" w:lineRule="auto"/>
        <w:ind w:firstLine="567"/>
        <w:contextualSpacing/>
        <w:jc w:val="both"/>
        <w:rPr>
          <w:rFonts w:ascii="Times New Roman" w:hAnsi="Times New Roman" w:cs="Times New Roman"/>
          <w:b/>
          <w:sz w:val="28"/>
          <w:szCs w:val="28"/>
        </w:rPr>
      </w:pPr>
    </w:p>
    <w:p w:rsidR="00713E46" w:rsidRPr="00503331" w:rsidRDefault="00713E46" w:rsidP="00503331">
      <w:pPr>
        <w:spacing w:after="0" w:line="240" w:lineRule="auto"/>
        <w:ind w:firstLine="567"/>
        <w:contextualSpacing/>
        <w:jc w:val="both"/>
        <w:rPr>
          <w:rFonts w:ascii="Times New Roman" w:hAnsi="Times New Roman" w:cs="Times New Roman"/>
          <w:b/>
          <w:sz w:val="28"/>
          <w:szCs w:val="28"/>
        </w:rPr>
      </w:pPr>
      <w:r w:rsidRPr="00503331">
        <w:rPr>
          <w:rFonts w:ascii="Times New Roman" w:hAnsi="Times New Roman" w:cs="Times New Roman"/>
          <w:b/>
          <w:sz w:val="28"/>
          <w:szCs w:val="28"/>
        </w:rPr>
        <w:tab/>
        <w:t>3. История развития преступлений против мира и безопасности человечества</w:t>
      </w: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Началом развития данных преступлений можно назвать времена древних государств, таких как Египет, Греция или Рим. В ту эпоху не было таких понятий, как гуманизм, войны могли вестись любыми средствами, а цель достигаться любыми методами. За полное истребление противоправной стороны не следовало никакого наказания, кроме общественного осуждения и кровавых рассказов для потомков. Точно так же ничего не стоило подослать в сопротивляющийся город лазутчика, который отравит местные колодцы, после чего армия сможет спокойно войти в вымершую крепость. В древние времена было широко распространено </w:t>
      </w:r>
      <w:proofErr w:type="spellStart"/>
      <w:r w:rsidRPr="00503331">
        <w:rPr>
          <w:rFonts w:ascii="Times New Roman" w:hAnsi="Times New Roman" w:cs="Times New Roman"/>
          <w:sz w:val="28"/>
          <w:szCs w:val="28"/>
        </w:rPr>
        <w:t>наемничество</w:t>
      </w:r>
      <w:proofErr w:type="spellEnd"/>
      <w:r w:rsidRPr="00503331">
        <w:rPr>
          <w:rFonts w:ascii="Times New Roman" w:hAnsi="Times New Roman" w:cs="Times New Roman"/>
          <w:sz w:val="28"/>
          <w:szCs w:val="28"/>
        </w:rPr>
        <w:t>, когда пополнение армии шло через вербовку иностранцев.</w:t>
      </w: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В Средние века методы ведения войн не слишком отличались от тех, что были у древних цивилизаций, всё так же в ход шли истребление и жестокость. Однако именно в этот период сильную позицию заняло новое преступление – геноцид. Весь мир помнит то ужасающее время гонений на инакомыслящих, иноверцев и просто людей, которые не похожи на остальных. Небо Европы чернело от костров инквизиции, которая крестовыми походами начала </w:t>
      </w:r>
      <w:r w:rsidRPr="00503331">
        <w:rPr>
          <w:rFonts w:ascii="Times New Roman" w:hAnsi="Times New Roman" w:cs="Times New Roman"/>
          <w:sz w:val="28"/>
          <w:szCs w:val="28"/>
        </w:rPr>
        <w:lastRenderedPageBreak/>
        <w:t>расползаться по всему миру, затронув и территории Руси. Пожалуй, такие религиозные суды можно назвать одними из самых агрессивных проявлений геноцида за всю историю человечества. К слову, последний суд инквизиции состоялся в 18 веке, когда предрассудки, казалось бы, должны были отступить перед натиском прогресса.</w:t>
      </w: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Эпоха Возрождения характеризовалась терпимостью к новому и неизведанному, здесь уже не было столь масштабных проявлений того же самого геноцида, однако, как и прежде, гонениям подвергались евреи, а при ведении войн всё так же использовались наёмники.</w:t>
      </w: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Эпоха Просвещения закрепляет новые философские ценности, пропагандируя гуманизм и равенство. Здесь мы не встречаем ярких примеров преступлений против мира. Такими же являются XVIII и XIX века.</w:t>
      </w: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Следующим ярким этапом в развитии преступлений против мира является XX век - эпоха нового химического и ядерного оружия массового поражения, эпоха фашизма и нацизма. Применение отравляющих газов было широко распространено во время Первой мировой войны, а также в период революции, когда красные офицеры использовали ядовитые газы для травли прятавшихся в лесах партизан и белые отряды («Красный террор»).</w:t>
      </w: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Следующая же мировая война оставила нам память о зверствах, творившихся в концентрационных лагерях, таких как Освенцим, Бухенвальд или Дахау, которые ещё называли лагерями смерти, где тысячами гибли невинные люди, и лишь потому, что они не отвечали критериям принадлежности к арийской расе, были противниками установившегося в Германии режима или иноверцами. Уничтожению подлежали евреи, мусульмане, цыгане, славяне, на них ставили эксперименты, тестировали вакцины и лекарства, а после сжигали в печах или травили в газовых камерах. По подсчётам, в одном только Освенциме погибли 2,5 миллиона человек, но даже эта цифра не является точной. Нечеловеческую жестокость, происходившую в то время, можно сопоставить разве что со средневековой инквизицией, когда миром правили религия и страх. А что же руководило действиями </w:t>
      </w:r>
      <w:proofErr w:type="spellStart"/>
      <w:r w:rsidRPr="00503331">
        <w:rPr>
          <w:rFonts w:ascii="Times New Roman" w:hAnsi="Times New Roman" w:cs="Times New Roman"/>
          <w:sz w:val="28"/>
          <w:szCs w:val="28"/>
        </w:rPr>
        <w:t>нацистстов</w:t>
      </w:r>
      <w:proofErr w:type="spellEnd"/>
      <w:r w:rsidRPr="00503331">
        <w:rPr>
          <w:rFonts w:ascii="Times New Roman" w:hAnsi="Times New Roman" w:cs="Times New Roman"/>
          <w:sz w:val="28"/>
          <w:szCs w:val="28"/>
        </w:rPr>
        <w:t xml:space="preserve"> в просвещённом двадцатом веке? Идея? Или желание добиться власти любым способом, даже если он требует крови?</w:t>
      </w: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Современный период характеризуется такими преступлениями, как разработка, производство, накопление, приобретение или сбыт оружия массового поражения, применение запрещенных средств и методов ведения войны, реабилитация нацизма. XX век оставил нам наследие из особо опасного оружия и новой идеологии, которая набирает сторонников, как нейтральных, так и агрессивных. Казалось бы, предыдущий печальный военный опыт должен был научить нас желанию жить в мире, чтобы ужасы прошлого не настигли нас вновь. Но, </w:t>
      </w:r>
      <w:proofErr w:type="gramStart"/>
      <w:r w:rsidRPr="00503331">
        <w:rPr>
          <w:rFonts w:ascii="Times New Roman" w:hAnsi="Times New Roman" w:cs="Times New Roman"/>
          <w:sz w:val="28"/>
          <w:szCs w:val="28"/>
        </w:rPr>
        <w:t>увы</w:t>
      </w:r>
      <w:proofErr w:type="gramEnd"/>
      <w:r w:rsidRPr="00503331">
        <w:rPr>
          <w:rFonts w:ascii="Times New Roman" w:hAnsi="Times New Roman" w:cs="Times New Roman"/>
          <w:sz w:val="28"/>
          <w:szCs w:val="28"/>
        </w:rPr>
        <w:t xml:space="preserve">, мы продолжаем жить в эпоху обострения мировых конфликтов, когда права и свободы человека забываются, а жизнь перестаёт цениться – это отлично видно в Сирии, Украине или Афганистане. </w:t>
      </w:r>
      <w:r w:rsidRPr="00503331">
        <w:rPr>
          <w:rFonts w:ascii="Times New Roman" w:hAnsi="Times New Roman" w:cs="Times New Roman"/>
          <w:sz w:val="28"/>
          <w:szCs w:val="28"/>
        </w:rPr>
        <w:tab/>
        <w:t xml:space="preserve">А миграционные потоки из мусульманских и азиатских стран провоцируют всплески национальной </w:t>
      </w:r>
      <w:r w:rsidRPr="00503331">
        <w:rPr>
          <w:rFonts w:ascii="Times New Roman" w:hAnsi="Times New Roman" w:cs="Times New Roman"/>
          <w:sz w:val="28"/>
          <w:szCs w:val="28"/>
        </w:rPr>
        <w:lastRenderedPageBreak/>
        <w:t>вражды из-за разницы культур и религии, иногда даже внешности, которую кто-то не в состоянии понять и принять.</w:t>
      </w:r>
    </w:p>
    <w:p w:rsidR="00713E46" w:rsidRPr="00503331" w:rsidRDefault="00713E46"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Таким образом, Российская Федерация неотступно следует принципу развития международного сотрудничества для поддержания международного мира и безопасности с целью предотвращения либо устранения угрозы миру, имплементируя соответствующие положения международного уголовного права.</w:t>
      </w:r>
    </w:p>
    <w:p w:rsidR="00091D5D" w:rsidRPr="00503331" w:rsidRDefault="00091D5D" w:rsidP="00503331">
      <w:pPr>
        <w:spacing w:after="0" w:line="240" w:lineRule="auto"/>
        <w:ind w:firstLine="567"/>
        <w:contextualSpacing/>
        <w:jc w:val="both"/>
        <w:rPr>
          <w:rFonts w:ascii="Times New Roman" w:hAnsi="Times New Roman" w:cs="Times New Roman"/>
          <w:sz w:val="28"/>
          <w:szCs w:val="28"/>
        </w:rPr>
      </w:pPr>
    </w:p>
    <w:p w:rsidR="00091D5D" w:rsidRPr="00503331" w:rsidRDefault="00091D5D" w:rsidP="00503331">
      <w:pPr>
        <w:spacing w:after="0" w:line="240" w:lineRule="auto"/>
        <w:ind w:firstLine="567"/>
        <w:contextualSpacing/>
        <w:jc w:val="both"/>
        <w:rPr>
          <w:rFonts w:ascii="Times New Roman" w:hAnsi="Times New Roman" w:cs="Times New Roman"/>
          <w:sz w:val="28"/>
          <w:szCs w:val="28"/>
        </w:rPr>
      </w:pPr>
    </w:p>
    <w:p w:rsidR="00091D5D" w:rsidRPr="00503331" w:rsidRDefault="00091D5D" w:rsidP="00503331">
      <w:pPr>
        <w:spacing w:after="0" w:line="240" w:lineRule="auto"/>
        <w:ind w:firstLine="567"/>
        <w:contextualSpacing/>
        <w:jc w:val="both"/>
        <w:rPr>
          <w:rFonts w:ascii="Times New Roman" w:hAnsi="Times New Roman" w:cs="Times New Roman"/>
          <w:b/>
          <w:sz w:val="28"/>
          <w:szCs w:val="28"/>
        </w:rPr>
      </w:pPr>
      <w:r w:rsidRPr="00503331">
        <w:rPr>
          <w:rFonts w:ascii="Times New Roman" w:hAnsi="Times New Roman" w:cs="Times New Roman"/>
          <w:b/>
          <w:sz w:val="28"/>
          <w:szCs w:val="28"/>
        </w:rPr>
        <w:t>4 Проблемы борьбы с преступлениями против мира и безопасности человечества</w:t>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r>
      <w:proofErr w:type="gramStart"/>
      <w:r w:rsidRPr="00503331">
        <w:rPr>
          <w:rFonts w:ascii="Times New Roman" w:hAnsi="Times New Roman" w:cs="Times New Roman"/>
          <w:sz w:val="28"/>
          <w:szCs w:val="28"/>
        </w:rPr>
        <w:t>Совершенствование борьбы с преступлениями против мира и безопасности человечества должно носить системный характер и распространяться на следующие направления: разработка правовой основы борьбы преступлениями против безопасности человечества в Казахстане с учетом норм международного права; повышение эффективности правоприменительной практики по делам о преступлениях против мира и безопасности человечества; организация международного сотрудничества в деле борьбы с преступлениями против мира и безопасности человечества.</w:t>
      </w:r>
      <w:proofErr w:type="gramEnd"/>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Для успешного предупреждения и контроля над преступлениями против безопасности человечества необходимы усилия всех основных компонентов общественно-политической жизни, а также нужно иметь государственно-политическую волю, чтобы добиться успехов в борьбе с данной категорией преступлений. Все формы контроля и предупреждения должны быть взаимосвязаны и должны дополнять друг друга.</w:t>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Под преступлениями международного характера в доктрине международного права рассматриваются деяния индивидов или группы лиц, которые посягают не </w:t>
      </w:r>
      <w:proofErr w:type="gramStart"/>
      <w:r w:rsidRPr="00503331">
        <w:rPr>
          <w:rFonts w:ascii="Times New Roman" w:hAnsi="Times New Roman" w:cs="Times New Roman"/>
          <w:sz w:val="28"/>
          <w:szCs w:val="28"/>
        </w:rPr>
        <w:t>только</w:t>
      </w:r>
      <w:proofErr w:type="gramEnd"/>
      <w:r w:rsidRPr="00503331">
        <w:rPr>
          <w:rFonts w:ascii="Times New Roman" w:hAnsi="Times New Roman" w:cs="Times New Roman"/>
          <w:sz w:val="28"/>
          <w:szCs w:val="28"/>
        </w:rPr>
        <w:t xml:space="preserve"> но национальный, но и но международный правопорядок, представляя общественную опасность для двух или нескольких государств мира.</w:t>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Как известно, они совершаются вне связи с политикой того или иного государства, </w:t>
      </w:r>
      <w:proofErr w:type="gramStart"/>
      <w:r w:rsidRPr="00503331">
        <w:rPr>
          <w:rFonts w:ascii="Times New Roman" w:hAnsi="Times New Roman" w:cs="Times New Roman"/>
          <w:sz w:val="28"/>
          <w:szCs w:val="28"/>
        </w:rPr>
        <w:t>о</w:t>
      </w:r>
      <w:proofErr w:type="gramEnd"/>
      <w:r w:rsidRPr="00503331">
        <w:rPr>
          <w:rFonts w:ascii="Times New Roman" w:hAnsi="Times New Roman" w:cs="Times New Roman"/>
          <w:sz w:val="28"/>
          <w:szCs w:val="28"/>
        </w:rPr>
        <w:t xml:space="preserve"> ради достижения собственных противоправных интересов. Однако от этого они не становятся менее опасными для жизни и здоровья человека.</w:t>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Наибольшую опасность для современного мира представляет международный терроризм. Подходы государств к разрешению проблемы терроризма в XX </w:t>
      </w:r>
      <w:proofErr w:type="gramStart"/>
      <w:r w:rsidRPr="00503331">
        <w:rPr>
          <w:rFonts w:ascii="Times New Roman" w:hAnsi="Times New Roman" w:cs="Times New Roman"/>
          <w:sz w:val="28"/>
          <w:szCs w:val="28"/>
        </w:rPr>
        <w:t>в</w:t>
      </w:r>
      <w:proofErr w:type="gramEnd"/>
      <w:r w:rsidRPr="00503331">
        <w:rPr>
          <w:rFonts w:ascii="Times New Roman" w:hAnsi="Times New Roman" w:cs="Times New Roman"/>
          <w:sz w:val="28"/>
          <w:szCs w:val="28"/>
        </w:rPr>
        <w:t>, значительно отличались. Это во многом было связано с различной трактовкой понятия «международный терроризм», которая корнями уходит в эпоху противостояния двух военно-политических блоков, В последние годы произошло сближение позиций государств Запада и бывших социалистических государств по отношению к терроризму.</w:t>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Серьезной угрозой для генофонда человечества является незаконные операции с наркотическими средствами и психотропными веществами. Сегодня </w:t>
      </w:r>
      <w:r w:rsidRPr="00503331">
        <w:rPr>
          <w:rFonts w:ascii="Times New Roman" w:hAnsi="Times New Roman" w:cs="Times New Roman"/>
          <w:sz w:val="28"/>
          <w:szCs w:val="28"/>
        </w:rPr>
        <w:lastRenderedPageBreak/>
        <w:t>в мире более 200 млн. человек страдают наркоманией. По оценкам экспертов ООН, число лиц, употребляющих наркотики, в мире в конце XX в. составило приблизительно 185 млн. человек, т.е. 3% всего населения, или 4,7% населения в возрасте от 15 до 64 лет.</w:t>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Таким образом, преступления международного характера по сегодняшний день являются фактором, дестабилизирующим международные отношения и оказывающим серьезную угрозу внутригосударственному правопорядку во многих странах миро. Борьба с этими преступлениями осуществляется на основе норм международно-правовых актов, а также на основе норм национального законодательства криминального цикла. Ее успех во многом зависит от многогранного сотрудничества государств, особенно их правоохранительных систем.</w:t>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Состояние уголовного законодательства серьезно отстало от современного международного правового опыта. Соответствующие положения УК РФ, будучи относительно приемлемы в 1996 г., сейчас, </w:t>
      </w:r>
      <w:proofErr w:type="gramStart"/>
      <w:r w:rsidRPr="00503331">
        <w:rPr>
          <w:rFonts w:ascii="Times New Roman" w:hAnsi="Times New Roman" w:cs="Times New Roman"/>
          <w:sz w:val="28"/>
          <w:szCs w:val="28"/>
        </w:rPr>
        <w:t>по</w:t>
      </w:r>
      <w:proofErr w:type="gramEnd"/>
      <w:r w:rsidRPr="00503331">
        <w:rPr>
          <w:rFonts w:ascii="Times New Roman" w:hAnsi="Times New Roman" w:cs="Times New Roman"/>
          <w:sz w:val="28"/>
          <w:szCs w:val="28"/>
        </w:rPr>
        <w:t xml:space="preserve"> </w:t>
      </w:r>
      <w:proofErr w:type="gramStart"/>
      <w:r w:rsidRPr="00503331">
        <w:rPr>
          <w:rFonts w:ascii="Times New Roman" w:hAnsi="Times New Roman" w:cs="Times New Roman"/>
          <w:sz w:val="28"/>
          <w:szCs w:val="28"/>
        </w:rPr>
        <w:t>прошествии</w:t>
      </w:r>
      <w:proofErr w:type="gramEnd"/>
      <w:r w:rsidRPr="00503331">
        <w:rPr>
          <w:rFonts w:ascii="Times New Roman" w:hAnsi="Times New Roman" w:cs="Times New Roman"/>
          <w:sz w:val="28"/>
          <w:szCs w:val="28"/>
        </w:rPr>
        <w:t xml:space="preserve"> двух десятилетий, не выдерживают никакой критики.</w:t>
      </w:r>
    </w:p>
    <w:p w:rsidR="001856F5" w:rsidRPr="00503331" w:rsidRDefault="001856F5"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Конечно же, само по себе появление отдельной главы в УК РФ, формулирование отдельных составов преступлений - это значительный шаг вперед, в сравнении с ранее действовавшим законодательством.</w:t>
      </w:r>
    </w:p>
    <w:p w:rsidR="00675160" w:rsidRPr="00503331" w:rsidRDefault="00675160"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Санкция ст. 356 УК РФ предусматривает наказание от двух месяцев до двадцати лет лишения свободы. В части такой свободы судейского усмотрения при назначении основного вида наказания это единственная норма в УК РФ. </w:t>
      </w:r>
      <w:proofErr w:type="gramStart"/>
      <w:r w:rsidRPr="00503331">
        <w:rPr>
          <w:rFonts w:ascii="Times New Roman" w:hAnsi="Times New Roman" w:cs="Times New Roman"/>
          <w:sz w:val="28"/>
          <w:szCs w:val="28"/>
        </w:rPr>
        <w:t>Соответственно, даже оставляя в стороне вопросы квалификации по совокупности преступлений, хищение чужого имущества во время вооруженного конфликта, умышленные уничтожение или повреждение такого имущества (охватывающиеся одной из альтернатив в действующей редакции ст. 356 УК РФ) могут быть наказаны столь же строго, как и, например, истязание, изнасилование, насильственные действия сексуального характера, биологические или иные эксперименты (также охватывающиеся одной из альтернатив в действующей</w:t>
      </w:r>
      <w:proofErr w:type="gramEnd"/>
      <w:r w:rsidRPr="00503331">
        <w:rPr>
          <w:rFonts w:ascii="Times New Roman" w:hAnsi="Times New Roman" w:cs="Times New Roman"/>
          <w:sz w:val="28"/>
          <w:szCs w:val="28"/>
        </w:rPr>
        <w:t xml:space="preserve"> редакции ст. 356 УК РФ), хотя очевидно не совпадают с указанными действиями по характеру общественной опасности, и в любом случае намного строже, чем соответствующие «обычные» преступления.</w:t>
      </w:r>
    </w:p>
    <w:p w:rsidR="003E23AA" w:rsidRPr="00503331" w:rsidRDefault="003E23A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Цивилизованное общество должно стремиться к тому, чтобы не давать распространяться этому злу и вовремя выявлять террористическую угрозу. Сегодня совершенно очевидной является необходимость определить и проанализировать причины, проблемы, сущность и тенденции терроризма, как можно скорее разработать формы, методы и эффективные средства борьбы с ним. Главные направления предупреждения терроризма должны включать:</w:t>
      </w:r>
    </w:p>
    <w:p w:rsidR="003E23AA" w:rsidRPr="00503331" w:rsidRDefault="003E23A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1)</w:t>
      </w:r>
      <w:r w:rsidRPr="00503331">
        <w:rPr>
          <w:rFonts w:ascii="Times New Roman" w:hAnsi="Times New Roman" w:cs="Times New Roman"/>
          <w:sz w:val="28"/>
          <w:szCs w:val="28"/>
        </w:rPr>
        <w:tab/>
        <w:t>прогнозирование террористической активности с определением ее возможных субъектов;</w:t>
      </w:r>
    </w:p>
    <w:p w:rsidR="003E23AA" w:rsidRPr="00503331" w:rsidRDefault="003E23A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2)</w:t>
      </w:r>
      <w:r w:rsidRPr="00503331">
        <w:rPr>
          <w:rFonts w:ascii="Times New Roman" w:hAnsi="Times New Roman" w:cs="Times New Roman"/>
          <w:sz w:val="28"/>
          <w:szCs w:val="28"/>
        </w:rPr>
        <w:tab/>
        <w:t>воздействие на основные явления и процессы в обществе, способствующие росту терроризма;</w:t>
      </w:r>
    </w:p>
    <w:p w:rsidR="003E23AA" w:rsidRPr="00503331" w:rsidRDefault="003E23A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lastRenderedPageBreak/>
        <w:t>3)</w:t>
      </w:r>
      <w:r w:rsidRPr="00503331">
        <w:rPr>
          <w:rFonts w:ascii="Times New Roman" w:hAnsi="Times New Roman" w:cs="Times New Roman"/>
          <w:sz w:val="28"/>
          <w:szCs w:val="28"/>
        </w:rPr>
        <w:tab/>
        <w:t>пресечение совершающихся террористических актов в отношении государственных и общественных деятелей, задержание виновных и предание их суду, причем крайне важно наказание не только рядовых исполнителей и пособников, но и организаторов, и вдохновителей террора, а также тех, кто занимается финансированием террористической деятельности;</w:t>
      </w:r>
    </w:p>
    <w:p w:rsidR="003E23AA" w:rsidRPr="00503331" w:rsidRDefault="003E23A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4)</w:t>
      </w:r>
      <w:r w:rsidRPr="00503331">
        <w:rPr>
          <w:rFonts w:ascii="Times New Roman" w:hAnsi="Times New Roman" w:cs="Times New Roman"/>
          <w:sz w:val="28"/>
          <w:szCs w:val="28"/>
        </w:rPr>
        <w:tab/>
        <w:t>предупреждение и пресечение сходных с терроризмом преступлений (захват заложников, геноцид, диверсия  и  др.);</w:t>
      </w:r>
    </w:p>
    <w:p w:rsidR="003E23AA" w:rsidRPr="00503331" w:rsidRDefault="003E23A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5)</w:t>
      </w:r>
      <w:r w:rsidRPr="00503331">
        <w:rPr>
          <w:rFonts w:ascii="Times New Roman" w:hAnsi="Times New Roman" w:cs="Times New Roman"/>
          <w:sz w:val="28"/>
          <w:szCs w:val="28"/>
        </w:rPr>
        <w:tab/>
        <w:t>сотрудничество международных организаций в предупреждении и пресечении террористической деятельности.</w:t>
      </w:r>
    </w:p>
    <w:p w:rsidR="003E23AA" w:rsidRPr="00503331" w:rsidRDefault="003E23A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Ст. 205 УК РФ должна иметь иное наименование, исключающее термин «терроризм». Например, «Совершение действий, создающих опасность гибели людей, причинение значительного имущественного ущерба, либо наступление иных </w:t>
      </w:r>
      <w:proofErr w:type="spellStart"/>
      <w:r w:rsidRPr="00503331">
        <w:rPr>
          <w:rFonts w:ascii="Times New Roman" w:hAnsi="Times New Roman" w:cs="Times New Roman"/>
          <w:sz w:val="28"/>
          <w:szCs w:val="28"/>
        </w:rPr>
        <w:t>общественноопасных</w:t>
      </w:r>
      <w:proofErr w:type="spellEnd"/>
      <w:r w:rsidRPr="00503331">
        <w:rPr>
          <w:rFonts w:ascii="Times New Roman" w:hAnsi="Times New Roman" w:cs="Times New Roman"/>
          <w:sz w:val="28"/>
          <w:szCs w:val="28"/>
        </w:rPr>
        <w:t xml:space="preserve"> последствий, а также угроза таких действий».</w:t>
      </w:r>
    </w:p>
    <w:p w:rsidR="003E23AA" w:rsidRPr="00503331" w:rsidRDefault="003E23A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Вместе с тем, из части второй этой статьи необходимо исключить фразу: «повлекли по неосторожности смерть человека». Она поглощается частью первой ст. 205 - «создающих опасность гибели людей». Это имеет существенное значение и с точки зрения </w:t>
      </w:r>
      <w:proofErr w:type="spellStart"/>
      <w:r w:rsidRPr="00503331">
        <w:rPr>
          <w:rFonts w:ascii="Times New Roman" w:hAnsi="Times New Roman" w:cs="Times New Roman"/>
          <w:sz w:val="28"/>
          <w:szCs w:val="28"/>
        </w:rPr>
        <w:t>подследственности</w:t>
      </w:r>
      <w:proofErr w:type="spellEnd"/>
      <w:r w:rsidRPr="00503331">
        <w:rPr>
          <w:rFonts w:ascii="Times New Roman" w:hAnsi="Times New Roman" w:cs="Times New Roman"/>
          <w:sz w:val="28"/>
          <w:szCs w:val="28"/>
        </w:rPr>
        <w:t xml:space="preserve"> данных деяний. По ст. 151 УПК РФ убийство людей в процессе совершения террористической акции расследуется не ФСБ России, а прокуратурой РФ.</w:t>
      </w:r>
    </w:p>
    <w:p w:rsidR="004505FA" w:rsidRPr="00503331" w:rsidRDefault="004505FA" w:rsidP="00503331">
      <w:pPr>
        <w:spacing w:after="0" w:line="240" w:lineRule="auto"/>
        <w:ind w:firstLine="567"/>
        <w:contextualSpacing/>
        <w:jc w:val="both"/>
        <w:rPr>
          <w:rFonts w:ascii="Times New Roman" w:hAnsi="Times New Roman" w:cs="Times New Roman"/>
          <w:sz w:val="28"/>
          <w:szCs w:val="28"/>
        </w:rPr>
      </w:pPr>
    </w:p>
    <w:p w:rsidR="004505FA" w:rsidRPr="00503331" w:rsidRDefault="004505FA" w:rsidP="00503331">
      <w:pPr>
        <w:spacing w:after="0" w:line="240" w:lineRule="auto"/>
        <w:ind w:firstLine="567"/>
        <w:contextualSpacing/>
        <w:jc w:val="both"/>
        <w:rPr>
          <w:rFonts w:ascii="Times New Roman" w:hAnsi="Times New Roman" w:cs="Times New Roman"/>
          <w:sz w:val="28"/>
          <w:szCs w:val="28"/>
        </w:rPr>
      </w:pPr>
    </w:p>
    <w:p w:rsidR="004505FA" w:rsidRPr="00503331" w:rsidRDefault="004505FA" w:rsidP="00A52FFD">
      <w:pPr>
        <w:spacing w:after="0" w:line="240" w:lineRule="auto"/>
        <w:ind w:firstLine="567"/>
        <w:contextualSpacing/>
        <w:jc w:val="center"/>
        <w:rPr>
          <w:rFonts w:ascii="Times New Roman" w:hAnsi="Times New Roman" w:cs="Times New Roman"/>
          <w:b/>
          <w:sz w:val="28"/>
          <w:szCs w:val="28"/>
        </w:rPr>
      </w:pPr>
      <w:r w:rsidRPr="00503331">
        <w:rPr>
          <w:rFonts w:ascii="Times New Roman" w:hAnsi="Times New Roman" w:cs="Times New Roman"/>
          <w:b/>
          <w:sz w:val="28"/>
          <w:szCs w:val="28"/>
        </w:rPr>
        <w:t>ЗАКЛЮЧЕНИЕ</w:t>
      </w:r>
    </w:p>
    <w:p w:rsidR="004505FA" w:rsidRPr="00503331" w:rsidRDefault="004505FA" w:rsidP="00503331">
      <w:pPr>
        <w:spacing w:after="0" w:line="240" w:lineRule="auto"/>
        <w:ind w:firstLine="567"/>
        <w:contextualSpacing/>
        <w:jc w:val="both"/>
        <w:rPr>
          <w:rFonts w:ascii="Times New Roman" w:hAnsi="Times New Roman" w:cs="Times New Roman"/>
          <w:sz w:val="28"/>
          <w:szCs w:val="28"/>
        </w:rPr>
      </w:pPr>
    </w:p>
    <w:p w:rsidR="004505FA" w:rsidRPr="00503331" w:rsidRDefault="004505FA"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Перед нашим государством стоит сложная проблема поиска оптимальных условий для борьбы с преступлениями против мира и безопасности человечества. Эти проблемы связаны не только с совершенствованием уголовного законодательства и практики его применения органами уголовной юстиции, но и с налаживанием успешного международного сотрудничества в этой сфере. </w:t>
      </w:r>
    </w:p>
    <w:p w:rsidR="007A3BC1" w:rsidRPr="00503331" w:rsidRDefault="007A3BC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Современная планетарная обстановка, характеризующаяся постоянством возникновения новых очагов напряженности и угроз международному миру обязывает задумываться правительства цивилизованных государств не только о защите своих внутренних границ, но и об укреплении </w:t>
      </w:r>
      <w:proofErr w:type="gramStart"/>
      <w:r w:rsidRPr="00503331">
        <w:rPr>
          <w:rFonts w:ascii="Times New Roman" w:hAnsi="Times New Roman" w:cs="Times New Roman"/>
          <w:sz w:val="28"/>
          <w:szCs w:val="28"/>
        </w:rPr>
        <w:t>сотрудничества</w:t>
      </w:r>
      <w:proofErr w:type="gramEnd"/>
      <w:r w:rsidRPr="00503331">
        <w:rPr>
          <w:rFonts w:ascii="Times New Roman" w:hAnsi="Times New Roman" w:cs="Times New Roman"/>
          <w:sz w:val="28"/>
          <w:szCs w:val="28"/>
        </w:rPr>
        <w:t xml:space="preserve"> как представителей специальных служб, так и представителей юридической науки для создания эффективной системы поддержания международной безопасности и мира. Успех этой деятельности зависит от того - смогут ли руководители государств соизмерять свои решения и поступки с общепринятыми нормами международного права, с принципами ООН, выработанными для поддержания мира и безопасности на планете. Только коллективное сотрудничество государств на основе права может стать действенным щитом против новых угроз и вызовов международному миру.</w:t>
      </w:r>
    </w:p>
    <w:p w:rsidR="007A3BC1" w:rsidRPr="00503331" w:rsidRDefault="007A3BC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 xml:space="preserve">Одновременно с этим нормы международного права напоминают нам о том, что обязанностью каждого государства является осуществление его уголовной юрисдикции над лицами, несущими ответственность за совершение </w:t>
      </w:r>
      <w:r w:rsidRPr="00503331">
        <w:rPr>
          <w:rFonts w:ascii="Times New Roman" w:hAnsi="Times New Roman" w:cs="Times New Roman"/>
          <w:sz w:val="28"/>
          <w:szCs w:val="28"/>
        </w:rPr>
        <w:lastRenderedPageBreak/>
        <w:t>международных преступлений. В связи с этим, будем надеяться, что принцип о неотвратимости наказания, провозглашенный в Уголовном кодексе станет действительно работающим. В каких бы чинах и званиях ни оказались виновные в этих преступлениях, наказание должно следовать неотвратимо!</w:t>
      </w:r>
    </w:p>
    <w:p w:rsidR="007A3BC1" w:rsidRPr="00503331" w:rsidRDefault="007A3BC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Преступления против мира, являются самыми опасными и тяжкими деяниями среди всех, что предусмотрены российским и международным уголовным законом. За данные деяния предусмотрены самые жесткие меры наказания от пожизненного лишения свободы до смертной казни. Делая вывод, о данной группе преступлений против мира и безопасности человечества можно сказать то, что она во многом определена учетом выработанных мировым сообществом положений.</w:t>
      </w:r>
    </w:p>
    <w:p w:rsidR="007A3BC1" w:rsidRPr="00503331" w:rsidRDefault="007A3BC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Преступления против мира являют собой особую категорию деяний, которая представляет особый интерес для изучения. Ничто так не вечно, как политические интересы, идеология и предрассудки, которые толкают людей на чудовищные поступки, коими и являются преступления против мира.</w:t>
      </w:r>
    </w:p>
    <w:p w:rsidR="007A3BC1" w:rsidRPr="00503331" w:rsidRDefault="007A3BC1" w:rsidP="00503331">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В</w:t>
      </w:r>
      <w:r w:rsidRPr="00503331">
        <w:rPr>
          <w:rFonts w:ascii="Times New Roman" w:hAnsi="Times New Roman" w:cs="Times New Roman"/>
          <w:sz w:val="28"/>
          <w:szCs w:val="28"/>
        </w:rPr>
        <w:tab/>
        <w:t xml:space="preserve">современном мире вопрос экоцида также приобретает острый характер. В век вредных производств, когда постоянные выбросы в окружающую среду нарушают природный баланс, проблема её охраны приобретает международный характер. Стоит произойти аварии на химическом заводе, и все пространство вокруг погрузится в отравляющие испарения, которые нанесут непоправимый вред и природе и людям. </w:t>
      </w:r>
    </w:p>
    <w:p w:rsidR="007A3BC1" w:rsidRDefault="007A3BC1" w:rsidP="008C6CF9">
      <w:pPr>
        <w:spacing w:after="0" w:line="240" w:lineRule="auto"/>
        <w:ind w:firstLine="567"/>
        <w:contextualSpacing/>
        <w:jc w:val="both"/>
        <w:rPr>
          <w:rFonts w:ascii="Times New Roman" w:hAnsi="Times New Roman" w:cs="Times New Roman"/>
          <w:sz w:val="28"/>
          <w:szCs w:val="28"/>
        </w:rPr>
      </w:pPr>
      <w:r w:rsidRPr="00503331">
        <w:rPr>
          <w:rFonts w:ascii="Times New Roman" w:hAnsi="Times New Roman" w:cs="Times New Roman"/>
          <w:sz w:val="28"/>
          <w:szCs w:val="28"/>
        </w:rPr>
        <w:tab/>
        <w:t>Научно доказано, что радиация и химические испарения могут иметь неограниченный радиус воздействия, от одного города они могут перейти к другому, и так дальше и дальше. Поэтому важно не столько тяжесть наказания за экоцид, сколько возможность предотвращения этого преступления.</w:t>
      </w:r>
    </w:p>
    <w:p w:rsidR="008C6CF9" w:rsidRPr="00503331" w:rsidRDefault="008C6CF9" w:rsidP="008C6CF9">
      <w:pPr>
        <w:spacing w:after="0" w:line="240" w:lineRule="auto"/>
        <w:ind w:firstLine="567"/>
        <w:contextualSpacing/>
        <w:jc w:val="both"/>
        <w:rPr>
          <w:rFonts w:ascii="Times New Roman" w:hAnsi="Times New Roman" w:cs="Times New Roman"/>
          <w:sz w:val="28"/>
          <w:szCs w:val="28"/>
        </w:rPr>
      </w:pPr>
    </w:p>
    <w:p w:rsidR="007A3BC1" w:rsidRPr="00503331" w:rsidRDefault="007A3BC1" w:rsidP="00A52FFD">
      <w:pPr>
        <w:spacing w:after="0" w:line="240" w:lineRule="auto"/>
        <w:ind w:firstLine="567"/>
        <w:contextualSpacing/>
        <w:jc w:val="center"/>
        <w:rPr>
          <w:rFonts w:ascii="Times New Roman" w:hAnsi="Times New Roman" w:cs="Times New Roman"/>
          <w:b/>
          <w:sz w:val="28"/>
          <w:szCs w:val="28"/>
        </w:rPr>
      </w:pPr>
      <w:r w:rsidRPr="00503331">
        <w:rPr>
          <w:rFonts w:ascii="Times New Roman" w:hAnsi="Times New Roman" w:cs="Times New Roman"/>
          <w:b/>
          <w:sz w:val="28"/>
          <w:szCs w:val="28"/>
        </w:rPr>
        <w:t>СПИСОК ИСПОЛЬЗОВАННОЙ ЛИТЕРАТУРЫ</w:t>
      </w:r>
    </w:p>
    <w:p w:rsidR="002661D4" w:rsidRPr="00503331" w:rsidRDefault="002661D4" w:rsidP="00503331">
      <w:pPr>
        <w:spacing w:after="0" w:line="240" w:lineRule="auto"/>
        <w:ind w:firstLine="567"/>
        <w:contextualSpacing/>
        <w:jc w:val="both"/>
        <w:rPr>
          <w:rFonts w:ascii="Times New Roman" w:hAnsi="Times New Roman" w:cs="Times New Roman"/>
          <w:sz w:val="28"/>
          <w:szCs w:val="28"/>
        </w:rPr>
      </w:pPr>
    </w:p>
    <w:p w:rsidR="002661D4" w:rsidRPr="00503331" w:rsidRDefault="002661D4" w:rsidP="00503331">
      <w:pPr>
        <w:pStyle w:val="a4"/>
        <w:numPr>
          <w:ilvl w:val="0"/>
          <w:numId w:val="1"/>
        </w:numPr>
        <w:spacing w:after="0" w:line="240" w:lineRule="auto"/>
        <w:ind w:left="0" w:firstLine="567"/>
        <w:jc w:val="both"/>
        <w:rPr>
          <w:rFonts w:ascii="Times New Roman" w:hAnsi="Times New Roman" w:cs="Times New Roman"/>
          <w:sz w:val="28"/>
          <w:szCs w:val="28"/>
        </w:rPr>
      </w:pPr>
      <w:r w:rsidRPr="00503331">
        <w:rPr>
          <w:rFonts w:ascii="Times New Roman" w:hAnsi="Times New Roman" w:cs="Times New Roman"/>
          <w:sz w:val="28"/>
          <w:szCs w:val="28"/>
        </w:rPr>
        <w:t xml:space="preserve">Женевская конвенция о защите гражданского населения во время войны от 12.08.49 г. [Электронный ресурс].URL: http://www.un.org/ru/ </w:t>
      </w:r>
      <w:proofErr w:type="spellStart"/>
      <w:r w:rsidRPr="00503331">
        <w:rPr>
          <w:rFonts w:ascii="Times New Roman" w:hAnsi="Times New Roman" w:cs="Times New Roman"/>
          <w:sz w:val="28"/>
          <w:szCs w:val="28"/>
        </w:rPr>
        <w:t>documents</w:t>
      </w:r>
      <w:proofErr w:type="spellEnd"/>
      <w:r w:rsidRPr="00503331">
        <w:rPr>
          <w:rFonts w:ascii="Times New Roman" w:hAnsi="Times New Roman" w:cs="Times New Roman"/>
          <w:sz w:val="28"/>
          <w:szCs w:val="28"/>
        </w:rPr>
        <w:t>/</w:t>
      </w:r>
    </w:p>
    <w:p w:rsidR="002661D4" w:rsidRPr="00503331" w:rsidRDefault="002661D4" w:rsidP="00503331">
      <w:pPr>
        <w:pStyle w:val="a4"/>
        <w:numPr>
          <w:ilvl w:val="0"/>
          <w:numId w:val="1"/>
        </w:numPr>
        <w:spacing w:after="0" w:line="240" w:lineRule="auto"/>
        <w:ind w:left="0" w:firstLine="567"/>
        <w:jc w:val="both"/>
        <w:rPr>
          <w:rFonts w:ascii="Times New Roman" w:hAnsi="Times New Roman" w:cs="Times New Roman"/>
          <w:sz w:val="28"/>
          <w:szCs w:val="28"/>
        </w:rPr>
      </w:pPr>
      <w:r w:rsidRPr="00503331">
        <w:rPr>
          <w:rFonts w:ascii="Times New Roman" w:hAnsi="Times New Roman" w:cs="Times New Roman"/>
          <w:sz w:val="28"/>
          <w:szCs w:val="28"/>
        </w:rPr>
        <w:t>Конвенция о предупреждении преступления геноцида и наказаний за него от 09. 12. 1948 г. [Электронный ресурс].URL: http://www.un.org/</w:t>
      </w:r>
    </w:p>
    <w:p w:rsidR="002661D4" w:rsidRPr="00503331" w:rsidRDefault="002661D4" w:rsidP="00503331">
      <w:pPr>
        <w:pStyle w:val="a4"/>
        <w:numPr>
          <w:ilvl w:val="0"/>
          <w:numId w:val="1"/>
        </w:numPr>
        <w:spacing w:after="0" w:line="240" w:lineRule="auto"/>
        <w:ind w:left="0" w:firstLine="567"/>
        <w:jc w:val="both"/>
        <w:rPr>
          <w:rFonts w:ascii="Times New Roman" w:hAnsi="Times New Roman" w:cs="Times New Roman"/>
          <w:sz w:val="28"/>
          <w:szCs w:val="28"/>
        </w:rPr>
      </w:pPr>
      <w:r w:rsidRPr="00503331">
        <w:rPr>
          <w:rFonts w:ascii="Times New Roman" w:hAnsi="Times New Roman" w:cs="Times New Roman"/>
          <w:sz w:val="28"/>
          <w:szCs w:val="28"/>
        </w:rPr>
        <w:t>Уголовный кодекс РФ от 13.06.1996 № 63-ФЗ [Электронный ресурс].URL: http://www.consultant.ru/document/cons_doc_LAW_10699//СПС Консультант</w:t>
      </w:r>
    </w:p>
    <w:p w:rsidR="002661D4" w:rsidRPr="00503331" w:rsidRDefault="002661D4" w:rsidP="00503331">
      <w:pPr>
        <w:pStyle w:val="a4"/>
        <w:numPr>
          <w:ilvl w:val="0"/>
          <w:numId w:val="1"/>
        </w:numPr>
        <w:spacing w:after="0" w:line="240" w:lineRule="auto"/>
        <w:ind w:left="0" w:firstLine="567"/>
        <w:jc w:val="both"/>
        <w:rPr>
          <w:rFonts w:ascii="Times New Roman" w:hAnsi="Times New Roman" w:cs="Times New Roman"/>
          <w:sz w:val="28"/>
          <w:szCs w:val="28"/>
        </w:rPr>
      </w:pPr>
      <w:r w:rsidRPr="00503331">
        <w:rPr>
          <w:rFonts w:ascii="Times New Roman" w:hAnsi="Times New Roman" w:cs="Times New Roman"/>
          <w:sz w:val="28"/>
          <w:szCs w:val="28"/>
        </w:rPr>
        <w:t xml:space="preserve">Кибальник А.Г., </w:t>
      </w:r>
      <w:proofErr w:type="spellStart"/>
      <w:r w:rsidRPr="00503331">
        <w:rPr>
          <w:rFonts w:ascii="Times New Roman" w:hAnsi="Times New Roman" w:cs="Times New Roman"/>
          <w:sz w:val="28"/>
          <w:szCs w:val="28"/>
        </w:rPr>
        <w:t>Мартиросян</w:t>
      </w:r>
      <w:proofErr w:type="spellEnd"/>
      <w:r w:rsidRPr="00503331">
        <w:rPr>
          <w:rFonts w:ascii="Times New Roman" w:hAnsi="Times New Roman" w:cs="Times New Roman"/>
          <w:sz w:val="28"/>
          <w:szCs w:val="28"/>
        </w:rPr>
        <w:t xml:space="preserve"> А.С. О геноциде армянского населения в Первую мировую войну. «Общество и право», 2011, N 5 // СПС </w:t>
      </w:r>
      <w:proofErr w:type="spellStart"/>
      <w:r w:rsidRPr="00503331">
        <w:rPr>
          <w:rFonts w:ascii="Times New Roman" w:hAnsi="Times New Roman" w:cs="Times New Roman"/>
          <w:sz w:val="28"/>
          <w:szCs w:val="28"/>
        </w:rPr>
        <w:t>КонсультантПлюс</w:t>
      </w:r>
      <w:proofErr w:type="spellEnd"/>
      <w:r w:rsidRPr="00503331">
        <w:rPr>
          <w:rFonts w:ascii="Times New Roman" w:hAnsi="Times New Roman" w:cs="Times New Roman"/>
          <w:sz w:val="28"/>
          <w:szCs w:val="28"/>
        </w:rPr>
        <w:t>. Версия</w:t>
      </w:r>
      <w:proofErr w:type="gramStart"/>
      <w:r w:rsidRPr="00503331">
        <w:rPr>
          <w:rFonts w:ascii="Times New Roman" w:hAnsi="Times New Roman" w:cs="Times New Roman"/>
          <w:sz w:val="28"/>
          <w:szCs w:val="28"/>
        </w:rPr>
        <w:t xml:space="preserve"> П</w:t>
      </w:r>
      <w:proofErr w:type="gramEnd"/>
      <w:r w:rsidRPr="00503331">
        <w:rPr>
          <w:rFonts w:ascii="Times New Roman" w:hAnsi="Times New Roman" w:cs="Times New Roman"/>
          <w:sz w:val="28"/>
          <w:szCs w:val="28"/>
        </w:rPr>
        <w:t>роф. (дата обращения 05.06.2016).</w:t>
      </w:r>
    </w:p>
    <w:p w:rsidR="002661D4" w:rsidRPr="00503331" w:rsidRDefault="002661D4" w:rsidP="00503331">
      <w:pPr>
        <w:pStyle w:val="a4"/>
        <w:numPr>
          <w:ilvl w:val="0"/>
          <w:numId w:val="1"/>
        </w:numPr>
        <w:spacing w:after="0" w:line="240" w:lineRule="auto"/>
        <w:ind w:left="0" w:firstLine="567"/>
        <w:jc w:val="both"/>
        <w:rPr>
          <w:rFonts w:ascii="Times New Roman" w:hAnsi="Times New Roman" w:cs="Times New Roman"/>
          <w:sz w:val="28"/>
          <w:szCs w:val="28"/>
        </w:rPr>
      </w:pPr>
      <w:r w:rsidRPr="00503331">
        <w:rPr>
          <w:rFonts w:ascii="Times New Roman" w:hAnsi="Times New Roman" w:cs="Times New Roman"/>
          <w:sz w:val="28"/>
          <w:szCs w:val="28"/>
        </w:rPr>
        <w:t>Решетов Ю.А. Борьба с международными преступлениями против мира и безопасности. М.,1983., С.233.</w:t>
      </w:r>
    </w:p>
    <w:p w:rsidR="002661D4" w:rsidRPr="00503331" w:rsidRDefault="002661D4" w:rsidP="00503331">
      <w:pPr>
        <w:pStyle w:val="a4"/>
        <w:numPr>
          <w:ilvl w:val="0"/>
          <w:numId w:val="1"/>
        </w:numPr>
        <w:spacing w:after="0" w:line="240" w:lineRule="auto"/>
        <w:ind w:left="0" w:firstLine="567"/>
        <w:jc w:val="both"/>
        <w:rPr>
          <w:rFonts w:ascii="Times New Roman" w:hAnsi="Times New Roman" w:cs="Times New Roman"/>
          <w:sz w:val="28"/>
          <w:szCs w:val="28"/>
        </w:rPr>
      </w:pPr>
      <w:proofErr w:type="spellStart"/>
      <w:r w:rsidRPr="00503331">
        <w:rPr>
          <w:rFonts w:ascii="Times New Roman" w:hAnsi="Times New Roman" w:cs="Times New Roman"/>
          <w:sz w:val="28"/>
          <w:szCs w:val="28"/>
        </w:rPr>
        <w:t>Антонян</w:t>
      </w:r>
      <w:proofErr w:type="spellEnd"/>
      <w:r w:rsidRPr="00503331">
        <w:rPr>
          <w:rFonts w:ascii="Times New Roman" w:hAnsi="Times New Roman" w:cs="Times New Roman"/>
          <w:sz w:val="28"/>
          <w:szCs w:val="28"/>
        </w:rPr>
        <w:t xml:space="preserve"> Ю.М. Антинаучные попытки оправдания нацизма в современной России // Российский криминологический взгляд. 2008. N 4.,тС.341.</w:t>
      </w:r>
    </w:p>
    <w:p w:rsidR="002661D4" w:rsidRPr="00503331" w:rsidRDefault="002661D4" w:rsidP="00503331">
      <w:pPr>
        <w:pStyle w:val="a4"/>
        <w:numPr>
          <w:ilvl w:val="0"/>
          <w:numId w:val="1"/>
        </w:numPr>
        <w:spacing w:after="0" w:line="240" w:lineRule="auto"/>
        <w:ind w:left="0" w:firstLine="567"/>
        <w:jc w:val="both"/>
        <w:rPr>
          <w:rFonts w:ascii="Times New Roman" w:hAnsi="Times New Roman" w:cs="Times New Roman"/>
          <w:sz w:val="28"/>
          <w:szCs w:val="28"/>
        </w:rPr>
      </w:pPr>
      <w:r w:rsidRPr="00503331">
        <w:rPr>
          <w:rFonts w:ascii="Times New Roman" w:hAnsi="Times New Roman" w:cs="Times New Roman"/>
          <w:sz w:val="28"/>
          <w:szCs w:val="28"/>
        </w:rPr>
        <w:lastRenderedPageBreak/>
        <w:t>Зимненко Б.Л. Международное право и правовая система Российской Федерации. М., 2005., С.320</w:t>
      </w:r>
    </w:p>
    <w:sectPr w:rsidR="002661D4" w:rsidRPr="00503331" w:rsidSect="0050333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46" w:rsidRDefault="00E36B46" w:rsidP="00713E46">
      <w:pPr>
        <w:spacing w:after="0" w:line="240" w:lineRule="auto"/>
      </w:pPr>
      <w:r>
        <w:separator/>
      </w:r>
    </w:p>
  </w:endnote>
  <w:endnote w:type="continuationSeparator" w:id="0">
    <w:p w:rsidR="00E36B46" w:rsidRDefault="00E36B46" w:rsidP="0071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46" w:rsidRDefault="00713E46">
    <w:pPr>
      <w:pStyle w:val="a7"/>
      <w:jc w:val="right"/>
    </w:pPr>
  </w:p>
  <w:p w:rsidR="00713E46" w:rsidRDefault="00713E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46" w:rsidRDefault="00E36B46" w:rsidP="00713E46">
      <w:pPr>
        <w:spacing w:after="0" w:line="240" w:lineRule="auto"/>
      </w:pPr>
      <w:r>
        <w:separator/>
      </w:r>
    </w:p>
  </w:footnote>
  <w:footnote w:type="continuationSeparator" w:id="0">
    <w:p w:rsidR="00E36B46" w:rsidRDefault="00E36B46" w:rsidP="00713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2E2"/>
    <w:multiLevelType w:val="hybridMultilevel"/>
    <w:tmpl w:val="2F52D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E2"/>
    <w:rsid w:val="000439DF"/>
    <w:rsid w:val="00091D5D"/>
    <w:rsid w:val="0009686A"/>
    <w:rsid w:val="000C48E7"/>
    <w:rsid w:val="000D4B41"/>
    <w:rsid w:val="0015461B"/>
    <w:rsid w:val="001856F5"/>
    <w:rsid w:val="00247563"/>
    <w:rsid w:val="00262215"/>
    <w:rsid w:val="002661D4"/>
    <w:rsid w:val="00332596"/>
    <w:rsid w:val="00365EA5"/>
    <w:rsid w:val="003742E9"/>
    <w:rsid w:val="003E23AA"/>
    <w:rsid w:val="004505FA"/>
    <w:rsid w:val="004C6841"/>
    <w:rsid w:val="00501729"/>
    <w:rsid w:val="00503331"/>
    <w:rsid w:val="005261BB"/>
    <w:rsid w:val="005326B0"/>
    <w:rsid w:val="00544704"/>
    <w:rsid w:val="00605FE0"/>
    <w:rsid w:val="00611FD8"/>
    <w:rsid w:val="0063117D"/>
    <w:rsid w:val="00675160"/>
    <w:rsid w:val="006777FE"/>
    <w:rsid w:val="00704F95"/>
    <w:rsid w:val="00713E46"/>
    <w:rsid w:val="007300DD"/>
    <w:rsid w:val="007A3BC1"/>
    <w:rsid w:val="007A5915"/>
    <w:rsid w:val="007D3438"/>
    <w:rsid w:val="007D5A8F"/>
    <w:rsid w:val="0089438C"/>
    <w:rsid w:val="008C6CF9"/>
    <w:rsid w:val="009C7BB5"/>
    <w:rsid w:val="00A20D78"/>
    <w:rsid w:val="00A52FFD"/>
    <w:rsid w:val="00A70513"/>
    <w:rsid w:val="00AF458B"/>
    <w:rsid w:val="00B33128"/>
    <w:rsid w:val="00B83868"/>
    <w:rsid w:val="00BE7DCF"/>
    <w:rsid w:val="00C17D3E"/>
    <w:rsid w:val="00C27DB2"/>
    <w:rsid w:val="00C65931"/>
    <w:rsid w:val="00CA0784"/>
    <w:rsid w:val="00CC5FEC"/>
    <w:rsid w:val="00CD16B5"/>
    <w:rsid w:val="00D4116D"/>
    <w:rsid w:val="00D54778"/>
    <w:rsid w:val="00E36B46"/>
    <w:rsid w:val="00EC5FB7"/>
    <w:rsid w:val="00F06BA4"/>
    <w:rsid w:val="00F16AE2"/>
    <w:rsid w:val="00F70201"/>
    <w:rsid w:val="00F7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6B0"/>
    <w:rPr>
      <w:color w:val="0000FF" w:themeColor="hyperlink"/>
      <w:u w:val="single"/>
    </w:rPr>
  </w:style>
  <w:style w:type="paragraph" w:customStyle="1" w:styleId="font9">
    <w:name w:val="font_9"/>
    <w:basedOn w:val="a"/>
    <w:uiPriority w:val="99"/>
    <w:rsid w:val="00B83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458B"/>
    <w:pPr>
      <w:ind w:left="720"/>
      <w:contextualSpacing/>
    </w:pPr>
  </w:style>
  <w:style w:type="paragraph" w:styleId="a5">
    <w:name w:val="header"/>
    <w:basedOn w:val="a"/>
    <w:link w:val="a6"/>
    <w:uiPriority w:val="99"/>
    <w:unhideWhenUsed/>
    <w:rsid w:val="00713E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3E46"/>
  </w:style>
  <w:style w:type="paragraph" w:styleId="a7">
    <w:name w:val="footer"/>
    <w:basedOn w:val="a"/>
    <w:link w:val="a8"/>
    <w:uiPriority w:val="99"/>
    <w:unhideWhenUsed/>
    <w:rsid w:val="00713E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3E46"/>
  </w:style>
  <w:style w:type="paragraph" w:customStyle="1" w:styleId="1">
    <w:name w:val="Без интервала1"/>
    <w:next w:val="a9"/>
    <w:uiPriority w:val="1"/>
    <w:qFormat/>
    <w:rsid w:val="00503331"/>
    <w:pPr>
      <w:spacing w:after="0" w:line="240" w:lineRule="auto"/>
    </w:pPr>
    <w:rPr>
      <w:rFonts w:eastAsia="Times New Roman"/>
      <w:lang w:eastAsia="ru-RU"/>
    </w:rPr>
  </w:style>
  <w:style w:type="paragraph" w:styleId="a9">
    <w:name w:val="No Spacing"/>
    <w:uiPriority w:val="1"/>
    <w:qFormat/>
    <w:rsid w:val="005033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6B0"/>
    <w:rPr>
      <w:color w:val="0000FF" w:themeColor="hyperlink"/>
      <w:u w:val="single"/>
    </w:rPr>
  </w:style>
  <w:style w:type="paragraph" w:customStyle="1" w:styleId="font9">
    <w:name w:val="font_9"/>
    <w:basedOn w:val="a"/>
    <w:uiPriority w:val="99"/>
    <w:rsid w:val="00B83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458B"/>
    <w:pPr>
      <w:ind w:left="720"/>
      <w:contextualSpacing/>
    </w:pPr>
  </w:style>
  <w:style w:type="paragraph" w:styleId="a5">
    <w:name w:val="header"/>
    <w:basedOn w:val="a"/>
    <w:link w:val="a6"/>
    <w:uiPriority w:val="99"/>
    <w:unhideWhenUsed/>
    <w:rsid w:val="00713E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3E46"/>
  </w:style>
  <w:style w:type="paragraph" w:styleId="a7">
    <w:name w:val="footer"/>
    <w:basedOn w:val="a"/>
    <w:link w:val="a8"/>
    <w:uiPriority w:val="99"/>
    <w:unhideWhenUsed/>
    <w:rsid w:val="00713E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3E46"/>
  </w:style>
  <w:style w:type="paragraph" w:customStyle="1" w:styleId="1">
    <w:name w:val="Без интервала1"/>
    <w:next w:val="a9"/>
    <w:uiPriority w:val="1"/>
    <w:qFormat/>
    <w:rsid w:val="00503331"/>
    <w:pPr>
      <w:spacing w:after="0" w:line="240" w:lineRule="auto"/>
    </w:pPr>
    <w:rPr>
      <w:rFonts w:eastAsia="Times New Roman"/>
      <w:lang w:eastAsia="ru-RU"/>
    </w:rPr>
  </w:style>
  <w:style w:type="paragraph" w:styleId="a9">
    <w:name w:val="No Spacing"/>
    <w:uiPriority w:val="1"/>
    <w:qFormat/>
    <w:rsid w:val="00503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7422">
      <w:bodyDiv w:val="1"/>
      <w:marLeft w:val="0"/>
      <w:marRight w:val="0"/>
      <w:marTop w:val="0"/>
      <w:marBottom w:val="0"/>
      <w:divBdr>
        <w:top w:val="none" w:sz="0" w:space="0" w:color="auto"/>
        <w:left w:val="none" w:sz="0" w:space="0" w:color="auto"/>
        <w:bottom w:val="none" w:sz="0" w:space="0" w:color="auto"/>
        <w:right w:val="none" w:sz="0" w:space="0" w:color="auto"/>
      </w:divBdr>
    </w:div>
    <w:div w:id="10357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3F55-706A-480F-8B48-A44445DC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21</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Спектор Людмила Александровна</cp:lastModifiedBy>
  <cp:revision>35</cp:revision>
  <cp:lastPrinted>2018-05-02T08:40:00Z</cp:lastPrinted>
  <dcterms:created xsi:type="dcterms:W3CDTF">2018-04-28T10:10:00Z</dcterms:created>
  <dcterms:modified xsi:type="dcterms:W3CDTF">2019-02-01T13:36:00Z</dcterms:modified>
</cp:coreProperties>
</file>